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290D" w14:textId="77777777" w:rsidR="00140FE2" w:rsidRDefault="00140FE2" w:rsidP="006050C5">
      <w:pPr>
        <w:pStyle w:val="NoSpacing"/>
        <w:ind w:right="-421"/>
        <w:rPr>
          <w:b/>
          <w:sz w:val="20"/>
          <w:szCs w:val="20"/>
        </w:rPr>
      </w:pPr>
    </w:p>
    <w:p w14:paraId="1E2A5D59" w14:textId="77777777" w:rsidR="0066511B" w:rsidRDefault="0066511B" w:rsidP="006050C5">
      <w:pPr>
        <w:pStyle w:val="NoSpacing"/>
        <w:ind w:right="-421"/>
        <w:rPr>
          <w:b/>
          <w:sz w:val="20"/>
          <w:szCs w:val="20"/>
        </w:rPr>
      </w:pPr>
    </w:p>
    <w:p w14:paraId="2DCB73DE" w14:textId="77777777" w:rsidR="0066511B" w:rsidRDefault="0066511B" w:rsidP="006050C5">
      <w:pPr>
        <w:pStyle w:val="NoSpacing"/>
        <w:ind w:right="-421"/>
        <w:rPr>
          <w:b/>
          <w:sz w:val="20"/>
          <w:szCs w:val="20"/>
        </w:rPr>
      </w:pPr>
    </w:p>
    <w:p w14:paraId="46B41835" w14:textId="77777777" w:rsidR="0066511B" w:rsidRDefault="0066511B" w:rsidP="006050C5">
      <w:pPr>
        <w:pStyle w:val="NoSpacing"/>
        <w:ind w:right="-421"/>
        <w:rPr>
          <w:b/>
          <w:sz w:val="20"/>
          <w:szCs w:val="20"/>
        </w:rPr>
      </w:pPr>
    </w:p>
    <w:p w14:paraId="67131615" w14:textId="77777777" w:rsidR="0066511B" w:rsidRDefault="0066511B" w:rsidP="006050C5">
      <w:pPr>
        <w:pStyle w:val="NoSpacing"/>
        <w:ind w:right="-421"/>
        <w:rPr>
          <w:b/>
          <w:sz w:val="20"/>
          <w:szCs w:val="20"/>
        </w:rPr>
      </w:pPr>
    </w:p>
    <w:p w14:paraId="40056AA0" w14:textId="77777777" w:rsidR="0066511B" w:rsidRDefault="0066511B"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1583CD9" w14:textId="112BB045" w:rsidR="00850DB6" w:rsidRPr="001348ED" w:rsidRDefault="00B2687B" w:rsidP="001348ED">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B49EB" w:rsidRPr="00AB49EB">
        <w:rPr>
          <w:rFonts w:ascii="Arial" w:eastAsia="Arial" w:hAnsi="Arial" w:cs="Arial"/>
          <w:b/>
          <w:sz w:val="22"/>
          <w:szCs w:val="22"/>
          <w:lang w:bidi="en-US"/>
        </w:rPr>
        <w:t>VIS</w:t>
      </w:r>
      <w:r w:rsidR="00186915">
        <w:rPr>
          <w:rFonts w:ascii="Arial" w:eastAsia="Arial" w:hAnsi="Arial" w:cs="Arial"/>
          <w:b/>
          <w:sz w:val="22"/>
          <w:szCs w:val="22"/>
          <w:lang w:bidi="en-US"/>
        </w:rPr>
        <w:t xml:space="preserve"> </w:t>
      </w:r>
      <w:r w:rsidR="00AE4B17">
        <w:rPr>
          <w:rFonts w:ascii="Arial" w:eastAsia="Arial" w:hAnsi="Arial" w:cs="Arial"/>
          <w:b/>
          <w:sz w:val="22"/>
          <w:szCs w:val="22"/>
          <w:lang w:bidi="en-US"/>
        </w:rPr>
        <w:t>(2024-25)-PL</w:t>
      </w:r>
      <w:r w:rsidR="00652167">
        <w:rPr>
          <w:rFonts w:ascii="Arial" w:eastAsia="Arial" w:hAnsi="Arial" w:cs="Arial"/>
          <w:b/>
          <w:sz w:val="22"/>
          <w:szCs w:val="22"/>
          <w:lang w:bidi="en-US"/>
        </w:rPr>
        <w:t xml:space="preserve">591-529-754  </w:t>
      </w:r>
      <w:r w:rsidR="0066511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1-06T00:00:00Z">
            <w:dateFormat w:val="dd/MM/yyyy"/>
            <w:lid w:val="en-IN"/>
            <w:storeMappedDataAs w:val="dateTime"/>
            <w:calendar w:val="gregorian"/>
          </w:date>
        </w:sdtPr>
        <w:sdtEndPr/>
        <w:sdtContent>
          <w:r w:rsidR="00EF2F42">
            <w:rPr>
              <w:rFonts w:ascii="Arial" w:eastAsia="Arial" w:hAnsi="Arial" w:cs="Arial"/>
              <w:b/>
              <w:sz w:val="22"/>
              <w:szCs w:val="22"/>
              <w:lang w:bidi="en-US"/>
            </w:rPr>
            <w:t>06/01/2025</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7632A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WIND TURBINE GENERATOR" w:value="WIND TURBINE GENERATOR"/>
            </w:dropDownList>
          </w:sdtPr>
          <w:sdtEndPr/>
          <w:sdtContent>
            <w:tc>
              <w:tcPr>
                <w:tcW w:w="3600" w:type="dxa"/>
                <w:shd w:val="clear" w:color="auto" w:fill="DBE5F1" w:themeFill="accent1" w:themeFillTint="33"/>
                <w:vAlign w:val="center"/>
              </w:tcPr>
              <w:p w14:paraId="4B81B577" w14:textId="3B0842AE" w:rsidR="00B2687B" w:rsidRPr="00B2687B" w:rsidRDefault="0066511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WIND TURBINE GENERATOR</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7C41C8D8" w:rsidR="00B2687B" w:rsidRDefault="002B7ADE"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1,119, NEAR KHIMESHWAR MAHADEV TEMPLE NEAR KUCHHADI BEACH, VILLAGE KUCHHAD</w:t>
              </w:r>
              <w:r w:rsidR="008C78FF">
                <w:rPr>
                  <w:rFonts w:ascii="Arial" w:eastAsia="Arial" w:hAnsi="Arial" w:cs="Arial"/>
                  <w:b/>
                  <w:szCs w:val="22"/>
                  <w:lang w:bidi="en-US"/>
                </w:rPr>
                <w:t>I, TALUKA A</w:t>
              </w:r>
              <w:r>
                <w:rPr>
                  <w:rFonts w:ascii="Arial" w:eastAsia="Arial" w:hAnsi="Arial" w:cs="Arial"/>
                  <w:b/>
                  <w:szCs w:val="22"/>
                  <w:lang w:bidi="en-US"/>
                </w:rPr>
                <w:t>ND DISTRICT PORBANDAR</w:t>
              </w:r>
            </w:p>
            <w:p w14:paraId="59AC7288" w14:textId="5586388B" w:rsidR="00035987" w:rsidRPr="00EE7676" w:rsidRDefault="007632A1" w:rsidP="00EE7676">
              <w:pPr>
                <w:spacing w:line="360" w:lineRule="auto"/>
                <w:jc w:val="center"/>
                <w:outlineLvl w:val="0"/>
                <w:rPr>
                  <w:rFonts w:ascii="Arial" w:eastAsia="Arial" w:hAnsi="Arial" w:cs="Arial"/>
                  <w:b/>
                  <w:szCs w:val="22"/>
                  <w:lang w:bidi="en-US"/>
                </w:rPr>
              </w:pP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3A1C07F2" w:rsidR="001E4946" w:rsidRPr="00850DB6" w:rsidRDefault="007632A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348ED">
            <w:rPr>
              <w:rFonts w:ascii="Arial" w:eastAsia="Arial" w:hAnsi="Arial" w:cs="Arial"/>
              <w:b/>
              <w:sz w:val="28"/>
              <w:szCs w:val="22"/>
              <w:lang w:bidi="en-US"/>
            </w:rPr>
            <w:t>OWNER/S</w:t>
          </w:r>
        </w:sdtContent>
      </w:sdt>
    </w:p>
    <w:p w14:paraId="3AD10A23" w14:textId="550B000D"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sidRPr="00367B0D">
        <w:rPr>
          <w:rFonts w:ascii="Arial" w:eastAsia="Arial" w:hAnsi="Arial" w:cs="Arial"/>
          <w:b/>
          <w:szCs w:val="22"/>
          <w:lang w:bidi="en-US"/>
        </w:rPr>
        <w:t xml:space="preserve">M/S </w:t>
      </w:r>
      <w:r w:rsidR="002B7ADE">
        <w:rPr>
          <w:rFonts w:ascii="Arial" w:eastAsia="Arial" w:hAnsi="Arial" w:cs="Arial"/>
          <w:b/>
          <w:szCs w:val="22"/>
          <w:lang w:bidi="en-US"/>
        </w:rPr>
        <w:t>RAJ INTERNATIONAL</w:t>
      </w:r>
      <w:r w:rsidR="00186915" w:rsidRPr="00367B0D">
        <w:rPr>
          <w:rFonts w:ascii="Arial" w:eastAsia="Arial" w:hAnsi="Arial" w:cs="Arial"/>
          <w:b/>
          <w:szCs w:val="22"/>
          <w:lang w:bidi="en-US"/>
        </w:rPr>
        <w:t xml:space="preserve">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035987"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035987">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lang w:bidi="en-US"/>
            </w:rPr>
            <w:id w:val="1631820340"/>
            <w:placeholder>
              <w:docPart w:val="A7DEEF6B001E434D9D6846BC731670D9"/>
            </w:placeholder>
          </w:sdtPr>
          <w:sdtEndPr/>
          <w:sdtContent>
            <w:p w14:paraId="70229C5A" w14:textId="15CC330D" w:rsidR="001E4946" w:rsidRPr="00FF02CD" w:rsidRDefault="00FF02CD" w:rsidP="00FF02CD">
              <w:pPr>
                <w:tabs>
                  <w:tab w:val="left" w:pos="8190"/>
                </w:tabs>
                <w:spacing w:line="360" w:lineRule="auto"/>
                <w:jc w:val="center"/>
                <w:rPr>
                  <w:rFonts w:ascii="Arial" w:eastAsia="Arial" w:hAnsi="Arial" w:cs="Arial"/>
                  <w:b/>
                  <w:lang w:bidi="en-US"/>
                </w:rPr>
              </w:pPr>
              <w:r>
                <w:rPr>
                  <w:rFonts w:ascii="Arial" w:eastAsia="Arial" w:hAnsi="Arial" w:cs="Arial"/>
                  <w:b/>
                  <w:lang w:bidi="en-US"/>
                </w:rPr>
                <w:t>STATE BANK OF INDIA, SAMB, AHMEDABAD</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567D04D" w14:textId="77777777" w:rsidR="00186915" w:rsidRDefault="00186915" w:rsidP="00B2687B">
      <w:pPr>
        <w:widowControl w:val="0"/>
        <w:autoSpaceDE w:val="0"/>
        <w:autoSpaceDN w:val="0"/>
        <w:spacing w:line="360" w:lineRule="auto"/>
        <w:jc w:val="center"/>
        <w:rPr>
          <w:rFonts w:ascii="Arial" w:eastAsia="Arial" w:hAnsi="Arial" w:cs="Arial"/>
          <w:b/>
          <w:i/>
          <w:sz w:val="16"/>
          <w:szCs w:val="16"/>
          <w:lang w:bidi="en-US"/>
        </w:rPr>
      </w:pPr>
    </w:p>
    <w:p w14:paraId="3B436817" w14:textId="77777777" w:rsidR="00EE7676" w:rsidRDefault="00EE7676">
      <w:r>
        <w:br w:type="page"/>
      </w: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2C188C">
        <w:trPr>
          <w:trHeight w:val="447"/>
          <w:jc w:val="center"/>
        </w:trPr>
        <w:tc>
          <w:tcPr>
            <w:tcW w:w="1505" w:type="dxa"/>
            <w:shd w:val="clear" w:color="auto" w:fill="17365D" w:themeFill="text2" w:themeFillShade="BF"/>
            <w:vAlign w:val="center"/>
          </w:tcPr>
          <w:p w14:paraId="6B0DB7BE" w14:textId="3A507273"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EE7676" w14:paraId="5423A044" w14:textId="77777777" w:rsidTr="00EE7676">
        <w:trPr>
          <w:trHeight w:val="9037"/>
        </w:trPr>
        <w:tc>
          <w:tcPr>
            <w:tcW w:w="10207" w:type="dxa"/>
          </w:tcPr>
          <w:p w14:paraId="69A9B418" w14:textId="59FA96B6" w:rsidR="00EE7676" w:rsidRDefault="00EE7676" w:rsidP="00A51A83">
            <w:pPr>
              <w:rPr>
                <w:bCs/>
                <w:iCs/>
                <w:sz w:val="16"/>
                <w:szCs w:val="16"/>
              </w:rPr>
            </w:pPr>
            <w:r w:rsidRPr="00A51A83">
              <w:rPr>
                <w:bCs/>
                <w:iCs/>
                <w:noProof/>
                <w:sz w:val="16"/>
                <w:szCs w:val="16"/>
                <w:lang w:val="en-US"/>
              </w:rPr>
              <w:drawing>
                <wp:inline distT="0" distB="0" distL="0" distR="0" wp14:anchorId="3345DF86" wp14:editId="2B5BAAC6">
                  <wp:extent cx="6296025" cy="6019800"/>
                  <wp:effectExtent l="19050" t="19050" r="28575" b="19050"/>
                  <wp:docPr id="2143577999" name="Picture 2143577999" descr="X:\In Progress Files\Deepak Singh\Nov-Dec 2024\Kuchaadi and Vershamadi\site images\porbandar\IMG-2025010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Nov-Dec 2024\Kuchaadi and Vershamadi\site images\porbandar\IMG-20250105-WA0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474" cy="6021185"/>
                          </a:xfrm>
                          <a:prstGeom prst="rect">
                            <a:avLst/>
                          </a:prstGeom>
                          <a:noFill/>
                          <a:ln>
                            <a:solidFill>
                              <a:schemeClr val="tx1"/>
                            </a:solidFill>
                          </a:ln>
                        </pic:spPr>
                      </pic:pic>
                    </a:graphicData>
                  </a:graphic>
                </wp:inline>
              </w:drawing>
            </w:r>
          </w:p>
          <w:p w14:paraId="66CB87EB" w14:textId="51F17BD6" w:rsidR="00EE7676" w:rsidRDefault="00EE7676" w:rsidP="00A51A83">
            <w:pPr>
              <w:jc w:val="center"/>
              <w:rPr>
                <w:bCs/>
                <w:iCs/>
                <w:sz w:val="16"/>
                <w:szCs w:val="16"/>
              </w:rPr>
            </w:pPr>
            <w:r>
              <w:rPr>
                <w:rFonts w:ascii="Arial" w:eastAsia="Arial" w:hAnsi="Arial" w:cs="Arial"/>
                <w:b/>
                <w:szCs w:val="22"/>
                <w:lang w:bidi="en-US"/>
              </w:rPr>
              <w:t>SURVEY NO. 1,119, NEAR KHIMESHWAR MAHADEV TEMPLE NEAR KUCHHADI BEACH, VILLAGE KUCHHADI, TALUKA ASND DISTRICT PORBANDAR</w:t>
            </w:r>
          </w:p>
        </w:tc>
      </w:tr>
    </w:tbl>
    <w:p w14:paraId="6F15C679" w14:textId="6B274B9B" w:rsidR="00E42A4A" w:rsidRDefault="00E42A4A">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21"/>
        <w:gridCol w:w="1867"/>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03074EDF" w:rsidR="002B6DA5" w:rsidRPr="00FF02CD" w:rsidRDefault="00FF02CD" w:rsidP="00DF6F2E">
            <w:pPr>
              <w:spacing w:line="276" w:lineRule="auto"/>
              <w:rPr>
                <w:rFonts w:ascii="Arial" w:hAnsi="Arial" w:cs="Arial"/>
                <w:sz w:val="20"/>
                <w:szCs w:val="18"/>
              </w:rPr>
            </w:pPr>
            <w:r>
              <w:rPr>
                <w:rFonts w:ascii="Arial" w:hAnsi="Arial" w:cs="Arial"/>
                <w:sz w:val="20"/>
                <w:szCs w:val="18"/>
              </w:rPr>
              <w:t>State Bank of India, SAMB, Ahmedabad</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572AD944" w:rsidR="007620A1" w:rsidRPr="0066511B" w:rsidRDefault="00EE7676" w:rsidP="00273C2C">
            <w:pPr>
              <w:spacing w:line="276" w:lineRule="auto"/>
              <w:rPr>
                <w:rFonts w:ascii="Arial" w:hAnsi="Arial" w:cs="Arial"/>
                <w:sz w:val="20"/>
                <w:szCs w:val="20"/>
                <w:highlight w:val="yellow"/>
              </w:rPr>
            </w:pPr>
            <w:r w:rsidRPr="00311028">
              <w:rPr>
                <w:rFonts w:ascii="Arial" w:hAnsi="Arial" w:cs="Arial"/>
                <w:sz w:val="20"/>
                <w:szCs w:val="20"/>
              </w:rPr>
              <w:t xml:space="preserve">Via Email </w:t>
            </w:r>
            <w:r w:rsidR="00FF02CD" w:rsidRPr="00311028">
              <w:rPr>
                <w:rFonts w:ascii="Arial" w:hAnsi="Arial" w:cs="Arial"/>
                <w:sz w:val="20"/>
                <w:szCs w:val="20"/>
              </w:rPr>
              <w:t>D</w:t>
            </w:r>
            <w:r w:rsidR="00853CDB" w:rsidRPr="00311028">
              <w:rPr>
                <w:rFonts w:ascii="Arial" w:hAnsi="Arial" w:cs="Arial"/>
                <w:sz w:val="20"/>
                <w:szCs w:val="20"/>
              </w:rPr>
              <w:t xml:space="preserve">ated </w:t>
            </w:r>
            <w:r w:rsidR="00E27E87">
              <w:rPr>
                <w:rFonts w:ascii="Arial" w:hAnsi="Arial" w:cs="Arial"/>
                <w:sz w:val="20"/>
                <w:szCs w:val="20"/>
              </w:rPr>
              <w:t>09</w:t>
            </w:r>
            <w:r w:rsidR="00853CDB" w:rsidRPr="00311028">
              <w:rPr>
                <w:rFonts w:ascii="Arial" w:hAnsi="Arial" w:cs="Arial"/>
                <w:sz w:val="20"/>
                <w:szCs w:val="20"/>
              </w:rPr>
              <w:t>-</w:t>
            </w:r>
            <w:r w:rsidR="00E27E87">
              <w:rPr>
                <w:rFonts w:ascii="Arial" w:hAnsi="Arial" w:cs="Arial"/>
                <w:sz w:val="20"/>
                <w:szCs w:val="20"/>
              </w:rPr>
              <w:t>12</w:t>
            </w:r>
            <w:r w:rsidR="00853CDB" w:rsidRPr="00311028">
              <w:rPr>
                <w:rFonts w:ascii="Arial" w:hAnsi="Arial" w:cs="Arial"/>
                <w:sz w:val="20"/>
                <w:szCs w:val="20"/>
              </w:rPr>
              <w:t>-202</w:t>
            </w:r>
            <w:r w:rsidR="00B17A97" w:rsidRPr="00311028">
              <w:rPr>
                <w:rFonts w:ascii="Arial" w:hAnsi="Arial" w:cs="Arial"/>
                <w:sz w:val="20"/>
                <w:szCs w:val="20"/>
              </w:rPr>
              <w:t>4</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3FFBC9AB" w:rsidR="002B6DA5" w:rsidRPr="00C17F9E" w:rsidRDefault="007632A1"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04F10">
                  <w:rPr>
                    <w:rFonts w:ascii="Arial" w:hAnsi="Arial" w:cs="Arial"/>
                    <w:sz w:val="20"/>
                    <w:szCs w:val="20"/>
                  </w:rPr>
                  <w:t>Customer</w:t>
                </w:r>
              </w:sdtContent>
            </w:sdt>
          </w:p>
        </w:tc>
        <w:tc>
          <w:tcPr>
            <w:tcW w:w="6527" w:type="dxa"/>
            <w:gridSpan w:val="5"/>
          </w:tcPr>
          <w:p w14:paraId="5605E1B0" w14:textId="6D486F03" w:rsidR="002B6DA5" w:rsidRPr="00C17F9E" w:rsidRDefault="001348ED" w:rsidP="002B6DA5">
            <w:pPr>
              <w:spacing w:line="276" w:lineRule="auto"/>
              <w:rPr>
                <w:rFonts w:ascii="Arial" w:hAnsi="Arial" w:cs="Arial"/>
                <w:sz w:val="20"/>
                <w:szCs w:val="20"/>
              </w:rPr>
            </w:pPr>
            <w:r w:rsidRPr="001348ED">
              <w:rPr>
                <w:rFonts w:ascii="Arial" w:hAnsi="Arial" w:cs="Arial"/>
                <w:sz w:val="20"/>
                <w:szCs w:val="18"/>
              </w:rPr>
              <w:t>M/</w:t>
            </w:r>
            <w:r w:rsidR="00FF02CD">
              <w:rPr>
                <w:rFonts w:ascii="Arial" w:hAnsi="Arial" w:cs="Arial"/>
                <w:sz w:val="20"/>
                <w:szCs w:val="18"/>
              </w:rPr>
              <w:t>s. Raj International Ltd</w:t>
            </w:r>
          </w:p>
        </w:tc>
      </w:tr>
      <w:tr w:rsidR="000E268A" w:rsidRPr="009509E5" w14:paraId="54489ED6" w14:textId="77777777" w:rsidTr="004C537E">
        <w:trPr>
          <w:trHeight w:val="41"/>
          <w:jc w:val="center"/>
        </w:trPr>
        <w:tc>
          <w:tcPr>
            <w:tcW w:w="1005" w:type="dxa"/>
            <w:tcBorders>
              <w:bottom w:val="single" w:sz="8" w:space="0" w:color="auto"/>
            </w:tcBorders>
          </w:tcPr>
          <w:p w14:paraId="0A591074" w14:textId="77777777" w:rsidR="000E268A" w:rsidRPr="00B440B8" w:rsidRDefault="000E268A" w:rsidP="000E268A">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D12076C7F9A04A968DDD2B5202C3DE9B"/>
              </w:placeholder>
            </w:sdtPr>
            <w:sdtEndPr/>
            <w:sdtContent>
              <w:p w14:paraId="15D8E65E" w14:textId="384B026E" w:rsidR="000E268A" w:rsidRPr="00C17F9E" w:rsidRDefault="000E268A" w:rsidP="000E268A">
                <w:pPr>
                  <w:spacing w:line="276" w:lineRule="auto"/>
                  <w:rPr>
                    <w:rFonts w:ascii="Arial" w:hAnsi="Arial" w:cs="Arial"/>
                    <w:bCs/>
                    <w:sz w:val="20"/>
                    <w:szCs w:val="20"/>
                  </w:rPr>
                </w:pPr>
                <w:r w:rsidRPr="00C17F9E">
                  <w:rPr>
                    <w:rFonts w:ascii="Arial" w:hAnsi="Arial" w:cs="Arial"/>
                    <w:bCs/>
                    <w:sz w:val="20"/>
                    <w:szCs w:val="20"/>
                  </w:rPr>
                  <w:t xml:space="preserve">Name of </w:t>
                </w:r>
                <w:r>
                  <w:rPr>
                    <w:rFonts w:ascii="Arial" w:hAnsi="Arial" w:cs="Arial"/>
                    <w:bCs/>
                    <w:sz w:val="20"/>
                    <w:szCs w:val="20"/>
                  </w:rPr>
                  <w:t>Asset</w:t>
                </w:r>
                <w:r w:rsidRPr="00C17F9E">
                  <w:rPr>
                    <w:rFonts w:ascii="Arial" w:hAnsi="Arial" w:cs="Arial"/>
                    <w:bCs/>
                    <w:sz w:val="20"/>
                    <w:szCs w:val="20"/>
                  </w:rPr>
                  <w:t xml:space="preserve"> Owner</w:t>
                </w:r>
              </w:p>
            </w:sdtContent>
          </w:sdt>
        </w:tc>
        <w:tc>
          <w:tcPr>
            <w:tcW w:w="6527" w:type="dxa"/>
            <w:gridSpan w:val="5"/>
            <w:tcBorders>
              <w:bottom w:val="single" w:sz="8" w:space="0" w:color="auto"/>
            </w:tcBorders>
          </w:tcPr>
          <w:p w14:paraId="3D0A6EC7" w14:textId="166F7482" w:rsidR="000E268A" w:rsidRPr="00C17F9E" w:rsidRDefault="000E268A" w:rsidP="000E268A">
            <w:pPr>
              <w:spacing w:line="276" w:lineRule="auto"/>
              <w:rPr>
                <w:rFonts w:ascii="Arial" w:hAnsi="Arial" w:cs="Arial"/>
                <w:sz w:val="20"/>
                <w:szCs w:val="20"/>
              </w:rPr>
            </w:pPr>
            <w:r w:rsidRPr="001348ED">
              <w:rPr>
                <w:rFonts w:ascii="Arial" w:hAnsi="Arial" w:cs="Arial"/>
                <w:sz w:val="20"/>
                <w:szCs w:val="18"/>
              </w:rPr>
              <w:t>M/</w:t>
            </w:r>
            <w:r>
              <w:rPr>
                <w:rFonts w:ascii="Arial" w:hAnsi="Arial" w:cs="Arial"/>
                <w:sz w:val="20"/>
                <w:szCs w:val="18"/>
              </w:rPr>
              <w:t>s. Raj International Ltd</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0E268A">
            <w:pPr>
              <w:spacing w:line="276" w:lineRule="auto"/>
              <w:jc w:val="both"/>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62CAA5D1" w:rsidR="002B6DA5" w:rsidRPr="001E50AE" w:rsidRDefault="001E50AE" w:rsidP="00004F10">
            <w:pPr>
              <w:jc w:val="both"/>
              <w:rPr>
                <w:rFonts w:ascii="Arial" w:hAnsi="Arial" w:cs="Arial"/>
                <w:sz w:val="20"/>
                <w:szCs w:val="20"/>
              </w:rPr>
            </w:pPr>
            <w:r>
              <w:rPr>
                <w:rFonts w:ascii="Arial" w:hAnsi="Arial" w:cs="Arial"/>
                <w:sz w:val="20"/>
                <w:szCs w:val="20"/>
              </w:rPr>
              <w:t xml:space="preserve">Address: A-1803, </w:t>
            </w:r>
            <w:proofErr w:type="spellStart"/>
            <w:r>
              <w:rPr>
                <w:rFonts w:ascii="Arial" w:hAnsi="Arial" w:cs="Arial"/>
                <w:sz w:val="20"/>
                <w:szCs w:val="20"/>
              </w:rPr>
              <w:t>Samarpan</w:t>
            </w:r>
            <w:proofErr w:type="spellEnd"/>
            <w:r>
              <w:rPr>
                <w:rFonts w:ascii="Arial" w:hAnsi="Arial" w:cs="Arial"/>
                <w:sz w:val="20"/>
                <w:szCs w:val="20"/>
              </w:rPr>
              <w:t xml:space="preserve">, </w:t>
            </w:r>
            <w:proofErr w:type="spellStart"/>
            <w:r>
              <w:rPr>
                <w:rFonts w:ascii="Arial" w:hAnsi="Arial" w:cs="Arial"/>
                <w:sz w:val="20"/>
                <w:szCs w:val="20"/>
              </w:rPr>
              <w:t>Kanakia</w:t>
            </w:r>
            <w:proofErr w:type="spellEnd"/>
            <w:r>
              <w:rPr>
                <w:rFonts w:ascii="Arial" w:hAnsi="Arial" w:cs="Arial"/>
                <w:sz w:val="20"/>
                <w:szCs w:val="20"/>
              </w:rPr>
              <w:t xml:space="preserve"> Space, OPP: </w:t>
            </w:r>
            <w:proofErr w:type="spellStart"/>
            <w:r>
              <w:rPr>
                <w:rFonts w:ascii="Arial" w:hAnsi="Arial" w:cs="Arial"/>
                <w:sz w:val="20"/>
                <w:szCs w:val="20"/>
              </w:rPr>
              <w:t>Magathane</w:t>
            </w:r>
            <w:proofErr w:type="spellEnd"/>
            <w:r>
              <w:rPr>
                <w:rFonts w:ascii="Arial" w:hAnsi="Arial" w:cs="Arial"/>
                <w:sz w:val="20"/>
                <w:szCs w:val="20"/>
              </w:rPr>
              <w:t xml:space="preserve"> Tel Exchange, Bus stop, Western Express Highway, </w:t>
            </w:r>
            <w:proofErr w:type="spellStart"/>
            <w:r>
              <w:rPr>
                <w:rFonts w:ascii="Arial" w:hAnsi="Arial" w:cs="Arial"/>
                <w:sz w:val="20"/>
                <w:szCs w:val="20"/>
              </w:rPr>
              <w:t>Borivali</w:t>
            </w:r>
            <w:proofErr w:type="spellEnd"/>
            <w:r>
              <w:rPr>
                <w:rFonts w:ascii="Arial" w:hAnsi="Arial" w:cs="Arial"/>
                <w:sz w:val="20"/>
                <w:szCs w:val="20"/>
              </w:rPr>
              <w:t xml:space="preserve"> €, Mumbai-400101</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1BFC296A" w:rsidR="00B3450B" w:rsidRPr="00C17F9E" w:rsidRDefault="00B3450B" w:rsidP="00AE3260">
            <w:pPr>
              <w:spacing w:line="276" w:lineRule="auto"/>
              <w:rPr>
                <w:rFonts w:ascii="Arial" w:hAnsi="Arial" w:cs="Arial"/>
                <w:bCs/>
                <w:sz w:val="20"/>
                <w:szCs w:val="20"/>
                <w:lang w:eastAsia="en-IN"/>
              </w:rPr>
            </w:pPr>
            <w:r w:rsidRPr="00C17F9E">
              <w:rPr>
                <w:rFonts w:ascii="Arial" w:hAnsi="Arial" w:cs="Arial"/>
                <w:bCs/>
                <w:sz w:val="20"/>
                <w:szCs w:val="20"/>
              </w:rPr>
              <w:t xml:space="preserve">Type of the </w:t>
            </w:r>
            <w:r w:rsidR="0066511B">
              <w:rPr>
                <w:rFonts w:ascii="Arial" w:hAnsi="Arial" w:cs="Arial"/>
                <w:bCs/>
                <w:sz w:val="20"/>
                <w:szCs w:val="20"/>
              </w:rPr>
              <w:t>Assets</w:t>
            </w:r>
          </w:p>
        </w:tc>
        <w:tc>
          <w:tcPr>
            <w:tcW w:w="6527" w:type="dxa"/>
            <w:gridSpan w:val="5"/>
            <w:tcBorders>
              <w:bottom w:val="single" w:sz="8" w:space="0" w:color="auto"/>
            </w:tcBorders>
          </w:tcPr>
          <w:p w14:paraId="42D82E9A" w14:textId="766AB071" w:rsidR="00B3450B" w:rsidRPr="00C17F9E" w:rsidRDefault="007632A1" w:rsidP="00AE3260">
            <w:pPr>
              <w:spacing w:line="276" w:lineRule="auto"/>
              <w:rPr>
                <w:rFonts w:ascii="Arial" w:hAnsi="Arial" w:cs="Arial"/>
                <w:sz w:val="20"/>
                <w:szCs w:val="20"/>
                <w:lang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Wind Turbine Generator" w:value="Wind Turbine Generator"/>
                </w:dropDownList>
              </w:sdtPr>
              <w:sdtEndPr/>
              <w:sdtContent>
                <w:r w:rsidR="008F6234">
                  <w:rPr>
                    <w:rFonts w:ascii="Arial" w:hAnsi="Arial" w:cs="Arial"/>
                    <w:sz w:val="20"/>
                    <w:szCs w:val="20"/>
                  </w:rPr>
                  <w:t>Wind Turbine Generator</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7632A1"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35B5B69" w:rsidR="00B3450B" w:rsidRPr="00C17F9E" w:rsidRDefault="008F6234" w:rsidP="00AE3260">
                <w:pPr>
                  <w:spacing w:line="276" w:lineRule="auto"/>
                  <w:rPr>
                    <w:rFonts w:ascii="Arial" w:hAnsi="Arial" w:cs="Arial"/>
                    <w:sz w:val="20"/>
                    <w:szCs w:val="20"/>
                    <w:lang w:eastAsia="en-IN"/>
                  </w:rPr>
                </w:pPr>
                <w:r>
                  <w:rPr>
                    <w:rFonts w:ascii="Arial" w:hAnsi="Arial" w:cs="Arial"/>
                    <w:sz w:val="20"/>
                    <w:szCs w:val="20"/>
                    <w:lang w:eastAsia="en-IN"/>
                  </w:rPr>
                  <w:t>Detailed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09932302" w:rsidR="004C537E" w:rsidRPr="00C17F9E" w:rsidRDefault="007632A1" w:rsidP="004C537E">
            <w:pPr>
              <w:spacing w:line="276" w:lineRule="auto"/>
              <w:rPr>
                <w:rFonts w:ascii="Arial" w:hAnsi="Arial" w:cs="Arial"/>
                <w:sz w:val="20"/>
                <w:szCs w:val="20"/>
              </w:rPr>
            </w:pPr>
            <w:sdt>
              <w:sdtPr>
                <w:rPr>
                  <w:rFonts w:ascii="Arial" w:hAnsi="Arial" w:cs="Arial"/>
                  <w:sz w:val="20"/>
                  <w:szCs w:val="20"/>
                </w:rPr>
                <w:id w:val="-121610824"/>
                <w:date w:fullDate="2025-01-05T00:00:00Z">
                  <w:dateFormat w:val="d MMMM yyyy"/>
                  <w:lid w:val="en-US"/>
                  <w:storeMappedDataAs w:val="dateTime"/>
                  <w:calendar w:val="gregorian"/>
                </w:date>
              </w:sdtPr>
              <w:sdtEndPr/>
              <w:sdtContent>
                <w:r w:rsidR="001E50AE">
                  <w:rPr>
                    <w:rFonts w:ascii="Arial" w:hAnsi="Arial" w:cs="Arial"/>
                    <w:sz w:val="20"/>
                    <w:szCs w:val="20"/>
                    <w:lang w:val="en-US"/>
                  </w:rPr>
                  <w:t>5 January 2025</w:t>
                </w:r>
              </w:sdtContent>
            </w:sdt>
            <w:r w:rsidR="004A442E">
              <w:rPr>
                <w:rFonts w:ascii="Arial" w:hAnsi="Arial" w:cs="Arial"/>
                <w:sz w:val="20"/>
                <w:szCs w:val="20"/>
              </w:rPr>
              <w:t xml:space="preserve"> (</w:t>
            </w:r>
            <w:proofErr w:type="spellStart"/>
            <w:r w:rsidR="004A442E">
              <w:rPr>
                <w:rFonts w:ascii="Arial" w:hAnsi="Arial" w:cs="Arial"/>
                <w:sz w:val="20"/>
                <w:szCs w:val="20"/>
              </w:rPr>
              <w:t>Porbandar</w:t>
            </w:r>
            <w:proofErr w:type="spellEnd"/>
            <w:r w:rsidR="00D339F4">
              <w:rPr>
                <w:rFonts w:ascii="Arial" w:hAnsi="Arial" w:cs="Arial"/>
                <w:sz w:val="20"/>
                <w:szCs w:val="20"/>
              </w:rPr>
              <w:t>)</w:t>
            </w:r>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1-06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46C0060C" w:rsidR="004C537E" w:rsidRPr="00C17F9E" w:rsidRDefault="001E50AE" w:rsidP="004C537E">
                <w:pPr>
                  <w:spacing w:line="276" w:lineRule="auto"/>
                  <w:rPr>
                    <w:rFonts w:ascii="Arial" w:hAnsi="Arial" w:cs="Arial"/>
                    <w:sz w:val="20"/>
                    <w:szCs w:val="20"/>
                  </w:rPr>
                </w:pPr>
                <w:r>
                  <w:rPr>
                    <w:rFonts w:ascii="Arial" w:hAnsi="Arial" w:cs="Arial"/>
                    <w:sz w:val="20"/>
                    <w:szCs w:val="20"/>
                    <w:lang w:val="en-US"/>
                  </w:rPr>
                  <w:t>6 January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1-06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0A956B1" w:rsidR="005D7594" w:rsidRPr="00C17F9E" w:rsidRDefault="001E50AE" w:rsidP="00942313">
                <w:pPr>
                  <w:spacing w:line="276" w:lineRule="auto"/>
                  <w:rPr>
                    <w:rFonts w:ascii="Arial" w:hAnsi="Arial" w:cs="Arial"/>
                    <w:sz w:val="20"/>
                    <w:szCs w:val="20"/>
                  </w:rPr>
                </w:pPr>
                <w:r>
                  <w:rPr>
                    <w:rFonts w:ascii="Arial" w:hAnsi="Arial" w:cs="Arial"/>
                    <w:sz w:val="20"/>
                    <w:szCs w:val="20"/>
                    <w:lang w:val="en-US"/>
                  </w:rPr>
                  <w:t>6 January 2025</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8F6234" w14:paraId="28184A47" w14:textId="77777777" w:rsidTr="005D3D49">
        <w:trPr>
          <w:trHeight w:val="41"/>
          <w:jc w:val="center"/>
        </w:trPr>
        <w:tc>
          <w:tcPr>
            <w:tcW w:w="1005" w:type="dxa"/>
            <w:vMerge/>
            <w:tcBorders>
              <w:bottom w:val="single" w:sz="8" w:space="0" w:color="auto"/>
            </w:tcBorders>
          </w:tcPr>
          <w:p w14:paraId="2CB34F6E" w14:textId="77777777" w:rsidR="008F6234" w:rsidRPr="00B440B8" w:rsidRDefault="008F6234" w:rsidP="00452741">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8F6234" w:rsidRPr="00C17F9E" w:rsidRDefault="008F6234" w:rsidP="00452741">
            <w:pPr>
              <w:spacing w:line="276" w:lineRule="auto"/>
              <w:rPr>
                <w:rFonts w:ascii="Arial" w:hAnsi="Arial" w:cs="Arial"/>
                <w:bCs/>
                <w:sz w:val="20"/>
                <w:szCs w:val="20"/>
              </w:rPr>
            </w:pPr>
          </w:p>
        </w:tc>
        <w:tc>
          <w:tcPr>
            <w:tcW w:w="6527" w:type="dxa"/>
            <w:gridSpan w:val="5"/>
            <w:tcBorders>
              <w:top w:val="single" w:sz="8" w:space="0" w:color="auto"/>
              <w:bottom w:val="single" w:sz="8" w:space="0" w:color="auto"/>
            </w:tcBorders>
          </w:tcPr>
          <w:p w14:paraId="2892F045" w14:textId="5B4801BD" w:rsidR="008F6234" w:rsidRPr="00452741" w:rsidRDefault="008F6234" w:rsidP="00452741">
            <w:pPr>
              <w:spacing w:line="276" w:lineRule="auto"/>
              <w:jc w:val="center"/>
              <w:rPr>
                <w:rFonts w:ascii="Arial" w:hAnsi="Arial" w:cs="Arial"/>
                <w:bCs/>
                <w:sz w:val="20"/>
                <w:szCs w:val="20"/>
              </w:rPr>
            </w:pPr>
            <w:r w:rsidRPr="00452741">
              <w:rPr>
                <w:rFonts w:ascii="Arial" w:hAnsi="Arial" w:cs="Arial"/>
                <w:sz w:val="20"/>
                <w:szCs w:val="20"/>
              </w:rPr>
              <w:t xml:space="preserve">No </w:t>
            </w:r>
            <w:r>
              <w:rPr>
                <w:rFonts w:ascii="Arial" w:hAnsi="Arial" w:cs="Arial"/>
                <w:sz w:val="20"/>
                <w:szCs w:val="20"/>
              </w:rPr>
              <w:t xml:space="preserve">company representative or Bank official was </w:t>
            </w:r>
            <w:r w:rsidRPr="00452741">
              <w:rPr>
                <w:rFonts w:ascii="Arial" w:hAnsi="Arial" w:cs="Arial"/>
                <w:sz w:val="20"/>
                <w:szCs w:val="20"/>
              </w:rPr>
              <w:t>available</w:t>
            </w:r>
            <w:r>
              <w:rPr>
                <w:rFonts w:ascii="Arial" w:hAnsi="Arial" w:cs="Arial"/>
                <w:sz w:val="20"/>
                <w:szCs w:val="20"/>
              </w:rPr>
              <w:t xml:space="preserve"> during site survey.</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06A2DE9" w:rsidR="00516CD6" w:rsidRPr="00C17F9E" w:rsidRDefault="007632A1"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2741">
                  <w:rPr>
                    <w:rFonts w:ascii="Arial" w:hAnsi="Arial" w:cs="Arial"/>
                    <w:sz w:val="20"/>
                    <w:szCs w:val="20"/>
                  </w:rPr>
                  <w:t>For Distress Sale of mortgaged assets under NPA a/c</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C705B4">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09"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67"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C705B4">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5EA01D6B" w14:textId="2B6ACD5D" w:rsidR="00C17F9E" w:rsidRPr="00C705B4" w:rsidRDefault="007632A1"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269672781"/>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339F4" w:rsidRPr="00C705B4">
                  <w:rPr>
                    <w:rFonts w:ascii="Arial" w:hAnsi="Arial" w:cs="Arial"/>
                    <w:b/>
                    <w:bCs/>
                    <w:sz w:val="20"/>
                    <w:szCs w:val="20"/>
                  </w:rPr>
                  <w:t>04</w:t>
                </w:r>
              </w:sdtContent>
            </w:sdt>
            <w:r w:rsidR="00C17F9E" w:rsidRPr="00C705B4">
              <w:rPr>
                <w:rFonts w:ascii="Arial" w:hAnsi="Arial" w:cs="Arial"/>
                <w:b/>
                <w:bCs/>
                <w:sz w:val="20"/>
                <w:szCs w:val="20"/>
              </w:rPr>
              <w:t xml:space="preserve"> </w:t>
            </w:r>
          </w:p>
        </w:tc>
        <w:tc>
          <w:tcPr>
            <w:tcW w:w="2109" w:type="dxa"/>
            <w:gridSpan w:val="2"/>
            <w:tcBorders>
              <w:top w:val="single" w:sz="8" w:space="0" w:color="auto"/>
              <w:bottom w:val="single" w:sz="8" w:space="0" w:color="auto"/>
            </w:tcBorders>
            <w:shd w:val="clear" w:color="auto" w:fill="DBE5F1" w:themeFill="accent1" w:themeFillTint="33"/>
          </w:tcPr>
          <w:p w14:paraId="3F958317" w14:textId="57EC3AE7" w:rsidR="00C17F9E" w:rsidRPr="00C705B4" w:rsidRDefault="007632A1"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064604679"/>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E1758">
                  <w:rPr>
                    <w:rFonts w:ascii="Arial" w:hAnsi="Arial" w:cs="Arial"/>
                    <w:b/>
                    <w:bCs/>
                    <w:sz w:val="20"/>
                    <w:szCs w:val="20"/>
                  </w:rPr>
                  <w:t>0</w:t>
                </w:r>
              </w:sdtContent>
            </w:sdt>
            <w:r w:rsidR="00C17F9E" w:rsidRPr="00C705B4">
              <w:rPr>
                <w:rFonts w:ascii="Arial" w:hAnsi="Arial" w:cs="Arial"/>
                <w:b/>
                <w:bCs/>
                <w:sz w:val="20"/>
                <w:szCs w:val="20"/>
              </w:rPr>
              <w:t xml:space="preserve"> </w:t>
            </w:r>
          </w:p>
        </w:tc>
        <w:tc>
          <w:tcPr>
            <w:tcW w:w="1867" w:type="dxa"/>
            <w:tcBorders>
              <w:top w:val="single" w:sz="8" w:space="0" w:color="auto"/>
              <w:bottom w:val="single" w:sz="8" w:space="0" w:color="auto"/>
            </w:tcBorders>
            <w:shd w:val="clear" w:color="auto" w:fill="DBE5F1" w:themeFill="accent1" w:themeFillTint="33"/>
          </w:tcPr>
          <w:p w14:paraId="65D2E571" w14:textId="4EFACB73" w:rsidR="00C17F9E" w:rsidRPr="00C705B4" w:rsidRDefault="007632A1" w:rsidP="00A440BF">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228339610"/>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E1758">
                  <w:rPr>
                    <w:rFonts w:ascii="Arial" w:hAnsi="Arial" w:cs="Arial"/>
                    <w:b/>
                    <w:bCs/>
                    <w:sz w:val="20"/>
                    <w:szCs w:val="20"/>
                  </w:rPr>
                  <w:t>0</w:t>
                </w:r>
              </w:sdtContent>
            </w:sdt>
          </w:p>
        </w:tc>
      </w:tr>
      <w:tr w:rsidR="004A442E" w:rsidRPr="00B0406D" w14:paraId="6F990E92" w14:textId="77777777" w:rsidTr="00F61B26">
        <w:trPr>
          <w:trHeight w:val="20"/>
          <w:jc w:val="center"/>
        </w:trPr>
        <w:tc>
          <w:tcPr>
            <w:tcW w:w="1005" w:type="dxa"/>
            <w:vMerge/>
          </w:tcPr>
          <w:p w14:paraId="4CA2C4CE"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1B64EA5B"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4A442E" w:rsidRPr="004A442E" w:rsidRDefault="004A442E" w:rsidP="004A442E">
                <w:pPr>
                  <w:jc w:val="center"/>
                  <w:rPr>
                    <w:sz w:val="20"/>
                    <w:szCs w:val="20"/>
                  </w:rPr>
                </w:pPr>
                <w:r w:rsidRPr="004A442E">
                  <w:rPr>
                    <w:rFonts w:ascii="Arial" w:hAnsi="Arial" w:cs="Arial"/>
                    <w:sz w:val="20"/>
                    <w:szCs w:val="20"/>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765A4718" w14:textId="7FE213E6" w:rsidR="004A442E" w:rsidRPr="004A442E" w:rsidRDefault="004A442E" w:rsidP="004A442E">
                <w:pPr>
                  <w:jc w:val="center"/>
                  <w:rPr>
                    <w:sz w:val="20"/>
                    <w:szCs w:val="20"/>
                  </w:rPr>
                </w:pPr>
                <w:r w:rsidRPr="004A442E">
                  <w:rPr>
                    <w:rFonts w:ascii="Arial" w:hAnsi="Arial" w:cs="Arial"/>
                    <w:sz w:val="20"/>
                    <w:szCs w:val="20"/>
                  </w:rPr>
                  <w:t>None</w:t>
                </w:r>
              </w:p>
            </w:tc>
          </w:sdtContent>
        </w:sdt>
        <w:tc>
          <w:tcPr>
            <w:tcW w:w="1867" w:type="dxa"/>
            <w:tcBorders>
              <w:top w:val="single" w:sz="8" w:space="0" w:color="auto"/>
              <w:bottom w:val="single" w:sz="8" w:space="0" w:color="auto"/>
            </w:tcBorders>
            <w:vAlign w:val="center"/>
          </w:tcPr>
          <w:p w14:paraId="00664CB3" w14:textId="6B60722E" w:rsidR="004A442E" w:rsidRPr="004A442E" w:rsidRDefault="004A442E" w:rsidP="004A442E">
            <w:pPr>
              <w:spacing w:line="276" w:lineRule="auto"/>
              <w:jc w:val="center"/>
              <w:rPr>
                <w:rFonts w:ascii="Arial" w:hAnsi="Arial" w:cs="Arial"/>
                <w:sz w:val="20"/>
                <w:szCs w:val="20"/>
              </w:rPr>
            </w:pPr>
            <w:r w:rsidRPr="004A442E">
              <w:rPr>
                <w:sz w:val="20"/>
                <w:szCs w:val="20"/>
              </w:rPr>
              <w:t>---</w:t>
            </w:r>
          </w:p>
        </w:tc>
      </w:tr>
      <w:tr w:rsidR="004A442E" w:rsidRPr="00B0406D" w14:paraId="4BE7149B" w14:textId="77777777" w:rsidTr="00360E31">
        <w:trPr>
          <w:trHeight w:val="60"/>
          <w:jc w:val="center"/>
        </w:trPr>
        <w:tc>
          <w:tcPr>
            <w:tcW w:w="1005" w:type="dxa"/>
            <w:vMerge/>
          </w:tcPr>
          <w:p w14:paraId="5DD0E2F0"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319EE8A1"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4A442E" w:rsidRPr="004A442E" w:rsidRDefault="004A442E" w:rsidP="004A442E">
                <w:pPr>
                  <w:jc w:val="center"/>
                  <w:rPr>
                    <w:sz w:val="20"/>
                    <w:szCs w:val="20"/>
                  </w:rPr>
                </w:pPr>
                <w:r w:rsidRPr="004A442E">
                  <w:rPr>
                    <w:rFonts w:ascii="Arial" w:hAnsi="Arial" w:cs="Arial"/>
                    <w:sz w:val="20"/>
                    <w:szCs w:val="20"/>
                  </w:rPr>
                  <w:t>Process Flow Chart</w:t>
                </w:r>
              </w:p>
            </w:tc>
          </w:sdtContent>
        </w:sdt>
        <w:sdt>
          <w:sdtPr>
            <w:rPr>
              <w:sz w:val="20"/>
              <w:szCs w:val="20"/>
            </w:rPr>
            <w:id w:val="-6852152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538B03DE" w14:textId="79DA66EF" w:rsidR="004A442E" w:rsidRPr="004A442E" w:rsidRDefault="004A442E" w:rsidP="004A442E">
                <w:pPr>
                  <w:pStyle w:val="TableParagraph"/>
                  <w:spacing w:after="0"/>
                  <w:jc w:val="center"/>
                  <w:rPr>
                    <w:rFonts w:ascii="Times New Roman"/>
                    <w:sz w:val="20"/>
                    <w:szCs w:val="20"/>
                  </w:rPr>
                </w:pPr>
                <w:r w:rsidRPr="004A442E">
                  <w:rPr>
                    <w:sz w:val="20"/>
                    <w:szCs w:val="20"/>
                  </w:rPr>
                  <w:t>None</w:t>
                </w:r>
              </w:p>
            </w:tc>
          </w:sdtContent>
        </w:sdt>
        <w:tc>
          <w:tcPr>
            <w:tcW w:w="1867" w:type="dxa"/>
            <w:tcBorders>
              <w:top w:val="single" w:sz="8" w:space="0" w:color="auto"/>
              <w:bottom w:val="single" w:sz="8" w:space="0" w:color="auto"/>
            </w:tcBorders>
            <w:vAlign w:val="center"/>
          </w:tcPr>
          <w:p w14:paraId="17204440" w14:textId="725F6435" w:rsidR="004A442E" w:rsidRPr="004A442E" w:rsidRDefault="004A442E" w:rsidP="004A442E">
            <w:pPr>
              <w:jc w:val="center"/>
              <w:rPr>
                <w:rFonts w:eastAsiaTheme="minorHAnsi"/>
                <w:sz w:val="20"/>
                <w:szCs w:val="20"/>
              </w:rPr>
            </w:pPr>
            <w:r w:rsidRPr="004A442E">
              <w:rPr>
                <w:sz w:val="20"/>
                <w:szCs w:val="20"/>
              </w:rPr>
              <w:t>---</w:t>
            </w:r>
          </w:p>
        </w:tc>
      </w:tr>
      <w:tr w:rsidR="004A442E" w:rsidRPr="00B0406D" w14:paraId="2838EF9B" w14:textId="77777777" w:rsidTr="00360E31">
        <w:trPr>
          <w:trHeight w:val="20"/>
          <w:jc w:val="center"/>
        </w:trPr>
        <w:tc>
          <w:tcPr>
            <w:tcW w:w="1005" w:type="dxa"/>
            <w:vMerge/>
          </w:tcPr>
          <w:p w14:paraId="7B0E517A"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6F58A6FC"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4A442E" w:rsidRPr="004A442E" w:rsidRDefault="004A442E" w:rsidP="004A442E">
                <w:pPr>
                  <w:jc w:val="center"/>
                  <w:rPr>
                    <w:sz w:val="20"/>
                    <w:szCs w:val="20"/>
                  </w:rPr>
                </w:pPr>
                <w:r w:rsidRPr="004A442E">
                  <w:rPr>
                    <w:rFonts w:ascii="Arial" w:hAnsi="Arial" w:cs="Arial"/>
                    <w:sz w:val="20"/>
                    <w:szCs w:val="20"/>
                  </w:rPr>
                  <w:t>Capacity Utilization</w:t>
                </w:r>
              </w:p>
            </w:tc>
          </w:sdtContent>
        </w:sdt>
        <w:sdt>
          <w:sdtPr>
            <w:rPr>
              <w:rFonts w:ascii="Arial" w:hAnsi="Arial" w:cs="Arial"/>
              <w:sz w:val="20"/>
              <w:szCs w:val="20"/>
            </w:rPr>
            <w:id w:val="18164459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3C1FA23E" w14:textId="5C12DCA9" w:rsidR="004A442E" w:rsidRPr="004A442E" w:rsidRDefault="004A442E" w:rsidP="004A442E">
                <w:pPr>
                  <w:jc w:val="center"/>
                  <w:rPr>
                    <w:sz w:val="20"/>
                    <w:szCs w:val="20"/>
                  </w:rPr>
                </w:pPr>
                <w:r w:rsidRPr="004A442E">
                  <w:rPr>
                    <w:rFonts w:ascii="Arial" w:hAnsi="Arial" w:cs="Arial"/>
                    <w:sz w:val="20"/>
                    <w:szCs w:val="20"/>
                  </w:rPr>
                  <w:t>None</w:t>
                </w:r>
              </w:p>
            </w:tc>
          </w:sdtContent>
        </w:sdt>
        <w:tc>
          <w:tcPr>
            <w:tcW w:w="1867" w:type="dxa"/>
            <w:tcBorders>
              <w:top w:val="single" w:sz="8" w:space="0" w:color="auto"/>
              <w:bottom w:val="single" w:sz="8" w:space="0" w:color="auto"/>
            </w:tcBorders>
            <w:vAlign w:val="center"/>
          </w:tcPr>
          <w:p w14:paraId="249FF9A5" w14:textId="5F009BE0" w:rsidR="004A442E" w:rsidRPr="004A442E" w:rsidRDefault="004A442E" w:rsidP="004A442E">
            <w:pPr>
              <w:spacing w:line="276" w:lineRule="auto"/>
              <w:jc w:val="center"/>
              <w:rPr>
                <w:rFonts w:ascii="Arial" w:hAnsi="Arial" w:cs="Arial"/>
                <w:sz w:val="20"/>
                <w:szCs w:val="20"/>
              </w:rPr>
            </w:pPr>
            <w:r w:rsidRPr="004A442E">
              <w:rPr>
                <w:sz w:val="20"/>
                <w:szCs w:val="20"/>
              </w:rPr>
              <w:t>---</w:t>
            </w:r>
          </w:p>
        </w:tc>
      </w:tr>
      <w:tr w:rsidR="004A442E" w:rsidRPr="00B0406D" w14:paraId="55360FD3" w14:textId="77777777" w:rsidTr="00360E31">
        <w:trPr>
          <w:trHeight w:val="20"/>
          <w:jc w:val="center"/>
        </w:trPr>
        <w:tc>
          <w:tcPr>
            <w:tcW w:w="1005" w:type="dxa"/>
            <w:vMerge/>
          </w:tcPr>
          <w:p w14:paraId="2B4CDDC8"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3EE51EA5"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4A442E" w:rsidRPr="004A442E" w:rsidRDefault="004A442E" w:rsidP="004A442E">
                <w:pPr>
                  <w:jc w:val="center"/>
                  <w:rPr>
                    <w:sz w:val="20"/>
                    <w:szCs w:val="20"/>
                  </w:rPr>
                </w:pPr>
                <w:r w:rsidRPr="004A442E">
                  <w:rPr>
                    <w:rFonts w:ascii="Arial" w:hAnsi="Arial" w:cs="Arial"/>
                    <w:sz w:val="20"/>
                    <w:szCs w:val="20"/>
                  </w:rPr>
                  <w:t>Details of maintenance record</w:t>
                </w:r>
              </w:p>
            </w:tc>
          </w:sdtContent>
        </w:sdt>
        <w:sdt>
          <w:sdtPr>
            <w:rPr>
              <w:rFonts w:ascii="Arial" w:hAnsi="Arial" w:cs="Arial"/>
              <w:sz w:val="20"/>
              <w:szCs w:val="20"/>
            </w:rPr>
            <w:id w:val="556027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735245FE" w14:textId="66627E4E" w:rsidR="004A442E" w:rsidRPr="004A442E" w:rsidRDefault="004A442E" w:rsidP="004A442E">
                <w:pPr>
                  <w:jc w:val="center"/>
                  <w:rPr>
                    <w:sz w:val="20"/>
                    <w:szCs w:val="20"/>
                  </w:rPr>
                </w:pPr>
                <w:r w:rsidRPr="004A442E">
                  <w:rPr>
                    <w:rFonts w:ascii="Arial" w:hAnsi="Arial" w:cs="Arial"/>
                    <w:sz w:val="20"/>
                    <w:szCs w:val="20"/>
                  </w:rPr>
                  <w:t>None</w:t>
                </w:r>
              </w:p>
            </w:tc>
          </w:sdtContent>
        </w:sdt>
        <w:tc>
          <w:tcPr>
            <w:tcW w:w="1867" w:type="dxa"/>
            <w:tcBorders>
              <w:top w:val="single" w:sz="8" w:space="0" w:color="auto"/>
              <w:bottom w:val="single" w:sz="8" w:space="0" w:color="auto"/>
            </w:tcBorders>
            <w:vAlign w:val="center"/>
          </w:tcPr>
          <w:p w14:paraId="365425AC" w14:textId="10F59C8A" w:rsidR="004A442E" w:rsidRPr="004A442E" w:rsidRDefault="004A442E" w:rsidP="004A442E">
            <w:pPr>
              <w:spacing w:line="276" w:lineRule="auto"/>
              <w:jc w:val="center"/>
              <w:rPr>
                <w:rFonts w:ascii="Arial" w:hAnsi="Arial" w:cs="Arial"/>
                <w:sz w:val="20"/>
                <w:szCs w:val="20"/>
              </w:rPr>
            </w:pPr>
            <w:r w:rsidRPr="004A442E">
              <w:rPr>
                <w:sz w:val="20"/>
                <w:szCs w:val="20"/>
              </w:rPr>
              <w:t>---</w:t>
            </w:r>
          </w:p>
        </w:tc>
      </w:tr>
      <w:tr w:rsidR="00452741" w:rsidRPr="00B0406D" w14:paraId="51C256D5" w14:textId="77777777" w:rsidTr="00205EB8">
        <w:trPr>
          <w:trHeight w:val="419"/>
          <w:jc w:val="center"/>
        </w:trPr>
        <w:tc>
          <w:tcPr>
            <w:tcW w:w="1005" w:type="dxa"/>
            <w:vMerge w:val="restart"/>
            <w:tcBorders>
              <w:top w:val="single" w:sz="8" w:space="0" w:color="auto"/>
            </w:tcBorders>
          </w:tcPr>
          <w:p w14:paraId="5D1191FB" w14:textId="77777777" w:rsidR="00452741" w:rsidRPr="00B440B8" w:rsidRDefault="00452741" w:rsidP="00452741">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452741" w:rsidRPr="00C17F9E" w:rsidRDefault="00452741" w:rsidP="00452741">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sdt>
            <w:sdtPr>
              <w:rPr>
                <w:rFonts w:ascii="Arial" w:hAnsi="Arial" w:cs="Arial"/>
                <w:sz w:val="22"/>
                <w:szCs w:val="22"/>
              </w:rPr>
              <w:id w:val="1397008941"/>
            </w:sdtPr>
            <w:sdtEndPr/>
            <w:sdtContent>
              <w:p w14:paraId="352C7D1C" w14:textId="74686D2E" w:rsidR="00452741" w:rsidRPr="008F6234" w:rsidRDefault="008F6234" w:rsidP="008F6234">
                <w:pPr>
                  <w:tabs>
                    <w:tab w:val="left" w:pos="930"/>
                  </w:tabs>
                  <w:spacing w:line="276" w:lineRule="auto"/>
                  <w:jc w:val="center"/>
                  <w:rPr>
                    <w:rFonts w:ascii="Arial" w:hAnsi="Arial" w:cs="Arial"/>
                    <w:sz w:val="22"/>
                    <w:szCs w:val="22"/>
                  </w:rPr>
                </w:pPr>
                <w:r>
                  <w:rPr>
                    <w:rFonts w:ascii="MS Gothic" w:eastAsia="MS Gothic" w:hAnsi="MS Gothic" w:cs="MS Gothic" w:hint="eastAsia"/>
                    <w:sz w:val="22"/>
                    <w:szCs w:val="22"/>
                  </w:rPr>
                  <w:t>☐</w:t>
                </w:r>
              </w:p>
            </w:sdtContent>
          </w:sdt>
        </w:tc>
        <w:tc>
          <w:tcPr>
            <w:tcW w:w="5978" w:type="dxa"/>
            <w:gridSpan w:val="4"/>
            <w:tcBorders>
              <w:top w:val="single" w:sz="8" w:space="0" w:color="auto"/>
            </w:tcBorders>
          </w:tcPr>
          <w:p w14:paraId="06C86B20" w14:textId="77777777" w:rsidR="00452741" w:rsidRPr="00FA63AB" w:rsidRDefault="00452741" w:rsidP="00452741">
            <w:pPr>
              <w:spacing w:line="276" w:lineRule="auto"/>
              <w:jc w:val="both"/>
              <w:rPr>
                <w:rFonts w:ascii="Arial" w:hAnsi="Arial" w:cs="Arial"/>
                <w:sz w:val="20"/>
                <w:szCs w:val="20"/>
              </w:rPr>
            </w:pPr>
            <w:r w:rsidRPr="00FA63AB">
              <w:rPr>
                <w:rFonts w:ascii="Arial" w:hAnsi="Arial" w:cs="Arial"/>
                <w:sz w:val="20"/>
                <w:szCs w:val="20"/>
              </w:rPr>
              <w:t>Cross checked from the name of items mentioned in the Inventory list</w:t>
            </w:r>
          </w:p>
        </w:tc>
      </w:tr>
      <w:tr w:rsidR="00452741" w:rsidRPr="00B0406D" w14:paraId="6C57B105" w14:textId="77777777" w:rsidTr="00205EB8">
        <w:trPr>
          <w:trHeight w:val="48"/>
          <w:jc w:val="center"/>
        </w:trPr>
        <w:tc>
          <w:tcPr>
            <w:tcW w:w="1005" w:type="dxa"/>
            <w:vMerge/>
          </w:tcPr>
          <w:p w14:paraId="278A09AA" w14:textId="77777777" w:rsidR="00452741" w:rsidRPr="00B440B8" w:rsidRDefault="00452741" w:rsidP="00452741">
            <w:pPr>
              <w:numPr>
                <w:ilvl w:val="0"/>
                <w:numId w:val="2"/>
              </w:numPr>
              <w:spacing w:line="276" w:lineRule="auto"/>
              <w:jc w:val="center"/>
              <w:rPr>
                <w:rFonts w:ascii="Arial" w:hAnsi="Arial" w:cs="Arial"/>
                <w:sz w:val="22"/>
                <w:szCs w:val="22"/>
              </w:rPr>
            </w:pPr>
          </w:p>
        </w:tc>
        <w:tc>
          <w:tcPr>
            <w:tcW w:w="3686" w:type="dxa"/>
            <w:vMerge/>
          </w:tcPr>
          <w:p w14:paraId="75A181E4" w14:textId="77777777" w:rsidR="00452741" w:rsidRPr="00C17F9E" w:rsidRDefault="00452741" w:rsidP="00452741">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33AE45" w:rsidR="00452741" w:rsidRPr="00C17F9E" w:rsidRDefault="00452741" w:rsidP="00452741">
            <w:pPr>
              <w:tabs>
                <w:tab w:val="left" w:pos="930"/>
              </w:tabs>
              <w:spacing w:line="276" w:lineRule="auto"/>
              <w:jc w:val="center"/>
              <w:rPr>
                <w:rFonts w:ascii="Arial" w:hAnsi="Arial" w:cs="Arial"/>
                <w:sz w:val="20"/>
                <w:szCs w:val="20"/>
                <w:lang w:eastAsia="en-IN"/>
              </w:rPr>
            </w:pPr>
          </w:p>
        </w:tc>
        <w:tc>
          <w:tcPr>
            <w:tcW w:w="5978" w:type="dxa"/>
            <w:gridSpan w:val="4"/>
            <w:tcBorders>
              <w:top w:val="single" w:sz="8" w:space="0" w:color="auto"/>
              <w:bottom w:val="single" w:sz="8" w:space="0" w:color="auto"/>
            </w:tcBorders>
          </w:tcPr>
          <w:p w14:paraId="512DFD35" w14:textId="77777777" w:rsidR="00452741" w:rsidRPr="00FA63AB" w:rsidRDefault="00452741" w:rsidP="00452741">
            <w:pPr>
              <w:spacing w:line="276" w:lineRule="auto"/>
              <w:jc w:val="both"/>
              <w:rPr>
                <w:rFonts w:ascii="Arial" w:hAnsi="Arial" w:cs="Arial"/>
                <w:sz w:val="20"/>
                <w:szCs w:val="20"/>
              </w:rPr>
            </w:pPr>
            <w:r w:rsidRPr="00FA63AB">
              <w:rPr>
                <w:rFonts w:ascii="Arial" w:hAnsi="Arial" w:cs="Arial"/>
                <w:sz w:val="20"/>
                <w:szCs w:val="20"/>
              </w:rPr>
              <w:t>Identified by the company's representative</w:t>
            </w:r>
          </w:p>
        </w:tc>
      </w:tr>
      <w:tr w:rsidR="00452741" w:rsidRPr="00B0406D" w14:paraId="6C515227" w14:textId="77777777" w:rsidTr="00452741">
        <w:trPr>
          <w:trHeight w:val="48"/>
          <w:jc w:val="center"/>
        </w:trPr>
        <w:tc>
          <w:tcPr>
            <w:tcW w:w="1005" w:type="dxa"/>
            <w:vMerge/>
          </w:tcPr>
          <w:p w14:paraId="7B2EF3B1" w14:textId="77777777" w:rsidR="00452741" w:rsidRPr="00B440B8" w:rsidRDefault="00452741" w:rsidP="00452741">
            <w:pPr>
              <w:numPr>
                <w:ilvl w:val="0"/>
                <w:numId w:val="2"/>
              </w:numPr>
              <w:spacing w:line="276" w:lineRule="auto"/>
              <w:jc w:val="center"/>
              <w:rPr>
                <w:rFonts w:ascii="Arial" w:hAnsi="Arial" w:cs="Arial"/>
                <w:sz w:val="22"/>
                <w:szCs w:val="22"/>
              </w:rPr>
            </w:pPr>
          </w:p>
        </w:tc>
        <w:tc>
          <w:tcPr>
            <w:tcW w:w="3686" w:type="dxa"/>
            <w:vMerge/>
          </w:tcPr>
          <w:p w14:paraId="5347B646" w14:textId="77777777" w:rsidR="00452741" w:rsidRPr="00C17F9E" w:rsidRDefault="00452741" w:rsidP="00452741">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sdt>
            <w:sdtPr>
              <w:rPr>
                <w:rFonts w:ascii="Arial" w:hAnsi="Arial" w:cs="Arial"/>
                <w:sz w:val="22"/>
                <w:szCs w:val="22"/>
              </w:rPr>
              <w:id w:val="537017338"/>
            </w:sdtPr>
            <w:sdtEndPr/>
            <w:sdtContent>
              <w:p w14:paraId="012887B5" w14:textId="6FD0D04F" w:rsidR="00452741" w:rsidRPr="008F6234" w:rsidRDefault="008F6234" w:rsidP="008F6234">
                <w:pPr>
                  <w:tabs>
                    <w:tab w:val="left" w:pos="930"/>
                  </w:tabs>
                  <w:spacing w:line="276" w:lineRule="auto"/>
                  <w:jc w:val="center"/>
                  <w:rPr>
                    <w:rFonts w:ascii="Arial" w:hAnsi="Arial" w:cs="Arial"/>
                    <w:sz w:val="22"/>
                    <w:szCs w:val="22"/>
                  </w:rPr>
                </w:pPr>
                <w:r>
                  <w:rPr>
                    <w:rFonts w:ascii="MS Gothic" w:eastAsia="MS Gothic" w:hAnsi="MS Gothic" w:cs="MS Gothic" w:hint="eastAsia"/>
                    <w:sz w:val="22"/>
                    <w:szCs w:val="22"/>
                  </w:rPr>
                  <w:t>☐</w:t>
                </w:r>
              </w:p>
            </w:sdtContent>
          </w:sdt>
        </w:tc>
        <w:tc>
          <w:tcPr>
            <w:tcW w:w="5978" w:type="dxa"/>
            <w:gridSpan w:val="4"/>
            <w:tcBorders>
              <w:top w:val="single" w:sz="8" w:space="0" w:color="auto"/>
              <w:bottom w:val="single" w:sz="8" w:space="0" w:color="auto"/>
            </w:tcBorders>
          </w:tcPr>
          <w:p w14:paraId="0AEAC9ED" w14:textId="77777777" w:rsidR="00452741" w:rsidRPr="00FA63AB" w:rsidRDefault="00452741" w:rsidP="00452741">
            <w:pPr>
              <w:spacing w:line="276" w:lineRule="auto"/>
              <w:jc w:val="both"/>
              <w:rPr>
                <w:rFonts w:ascii="Arial" w:hAnsi="Arial" w:cs="Arial"/>
                <w:sz w:val="20"/>
                <w:szCs w:val="20"/>
              </w:rPr>
            </w:pPr>
            <w:r w:rsidRPr="00FA63AB">
              <w:rPr>
                <w:rFonts w:ascii="Arial" w:hAnsi="Arial" w:cs="Arial"/>
                <w:sz w:val="20"/>
                <w:szCs w:val="20"/>
              </w:rPr>
              <w:t>Due to large number of inventory, only items have been checked/verified</w:t>
            </w:r>
          </w:p>
        </w:tc>
      </w:tr>
      <w:tr w:rsidR="00452741" w:rsidRPr="00B0406D" w14:paraId="2A196F4C" w14:textId="77777777" w:rsidTr="00205EB8">
        <w:trPr>
          <w:trHeight w:val="48"/>
          <w:jc w:val="center"/>
        </w:trPr>
        <w:tc>
          <w:tcPr>
            <w:tcW w:w="1005" w:type="dxa"/>
            <w:vMerge/>
          </w:tcPr>
          <w:p w14:paraId="1C590AF6" w14:textId="77777777" w:rsidR="00452741" w:rsidRPr="00B440B8" w:rsidRDefault="00452741" w:rsidP="00AC2B1D">
            <w:pPr>
              <w:numPr>
                <w:ilvl w:val="0"/>
                <w:numId w:val="2"/>
              </w:numPr>
              <w:spacing w:line="276" w:lineRule="auto"/>
              <w:jc w:val="center"/>
              <w:rPr>
                <w:rFonts w:ascii="Arial" w:hAnsi="Arial" w:cs="Arial"/>
                <w:sz w:val="22"/>
                <w:szCs w:val="22"/>
              </w:rPr>
            </w:pPr>
          </w:p>
        </w:tc>
        <w:tc>
          <w:tcPr>
            <w:tcW w:w="3686" w:type="dxa"/>
            <w:vMerge/>
          </w:tcPr>
          <w:p w14:paraId="1F0634DE" w14:textId="77777777" w:rsidR="00452741" w:rsidRPr="00C17F9E" w:rsidRDefault="00452741" w:rsidP="00205EB8">
            <w:pPr>
              <w:spacing w:line="276" w:lineRule="auto"/>
              <w:rPr>
                <w:rFonts w:ascii="Arial" w:hAnsi="Arial" w:cs="Arial"/>
                <w:bCs/>
                <w:sz w:val="20"/>
                <w:szCs w:val="20"/>
              </w:rPr>
            </w:pPr>
          </w:p>
        </w:tc>
        <w:tc>
          <w:tcPr>
            <w:tcW w:w="549" w:type="dxa"/>
            <w:tcBorders>
              <w:top w:val="single" w:sz="8" w:space="0" w:color="auto"/>
            </w:tcBorders>
            <w:vAlign w:val="center"/>
          </w:tcPr>
          <w:p w14:paraId="4C26F6A6" w14:textId="152C0435" w:rsidR="00452741" w:rsidRPr="00C17F9E" w:rsidRDefault="00452741" w:rsidP="00205EB8">
            <w:pPr>
              <w:tabs>
                <w:tab w:val="left" w:pos="930"/>
              </w:tabs>
              <w:spacing w:line="276" w:lineRule="auto"/>
              <w:jc w:val="center"/>
              <w:rPr>
                <w:rFonts w:ascii="Arial" w:hAnsi="Arial" w:cs="Arial"/>
                <w:noProof/>
                <w:sz w:val="20"/>
                <w:szCs w:val="20"/>
                <w:lang w:val="en-US"/>
              </w:rPr>
            </w:pPr>
            <w:r w:rsidRPr="00C17F9E">
              <w:rPr>
                <w:rFonts w:ascii="Arial" w:hAnsi="Arial" w:cs="Arial"/>
                <w:noProof/>
                <w:sz w:val="20"/>
                <w:szCs w:val="20"/>
                <w:lang w:val="en-US"/>
              </w:rPr>
              <w:drawing>
                <wp:inline distT="0" distB="0" distL="0" distR="0" wp14:anchorId="54AA1A87" wp14:editId="1CC88C81">
                  <wp:extent cx="161925" cy="152400"/>
                  <wp:effectExtent l="0" t="0" r="9525" b="0"/>
                  <wp:docPr id="2143577997" name="Picture 214357799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DD11B85" w14:textId="6C339C2C" w:rsidR="00452741" w:rsidRPr="00FA63AB" w:rsidRDefault="00452741" w:rsidP="00205EB8">
            <w:pPr>
              <w:spacing w:line="276" w:lineRule="auto"/>
              <w:jc w:val="both"/>
              <w:rPr>
                <w:rFonts w:ascii="Arial" w:hAnsi="Arial" w:cs="Arial"/>
                <w:sz w:val="20"/>
                <w:szCs w:val="20"/>
              </w:rPr>
            </w:pPr>
            <w:r>
              <w:rPr>
                <w:rFonts w:ascii="Arial" w:hAnsi="Arial" w:cs="Arial"/>
                <w:sz w:val="20"/>
                <w:szCs w:val="20"/>
              </w:rPr>
              <w:t>Identified by name plate on the subject property.</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D339F4" w:rsidRPr="00417A1D" w14:paraId="5C4EDA4B" w14:textId="77777777" w:rsidTr="00AE4B17">
        <w:trPr>
          <w:trHeight w:val="41"/>
          <w:jc w:val="center"/>
        </w:trPr>
        <w:tc>
          <w:tcPr>
            <w:tcW w:w="1005" w:type="dxa"/>
          </w:tcPr>
          <w:p w14:paraId="7A198D63"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1B0F9710" w:rsidR="00D339F4" w:rsidRPr="00E93026" w:rsidRDefault="004B5052" w:rsidP="00D339F4">
            <w:pPr>
              <w:spacing w:line="276" w:lineRule="auto"/>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w:t>
            </w:r>
            <w:r w:rsidR="003276BC">
              <w:rPr>
                <w:rFonts w:ascii="Arial" w:hAnsi="Arial" w:cs="Arial"/>
                <w:b/>
                <w:sz w:val="20"/>
                <w:szCs w:val="20"/>
              </w:rPr>
              <w:t xml:space="preserve"> 58</w:t>
            </w:r>
            <w:r w:rsidR="00D339F4" w:rsidRPr="00E93026">
              <w:rPr>
                <w:rFonts w:ascii="Arial" w:hAnsi="Arial" w:cs="Arial"/>
                <w:b/>
                <w:sz w:val="20"/>
                <w:szCs w:val="20"/>
              </w:rPr>
              <w:t>,00,000/-</w:t>
            </w:r>
          </w:p>
        </w:tc>
      </w:tr>
      <w:tr w:rsidR="00D339F4" w:rsidRPr="00417A1D" w14:paraId="27704A6F" w14:textId="77777777" w:rsidTr="00C9254D">
        <w:trPr>
          <w:trHeight w:val="41"/>
          <w:jc w:val="center"/>
        </w:trPr>
        <w:tc>
          <w:tcPr>
            <w:tcW w:w="1005" w:type="dxa"/>
          </w:tcPr>
          <w:p w14:paraId="581943B0"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27021716" w:rsidR="00D339F4" w:rsidRPr="00E93026" w:rsidRDefault="00540BFA" w:rsidP="00E93026">
            <w:pPr>
              <w:spacing w:line="276" w:lineRule="auto"/>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w:t>
            </w:r>
            <w:r w:rsidR="003276BC">
              <w:rPr>
                <w:rFonts w:ascii="Arial" w:hAnsi="Arial" w:cs="Arial"/>
                <w:b/>
                <w:sz w:val="20"/>
                <w:szCs w:val="20"/>
              </w:rPr>
              <w:t xml:space="preserve"> 49</w:t>
            </w:r>
            <w:r w:rsidR="004B5052">
              <w:rPr>
                <w:rFonts w:ascii="Arial" w:hAnsi="Arial" w:cs="Arial"/>
                <w:b/>
                <w:sz w:val="20"/>
                <w:szCs w:val="20"/>
              </w:rPr>
              <w:t>,</w:t>
            </w:r>
            <w:r w:rsidR="003276BC">
              <w:rPr>
                <w:rFonts w:ascii="Arial" w:hAnsi="Arial" w:cs="Arial"/>
                <w:b/>
                <w:sz w:val="20"/>
                <w:szCs w:val="20"/>
              </w:rPr>
              <w:t>30</w:t>
            </w:r>
            <w:r w:rsidR="00E93026" w:rsidRPr="00E93026">
              <w:rPr>
                <w:rFonts w:ascii="Arial" w:hAnsi="Arial" w:cs="Arial"/>
                <w:b/>
                <w:sz w:val="20"/>
                <w:szCs w:val="20"/>
              </w:rPr>
              <w:t>,000</w:t>
            </w:r>
            <w:r w:rsidR="00D339F4" w:rsidRPr="00E93026">
              <w:rPr>
                <w:rFonts w:ascii="Arial" w:hAnsi="Arial" w:cs="Arial"/>
                <w:b/>
                <w:sz w:val="20"/>
                <w:szCs w:val="20"/>
              </w:rPr>
              <w:t>/-</w:t>
            </w:r>
          </w:p>
        </w:tc>
      </w:tr>
      <w:tr w:rsidR="00D339F4" w14:paraId="562853BF" w14:textId="77777777" w:rsidTr="00C9254D">
        <w:trPr>
          <w:trHeight w:val="41"/>
          <w:jc w:val="center"/>
        </w:trPr>
        <w:tc>
          <w:tcPr>
            <w:tcW w:w="1005" w:type="dxa"/>
          </w:tcPr>
          <w:p w14:paraId="19E44118"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Pr>
          <w:p w14:paraId="64A1F51B" w14:textId="77777777" w:rsidR="00D339F4" w:rsidRPr="00C17F9E" w:rsidRDefault="00D339F4" w:rsidP="00D339F4">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7254C534" w:rsidR="00D339F4" w:rsidRPr="00E93026" w:rsidRDefault="00D339F4" w:rsidP="00E93026">
            <w:pPr>
              <w:spacing w:line="276" w:lineRule="auto"/>
              <w:rPr>
                <w:rFonts w:ascii="Arial" w:hAnsi="Arial" w:cs="Arial"/>
                <w:sz w:val="20"/>
                <w:szCs w:val="20"/>
              </w:rPr>
            </w:pPr>
            <w:proofErr w:type="spellStart"/>
            <w:r w:rsidRPr="00E93026">
              <w:rPr>
                <w:rFonts w:ascii="Arial" w:hAnsi="Arial" w:cs="Arial"/>
                <w:b/>
                <w:sz w:val="20"/>
                <w:szCs w:val="20"/>
              </w:rPr>
              <w:t>Rs</w:t>
            </w:r>
            <w:proofErr w:type="spellEnd"/>
            <w:r w:rsidRPr="00E93026">
              <w:rPr>
                <w:rFonts w:ascii="Arial" w:hAnsi="Arial" w:cs="Arial"/>
                <w:b/>
                <w:sz w:val="20"/>
                <w:szCs w:val="20"/>
              </w:rPr>
              <w:t>.</w:t>
            </w:r>
            <w:r w:rsidR="003276BC">
              <w:rPr>
                <w:rFonts w:ascii="Arial" w:hAnsi="Arial" w:cs="Arial"/>
                <w:b/>
                <w:sz w:val="20"/>
                <w:szCs w:val="20"/>
              </w:rPr>
              <w:t xml:space="preserve"> 43</w:t>
            </w:r>
            <w:r w:rsidR="00E93026" w:rsidRPr="00E93026">
              <w:rPr>
                <w:rFonts w:ascii="Arial" w:hAnsi="Arial" w:cs="Arial"/>
                <w:b/>
                <w:sz w:val="20"/>
                <w:szCs w:val="20"/>
              </w:rPr>
              <w:t>,</w:t>
            </w:r>
            <w:r w:rsidR="003276BC">
              <w:rPr>
                <w:rFonts w:ascii="Arial" w:hAnsi="Arial" w:cs="Arial"/>
                <w:b/>
                <w:sz w:val="20"/>
                <w:szCs w:val="20"/>
              </w:rPr>
              <w:t>50</w:t>
            </w:r>
            <w:r w:rsidR="00E93026" w:rsidRPr="00E93026">
              <w:rPr>
                <w:rFonts w:ascii="Arial" w:hAnsi="Arial" w:cs="Arial"/>
                <w:b/>
                <w:sz w:val="20"/>
                <w:szCs w:val="20"/>
              </w:rPr>
              <w:t>,</w:t>
            </w:r>
            <w:r w:rsidRPr="00E93026">
              <w:rPr>
                <w:rFonts w:ascii="Arial" w:hAnsi="Arial" w:cs="Arial"/>
                <w:b/>
                <w:bCs/>
                <w:color w:val="000000"/>
                <w:sz w:val="20"/>
                <w:szCs w:val="20"/>
              </w:rPr>
              <w:t>000</w:t>
            </w:r>
            <w:r w:rsidRPr="00E93026">
              <w:rPr>
                <w:rFonts w:ascii="Arial" w:hAnsi="Arial" w:cs="Arial"/>
                <w:b/>
                <w:sz w:val="20"/>
                <w:szCs w:val="20"/>
              </w:rPr>
              <w:t>/-</w:t>
            </w:r>
          </w:p>
        </w:tc>
      </w:tr>
      <w:tr w:rsidR="003276BC" w14:paraId="681C4A86" w14:textId="77777777" w:rsidTr="00C9254D">
        <w:trPr>
          <w:trHeight w:val="41"/>
          <w:jc w:val="center"/>
        </w:trPr>
        <w:tc>
          <w:tcPr>
            <w:tcW w:w="1005" w:type="dxa"/>
          </w:tcPr>
          <w:p w14:paraId="05F39D24" w14:textId="77777777" w:rsidR="003276BC" w:rsidRPr="00733860" w:rsidRDefault="003276BC" w:rsidP="00D339F4">
            <w:pPr>
              <w:numPr>
                <w:ilvl w:val="0"/>
                <w:numId w:val="11"/>
              </w:numPr>
              <w:spacing w:line="276" w:lineRule="auto"/>
              <w:rPr>
                <w:rFonts w:ascii="Arial" w:hAnsi="Arial" w:cs="Arial"/>
                <w:sz w:val="22"/>
                <w:szCs w:val="22"/>
              </w:rPr>
            </w:pPr>
          </w:p>
        </w:tc>
        <w:tc>
          <w:tcPr>
            <w:tcW w:w="3969" w:type="dxa"/>
          </w:tcPr>
          <w:p w14:paraId="6DE02E84" w14:textId="7B7E7C7F" w:rsidR="003276BC" w:rsidRPr="00C17F9E" w:rsidRDefault="003276BC" w:rsidP="00D339F4">
            <w:pPr>
              <w:spacing w:line="276" w:lineRule="auto"/>
              <w:rPr>
                <w:rFonts w:ascii="Arial" w:hAnsi="Arial" w:cs="Arial"/>
                <w:bCs/>
                <w:sz w:val="20"/>
                <w:szCs w:val="20"/>
              </w:rPr>
            </w:pPr>
            <w:r>
              <w:rPr>
                <w:rFonts w:ascii="Arial" w:hAnsi="Arial" w:cs="Arial"/>
                <w:bCs/>
                <w:sz w:val="20"/>
                <w:szCs w:val="20"/>
              </w:rPr>
              <w:t>Insurance Value</w:t>
            </w:r>
          </w:p>
        </w:tc>
        <w:tc>
          <w:tcPr>
            <w:tcW w:w="6244" w:type="dxa"/>
            <w:vAlign w:val="center"/>
          </w:tcPr>
          <w:p w14:paraId="4C655FE2" w14:textId="6A1E47D8" w:rsidR="003276BC" w:rsidRPr="00E93026" w:rsidRDefault="001B5BB5" w:rsidP="00E93026">
            <w:pPr>
              <w:spacing w:line="276" w:lineRule="auto"/>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58,00,000</w:t>
            </w:r>
            <w:r w:rsidR="003276BC">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7632A1"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D37D6B" w:rsidRDefault="00A462B9"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7632A1"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D37D6B" w:rsidRDefault="002029E1"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001D7FC2"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350D74">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350D74" w:rsidRPr="00F9243F" w14:paraId="1150FED6" w14:textId="77777777" w:rsidTr="005B0964">
        <w:trPr>
          <w:trHeight w:val="41"/>
          <w:jc w:val="center"/>
        </w:trPr>
        <w:tc>
          <w:tcPr>
            <w:tcW w:w="1005" w:type="dxa"/>
          </w:tcPr>
          <w:p w14:paraId="580DE617" w14:textId="77777777" w:rsidR="00350D74" w:rsidRPr="00D37D6B" w:rsidRDefault="00350D74" w:rsidP="00E24E53">
            <w:pPr>
              <w:numPr>
                <w:ilvl w:val="0"/>
                <w:numId w:val="34"/>
              </w:numPr>
              <w:rPr>
                <w:rFonts w:ascii="Arial" w:hAnsi="Arial" w:cs="Arial"/>
                <w:sz w:val="22"/>
                <w:szCs w:val="22"/>
              </w:rPr>
            </w:pPr>
          </w:p>
        </w:tc>
        <w:tc>
          <w:tcPr>
            <w:tcW w:w="3969" w:type="dxa"/>
          </w:tcPr>
          <w:p w14:paraId="2840D6F9" w14:textId="0F2E55E8" w:rsidR="00350D74" w:rsidRDefault="00350D74"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w:t>
            </w:r>
          </w:p>
        </w:tc>
        <w:tc>
          <w:tcPr>
            <w:tcW w:w="6244" w:type="dxa"/>
          </w:tcPr>
          <w:p w14:paraId="5A83E765" w14:textId="0B9AFBBA" w:rsidR="00350D74" w:rsidRDefault="00350D74" w:rsidP="00F9243F">
            <w:pPr>
              <w:tabs>
                <w:tab w:val="left" w:pos="525"/>
              </w:tabs>
              <w:spacing w:line="276" w:lineRule="auto"/>
              <w:contextualSpacing/>
              <w:rPr>
                <w:rFonts w:ascii="Arial" w:hAnsi="Arial" w:cs="Arial"/>
                <w:sz w:val="20"/>
                <w:szCs w:val="20"/>
              </w:rPr>
            </w:pPr>
            <w:r>
              <w:rPr>
                <w:rFonts w:ascii="Arial" w:hAnsi="Arial" w:cs="Arial"/>
                <w:sz w:val="20"/>
                <w:szCs w:val="20"/>
              </w:rPr>
              <w:t>Wind</w:t>
            </w:r>
            <w:r w:rsidR="00367B0D">
              <w:rPr>
                <w:rFonts w:ascii="Arial" w:hAnsi="Arial" w:cs="Arial"/>
                <w:sz w:val="20"/>
                <w:szCs w:val="20"/>
              </w:rPr>
              <w:t>mill Location</w:t>
            </w:r>
            <w:r>
              <w:rPr>
                <w:rFonts w:ascii="Arial" w:hAnsi="Arial" w:cs="Arial"/>
                <w:sz w:val="20"/>
                <w:szCs w:val="20"/>
              </w:rPr>
              <w:t xml:space="preserve"> Details</w:t>
            </w:r>
          </w:p>
        </w:tc>
      </w:tr>
      <w:tr w:rsidR="00D37D6B" w:rsidRPr="00F9243F" w14:paraId="5FCC139D" w14:textId="77777777" w:rsidTr="005B0964">
        <w:trPr>
          <w:trHeight w:val="41"/>
          <w:jc w:val="center"/>
        </w:trPr>
        <w:tc>
          <w:tcPr>
            <w:tcW w:w="1005" w:type="dxa"/>
          </w:tcPr>
          <w:p w14:paraId="10270786" w14:textId="77777777" w:rsidR="00D37D6B" w:rsidRPr="00D37D6B" w:rsidRDefault="00D37D6B" w:rsidP="00E24E53">
            <w:pPr>
              <w:numPr>
                <w:ilvl w:val="0"/>
                <w:numId w:val="34"/>
              </w:numPr>
              <w:rPr>
                <w:rFonts w:ascii="Arial" w:hAnsi="Arial" w:cs="Arial"/>
                <w:sz w:val="22"/>
                <w:szCs w:val="22"/>
              </w:rPr>
            </w:pPr>
          </w:p>
        </w:tc>
        <w:tc>
          <w:tcPr>
            <w:tcW w:w="3969" w:type="dxa"/>
          </w:tcPr>
          <w:p w14:paraId="44585C86" w14:textId="27BDA297" w:rsidR="00D37D6B" w:rsidRDefault="00D37D6B"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Annexure-II</w:t>
            </w:r>
          </w:p>
        </w:tc>
        <w:tc>
          <w:tcPr>
            <w:tcW w:w="6244" w:type="dxa"/>
          </w:tcPr>
          <w:p w14:paraId="0CE2470A" w14:textId="7221678A" w:rsidR="00D37D6B" w:rsidRDefault="001A58A2" w:rsidP="00F9243F">
            <w:pPr>
              <w:tabs>
                <w:tab w:val="left" w:pos="525"/>
              </w:tabs>
              <w:spacing w:line="276" w:lineRule="auto"/>
              <w:contextualSpacing/>
              <w:rPr>
                <w:rFonts w:ascii="Arial" w:hAnsi="Arial" w:cs="Arial"/>
                <w:sz w:val="20"/>
                <w:szCs w:val="20"/>
              </w:rPr>
            </w:pPr>
            <w:r>
              <w:rPr>
                <w:rFonts w:ascii="Arial" w:hAnsi="Arial" w:cs="Arial"/>
                <w:sz w:val="20"/>
                <w:szCs w:val="20"/>
              </w:rPr>
              <w:t xml:space="preserve">Detailed </w:t>
            </w:r>
            <w:r w:rsidR="00367B0D">
              <w:rPr>
                <w:rFonts w:ascii="Arial" w:hAnsi="Arial" w:cs="Arial"/>
                <w:sz w:val="20"/>
                <w:szCs w:val="20"/>
              </w:rPr>
              <w:t>Valuation</w:t>
            </w:r>
          </w:p>
        </w:tc>
      </w:tr>
      <w:tr w:rsidR="00B440B8" w:rsidRPr="00F9243F" w14:paraId="740DABA2" w14:textId="77777777" w:rsidTr="005B0964">
        <w:trPr>
          <w:trHeight w:val="41"/>
          <w:jc w:val="center"/>
        </w:trPr>
        <w:tc>
          <w:tcPr>
            <w:tcW w:w="1005" w:type="dxa"/>
          </w:tcPr>
          <w:p w14:paraId="52B9A3FA"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7632A1"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7632A1"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3D45203E" w14:textId="701CCEE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0FB7705E" w14:textId="77777777" w:rsidR="00684481" w:rsidRDefault="00684481"/>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eastAsia="en-IN"/>
              </w:rPr>
            </w:pPr>
          </w:p>
        </w:tc>
        <w:tc>
          <w:tcPr>
            <w:tcW w:w="10513" w:type="dxa"/>
            <w:tcBorders>
              <w:top w:val="single" w:sz="8" w:space="0" w:color="auto"/>
              <w:bottom w:val="single" w:sz="4" w:space="0" w:color="auto"/>
            </w:tcBorders>
          </w:tcPr>
          <w:p w14:paraId="49E66F80" w14:textId="35B3830A" w:rsidR="00004F10" w:rsidRDefault="00B84B84" w:rsidP="00004F10">
            <w:pPr>
              <w:spacing w:line="276" w:lineRule="auto"/>
              <w:jc w:val="both"/>
              <w:rPr>
                <w:rFonts w:ascii="Arial" w:hAnsi="Arial" w:cs="Arial"/>
                <w:sz w:val="20"/>
                <w:szCs w:val="20"/>
              </w:rPr>
            </w:pPr>
            <w:r w:rsidRPr="00205EB8">
              <w:rPr>
                <w:rFonts w:ascii="Arial" w:eastAsia="Arial" w:hAnsi="Arial" w:cs="Arial"/>
                <w:sz w:val="20"/>
                <w:szCs w:val="20"/>
                <w:lang w:bidi="en-US"/>
              </w:rPr>
              <w:t xml:space="preserve">This valuation </w:t>
            </w:r>
            <w:r w:rsidR="00004F10">
              <w:rPr>
                <w:rFonts w:ascii="Arial" w:eastAsia="Arial" w:hAnsi="Arial" w:cs="Arial"/>
                <w:sz w:val="20"/>
                <w:szCs w:val="20"/>
                <w:lang w:bidi="en-US"/>
              </w:rPr>
              <w:t xml:space="preserve">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w:t>
            </w:r>
            <w:r w:rsidR="00C610BD">
              <w:rPr>
                <w:rFonts w:ascii="Arial" w:eastAsia="Arial" w:hAnsi="Arial" w:cs="Arial"/>
                <w:sz w:val="20"/>
                <w:szCs w:val="20"/>
                <w:lang w:bidi="en-US"/>
              </w:rPr>
              <w:t xml:space="preserve">offshore </w:t>
            </w:r>
            <w:r w:rsidR="00C705B4">
              <w:rPr>
                <w:rFonts w:ascii="Arial" w:eastAsia="Arial" w:hAnsi="Arial" w:cs="Arial"/>
                <w:sz w:val="20"/>
                <w:szCs w:val="20"/>
                <w:lang w:bidi="en-US"/>
              </w:rPr>
              <w:t xml:space="preserve">Wind Turbines </w:t>
            </w:r>
            <w:r w:rsidR="00CD3D9F">
              <w:rPr>
                <w:rFonts w:ascii="Arial" w:eastAsia="Arial" w:hAnsi="Arial" w:cs="Arial"/>
                <w:sz w:val="20"/>
                <w:szCs w:val="20"/>
                <w:lang w:bidi="en-US"/>
              </w:rPr>
              <w:t>installed by</w:t>
            </w:r>
            <w:r w:rsidR="000E5C38">
              <w:rPr>
                <w:rFonts w:ascii="Arial" w:eastAsia="Arial" w:hAnsi="Arial" w:cs="Arial"/>
                <w:sz w:val="20"/>
                <w:szCs w:val="20"/>
                <w:lang w:bidi="en-US"/>
              </w:rPr>
              <w:t xml:space="preserve"> </w:t>
            </w:r>
            <w:r w:rsidR="005E1758">
              <w:rPr>
                <w:rFonts w:ascii="Arial" w:eastAsia="Arial" w:hAnsi="Arial" w:cs="Arial"/>
                <w:sz w:val="20"/>
                <w:szCs w:val="20"/>
                <w:lang w:bidi="en-US"/>
              </w:rPr>
              <w:t>M/s Raj Industrial Private Limited</w:t>
            </w:r>
            <w:r w:rsidR="005E1758">
              <w:rPr>
                <w:rFonts w:ascii="Arial" w:hAnsi="Arial" w:cs="Arial"/>
                <w:sz w:val="20"/>
                <w:szCs w:val="20"/>
              </w:rPr>
              <w:t xml:space="preserve">. </w:t>
            </w:r>
            <w:r w:rsidR="00CD3D9F">
              <w:rPr>
                <w:rFonts w:ascii="Arial" w:hAnsi="Arial" w:cs="Arial"/>
                <w:sz w:val="20"/>
                <w:szCs w:val="20"/>
              </w:rPr>
              <w:t xml:space="preserve">M/s </w:t>
            </w:r>
            <w:r w:rsidR="005E1758">
              <w:rPr>
                <w:rFonts w:ascii="Arial" w:eastAsia="Arial" w:hAnsi="Arial" w:cs="Arial"/>
                <w:sz w:val="20"/>
                <w:szCs w:val="20"/>
                <w:lang w:bidi="en-US"/>
              </w:rPr>
              <w:t>Raj Industrial Private Limited</w:t>
            </w:r>
            <w:r w:rsidR="005E1758" w:rsidRPr="00D35C58">
              <w:rPr>
                <w:rFonts w:ascii="Arial" w:hAnsi="Arial" w:cs="Arial"/>
                <w:sz w:val="20"/>
                <w:szCs w:val="20"/>
              </w:rPr>
              <w:t xml:space="preserve"> </w:t>
            </w:r>
            <w:r w:rsidR="00D35C58" w:rsidRPr="00D35C58">
              <w:rPr>
                <w:rFonts w:ascii="Arial" w:hAnsi="Arial" w:cs="Arial"/>
                <w:sz w:val="20"/>
                <w:szCs w:val="20"/>
              </w:rPr>
              <w:t>is an independent power produ</w:t>
            </w:r>
            <w:r w:rsidR="005E1758">
              <w:rPr>
                <w:rFonts w:ascii="Arial" w:hAnsi="Arial" w:cs="Arial"/>
                <w:sz w:val="20"/>
                <w:szCs w:val="20"/>
              </w:rPr>
              <w:t xml:space="preserve">cer with wind farm in </w:t>
            </w:r>
            <w:proofErr w:type="spellStart"/>
            <w:r w:rsidR="005E1758">
              <w:rPr>
                <w:rFonts w:ascii="Arial" w:hAnsi="Arial" w:cs="Arial"/>
                <w:sz w:val="20"/>
                <w:szCs w:val="20"/>
              </w:rPr>
              <w:t>Porbandar</w:t>
            </w:r>
            <w:proofErr w:type="spellEnd"/>
            <w:r w:rsidR="00D35C58" w:rsidRPr="00D35C58">
              <w:rPr>
                <w:rFonts w:ascii="Arial" w:hAnsi="Arial" w:cs="Arial"/>
                <w:sz w:val="20"/>
                <w:szCs w:val="20"/>
              </w:rPr>
              <w:t>.</w:t>
            </w:r>
          </w:p>
          <w:p w14:paraId="086AC894" w14:textId="77777777" w:rsidR="00CC1E83" w:rsidRPr="00D35C58" w:rsidRDefault="00CC1E83" w:rsidP="00004F10">
            <w:pPr>
              <w:spacing w:line="276" w:lineRule="auto"/>
              <w:jc w:val="both"/>
              <w:rPr>
                <w:rFonts w:ascii="Arial" w:hAnsi="Arial" w:cs="Arial"/>
                <w:sz w:val="20"/>
                <w:szCs w:val="20"/>
              </w:rPr>
            </w:pPr>
          </w:p>
          <w:p w14:paraId="43B22F09" w14:textId="4D578E3D" w:rsidR="00D35C58" w:rsidRDefault="00570932" w:rsidP="00004F10">
            <w:pPr>
              <w:spacing w:line="276" w:lineRule="auto"/>
              <w:jc w:val="both"/>
              <w:rPr>
                <w:rFonts w:ascii="Arial" w:hAnsi="Arial" w:cs="Arial"/>
                <w:sz w:val="20"/>
                <w:szCs w:val="20"/>
              </w:rPr>
            </w:pPr>
            <w:r>
              <w:rPr>
                <w:rFonts w:ascii="Arial" w:hAnsi="Arial" w:cs="Arial"/>
                <w:sz w:val="20"/>
                <w:szCs w:val="20"/>
              </w:rPr>
              <w:t>T</w:t>
            </w:r>
            <w:r w:rsidRPr="00D35C58">
              <w:rPr>
                <w:rFonts w:ascii="Arial" w:hAnsi="Arial" w:cs="Arial"/>
                <w:sz w:val="20"/>
                <w:szCs w:val="20"/>
              </w:rPr>
              <w:t>he company is involved in the generation, distribution, and transmission of electricity</w:t>
            </w:r>
            <w:r w:rsidR="000666F4">
              <w:rPr>
                <w:rFonts w:ascii="Arial" w:hAnsi="Arial" w:cs="Arial"/>
                <w:sz w:val="20"/>
                <w:szCs w:val="20"/>
              </w:rPr>
              <w:t>. M/s. Raj International Pvt Ltd</w:t>
            </w:r>
            <w:r w:rsidR="00D35C58">
              <w:rPr>
                <w:rFonts w:ascii="Arial" w:hAnsi="Arial" w:cs="Arial"/>
                <w:sz w:val="20"/>
                <w:szCs w:val="20"/>
              </w:rPr>
              <w:t xml:space="preserve"> is having long te</w:t>
            </w:r>
            <w:r w:rsidR="000666F4">
              <w:rPr>
                <w:rFonts w:ascii="Arial" w:hAnsi="Arial" w:cs="Arial"/>
                <w:sz w:val="20"/>
                <w:szCs w:val="20"/>
              </w:rPr>
              <w:t>rm Power Purchase Agreements</w:t>
            </w:r>
            <w:r w:rsidR="005E1758">
              <w:rPr>
                <w:rFonts w:ascii="Arial" w:hAnsi="Arial" w:cs="Arial"/>
                <w:sz w:val="20"/>
                <w:szCs w:val="20"/>
              </w:rPr>
              <w:t xml:space="preserve"> with DISCOM</w:t>
            </w:r>
            <w:r w:rsidR="00D35C58">
              <w:rPr>
                <w:rFonts w:ascii="Arial" w:hAnsi="Arial" w:cs="Arial"/>
                <w:sz w:val="20"/>
                <w:szCs w:val="20"/>
              </w:rPr>
              <w:t xml:space="preserve"> in the </w:t>
            </w:r>
            <w:r w:rsidR="005E1758">
              <w:rPr>
                <w:rFonts w:ascii="Arial" w:hAnsi="Arial" w:cs="Arial"/>
                <w:sz w:val="20"/>
                <w:szCs w:val="20"/>
              </w:rPr>
              <w:t>state of Gujrat</w:t>
            </w:r>
            <w:r w:rsidR="00D35C58">
              <w:rPr>
                <w:rFonts w:ascii="Arial" w:hAnsi="Arial" w:cs="Arial"/>
                <w:sz w:val="20"/>
                <w:szCs w:val="20"/>
              </w:rPr>
              <w:t xml:space="preserve">. </w:t>
            </w:r>
            <w:r w:rsidR="00760A30">
              <w:rPr>
                <w:rFonts w:ascii="Arial" w:hAnsi="Arial" w:cs="Arial"/>
                <w:sz w:val="20"/>
                <w:szCs w:val="20"/>
              </w:rPr>
              <w:t xml:space="preserve">The details of plant and agreement is mentioned </w:t>
            </w:r>
            <w:r w:rsidR="008F6234">
              <w:rPr>
                <w:rFonts w:ascii="Arial" w:hAnsi="Arial" w:cs="Arial"/>
                <w:sz w:val="20"/>
                <w:szCs w:val="20"/>
              </w:rPr>
              <w:t>below: -</w:t>
            </w:r>
          </w:p>
          <w:p w14:paraId="4A1E2AF9" w14:textId="730170B5" w:rsidR="00760A30" w:rsidRDefault="00760A30" w:rsidP="00004F10">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758"/>
              <w:gridCol w:w="1418"/>
              <w:gridCol w:w="2835"/>
              <w:gridCol w:w="1417"/>
              <w:gridCol w:w="1134"/>
              <w:gridCol w:w="2184"/>
            </w:tblGrid>
            <w:tr w:rsidR="00EE7676" w:rsidRPr="00EE7676" w14:paraId="35937536" w14:textId="77777777" w:rsidTr="00C97461">
              <w:trPr>
                <w:trHeight w:val="20"/>
                <w:jc w:val="center"/>
              </w:trPr>
              <w:tc>
                <w:tcPr>
                  <w:tcW w:w="758" w:type="dxa"/>
                  <w:shd w:val="clear" w:color="auto" w:fill="002060"/>
                  <w:vAlign w:val="center"/>
                </w:tcPr>
                <w:p w14:paraId="0FB46C1E" w14:textId="77777777"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S. No.</w:t>
                  </w:r>
                </w:p>
              </w:tc>
              <w:tc>
                <w:tcPr>
                  <w:tcW w:w="1418" w:type="dxa"/>
                  <w:shd w:val="clear" w:color="auto" w:fill="002060"/>
                  <w:vAlign w:val="center"/>
                </w:tcPr>
                <w:p w14:paraId="17A46190" w14:textId="3843FFC2"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Plant Name</w:t>
                  </w:r>
                </w:p>
              </w:tc>
              <w:tc>
                <w:tcPr>
                  <w:tcW w:w="2835" w:type="dxa"/>
                  <w:shd w:val="clear" w:color="auto" w:fill="002060"/>
                  <w:vAlign w:val="center"/>
                </w:tcPr>
                <w:p w14:paraId="5C035AF2" w14:textId="2DC74E12"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Agreement</w:t>
                  </w:r>
                </w:p>
              </w:tc>
              <w:tc>
                <w:tcPr>
                  <w:tcW w:w="1417" w:type="dxa"/>
                  <w:shd w:val="clear" w:color="auto" w:fill="002060"/>
                </w:tcPr>
                <w:p w14:paraId="4954E194" w14:textId="070A48F7" w:rsidR="00EE7676" w:rsidRPr="00EE7676" w:rsidRDefault="00EE7676" w:rsidP="00760A30">
                  <w:pPr>
                    <w:jc w:val="center"/>
                    <w:rPr>
                      <w:rFonts w:asciiTheme="minorHAnsi" w:hAnsiTheme="minorHAnsi" w:cstheme="minorHAnsi"/>
                      <w:b/>
                      <w:bCs/>
                      <w:sz w:val="22"/>
                      <w:szCs w:val="22"/>
                    </w:rPr>
                  </w:pPr>
                  <w:r>
                    <w:rPr>
                      <w:rFonts w:asciiTheme="minorHAnsi" w:hAnsiTheme="minorHAnsi" w:cstheme="minorHAnsi"/>
                      <w:b/>
                      <w:bCs/>
                      <w:sz w:val="22"/>
                      <w:szCs w:val="22"/>
                    </w:rPr>
                    <w:t>Date of Agreement</w:t>
                  </w:r>
                </w:p>
              </w:tc>
              <w:tc>
                <w:tcPr>
                  <w:tcW w:w="1134" w:type="dxa"/>
                  <w:shd w:val="clear" w:color="auto" w:fill="002060"/>
                  <w:vAlign w:val="center"/>
                </w:tcPr>
                <w:p w14:paraId="248B2EFA" w14:textId="1ABFC0D1"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Period</w:t>
                  </w:r>
                </w:p>
              </w:tc>
              <w:tc>
                <w:tcPr>
                  <w:tcW w:w="2184" w:type="dxa"/>
                  <w:shd w:val="clear" w:color="auto" w:fill="002060"/>
                  <w:vAlign w:val="center"/>
                </w:tcPr>
                <w:p w14:paraId="0A95F2E2" w14:textId="2855FBE2"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 xml:space="preserve">Tariff (in </w:t>
                  </w:r>
                  <w:proofErr w:type="spellStart"/>
                  <w:r w:rsidRPr="00EE7676">
                    <w:rPr>
                      <w:rFonts w:asciiTheme="minorHAnsi" w:hAnsiTheme="minorHAnsi" w:cstheme="minorHAnsi"/>
                      <w:b/>
                      <w:bCs/>
                      <w:sz w:val="22"/>
                      <w:szCs w:val="22"/>
                    </w:rPr>
                    <w:t>Rs</w:t>
                  </w:r>
                  <w:proofErr w:type="spellEnd"/>
                  <w:r w:rsidRPr="00EE7676">
                    <w:rPr>
                      <w:rFonts w:asciiTheme="minorHAnsi" w:hAnsiTheme="minorHAnsi" w:cstheme="minorHAnsi"/>
                      <w:b/>
                      <w:bCs/>
                      <w:sz w:val="22"/>
                      <w:szCs w:val="22"/>
                    </w:rPr>
                    <w:t xml:space="preserve"> per KWh)</w:t>
                  </w:r>
                </w:p>
              </w:tc>
            </w:tr>
            <w:tr w:rsidR="00EE7676" w:rsidRPr="00906544" w14:paraId="01A28C93" w14:textId="77777777" w:rsidTr="00C97461">
              <w:trPr>
                <w:trHeight w:val="20"/>
                <w:jc w:val="center"/>
              </w:trPr>
              <w:tc>
                <w:tcPr>
                  <w:tcW w:w="758" w:type="dxa"/>
                  <w:vAlign w:val="center"/>
                </w:tcPr>
                <w:p w14:paraId="7504596D" w14:textId="77777777"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1.</w:t>
                  </w:r>
                </w:p>
              </w:tc>
              <w:tc>
                <w:tcPr>
                  <w:tcW w:w="1418" w:type="dxa"/>
                  <w:vAlign w:val="center"/>
                </w:tcPr>
                <w:p w14:paraId="42E7AF5F" w14:textId="4C0D99C0" w:rsidR="00EE7676" w:rsidRPr="00EE7676" w:rsidRDefault="00EE7676" w:rsidP="00760A30">
                  <w:pPr>
                    <w:jc w:val="center"/>
                    <w:rPr>
                      <w:rFonts w:asciiTheme="minorHAnsi" w:hAnsiTheme="minorHAnsi" w:cstheme="minorHAnsi"/>
                      <w:sz w:val="22"/>
                      <w:szCs w:val="22"/>
                    </w:rPr>
                  </w:pPr>
                  <w:proofErr w:type="spellStart"/>
                  <w:r w:rsidRPr="00EE7676">
                    <w:rPr>
                      <w:rFonts w:asciiTheme="minorHAnsi" w:hAnsiTheme="minorHAnsi" w:cstheme="minorHAnsi"/>
                      <w:sz w:val="22"/>
                      <w:szCs w:val="22"/>
                    </w:rPr>
                    <w:t>Kuchhadi</w:t>
                  </w:r>
                  <w:proofErr w:type="spellEnd"/>
                  <w:r w:rsidRPr="00EE7676">
                    <w:rPr>
                      <w:rFonts w:asciiTheme="minorHAnsi" w:hAnsiTheme="minorHAnsi" w:cstheme="minorHAnsi"/>
                      <w:sz w:val="22"/>
                      <w:szCs w:val="22"/>
                    </w:rPr>
                    <w:t xml:space="preserve">, </w:t>
                  </w:r>
                  <w:proofErr w:type="spellStart"/>
                  <w:r w:rsidRPr="00EE7676">
                    <w:rPr>
                      <w:rFonts w:asciiTheme="minorHAnsi" w:hAnsiTheme="minorHAnsi" w:cstheme="minorHAnsi"/>
                      <w:sz w:val="22"/>
                      <w:szCs w:val="22"/>
                    </w:rPr>
                    <w:t>Porbandar</w:t>
                  </w:r>
                  <w:proofErr w:type="spellEnd"/>
                </w:p>
              </w:tc>
              <w:tc>
                <w:tcPr>
                  <w:tcW w:w="2835" w:type="dxa"/>
                  <w:vAlign w:val="center"/>
                </w:tcPr>
                <w:p w14:paraId="4D3FA441" w14:textId="1C5BA909" w:rsidR="00EE7676" w:rsidRPr="00EE7676" w:rsidRDefault="00EE7676" w:rsidP="00760A30">
                  <w:pPr>
                    <w:jc w:val="center"/>
                    <w:rPr>
                      <w:rFonts w:asciiTheme="minorHAnsi" w:hAnsiTheme="minorHAnsi" w:cstheme="minorHAnsi"/>
                      <w:sz w:val="22"/>
                      <w:szCs w:val="22"/>
                    </w:rPr>
                  </w:pPr>
                  <w:r w:rsidRPr="00EE7676">
                    <w:rPr>
                      <w:rFonts w:asciiTheme="minorHAnsi" w:hAnsiTheme="minorHAnsi" w:cstheme="minorHAnsi"/>
                      <w:sz w:val="22"/>
                      <w:szCs w:val="22"/>
                    </w:rPr>
                    <w:t xml:space="preserve">M/s. Raj International </w:t>
                  </w:r>
                  <w:proofErr w:type="spellStart"/>
                  <w:r w:rsidRPr="00EE7676">
                    <w:rPr>
                      <w:rFonts w:asciiTheme="minorHAnsi" w:hAnsiTheme="minorHAnsi" w:cstheme="minorHAnsi"/>
                      <w:sz w:val="22"/>
                      <w:szCs w:val="22"/>
                    </w:rPr>
                    <w:t>Pvt.</w:t>
                  </w:r>
                  <w:proofErr w:type="spellEnd"/>
                  <w:r w:rsidRPr="00EE7676">
                    <w:rPr>
                      <w:rFonts w:asciiTheme="minorHAnsi" w:hAnsiTheme="minorHAnsi" w:cstheme="minorHAnsi"/>
                      <w:sz w:val="22"/>
                      <w:szCs w:val="22"/>
                    </w:rPr>
                    <w:t xml:space="preserve"> Ltd. and Gujarat </w:t>
                  </w:r>
                  <w:proofErr w:type="spellStart"/>
                  <w:r w:rsidRPr="00EE7676">
                    <w:rPr>
                      <w:rFonts w:asciiTheme="minorHAnsi" w:hAnsiTheme="minorHAnsi" w:cstheme="minorHAnsi"/>
                      <w:sz w:val="22"/>
                      <w:szCs w:val="22"/>
                    </w:rPr>
                    <w:t>Urja</w:t>
                  </w:r>
                  <w:proofErr w:type="spellEnd"/>
                  <w:r w:rsidRPr="00EE7676">
                    <w:rPr>
                      <w:rFonts w:asciiTheme="minorHAnsi" w:hAnsiTheme="minorHAnsi" w:cstheme="minorHAnsi"/>
                      <w:sz w:val="22"/>
                      <w:szCs w:val="22"/>
                    </w:rPr>
                    <w:t xml:space="preserve"> </w:t>
                  </w:r>
                  <w:proofErr w:type="spellStart"/>
                  <w:r w:rsidRPr="00EE7676">
                    <w:rPr>
                      <w:rFonts w:asciiTheme="minorHAnsi" w:hAnsiTheme="minorHAnsi" w:cstheme="minorHAnsi"/>
                      <w:sz w:val="22"/>
                      <w:szCs w:val="22"/>
                    </w:rPr>
                    <w:t>Vikas</w:t>
                  </w:r>
                  <w:proofErr w:type="spellEnd"/>
                  <w:r w:rsidRPr="00EE7676">
                    <w:rPr>
                      <w:rFonts w:asciiTheme="minorHAnsi" w:hAnsiTheme="minorHAnsi" w:cstheme="minorHAnsi"/>
                      <w:sz w:val="22"/>
                      <w:szCs w:val="22"/>
                    </w:rPr>
                    <w:t xml:space="preserve"> Nigam Limited</w:t>
                  </w:r>
                </w:p>
              </w:tc>
              <w:tc>
                <w:tcPr>
                  <w:tcW w:w="1417" w:type="dxa"/>
                  <w:vAlign w:val="center"/>
                </w:tcPr>
                <w:p w14:paraId="44D794EE" w14:textId="7AC2A233" w:rsidR="00EE7676" w:rsidRPr="00EE7676" w:rsidRDefault="00DF6857" w:rsidP="00DF6857">
                  <w:pPr>
                    <w:jc w:val="center"/>
                    <w:rPr>
                      <w:rFonts w:asciiTheme="minorHAnsi" w:hAnsiTheme="minorHAnsi" w:cstheme="minorHAnsi"/>
                      <w:sz w:val="22"/>
                      <w:szCs w:val="22"/>
                    </w:rPr>
                  </w:pPr>
                  <w:r>
                    <w:rPr>
                      <w:rFonts w:asciiTheme="minorHAnsi" w:hAnsiTheme="minorHAnsi" w:cstheme="minorHAnsi"/>
                      <w:sz w:val="22"/>
                      <w:szCs w:val="22"/>
                    </w:rPr>
                    <w:t>26-08-2008</w:t>
                  </w:r>
                </w:p>
              </w:tc>
              <w:tc>
                <w:tcPr>
                  <w:tcW w:w="1134" w:type="dxa"/>
                  <w:vAlign w:val="center"/>
                </w:tcPr>
                <w:p w14:paraId="1D8D3C2A" w14:textId="585EB877" w:rsidR="00EE7676" w:rsidRPr="00EE7676" w:rsidRDefault="00EE7676" w:rsidP="00760A30">
                  <w:pPr>
                    <w:jc w:val="center"/>
                    <w:rPr>
                      <w:rFonts w:asciiTheme="minorHAnsi" w:hAnsiTheme="minorHAnsi" w:cstheme="minorHAnsi"/>
                      <w:sz w:val="22"/>
                      <w:szCs w:val="22"/>
                    </w:rPr>
                  </w:pPr>
                  <w:r w:rsidRPr="00EE7676">
                    <w:rPr>
                      <w:rFonts w:asciiTheme="minorHAnsi" w:hAnsiTheme="minorHAnsi" w:cstheme="minorHAnsi"/>
                      <w:sz w:val="22"/>
                      <w:szCs w:val="22"/>
                    </w:rPr>
                    <w:t>20 years</w:t>
                  </w:r>
                </w:p>
              </w:tc>
              <w:tc>
                <w:tcPr>
                  <w:tcW w:w="2184" w:type="dxa"/>
                  <w:vAlign w:val="center"/>
                </w:tcPr>
                <w:p w14:paraId="4E49D5F9" w14:textId="06C1AFE1" w:rsidR="00EE7676" w:rsidRPr="00EE7676" w:rsidRDefault="00EE7676" w:rsidP="00760A30">
                  <w:pPr>
                    <w:jc w:val="center"/>
                    <w:rPr>
                      <w:rFonts w:asciiTheme="minorHAnsi" w:hAnsiTheme="minorHAnsi" w:cstheme="minorHAnsi"/>
                      <w:sz w:val="22"/>
                      <w:szCs w:val="22"/>
                    </w:rPr>
                  </w:pPr>
                  <w:proofErr w:type="spellStart"/>
                  <w:r w:rsidRPr="00EE7676">
                    <w:rPr>
                      <w:rFonts w:asciiTheme="minorHAnsi" w:hAnsiTheme="minorHAnsi" w:cstheme="minorHAnsi"/>
                      <w:sz w:val="22"/>
                      <w:szCs w:val="22"/>
                    </w:rPr>
                    <w:t>Rs</w:t>
                  </w:r>
                  <w:proofErr w:type="spellEnd"/>
                  <w:r w:rsidRPr="00EE7676">
                    <w:rPr>
                      <w:rFonts w:asciiTheme="minorHAnsi" w:hAnsiTheme="minorHAnsi" w:cstheme="minorHAnsi"/>
                      <w:sz w:val="22"/>
                      <w:szCs w:val="22"/>
                    </w:rPr>
                    <w:t>. 3.37</w:t>
                  </w:r>
                </w:p>
              </w:tc>
            </w:tr>
          </w:tbl>
          <w:p w14:paraId="24939D93" w14:textId="77777777" w:rsidR="00C97461" w:rsidRDefault="00C97461" w:rsidP="00004F10">
            <w:pPr>
              <w:spacing w:line="276" w:lineRule="auto"/>
              <w:jc w:val="both"/>
              <w:rPr>
                <w:rFonts w:ascii="Arial" w:hAnsi="Arial" w:cs="Arial"/>
                <w:sz w:val="20"/>
                <w:szCs w:val="20"/>
              </w:rPr>
            </w:pPr>
          </w:p>
          <w:p w14:paraId="1CC726E1" w14:textId="692A96A9" w:rsidR="00452741" w:rsidRDefault="00311028" w:rsidP="00004F10">
            <w:pPr>
              <w:spacing w:line="276" w:lineRule="auto"/>
              <w:jc w:val="both"/>
              <w:rPr>
                <w:rFonts w:ascii="Arial" w:hAnsi="Arial" w:cs="Arial"/>
                <w:sz w:val="20"/>
                <w:szCs w:val="20"/>
              </w:rPr>
            </w:pPr>
            <w:r>
              <w:rPr>
                <w:rFonts w:ascii="Arial" w:hAnsi="Arial" w:cs="Arial"/>
                <w:sz w:val="20"/>
                <w:szCs w:val="20"/>
              </w:rPr>
              <w:t xml:space="preserve">No company official was available during survey. </w:t>
            </w:r>
            <w:r w:rsidR="00780F2D">
              <w:rPr>
                <w:rFonts w:ascii="Arial" w:hAnsi="Arial" w:cs="Arial"/>
                <w:sz w:val="20"/>
                <w:szCs w:val="20"/>
              </w:rPr>
              <w:t xml:space="preserve">As per information provided by the bank official, the wind </w:t>
            </w:r>
            <w:proofErr w:type="spellStart"/>
            <w:r w:rsidR="00780F2D">
              <w:rPr>
                <w:rFonts w:ascii="Arial" w:hAnsi="Arial" w:cs="Arial"/>
                <w:sz w:val="20"/>
                <w:szCs w:val="20"/>
              </w:rPr>
              <w:t>mil</w:t>
            </w:r>
            <w:proofErr w:type="spellEnd"/>
            <w:r w:rsidR="00780F2D">
              <w:rPr>
                <w:rFonts w:ascii="Arial" w:hAnsi="Arial" w:cs="Arial"/>
                <w:sz w:val="20"/>
                <w:szCs w:val="20"/>
              </w:rPr>
              <w:t xml:space="preserve"> is not operational since 2017. The operational capacity of WTG is 0.6 MW. We have not been provided copy of FAR, WTG specification details, Invoices and Balance Sheet.</w:t>
            </w:r>
          </w:p>
          <w:p w14:paraId="141168EC" w14:textId="77777777" w:rsidR="00780F2D" w:rsidRDefault="00780F2D" w:rsidP="00004F10">
            <w:pPr>
              <w:spacing w:line="276" w:lineRule="auto"/>
              <w:jc w:val="both"/>
              <w:rPr>
                <w:rFonts w:ascii="Arial" w:hAnsi="Arial" w:cs="Arial"/>
                <w:sz w:val="20"/>
                <w:szCs w:val="20"/>
              </w:rPr>
            </w:pPr>
          </w:p>
          <w:p w14:paraId="51E579E4" w14:textId="4598842E" w:rsidR="00780F2D" w:rsidRDefault="00780F2D" w:rsidP="00004F10">
            <w:pPr>
              <w:spacing w:line="276" w:lineRule="auto"/>
              <w:jc w:val="both"/>
              <w:rPr>
                <w:rFonts w:ascii="Arial" w:hAnsi="Arial" w:cs="Arial"/>
                <w:sz w:val="20"/>
                <w:szCs w:val="20"/>
              </w:rPr>
            </w:pPr>
            <w:r>
              <w:rPr>
                <w:rFonts w:ascii="Arial" w:hAnsi="Arial" w:cs="Arial"/>
                <w:sz w:val="20"/>
                <w:szCs w:val="20"/>
              </w:rPr>
              <w:t xml:space="preserve">The subject WTG is obsolete in nature &amp; </w:t>
            </w:r>
            <w:r w:rsidR="008020C0">
              <w:rPr>
                <w:rFonts w:ascii="Arial" w:hAnsi="Arial" w:cs="Arial"/>
                <w:sz w:val="20"/>
                <w:szCs w:val="20"/>
              </w:rPr>
              <w:t xml:space="preserve">low capacity </w:t>
            </w:r>
            <w:r>
              <w:rPr>
                <w:rFonts w:ascii="Arial" w:hAnsi="Arial" w:cs="Arial"/>
                <w:sz w:val="20"/>
                <w:szCs w:val="20"/>
              </w:rPr>
              <w:t>not being used in the current market scenario. WTG’s previous maintenance details &amp; operational data is not made available to us. WTG operation/commission date is not made available to us. Since PPA was signed in year 2008, it was assumed that Turbine might have been commissioned in year 2009. The valuation is done</w:t>
            </w:r>
            <w:r w:rsidR="008020C0">
              <w:rPr>
                <w:rFonts w:ascii="Arial" w:hAnsi="Arial" w:cs="Arial"/>
                <w:sz w:val="20"/>
                <w:szCs w:val="20"/>
              </w:rPr>
              <w:t xml:space="preserve"> considering the same.</w:t>
            </w:r>
          </w:p>
          <w:p w14:paraId="4846FA76" w14:textId="77777777" w:rsidR="00D35C58" w:rsidRPr="00D35C58" w:rsidRDefault="00D35C58" w:rsidP="00D35C58">
            <w:pPr>
              <w:jc w:val="both"/>
              <w:rPr>
                <w:rFonts w:ascii="Arial" w:hAnsi="Arial" w:cs="Arial"/>
                <w:sz w:val="20"/>
                <w:szCs w:val="20"/>
              </w:rPr>
            </w:pPr>
          </w:p>
          <w:p w14:paraId="1C823C08" w14:textId="6B71CCCB"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AB44DFA" w14:textId="77777777" w:rsidR="00684481" w:rsidRDefault="00684481" w:rsidP="00174954">
      <w:pPr>
        <w:spacing w:line="276" w:lineRule="auto"/>
      </w:pPr>
    </w:p>
    <w:p w14:paraId="027BE2FA" w14:textId="77777777" w:rsidR="00684481" w:rsidRDefault="00684481" w:rsidP="00174954">
      <w:pPr>
        <w:spacing w:line="276" w:lineRule="auto"/>
      </w:pPr>
    </w:p>
    <w:p w14:paraId="72B50B6C" w14:textId="77777777" w:rsidR="00684481" w:rsidRDefault="00684481" w:rsidP="00174954">
      <w:pPr>
        <w:spacing w:line="276" w:lineRule="auto"/>
      </w:pPr>
    </w:p>
    <w:p w14:paraId="37A8B3DA" w14:textId="77777777" w:rsidR="00684481" w:rsidRDefault="00684481" w:rsidP="00174954">
      <w:pPr>
        <w:spacing w:line="276" w:lineRule="auto"/>
      </w:pPr>
    </w:p>
    <w:p w14:paraId="084D2E51" w14:textId="77777777" w:rsidR="00684481" w:rsidRDefault="00684481" w:rsidP="00174954">
      <w:pPr>
        <w:spacing w:line="276" w:lineRule="auto"/>
      </w:pPr>
    </w:p>
    <w:p w14:paraId="752C2437" w14:textId="77777777" w:rsidR="00684481" w:rsidRDefault="00684481" w:rsidP="00174954">
      <w:pPr>
        <w:spacing w:line="276" w:lineRule="auto"/>
      </w:pPr>
    </w:p>
    <w:p w14:paraId="0A754FD3" w14:textId="77777777" w:rsidR="00684481" w:rsidRDefault="00684481" w:rsidP="00174954">
      <w:pPr>
        <w:spacing w:line="276" w:lineRule="auto"/>
      </w:pPr>
    </w:p>
    <w:p w14:paraId="4F69C44F" w14:textId="77777777" w:rsidR="00684481" w:rsidRDefault="00684481" w:rsidP="00174954">
      <w:pPr>
        <w:spacing w:line="276" w:lineRule="auto"/>
      </w:pPr>
    </w:p>
    <w:p w14:paraId="48E434B6" w14:textId="77777777" w:rsidR="00684481" w:rsidRDefault="00684481" w:rsidP="00174954">
      <w:pPr>
        <w:spacing w:line="276" w:lineRule="auto"/>
      </w:pPr>
    </w:p>
    <w:p w14:paraId="6D7150E0" w14:textId="77777777" w:rsidR="00684481" w:rsidRDefault="00684481" w:rsidP="00174954">
      <w:pPr>
        <w:spacing w:line="276" w:lineRule="auto"/>
      </w:pPr>
    </w:p>
    <w:p w14:paraId="2673EC5D" w14:textId="77777777" w:rsidR="00684481" w:rsidRDefault="00684481" w:rsidP="00174954">
      <w:pPr>
        <w:spacing w:line="276" w:lineRule="auto"/>
      </w:pPr>
    </w:p>
    <w:p w14:paraId="477A825C" w14:textId="77777777" w:rsidR="00684481" w:rsidRDefault="00684481"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5D62B3D7" w:rsidR="00E24E53" w:rsidRPr="00525FC7" w:rsidRDefault="00C705B4" w:rsidP="003856C4">
            <w:pPr>
              <w:widowControl w:val="0"/>
              <w:autoSpaceDE w:val="0"/>
              <w:autoSpaceDN w:val="0"/>
              <w:spacing w:line="259" w:lineRule="auto"/>
              <w:jc w:val="center"/>
              <w:rPr>
                <w:b/>
                <w:i/>
                <w:sz w:val="16"/>
                <w:szCs w:val="16"/>
              </w:rPr>
            </w:pPr>
            <w:r>
              <w:br w:type="page"/>
            </w:r>
            <w:r w:rsidR="00E24E53"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C75C8E">
        <w:trPr>
          <w:trHeight w:val="54"/>
          <w:jc w:val="center"/>
        </w:trPr>
        <w:tc>
          <w:tcPr>
            <w:tcW w:w="936" w:type="dxa"/>
            <w:shd w:val="clear" w:color="auto" w:fill="FFFFFF" w:themeFill="background1"/>
            <w:vAlign w:val="center"/>
          </w:tcPr>
          <w:p w14:paraId="70F03357" w14:textId="77777777" w:rsidR="00E24E53" w:rsidRPr="005551C4" w:rsidRDefault="00E24E53" w:rsidP="00AA627D">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11B4D8" w:rsidR="00E24E53" w:rsidRPr="00893FB2" w:rsidRDefault="007632A1" w:rsidP="00C75C8E">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9D6132">
                  <w:rPr>
                    <w:rFonts w:ascii="Arial" w:hAnsi="Arial" w:cs="Arial"/>
                    <w:sz w:val="20"/>
                    <w:szCs w:val="20"/>
                  </w:rPr>
                  <w:t>Power</w:t>
                </w:r>
              </w:sdtContent>
            </w:sdt>
            <w:r w:rsidR="00AA627D">
              <w:rPr>
                <w:rFonts w:ascii="Arial" w:hAnsi="Arial" w:cs="Arial"/>
                <w:sz w:val="20"/>
                <w:szCs w:val="20"/>
              </w:rPr>
              <w:t>, Wind Turbines</w:t>
            </w:r>
          </w:p>
        </w:tc>
      </w:tr>
      <w:tr w:rsidR="00E24E53" w14:paraId="17017044" w14:textId="77777777" w:rsidTr="00C75C8E">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51840B8B" w:rsidR="00E24E53" w:rsidRPr="00893FB2" w:rsidRDefault="008C78FF"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C75C8E">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51069E47" w:rsidR="00E24E53" w:rsidRPr="00452741" w:rsidRDefault="00452741" w:rsidP="00C75C8E">
                <w:pPr>
                  <w:pStyle w:val="ListParagraph"/>
                  <w:numPr>
                    <w:ilvl w:val="0"/>
                    <w:numId w:val="39"/>
                  </w:numPr>
                  <w:tabs>
                    <w:tab w:val="num" w:pos="0"/>
                  </w:tabs>
                  <w:spacing w:line="276" w:lineRule="auto"/>
                  <w:ind w:left="0" w:hanging="360"/>
                  <w:rPr>
                    <w:rFonts w:ascii="Arial" w:hAnsi="Arial" w:cs="Arial"/>
                    <w:sz w:val="20"/>
                    <w:szCs w:val="20"/>
                  </w:rPr>
                </w:pPr>
                <w:r w:rsidRPr="00452741">
                  <w:rPr>
                    <w:rFonts w:ascii="Arial" w:hAnsi="Arial" w:cs="Arial"/>
                    <w:sz w:val="20"/>
                    <w:szCs w:val="20"/>
                  </w:rPr>
                  <w:t>Fully Automatic</w:t>
                </w:r>
              </w:p>
            </w:tc>
          </w:sdtContent>
        </w:sdt>
      </w:tr>
      <w:tr w:rsidR="00E24E53" w14:paraId="3A254311" w14:textId="77777777" w:rsidTr="00C75C8E">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6A30B764" w:rsidR="00E24E53" w:rsidRPr="00DF6857" w:rsidRDefault="00E93026" w:rsidP="00DF6857">
            <w:pPr>
              <w:pStyle w:val="ListParagraph"/>
              <w:numPr>
                <w:ilvl w:val="0"/>
                <w:numId w:val="39"/>
              </w:numPr>
              <w:tabs>
                <w:tab w:val="num" w:pos="0"/>
              </w:tabs>
              <w:spacing w:line="276" w:lineRule="auto"/>
              <w:ind w:left="0" w:hanging="360"/>
              <w:rPr>
                <w:rFonts w:ascii="Arial" w:hAnsi="Arial" w:cs="Arial"/>
                <w:sz w:val="20"/>
                <w:szCs w:val="20"/>
              </w:rPr>
            </w:pPr>
            <w:proofErr w:type="spellStart"/>
            <w:r w:rsidRPr="00452741">
              <w:rPr>
                <w:rFonts w:ascii="Arial" w:hAnsi="Arial" w:cs="Arial"/>
                <w:sz w:val="20"/>
                <w:szCs w:val="20"/>
              </w:rPr>
              <w:t>Porbandar</w:t>
            </w:r>
            <w:proofErr w:type="spellEnd"/>
            <w:r w:rsidRPr="00452741">
              <w:rPr>
                <w:rFonts w:ascii="Arial" w:hAnsi="Arial" w:cs="Arial"/>
                <w:sz w:val="20"/>
                <w:szCs w:val="20"/>
              </w:rPr>
              <w:t xml:space="preserve"> – </w:t>
            </w:r>
            <w:r w:rsidR="00780F2D">
              <w:rPr>
                <w:rFonts w:ascii="Arial" w:hAnsi="Arial" w:cs="Arial"/>
                <w:sz w:val="20"/>
                <w:szCs w:val="20"/>
              </w:rPr>
              <w:t>~</w:t>
            </w:r>
            <w:r w:rsidRPr="00452741">
              <w:rPr>
                <w:rFonts w:ascii="Arial" w:hAnsi="Arial" w:cs="Arial"/>
                <w:sz w:val="20"/>
                <w:szCs w:val="20"/>
              </w:rPr>
              <w:t>200</w:t>
            </w:r>
            <w:r w:rsidR="00780F2D">
              <w:rPr>
                <w:rFonts w:ascii="Arial" w:hAnsi="Arial" w:cs="Arial"/>
                <w:sz w:val="20"/>
                <w:szCs w:val="20"/>
              </w:rPr>
              <w:t>9</w:t>
            </w:r>
          </w:p>
        </w:tc>
      </w:tr>
      <w:tr w:rsidR="008C78FF" w14:paraId="3252BFB9" w14:textId="77777777" w:rsidTr="00C75C8E">
        <w:trPr>
          <w:trHeight w:val="54"/>
          <w:jc w:val="center"/>
        </w:trPr>
        <w:tc>
          <w:tcPr>
            <w:tcW w:w="936" w:type="dxa"/>
            <w:shd w:val="clear" w:color="auto" w:fill="FFFFFF" w:themeFill="background1"/>
          </w:tcPr>
          <w:p w14:paraId="428ABE24" w14:textId="77777777" w:rsidR="008C78FF" w:rsidRPr="005551C4" w:rsidRDefault="008C78F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8C78FF" w:rsidRPr="00893FB2" w:rsidRDefault="008C78F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32CE7073" w:rsidR="008C78FF" w:rsidRPr="00DF6857" w:rsidRDefault="008C78FF" w:rsidP="00C75C8E">
            <w:pPr>
              <w:spacing w:line="276" w:lineRule="auto"/>
              <w:rPr>
                <w:rFonts w:ascii="Arial" w:eastAsia="Arial" w:hAnsi="Arial" w:cs="Arial"/>
                <w:sz w:val="20"/>
                <w:szCs w:val="20"/>
                <w:lang w:bidi="en-US"/>
              </w:rPr>
            </w:pPr>
            <w:proofErr w:type="spellStart"/>
            <w:r>
              <w:rPr>
                <w:rFonts w:ascii="Arial" w:eastAsia="Arial" w:hAnsi="Arial" w:cs="Arial"/>
                <w:sz w:val="20"/>
                <w:szCs w:val="20"/>
                <w:lang w:bidi="en-US"/>
              </w:rPr>
              <w:t>Porbandar</w:t>
            </w:r>
            <w:proofErr w:type="spellEnd"/>
            <w:r>
              <w:rPr>
                <w:rFonts w:ascii="Arial" w:eastAsia="Arial" w:hAnsi="Arial" w:cs="Arial"/>
                <w:sz w:val="20"/>
                <w:szCs w:val="20"/>
                <w:lang w:bidi="en-US"/>
              </w:rPr>
              <w:t>: - 0.6 MW</w:t>
            </w:r>
          </w:p>
        </w:tc>
      </w:tr>
      <w:tr w:rsidR="00E24E53" w14:paraId="2B910C95" w14:textId="77777777" w:rsidTr="00C75C8E">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57CD77D5" w:rsidR="00E24E53" w:rsidRPr="00780F2D" w:rsidRDefault="008C78FF" w:rsidP="00C75C8E">
            <w:pPr>
              <w:pStyle w:val="ListParagraph"/>
              <w:spacing w:line="276" w:lineRule="auto"/>
              <w:ind w:left="0"/>
              <w:rPr>
                <w:rFonts w:ascii="Arial" w:hAnsi="Arial" w:cs="Arial"/>
                <w:sz w:val="20"/>
                <w:szCs w:val="20"/>
              </w:rPr>
            </w:pPr>
            <w:r w:rsidRPr="00780F2D">
              <w:rPr>
                <w:rFonts w:ascii="Arial" w:hAnsi="Arial" w:cs="Arial"/>
                <w:sz w:val="20"/>
                <w:szCs w:val="20"/>
              </w:rPr>
              <w:t>Plant is not operational since 2017</w:t>
            </w:r>
          </w:p>
        </w:tc>
      </w:tr>
      <w:tr w:rsidR="008C78FF" w14:paraId="36D4C4B5" w14:textId="77777777" w:rsidTr="00C75C8E">
        <w:trPr>
          <w:trHeight w:val="54"/>
          <w:jc w:val="center"/>
        </w:trPr>
        <w:tc>
          <w:tcPr>
            <w:tcW w:w="936" w:type="dxa"/>
            <w:shd w:val="clear" w:color="auto" w:fill="FFFFFF" w:themeFill="background1"/>
          </w:tcPr>
          <w:p w14:paraId="769C7AFB" w14:textId="77777777" w:rsidR="008C78FF" w:rsidRPr="005551C4" w:rsidRDefault="008C78F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8C78FF" w:rsidRPr="00893FB2" w:rsidRDefault="008C78FF"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38DE87D4" w:rsidR="008C78FF" w:rsidRPr="00893FB2" w:rsidRDefault="008C78FF" w:rsidP="008020C0">
            <w:pPr>
              <w:spacing w:line="276" w:lineRule="auto"/>
              <w:rPr>
                <w:rFonts w:ascii="Arial" w:hAnsi="Arial" w:cs="Arial"/>
                <w:sz w:val="20"/>
                <w:szCs w:val="20"/>
              </w:rPr>
            </w:pPr>
            <w:proofErr w:type="spellStart"/>
            <w:r>
              <w:rPr>
                <w:rFonts w:ascii="Arial" w:eastAsia="Arial" w:hAnsi="Arial" w:cs="Arial"/>
                <w:sz w:val="20"/>
                <w:szCs w:val="20"/>
                <w:lang w:bidi="en-US"/>
              </w:rPr>
              <w:t>Porbandar</w:t>
            </w:r>
            <w:proofErr w:type="spellEnd"/>
            <w:r>
              <w:rPr>
                <w:rFonts w:ascii="Arial" w:eastAsia="Arial" w:hAnsi="Arial" w:cs="Arial"/>
                <w:sz w:val="20"/>
                <w:szCs w:val="20"/>
                <w:lang w:bidi="en-US"/>
              </w:rPr>
              <w:t>: - 1 WTG</w:t>
            </w:r>
            <w:r w:rsidR="00295504">
              <w:rPr>
                <w:rFonts w:ascii="Arial" w:eastAsia="Arial" w:hAnsi="Arial" w:cs="Arial"/>
                <w:sz w:val="20"/>
                <w:szCs w:val="20"/>
                <w:lang w:bidi="en-US"/>
              </w:rPr>
              <w:t xml:space="preserve"> of 0.6 MW</w:t>
            </w:r>
          </w:p>
        </w:tc>
      </w:tr>
      <w:tr w:rsidR="00E24E53" w14:paraId="0A894B50" w14:textId="77777777" w:rsidTr="00C75C8E">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2127787" w:rsidR="00E24E53" w:rsidRPr="008020C0" w:rsidRDefault="00EE7676" w:rsidP="00C75C8E">
            <w:pPr>
              <w:pStyle w:val="ListParagraph"/>
              <w:spacing w:line="276" w:lineRule="auto"/>
              <w:ind w:left="0"/>
              <w:rPr>
                <w:rFonts w:ascii="Arial" w:hAnsi="Arial" w:cs="Arial"/>
                <w:sz w:val="20"/>
                <w:szCs w:val="20"/>
              </w:rPr>
            </w:pPr>
            <w:r w:rsidRPr="008020C0">
              <w:rPr>
                <w:rFonts w:ascii="Arial" w:hAnsi="Arial" w:cs="Arial"/>
                <w:sz w:val="20"/>
                <w:szCs w:val="20"/>
              </w:rPr>
              <w:t>Poor</w:t>
            </w:r>
            <w:r w:rsidR="008020C0" w:rsidRPr="008020C0">
              <w:rPr>
                <w:rFonts w:ascii="Arial" w:hAnsi="Arial" w:cs="Arial"/>
                <w:sz w:val="20"/>
                <w:szCs w:val="20"/>
              </w:rPr>
              <w:t xml:space="preserve">, </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Fair" w:value="Fair"/>
                  <w:listItem w:displayText="Operational" w:value="Operational"/>
                </w:dropDownList>
              </w:sdtPr>
              <w:sdtEndPr/>
              <w:sdtContent>
                <w:r w:rsidR="008020C0" w:rsidRPr="008020C0">
                  <w:rPr>
                    <w:rFonts w:ascii="Arial" w:hAnsi="Arial" w:cs="Arial"/>
                    <w:sz w:val="20"/>
                    <w:szCs w:val="20"/>
                  </w:rPr>
                  <w:t>Requires proper maintenance.</w:t>
                </w:r>
              </w:sdtContent>
            </w:sdt>
          </w:p>
        </w:tc>
      </w:tr>
      <w:tr w:rsidR="00E24E53" w14:paraId="0B23A37E" w14:textId="77777777" w:rsidTr="00CD3D9F">
        <w:trPr>
          <w:trHeight w:val="70"/>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34E2F5D9" w:rsidR="00E24E53" w:rsidRPr="008020C0" w:rsidRDefault="00EE7676" w:rsidP="00C75C8E">
            <w:pPr>
              <w:pStyle w:val="ListParagraph"/>
              <w:spacing w:line="276" w:lineRule="auto"/>
              <w:ind w:left="0"/>
              <w:rPr>
                <w:rFonts w:ascii="Arial" w:hAnsi="Arial" w:cs="Arial"/>
                <w:sz w:val="20"/>
                <w:szCs w:val="20"/>
              </w:rPr>
            </w:pPr>
            <w:r w:rsidRPr="008020C0">
              <w:rPr>
                <w:rFonts w:ascii="Arial" w:hAnsi="Arial" w:cs="Arial"/>
                <w:sz w:val="20"/>
                <w:szCs w:val="20"/>
              </w:rPr>
              <w:t>Not operational</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Pr="008020C0">
                  <w:rPr>
                    <w:rFonts w:ascii="Arial" w:hAnsi="Arial" w:cs="Arial"/>
                    <w:sz w:val="20"/>
                    <w:szCs w:val="20"/>
                  </w:rPr>
                  <w:t xml:space="preserve">     </w:t>
                </w:r>
              </w:sdtContent>
            </w:sdt>
          </w:p>
        </w:tc>
      </w:tr>
      <w:tr w:rsidR="00E24E53" w14:paraId="41A72687" w14:textId="77777777" w:rsidTr="00C75C8E">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6DF494" w:rsidR="00E24E53" w:rsidRPr="00893FB2" w:rsidRDefault="00232188" w:rsidP="00C75C8E">
            <w:pPr>
              <w:shd w:val="clear" w:color="auto" w:fill="FFFFFF"/>
              <w:spacing w:before="75" w:after="75"/>
              <w:ind w:right="75"/>
              <w:rPr>
                <w:rFonts w:ascii="Arial" w:hAnsi="Arial" w:cs="Arial"/>
                <w:sz w:val="20"/>
                <w:szCs w:val="20"/>
              </w:rPr>
            </w:pPr>
            <w:r>
              <w:rPr>
                <w:rFonts w:ascii="Arial" w:hAnsi="Arial" w:cs="Arial"/>
                <w:sz w:val="20"/>
                <w:szCs w:val="20"/>
              </w:rPr>
              <w:t>Power (Electricity)</w:t>
            </w:r>
          </w:p>
        </w:tc>
      </w:tr>
      <w:tr w:rsidR="00E24E53" w14:paraId="52EE3D42" w14:textId="77777777" w:rsidTr="00C75C8E">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F607618" w:rsidR="00E24E53" w:rsidRPr="00893FB2" w:rsidRDefault="004A442E" w:rsidP="00CD3D9F">
            <w:pPr>
              <w:pStyle w:val="ListParagraph"/>
              <w:spacing w:line="276" w:lineRule="auto"/>
              <w:ind w:left="0"/>
              <w:jc w:val="both"/>
              <w:rPr>
                <w:rFonts w:ascii="Arial" w:hAnsi="Arial" w:cs="Arial"/>
                <w:sz w:val="20"/>
                <w:szCs w:val="20"/>
              </w:rPr>
            </w:pPr>
            <w:r>
              <w:rPr>
                <w:rFonts w:ascii="Arial" w:hAnsi="Arial" w:cs="Arial"/>
                <w:sz w:val="20"/>
                <w:szCs w:val="20"/>
              </w:rPr>
              <w:t>No relevant document provided</w:t>
            </w:r>
          </w:p>
        </w:tc>
      </w:tr>
      <w:tr w:rsidR="00E24E53" w14:paraId="254256B7" w14:textId="77777777" w:rsidTr="00C75C8E">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2E09200C" w:rsidR="00E24E53" w:rsidRPr="00893FB2" w:rsidRDefault="004905A8" w:rsidP="00C75C8E">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79C2DC76" w:rsidR="00E24E53" w:rsidRPr="00135422" w:rsidRDefault="007632A1" w:rsidP="00987F4A">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987F4A">
                  <w:rPr>
                    <w:rFonts w:ascii="Arial" w:hAnsi="Arial" w:cs="Arial"/>
                    <w:i/>
                    <w:sz w:val="22"/>
                    <w:szCs w:val="22"/>
                  </w:rPr>
                  <w:t>No relevant document provided</w:t>
                </w:r>
              </w:sdtContent>
            </w:sdt>
          </w:p>
        </w:tc>
      </w:tr>
      <w:tr w:rsidR="00987F4A"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987F4A" w:rsidRPr="005551C4" w:rsidRDefault="00987F4A" w:rsidP="00987F4A">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987F4A" w:rsidRPr="00893FB2" w:rsidRDefault="00987F4A" w:rsidP="00987F4A">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6A4A5939" w:rsidR="00987F4A" w:rsidRPr="00A94B2A" w:rsidRDefault="00987F4A" w:rsidP="00987F4A">
            <w:pPr>
              <w:pStyle w:val="ListParagraph"/>
              <w:spacing w:line="276" w:lineRule="auto"/>
              <w:ind w:left="0"/>
              <w:jc w:val="center"/>
              <w:rPr>
                <w:b/>
                <w:bCs/>
              </w:rPr>
            </w:pPr>
            <w:r>
              <w:rPr>
                <w:rFonts w:ascii="Arial" w:hAnsi="Arial" w:cs="Arial"/>
                <w:b/>
                <w:bCs/>
                <w:sz w:val="20"/>
                <w:szCs w:val="20"/>
              </w:rPr>
              <w:t>--</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36EFDFC7" w:rsidR="00987F4A" w:rsidRPr="00A94B2A" w:rsidRDefault="00987F4A" w:rsidP="00987F4A">
            <w:pPr>
              <w:pStyle w:val="ListParagraph"/>
              <w:spacing w:line="276" w:lineRule="auto"/>
              <w:ind w:left="0"/>
              <w:jc w:val="center"/>
              <w:rPr>
                <w:b/>
                <w:bCs/>
              </w:rPr>
            </w:pPr>
            <w:r>
              <w:rPr>
                <w:rFonts w:ascii="Arial" w:hAnsi="Arial" w:cs="Arial"/>
                <w:b/>
                <w:bCs/>
                <w:sz w:val="20"/>
                <w:szCs w:val="20"/>
              </w:rPr>
              <w:t>--</w:t>
            </w:r>
            <w:r w:rsidRPr="00A94B2A">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AA627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62883085" w:rsidR="004905A8" w:rsidRPr="008020C0" w:rsidRDefault="008020C0" w:rsidP="008020C0">
            <w:pPr>
              <w:spacing w:line="276" w:lineRule="auto"/>
              <w:jc w:val="both"/>
              <w:rPr>
                <w:rFonts w:ascii="Arial" w:hAnsi="Arial" w:cs="Arial"/>
                <w:sz w:val="20"/>
                <w:szCs w:val="20"/>
              </w:rPr>
            </w:pPr>
            <w:r>
              <w:rPr>
                <w:rFonts w:ascii="Arial" w:hAnsi="Arial" w:cs="Arial"/>
                <w:sz w:val="20"/>
                <w:szCs w:val="20"/>
              </w:rPr>
              <w:t>The subject WTG is obsolete in nature &amp; low capacity not being used in the current market scenario. WTG’s previous maintenance details &amp; operational data is not made available to us. WTG operation/commission date is not made available to us. Since PPA was signed in year 2008, it was assumed that Turbine might have been commissioned in year 2009. The valuation is done considering the same.</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5ADC6888" w:rsidR="00684481" w:rsidRPr="00684481" w:rsidRDefault="00E24E53" w:rsidP="003856C4">
            <w:pPr>
              <w:spacing w:line="276" w:lineRule="auto"/>
              <w:contextualSpacing/>
              <w:rPr>
                <w:rFonts w:ascii="Arial" w:eastAsia="Arial" w:hAnsi="Arial" w:cs="Arial"/>
                <w:b/>
                <w:sz w:val="22"/>
                <w:szCs w:val="20"/>
                <w:lang w:bidi="en-US"/>
              </w:rPr>
            </w:pPr>
            <w:r w:rsidRPr="000F603D">
              <w:rPr>
                <w:rFonts w:ascii="Arial" w:eastAsia="Arial" w:hAnsi="Arial" w:cs="Arial"/>
                <w:b/>
                <w:sz w:val="22"/>
                <w:szCs w:val="20"/>
                <w:lang w:bidi="en-US"/>
              </w:rPr>
              <w:t>PROCESS</w:t>
            </w:r>
            <w:r w:rsidR="00C705B4">
              <w:rPr>
                <w:rFonts w:ascii="Arial" w:eastAsia="Arial" w:hAnsi="Arial" w:cs="Arial"/>
                <w:b/>
                <w:sz w:val="22"/>
                <w:szCs w:val="20"/>
                <w:lang w:bidi="en-US"/>
              </w:rPr>
              <w:t xml:space="preserve"> FLOW DIAGRAM</w:t>
            </w:r>
          </w:p>
        </w:tc>
      </w:tr>
      <w:tr w:rsidR="00E24E53" w14:paraId="422F9766" w14:textId="77777777" w:rsidTr="00C75C8E">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C0EBA91" w14:textId="6F1A7A45" w:rsidR="00E24E53" w:rsidRDefault="00C75C8E" w:rsidP="00352B6D">
            <w:pPr>
              <w:pStyle w:val="ListParagraph"/>
              <w:spacing w:line="360" w:lineRule="auto"/>
              <w:ind w:left="0"/>
              <w:jc w:val="center"/>
              <w:rPr>
                <w:rFonts w:ascii="Arial" w:hAnsi="Arial" w:cs="Arial"/>
                <w:b/>
                <w:i/>
                <w:szCs w:val="20"/>
              </w:rPr>
            </w:pPr>
            <w:r w:rsidRPr="00C75C8E">
              <w:rPr>
                <w:rFonts w:ascii="Arial" w:hAnsi="Arial" w:cs="Arial"/>
                <w:b/>
                <w:i/>
                <w:noProof/>
                <w:szCs w:val="20"/>
                <w:lang w:val="en-US"/>
              </w:rPr>
              <w:drawing>
                <wp:inline distT="0" distB="0" distL="0" distR="0" wp14:anchorId="6F9B70CB" wp14:editId="6F2A922B">
                  <wp:extent cx="6046470" cy="2305050"/>
                  <wp:effectExtent l="19050" t="19050" r="11430" b="19050"/>
                  <wp:docPr id="2046633945" name="Picture 10" descr="5.3 Applications of the mass and energy conservation equations in steady  flow devices – Introduction to Engineering Therm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 Applications of the mass and energy conservation equations in steady  flow devices – Introduction to Engineering Thermodynamics"/>
                          <pic:cNvPicPr>
                            <a:picLocks noChangeAspect="1" noChangeArrowheads="1"/>
                          </pic:cNvPicPr>
                        </pic:nvPicPr>
                        <pic:blipFill rotWithShape="1">
                          <a:blip r:embed="rId11">
                            <a:extLst>
                              <a:ext uri="{28A0092B-C50C-407E-A947-70E740481C1C}">
                                <a14:useLocalDpi xmlns:a14="http://schemas.microsoft.com/office/drawing/2010/main" val="0"/>
                              </a:ext>
                            </a:extLst>
                          </a:blip>
                          <a:srcRect t="8596" b="3439"/>
                          <a:stretch/>
                        </pic:blipFill>
                        <pic:spPr bwMode="auto">
                          <a:xfrm>
                            <a:off x="0" y="0"/>
                            <a:ext cx="6049286" cy="230612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E21C29" w14:textId="0864019A" w:rsidR="00352B6D" w:rsidRDefault="00352B6D" w:rsidP="00352B6D">
            <w:pPr>
              <w:pStyle w:val="ListParagraph"/>
              <w:spacing w:line="360" w:lineRule="auto"/>
              <w:ind w:left="0"/>
              <w:jc w:val="center"/>
              <w:rPr>
                <w:rFonts w:ascii="Arial" w:hAnsi="Arial" w:cs="Arial"/>
                <w:b/>
                <w:i/>
                <w:szCs w:val="20"/>
              </w:rPr>
            </w:pPr>
            <w:r>
              <w:rPr>
                <w:noProof/>
                <w:lang w:val="en-US"/>
              </w:rPr>
              <w:drawing>
                <wp:inline distT="0" distB="0" distL="0" distR="0" wp14:anchorId="455C085C" wp14:editId="3AEE46B6">
                  <wp:extent cx="5476875" cy="5191125"/>
                  <wp:effectExtent l="19050" t="19050" r="28575" b="28575"/>
                  <wp:docPr id="195585220" name="Picture 11" descr="Wind Turbine Par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 Turbine Parts Diagram"/>
                          <pic:cNvPicPr>
                            <a:picLocks noChangeAspect="1" noChangeArrowheads="1"/>
                          </pic:cNvPicPr>
                        </pic:nvPicPr>
                        <pic:blipFill rotWithShape="1">
                          <a:blip r:embed="rId12">
                            <a:extLst>
                              <a:ext uri="{28A0092B-C50C-407E-A947-70E740481C1C}">
                                <a14:useLocalDpi xmlns:a14="http://schemas.microsoft.com/office/drawing/2010/main" val="0"/>
                              </a:ext>
                            </a:extLst>
                          </a:blip>
                          <a:srcRect t="2131" b="8525"/>
                          <a:stretch/>
                        </pic:blipFill>
                        <pic:spPr bwMode="auto">
                          <a:xfrm>
                            <a:off x="0" y="0"/>
                            <a:ext cx="5476875" cy="51911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F592EC" w14:textId="1DA2E05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wind turbine turns wind energy into electricity using the aerodynamic force from the rotor blades, which work like an airplane wing or helicopter rotor blade. When wind flows across the blade, the air pressure on one side of the blade decreases. The difference in air pressure across the two sides of the blade creates both lift and drag. The force of the lift is stronger than the drag and this causes the rotor to spin. The rotor connects to the generator, either directly (if it's a direct drive turbine) or through a shaft and a series of gears (a gearbox) that speed up the rotation and allow for a physically smaller generator. This translation of aerodynamic force to rotation of a generator creates electricity.</w:t>
            </w:r>
          </w:p>
          <w:p w14:paraId="2AB18127"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Transmission</w:t>
            </w:r>
          </w:p>
          <w:p w14:paraId="0C84B263" w14:textId="71182C9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Transmission lines carry electricity at high voltages over long distances from wind turbines and other energy generators to areas where that energy is needed.</w:t>
            </w:r>
          </w:p>
          <w:p w14:paraId="6C7FBC06"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Transformers</w:t>
            </w:r>
          </w:p>
          <w:p w14:paraId="477313CA" w14:textId="524B895A"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Transformers receive AC (alternating current) electricity at one voltage and increase or decrease the voltage to deliver the electricity as needed. A wind power plant will use a step-up transformer to increase the voltage (thus reducing the required current), which decreases the power losses that happen when transmitting large amounts of current over long distances with transmission lines. When electricity reaches a community, transformers reduce the voltage to make it safe and useable by buildings and homes in that community.</w:t>
            </w:r>
          </w:p>
          <w:p w14:paraId="4FB8ED2E"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Substation</w:t>
            </w:r>
          </w:p>
          <w:p w14:paraId="36E134DC" w14:textId="046FEEA2"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substation links the transmission system to the distribution system that delivers electricity to the community. Within the substation, transformers convert electricity from high voltages to lower voltages which can then be delivered safely to electricity consumers.</w:t>
            </w:r>
          </w:p>
          <w:p w14:paraId="6CA99CBE"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Turbine Tower</w:t>
            </w:r>
          </w:p>
          <w:p w14:paraId="41EF24A0" w14:textId="29A82C9E"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Made from tubular steel, the tower supports the structure of the turbine. Towers usually come in three sections and are assembled on-site. Because wind speed increases with height, taller towers enable turbines to capture more energy and generate more electricity. Winds at elevations of 30 meters (roughly 100 feet) or higher are also less turbulent.</w:t>
            </w:r>
          </w:p>
          <w:p w14:paraId="79975397"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Vane</w:t>
            </w:r>
          </w:p>
          <w:p w14:paraId="33C45FF3" w14:textId="4AB0FFE0"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wind vane measures wind direction and communicates with the yaw drive to orient the turbine properly with respect to the wind.</w:t>
            </w:r>
          </w:p>
          <w:p w14:paraId="13D762B8"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Blades</w:t>
            </w:r>
          </w:p>
          <w:p w14:paraId="03551A5B" w14:textId="67763A32"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 xml:space="preserve">Most turbines have three blades which are made mostly of fiberglass. Turbine blades vary in size, but a typical modern land-based wind turbine has blades of over 170 feet (52 meters). The largest turbine is GE's </w:t>
            </w:r>
            <w:proofErr w:type="spellStart"/>
            <w:r w:rsidRPr="0054398B">
              <w:rPr>
                <w:rFonts w:ascii="Arial" w:hAnsi="Arial" w:cs="Arial"/>
                <w:bCs/>
                <w:iCs/>
                <w:sz w:val="20"/>
                <w:szCs w:val="20"/>
              </w:rPr>
              <w:t>Haliade</w:t>
            </w:r>
            <w:proofErr w:type="spellEnd"/>
            <w:r w:rsidRPr="0054398B">
              <w:rPr>
                <w:rFonts w:ascii="Arial" w:hAnsi="Arial" w:cs="Arial"/>
                <w:bCs/>
                <w:iCs/>
                <w:sz w:val="20"/>
                <w:szCs w:val="20"/>
              </w:rPr>
              <w:t>-X offshore wind turbine, with blades 351 feet long (107 meters) – about the same length as a football field. When wind flows across the blade, the air pressure on one side of the blade decreases. The difference in air pressure across the two sides of the blade creates both lift and drag. The force of the lift is stronger than the drag and this causes the rotor to spin.</w:t>
            </w:r>
          </w:p>
          <w:p w14:paraId="3CB0FBD0"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Land-Based Gearbox Turbine</w:t>
            </w:r>
          </w:p>
          <w:p w14:paraId="3DA37385" w14:textId="585B686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drivetrain on a turbine with a gearbox is comprised of the rotor, main bearing, main shaft, gearbox, and generator. The drivetrain converts the low-speed, high-torque rotation of the turbine’s rotor (blades and hub assembly) into electrical energy.</w:t>
            </w:r>
          </w:p>
          <w:p w14:paraId="0B631FE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Nacelle</w:t>
            </w:r>
          </w:p>
          <w:p w14:paraId="45C25DA4" w14:textId="56805054" w:rsid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nacelle sits atop the tower and contains the gearbox, low- and high-speed shafts, generator, and brake. Some nacelles are larger than a house and for a 1.5 MW geared turbine, can weigh more than 4.5 tons.</w:t>
            </w:r>
          </w:p>
          <w:p w14:paraId="0A2D27B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Yaw System</w:t>
            </w:r>
          </w:p>
          <w:p w14:paraId="0F52912F" w14:textId="3639645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yaw drive rotates the nacelle on upwind turbines to keep them facing the wind when wind direction changes. The yaw motors power the yaw drive to make this happen.</w:t>
            </w:r>
            <w:r w:rsidR="008C2E66">
              <w:rPr>
                <w:rFonts w:ascii="Arial" w:hAnsi="Arial" w:cs="Arial"/>
                <w:bCs/>
                <w:iCs/>
                <w:sz w:val="20"/>
                <w:szCs w:val="20"/>
              </w:rPr>
              <w:t xml:space="preserve"> </w:t>
            </w:r>
            <w:r w:rsidRPr="0054398B">
              <w:rPr>
                <w:rFonts w:ascii="Arial" w:hAnsi="Arial" w:cs="Arial"/>
                <w:bCs/>
                <w:iCs/>
                <w:sz w:val="20"/>
                <w:szCs w:val="20"/>
              </w:rPr>
              <w:t>Downwind turbines don’t require a yaw drive because the wind manually blows the rotor away from it.</w:t>
            </w:r>
          </w:p>
          <w:p w14:paraId="1AE6514E" w14:textId="05863E30"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Hub</w:t>
            </w:r>
          </w:p>
          <w:p w14:paraId="5DEC1D03" w14:textId="10C9D04A" w:rsidR="00C84D3F" w:rsidRPr="00131D64" w:rsidRDefault="00131D64" w:rsidP="00352B6D">
            <w:pPr>
              <w:pStyle w:val="ListParagraph"/>
              <w:spacing w:line="360" w:lineRule="auto"/>
              <w:ind w:left="0"/>
              <w:jc w:val="both"/>
              <w:rPr>
                <w:rFonts w:ascii="Arial" w:hAnsi="Arial" w:cs="Arial"/>
                <w:bCs/>
                <w:iCs/>
                <w:sz w:val="20"/>
                <w:szCs w:val="20"/>
              </w:rPr>
            </w:pPr>
            <w:r w:rsidRPr="00131D64">
              <w:rPr>
                <w:rFonts w:ascii="Arial" w:hAnsi="Arial" w:cs="Arial"/>
                <w:bCs/>
                <w:iCs/>
                <w:sz w:val="20"/>
                <w:szCs w:val="20"/>
              </w:rPr>
              <w:t>Part of the turbine's drivetrain, turbine blades fit into the hub that is connected to the turbine's main shaft.</w:t>
            </w:r>
          </w:p>
          <w:p w14:paraId="2C86FC1B"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Gearbox</w:t>
            </w:r>
          </w:p>
          <w:p w14:paraId="2C207351" w14:textId="51778414"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drivetrain is comprised of the rotor, main bearing, main shaft, gearbox, and generator. The drivetrain converts the low-speed, high-torque rotation of the turbine's rotor (blades and hub assembly) into electrical energy.</w:t>
            </w:r>
          </w:p>
          <w:p w14:paraId="73F4C6A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Rotor</w:t>
            </w:r>
          </w:p>
          <w:p w14:paraId="30E5F729" w14:textId="27AB5671"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blades and hub together form the turbine's rotor.</w:t>
            </w:r>
          </w:p>
          <w:p w14:paraId="0147A5CF"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Low-Speed Shaft</w:t>
            </w:r>
          </w:p>
          <w:p w14:paraId="5E5771D6" w14:textId="539FD8F0"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low-speed shaft is connected to the rotor and spins between 8–20 rotations per minute.</w:t>
            </w:r>
          </w:p>
          <w:p w14:paraId="5BB70937"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Main Shaft Bearing</w:t>
            </w:r>
          </w:p>
          <w:p w14:paraId="4DF10B86" w14:textId="34FDA05D"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 xml:space="preserve">Part of the turbine's drivetrain, the main bearing supports the rotating low-speed shaft and reduces friction between moving parts so that the forces from the rotor don't damage the </w:t>
            </w:r>
            <w:r w:rsidR="00AA627D" w:rsidRPr="0051697A">
              <w:rPr>
                <w:rFonts w:ascii="Arial" w:hAnsi="Arial" w:cs="Arial"/>
                <w:bCs/>
                <w:iCs/>
                <w:sz w:val="20"/>
                <w:szCs w:val="20"/>
              </w:rPr>
              <w:t>shaft. Still</w:t>
            </w:r>
            <w:r w:rsidRPr="0051697A">
              <w:rPr>
                <w:rFonts w:ascii="Arial" w:hAnsi="Arial" w:cs="Arial"/>
                <w:bCs/>
                <w:iCs/>
                <w:sz w:val="20"/>
                <w:szCs w:val="20"/>
              </w:rPr>
              <w:t xml:space="preserve"> frame of an illustrated wind turbine main shaft bearing highlighted in an animation window.</w:t>
            </w:r>
          </w:p>
          <w:p w14:paraId="3353F76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High-Speed Shaft</w:t>
            </w:r>
          </w:p>
          <w:p w14:paraId="374747EB" w14:textId="77777777"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high-speed shaft connects to the gearbox and drives the generator.</w:t>
            </w:r>
          </w:p>
          <w:p w14:paraId="1C5921F7" w14:textId="46CD296F"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Still frame of an illustrated wind turbine high-speed shaft highlighted in an animation window.</w:t>
            </w:r>
          </w:p>
          <w:p w14:paraId="2278C7FD"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Generator</w:t>
            </w:r>
          </w:p>
          <w:p w14:paraId="39B3DE2B" w14:textId="0B98FE80"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The generator is driven by the high-speed shaft. Copper windings turn through a magnetic field in the generator to produce electricity. Some generators are driven by gearboxes (shown here) and others are direct-drives where the rotor attaches directly to the generator.</w:t>
            </w:r>
            <w:r>
              <w:rPr>
                <w:rFonts w:ascii="Arial" w:hAnsi="Arial" w:cs="Arial"/>
                <w:bCs/>
                <w:iCs/>
                <w:sz w:val="20"/>
                <w:szCs w:val="20"/>
              </w:rPr>
              <w:t xml:space="preserve"> </w:t>
            </w:r>
            <w:r w:rsidRPr="00131D64">
              <w:rPr>
                <w:rFonts w:ascii="Arial" w:hAnsi="Arial" w:cs="Arial"/>
                <w:bCs/>
                <w:iCs/>
                <w:sz w:val="20"/>
                <w:szCs w:val="20"/>
              </w:rPr>
              <w:t>Still frame of an illustrated wind turbine generator highlighted in an animation window.</w:t>
            </w:r>
          </w:p>
          <w:p w14:paraId="445EDA62"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Controller</w:t>
            </w:r>
          </w:p>
          <w:p w14:paraId="6D1DA473" w14:textId="1F517C6C"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 xml:space="preserve">The controller allows the machine to start at wind speeds of about 7–11 miles per hour (mph) and shuts off the machine when wind speeds exceed 55–65 mph. The controller turns off the turbine at higher wind speeds to avoid damage to different parts of the turbine. Think of the controller as the nervous system of the </w:t>
            </w:r>
            <w:r w:rsidR="00350D74" w:rsidRPr="00131D64">
              <w:rPr>
                <w:rFonts w:ascii="Arial" w:hAnsi="Arial" w:cs="Arial"/>
                <w:bCs/>
                <w:iCs/>
                <w:sz w:val="20"/>
                <w:szCs w:val="20"/>
              </w:rPr>
              <w:t>turbine. Still</w:t>
            </w:r>
            <w:r w:rsidRPr="00131D64">
              <w:rPr>
                <w:rFonts w:ascii="Arial" w:hAnsi="Arial" w:cs="Arial"/>
                <w:bCs/>
                <w:iCs/>
                <w:sz w:val="20"/>
                <w:szCs w:val="20"/>
              </w:rPr>
              <w:t xml:space="preserve"> frame of an illustrated wind turbine controller bearing highlighted in an animation window.</w:t>
            </w:r>
          </w:p>
          <w:p w14:paraId="253ACC63"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Brake</w:t>
            </w:r>
          </w:p>
          <w:p w14:paraId="3C8E8275" w14:textId="2D1D7042" w:rsidR="00C84D3F" w:rsidRPr="00AA627D"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Turbine brakes are not like brakes in a car. A turbine brake keeps the rotor from turning after it's been shut down by the pitch system. Once the turbine blades are stopped by the controller, the brake keeps the turbine blades from moving, which is necessary for maintenance.</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66495313" w:rsidR="00E24E53" w:rsidRPr="006005DB" w:rsidRDefault="00F36A79" w:rsidP="00E24E53">
            <w:pPr>
              <w:numPr>
                <w:ilvl w:val="0"/>
                <w:numId w:val="41"/>
              </w:numPr>
              <w:spacing w:line="360" w:lineRule="auto"/>
              <w:ind w:left="0"/>
              <w:rPr>
                <w:rFonts w:ascii="Arial" w:hAnsi="Arial" w:cs="Arial"/>
                <w:sz w:val="20"/>
                <w:szCs w:val="20"/>
              </w:rPr>
            </w:pPr>
            <w:r w:rsidRPr="00A6689C">
              <w:rPr>
                <w:rFonts w:ascii="Arial" w:hAnsi="Arial" w:cs="Arial"/>
                <w:sz w:val="20"/>
                <w:szCs w:val="20"/>
              </w:rPr>
              <w:t>Horizontal-axis wind turbines (HAWT)</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4E70263F"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46615839" w:rsidR="00E24E53" w:rsidRPr="006005DB" w:rsidRDefault="00412CB3" w:rsidP="003856C4">
            <w:pPr>
              <w:spacing w:line="360" w:lineRule="auto"/>
              <w:jc w:val="both"/>
              <w:rPr>
                <w:rFonts w:ascii="Arial" w:hAnsi="Arial" w:cs="Arial"/>
                <w:sz w:val="20"/>
                <w:szCs w:val="20"/>
              </w:rPr>
            </w:pPr>
            <w:r>
              <w:rPr>
                <w:rFonts w:ascii="Arial" w:hAnsi="Arial" w:cs="Arial"/>
                <w:sz w:val="20"/>
                <w:szCs w:val="20"/>
              </w:rPr>
              <w:t>Wind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552F258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24BF62C5" w:rsidR="00E24E53" w:rsidRPr="00B86B5F" w:rsidRDefault="00295504" w:rsidP="003856C4">
            <w:pPr>
              <w:spacing w:line="276" w:lineRule="auto"/>
              <w:jc w:val="both"/>
              <w:rPr>
                <w:rFonts w:ascii="Arial" w:hAnsi="Arial" w:cs="Arial"/>
                <w:sz w:val="20"/>
                <w:szCs w:val="20"/>
              </w:rPr>
            </w:pPr>
            <w:r w:rsidRPr="00B86B5F">
              <w:rPr>
                <w:rFonts w:ascii="Arial" w:hAnsi="Arial" w:cs="Arial"/>
                <w:sz w:val="20"/>
                <w:szCs w:val="20"/>
              </w:rPr>
              <w:t>NA</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552C094" w:rsidR="00E24E53" w:rsidRPr="00B86B5F" w:rsidRDefault="00B86B5F" w:rsidP="003856C4">
            <w:pPr>
              <w:spacing w:line="276" w:lineRule="auto"/>
              <w:jc w:val="both"/>
              <w:rPr>
                <w:rFonts w:ascii="Arial" w:hAnsi="Arial" w:cs="Arial"/>
                <w:sz w:val="20"/>
                <w:szCs w:val="20"/>
              </w:rPr>
            </w:pPr>
            <w:r w:rsidRPr="00B86B5F">
              <w:rPr>
                <w:rFonts w:ascii="Arial" w:hAnsi="Arial" w:cs="Arial"/>
                <w:sz w:val="20"/>
                <w:szCs w:val="20"/>
              </w:rPr>
              <w:t>Yes</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B86B5F" w:rsidRDefault="00E24E53" w:rsidP="003856C4">
            <w:pPr>
              <w:spacing w:line="276" w:lineRule="auto"/>
              <w:jc w:val="both"/>
              <w:rPr>
                <w:b/>
              </w:rPr>
            </w:pPr>
            <w:r w:rsidRPr="00B86B5F">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152A1A4D" w:rsidR="00E24E53" w:rsidRPr="006005DB" w:rsidRDefault="00F36A79" w:rsidP="003856C4">
            <w:pPr>
              <w:spacing w:line="360" w:lineRule="auto"/>
              <w:jc w:val="both"/>
              <w:rPr>
                <w:rFonts w:ascii="Arial" w:hAnsi="Arial" w:cs="Arial"/>
                <w:sz w:val="20"/>
                <w:szCs w:val="20"/>
              </w:rPr>
            </w:pPr>
            <w:r>
              <w:rPr>
                <w:rFonts w:ascii="Arial" w:hAnsi="Arial" w:cs="Arial"/>
                <w:sz w:val="20"/>
                <w:szCs w:val="20"/>
              </w:rPr>
              <w:t xml:space="preserve">Not much Labour-intensive industry. But </w:t>
            </w: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B86B5F" w:rsidRDefault="000A335A" w:rsidP="003856C4">
                <w:pPr>
                  <w:spacing w:line="276" w:lineRule="auto"/>
                  <w:rPr>
                    <w:rFonts w:ascii="Arial" w:hAnsi="Arial" w:cs="Arial"/>
                    <w:sz w:val="20"/>
                    <w:szCs w:val="20"/>
                  </w:rPr>
                </w:pPr>
                <w:r w:rsidRPr="00B86B5F">
                  <w:rPr>
                    <w:rFonts w:ascii="Arial" w:hAnsi="Arial" w:cs="Arial"/>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4E30C418" w:rsidR="00E24E53" w:rsidRPr="00B86B5F" w:rsidRDefault="007632A1" w:rsidP="003856C4">
            <w:pPr>
              <w:spacing w:line="360" w:lineRule="auto"/>
              <w:jc w:val="both"/>
              <w:rPr>
                <w:b/>
              </w:rPr>
            </w:pPr>
            <w:sdt>
              <w:sdtPr>
                <w:rPr>
                  <w:b/>
                </w:rPr>
                <w:id w:val="2139451373"/>
                <w:docPartList>
                  <w:docPartGallery w:val="Quick Parts"/>
                </w:docPartList>
              </w:sdtPr>
              <w:sdtEndPr/>
              <w:sdtContent>
                <w:r w:rsidR="00E24E53" w:rsidRPr="00B86B5F">
                  <w:rPr>
                    <w:rFonts w:ascii="Arial" w:hAnsi="Arial" w:cs="Arial"/>
                    <w:b/>
                    <w:sz w:val="22"/>
                  </w:rPr>
                  <w:t>Reason</w:t>
                </w:r>
                <w:r w:rsidR="00E24E53" w:rsidRPr="00B86B5F">
                  <w:rPr>
                    <w:b/>
                  </w:rPr>
                  <w:t>:</w:t>
                </w:r>
              </w:sdtContent>
            </w:sdt>
            <w:r w:rsidR="00E24E53" w:rsidRPr="00B86B5F">
              <w:rPr>
                <w:b/>
              </w:rPr>
              <w:t xml:space="preserve"> </w:t>
            </w:r>
            <w:r w:rsidR="00B86B5F" w:rsidRPr="00B86B5F">
              <w:rPr>
                <w:rFonts w:ascii="Arial" w:hAnsi="Arial" w:cs="Arial"/>
                <w:sz w:val="20"/>
                <w:szCs w:val="20"/>
              </w:rPr>
              <w:t>This is a single wind turbine and cost of dismantling and relocation will not be very high</w:t>
            </w:r>
            <w:r w:rsidR="00B86B5F" w:rsidRPr="00B86B5F">
              <w:rPr>
                <w:b/>
              </w:rPr>
              <w:t>.</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Wind Power Plant and can only be sold only as an Integrated Industry to preserve its value since complete WTGs &amp; machines are special purpose machines and can't be used in any other Industry." w:value="This is a Large Scale Wind Power Plant and can only be sold only as an Integrated Industry to preserve its value since complete WTGs &amp; machines are special purpose machines and can't be used in any other Industry."/>
                  <w:listItem w:displayText=" " w:value=" "/>
                </w:dropDownList>
              </w:sdtPr>
              <w:sdtEndPr/>
              <w:sdtContent>
                <w:r w:rsidR="00B86B5F" w:rsidRPr="00B86B5F">
                  <w:rPr>
                    <w:rFonts w:ascii="Arial" w:hAnsi="Arial" w:cs="Arial"/>
                    <w:sz w:val="20"/>
                    <w:szCs w:val="20"/>
                  </w:rPr>
                  <w:t xml:space="preserve"> </w:t>
                </w:r>
              </w:sdtContent>
            </w:sdt>
            <w:r w:rsidR="00E24E53" w:rsidRPr="00B86B5F">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C3953" w:rsidRPr="00B86B5F">
                  <w:rPr>
                    <w:rFonts w:ascii="Arial" w:hAnsi="Arial" w:cs="Arial"/>
                    <w:sz w:val="20"/>
                    <w:szCs w:val="20"/>
                  </w:rPr>
                  <w:t>is through strategic sale to the players who are already into same or similar Industry who have plans for expansion or any large conglomerate who plans to enter into this new Industry</w:t>
                </w:r>
              </w:sdtContent>
            </w:sdt>
            <w:r w:rsidR="00E24E53" w:rsidRPr="00B86B5F">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sidRPr="00B86B5F">
                  <w:rPr>
                    <w:rFonts w:ascii="Arial" w:hAnsi="Arial" w:cs="Arial"/>
                    <w:sz w:val="20"/>
                    <w:szCs w:val="20"/>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208E3B4" w:rsidR="00E24E53" w:rsidRPr="006005DB" w:rsidRDefault="007632A1"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Appears to be good in line to Govt. policy to promote renewable energy and hybrid Solar-Wind Plants." w:value="Appears to be good in line to Govt. policy to promote renewable energy and hybrid Solar-Wind Plants."/>
                </w:dropDownList>
              </w:sdtPr>
              <w:sdtEndPr/>
              <w:sdtContent>
                <w:r w:rsidR="00F36A79">
                  <w:rPr>
                    <w:rFonts w:ascii="Arial" w:hAnsi="Arial" w:cs="Arial"/>
                    <w:sz w:val="20"/>
                    <w:szCs w:val="20"/>
                  </w:rPr>
                  <w:t>Appears to be good in line to Govt. policy to promote renewable energy and hybrid Solar-Wind Plants.</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48F72F06" w:rsidR="00E24E53" w:rsidRPr="006005DB" w:rsidRDefault="00B86B5F" w:rsidP="00EE7676">
            <w:pPr>
              <w:spacing w:line="360" w:lineRule="auto"/>
              <w:jc w:val="both"/>
              <w:rPr>
                <w:rFonts w:ascii="Arial" w:hAnsi="Arial" w:cs="Arial"/>
                <w:sz w:val="20"/>
                <w:szCs w:val="20"/>
              </w:rPr>
            </w:pPr>
            <w:r>
              <w:rPr>
                <w:rFonts w:ascii="Arial" w:hAnsi="Arial" w:cs="Arial"/>
                <w:sz w:val="20"/>
                <w:szCs w:val="20"/>
              </w:rPr>
              <w:t>WTG</w:t>
            </w:r>
            <w:r w:rsidR="00E24E53" w:rsidRPr="006005DB">
              <w:rPr>
                <w:rFonts w:ascii="Arial" w:hAnsi="Arial" w:cs="Arial"/>
                <w:sz w:val="20"/>
                <w:szCs w:val="20"/>
              </w:rPr>
              <w:t xml:space="preserve"> has been surveyed by our Engineering Team on dated </w:t>
            </w:r>
            <w:sdt>
              <w:sdtPr>
                <w:rPr>
                  <w:rFonts w:ascii="Arial" w:hAnsi="Arial" w:cs="Arial"/>
                  <w:sz w:val="20"/>
                  <w:szCs w:val="20"/>
                </w:rPr>
                <w:id w:val="-911240289"/>
                <w:date w:fullDate="2025-01-05T00:00:00Z">
                  <w:dateFormat w:val="dd/MM/yyyy"/>
                  <w:lid w:val="en-IN"/>
                  <w:storeMappedDataAs w:val="dateTime"/>
                  <w:calendar w:val="gregorian"/>
                </w:date>
              </w:sdtPr>
              <w:sdtEndPr/>
              <w:sdtContent>
                <w:r w:rsidR="004E7F70">
                  <w:rPr>
                    <w:rFonts w:ascii="Arial" w:hAnsi="Arial" w:cs="Arial"/>
                    <w:sz w:val="20"/>
                    <w:szCs w:val="20"/>
                  </w:rPr>
                  <w:t>05/01/2025</w:t>
                </w:r>
              </w:sdtContent>
            </w:sdt>
            <w:r w:rsidR="00E24E53">
              <w:rPr>
                <w:rFonts w:ascii="Arial" w:hAnsi="Arial" w:cs="Arial"/>
                <w:sz w:val="20"/>
                <w:szCs w:val="20"/>
              </w:rPr>
              <w:t>.</w:t>
            </w:r>
          </w:p>
        </w:tc>
      </w:tr>
      <w:tr w:rsidR="00E24E53" w14:paraId="7D61C8CD" w14:textId="77777777" w:rsidTr="00B86B5F">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6788F8FB" w:rsidR="00E24E53" w:rsidRPr="006005DB" w:rsidRDefault="00E24E53" w:rsidP="00B86B5F">
            <w:pPr>
              <w:spacing w:line="360" w:lineRule="auto"/>
              <w:rPr>
                <w:rFonts w:ascii="Arial" w:hAnsi="Arial" w:cs="Arial"/>
                <w:sz w:val="20"/>
                <w:szCs w:val="20"/>
              </w:rPr>
            </w:pPr>
            <w:r w:rsidRPr="006005DB">
              <w:rPr>
                <w:rFonts w:ascii="Arial" w:hAnsi="Arial" w:cs="Arial"/>
                <w:sz w:val="20"/>
                <w:szCs w:val="20"/>
              </w:rPr>
              <w:t>Site inspect</w:t>
            </w:r>
            <w:r w:rsidR="00452741">
              <w:rPr>
                <w:rFonts w:ascii="Arial" w:hAnsi="Arial" w:cs="Arial"/>
                <w:sz w:val="20"/>
                <w:szCs w:val="20"/>
              </w:rPr>
              <w:t xml:space="preserve">ion was done and no one was available </w:t>
            </w:r>
            <w:r w:rsidRPr="006005DB">
              <w:rPr>
                <w:rFonts w:ascii="Arial" w:hAnsi="Arial" w:cs="Arial"/>
                <w:sz w:val="20"/>
                <w:szCs w:val="20"/>
              </w:rPr>
              <w:t xml:space="preserve">from the company to furnish any specific detail about the </w:t>
            </w:r>
            <w:r w:rsidR="00B86B5F">
              <w:rPr>
                <w:rFonts w:ascii="Arial" w:hAnsi="Arial" w:cs="Arial"/>
                <w:sz w:val="20"/>
                <w:szCs w:val="20"/>
              </w:rPr>
              <w:t>WTG</w:t>
            </w:r>
            <w:r w:rsidRPr="006005DB">
              <w:rPr>
                <w:rFonts w:ascii="Arial" w:hAnsi="Arial" w:cs="Arial"/>
                <w:sz w:val="20"/>
                <w:szCs w:val="20"/>
              </w:rPr>
              <w:t>.</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00D4F870" w:rsidR="00E24E53" w:rsidRPr="006005DB" w:rsidRDefault="00E24E53" w:rsidP="0045274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w:t>
            </w:r>
            <w:r w:rsidR="00B86B5F">
              <w:rPr>
                <w:rFonts w:ascii="Arial" w:hAnsi="Arial" w:cs="Arial"/>
                <w:sz w:val="20"/>
                <w:szCs w:val="20"/>
              </w:rPr>
              <w:t>WTG</w:t>
            </w:r>
            <w:r w:rsidRPr="006005DB">
              <w:rPr>
                <w:rFonts w:ascii="Arial" w:hAnsi="Arial" w:cs="Arial"/>
                <w:sz w:val="20"/>
                <w:szCs w:val="20"/>
              </w:rPr>
              <w:t xml:space="preserve"> </w:t>
            </w:r>
            <w:r w:rsidR="00452741">
              <w:rPr>
                <w:rFonts w:ascii="Arial" w:hAnsi="Arial" w:cs="Arial"/>
                <w:sz w:val="20"/>
                <w:szCs w:val="20"/>
              </w:rPr>
              <w:t>found at site during site survey.</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508D9923" w:rsidR="00E24E53" w:rsidRPr="006005DB" w:rsidRDefault="00B86B5F" w:rsidP="003856C4">
            <w:pPr>
              <w:spacing w:line="360" w:lineRule="auto"/>
              <w:jc w:val="both"/>
              <w:rPr>
                <w:rFonts w:ascii="Arial" w:hAnsi="Arial" w:cs="Arial"/>
                <w:sz w:val="20"/>
                <w:szCs w:val="20"/>
              </w:rPr>
            </w:pPr>
            <w:r>
              <w:rPr>
                <w:rFonts w:ascii="Arial" w:hAnsi="Arial" w:cs="Arial"/>
                <w:sz w:val="20"/>
                <w:szCs w:val="20"/>
              </w:rPr>
              <w:t>Turbine</w:t>
            </w:r>
            <w:r w:rsidR="00E24E53" w:rsidRPr="006005DB">
              <w:rPr>
                <w:rFonts w:ascii="Arial" w:hAnsi="Arial" w:cs="Arial"/>
                <w:sz w:val="20"/>
                <w:szCs w:val="20"/>
              </w:rPr>
              <w:t xml:space="preserve"> was found </w:t>
            </w:r>
            <w:r w:rsidR="00E24E53">
              <w:rPr>
                <w:rFonts w:ascii="Arial" w:hAnsi="Arial" w:cs="Arial"/>
                <w:sz w:val="20"/>
                <w:szCs w:val="20"/>
              </w:rPr>
              <w:t xml:space="preserve">to be </w:t>
            </w:r>
            <w:r w:rsidR="004E7F70">
              <w:rPr>
                <w:rFonts w:ascii="Arial" w:hAnsi="Arial" w:cs="Arial"/>
                <w:sz w:val="20"/>
                <w:szCs w:val="20"/>
              </w:rPr>
              <w:t>no</w:t>
            </w:r>
            <w:r>
              <w:rPr>
                <w:rFonts w:ascii="Arial" w:hAnsi="Arial" w:cs="Arial"/>
                <w:sz w:val="20"/>
                <w:szCs w:val="20"/>
              </w:rPr>
              <w:t>n-</w:t>
            </w:r>
            <w:r w:rsidR="00E24E53">
              <w:rPr>
                <w:rFonts w:ascii="Arial" w:hAnsi="Arial" w:cs="Arial"/>
                <w:sz w:val="20"/>
                <w:szCs w:val="20"/>
              </w:rPr>
              <w:t>o</w:t>
            </w:r>
            <w:r w:rsidR="00E24E53"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36B1A18A"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Condition of the </w:t>
            </w:r>
            <w:r w:rsidR="00B86B5F">
              <w:rPr>
                <w:rFonts w:ascii="Arial" w:hAnsi="Arial" w:cs="Arial"/>
                <w:sz w:val="20"/>
                <w:szCs w:val="20"/>
              </w:rPr>
              <w:t xml:space="preserve">WTG </w:t>
            </w:r>
            <w:r w:rsidRPr="006005DB">
              <w:rPr>
                <w:rFonts w:ascii="Arial" w:hAnsi="Arial" w:cs="Arial"/>
                <w:sz w:val="20"/>
                <w:szCs w:val="20"/>
              </w:rPr>
              <w:t xml:space="preserve">machines is checked through visual observation only. No technical/ mechanical/ operational testing has been carried out to ascertain the condition and efficiency of </w:t>
            </w:r>
            <w:r w:rsidR="00B86B5F">
              <w:rPr>
                <w:rFonts w:ascii="Arial" w:hAnsi="Arial" w:cs="Arial"/>
                <w:sz w:val="20"/>
                <w:szCs w:val="20"/>
              </w:rPr>
              <w:t>WTG</w:t>
            </w:r>
            <w:r w:rsidRPr="006005DB">
              <w:rPr>
                <w:rFonts w:ascii="Arial" w:hAnsi="Arial" w:cs="Arial"/>
                <w:sz w:val="20"/>
                <w:szCs w:val="20"/>
              </w:rPr>
              <w:t>.</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73F3CAA7" w:rsidR="00E24E53" w:rsidRPr="00452741" w:rsidRDefault="00E24E53" w:rsidP="003856C4">
            <w:pPr>
              <w:spacing w:line="360" w:lineRule="auto"/>
              <w:jc w:val="both"/>
              <w:rPr>
                <w:rFonts w:ascii="Arial" w:hAnsi="Arial" w:cs="Arial"/>
                <w:sz w:val="20"/>
                <w:szCs w:val="20"/>
              </w:rPr>
            </w:pPr>
            <w:r w:rsidRPr="00452741">
              <w:rPr>
                <w:rFonts w:ascii="Arial" w:hAnsi="Arial" w:cs="Arial"/>
                <w:sz w:val="20"/>
                <w:szCs w:val="20"/>
              </w:rPr>
              <w:t xml:space="preserve">As per the overall site visit summary, </w:t>
            </w:r>
            <w:r w:rsidR="00B86B5F">
              <w:rPr>
                <w:rFonts w:ascii="Arial" w:hAnsi="Arial" w:cs="Arial"/>
                <w:sz w:val="20"/>
                <w:szCs w:val="20"/>
              </w:rPr>
              <w:t>WTG</w:t>
            </w:r>
            <w:r w:rsidRPr="00452741">
              <w:rPr>
                <w:rFonts w:ascii="Arial" w:hAnsi="Arial" w:cs="Arial"/>
                <w:sz w:val="20"/>
                <w:szCs w:val="20"/>
              </w:rPr>
              <w:t xml:space="preserve"> appeared to be in </w:t>
            </w:r>
            <w:r w:rsidR="00452741" w:rsidRPr="00452741">
              <w:rPr>
                <w:rFonts w:ascii="Arial" w:hAnsi="Arial" w:cs="Arial"/>
                <w:sz w:val="20"/>
                <w:szCs w:val="20"/>
              </w:rPr>
              <w:t>poor</w:t>
            </w:r>
            <w:r w:rsidRPr="00452741">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523D83" w:rsidRPr="0002165F" w14:paraId="0520E656" w14:textId="77777777" w:rsidTr="0029013A">
        <w:trPr>
          <w:trHeight w:val="217"/>
          <w:jc w:val="center"/>
        </w:trPr>
        <w:tc>
          <w:tcPr>
            <w:tcW w:w="748" w:type="dxa"/>
            <w:vMerge/>
            <w:shd w:val="clear" w:color="auto" w:fill="DBE5F1" w:themeFill="accent1" w:themeFillTint="33"/>
            <w:vAlign w:val="center"/>
          </w:tcPr>
          <w:p w14:paraId="3DFB5AA4" w14:textId="77777777" w:rsidR="00523D83" w:rsidRPr="0002165F" w:rsidRDefault="00523D83" w:rsidP="00523D8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523D83" w:rsidRPr="006005DB" w:rsidRDefault="00523D83" w:rsidP="00523D83">
            <w:pPr>
              <w:rPr>
                <w:rFonts w:ascii="Arial" w:hAnsi="Arial" w:cs="Arial"/>
                <w:sz w:val="20"/>
                <w:szCs w:val="20"/>
              </w:rPr>
            </w:pPr>
          </w:p>
        </w:tc>
        <w:tc>
          <w:tcPr>
            <w:tcW w:w="2563" w:type="dxa"/>
            <w:gridSpan w:val="2"/>
          </w:tcPr>
          <w:p w14:paraId="6910ADA2" w14:textId="0504A64A" w:rsidR="00523D83" w:rsidRPr="00D941C7" w:rsidRDefault="007632A1" w:rsidP="00D941C7">
            <w:pPr>
              <w:jc w:val="center"/>
              <w:rPr>
                <w:rFonts w:ascii="Arial" w:hAnsi="Arial" w:cs="Arial"/>
                <w:sz w:val="20"/>
                <w:szCs w:val="20"/>
              </w:rPr>
            </w:pPr>
            <w:sdt>
              <w:sdtPr>
                <w:rPr>
                  <w:rFonts w:ascii="Arial" w:hAnsi="Arial" w:cs="Arial"/>
                  <w:sz w:val="20"/>
                  <w:szCs w:val="20"/>
                </w:rPr>
                <w:id w:val="-184224322"/>
                <w:date w:fullDate="2025-01-05T00:00:00Z">
                  <w:dateFormat w:val="d MMMM yyyy"/>
                  <w:lid w:val="en-US"/>
                  <w:storeMappedDataAs w:val="dateTime"/>
                  <w:calendar w:val="gregorian"/>
                </w:date>
              </w:sdtPr>
              <w:sdtEndPr/>
              <w:sdtContent>
                <w:r w:rsidR="004A442E">
                  <w:rPr>
                    <w:rFonts w:ascii="Arial" w:hAnsi="Arial" w:cs="Arial"/>
                    <w:sz w:val="20"/>
                    <w:szCs w:val="20"/>
                    <w:lang w:val="en-US"/>
                  </w:rPr>
                  <w:t>5 January 2025</w:t>
                </w:r>
              </w:sdtContent>
            </w:sdt>
            <w:r w:rsidR="004A442E">
              <w:rPr>
                <w:rFonts w:ascii="Arial" w:hAnsi="Arial" w:cs="Arial"/>
                <w:sz w:val="20"/>
                <w:szCs w:val="20"/>
              </w:rPr>
              <w:t xml:space="preserve"> (</w:t>
            </w:r>
            <w:proofErr w:type="spellStart"/>
            <w:r w:rsidR="004A442E">
              <w:rPr>
                <w:rFonts w:ascii="Arial" w:hAnsi="Arial" w:cs="Arial"/>
                <w:sz w:val="20"/>
                <w:szCs w:val="20"/>
              </w:rPr>
              <w:t>Porbandar</w:t>
            </w:r>
            <w:proofErr w:type="spellEnd"/>
            <w:r w:rsidR="00D941C7">
              <w:rPr>
                <w:rFonts w:ascii="Arial" w:hAnsi="Arial" w:cs="Arial"/>
                <w:sz w:val="20"/>
                <w:szCs w:val="20"/>
              </w:rPr>
              <w:t>)</w:t>
            </w:r>
          </w:p>
        </w:tc>
        <w:sdt>
          <w:sdtPr>
            <w:rPr>
              <w:rFonts w:ascii="Arial" w:hAnsi="Arial" w:cs="Arial"/>
              <w:sz w:val="20"/>
              <w:szCs w:val="20"/>
            </w:rPr>
            <w:id w:val="-646896133"/>
            <w:date w:fullDate="2025-01-06T00:00:00Z">
              <w:dateFormat w:val="d MMMM yyyy"/>
              <w:lid w:val="en-US"/>
              <w:storeMappedDataAs w:val="dateTime"/>
              <w:calendar w:val="gregorian"/>
            </w:date>
          </w:sdtPr>
          <w:sdtEndPr/>
          <w:sdtContent>
            <w:tc>
              <w:tcPr>
                <w:tcW w:w="2563" w:type="dxa"/>
                <w:vAlign w:val="center"/>
              </w:tcPr>
              <w:p w14:paraId="3FE21783" w14:textId="7D7E734C" w:rsidR="00523D83" w:rsidRPr="006005DB" w:rsidRDefault="00523D83" w:rsidP="00523D83">
                <w:pPr>
                  <w:jc w:val="center"/>
                  <w:rPr>
                    <w:rFonts w:ascii="Arial" w:hAnsi="Arial" w:cs="Arial"/>
                    <w:sz w:val="20"/>
                    <w:szCs w:val="20"/>
                  </w:rPr>
                </w:pPr>
                <w:r>
                  <w:rPr>
                    <w:rFonts w:ascii="Arial" w:hAnsi="Arial" w:cs="Arial"/>
                    <w:sz w:val="20"/>
                    <w:szCs w:val="20"/>
                    <w:lang w:val="en-US"/>
                  </w:rPr>
                  <w:t>6 January 2025</w:t>
                </w:r>
              </w:p>
            </w:tc>
          </w:sdtContent>
        </w:sdt>
        <w:sdt>
          <w:sdtPr>
            <w:rPr>
              <w:rFonts w:ascii="Arial" w:hAnsi="Arial" w:cs="Arial"/>
              <w:sz w:val="20"/>
              <w:szCs w:val="20"/>
            </w:rPr>
            <w:id w:val="1317911521"/>
            <w:date w:fullDate="2025-01-06T00:00:00Z">
              <w:dateFormat w:val="d MMMM yyyy"/>
              <w:lid w:val="en-US"/>
              <w:storeMappedDataAs w:val="dateTime"/>
              <w:calendar w:val="gregorian"/>
            </w:date>
          </w:sdtPr>
          <w:sdtEndPr/>
          <w:sdtContent>
            <w:tc>
              <w:tcPr>
                <w:tcW w:w="2564" w:type="dxa"/>
                <w:vAlign w:val="center"/>
              </w:tcPr>
              <w:p w14:paraId="5FACD980" w14:textId="7FEA8BE4" w:rsidR="00523D83" w:rsidRPr="006005DB" w:rsidRDefault="00523D83" w:rsidP="00523D83">
                <w:pPr>
                  <w:jc w:val="center"/>
                  <w:rPr>
                    <w:rFonts w:ascii="Arial" w:hAnsi="Arial" w:cs="Arial"/>
                    <w:sz w:val="20"/>
                    <w:szCs w:val="20"/>
                  </w:rPr>
                </w:pPr>
                <w:r>
                  <w:rPr>
                    <w:rFonts w:ascii="Arial" w:hAnsi="Arial" w:cs="Arial"/>
                    <w:sz w:val="20"/>
                    <w:szCs w:val="20"/>
                    <w:lang w:val="en-US"/>
                  </w:rPr>
                  <w:t>6 January 2025</w:t>
                </w:r>
              </w:p>
            </w:tc>
          </w:sdtContent>
        </w:sdt>
      </w:tr>
      <w:tr w:rsidR="00156D8E" w:rsidRPr="0002165F" w14:paraId="22FBF802" w14:textId="77777777" w:rsidTr="003856C4">
        <w:trPr>
          <w:trHeight w:val="58"/>
          <w:jc w:val="center"/>
        </w:trPr>
        <w:tc>
          <w:tcPr>
            <w:tcW w:w="748" w:type="dxa"/>
            <w:shd w:val="clear" w:color="auto" w:fill="DBE5F1" w:themeFill="accent1" w:themeFillTint="33"/>
          </w:tcPr>
          <w:p w14:paraId="5A3114C2" w14:textId="77777777" w:rsidR="00156D8E" w:rsidRPr="0002165F" w:rsidRDefault="00156D8E" w:rsidP="00156D8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156D8E" w:rsidRPr="006005DB" w:rsidRDefault="00156D8E" w:rsidP="00156D8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43249515" w:rsidR="00156D8E" w:rsidRPr="00156D8E" w:rsidRDefault="00523D83" w:rsidP="00156D8E">
            <w:pPr>
              <w:tabs>
                <w:tab w:val="left" w:pos="8190"/>
              </w:tabs>
              <w:spacing w:line="360" w:lineRule="auto"/>
              <w:rPr>
                <w:rFonts w:ascii="Arial" w:hAnsi="Arial" w:cs="Arial"/>
                <w:sz w:val="20"/>
                <w:szCs w:val="18"/>
              </w:rPr>
            </w:pPr>
            <w:r>
              <w:rPr>
                <w:rFonts w:ascii="Arial" w:hAnsi="Arial" w:cs="Arial"/>
                <w:sz w:val="20"/>
                <w:szCs w:val="18"/>
              </w:rPr>
              <w:t>State Bank of India, SAMB, Ahmedabad</w:t>
            </w:r>
          </w:p>
        </w:tc>
      </w:tr>
      <w:tr w:rsidR="00523D83" w:rsidRPr="0002165F" w14:paraId="4A4217E1" w14:textId="77777777" w:rsidTr="003856C4">
        <w:trPr>
          <w:trHeight w:val="58"/>
          <w:jc w:val="center"/>
        </w:trPr>
        <w:tc>
          <w:tcPr>
            <w:tcW w:w="748" w:type="dxa"/>
            <w:shd w:val="clear" w:color="auto" w:fill="DBE5F1" w:themeFill="accent1" w:themeFillTint="33"/>
          </w:tcPr>
          <w:p w14:paraId="37661F52" w14:textId="77777777" w:rsidR="00523D83" w:rsidRPr="0002165F" w:rsidRDefault="00523D83" w:rsidP="00523D8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523D83" w:rsidRPr="006005DB" w:rsidRDefault="00523D83" w:rsidP="00523D83">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685C89D1" w:rsidR="00523D83" w:rsidRPr="00C17F9E" w:rsidRDefault="00523D83" w:rsidP="00523D83">
            <w:pPr>
              <w:rPr>
                <w:rFonts w:ascii="Arial" w:hAnsi="Arial" w:cs="Arial"/>
                <w:sz w:val="20"/>
                <w:szCs w:val="20"/>
              </w:rPr>
            </w:pPr>
            <w:r>
              <w:rPr>
                <w:rFonts w:ascii="Arial" w:hAnsi="Arial" w:cs="Arial"/>
                <w:sz w:val="20"/>
                <w:szCs w:val="18"/>
              </w:rPr>
              <w:t>State Bank of India, SAMB, Ahmedabad</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B1BEEA3" w:rsidR="00E24E53" w:rsidRPr="006005DB" w:rsidRDefault="007632A1" w:rsidP="003856C4">
            <w:pPr>
              <w:rPr>
                <w:rFonts w:ascii="Arial" w:hAnsi="Arial" w:cs="Arial"/>
                <w:sz w:val="20"/>
                <w:szCs w:val="20"/>
              </w:rPr>
            </w:pPr>
            <w:sdt>
              <w:sdtPr>
                <w:rPr>
                  <w:rFonts w:ascii="Arial" w:hAnsi="Arial" w:cs="Arial"/>
                  <w:sz w:val="20"/>
                  <w:szCs w:val="20"/>
                </w:rPr>
                <w:id w:val="1443038675"/>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6BCA">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1B06A8" w:rsidRPr="0002165F" w14:paraId="6131F32D" w14:textId="77777777" w:rsidTr="00027837">
        <w:trPr>
          <w:trHeight w:val="105"/>
          <w:jc w:val="center"/>
        </w:trPr>
        <w:tc>
          <w:tcPr>
            <w:tcW w:w="748" w:type="dxa"/>
            <w:vMerge w:val="restart"/>
            <w:shd w:val="clear" w:color="auto" w:fill="DBE5F1" w:themeFill="accent1" w:themeFillTint="33"/>
          </w:tcPr>
          <w:p w14:paraId="0DBB70F4" w14:textId="77777777" w:rsidR="001B06A8" w:rsidRPr="0002165F" w:rsidRDefault="001B06A8"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1B06A8" w:rsidRPr="006005DB" w:rsidRDefault="001B06A8"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1B06A8" w:rsidRPr="006005DB" w:rsidRDefault="001B06A8" w:rsidP="003856C4">
            <w:pPr>
              <w:rPr>
                <w:rFonts w:ascii="Arial" w:hAnsi="Arial" w:cs="Arial"/>
                <w:sz w:val="20"/>
                <w:szCs w:val="20"/>
              </w:rPr>
            </w:pPr>
          </w:p>
        </w:tc>
        <w:tc>
          <w:tcPr>
            <w:tcW w:w="646" w:type="dxa"/>
          </w:tcPr>
          <w:p w14:paraId="246119CF" w14:textId="341B300B" w:rsidR="001B06A8" w:rsidRPr="0002165F" w:rsidRDefault="001B06A8" w:rsidP="003856C4">
            <w:pPr>
              <w:jc w:val="center"/>
            </w:pPr>
          </w:p>
        </w:tc>
        <w:tc>
          <w:tcPr>
            <w:tcW w:w="7044" w:type="dxa"/>
            <w:gridSpan w:val="3"/>
          </w:tcPr>
          <w:sdt>
            <w:sdtPr>
              <w:rPr>
                <w:rFonts w:ascii="Arial" w:hAnsi="Arial" w:cs="Arial"/>
                <w:sz w:val="20"/>
                <w:szCs w:val="20"/>
              </w:rPr>
              <w:id w:val="-1536267795"/>
            </w:sdtPr>
            <w:sdtEndPr/>
            <w:sdtContent>
              <w:p w14:paraId="3C27E2BB" w14:textId="77777777" w:rsidR="001B06A8" w:rsidRPr="006005DB" w:rsidRDefault="001B06A8"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1B06A8" w:rsidRPr="0002165F" w14:paraId="337A998B" w14:textId="77777777" w:rsidTr="00027837">
        <w:trPr>
          <w:trHeight w:val="100"/>
          <w:jc w:val="center"/>
        </w:trPr>
        <w:tc>
          <w:tcPr>
            <w:tcW w:w="748" w:type="dxa"/>
            <w:vMerge/>
            <w:shd w:val="clear" w:color="auto" w:fill="DBE5F1" w:themeFill="accent1" w:themeFillTint="33"/>
          </w:tcPr>
          <w:p w14:paraId="544AFDFB" w14:textId="77777777" w:rsidR="001B06A8" w:rsidRPr="0002165F" w:rsidRDefault="001B06A8"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1B06A8" w:rsidRPr="006005DB" w:rsidRDefault="001B06A8" w:rsidP="003856C4">
            <w:pPr>
              <w:rPr>
                <w:rFonts w:ascii="Arial" w:hAnsi="Arial" w:cs="Arial"/>
                <w:sz w:val="20"/>
                <w:szCs w:val="20"/>
              </w:rPr>
            </w:pPr>
          </w:p>
        </w:tc>
        <w:tc>
          <w:tcPr>
            <w:tcW w:w="646" w:type="dxa"/>
          </w:tcPr>
          <w:p w14:paraId="4B403AA0" w14:textId="120ED95C" w:rsidR="001B06A8" w:rsidRPr="0002165F" w:rsidRDefault="001B06A8" w:rsidP="003856C4">
            <w:pPr>
              <w:jc w:val="center"/>
              <w:rPr>
                <w:rFonts w:ascii="MS Gothic" w:eastAsia="MS Gothic" w:hAnsi="MS Gothic"/>
              </w:rPr>
            </w:pPr>
          </w:p>
        </w:tc>
        <w:tc>
          <w:tcPr>
            <w:tcW w:w="7044" w:type="dxa"/>
            <w:gridSpan w:val="3"/>
          </w:tcPr>
          <w:sdt>
            <w:sdtPr>
              <w:rPr>
                <w:rFonts w:ascii="Arial" w:hAnsi="Arial" w:cs="Arial"/>
                <w:sz w:val="20"/>
                <w:szCs w:val="20"/>
              </w:rPr>
              <w:id w:val="1259875557"/>
            </w:sdtPr>
            <w:sdtEndPr/>
            <w:sdtContent>
              <w:p w14:paraId="7A15DADF" w14:textId="77777777" w:rsidR="001B06A8" w:rsidRPr="006005DB" w:rsidRDefault="007632A1" w:rsidP="003856C4">
                <w:pPr>
                  <w:jc w:val="both"/>
                  <w:rPr>
                    <w:rFonts w:ascii="Arial" w:hAnsi="Arial" w:cs="Arial"/>
                    <w:sz w:val="20"/>
                    <w:szCs w:val="20"/>
                  </w:rPr>
                </w:pPr>
                <w:sdt>
                  <w:sdtPr>
                    <w:rPr>
                      <w:rFonts w:ascii="Arial" w:hAnsi="Arial" w:cs="Arial"/>
                      <w:sz w:val="20"/>
                      <w:szCs w:val="20"/>
                    </w:rPr>
                    <w:id w:val="-1874539062"/>
                  </w:sdtPr>
                  <w:sdtEndPr/>
                  <w:sdtContent>
                    <w:r w:rsidR="001B06A8" w:rsidRPr="006005DB">
                      <w:rPr>
                        <w:rFonts w:ascii="Arial" w:hAnsi="Arial" w:cs="Arial"/>
                        <w:sz w:val="20"/>
                        <w:szCs w:val="20"/>
                      </w:rPr>
                      <w:t>Identified by the</w:t>
                    </w:r>
                  </w:sdtContent>
                </w:sdt>
                <w:r w:rsidR="001B06A8"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B06A8">
                      <w:rPr>
                        <w:rFonts w:ascii="Arial" w:hAnsi="Arial" w:cs="Arial"/>
                        <w:sz w:val="20"/>
                        <w:szCs w:val="20"/>
                      </w:rPr>
                      <w:t>company's</w:t>
                    </w:r>
                  </w:sdtContent>
                </w:sdt>
                <w:r w:rsidR="001B06A8" w:rsidRPr="006005DB">
                  <w:rPr>
                    <w:rFonts w:ascii="Arial" w:hAnsi="Arial" w:cs="Arial"/>
                    <w:sz w:val="20"/>
                    <w:szCs w:val="20"/>
                  </w:rPr>
                  <w:t xml:space="preserve"> </w:t>
                </w:r>
                <w:sdt>
                  <w:sdtPr>
                    <w:rPr>
                      <w:lang w:eastAsia="en-IN"/>
                    </w:rPr>
                    <w:id w:val="-284881746"/>
                    <w:lock w:val="contentLocked"/>
                  </w:sdtPr>
                  <w:sdtEndPr/>
                  <w:sdtContent>
                    <w:r w:rsidR="001B06A8" w:rsidRPr="00A33AB6">
                      <w:rPr>
                        <w:lang w:eastAsia="en-IN"/>
                      </w:rPr>
                      <w:t>representative</w:t>
                    </w:r>
                  </w:sdtContent>
                </w:sdt>
              </w:p>
            </w:sdtContent>
          </w:sdt>
        </w:tc>
      </w:tr>
      <w:tr w:rsidR="001B06A8" w:rsidRPr="0002165F" w14:paraId="171E0165" w14:textId="77777777" w:rsidTr="003856C4">
        <w:trPr>
          <w:trHeight w:val="100"/>
          <w:jc w:val="center"/>
        </w:trPr>
        <w:tc>
          <w:tcPr>
            <w:tcW w:w="748" w:type="dxa"/>
            <w:vMerge/>
            <w:shd w:val="clear" w:color="auto" w:fill="DBE5F1" w:themeFill="accent1" w:themeFillTint="33"/>
          </w:tcPr>
          <w:p w14:paraId="01613F25" w14:textId="77777777" w:rsidR="001B06A8" w:rsidRPr="0002165F" w:rsidRDefault="001B06A8" w:rsidP="001B06A8">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1B06A8" w:rsidRPr="006005DB" w:rsidRDefault="001B06A8" w:rsidP="001B06A8">
            <w:pPr>
              <w:rPr>
                <w:rFonts w:ascii="Arial" w:hAnsi="Arial" w:cs="Arial"/>
                <w:sz w:val="20"/>
                <w:szCs w:val="20"/>
              </w:rPr>
            </w:pPr>
          </w:p>
        </w:tc>
        <w:tc>
          <w:tcPr>
            <w:tcW w:w="646" w:type="dxa"/>
          </w:tcPr>
          <w:p w14:paraId="05ABBF86" w14:textId="55FCABA2" w:rsidR="001B06A8" w:rsidRPr="0002165F" w:rsidRDefault="001B06A8" w:rsidP="001B06A8">
            <w:pPr>
              <w:jc w:val="center"/>
              <w:rPr>
                <w:rFonts w:ascii="MS Gothic" w:eastAsia="MS Gothic" w:hAnsi="MS Gothic"/>
              </w:rPr>
            </w:pP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1B06A8" w:rsidRPr="006005DB" w:rsidRDefault="001B06A8" w:rsidP="001B06A8">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1B06A8" w:rsidRPr="0002165F" w14:paraId="37BE57F8" w14:textId="77777777" w:rsidTr="008866A7">
        <w:trPr>
          <w:trHeight w:val="100"/>
          <w:jc w:val="center"/>
        </w:trPr>
        <w:tc>
          <w:tcPr>
            <w:tcW w:w="748" w:type="dxa"/>
            <w:vMerge/>
            <w:shd w:val="clear" w:color="auto" w:fill="DBE5F1" w:themeFill="accent1" w:themeFillTint="33"/>
          </w:tcPr>
          <w:p w14:paraId="66B68B33" w14:textId="77777777" w:rsidR="001B06A8" w:rsidRPr="0002165F" w:rsidRDefault="001B06A8" w:rsidP="001B06A8">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40700E4" w14:textId="77777777" w:rsidR="001B06A8" w:rsidRPr="006005DB" w:rsidRDefault="001B06A8" w:rsidP="001B06A8">
            <w:pPr>
              <w:rPr>
                <w:rFonts w:ascii="Arial" w:hAnsi="Arial" w:cs="Arial"/>
                <w:sz w:val="20"/>
                <w:szCs w:val="20"/>
              </w:rPr>
            </w:pPr>
          </w:p>
        </w:tc>
        <w:tc>
          <w:tcPr>
            <w:tcW w:w="646" w:type="dxa"/>
            <w:vAlign w:val="center"/>
          </w:tcPr>
          <w:p w14:paraId="1BB9EABF" w14:textId="71D45320" w:rsidR="001B06A8" w:rsidRPr="00346CEE" w:rsidRDefault="001B06A8" w:rsidP="001B06A8">
            <w:pPr>
              <w:jc w:val="center"/>
              <w:rPr>
                <w:rFonts w:ascii="Arial" w:hAnsi="Arial" w:cs="Arial"/>
                <w:noProof/>
                <w:sz w:val="22"/>
                <w:szCs w:val="22"/>
                <w:lang w:val="en-US"/>
              </w:rPr>
            </w:pPr>
            <w:r w:rsidRPr="00346CEE">
              <w:rPr>
                <w:rFonts w:ascii="Arial" w:hAnsi="Arial" w:cs="Arial"/>
                <w:noProof/>
                <w:sz w:val="22"/>
                <w:szCs w:val="22"/>
                <w:lang w:val="en-US"/>
              </w:rPr>
              <w:drawing>
                <wp:inline distT="0" distB="0" distL="0" distR="0" wp14:anchorId="7985EEC7" wp14:editId="222647C0">
                  <wp:extent cx="161925" cy="152400"/>
                  <wp:effectExtent l="0" t="0" r="9525" b="0"/>
                  <wp:docPr id="2143577998" name="Picture 214357799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466F528A" w14:textId="024910F1" w:rsidR="001B06A8" w:rsidRDefault="001B06A8" w:rsidP="001B06A8">
            <w:pPr>
              <w:jc w:val="both"/>
              <w:rPr>
                <w:rFonts w:ascii="Arial" w:hAnsi="Arial" w:cs="Arial"/>
                <w:sz w:val="20"/>
                <w:szCs w:val="20"/>
              </w:rPr>
            </w:pPr>
            <w:r>
              <w:rPr>
                <w:rFonts w:ascii="Arial" w:hAnsi="Arial" w:cs="Arial"/>
                <w:sz w:val="20"/>
                <w:szCs w:val="20"/>
              </w:rPr>
              <w:t>Identified by name plate on the subject property.</w:t>
            </w:r>
          </w:p>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4B2C5A30" w:rsidR="00E24E53" w:rsidRPr="006005DB" w:rsidRDefault="007632A1" w:rsidP="003856C4">
            <w:pPr>
              <w:jc w:val="both"/>
              <w:rPr>
                <w:rFonts w:ascii="Arial" w:hAnsi="Arial" w:cs="Arial"/>
                <w:sz w:val="20"/>
                <w:szCs w:val="20"/>
              </w:rPr>
            </w:pPr>
            <w:sdt>
              <w:sdtPr>
                <w:rPr>
                  <w:rFonts w:ascii="Arial" w:hAnsi="Arial" w:cs="Arial"/>
                  <w:sz w:val="20"/>
                  <w:szCs w:val="20"/>
                </w:rPr>
                <w:id w:val="1082413062"/>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B06A8">
                  <w:rPr>
                    <w:rFonts w:ascii="Arial" w:hAnsi="Arial" w:cs="Arial"/>
                    <w:sz w:val="20"/>
                    <w:szCs w:val="20"/>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1"/>
        <w:gridCol w:w="8"/>
        <w:gridCol w:w="251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4"/>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7632A1"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4"/>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rPr>
                  <w:t>INDUSTRIAL</w:t>
                </w:r>
              </w:p>
            </w:tc>
          </w:sdtContent>
        </w:sdt>
        <w:tc>
          <w:tcPr>
            <w:tcW w:w="2514" w:type="dxa"/>
          </w:tcPr>
          <w:p w14:paraId="0E9CC31D" w14:textId="0CF0FB26" w:rsidR="00E24E53" w:rsidRPr="00FD2B12" w:rsidRDefault="007632A1"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TURBINE GENERATOR" w:value="WIND TURBINE GENERATOR"/>
                </w:dropDownList>
              </w:sdtPr>
              <w:sdtEndPr/>
              <w:sdtContent>
                <w:r w:rsidR="00295504">
                  <w:rPr>
                    <w:rFonts w:ascii="Arial" w:hAnsi="Arial" w:cs="Arial"/>
                    <w:sz w:val="20"/>
                    <w:szCs w:val="20"/>
                  </w:rPr>
                  <w:t>WIND TURBINE GENERATOR</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7632A1"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7632A1" w:rsidP="003856C4">
            <w:pPr>
              <w:rPr>
                <w:rFonts w:ascii="Arial" w:hAnsi="Arial" w:cs="Arial"/>
                <w:sz w:val="20"/>
                <w:szCs w:val="20"/>
              </w:rPr>
            </w:pPr>
            <w:sdt>
              <w:sdtPr>
                <w:rPr>
                  <w:rFonts w:ascii="Arial" w:hAnsi="Arial" w:cs="Arial"/>
                  <w:sz w:val="20"/>
                  <w:szCs w:val="20"/>
                </w:rPr>
                <w:id w:val="140008662"/>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69A97C82" w:rsidR="00E24E53" w:rsidRPr="00FD2B12" w:rsidRDefault="007632A1"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40BFA">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47EB12A6"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5504">
                  <w:rPr>
                    <w:rFonts w:ascii="Arial" w:hAnsi="Arial" w:cs="Arial"/>
                    <w:sz w:val="20"/>
                    <w:szCs w:val="20"/>
                  </w:rPr>
                  <w:t>Asset under Financial encumburance state</w:t>
                </w:r>
              </w:sdtContent>
            </w:sdt>
          </w:p>
        </w:tc>
      </w:tr>
      <w:tr w:rsidR="00E24E53" w:rsidRPr="0002165F" w14:paraId="41A0453F" w14:textId="77777777" w:rsidTr="0029550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271" w:type="dxa"/>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522" w:type="dxa"/>
            <w:gridSpan w:val="2"/>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29550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6E23ABC0" w:rsidR="00E24E53" w:rsidRPr="00B86B5F" w:rsidRDefault="00EE7676" w:rsidP="003856C4">
                <w:pPr>
                  <w:spacing w:line="276" w:lineRule="auto"/>
                  <w:jc w:val="center"/>
                  <w:rPr>
                    <w:rFonts w:ascii="Arial" w:hAnsi="Arial" w:cs="Arial"/>
                    <w:sz w:val="20"/>
                    <w:szCs w:val="20"/>
                  </w:rPr>
                </w:pPr>
                <w:r w:rsidRPr="00B86B5F">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326C2B03" w:rsidR="00E24E53" w:rsidRPr="00B86B5F" w:rsidRDefault="00EE7676" w:rsidP="003856C4">
                <w:pPr>
                  <w:spacing w:line="276" w:lineRule="auto"/>
                  <w:jc w:val="center"/>
                  <w:rPr>
                    <w:rFonts w:ascii="Arial" w:hAnsi="Arial" w:cs="Arial"/>
                    <w:sz w:val="20"/>
                    <w:szCs w:val="20"/>
                  </w:rPr>
                </w:pPr>
                <w:r w:rsidRPr="00B86B5F">
                  <w:rPr>
                    <w:rFonts w:ascii="Arial" w:hAnsi="Arial" w:cs="Arial"/>
                    <w:sz w:val="20"/>
                    <w:szCs w:val="20"/>
                  </w:rPr>
                  <w:t>Not Available</w:t>
                </w:r>
              </w:p>
            </w:tc>
          </w:sdtContent>
        </w:sdt>
        <w:tc>
          <w:tcPr>
            <w:tcW w:w="1271" w:type="dxa"/>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522" w:type="dxa"/>
                <w:gridSpan w:val="2"/>
              </w:tcPr>
              <w:p w14:paraId="132074E3" w14:textId="31EEEC3E" w:rsidR="00E24E53" w:rsidRPr="00FD2B12" w:rsidRDefault="001B06A8"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55168AE4" w:rsidR="00E24E53" w:rsidRPr="00FD2B12" w:rsidRDefault="00156D8E" w:rsidP="003856C4">
            <w:pPr>
              <w:spacing w:line="276" w:lineRule="auto"/>
              <w:rPr>
                <w:rFonts w:ascii="Arial" w:hAnsi="Arial" w:cs="Arial"/>
                <w:sz w:val="20"/>
                <w:szCs w:val="20"/>
              </w:rPr>
            </w:pPr>
            <w:r w:rsidRPr="00FD2B12">
              <w:rPr>
                <w:rFonts w:ascii="Arial" w:hAnsi="Arial" w:cs="Arial"/>
                <w:sz w:val="20"/>
                <w:szCs w:val="20"/>
              </w:rPr>
              <w:t>Neighbourhood</w:t>
            </w:r>
            <w:r w:rsidR="00E24E53" w:rsidRPr="00FD2B12">
              <w:rPr>
                <w:rFonts w:ascii="Arial" w:hAnsi="Arial" w:cs="Arial"/>
                <w:sz w:val="20"/>
                <w:szCs w:val="20"/>
              </w:rPr>
              <w:t xml:space="preserve"> amenities</w:t>
            </w:r>
          </w:p>
        </w:tc>
        <w:tc>
          <w:tcPr>
            <w:tcW w:w="7767" w:type="dxa"/>
            <w:gridSpan w:val="8"/>
          </w:tcPr>
          <w:p w14:paraId="701B8922" w14:textId="63E3D868" w:rsidR="00E24E53" w:rsidRPr="00B86B5F" w:rsidRDefault="007632A1" w:rsidP="003856C4">
            <w:pPr>
              <w:spacing w:line="276" w:lineRule="auto"/>
              <w:jc w:val="both"/>
              <w:rPr>
                <w:rFonts w:ascii="Arial" w:hAnsi="Arial" w:cs="Arial"/>
                <w:sz w:val="20"/>
                <w:szCs w:val="20"/>
              </w:rPr>
            </w:pPr>
            <w:sdt>
              <w:sdtPr>
                <w:rPr>
                  <w:rFonts w:ascii="Arial" w:hAnsi="Arial" w:cs="Arial"/>
                  <w:sz w:val="20"/>
                  <w:szCs w:val="20"/>
                </w:rPr>
                <w:id w:val="-1620443077"/>
                <w:comboBox>
                  <w:listItem w:value="Choose an item."/>
                  <w:listItem w:displayText="Very Good" w:value="Very Good"/>
                  <w:listItem w:displayText="Good" w:value="Good"/>
                  <w:listItem w:displayText="Average" w:value="Average"/>
                  <w:listItem w:displayText="Poor" w:value="Poor"/>
                </w:comboBox>
              </w:sdtPr>
              <w:sdtEndPr/>
              <w:sdtContent>
                <w:r w:rsidR="00B86B5F" w:rsidRPr="00B86B5F">
                  <w:rPr>
                    <w:rFonts w:ascii="Arial" w:hAnsi="Arial" w:cs="Arial"/>
                    <w:sz w:val="20"/>
                    <w:szCs w:val="20"/>
                  </w:rPr>
                  <w:t>Good</w:t>
                </w:r>
              </w:sdtContent>
            </w:sdt>
            <w:r w:rsidR="00B86B5F" w:rsidRPr="00B86B5F">
              <w:rPr>
                <w:rFonts w:ascii="Arial" w:hAnsi="Arial" w:cs="Arial"/>
                <w:sz w:val="20"/>
                <w:szCs w:val="20"/>
              </w:rPr>
              <w:t xml:space="preserve"> for wind turbines</w:t>
            </w:r>
          </w:p>
        </w:tc>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B07825D" w:rsidR="00E24E53" w:rsidRPr="00FD2B12" w:rsidRDefault="00B86B5F" w:rsidP="00B440B8">
            <w:pPr>
              <w:jc w:val="both"/>
              <w:rPr>
                <w:rFonts w:ascii="Arial" w:hAnsi="Arial" w:cs="Arial"/>
                <w:sz w:val="20"/>
                <w:szCs w:val="20"/>
              </w:rPr>
            </w:pPr>
            <w:r>
              <w:rPr>
                <w:rFonts w:ascii="Arial" w:hAnsi="Arial" w:cs="Arial"/>
                <w:sz w:val="20"/>
                <w:szCs w:val="20"/>
              </w:rPr>
              <w:t>Not operational since 2017, also capacity of the turbine is low.</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CBEDE5E" w:rsidR="00E24E53" w:rsidRPr="00323E5E" w:rsidRDefault="007632A1" w:rsidP="003856C4">
            <w:pPr>
              <w:jc w:val="both"/>
              <w:rPr>
                <w:rFonts w:ascii="Arial" w:hAnsi="Arial" w:cs="Arial"/>
                <w:sz w:val="20"/>
                <w:szCs w:val="20"/>
                <w:highlight w:val="yellow"/>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6544" w:rsidRPr="00B86B5F">
                  <w:rPr>
                    <w:rFonts w:ascii="Arial" w:hAnsi="Arial" w:cs="Arial"/>
                    <w:sz w:val="20"/>
                    <w:szCs w:val="20"/>
                  </w:rPr>
                  <w:t>Low</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7632A1" w:rsidP="003856C4">
            <w:pPr>
              <w:jc w:val="center"/>
              <w:rPr>
                <w:rFonts w:ascii="Arial" w:hAnsi="Arial" w:cs="Arial"/>
                <w:sz w:val="20"/>
                <w:szCs w:val="20"/>
              </w:rPr>
            </w:pPr>
            <w:sdt>
              <w:sdtPr>
                <w:rPr>
                  <w:rFonts w:ascii="Arial" w:hAnsi="Arial" w:cs="Arial"/>
                  <w:sz w:val="20"/>
                  <w:szCs w:val="20"/>
                </w:rPr>
                <w:id w:val="-147559239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7632A1"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7632A1" w:rsidP="003856C4">
            <w:pPr>
              <w:jc w:val="center"/>
              <w:rPr>
                <w:rFonts w:ascii="Arial" w:hAnsi="Arial" w:cs="Arial"/>
                <w:sz w:val="20"/>
                <w:szCs w:val="20"/>
              </w:rPr>
            </w:pPr>
            <w:sdt>
              <w:sdtPr>
                <w:rPr>
                  <w:rFonts w:ascii="Arial" w:hAnsi="Arial" w:cs="Arial"/>
                  <w:sz w:val="20"/>
                  <w:szCs w:val="20"/>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7632A1"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6411E0D3" w:rsidR="00E24E53" w:rsidRPr="00FD2B12" w:rsidRDefault="007632A1" w:rsidP="003856C4">
            <w:pPr>
              <w:jc w:val="center"/>
              <w:rPr>
                <w:rFonts w:ascii="Arial" w:hAnsi="Arial" w:cs="Arial"/>
                <w:sz w:val="20"/>
                <w:szCs w:val="20"/>
              </w:rPr>
            </w:pPr>
            <w:sdt>
              <w:sdtPr>
                <w:rPr>
                  <w:rFonts w:ascii="Arial" w:hAnsi="Arial" w:cs="Arial"/>
                  <w:sz w:val="20"/>
                  <w:szCs w:val="20"/>
                </w:rPr>
                <w:id w:val="20369353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23E5E">
                  <w:rPr>
                    <w:rFonts w:ascii="Arial" w:hAnsi="Arial" w:cs="Arial"/>
                    <w:sz w:val="20"/>
                    <w:szCs w:val="20"/>
                  </w:rPr>
                  <w:t>Mixture of Market &amp; Cost Approach</w:t>
                </w:r>
              </w:sdtContent>
            </w:sdt>
          </w:p>
        </w:tc>
        <w:tc>
          <w:tcPr>
            <w:tcW w:w="3793" w:type="dxa"/>
            <w:gridSpan w:val="3"/>
          </w:tcPr>
          <w:p w14:paraId="4A2D404D" w14:textId="77777777" w:rsidR="00E24E53" w:rsidRPr="00FD2B12" w:rsidRDefault="007632A1" w:rsidP="003856C4">
            <w:pPr>
              <w:jc w:val="center"/>
              <w:rPr>
                <w:rFonts w:ascii="Arial" w:hAnsi="Arial" w:cs="Arial"/>
                <w:sz w:val="20"/>
                <w:szCs w:val="20"/>
              </w:rPr>
            </w:pPr>
            <w:sdt>
              <w:sdtPr>
                <w:rPr>
                  <w:rFonts w:ascii="Arial" w:hAnsi="Arial" w:cs="Arial"/>
                  <w:sz w:val="20"/>
                  <w:szCs w:val="20"/>
                </w:rPr>
                <w:id w:val="149684890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Pr="000F3BF5" w:rsidRDefault="00E24E53" w:rsidP="003856C4">
            <w:pPr>
              <w:contextualSpacing/>
              <w:jc w:val="both"/>
              <w:rPr>
                <w:rFonts w:ascii="Arial" w:hAnsi="Arial" w:cs="Arial"/>
                <w:b/>
                <w:bCs/>
                <w:i/>
                <w:sz w:val="20"/>
                <w:szCs w:val="20"/>
              </w:rPr>
            </w:pPr>
            <w:r w:rsidRPr="000F3BF5">
              <w:rPr>
                <w:rFonts w:ascii="Arial" w:hAnsi="Arial" w:cs="Arial"/>
                <w:b/>
                <w:bCs/>
                <w:i/>
                <w:sz w:val="20"/>
                <w:szCs w:val="20"/>
              </w:rPr>
              <w:t>Main Basis:</w:t>
            </w:r>
          </w:p>
          <w:p w14:paraId="290F147E" w14:textId="77777777" w:rsidR="00A94B2A" w:rsidRPr="000F3BF5" w:rsidRDefault="00A94B2A" w:rsidP="003856C4">
            <w:pPr>
              <w:contextualSpacing/>
              <w:jc w:val="both"/>
              <w:rPr>
                <w:rFonts w:ascii="Arial" w:hAnsi="Arial" w:cs="Arial"/>
                <w:b/>
                <w:bCs/>
                <w:i/>
                <w:sz w:val="20"/>
                <w:szCs w:val="20"/>
              </w:rPr>
            </w:pPr>
          </w:p>
          <w:p w14:paraId="089FADF4" w14:textId="2A12C4CF"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Basic Methodology: For arriving at fair market value of P&amp;M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1239F08B" w14:textId="3DA1A80D" w:rsidR="00E24E53" w:rsidRPr="000F3BF5" w:rsidRDefault="00E24E53" w:rsidP="00C97461">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Main Machinery of this Plant are specific purpose machines.</w:t>
            </w:r>
          </w:p>
          <w:p w14:paraId="53CDC9A7" w14:textId="11BFA9D7" w:rsidR="00E24E53" w:rsidRPr="000F3BF5" w:rsidRDefault="007632A1"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B86B5F" w:rsidRPr="000F3BF5">
                  <w:rPr>
                    <w:rFonts w:ascii="Arial" w:hAnsi="Arial" w:cs="Arial"/>
                    <w:i/>
                    <w:sz w:val="20"/>
                    <w:szCs w:val="20"/>
                  </w:rPr>
                  <w:t>Replacement cost has been taken based on the independent market research from public domain or used machinery dealers.</w:t>
                </w:r>
              </w:sdtContent>
            </w:sdt>
          </w:p>
          <w:p w14:paraId="18BDFE9C"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Market &amp; Industry scenario is also explored for demand of such Plants.</w:t>
            </w:r>
          </w:p>
          <w:p w14:paraId="09814B52" w14:textId="57D24C6B" w:rsidR="00E24E53" w:rsidRPr="000F3BF5" w:rsidRDefault="007632A1"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F3BF5" w:rsidRPr="000F3BF5">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40333B11" w14:textId="296312AB"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F3BF5" w:rsidRPr="000F3BF5">
                  <w:rPr>
                    <w:rFonts w:ascii="Arial" w:hAnsi="Arial" w:cs="Arial"/>
                    <w:i/>
                    <w:sz w:val="20"/>
                    <w:szCs w:val="20"/>
                  </w:rPr>
                  <w:t>it will be sold as an Integrated Plant and not as discrete/ piecemeal machinery basis.</w:t>
                </w:r>
              </w:sdtContent>
            </w:sdt>
          </w:p>
          <w:p w14:paraId="77E27403" w14:textId="53A624FE" w:rsidR="00E24E53" w:rsidRPr="000F3BF5" w:rsidRDefault="00E24E53" w:rsidP="000F3BF5">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20E08175" w14:textId="59BAF259" w:rsidR="00E24E53" w:rsidRPr="000F3BF5" w:rsidRDefault="00D941C7" w:rsidP="003856C4">
            <w:pPr>
              <w:ind w:left="34"/>
              <w:contextualSpacing/>
              <w:jc w:val="both"/>
              <w:rPr>
                <w:rFonts w:ascii="Arial" w:hAnsi="Arial" w:cs="Arial"/>
                <w:b/>
                <w:bCs/>
                <w:i/>
                <w:sz w:val="20"/>
                <w:szCs w:val="20"/>
              </w:rPr>
            </w:pPr>
            <w:r w:rsidRPr="000F3BF5">
              <w:rPr>
                <w:rFonts w:ascii="Arial" w:hAnsi="Arial" w:cs="Arial"/>
                <w:b/>
                <w:bCs/>
                <w:i/>
                <w:sz w:val="20"/>
                <w:szCs w:val="20"/>
              </w:rPr>
              <w:t>O</w:t>
            </w:r>
            <w:r w:rsidR="00E24E53" w:rsidRPr="000F3BF5">
              <w:rPr>
                <w:rFonts w:ascii="Arial" w:hAnsi="Arial" w:cs="Arial"/>
                <w:b/>
                <w:bCs/>
                <w:i/>
                <w:sz w:val="20"/>
                <w:szCs w:val="20"/>
              </w:rPr>
              <w:t>ther Basis:</w:t>
            </w:r>
          </w:p>
          <w:p w14:paraId="42C24C37"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0F3BF5"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0F3BF5">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6B4D097D" w:rsidR="00E24E53" w:rsidRPr="00FD2B12" w:rsidRDefault="000E5C38" w:rsidP="005C79DD">
            <w:pPr>
              <w:contextualSpacing/>
              <w:jc w:val="both"/>
              <w:rPr>
                <w:bCs/>
              </w:rPr>
            </w:pPr>
            <w:r>
              <w:rPr>
                <w:rFonts w:ascii="Arial" w:eastAsia="Arial" w:hAnsi="Arial" w:cs="Arial"/>
                <w:bCs/>
                <w:sz w:val="20"/>
                <w:szCs w:val="18"/>
                <w:lang w:bidi="en-US"/>
              </w:rPr>
              <w:t>Machinery</w:t>
            </w:r>
            <w:r w:rsidR="005C79DD">
              <w:rPr>
                <w:rFonts w:ascii="Arial" w:eastAsia="Arial" w:hAnsi="Arial" w:cs="Arial"/>
                <w:bCs/>
                <w:sz w:val="20"/>
                <w:szCs w:val="18"/>
                <w:lang w:bidi="en-US"/>
              </w:rPr>
              <w:t xml:space="preserve"> </w:t>
            </w:r>
            <w:r>
              <w:rPr>
                <w:rFonts w:ascii="Arial" w:eastAsia="Arial" w:hAnsi="Arial" w:cs="Arial"/>
                <w:bCs/>
                <w:sz w:val="20"/>
                <w:szCs w:val="18"/>
                <w:lang w:bidi="en-US"/>
              </w:rPr>
              <w:t>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664B298F" w:rsidR="00E24E53" w:rsidRPr="00FD2B12" w:rsidRDefault="007632A1" w:rsidP="00746FA9">
            <w:pPr>
              <w:contextualSpacing/>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It is just fixed asset valuation not an enterprise valuation. This report doesn’t cover any prospective sale value of Wind Turbines as a whole which is based on the income approach and cash flows of the business" w:value="It is just fixed asset valuation not an enterprise valuation. This report doesn’t cover any prospective sale value of Wind Turbines as a whole which is based on the income approach and cash flows of the business"/>
                </w:dropDownList>
              </w:sdtPr>
              <w:sdtEndPr/>
              <w:sdtContent>
                <w:r w:rsidR="006C4DCA">
                  <w:rPr>
                    <w:rFonts w:ascii="Arial" w:hAnsi="Arial" w:cs="Arial"/>
                    <w:sz w:val="20"/>
                    <w:szCs w:val="20"/>
                  </w:rPr>
                  <w:t>It is just fixed asset valuation not an enterprise valuation. This report doesn’t cover any prospective sale value of Wind Turbines as a whole which is based on the income approach and cash flows of the business</w:t>
                </w:r>
              </w:sdtContent>
            </w:sdt>
          </w:p>
        </w:tc>
      </w:tr>
    </w:tbl>
    <w:p w14:paraId="121FC3EF" w14:textId="77777777" w:rsidR="00E24E53" w:rsidRDefault="00E24E53" w:rsidP="00E24E53">
      <w:pPr>
        <w:tabs>
          <w:tab w:val="left" w:pos="360"/>
        </w:tabs>
        <w:rPr>
          <w:b/>
          <w:szCs w:val="20"/>
          <w:highlight w:val="yellow"/>
        </w:rPr>
      </w:pPr>
    </w:p>
    <w:p w14:paraId="6D29CF90" w14:textId="008C2D9B" w:rsidR="00352B6D" w:rsidRDefault="00352B6D">
      <w:pPr>
        <w:rPr>
          <w:b/>
          <w:szCs w:val="20"/>
          <w:highlight w:val="yellow"/>
        </w:rPr>
      </w:pPr>
    </w:p>
    <w:p w14:paraId="46F7F4D5" w14:textId="77777777" w:rsidR="00C97461" w:rsidRDefault="00C97461">
      <w:r>
        <w:br w:type="page"/>
      </w:r>
    </w:p>
    <w:tbl>
      <w:tblPr>
        <w:tblW w:w="10338" w:type="dxa"/>
        <w:jc w:val="center"/>
        <w:tblLook w:val="04A0" w:firstRow="1" w:lastRow="0" w:firstColumn="1" w:lastColumn="0" w:noHBand="0" w:noVBand="1"/>
      </w:tblPr>
      <w:tblGrid>
        <w:gridCol w:w="538"/>
        <w:gridCol w:w="3421"/>
        <w:gridCol w:w="3544"/>
        <w:gridCol w:w="2835"/>
      </w:tblGrid>
      <w:tr w:rsidR="00312ADD" w:rsidRPr="00352B6D" w14:paraId="33DA9681" w14:textId="77777777" w:rsidTr="000F3BF5">
        <w:trPr>
          <w:trHeight w:val="315"/>
          <w:jc w:val="center"/>
        </w:trPr>
        <w:tc>
          <w:tcPr>
            <w:tcW w:w="10338" w:type="dxa"/>
            <w:gridSpan w:val="4"/>
            <w:tcBorders>
              <w:top w:val="single" w:sz="8" w:space="0" w:color="auto"/>
              <w:left w:val="single" w:sz="8" w:space="0" w:color="auto"/>
              <w:bottom w:val="single" w:sz="4" w:space="0" w:color="auto"/>
              <w:right w:val="single" w:sz="8" w:space="0" w:color="000000"/>
            </w:tcBorders>
            <w:shd w:val="clear" w:color="000000" w:fill="8EAADB"/>
            <w:vAlign w:val="center"/>
            <w:hideMark/>
          </w:tcPr>
          <w:p w14:paraId="268E1579" w14:textId="14421A4F" w:rsidR="00312ADD" w:rsidRPr="00B32617" w:rsidRDefault="00B32617" w:rsidP="00E54AE5">
            <w:pPr>
              <w:jc w:val="center"/>
              <w:rPr>
                <w:rFonts w:ascii="Calibri" w:hAnsi="Calibri" w:cs="Calibri"/>
                <w:b/>
                <w:bCs/>
                <w:color w:val="000000"/>
              </w:rPr>
            </w:pPr>
            <w:r w:rsidRPr="00B32617">
              <w:rPr>
                <w:rFonts w:ascii="Calibri" w:hAnsi="Calibri" w:cs="Calibri"/>
                <w:b/>
                <w:bCs/>
                <w:color w:val="000000"/>
              </w:rPr>
              <w:t>PLANT &amp; MACHINERY V</w:t>
            </w:r>
            <w:r w:rsidR="00E54AE5">
              <w:rPr>
                <w:rFonts w:ascii="Calibri" w:hAnsi="Calibri" w:cs="Calibri"/>
                <w:b/>
                <w:bCs/>
                <w:color w:val="000000"/>
              </w:rPr>
              <w:t>ALUATION SUMMARY- RAJ INTERNATIONAL</w:t>
            </w:r>
            <w:r w:rsidRPr="00B32617">
              <w:rPr>
                <w:rFonts w:ascii="Calibri" w:hAnsi="Calibri" w:cs="Calibri"/>
                <w:b/>
                <w:bCs/>
                <w:color w:val="000000"/>
              </w:rPr>
              <w:t xml:space="preserve"> LTD.</w:t>
            </w:r>
          </w:p>
        </w:tc>
      </w:tr>
      <w:tr w:rsidR="00E54AE5" w:rsidRPr="00352B6D" w14:paraId="6680AA7B" w14:textId="77777777" w:rsidTr="000F3BF5">
        <w:trPr>
          <w:trHeight w:val="560"/>
          <w:jc w:val="center"/>
        </w:trPr>
        <w:tc>
          <w:tcPr>
            <w:tcW w:w="5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FEF9BA" w14:textId="7D32355C" w:rsidR="00E54AE5" w:rsidRPr="00352B6D" w:rsidRDefault="00E54AE5" w:rsidP="00EB59FA">
            <w:pPr>
              <w:jc w:val="center"/>
              <w:rPr>
                <w:rFonts w:ascii="Calibri" w:hAnsi="Calibri" w:cs="Calibri"/>
                <w:b/>
                <w:bCs/>
                <w:color w:val="FFFFFF"/>
                <w:sz w:val="22"/>
                <w:szCs w:val="22"/>
              </w:rPr>
            </w:pPr>
            <w:r>
              <w:br w:type="page"/>
            </w:r>
            <w:r w:rsidRPr="00352B6D">
              <w:rPr>
                <w:rFonts w:ascii="Calibri" w:hAnsi="Calibri" w:cs="Calibri"/>
                <w:b/>
                <w:bCs/>
                <w:color w:val="FFFFFF"/>
                <w:sz w:val="22"/>
                <w:szCs w:val="22"/>
              </w:rPr>
              <w:t>S. No.</w:t>
            </w:r>
          </w:p>
        </w:tc>
        <w:tc>
          <w:tcPr>
            <w:tcW w:w="342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EBF0B31" w14:textId="77777777" w:rsidR="00E54AE5" w:rsidRPr="00352B6D" w:rsidRDefault="00E54AE5">
            <w:pPr>
              <w:jc w:val="center"/>
              <w:rPr>
                <w:rFonts w:ascii="Calibri" w:hAnsi="Calibri" w:cs="Calibri"/>
                <w:b/>
                <w:bCs/>
                <w:color w:val="FFFFFF"/>
                <w:sz w:val="22"/>
                <w:szCs w:val="22"/>
              </w:rPr>
            </w:pPr>
            <w:r w:rsidRPr="00352B6D">
              <w:rPr>
                <w:rFonts w:ascii="Calibri" w:hAnsi="Calibri" w:cs="Calibri"/>
                <w:b/>
                <w:bCs/>
                <w:color w:val="FFFFFF"/>
                <w:sz w:val="22"/>
                <w:szCs w:val="22"/>
              </w:rPr>
              <w:t>Particular</w:t>
            </w:r>
          </w:p>
        </w:tc>
        <w:tc>
          <w:tcPr>
            <w:tcW w:w="35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A9AEC5A" w14:textId="5127A69B" w:rsidR="00E54AE5" w:rsidRPr="00352B6D" w:rsidRDefault="00E54AE5">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tc>
        <w:tc>
          <w:tcPr>
            <w:tcW w:w="2835" w:type="dxa"/>
            <w:tcBorders>
              <w:top w:val="single" w:sz="4" w:space="0" w:color="auto"/>
              <w:left w:val="single" w:sz="4" w:space="0" w:color="auto"/>
              <w:right w:val="single" w:sz="4" w:space="0" w:color="auto"/>
            </w:tcBorders>
            <w:shd w:val="clear" w:color="000000" w:fill="002060"/>
            <w:noWrap/>
            <w:vAlign w:val="center"/>
            <w:hideMark/>
          </w:tcPr>
          <w:p w14:paraId="346A20FF" w14:textId="31C26BA8" w:rsidR="00E54AE5" w:rsidRPr="00352B6D" w:rsidRDefault="00E54AE5" w:rsidP="00352B6D">
            <w:pPr>
              <w:jc w:val="center"/>
              <w:rPr>
                <w:rFonts w:ascii="Calibri" w:hAnsi="Calibri" w:cs="Calibri"/>
                <w:b/>
                <w:bCs/>
                <w:color w:val="FFFFFF"/>
                <w:sz w:val="22"/>
                <w:szCs w:val="22"/>
              </w:rPr>
            </w:pPr>
            <w:r>
              <w:rPr>
                <w:rFonts w:ascii="Calibri" w:hAnsi="Calibri" w:cs="Calibri"/>
                <w:b/>
                <w:bCs/>
                <w:color w:val="FFFFFF"/>
                <w:sz w:val="22"/>
                <w:szCs w:val="22"/>
              </w:rPr>
              <w:t xml:space="preserve">Estimated </w:t>
            </w:r>
            <w:r w:rsidRPr="00352B6D">
              <w:rPr>
                <w:rFonts w:ascii="Calibri" w:hAnsi="Calibri" w:cs="Calibri"/>
                <w:b/>
                <w:bCs/>
                <w:color w:val="FFFFFF"/>
                <w:sz w:val="22"/>
                <w:szCs w:val="22"/>
              </w:rPr>
              <w:t>Fair</w:t>
            </w:r>
            <w:r>
              <w:rPr>
                <w:rFonts w:ascii="Calibri" w:hAnsi="Calibri" w:cs="Calibri"/>
                <w:b/>
                <w:bCs/>
                <w:color w:val="FFFFFF"/>
                <w:sz w:val="22"/>
                <w:szCs w:val="22"/>
              </w:rPr>
              <w:t xml:space="preserve"> </w:t>
            </w:r>
            <w:r w:rsidRPr="00352B6D">
              <w:rPr>
                <w:rFonts w:ascii="Calibri" w:hAnsi="Calibri" w:cs="Calibri"/>
                <w:b/>
                <w:bCs/>
                <w:color w:val="FFFFFF"/>
                <w:sz w:val="22"/>
                <w:szCs w:val="22"/>
              </w:rPr>
              <w:t>Market Value</w:t>
            </w:r>
          </w:p>
        </w:tc>
      </w:tr>
      <w:tr w:rsidR="00E54AE5" w:rsidRPr="00352B6D" w14:paraId="62421E4B" w14:textId="77777777" w:rsidTr="000F3BF5">
        <w:trPr>
          <w:trHeight w:val="315"/>
          <w:jc w:val="center"/>
        </w:trPr>
        <w:tc>
          <w:tcPr>
            <w:tcW w:w="53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AEE3F9" w14:textId="77777777" w:rsidR="00E54AE5" w:rsidRPr="00352B6D" w:rsidRDefault="00E54AE5" w:rsidP="00AA1E53">
            <w:pPr>
              <w:jc w:val="center"/>
              <w:rPr>
                <w:rFonts w:ascii="Calibri" w:hAnsi="Calibri" w:cs="Calibri"/>
                <w:color w:val="000000"/>
                <w:sz w:val="22"/>
                <w:szCs w:val="22"/>
              </w:rPr>
            </w:pPr>
            <w:r w:rsidRPr="00352B6D">
              <w:rPr>
                <w:rFonts w:ascii="Calibri" w:hAnsi="Calibri" w:cs="Calibri"/>
                <w:color w:val="000000"/>
                <w:sz w:val="22"/>
                <w:szCs w:val="22"/>
              </w:rPr>
              <w:t>1</w:t>
            </w:r>
          </w:p>
        </w:tc>
        <w:tc>
          <w:tcPr>
            <w:tcW w:w="3421" w:type="dxa"/>
            <w:tcBorders>
              <w:top w:val="single" w:sz="4" w:space="0" w:color="auto"/>
              <w:left w:val="nil"/>
              <w:bottom w:val="single" w:sz="8" w:space="0" w:color="auto"/>
              <w:right w:val="single" w:sz="8" w:space="0" w:color="auto"/>
            </w:tcBorders>
            <w:shd w:val="clear" w:color="auto" w:fill="auto"/>
            <w:noWrap/>
            <w:vAlign w:val="center"/>
            <w:hideMark/>
          </w:tcPr>
          <w:p w14:paraId="616C9E26" w14:textId="7C8D18D7" w:rsidR="00E54AE5" w:rsidRPr="00352B6D" w:rsidRDefault="004270C6" w:rsidP="000F3BF5">
            <w:pPr>
              <w:jc w:val="both"/>
              <w:rPr>
                <w:rFonts w:ascii="Calibri" w:hAnsi="Calibri" w:cs="Calibri"/>
                <w:color w:val="000000"/>
                <w:sz w:val="22"/>
                <w:szCs w:val="22"/>
              </w:rPr>
            </w:pPr>
            <w:proofErr w:type="spellStart"/>
            <w:r>
              <w:rPr>
                <w:rFonts w:ascii="Calibri" w:hAnsi="Calibri" w:cs="Calibri"/>
                <w:color w:val="000000"/>
                <w:sz w:val="22"/>
                <w:szCs w:val="22"/>
              </w:rPr>
              <w:t>P</w:t>
            </w:r>
            <w:r w:rsidR="00E54AE5">
              <w:rPr>
                <w:rFonts w:ascii="Calibri" w:hAnsi="Calibri" w:cs="Calibri"/>
                <w:color w:val="000000"/>
                <w:sz w:val="22"/>
                <w:szCs w:val="22"/>
              </w:rPr>
              <w:t>orbandar</w:t>
            </w:r>
            <w:proofErr w:type="spellEnd"/>
            <w:r w:rsidR="00E54AE5">
              <w:rPr>
                <w:rFonts w:ascii="Calibri" w:hAnsi="Calibri" w:cs="Calibri"/>
                <w:color w:val="000000"/>
                <w:sz w:val="22"/>
                <w:szCs w:val="22"/>
              </w:rPr>
              <w:t xml:space="preserve"> (0.6 MW)</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126E9992" w14:textId="7D46F7A6" w:rsidR="00E54AE5" w:rsidRPr="00E54AE5" w:rsidRDefault="00C8135C" w:rsidP="00C8135C">
            <w:pPr>
              <w:jc w:val="center"/>
              <w:rPr>
                <w:rFonts w:ascii="Calibri" w:hAnsi="Calibri" w:cs="Calibri"/>
                <w:color w:val="000000"/>
                <w:sz w:val="22"/>
                <w:szCs w:val="22"/>
                <w:lang w:val="en-US"/>
              </w:rPr>
            </w:pPr>
            <w:r>
              <w:rPr>
                <w:rFonts w:ascii="Calibri" w:hAnsi="Calibri" w:cs="Calibri"/>
                <w:color w:val="000000"/>
                <w:sz w:val="22"/>
                <w:szCs w:val="22"/>
              </w:rPr>
              <w:t xml:space="preserve">        3,72,87,805 </w:t>
            </w:r>
          </w:p>
        </w:tc>
        <w:tc>
          <w:tcPr>
            <w:tcW w:w="2835" w:type="dxa"/>
            <w:tcBorders>
              <w:top w:val="single" w:sz="8" w:space="0" w:color="auto"/>
              <w:left w:val="nil"/>
              <w:bottom w:val="single" w:sz="8" w:space="0" w:color="auto"/>
              <w:right w:val="single" w:sz="8" w:space="0" w:color="auto"/>
            </w:tcBorders>
            <w:shd w:val="clear" w:color="auto" w:fill="auto"/>
            <w:noWrap/>
            <w:vAlign w:val="center"/>
            <w:hideMark/>
          </w:tcPr>
          <w:p w14:paraId="38063C3F" w14:textId="2BDF8E03" w:rsidR="00E54AE5" w:rsidRPr="00E54AE5" w:rsidRDefault="000F3BF5" w:rsidP="00C8135C">
            <w:pPr>
              <w:jc w:val="center"/>
              <w:rPr>
                <w:rFonts w:ascii="Calibri" w:hAnsi="Calibri" w:cs="Calibri"/>
                <w:color w:val="000000"/>
                <w:sz w:val="22"/>
                <w:szCs w:val="22"/>
                <w:lang w:val="en-US"/>
              </w:rPr>
            </w:pPr>
            <w:r w:rsidRPr="000F3BF5">
              <w:rPr>
                <w:rFonts w:ascii="Calibri" w:hAnsi="Calibri" w:cs="Calibri"/>
                <w:color w:val="000000"/>
                <w:sz w:val="22"/>
                <w:szCs w:val="22"/>
              </w:rPr>
              <w:t>58,18,016</w:t>
            </w:r>
          </w:p>
        </w:tc>
      </w:tr>
      <w:tr w:rsidR="000F3BF5" w:rsidRPr="00352B6D" w14:paraId="77DF8C70" w14:textId="77777777" w:rsidTr="000F3BF5">
        <w:trPr>
          <w:trHeight w:val="315"/>
          <w:jc w:val="center"/>
        </w:trPr>
        <w:tc>
          <w:tcPr>
            <w:tcW w:w="395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0F3BF5" w:rsidRPr="00352B6D" w:rsidRDefault="000F3BF5" w:rsidP="000F3BF5">
            <w:pPr>
              <w:jc w:val="center"/>
              <w:rPr>
                <w:rFonts w:ascii="Calibri" w:hAnsi="Calibri" w:cs="Calibri"/>
                <w:b/>
                <w:bCs/>
                <w:color w:val="000000"/>
                <w:sz w:val="22"/>
                <w:szCs w:val="22"/>
              </w:rPr>
            </w:pPr>
            <w:r w:rsidRPr="00352B6D">
              <w:rPr>
                <w:rFonts w:ascii="Calibri" w:hAnsi="Calibri" w:cs="Calibri"/>
                <w:b/>
                <w:bCs/>
                <w:color w:val="000000"/>
                <w:sz w:val="22"/>
                <w:szCs w:val="22"/>
              </w:rPr>
              <w:t>Total</w:t>
            </w:r>
          </w:p>
        </w:tc>
        <w:tc>
          <w:tcPr>
            <w:tcW w:w="3544" w:type="dxa"/>
            <w:tcBorders>
              <w:top w:val="nil"/>
              <w:left w:val="nil"/>
              <w:bottom w:val="single" w:sz="8" w:space="0" w:color="auto"/>
              <w:right w:val="single" w:sz="8" w:space="0" w:color="auto"/>
            </w:tcBorders>
            <w:shd w:val="clear" w:color="000000" w:fill="D9D9D9"/>
            <w:noWrap/>
            <w:vAlign w:val="center"/>
            <w:hideMark/>
          </w:tcPr>
          <w:p w14:paraId="3CF7D432" w14:textId="095DC79C" w:rsidR="000F3BF5" w:rsidRPr="000F3BF5" w:rsidRDefault="000F3BF5" w:rsidP="000F3BF5">
            <w:pPr>
              <w:jc w:val="center"/>
              <w:rPr>
                <w:rFonts w:ascii="Calibri" w:hAnsi="Calibri" w:cs="Calibri"/>
                <w:b/>
                <w:bCs/>
                <w:color w:val="000000"/>
                <w:sz w:val="22"/>
                <w:szCs w:val="22"/>
              </w:rPr>
            </w:pPr>
            <w:r w:rsidRPr="000F3BF5">
              <w:rPr>
                <w:rFonts w:ascii="Calibri" w:hAnsi="Calibri" w:cs="Calibri"/>
                <w:b/>
                <w:bCs/>
                <w:color w:val="000000"/>
                <w:sz w:val="22"/>
                <w:szCs w:val="22"/>
              </w:rPr>
              <w:t xml:space="preserve">        3,72,87,805 </w:t>
            </w:r>
          </w:p>
        </w:tc>
        <w:tc>
          <w:tcPr>
            <w:tcW w:w="2835" w:type="dxa"/>
            <w:tcBorders>
              <w:top w:val="nil"/>
              <w:left w:val="nil"/>
              <w:bottom w:val="single" w:sz="8" w:space="0" w:color="auto"/>
              <w:right w:val="single" w:sz="8" w:space="0" w:color="auto"/>
            </w:tcBorders>
            <w:shd w:val="clear" w:color="000000" w:fill="D9D9D9"/>
            <w:noWrap/>
            <w:vAlign w:val="center"/>
            <w:hideMark/>
          </w:tcPr>
          <w:p w14:paraId="0A945723" w14:textId="5962B772" w:rsidR="000F3BF5" w:rsidRPr="000F3BF5" w:rsidRDefault="000F3BF5" w:rsidP="000F3BF5">
            <w:pPr>
              <w:jc w:val="center"/>
              <w:rPr>
                <w:rFonts w:ascii="Calibri" w:hAnsi="Calibri" w:cs="Calibri"/>
                <w:b/>
                <w:bCs/>
                <w:color w:val="000000"/>
                <w:sz w:val="22"/>
                <w:szCs w:val="22"/>
              </w:rPr>
            </w:pPr>
            <w:r w:rsidRPr="000F3BF5">
              <w:rPr>
                <w:rFonts w:ascii="Calibri" w:hAnsi="Calibri" w:cs="Calibri"/>
                <w:b/>
                <w:bCs/>
                <w:color w:val="000000"/>
                <w:sz w:val="22"/>
                <w:szCs w:val="22"/>
              </w:rPr>
              <w:t>55,93,171</w:t>
            </w:r>
          </w:p>
        </w:tc>
      </w:tr>
      <w:tr w:rsidR="00312ADD" w:rsidRPr="00352B6D" w14:paraId="7D667270" w14:textId="77777777" w:rsidTr="000F3BF5">
        <w:trPr>
          <w:trHeight w:val="315"/>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60A1FD68" w:rsidR="00312ADD" w:rsidRPr="008B353B" w:rsidRDefault="00312ADD">
            <w:pPr>
              <w:rPr>
                <w:rFonts w:ascii="Calibri" w:hAnsi="Calibri" w:cs="Calibri"/>
                <w:b/>
                <w:bCs/>
                <w:i/>
                <w:iCs/>
                <w:color w:val="000000"/>
              </w:rPr>
            </w:pPr>
            <w:r w:rsidRPr="008B353B">
              <w:rPr>
                <w:rFonts w:ascii="Calibri" w:hAnsi="Calibri" w:cs="Calibri"/>
                <w:b/>
                <w:bCs/>
                <w:i/>
                <w:iCs/>
                <w:color w:val="000000"/>
              </w:rPr>
              <w:t xml:space="preserve">Note: </w:t>
            </w:r>
          </w:p>
        </w:tc>
      </w:tr>
      <w:tr w:rsidR="00312ADD" w:rsidRPr="00352B6D" w14:paraId="03FCE12A" w14:textId="77777777" w:rsidTr="000F3BF5">
        <w:trPr>
          <w:trHeight w:val="306"/>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2C6324B0" w:rsidR="00312ADD" w:rsidRPr="00352B6D" w:rsidRDefault="00312ADD" w:rsidP="00B93C3F">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 xml:space="preserve">Asset items pertaining to </w:t>
            </w:r>
            <w:r w:rsidRPr="00CC1E83">
              <w:rPr>
                <w:rFonts w:ascii="Calibri" w:hAnsi="Calibri" w:cs="Calibri"/>
                <w:i/>
                <w:iCs/>
                <w:color w:val="000000"/>
                <w:sz w:val="22"/>
                <w:szCs w:val="22"/>
              </w:rPr>
              <w:t xml:space="preserve">M/s. </w:t>
            </w:r>
            <w:r w:rsidR="00B93C3F">
              <w:rPr>
                <w:rFonts w:ascii="Calibri" w:hAnsi="Calibri" w:cs="Calibri"/>
                <w:i/>
                <w:iCs/>
                <w:color w:val="000000"/>
                <w:sz w:val="22"/>
                <w:szCs w:val="22"/>
              </w:rPr>
              <w:t xml:space="preserve">Raj International </w:t>
            </w:r>
            <w:r w:rsidR="00861710" w:rsidRPr="00CC1E83">
              <w:rPr>
                <w:rFonts w:ascii="Calibri" w:hAnsi="Calibri" w:cs="Calibri"/>
                <w:i/>
                <w:iCs/>
                <w:color w:val="000000"/>
                <w:sz w:val="22"/>
                <w:szCs w:val="22"/>
              </w:rPr>
              <w:t>PVT. LTD.</w:t>
            </w:r>
            <w:r w:rsidR="00B93C3F">
              <w:rPr>
                <w:rFonts w:ascii="Calibri" w:hAnsi="Calibri" w:cs="Calibri"/>
                <w:i/>
                <w:iCs/>
                <w:color w:val="000000"/>
                <w:sz w:val="22"/>
                <w:szCs w:val="22"/>
              </w:rPr>
              <w:t xml:space="preserve"> </w:t>
            </w:r>
            <w:proofErr w:type="spellStart"/>
            <w:r w:rsidR="00B93C3F">
              <w:rPr>
                <w:rFonts w:ascii="Calibri" w:hAnsi="Calibri" w:cs="Calibri"/>
                <w:i/>
                <w:iCs/>
                <w:color w:val="000000"/>
                <w:sz w:val="22"/>
                <w:szCs w:val="22"/>
              </w:rPr>
              <w:t>Porbandar</w:t>
            </w:r>
            <w:proofErr w:type="spellEnd"/>
            <w:r w:rsidR="00B93C3F">
              <w:rPr>
                <w:rFonts w:ascii="Calibri" w:hAnsi="Calibri" w:cs="Calibri"/>
                <w:i/>
                <w:iCs/>
                <w:color w:val="000000"/>
                <w:sz w:val="22"/>
                <w:szCs w:val="22"/>
              </w:rPr>
              <w:t xml:space="preserve"> </w:t>
            </w:r>
            <w:r w:rsidR="000F3BF5">
              <w:rPr>
                <w:rFonts w:ascii="Calibri" w:hAnsi="Calibri" w:cs="Calibri"/>
                <w:i/>
                <w:iCs/>
                <w:color w:val="000000"/>
                <w:sz w:val="22"/>
                <w:szCs w:val="22"/>
              </w:rPr>
              <w:t>WTG</w:t>
            </w:r>
            <w:r w:rsidRPr="00352B6D">
              <w:rPr>
                <w:rFonts w:ascii="Calibri" w:hAnsi="Calibri" w:cs="Calibri"/>
                <w:i/>
                <w:iCs/>
                <w:color w:val="000000"/>
                <w:sz w:val="22"/>
                <w:szCs w:val="22"/>
              </w:rPr>
              <w:t xml:space="preserve"> is only considered in this report.</w:t>
            </w:r>
          </w:p>
        </w:tc>
      </w:tr>
      <w:tr w:rsidR="00312ADD" w:rsidRPr="00352B6D" w14:paraId="0F6D9D01" w14:textId="77777777" w:rsidTr="000F3BF5">
        <w:trPr>
          <w:trHeight w:val="520"/>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131D4502"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useful life for calculation of depreciation, Central Electricity Regulatory Commission, Chart of Companies Act-2013 and finally general practical trend of Coal Power Plant are referred.</w:t>
            </w:r>
          </w:p>
        </w:tc>
      </w:tr>
      <w:tr w:rsidR="00312ADD" w:rsidRPr="00352B6D" w14:paraId="114D7E7C" w14:textId="77777777" w:rsidTr="000F3BF5">
        <w:trPr>
          <w:trHeight w:val="269"/>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57234EE3"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the Gross current replacement cost of the machines and equipment, we have</w:t>
            </w:r>
            <w:r w:rsidR="00B063CE" w:rsidRPr="00352B6D">
              <w:rPr>
                <w:rFonts w:ascii="Calibri" w:hAnsi="Calibri" w:cs="Calibri"/>
                <w:i/>
                <w:iCs/>
                <w:color w:val="000000"/>
                <w:sz w:val="22"/>
                <w:szCs w:val="22"/>
              </w:rPr>
              <w:t xml:space="preserve"> also</w:t>
            </w:r>
            <w:r w:rsidRPr="00352B6D">
              <w:rPr>
                <w:rFonts w:ascii="Calibri" w:hAnsi="Calibri" w:cs="Calibri"/>
                <w:i/>
                <w:iCs/>
                <w:color w:val="000000"/>
                <w:sz w:val="22"/>
                <w:szCs w:val="22"/>
              </w:rPr>
              <w:t xml:space="preserve"> compared with the benchmark cost from the same type of plant with the same technology established recently.</w:t>
            </w:r>
          </w:p>
        </w:tc>
      </w:tr>
      <w:tr w:rsidR="00582283" w:rsidRPr="00352B6D" w14:paraId="7647E0F6" w14:textId="77777777" w:rsidTr="000F3BF5">
        <w:trPr>
          <w:trHeight w:val="269"/>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1D76EBFC" w14:textId="2A6645DF" w:rsidR="00582283" w:rsidRPr="000D7DA3" w:rsidRDefault="00582283" w:rsidP="00C8135C">
            <w:pPr>
              <w:pStyle w:val="ListParagraph"/>
              <w:numPr>
                <w:ilvl w:val="3"/>
                <w:numId w:val="39"/>
              </w:numPr>
              <w:ind w:left="303"/>
              <w:jc w:val="both"/>
              <w:rPr>
                <w:rFonts w:ascii="Calibri" w:hAnsi="Calibri" w:cs="Calibri"/>
                <w:i/>
                <w:iCs/>
                <w:color w:val="000000"/>
                <w:sz w:val="22"/>
                <w:szCs w:val="22"/>
              </w:rPr>
            </w:pPr>
            <w:r w:rsidRPr="000D7DA3">
              <w:rPr>
                <w:rFonts w:ascii="Calibri" w:hAnsi="Calibri" w:cs="Calibri"/>
                <w:i/>
                <w:iCs/>
                <w:color w:val="000000"/>
                <w:sz w:val="22"/>
                <w:szCs w:val="22"/>
              </w:rPr>
              <w:t xml:space="preserve">Based on publicly available data, the capital cost of wind turbine generators (WTGs) in India ranges from </w:t>
            </w:r>
            <w:proofErr w:type="spellStart"/>
            <w:r w:rsidRPr="000D7DA3">
              <w:rPr>
                <w:rFonts w:ascii="Calibri" w:hAnsi="Calibri" w:cs="Calibri"/>
                <w:i/>
                <w:iCs/>
                <w:color w:val="000000"/>
                <w:sz w:val="22"/>
                <w:szCs w:val="22"/>
              </w:rPr>
              <w:t>Rs</w:t>
            </w:r>
            <w:proofErr w:type="spellEnd"/>
            <w:r w:rsidRPr="000D7DA3">
              <w:rPr>
                <w:rFonts w:ascii="Calibri" w:hAnsi="Calibri" w:cs="Calibri"/>
                <w:i/>
                <w:iCs/>
                <w:color w:val="000000"/>
                <w:sz w:val="22"/>
                <w:szCs w:val="22"/>
              </w:rPr>
              <w:t xml:space="preserve">. 5.35 crore per MW to </w:t>
            </w:r>
            <w:proofErr w:type="spellStart"/>
            <w:r w:rsidRPr="000D7DA3">
              <w:rPr>
                <w:rFonts w:ascii="Calibri" w:hAnsi="Calibri" w:cs="Calibri"/>
                <w:i/>
                <w:iCs/>
                <w:color w:val="000000"/>
                <w:sz w:val="22"/>
                <w:szCs w:val="22"/>
              </w:rPr>
              <w:t>Rs</w:t>
            </w:r>
            <w:proofErr w:type="spellEnd"/>
            <w:r w:rsidRPr="000D7DA3">
              <w:rPr>
                <w:rFonts w:ascii="Calibri" w:hAnsi="Calibri" w:cs="Calibri"/>
                <w:i/>
                <w:iCs/>
                <w:color w:val="000000"/>
                <w:sz w:val="22"/>
                <w:szCs w:val="22"/>
              </w:rPr>
              <w:t xml:space="preserve">. 6.85 crore per MW, depending on factors such as the size, location, and technical specifications </w:t>
            </w:r>
            <w:r w:rsidR="007A576A" w:rsidRPr="000D7DA3">
              <w:rPr>
                <w:rFonts w:ascii="Calibri" w:hAnsi="Calibri" w:cs="Calibri"/>
                <w:i/>
                <w:iCs/>
                <w:color w:val="000000"/>
                <w:sz w:val="22"/>
                <w:szCs w:val="22"/>
              </w:rPr>
              <w:t>of the WTG.</w:t>
            </w:r>
            <w:r w:rsidR="00B32617" w:rsidRPr="000D7DA3">
              <w:rPr>
                <w:rFonts w:ascii="Calibri" w:hAnsi="Calibri" w:cs="Calibri"/>
                <w:i/>
                <w:iCs/>
                <w:color w:val="000000"/>
                <w:sz w:val="22"/>
                <w:szCs w:val="22"/>
              </w:rPr>
              <w:t xml:space="preserve"> we have used the indexation method using WPI for estimating the replacement cost of the subject wind mill. Accordingly, the</w:t>
            </w:r>
            <w:r w:rsidRPr="000D7DA3">
              <w:rPr>
                <w:rFonts w:ascii="Calibri" w:hAnsi="Calibri" w:cs="Calibri"/>
                <w:i/>
                <w:iCs/>
                <w:color w:val="000000"/>
                <w:sz w:val="22"/>
                <w:szCs w:val="22"/>
              </w:rPr>
              <w:t xml:space="preserve"> assessed replacement cost </w:t>
            </w:r>
            <w:r w:rsidR="00B32617" w:rsidRPr="000D7DA3">
              <w:rPr>
                <w:rFonts w:ascii="Calibri" w:hAnsi="Calibri" w:cs="Calibri"/>
                <w:i/>
                <w:iCs/>
                <w:color w:val="000000"/>
                <w:sz w:val="22"/>
                <w:szCs w:val="22"/>
              </w:rPr>
              <w:t>is about</w:t>
            </w:r>
            <w:r w:rsidR="00C8135C">
              <w:rPr>
                <w:rFonts w:ascii="Calibri" w:hAnsi="Calibri" w:cs="Calibri"/>
                <w:i/>
                <w:iCs/>
                <w:color w:val="000000"/>
                <w:sz w:val="22"/>
                <w:szCs w:val="22"/>
              </w:rPr>
              <w:t xml:space="preserve"> </w:t>
            </w:r>
            <w:proofErr w:type="spellStart"/>
            <w:r w:rsidR="00C8135C">
              <w:rPr>
                <w:rFonts w:ascii="Calibri" w:hAnsi="Calibri" w:cs="Calibri"/>
                <w:i/>
                <w:iCs/>
                <w:color w:val="000000"/>
                <w:sz w:val="22"/>
                <w:szCs w:val="22"/>
              </w:rPr>
              <w:t>Rs</w:t>
            </w:r>
            <w:proofErr w:type="spellEnd"/>
            <w:r w:rsidR="00C8135C">
              <w:rPr>
                <w:rFonts w:ascii="Calibri" w:hAnsi="Calibri" w:cs="Calibri"/>
                <w:i/>
                <w:iCs/>
                <w:color w:val="000000"/>
                <w:sz w:val="22"/>
                <w:szCs w:val="22"/>
              </w:rPr>
              <w:t>. 6.21</w:t>
            </w:r>
            <w:r w:rsidRPr="000D7DA3">
              <w:rPr>
                <w:rFonts w:ascii="Calibri" w:hAnsi="Calibri" w:cs="Calibri"/>
                <w:i/>
                <w:iCs/>
                <w:color w:val="000000"/>
                <w:sz w:val="22"/>
                <w:szCs w:val="22"/>
              </w:rPr>
              <w:t xml:space="preserve"> crore per MW for the assets in question</w:t>
            </w:r>
            <w:r w:rsidR="00B32617" w:rsidRPr="000D7DA3">
              <w:rPr>
                <w:rFonts w:ascii="Calibri" w:hAnsi="Calibri" w:cs="Calibri"/>
                <w:i/>
                <w:iCs/>
                <w:color w:val="000000"/>
                <w:sz w:val="22"/>
                <w:szCs w:val="22"/>
              </w:rPr>
              <w:t xml:space="preserve"> which appears to be</w:t>
            </w:r>
            <w:r w:rsidRPr="000D7DA3">
              <w:rPr>
                <w:rFonts w:ascii="Calibri" w:hAnsi="Calibri" w:cs="Calibri"/>
                <w:i/>
                <w:iCs/>
                <w:color w:val="000000"/>
                <w:sz w:val="22"/>
                <w:szCs w:val="22"/>
              </w:rPr>
              <w:t xml:space="preserve"> reasonable</w:t>
            </w:r>
            <w:r w:rsidR="00B32617" w:rsidRPr="000D7DA3">
              <w:rPr>
                <w:rFonts w:ascii="Calibri" w:hAnsi="Calibri" w:cs="Calibri"/>
                <w:i/>
                <w:iCs/>
                <w:color w:val="000000"/>
                <w:sz w:val="22"/>
                <w:szCs w:val="22"/>
              </w:rPr>
              <w:t>.</w:t>
            </w:r>
          </w:p>
        </w:tc>
      </w:tr>
      <w:tr w:rsidR="00582283" w:rsidRPr="00352B6D" w14:paraId="4A656032" w14:textId="77777777" w:rsidTr="000F3BF5">
        <w:trPr>
          <w:trHeight w:val="269"/>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60843154" w14:textId="2E07B4EC" w:rsidR="00582283" w:rsidRPr="000D7DA3" w:rsidRDefault="00193A6D" w:rsidP="00582283">
            <w:pPr>
              <w:pStyle w:val="ListParagraph"/>
              <w:numPr>
                <w:ilvl w:val="3"/>
                <w:numId w:val="39"/>
              </w:numPr>
              <w:ind w:left="303"/>
              <w:jc w:val="both"/>
              <w:rPr>
                <w:rFonts w:ascii="Calibri" w:hAnsi="Calibri" w:cs="Calibri"/>
                <w:i/>
                <w:iCs/>
                <w:color w:val="000000"/>
                <w:sz w:val="22"/>
                <w:szCs w:val="22"/>
              </w:rPr>
            </w:pPr>
            <w:r w:rsidRPr="000D7DA3">
              <w:rPr>
                <w:rFonts w:ascii="Calibri" w:hAnsi="Calibri" w:cs="Calibri"/>
                <w:i/>
                <w:iCs/>
                <w:color w:val="000000"/>
                <w:sz w:val="22"/>
                <w:szCs w:val="22"/>
              </w:rPr>
              <w:t>Based on information obtained from various government sources, the economic life of mode</w:t>
            </w:r>
            <w:r w:rsidR="001B06A8" w:rsidRPr="000D7DA3">
              <w:rPr>
                <w:rFonts w:ascii="Calibri" w:hAnsi="Calibri" w:cs="Calibri"/>
                <w:i/>
                <w:iCs/>
                <w:color w:val="000000"/>
                <w:sz w:val="22"/>
                <w:szCs w:val="22"/>
              </w:rPr>
              <w:t>rn wind turbines is generally 20</w:t>
            </w:r>
            <w:r w:rsidRPr="000D7DA3">
              <w:rPr>
                <w:rFonts w:ascii="Calibri" w:hAnsi="Calibri" w:cs="Calibri"/>
                <w:i/>
                <w:iCs/>
                <w:color w:val="000000"/>
                <w:sz w:val="22"/>
                <w:szCs w:val="22"/>
              </w:rPr>
              <w:t xml:space="preserve"> years</w:t>
            </w:r>
            <w:r w:rsidR="000F3BF5">
              <w:rPr>
                <w:rFonts w:ascii="Calibri" w:hAnsi="Calibri" w:cs="Calibri"/>
                <w:i/>
                <w:iCs/>
                <w:color w:val="000000"/>
                <w:sz w:val="22"/>
                <w:szCs w:val="22"/>
              </w:rPr>
              <w:t xml:space="preserve"> </w:t>
            </w:r>
            <w:r w:rsidRPr="000D7DA3">
              <w:rPr>
                <w:rFonts w:ascii="Calibri" w:hAnsi="Calibri" w:cs="Calibri"/>
                <w:i/>
                <w:iCs/>
                <w:color w:val="000000"/>
                <w:sz w:val="22"/>
                <w:szCs w:val="22"/>
              </w:rPr>
              <w:t>with an estimated salvage value of 5%.</w:t>
            </w:r>
          </w:p>
        </w:tc>
      </w:tr>
      <w:tr w:rsidR="002A243B" w:rsidRPr="00352B6D" w14:paraId="290E4184" w14:textId="77777777" w:rsidTr="000F3BF5">
        <w:trPr>
          <w:trHeight w:val="269"/>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39811BA4" w14:textId="41B66DE6" w:rsidR="002A243B" w:rsidRPr="000D7DA3" w:rsidRDefault="002A243B" w:rsidP="002A243B">
            <w:pPr>
              <w:pStyle w:val="ListParagraph"/>
              <w:numPr>
                <w:ilvl w:val="3"/>
                <w:numId w:val="39"/>
              </w:numPr>
              <w:ind w:left="303"/>
              <w:jc w:val="both"/>
              <w:rPr>
                <w:rFonts w:ascii="Calibri" w:hAnsi="Calibri" w:cs="Calibri"/>
                <w:i/>
                <w:iCs/>
                <w:color w:val="000000"/>
                <w:sz w:val="22"/>
                <w:szCs w:val="22"/>
              </w:rPr>
            </w:pPr>
            <w:r>
              <w:rPr>
                <w:rFonts w:ascii="Calibri" w:hAnsi="Calibri" w:cs="Calibri"/>
                <w:i/>
                <w:iCs/>
                <w:color w:val="000000"/>
                <w:sz w:val="22"/>
                <w:szCs w:val="22"/>
              </w:rPr>
              <w:t>The residual age of this wind turbine is ~4</w:t>
            </w:r>
            <w:bookmarkStart w:id="1" w:name="_GoBack"/>
            <w:bookmarkEnd w:id="1"/>
            <w:r>
              <w:rPr>
                <w:rFonts w:ascii="Calibri" w:hAnsi="Calibri" w:cs="Calibri"/>
                <w:i/>
                <w:iCs/>
                <w:color w:val="000000"/>
                <w:sz w:val="22"/>
                <w:szCs w:val="22"/>
              </w:rPr>
              <w:t xml:space="preserve"> years.</w:t>
            </w:r>
          </w:p>
        </w:tc>
      </w:tr>
      <w:tr w:rsidR="000F3BF5" w:rsidRPr="00352B6D" w14:paraId="58A2C4E0" w14:textId="77777777" w:rsidTr="000F3BF5">
        <w:trPr>
          <w:trHeight w:val="269"/>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420F1B9A" w14:textId="0F45DA1D" w:rsidR="000F3BF5" w:rsidRPr="000D7DA3" w:rsidRDefault="000F3BF5" w:rsidP="00582283">
            <w:pPr>
              <w:pStyle w:val="ListParagraph"/>
              <w:numPr>
                <w:ilvl w:val="3"/>
                <w:numId w:val="39"/>
              </w:numPr>
              <w:ind w:left="303"/>
              <w:jc w:val="both"/>
              <w:rPr>
                <w:rFonts w:ascii="Calibri" w:hAnsi="Calibri" w:cs="Calibri"/>
                <w:i/>
                <w:iCs/>
                <w:color w:val="000000"/>
                <w:sz w:val="22"/>
                <w:szCs w:val="22"/>
              </w:rPr>
            </w:pPr>
            <w:r>
              <w:rPr>
                <w:rFonts w:ascii="Calibri" w:hAnsi="Calibri" w:cs="Calibri"/>
                <w:i/>
                <w:iCs/>
                <w:color w:val="000000"/>
                <w:sz w:val="22"/>
                <w:szCs w:val="22"/>
              </w:rPr>
              <w:t xml:space="preserve">On the arrived Depreciated replacement cost (DRC), we have applied the appropriate </w:t>
            </w:r>
            <w:r w:rsidR="001B659F">
              <w:rPr>
                <w:rFonts w:ascii="Calibri" w:hAnsi="Calibri" w:cs="Calibri"/>
                <w:i/>
                <w:iCs/>
                <w:color w:val="000000"/>
                <w:sz w:val="22"/>
                <w:szCs w:val="22"/>
              </w:rPr>
              <w:t xml:space="preserve">obsolescence factor to arrive the Estimated Fair Market Value. </w:t>
            </w:r>
          </w:p>
        </w:tc>
      </w:tr>
      <w:tr w:rsidR="00312ADD" w:rsidRPr="00352B6D" w14:paraId="691A3031" w14:textId="77777777" w:rsidTr="000F3BF5">
        <w:trPr>
          <w:trHeight w:val="478"/>
          <w:jc w:val="center"/>
        </w:trPr>
        <w:tc>
          <w:tcPr>
            <w:tcW w:w="1033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6D5A565A" w:rsidR="00312ADD" w:rsidRPr="000D7DA3" w:rsidRDefault="00312ADD" w:rsidP="00352B6D">
            <w:pPr>
              <w:pStyle w:val="ListParagraph"/>
              <w:numPr>
                <w:ilvl w:val="3"/>
                <w:numId w:val="39"/>
              </w:numPr>
              <w:ind w:left="303"/>
              <w:jc w:val="both"/>
              <w:rPr>
                <w:rFonts w:ascii="Calibri" w:hAnsi="Calibri" w:cs="Calibri"/>
                <w:i/>
                <w:iCs/>
                <w:color w:val="000000"/>
                <w:sz w:val="22"/>
                <w:szCs w:val="22"/>
              </w:rPr>
            </w:pPr>
            <w:r w:rsidRPr="000D7DA3">
              <w:rPr>
                <w:rFonts w:ascii="Calibri" w:hAnsi="Calibri" w:cs="Calibri"/>
                <w:i/>
                <w:iCs/>
                <w:color w:val="000000"/>
                <w:sz w:val="22"/>
                <w:szCs w:val="22"/>
              </w:rPr>
              <w:t>During the site visit, the units of the plant w</w:t>
            </w:r>
            <w:r w:rsidR="001B659F">
              <w:rPr>
                <w:rFonts w:ascii="Calibri" w:hAnsi="Calibri" w:cs="Calibri"/>
                <w:i/>
                <w:iCs/>
                <w:color w:val="000000"/>
                <w:sz w:val="22"/>
                <w:szCs w:val="22"/>
              </w:rPr>
              <w:t xml:space="preserve">as not </w:t>
            </w:r>
            <w:r w:rsidRPr="000D7DA3">
              <w:rPr>
                <w:rFonts w:ascii="Calibri" w:hAnsi="Calibri" w:cs="Calibri"/>
                <w:i/>
                <w:iCs/>
                <w:color w:val="000000"/>
                <w:sz w:val="22"/>
                <w:szCs w:val="22"/>
              </w:rPr>
              <w:t>operational.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rPr>
                  <w:t>Fair Market Value</w:t>
                </w:r>
              </w:sdtContent>
            </w:sdt>
          </w:p>
        </w:tc>
      </w:tr>
      <w:tr w:rsidR="001B659F" w:rsidRPr="00C643D1" w14:paraId="4C9ADEDC" w14:textId="77777777" w:rsidTr="00AE4B17">
        <w:trPr>
          <w:trHeight w:val="70"/>
          <w:jc w:val="center"/>
        </w:trPr>
        <w:tc>
          <w:tcPr>
            <w:tcW w:w="728" w:type="dxa"/>
          </w:tcPr>
          <w:p w14:paraId="55ADF6CF" w14:textId="77777777" w:rsidR="001B659F" w:rsidRPr="00CF644B" w:rsidRDefault="001B659F" w:rsidP="001B659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1B659F" w:rsidRPr="00CF644B" w:rsidRDefault="001B659F" w:rsidP="001B659F">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1B2933B6" w:rsidR="001B659F" w:rsidRPr="001B659F" w:rsidRDefault="001B659F" w:rsidP="001B659F">
            <w:pPr>
              <w:tabs>
                <w:tab w:val="left" w:pos="360"/>
              </w:tabs>
              <w:spacing w:line="276" w:lineRule="auto"/>
              <w:jc w:val="center"/>
              <w:rPr>
                <w:rFonts w:ascii="Arial" w:hAnsi="Arial" w:cs="Arial"/>
                <w:b/>
                <w:sz w:val="20"/>
                <w:szCs w:val="20"/>
              </w:rPr>
            </w:pPr>
            <w:r w:rsidRPr="001B659F">
              <w:rPr>
                <w:rFonts w:ascii="Arial" w:hAnsi="Arial" w:cs="Arial"/>
                <w:b/>
                <w:sz w:val="20"/>
                <w:szCs w:val="20"/>
              </w:rPr>
              <w:t>---</w:t>
            </w:r>
          </w:p>
        </w:tc>
        <w:tc>
          <w:tcPr>
            <w:tcW w:w="3398" w:type="dxa"/>
            <w:vAlign w:val="center"/>
          </w:tcPr>
          <w:p w14:paraId="5E32595B" w14:textId="2DD048B3" w:rsidR="001B659F" w:rsidRPr="00E8442B" w:rsidRDefault="001B659F" w:rsidP="001B659F">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Pr="001B659F">
              <w:rPr>
                <w:rFonts w:ascii="Arial" w:hAnsi="Arial" w:cs="Arial"/>
                <w:b/>
                <w:sz w:val="20"/>
                <w:szCs w:val="20"/>
              </w:rPr>
              <w:t>58,18,016</w:t>
            </w:r>
            <w:r w:rsidRPr="00E93026">
              <w:rPr>
                <w:rFonts w:ascii="Arial" w:hAnsi="Arial" w:cs="Arial"/>
                <w:b/>
                <w:sz w:val="20"/>
                <w:szCs w:val="20"/>
              </w:rPr>
              <w:t>/-</w:t>
            </w:r>
          </w:p>
        </w:tc>
      </w:tr>
      <w:tr w:rsidR="001B659F" w:rsidRPr="00C643D1" w14:paraId="54D13987" w14:textId="77777777" w:rsidTr="00AE4B17">
        <w:trPr>
          <w:trHeight w:val="143"/>
          <w:jc w:val="center"/>
        </w:trPr>
        <w:tc>
          <w:tcPr>
            <w:tcW w:w="728" w:type="dxa"/>
          </w:tcPr>
          <w:p w14:paraId="6C647FDA" w14:textId="77777777" w:rsidR="001B659F" w:rsidRPr="00CF644B" w:rsidRDefault="001B659F" w:rsidP="001B659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0DAFC1C" w:rsidR="001B659F" w:rsidRPr="00B42D4F" w:rsidRDefault="001B659F" w:rsidP="00652167">
            <w:pPr>
              <w:spacing w:line="276" w:lineRule="auto"/>
              <w:rPr>
                <w:rFonts w:ascii="Arial" w:hAnsi="Arial" w:cs="Arial"/>
                <w:sz w:val="20"/>
                <w:szCs w:val="20"/>
              </w:rPr>
            </w:pPr>
            <w:r w:rsidRPr="00B42D4F">
              <w:rPr>
                <w:rFonts w:ascii="Arial" w:hAnsi="Arial" w:cs="Arial"/>
                <w:b/>
                <w:bCs/>
                <w:sz w:val="20"/>
                <w:szCs w:val="20"/>
              </w:rPr>
              <w:t>Total</w:t>
            </w:r>
          </w:p>
        </w:tc>
        <w:tc>
          <w:tcPr>
            <w:tcW w:w="2645" w:type="dxa"/>
          </w:tcPr>
          <w:p w14:paraId="4C533852" w14:textId="0444FBEA" w:rsidR="001B659F" w:rsidRPr="001B659F" w:rsidRDefault="001B659F" w:rsidP="001B659F">
            <w:pPr>
              <w:tabs>
                <w:tab w:val="left" w:pos="360"/>
              </w:tabs>
              <w:spacing w:line="276" w:lineRule="auto"/>
              <w:jc w:val="center"/>
              <w:rPr>
                <w:rFonts w:ascii="Arial" w:hAnsi="Arial" w:cs="Arial"/>
                <w:sz w:val="20"/>
                <w:szCs w:val="20"/>
              </w:rPr>
            </w:pPr>
            <w:r w:rsidRPr="001B659F">
              <w:rPr>
                <w:rFonts w:ascii="Arial" w:hAnsi="Arial" w:cs="Arial"/>
                <w:sz w:val="20"/>
                <w:szCs w:val="20"/>
              </w:rPr>
              <w:t>---</w:t>
            </w:r>
          </w:p>
        </w:tc>
        <w:tc>
          <w:tcPr>
            <w:tcW w:w="3398" w:type="dxa"/>
            <w:vAlign w:val="center"/>
          </w:tcPr>
          <w:p w14:paraId="2FA4800D" w14:textId="4FD35136" w:rsidR="001B659F" w:rsidRPr="0051697A" w:rsidRDefault="001B659F" w:rsidP="001B659F">
            <w:pPr>
              <w:tabs>
                <w:tab w:val="left" w:pos="360"/>
              </w:tabs>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1B659F">
              <w:rPr>
                <w:rFonts w:ascii="Arial" w:hAnsi="Arial" w:cs="Arial"/>
                <w:b/>
                <w:sz w:val="20"/>
                <w:szCs w:val="20"/>
              </w:rPr>
              <w:t>58,18,016</w:t>
            </w:r>
            <w:r w:rsidRPr="00E93026">
              <w:rPr>
                <w:rFonts w:ascii="Arial" w:hAnsi="Arial" w:cs="Arial"/>
                <w:b/>
                <w:sz w:val="20"/>
                <w:szCs w:val="20"/>
              </w:rPr>
              <w:t>/-</w:t>
            </w:r>
          </w:p>
        </w:tc>
      </w:tr>
      <w:tr w:rsidR="00D339F4" w:rsidRPr="00C643D1" w14:paraId="4A0C7DD8" w14:textId="77777777" w:rsidTr="00570010">
        <w:trPr>
          <w:trHeight w:val="143"/>
          <w:jc w:val="center"/>
        </w:trPr>
        <w:tc>
          <w:tcPr>
            <w:tcW w:w="728" w:type="dxa"/>
            <w:vMerge w:val="restart"/>
            <w:vAlign w:val="center"/>
          </w:tcPr>
          <w:p w14:paraId="7998E2D4"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B6EF07B" w14:textId="3BEA338E"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18DA7F6B" w14:textId="77777777" w:rsidTr="00570010">
        <w:trPr>
          <w:trHeight w:val="143"/>
          <w:jc w:val="center"/>
        </w:trPr>
        <w:tc>
          <w:tcPr>
            <w:tcW w:w="728" w:type="dxa"/>
            <w:vMerge/>
          </w:tcPr>
          <w:p w14:paraId="5C44952B"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35C594B" w14:textId="0565811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AF59B3C" w14:textId="77777777" w:rsidTr="00570010">
        <w:trPr>
          <w:trHeight w:val="143"/>
          <w:jc w:val="center"/>
        </w:trPr>
        <w:tc>
          <w:tcPr>
            <w:tcW w:w="728" w:type="dxa"/>
            <w:vMerge w:val="restart"/>
            <w:vAlign w:val="center"/>
          </w:tcPr>
          <w:p w14:paraId="1156F84D"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7FC73DD" w14:textId="6E6171B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BA24C72" w14:textId="77777777" w:rsidTr="00570010">
        <w:trPr>
          <w:trHeight w:val="143"/>
          <w:jc w:val="center"/>
        </w:trPr>
        <w:tc>
          <w:tcPr>
            <w:tcW w:w="728" w:type="dxa"/>
            <w:vMerge/>
          </w:tcPr>
          <w:p w14:paraId="4B511E3E"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FE83E14" w14:textId="0CC5DCE8"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1B659F" w:rsidRPr="00C643D1" w14:paraId="3468C14C" w14:textId="77777777" w:rsidTr="00570010">
        <w:trPr>
          <w:trHeight w:val="593"/>
          <w:jc w:val="center"/>
        </w:trPr>
        <w:tc>
          <w:tcPr>
            <w:tcW w:w="728" w:type="dxa"/>
            <w:vAlign w:val="center"/>
          </w:tcPr>
          <w:p w14:paraId="2C5BA0AF" w14:textId="77777777" w:rsidR="001B659F" w:rsidRPr="00CF644B" w:rsidRDefault="001B659F" w:rsidP="001B659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1B659F" w:rsidRPr="00CF644B" w:rsidRDefault="001B659F" w:rsidP="001B659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1B659F" w:rsidRPr="00E8442B" w:rsidRDefault="001B659F" w:rsidP="001B659F">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A9655DD" w14:textId="46E0E932" w:rsidR="001B659F" w:rsidRPr="0051697A" w:rsidRDefault="001B659F" w:rsidP="001B659F">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1B659F">
              <w:rPr>
                <w:rFonts w:ascii="Arial" w:hAnsi="Arial" w:cs="Arial"/>
                <w:b/>
                <w:sz w:val="20"/>
                <w:szCs w:val="20"/>
              </w:rPr>
              <w:t>58,18,016</w:t>
            </w:r>
            <w:r w:rsidRPr="00E93026">
              <w:rPr>
                <w:rFonts w:ascii="Arial" w:hAnsi="Arial" w:cs="Arial"/>
                <w:b/>
                <w:sz w:val="20"/>
                <w:szCs w:val="20"/>
              </w:rPr>
              <w:t>/-</w:t>
            </w:r>
          </w:p>
        </w:tc>
      </w:tr>
      <w:tr w:rsidR="00D339F4" w:rsidRPr="00C643D1" w14:paraId="26995B62" w14:textId="77777777" w:rsidTr="00570010">
        <w:trPr>
          <w:trHeight w:val="323"/>
          <w:jc w:val="center"/>
        </w:trPr>
        <w:tc>
          <w:tcPr>
            <w:tcW w:w="728" w:type="dxa"/>
            <w:vAlign w:val="center"/>
          </w:tcPr>
          <w:p w14:paraId="31CC5B6C"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17DEA7C" w14:textId="2E91800A" w:rsidR="00D339F4" w:rsidRPr="0051697A" w:rsidRDefault="004B5052" w:rsidP="004B5052">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1B659F">
              <w:rPr>
                <w:rFonts w:ascii="Arial" w:hAnsi="Arial" w:cs="Arial"/>
                <w:b/>
                <w:sz w:val="20"/>
                <w:szCs w:val="20"/>
              </w:rPr>
              <w:t xml:space="preserve"> 58</w:t>
            </w:r>
            <w:r w:rsidR="00D339F4">
              <w:rPr>
                <w:rFonts w:ascii="Arial" w:hAnsi="Arial" w:cs="Arial"/>
                <w:b/>
                <w:sz w:val="20"/>
                <w:szCs w:val="20"/>
              </w:rPr>
              <w:t>,00,000</w:t>
            </w:r>
            <w:r w:rsidR="00D339F4" w:rsidRPr="00E8442B">
              <w:rPr>
                <w:rFonts w:ascii="Arial" w:hAnsi="Arial" w:cs="Arial"/>
                <w:b/>
                <w:sz w:val="20"/>
                <w:szCs w:val="20"/>
              </w:rPr>
              <w:t xml:space="preserve"> /-</w:t>
            </w:r>
          </w:p>
        </w:tc>
      </w:tr>
      <w:tr w:rsidR="00D339F4" w:rsidRPr="00C643D1" w14:paraId="7AF808F3" w14:textId="77777777" w:rsidTr="00570010">
        <w:trPr>
          <w:trHeight w:val="323"/>
          <w:jc w:val="center"/>
        </w:trPr>
        <w:tc>
          <w:tcPr>
            <w:tcW w:w="728" w:type="dxa"/>
            <w:vAlign w:val="center"/>
          </w:tcPr>
          <w:p w14:paraId="64538B40"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47935A32" w14:textId="63E0E340" w:rsidR="00D339F4" w:rsidRPr="00E8442B" w:rsidRDefault="004B5052" w:rsidP="00D339F4">
            <w:pPr>
              <w:spacing w:line="276" w:lineRule="auto"/>
              <w:jc w:val="center"/>
              <w:rPr>
                <w:rFonts w:ascii="Arial" w:hAnsi="Arial" w:cs="Arial"/>
                <w:b/>
                <w:sz w:val="20"/>
                <w:szCs w:val="20"/>
              </w:rPr>
            </w:pPr>
            <w:r>
              <w:rPr>
                <w:rFonts w:ascii="Arial" w:hAnsi="Arial" w:cs="Arial"/>
                <w:b/>
                <w:sz w:val="20"/>
                <w:szCs w:val="20"/>
              </w:rPr>
              <w:t xml:space="preserve">Rupees </w:t>
            </w:r>
            <w:r w:rsidR="001B659F">
              <w:rPr>
                <w:rFonts w:ascii="Arial" w:hAnsi="Arial" w:cs="Arial"/>
                <w:b/>
                <w:sz w:val="20"/>
                <w:szCs w:val="20"/>
              </w:rPr>
              <w:t>Fifty</w:t>
            </w:r>
            <w:r>
              <w:rPr>
                <w:rFonts w:ascii="Arial" w:hAnsi="Arial" w:cs="Arial"/>
                <w:b/>
                <w:sz w:val="20"/>
                <w:szCs w:val="20"/>
              </w:rPr>
              <w:t>-</w:t>
            </w:r>
            <w:r w:rsidR="001B659F">
              <w:rPr>
                <w:rFonts w:ascii="Arial" w:hAnsi="Arial" w:cs="Arial"/>
                <w:b/>
                <w:sz w:val="20"/>
                <w:szCs w:val="20"/>
              </w:rPr>
              <w:t>Eight</w:t>
            </w:r>
            <w:r>
              <w:rPr>
                <w:rFonts w:ascii="Arial" w:hAnsi="Arial" w:cs="Arial"/>
                <w:b/>
                <w:sz w:val="20"/>
                <w:szCs w:val="20"/>
              </w:rPr>
              <w:t xml:space="preserve"> </w:t>
            </w:r>
            <w:r w:rsidR="00540BFA">
              <w:rPr>
                <w:rFonts w:ascii="Arial" w:hAnsi="Arial" w:cs="Arial"/>
                <w:b/>
                <w:sz w:val="20"/>
                <w:szCs w:val="20"/>
              </w:rPr>
              <w:t xml:space="preserve">Lakh </w:t>
            </w:r>
            <w:r w:rsidR="00D339F4" w:rsidRPr="00E8442B">
              <w:rPr>
                <w:rFonts w:ascii="Arial" w:hAnsi="Arial" w:cs="Arial"/>
                <w:b/>
                <w:sz w:val="20"/>
                <w:szCs w:val="20"/>
              </w:rPr>
              <w:t>Only/-</w:t>
            </w:r>
          </w:p>
        </w:tc>
      </w:tr>
      <w:tr w:rsidR="00540BFA" w:rsidRPr="00C643D1" w14:paraId="74720AFB" w14:textId="77777777" w:rsidTr="00570010">
        <w:trPr>
          <w:trHeight w:val="629"/>
          <w:jc w:val="center"/>
        </w:trPr>
        <w:tc>
          <w:tcPr>
            <w:tcW w:w="728" w:type="dxa"/>
            <w:vAlign w:val="center"/>
          </w:tcPr>
          <w:p w14:paraId="187C5BD9" w14:textId="77777777" w:rsidR="00540BFA" w:rsidRPr="00CF644B" w:rsidRDefault="00540BFA" w:rsidP="00540BFA">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540BFA" w:rsidRPr="00CF644B" w:rsidRDefault="00540BFA" w:rsidP="00540BF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540BFA" w:rsidRPr="00E8442B" w:rsidRDefault="00540BFA" w:rsidP="00540BFA">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4CAF197F" w14:textId="7E808AA1" w:rsidR="00540BFA" w:rsidRPr="0051697A" w:rsidRDefault="00540BFA" w:rsidP="00540BFA">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1B659F">
              <w:rPr>
                <w:rFonts w:ascii="Arial" w:hAnsi="Arial" w:cs="Arial"/>
                <w:b/>
                <w:sz w:val="20"/>
                <w:szCs w:val="20"/>
              </w:rPr>
              <w:t xml:space="preserve"> 49</w:t>
            </w:r>
            <w:r w:rsidR="004B5052">
              <w:rPr>
                <w:rFonts w:ascii="Arial" w:hAnsi="Arial" w:cs="Arial"/>
                <w:b/>
                <w:sz w:val="20"/>
                <w:szCs w:val="20"/>
              </w:rPr>
              <w:t>,</w:t>
            </w:r>
            <w:r w:rsidR="001B659F">
              <w:rPr>
                <w:rFonts w:ascii="Arial" w:hAnsi="Arial" w:cs="Arial"/>
                <w:b/>
                <w:sz w:val="20"/>
                <w:szCs w:val="20"/>
              </w:rPr>
              <w:t>30</w:t>
            </w:r>
            <w:r w:rsidRPr="00E93026">
              <w:rPr>
                <w:rFonts w:ascii="Arial" w:hAnsi="Arial" w:cs="Arial"/>
                <w:b/>
                <w:sz w:val="20"/>
                <w:szCs w:val="20"/>
              </w:rPr>
              <w:t>,000/-</w:t>
            </w:r>
          </w:p>
        </w:tc>
      </w:tr>
      <w:tr w:rsidR="00540BFA" w:rsidRPr="00C643D1" w14:paraId="3A1D4AAC" w14:textId="77777777" w:rsidTr="00570010">
        <w:trPr>
          <w:trHeight w:val="701"/>
          <w:jc w:val="center"/>
        </w:trPr>
        <w:tc>
          <w:tcPr>
            <w:tcW w:w="728" w:type="dxa"/>
            <w:vAlign w:val="center"/>
          </w:tcPr>
          <w:p w14:paraId="561C23F6" w14:textId="77777777" w:rsidR="00540BFA" w:rsidRPr="00CF644B" w:rsidRDefault="00540BFA" w:rsidP="00540BFA">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5F485D09" w:rsidR="00540BFA" w:rsidRPr="00CF644B" w:rsidRDefault="00540BFA" w:rsidP="00540BFA">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540BFA" w:rsidRPr="00E8442B" w:rsidRDefault="00540BFA" w:rsidP="00540BFA">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30049037" w14:textId="1A9F0697" w:rsidR="00540BFA" w:rsidRPr="0051697A" w:rsidRDefault="004B5052" w:rsidP="00540BFA">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1B659F">
              <w:rPr>
                <w:rFonts w:ascii="Arial" w:hAnsi="Arial" w:cs="Arial"/>
                <w:b/>
                <w:sz w:val="20"/>
                <w:szCs w:val="20"/>
              </w:rPr>
              <w:t xml:space="preserve"> 43</w:t>
            </w:r>
            <w:r w:rsidR="00540BFA" w:rsidRPr="00E93026">
              <w:rPr>
                <w:rFonts w:ascii="Arial" w:hAnsi="Arial" w:cs="Arial"/>
                <w:b/>
                <w:sz w:val="20"/>
                <w:szCs w:val="20"/>
              </w:rPr>
              <w:t>,</w:t>
            </w:r>
            <w:r w:rsidR="001B659F">
              <w:rPr>
                <w:rFonts w:ascii="Arial" w:hAnsi="Arial" w:cs="Arial"/>
                <w:b/>
                <w:sz w:val="20"/>
                <w:szCs w:val="20"/>
              </w:rPr>
              <w:t>50</w:t>
            </w:r>
            <w:r w:rsidR="00540BFA" w:rsidRPr="00E93026">
              <w:rPr>
                <w:rFonts w:ascii="Arial" w:hAnsi="Arial" w:cs="Arial"/>
                <w:b/>
                <w:sz w:val="20"/>
                <w:szCs w:val="20"/>
              </w:rPr>
              <w:t>,</w:t>
            </w:r>
            <w:r w:rsidR="00540BFA" w:rsidRPr="00E93026">
              <w:rPr>
                <w:rFonts w:ascii="Arial" w:hAnsi="Arial" w:cs="Arial"/>
                <w:b/>
                <w:bCs/>
                <w:color w:val="000000"/>
                <w:sz w:val="20"/>
                <w:szCs w:val="20"/>
              </w:rPr>
              <w:t>000</w:t>
            </w:r>
            <w:r w:rsidR="00540BFA" w:rsidRPr="00E93026">
              <w:rPr>
                <w:rFonts w:ascii="Arial" w:hAnsi="Arial" w:cs="Arial"/>
                <w:b/>
                <w:sz w:val="20"/>
                <w:szCs w:val="20"/>
              </w:rPr>
              <w:t>/-</w:t>
            </w:r>
          </w:p>
        </w:tc>
      </w:tr>
      <w:tr w:rsidR="00D339F4" w:rsidRPr="00C643D1" w14:paraId="67F44C9A" w14:textId="77777777" w:rsidTr="003856C4">
        <w:trPr>
          <w:trHeight w:val="701"/>
          <w:jc w:val="center"/>
        </w:trPr>
        <w:tc>
          <w:tcPr>
            <w:tcW w:w="728" w:type="dxa"/>
            <w:vAlign w:val="center"/>
          </w:tcPr>
          <w:p w14:paraId="10C6874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rPr>
                  <w:t>Fair Market Value</w:t>
                </w:r>
              </w:sdtContent>
            </w:sdt>
          </w:p>
        </w:tc>
        <w:tc>
          <w:tcPr>
            <w:tcW w:w="6043" w:type="dxa"/>
            <w:gridSpan w:val="2"/>
            <w:vAlign w:val="center"/>
          </w:tcPr>
          <w:p w14:paraId="58FC73D3" w14:textId="2E550DCF" w:rsidR="00D339F4" w:rsidRPr="00540BFA" w:rsidRDefault="007632A1" w:rsidP="00540BFA">
            <w:pPr>
              <w:spacing w:line="276" w:lineRule="auto"/>
              <w:jc w:val="center"/>
              <w:rPr>
                <w:rFonts w:ascii="Arial" w:hAnsi="Arial" w:cs="Arial"/>
                <w:b/>
                <w:sz w:val="20"/>
                <w:szCs w:val="20"/>
              </w:rPr>
            </w:pPr>
            <w:sdt>
              <w:sdtPr>
                <w:rPr>
                  <w:rFonts w:ascii="Arial" w:hAnsi="Arial" w:cs="Arial"/>
                  <w:b/>
                  <w:sz w:val="20"/>
                  <w:szCs w:val="20"/>
                </w:rPr>
                <w:id w:val="1816762538"/>
              </w:sdtPr>
              <w:sdtEndPr/>
              <w:sdtContent>
                <w:r w:rsidR="00540BFA" w:rsidRPr="00540BFA">
                  <w:rPr>
                    <w:rFonts w:ascii="Arial" w:hAnsi="Arial" w:cs="Arial"/>
                    <w:b/>
                    <w:sz w:val="20"/>
                    <w:szCs w:val="20"/>
                  </w:rPr>
                  <w:t>NA</w:t>
                </w:r>
              </w:sdtContent>
            </w:sdt>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165A5877" w14:textId="231D5D8A" w:rsidR="00A94B2A" w:rsidRPr="00A94B2A" w:rsidRDefault="00A94B2A" w:rsidP="00D97E3F">
            <w:pPr>
              <w:pStyle w:val="ListParagraph"/>
              <w:numPr>
                <w:ilvl w:val="0"/>
                <w:numId w:val="37"/>
              </w:numPr>
              <w:spacing w:line="276" w:lineRule="auto"/>
              <w:ind w:left="437"/>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rPr>
            </w:pPr>
            <w:r w:rsidRPr="00CF644B">
              <w:rPr>
                <w:rFonts w:ascii="Arial" w:hAnsi="Arial" w:cs="Arial"/>
                <w:b/>
                <w:bCs/>
                <w:i/>
                <w:sz w:val="20"/>
                <w:szCs w:val="20"/>
              </w:rPr>
              <w:t>Enclosures with the Report:</w:t>
            </w:r>
          </w:p>
          <w:p w14:paraId="5429E55A" w14:textId="77777777" w:rsidR="00E24E53" w:rsidRPr="00851280" w:rsidRDefault="00E24E53" w:rsidP="003856C4">
            <w:pPr>
              <w:adjustRightInd w:val="0"/>
              <w:rPr>
                <w:rFonts w:ascii="Arial" w:hAnsi="Arial" w:cs="Arial"/>
                <w:b/>
                <w:bCs/>
                <w:i/>
                <w:sz w:val="12"/>
                <w:szCs w:val="12"/>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66122">
        <w:trPr>
          <w:jc w:val="center"/>
        </w:trPr>
        <w:tc>
          <w:tcPr>
            <w:tcW w:w="3116" w:type="dxa"/>
          </w:tcPr>
          <w:p w14:paraId="1C2A1D37" w14:textId="59E30ABD" w:rsidR="00B66122" w:rsidRPr="00523D83" w:rsidRDefault="00A94B2A" w:rsidP="00523D83">
            <w:pPr>
              <w:spacing w:line="360" w:lineRule="auto"/>
              <w:jc w:val="center"/>
              <w:rPr>
                <w:rFonts w:ascii="Arial" w:hAnsi="Arial" w:cs="Arial"/>
                <w:bCs/>
                <w:iCs/>
              </w:rPr>
            </w:pPr>
            <w:proofErr w:type="spellStart"/>
            <w:r>
              <w:rPr>
                <w:rFonts w:ascii="Arial" w:eastAsiaTheme="minorEastAsia" w:hAnsi="Arial" w:cs="Arial"/>
              </w:rPr>
              <w:t>Er</w:t>
            </w:r>
            <w:proofErr w:type="spellEnd"/>
            <w:r>
              <w:rPr>
                <w:rFonts w:ascii="Arial" w:eastAsiaTheme="minorEastAsia" w:hAnsi="Arial" w:cs="Arial"/>
              </w:rPr>
              <w:t xml:space="preserve">. </w:t>
            </w:r>
            <w:sdt>
              <w:sdtPr>
                <w:rPr>
                  <w:rFonts w:ascii="Arial" w:hAnsi="Arial" w:cs="Arial"/>
                  <w:bCs/>
                  <w:iCs/>
                </w:rPr>
                <w:id w:val="128484977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nuj Sharma" w:value="Anuj Sharma"/>
                </w:dropDownList>
              </w:sdtPr>
              <w:sdtEndPr/>
              <w:sdtContent>
                <w:r w:rsidR="00523D83">
                  <w:rPr>
                    <w:rFonts w:ascii="Arial" w:hAnsi="Arial" w:cs="Arial"/>
                    <w:bCs/>
                    <w:iCs/>
                  </w:rPr>
                  <w:t>Anuj Sharma</w:t>
                </w:r>
              </w:sdtContent>
            </w:sdt>
          </w:p>
        </w:tc>
        <w:tc>
          <w:tcPr>
            <w:tcW w:w="3117" w:type="dxa"/>
            <w:vAlign w:val="center"/>
          </w:tcPr>
          <w:p w14:paraId="16AF997B" w14:textId="02E5F64C" w:rsidR="0043012A" w:rsidRPr="00C321B3" w:rsidRDefault="00A94B2A" w:rsidP="00B66122">
            <w:pPr>
              <w:spacing w:line="360" w:lineRule="auto"/>
              <w:jc w:val="center"/>
              <w:rPr>
                <w:rFonts w:ascii="Arial" w:hAnsi="Arial" w:cs="Arial"/>
                <w:b/>
                <w:i/>
              </w:rPr>
            </w:pPr>
            <w:proofErr w:type="spellStart"/>
            <w:r>
              <w:rPr>
                <w:rFonts w:ascii="Arial" w:eastAsiaTheme="minorEastAsia" w:hAnsi="Arial" w:cs="Arial"/>
              </w:rPr>
              <w:t>Er</w:t>
            </w:r>
            <w:proofErr w:type="spellEnd"/>
            <w:r>
              <w:rPr>
                <w:rFonts w:ascii="Arial" w:eastAsiaTheme="minorEastAsia" w:hAnsi="Arial" w:cs="Arial"/>
              </w:rPr>
              <w:t xml:space="preserve">. </w:t>
            </w:r>
            <w:sdt>
              <w:sdtPr>
                <w:rPr>
                  <w:rFonts w:ascii="Arial" w:eastAsiaTheme="minorEastAsia" w:hAnsi="Arial" w:cs="Arial"/>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Deepak Kumar Singh" w:value="Deepak Kumar Singh"/>
                </w:dropDownList>
              </w:sdtPr>
              <w:sdtEndPr/>
              <w:sdtContent>
                <w:r w:rsidR="00523D83">
                  <w:rPr>
                    <w:rFonts w:ascii="Arial" w:eastAsiaTheme="minorEastAsia" w:hAnsi="Arial" w:cs="Arial"/>
                  </w:rPr>
                  <w:t>Deepak Kumar Singh</w:t>
                </w:r>
              </w:sdtContent>
            </w:sdt>
          </w:p>
        </w:tc>
        <w:tc>
          <w:tcPr>
            <w:tcW w:w="3117" w:type="dxa"/>
            <w:vAlign w:val="center"/>
          </w:tcPr>
          <w:p w14:paraId="699FB6A2" w14:textId="0702222E" w:rsidR="0043012A" w:rsidRPr="0043012A" w:rsidRDefault="00A94B2A" w:rsidP="00B66122">
            <w:pPr>
              <w:spacing w:line="360" w:lineRule="auto"/>
              <w:jc w:val="center"/>
              <w:rPr>
                <w:rFonts w:ascii="Arial" w:hAnsi="Arial" w:cs="Arial"/>
                <w:b/>
                <w:i/>
                <w:sz w:val="16"/>
                <w:szCs w:val="16"/>
              </w:rPr>
            </w:pPr>
            <w:proofErr w:type="spellStart"/>
            <w:r>
              <w:rPr>
                <w:rFonts w:ascii="Arial" w:eastAsiaTheme="minorEastAsia" w:hAnsi="Arial" w:cs="Arial"/>
              </w:rPr>
              <w:t>Er</w:t>
            </w:r>
            <w:proofErr w:type="spellEnd"/>
            <w:r>
              <w:rPr>
                <w:rFonts w:ascii="Arial" w:eastAsiaTheme="minorEastAsia" w:hAnsi="Arial" w:cs="Arial"/>
              </w:rPr>
              <w:t xml:space="preserve">. </w:t>
            </w:r>
            <w:sdt>
              <w:sdtPr>
                <w:rPr>
                  <w:rFonts w:ascii="Arial" w:eastAsiaTheme="minorEastAsia" w:hAnsi="Arial" w:cs="Arial"/>
                </w:rPr>
                <w:id w:val="-157349516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sdt>
      <w:sdtPr>
        <w:rPr>
          <w:rFonts w:ascii="Arial" w:hAnsi="Arial" w:cs="Arial"/>
          <w:b/>
        </w:rPr>
        <w:id w:val="1465083739"/>
      </w:sdtPr>
      <w:sdtEndPr>
        <w:rPr>
          <w:sz w:val="20"/>
          <w:szCs w:val="20"/>
        </w:rPr>
      </w:sdtEndPr>
      <w:sdtContent>
        <w:p w14:paraId="795B845D" w14:textId="55A1B1F8"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1367EAC"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US"/>
            </w:rPr>
            <mc:AlternateContent>
              <mc:Choice Requires="wps">
                <w:drawing>
                  <wp:anchor distT="4294967295" distB="4294967295" distL="114300" distR="114300" simplePos="0" relativeHeight="251669504" behindDoc="0" locked="0" layoutInCell="1" allowOverlap="1" wp14:anchorId="61FA517E" wp14:editId="32A66D11">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417D2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103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6"/>
      </w:tblGrid>
      <w:tr w:rsidR="00623839" w14:paraId="7A84C119" w14:textId="77777777" w:rsidTr="003276BC">
        <w:tc>
          <w:tcPr>
            <w:tcW w:w="10356" w:type="dxa"/>
          </w:tcPr>
          <w:p w14:paraId="04242AA5" w14:textId="646388D4" w:rsidR="00623839" w:rsidRDefault="00043213" w:rsidP="001B1952">
            <w:pPr>
              <w:spacing w:line="360" w:lineRule="auto"/>
              <w:jc w:val="center"/>
              <w:rPr>
                <w:rFonts w:ascii="Arial" w:hAnsi="Arial" w:cs="Arial"/>
                <w:b/>
              </w:rPr>
            </w:pPr>
            <w:r>
              <w:rPr>
                <w:rFonts w:ascii="Arial" w:hAnsi="Arial" w:cs="Arial"/>
                <w:b/>
                <w:noProof/>
                <w:lang w:val="en-US"/>
              </w:rPr>
              <w:drawing>
                <wp:inline distT="0" distB="0" distL="0" distR="0" wp14:anchorId="5985105F" wp14:editId="56F7A7FC">
                  <wp:extent cx="6398260" cy="3952875"/>
                  <wp:effectExtent l="19050" t="19050" r="2159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F466A8.tmp"/>
                          <pic:cNvPicPr/>
                        </pic:nvPicPr>
                        <pic:blipFill>
                          <a:blip r:embed="rId13">
                            <a:extLst>
                              <a:ext uri="{28A0092B-C50C-407E-A947-70E740481C1C}">
                                <a14:useLocalDpi xmlns:a14="http://schemas.microsoft.com/office/drawing/2010/main" val="0"/>
                              </a:ext>
                            </a:extLst>
                          </a:blip>
                          <a:stretch>
                            <a:fillRect/>
                          </a:stretch>
                        </pic:blipFill>
                        <pic:spPr>
                          <a:xfrm>
                            <a:off x="0" y="0"/>
                            <a:ext cx="6398260" cy="3952875"/>
                          </a:xfrm>
                          <a:prstGeom prst="rect">
                            <a:avLst/>
                          </a:prstGeom>
                          <a:ln>
                            <a:solidFill>
                              <a:schemeClr val="tx1"/>
                            </a:solidFill>
                          </a:ln>
                        </pic:spPr>
                      </pic:pic>
                    </a:graphicData>
                  </a:graphic>
                </wp:inline>
              </w:drawing>
            </w:r>
          </w:p>
        </w:tc>
      </w:tr>
    </w:tbl>
    <w:p w14:paraId="17365EEC" w14:textId="2652BDE1" w:rsidR="004878B8" w:rsidRDefault="004878B8" w:rsidP="00623839">
      <w:pPr>
        <w:spacing w:line="360" w:lineRule="auto"/>
        <w:rPr>
          <w:rFonts w:ascii="Arial" w:hAnsi="Arial" w:cs="Arial"/>
          <w:b/>
        </w:rPr>
      </w:pPr>
    </w:p>
    <w:p w14:paraId="4F4B273F" w14:textId="77777777" w:rsidR="004878B8" w:rsidRDefault="004878B8">
      <w:pPr>
        <w:rPr>
          <w:rFonts w:ascii="Arial" w:hAnsi="Arial" w:cs="Arial"/>
          <w:b/>
        </w:rPr>
      </w:pPr>
      <w:r>
        <w:rPr>
          <w:rFonts w:ascii="Arial" w:hAnsi="Arial" w:cs="Arial"/>
          <w:b/>
        </w:rPr>
        <w:br w:type="page"/>
      </w:r>
    </w:p>
    <w:sdt>
      <w:sdtPr>
        <w:rPr>
          <w:rFonts w:ascii="Arial" w:hAnsi="Arial" w:cs="Arial"/>
          <w:b/>
        </w:rPr>
        <w:id w:val="-1117988678"/>
      </w:sdtPr>
      <w:sdtEndPr>
        <w:rPr>
          <w:u w:val="single"/>
        </w:rPr>
      </w:sdtEndPr>
      <w:sdtContent>
        <w:p w14:paraId="7F05ACCE" w14:textId="17C350ED" w:rsidR="007819A9" w:rsidRDefault="00484516" w:rsidP="003B5E42">
          <w:pPr>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B0451C4" w:rsidR="00381EC6" w:rsidRDefault="00381EC6" w:rsidP="003B5E42">
          <w:pPr>
            <w:rPr>
              <w:rFonts w:ascii="Arial" w:hAnsi="Arial" w:cs="Arial"/>
              <w:b/>
              <w:u w:val="single"/>
            </w:rPr>
          </w:pPr>
          <w:r>
            <w:rPr>
              <w:rFonts w:ascii="Arial" w:hAnsi="Arial" w:cs="Arial"/>
              <w:b/>
              <w:noProof/>
              <w:u w:val="single"/>
              <w:lang w:val="en-US"/>
            </w:rPr>
            <mc:AlternateContent>
              <mc:Choice Requires="wps">
                <w:drawing>
                  <wp:anchor distT="4294967295" distB="4294967295" distL="114300" distR="114300" simplePos="0" relativeHeight="251671552" behindDoc="0" locked="0" layoutInCell="1" allowOverlap="1" wp14:anchorId="2713830B" wp14:editId="279EA0DE">
                    <wp:simplePos x="0" y="0"/>
                    <wp:positionH relativeFrom="margin">
                      <wp:align>left</wp:align>
                    </wp:positionH>
                    <wp:positionV relativeFrom="paragraph">
                      <wp:posOffset>47559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B498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75pt" to="46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VZMUHXAAAABAEAAA8A&#10;AABkcnMvZG93bnJldi54bWxMj8FOwzAQRO9I/IO1SNyoA1FLCXEqFIlTTxQ+wImX2GCvU9ttTb8e&#10;wwWOoxnNvGk32Vl2xBCNJwG3iwoY0uiVoUnA2+vzzRpYTJKUtJ5QwBdG2HSXF61slD/RCx53aWKl&#10;hGIjBeiU5obzOGp0Mi78jFS8dx+cTEWGiasgT6XcWX5XVSvupKGyoOWMvcbxc3dwApaGPvgcsu23&#10;Jtd66Nf7/TkKcX2Vnx6BJczpLww/+AUdusI0+A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EVZMUHXAAAABAEAAA8AAAAAAAAAAAAAAAAA&#10;kQQAAGRycy9kb3ducmV2LnhtbFBLBQYAAAAABAAEAPMAAACVBQAAAAA=&#10;" strokeweight="6pt">
                    <o:lock v:ext="edit" shapetype="f"/>
                    <w10:wrap anchorx="margin"/>
                  </v:line>
                </w:pict>
              </mc:Fallback>
            </mc:AlternateContent>
          </w:r>
        </w:p>
      </w:sdtContent>
    </w:sdt>
    <w:p w14:paraId="3D941519" w14:textId="5BAD035B" w:rsidR="007819A9" w:rsidRDefault="00350369" w:rsidP="003B5E42">
      <w:pPr>
        <w:jc w:val="center"/>
        <w:rPr>
          <w:rFonts w:asciiTheme="minorHAnsi" w:hAnsiTheme="minorHAnsi" w:cstheme="minorHAnsi"/>
          <w:b/>
          <w:bCs/>
          <w:sz w:val="22"/>
          <w:szCs w:val="22"/>
          <w:u w:val="thick"/>
        </w:rPr>
      </w:pPr>
      <w:r>
        <w:rPr>
          <w:rFonts w:asciiTheme="minorHAnsi" w:hAnsiTheme="minorHAnsi" w:cstheme="minorHAnsi"/>
          <w:b/>
          <w:bCs/>
          <w:sz w:val="22"/>
          <w:szCs w:val="22"/>
          <w:u w:val="thick"/>
        </w:rPr>
        <w:t>KUCHHADI, PORBANDAR</w:t>
      </w:r>
    </w:p>
    <w:p w14:paraId="16F0352E" w14:textId="77777777" w:rsidR="003B5E42" w:rsidRPr="003B5E42" w:rsidRDefault="003B5E42" w:rsidP="003B5E42">
      <w:pPr>
        <w:jc w:val="center"/>
        <w:rPr>
          <w:rFonts w:asciiTheme="minorHAnsi" w:hAnsiTheme="minorHAnsi" w:cstheme="minorHAnsi"/>
          <w:b/>
          <w:bCs/>
          <w:sz w:val="22"/>
          <w:szCs w:val="22"/>
          <w:u w:val="thick"/>
        </w:rPr>
      </w:pPr>
    </w:p>
    <w:tbl>
      <w:tblPr>
        <w:tblStyle w:val="TableGrid"/>
        <w:tblW w:w="103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7"/>
        <w:gridCol w:w="5196"/>
      </w:tblGrid>
      <w:tr w:rsidR="007B2142" w14:paraId="0B46DBBD" w14:textId="77777777" w:rsidTr="003276BC">
        <w:trPr>
          <w:trHeight w:val="4373"/>
        </w:trPr>
        <w:tc>
          <w:tcPr>
            <w:tcW w:w="5192" w:type="dxa"/>
            <w:vAlign w:val="center"/>
          </w:tcPr>
          <w:p w14:paraId="4BCC53F1" w14:textId="60A3B61E" w:rsidR="007B2142" w:rsidRDefault="00350369" w:rsidP="00350369">
            <w:pPr>
              <w:spacing w:line="360" w:lineRule="auto"/>
              <w:jc w:val="center"/>
              <w:rPr>
                <w:rFonts w:ascii="Arial" w:hAnsi="Arial" w:cs="Arial"/>
                <w:b/>
              </w:rPr>
            </w:pPr>
            <w:r w:rsidRPr="00350369">
              <w:rPr>
                <w:rFonts w:ascii="Arial" w:hAnsi="Arial" w:cs="Arial"/>
                <w:b/>
                <w:noProof/>
                <w:lang w:val="en-US"/>
              </w:rPr>
              <w:drawing>
                <wp:inline distT="0" distB="0" distL="0" distR="0" wp14:anchorId="1366CD88" wp14:editId="7E8727B1">
                  <wp:extent cx="3060000" cy="2295000"/>
                  <wp:effectExtent l="19050" t="19050" r="26670" b="10160"/>
                  <wp:docPr id="2143577984" name="Picture 2143577984" descr="X:\In Progress Files\Deepak Singh\Nov-Dec 2024\Kuchaadi and Vershamadi\site images\porbandar\IMG-202501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Dec 2024\Kuchaadi and Vershamadi\site images\porbandar\IMG-20250105-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191" w:type="dxa"/>
            <w:vAlign w:val="center"/>
          </w:tcPr>
          <w:p w14:paraId="78BD3012" w14:textId="76D60F32" w:rsidR="007B2142" w:rsidRDefault="00350369" w:rsidP="00350369">
            <w:pPr>
              <w:spacing w:line="360" w:lineRule="auto"/>
              <w:jc w:val="center"/>
              <w:rPr>
                <w:rFonts w:ascii="Arial" w:hAnsi="Arial" w:cs="Arial"/>
                <w:b/>
              </w:rPr>
            </w:pPr>
            <w:r w:rsidRPr="00350369">
              <w:rPr>
                <w:rFonts w:ascii="Arial" w:hAnsi="Arial" w:cs="Arial"/>
                <w:b/>
                <w:noProof/>
                <w:lang w:val="en-US"/>
              </w:rPr>
              <w:drawing>
                <wp:inline distT="0" distB="0" distL="0" distR="0" wp14:anchorId="6F33A29D" wp14:editId="1DDE91AC">
                  <wp:extent cx="3060000" cy="2295000"/>
                  <wp:effectExtent l="19050" t="19050" r="26670" b="10160"/>
                  <wp:docPr id="2143577985" name="Picture 2143577985" descr="X:\In Progress Files\Deepak Singh\Nov-Dec 2024\Kuchaadi and Vershamadi\site images\porbandar\IMG-202501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Dec 2024\Kuchaadi and Vershamadi\site images\porbandar\IMG-20250105-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7B2142" w14:paraId="1D531334" w14:textId="77777777" w:rsidTr="003276BC">
        <w:trPr>
          <w:trHeight w:val="3455"/>
        </w:trPr>
        <w:tc>
          <w:tcPr>
            <w:tcW w:w="5192" w:type="dxa"/>
          </w:tcPr>
          <w:p w14:paraId="3868A326" w14:textId="2F06B113" w:rsidR="007B2142" w:rsidRDefault="00350369" w:rsidP="00967237">
            <w:pPr>
              <w:spacing w:line="360" w:lineRule="auto"/>
              <w:rPr>
                <w:rFonts w:ascii="Arial" w:hAnsi="Arial" w:cs="Arial"/>
                <w:b/>
              </w:rPr>
            </w:pPr>
            <w:r w:rsidRPr="00350369">
              <w:rPr>
                <w:rFonts w:ascii="Arial" w:hAnsi="Arial" w:cs="Arial"/>
                <w:b/>
                <w:noProof/>
                <w:lang w:val="en-US"/>
              </w:rPr>
              <w:drawing>
                <wp:inline distT="0" distB="0" distL="0" distR="0" wp14:anchorId="0A5C7801" wp14:editId="04C53DC0">
                  <wp:extent cx="3060000" cy="2295000"/>
                  <wp:effectExtent l="19050" t="19050" r="26670" b="10160"/>
                  <wp:docPr id="2143577986" name="Picture 2143577986" descr="X:\In Progress Files\Deepak Singh\Nov-Dec 2024\Kuchaadi and Vershamadi\site images\porbandar\IMG-20250105-WA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Dec 2024\Kuchaadi and Vershamadi\site images\porbandar\IMG-20250105-WA001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191" w:type="dxa"/>
          </w:tcPr>
          <w:p w14:paraId="2147B934" w14:textId="7E932856" w:rsidR="007B2142" w:rsidRDefault="00350369" w:rsidP="00967237">
            <w:pPr>
              <w:spacing w:line="360" w:lineRule="auto"/>
              <w:rPr>
                <w:rFonts w:ascii="Arial" w:hAnsi="Arial" w:cs="Arial"/>
                <w:b/>
              </w:rPr>
            </w:pPr>
            <w:r w:rsidRPr="00350369">
              <w:rPr>
                <w:rFonts w:ascii="Arial" w:hAnsi="Arial" w:cs="Arial"/>
                <w:b/>
                <w:noProof/>
                <w:lang w:val="en-US"/>
              </w:rPr>
              <w:drawing>
                <wp:inline distT="0" distB="0" distL="0" distR="0" wp14:anchorId="35D5AB12" wp14:editId="773D92F0">
                  <wp:extent cx="3060000" cy="2295000"/>
                  <wp:effectExtent l="19050" t="19050" r="26670" b="10160"/>
                  <wp:docPr id="2143577987" name="Picture 2143577987" descr="X:\In Progress Files\Deepak Singh\Nov-Dec 2024\Kuchaadi and Vershamadi\site images\porbandar\IMG-2025010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Nov-Dec 2024\Kuchaadi and Vershamadi\site images\porbandar\IMG-20250105-WA0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7B2142" w14:paraId="417D86E6" w14:textId="77777777" w:rsidTr="003276BC">
        <w:trPr>
          <w:trHeight w:val="3647"/>
        </w:trPr>
        <w:tc>
          <w:tcPr>
            <w:tcW w:w="5192" w:type="dxa"/>
          </w:tcPr>
          <w:p w14:paraId="17147747" w14:textId="46D6CA0D" w:rsidR="007B2142" w:rsidRDefault="00350369" w:rsidP="00967237">
            <w:pPr>
              <w:spacing w:line="360" w:lineRule="auto"/>
              <w:rPr>
                <w:rFonts w:ascii="Arial" w:hAnsi="Arial" w:cs="Arial"/>
                <w:b/>
              </w:rPr>
            </w:pPr>
            <w:r w:rsidRPr="00350369">
              <w:rPr>
                <w:rFonts w:ascii="Arial" w:hAnsi="Arial" w:cs="Arial"/>
                <w:b/>
                <w:noProof/>
                <w:lang w:val="en-US"/>
              </w:rPr>
              <w:drawing>
                <wp:inline distT="0" distB="0" distL="0" distR="0" wp14:anchorId="156C9FC9" wp14:editId="00457C7B">
                  <wp:extent cx="3059430" cy="2336800"/>
                  <wp:effectExtent l="19050" t="19050" r="26670" b="25400"/>
                  <wp:docPr id="2143577988" name="Picture 2143577988" descr="X:\In Progress Files\Deepak Singh\Nov-Dec 2024\Kuchaadi and Vershamadi\site images\porbandar\IMG-2025010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Dec 2024\Kuchaadi and Vershamadi\site images\porbandar\IMG-20250105-WA0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263" cy="2337436"/>
                          </a:xfrm>
                          <a:prstGeom prst="rect">
                            <a:avLst/>
                          </a:prstGeom>
                          <a:noFill/>
                          <a:ln>
                            <a:solidFill>
                              <a:schemeClr val="tx1"/>
                            </a:solidFill>
                          </a:ln>
                        </pic:spPr>
                      </pic:pic>
                    </a:graphicData>
                  </a:graphic>
                </wp:inline>
              </w:drawing>
            </w:r>
          </w:p>
        </w:tc>
        <w:tc>
          <w:tcPr>
            <w:tcW w:w="5191" w:type="dxa"/>
          </w:tcPr>
          <w:p w14:paraId="073099EA" w14:textId="21A7A2BE" w:rsidR="007B2142" w:rsidRDefault="00350369" w:rsidP="00967237">
            <w:pPr>
              <w:spacing w:line="360" w:lineRule="auto"/>
              <w:rPr>
                <w:rFonts w:ascii="Arial" w:hAnsi="Arial" w:cs="Arial"/>
                <w:b/>
              </w:rPr>
            </w:pPr>
            <w:r w:rsidRPr="00350369">
              <w:rPr>
                <w:rFonts w:ascii="Arial" w:hAnsi="Arial" w:cs="Arial"/>
                <w:b/>
                <w:noProof/>
                <w:lang w:val="en-US"/>
              </w:rPr>
              <w:drawing>
                <wp:inline distT="0" distB="0" distL="0" distR="0" wp14:anchorId="19EEC045" wp14:editId="75A2C3FB">
                  <wp:extent cx="3119755" cy="2339975"/>
                  <wp:effectExtent l="19050" t="19050" r="23495" b="22225"/>
                  <wp:docPr id="2143577989" name="Picture 2143577989" descr="X:\In Progress Files\Deepak Singh\Nov-Dec 2024\Kuchaadi and Vershamadi\site images\porbandar\IMG-202501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Nov-Dec 2024\Kuchaadi and Vershamadi\site images\porbandar\IMG-20250105-WA0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0003" cy="2340161"/>
                          </a:xfrm>
                          <a:prstGeom prst="rect">
                            <a:avLst/>
                          </a:prstGeom>
                          <a:noFill/>
                          <a:ln>
                            <a:solidFill>
                              <a:schemeClr val="tx1"/>
                            </a:solidFill>
                          </a:ln>
                        </pic:spPr>
                      </pic:pic>
                    </a:graphicData>
                  </a:graphic>
                </wp:inline>
              </w:drawing>
            </w:r>
          </w:p>
        </w:tc>
      </w:tr>
    </w:tbl>
    <w:p w14:paraId="0CAA61EC" w14:textId="41A3FBCD" w:rsidR="00EA57B5" w:rsidRDefault="00EA57B5">
      <w:pPr>
        <w:rPr>
          <w:rFonts w:ascii="Arial" w:hAnsi="Arial" w:cs="Arial"/>
          <w:b/>
        </w:rPr>
      </w:pPr>
    </w:p>
    <w:p w14:paraId="36317457" w14:textId="77777777" w:rsidR="007B2142" w:rsidRDefault="007B2142">
      <w:pPr>
        <w:rPr>
          <w:rFonts w:ascii="Arial" w:hAnsi="Arial" w:cs="Arial"/>
          <w:b/>
        </w:rPr>
      </w:pPr>
    </w:p>
    <w:sdt>
      <w:sdtPr>
        <w:rPr>
          <w:rFonts w:ascii="Arial" w:hAnsi="Arial" w:cs="Arial"/>
          <w:b/>
        </w:rPr>
        <w:id w:val="-1010448744"/>
      </w:sdtPr>
      <w:sdtEndPr>
        <w:rPr>
          <w:u w:val="single"/>
        </w:rPr>
      </w:sdtEndPr>
      <w:sdtContent>
        <w:p w14:paraId="61596726" w14:textId="63D3B89A" w:rsidR="00202B09" w:rsidRPr="009E0719" w:rsidRDefault="00EA57B5" w:rsidP="009E0719">
          <w:pPr>
            <w:spacing w:line="360" w:lineRule="auto"/>
            <w:jc w:val="center"/>
            <w:rPr>
              <w:rFonts w:ascii="Arial" w:hAnsi="Arial" w:cs="Arial"/>
              <w:b/>
            </w:rPr>
          </w:pPr>
          <w:r>
            <w:rPr>
              <w:rFonts w:ascii="Arial" w:hAnsi="Arial" w:cs="Arial"/>
              <w:b/>
            </w:rPr>
            <w:t xml:space="preserve">ENCLOSURE: III – </w:t>
          </w:r>
          <w:r w:rsidRPr="00EA57B5">
            <w:rPr>
              <w:rFonts w:ascii="Arial" w:hAnsi="Arial" w:cs="Arial"/>
              <w:b/>
            </w:rPr>
            <w:t>IMPORTANT DOCUMENTS EXHIBIT</w:t>
          </w:r>
        </w:p>
      </w:sdtContent>
    </w:sdt>
    <w:p w14:paraId="3BD8583C" w14:textId="19265E95" w:rsidR="00EA57B5" w:rsidRPr="00D217A0" w:rsidRDefault="00EA57B5" w:rsidP="00EA57B5">
      <w:pPr>
        <w:rPr>
          <w:rFonts w:ascii="Arial" w:hAnsi="Arial" w:cs="Arial"/>
          <w:b/>
        </w:rPr>
      </w:pPr>
      <w:r>
        <w:rPr>
          <w:rFonts w:ascii="Arial" w:hAnsi="Arial" w:cs="Arial"/>
          <w:b/>
          <w:noProof/>
          <w:u w:val="single"/>
          <w:lang w:val="en-US"/>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6C08FC8D" w14:textId="5B7E3C27" w:rsidR="0038323A" w:rsidRDefault="0038323A" w:rsidP="00FA3239">
      <w:pPr>
        <w:rPr>
          <w:rFonts w:ascii="Arial" w:hAnsi="Arial" w:cs="Arial"/>
          <w:b/>
          <w:iCs/>
        </w:rPr>
      </w:pPr>
    </w:p>
    <w:tbl>
      <w:tblPr>
        <w:tblStyle w:val="TableGrid"/>
        <w:tblW w:w="1119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528"/>
      </w:tblGrid>
      <w:tr w:rsidR="00722F80" w14:paraId="3E3C30E0" w14:textId="77777777" w:rsidTr="00666290">
        <w:tc>
          <w:tcPr>
            <w:tcW w:w="11199" w:type="dxa"/>
            <w:gridSpan w:val="2"/>
          </w:tcPr>
          <w:p w14:paraId="5D91D243" w14:textId="65B34531" w:rsidR="00722F80" w:rsidRPr="00666290" w:rsidRDefault="00036D39" w:rsidP="0038323A">
            <w:pPr>
              <w:jc w:val="center"/>
              <w:rPr>
                <w:b/>
                <w:iCs/>
                <w:szCs w:val="21"/>
                <w:lang w:bidi="hi-IN"/>
              </w:rPr>
            </w:pPr>
            <w:r w:rsidRPr="00666290">
              <w:rPr>
                <w:b/>
                <w:iCs/>
                <w:szCs w:val="21"/>
                <w:lang w:bidi="hi-IN"/>
              </w:rPr>
              <w:t>KUCHHADI, PORBANDAR</w:t>
            </w:r>
            <w:r w:rsidR="004878B8" w:rsidRPr="00666290">
              <w:rPr>
                <w:b/>
                <w:iCs/>
                <w:szCs w:val="21"/>
                <w:lang w:bidi="hi-IN"/>
              </w:rPr>
              <w:t>: - PPA</w:t>
            </w:r>
          </w:p>
        </w:tc>
      </w:tr>
      <w:tr w:rsidR="00054E81" w14:paraId="7D65A90D" w14:textId="77777777" w:rsidTr="00666290">
        <w:trPr>
          <w:trHeight w:val="7214"/>
        </w:trPr>
        <w:tc>
          <w:tcPr>
            <w:tcW w:w="5671" w:type="dxa"/>
          </w:tcPr>
          <w:p w14:paraId="49DB7837" w14:textId="4353F135" w:rsidR="00054E81" w:rsidRDefault="00036D39" w:rsidP="00A50F52">
            <w:pPr>
              <w:jc w:val="center"/>
              <w:rPr>
                <w:b/>
                <w:i/>
                <w:sz w:val="28"/>
                <w:lang w:bidi="hi-IN"/>
              </w:rPr>
            </w:pPr>
            <w:r>
              <w:rPr>
                <w:b/>
                <w:i/>
                <w:noProof/>
                <w:sz w:val="28"/>
                <w:lang w:val="en-US"/>
              </w:rPr>
              <w:drawing>
                <wp:inline distT="0" distB="0" distL="0" distR="0" wp14:anchorId="065955C6" wp14:editId="40FF9530">
                  <wp:extent cx="3463925" cy="4463415"/>
                  <wp:effectExtent l="19050" t="19050" r="2222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F42F76.tmp"/>
                          <pic:cNvPicPr/>
                        </pic:nvPicPr>
                        <pic:blipFill>
                          <a:blip r:embed="rId19">
                            <a:extLst>
                              <a:ext uri="{28A0092B-C50C-407E-A947-70E740481C1C}">
                                <a14:useLocalDpi xmlns:a14="http://schemas.microsoft.com/office/drawing/2010/main" val="0"/>
                              </a:ext>
                            </a:extLst>
                          </a:blip>
                          <a:stretch>
                            <a:fillRect/>
                          </a:stretch>
                        </pic:blipFill>
                        <pic:spPr>
                          <a:xfrm>
                            <a:off x="0" y="0"/>
                            <a:ext cx="3463925" cy="4463415"/>
                          </a:xfrm>
                          <a:prstGeom prst="rect">
                            <a:avLst/>
                          </a:prstGeom>
                          <a:ln>
                            <a:solidFill>
                              <a:schemeClr val="tx1"/>
                            </a:solidFill>
                          </a:ln>
                        </pic:spPr>
                      </pic:pic>
                    </a:graphicData>
                  </a:graphic>
                </wp:inline>
              </w:drawing>
            </w:r>
          </w:p>
        </w:tc>
        <w:tc>
          <w:tcPr>
            <w:tcW w:w="5528" w:type="dxa"/>
          </w:tcPr>
          <w:p w14:paraId="262BE7BB" w14:textId="3E53AB45" w:rsidR="00036D39" w:rsidRDefault="00036D39" w:rsidP="00036D39">
            <w:pPr>
              <w:jc w:val="center"/>
              <w:rPr>
                <w:b/>
                <w:i/>
                <w:sz w:val="28"/>
                <w:lang w:bidi="hi-IN"/>
              </w:rPr>
            </w:pPr>
            <w:r>
              <w:rPr>
                <w:b/>
                <w:i/>
                <w:noProof/>
                <w:sz w:val="28"/>
                <w:lang w:val="en-US"/>
              </w:rPr>
              <w:drawing>
                <wp:inline distT="0" distB="0" distL="0" distR="0" wp14:anchorId="6F0C04C8" wp14:editId="3FE4A0D9">
                  <wp:extent cx="3282950" cy="4438650"/>
                  <wp:effectExtent l="19050" t="19050" r="1270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F42F43.tmp"/>
                          <pic:cNvPicPr/>
                        </pic:nvPicPr>
                        <pic:blipFill>
                          <a:blip r:embed="rId20">
                            <a:extLst>
                              <a:ext uri="{28A0092B-C50C-407E-A947-70E740481C1C}">
                                <a14:useLocalDpi xmlns:a14="http://schemas.microsoft.com/office/drawing/2010/main" val="0"/>
                              </a:ext>
                            </a:extLst>
                          </a:blip>
                          <a:stretch>
                            <a:fillRect/>
                          </a:stretch>
                        </pic:blipFill>
                        <pic:spPr>
                          <a:xfrm>
                            <a:off x="0" y="0"/>
                            <a:ext cx="3282950" cy="4438650"/>
                          </a:xfrm>
                          <a:prstGeom prst="rect">
                            <a:avLst/>
                          </a:prstGeom>
                          <a:ln>
                            <a:solidFill>
                              <a:schemeClr val="tx1"/>
                            </a:solidFill>
                          </a:ln>
                        </pic:spPr>
                      </pic:pic>
                    </a:graphicData>
                  </a:graphic>
                </wp:inline>
              </w:drawing>
            </w:r>
          </w:p>
        </w:tc>
      </w:tr>
    </w:tbl>
    <w:p w14:paraId="3A51A1EC" w14:textId="457E43C9" w:rsidR="00434344" w:rsidRPr="00722F80" w:rsidRDefault="00434344" w:rsidP="00A50F52">
      <w:pPr>
        <w:jc w:val="center"/>
        <w:rPr>
          <w:b/>
          <w:i/>
          <w:sz w:val="28"/>
          <w:lang w:bidi="hi-IN"/>
        </w:rPr>
      </w:pPr>
    </w:p>
    <w:p w14:paraId="3D330BA7" w14:textId="0B818643" w:rsidR="00A50F52" w:rsidRDefault="00A50F52">
      <w:pPr>
        <w:rPr>
          <w:rFonts w:ascii="Arial" w:hAnsi="Arial" w:cs="Arial"/>
          <w:b/>
        </w:rPr>
      </w:pPr>
      <w:r>
        <w:rPr>
          <w:rFonts w:ascii="Arial" w:hAnsi="Arial" w:cs="Arial"/>
          <w:b/>
        </w:rPr>
        <w:br w:type="page"/>
      </w:r>
    </w:p>
    <w:p w14:paraId="01D99C5F" w14:textId="77777777" w:rsidR="00054E81" w:rsidRDefault="00054E81">
      <w:pPr>
        <w:rPr>
          <w:rFonts w:ascii="Arial" w:hAnsi="Arial" w:cs="Arial"/>
          <w:b/>
        </w:rPr>
      </w:pPr>
    </w:p>
    <w:sdt>
      <w:sdtPr>
        <w:rPr>
          <w:rFonts w:ascii="Arial" w:hAnsi="Arial" w:cs="Arial"/>
          <w:b/>
        </w:rPr>
        <w:id w:val="-125548927"/>
      </w:sdtPr>
      <w:sdtEndPr>
        <w:rPr>
          <w:u w:val="single"/>
        </w:rPr>
      </w:sdtEndPr>
      <w:sdtContent>
        <w:p w14:paraId="0B388FE5" w14:textId="09BDE130" w:rsidR="00D217A0" w:rsidRPr="00054E81" w:rsidRDefault="00D217A0" w:rsidP="00054E81">
          <w:pPr>
            <w:spacing w:line="360" w:lineRule="auto"/>
            <w:jc w:val="center"/>
            <w:rPr>
              <w:rFonts w:ascii="Arial" w:hAnsi="Arial" w:cs="Arial"/>
              <w:b/>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US"/>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AC78E0">
              <w:rPr>
                <w:rFonts w:ascii="Arial" w:hAnsi="Arial" w:cs="Arial"/>
                <w:sz w:val="18"/>
              </w:rPr>
              <w:t>willful</w:t>
            </w:r>
            <w:proofErr w:type="spellEnd"/>
            <w:r w:rsidRPr="00AC78E0">
              <w:rPr>
                <w:rFonts w:ascii="Arial" w:hAnsi="Arial" w:cs="Arial"/>
                <w:sz w:val="18"/>
              </w:rPr>
              <w:t xml:space="preserve">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00F04ABD"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proofErr w:type="spellStart"/>
            <w:r w:rsidRPr="00AC78E0">
              <w:rPr>
                <w:rFonts w:ascii="Arial" w:hAnsi="Arial" w:cs="Arial"/>
                <w:sz w:val="18"/>
              </w:rPr>
              <w:t>willful</w:t>
            </w:r>
            <w:proofErr w:type="spellEnd"/>
            <w:r w:rsidRPr="00AC78E0">
              <w:rPr>
                <w:rFonts w:ascii="Arial" w:hAnsi="Arial" w:cs="Arial"/>
                <w:sz w:val="18"/>
              </w:rPr>
              <w:t xml:space="preserve">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8726A7">
      <w:headerReference w:type="default" r:id="rId22"/>
      <w:footerReference w:type="even" r:id="rId23"/>
      <w:footerReference w:type="default" r:id="rId24"/>
      <w:footerReference w:type="first" r:id="rId25"/>
      <w:pgSz w:w="11909" w:h="16834" w:code="9"/>
      <w:pgMar w:top="1135"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05BFD" w14:textId="77777777" w:rsidR="004E7F70" w:rsidRDefault="004E7F70">
      <w:r>
        <w:separator/>
      </w:r>
    </w:p>
  </w:endnote>
  <w:endnote w:type="continuationSeparator" w:id="0">
    <w:p w14:paraId="0068D8FB" w14:textId="77777777" w:rsidR="004E7F70" w:rsidRDefault="004E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9C12" w14:textId="77777777" w:rsidR="004E7F70" w:rsidRDefault="004E7F7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4E7F70" w:rsidRDefault="004E7F70"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4E7F70" w:rsidRDefault="004E7F70" w:rsidP="00AA4428">
            <w:pPr>
              <w:pStyle w:val="Footer"/>
              <w:tabs>
                <w:tab w:val="clear" w:pos="8640"/>
                <w:tab w:val="right" w:pos="9214"/>
              </w:tabs>
            </w:pPr>
            <w:r>
              <w:rPr>
                <w:noProof/>
                <w:color w:val="0F243E" w:themeColor="text2" w:themeShade="80"/>
                <w:lang w:val="en-US"/>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4A579B58" w:rsidR="004E7F70" w:rsidRDefault="007632A1"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4E7F70">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4E7F70">
                      <w:rPr>
                        <w:rFonts w:ascii="Arial" w:eastAsia="Arial" w:hAnsi="Arial" w:cs="Arial"/>
                        <w:b/>
                        <w:sz w:val="22"/>
                        <w:szCs w:val="22"/>
                        <w:lang w:bidi="en-US"/>
                      </w:rPr>
                      <w:t xml:space="preserve"> </w:t>
                    </w:r>
                    <w:r w:rsidR="004E7F70" w:rsidRPr="009A5E7B">
                      <w:rPr>
                        <w:rFonts w:asciiTheme="majorHAnsi" w:hAnsiTheme="majorHAnsi" w:cs="Arial"/>
                        <w:b/>
                        <w:color w:val="0F243E" w:themeColor="text2" w:themeShade="80"/>
                      </w:rPr>
                      <w:t>VIS</w:t>
                    </w:r>
                    <w:r w:rsidR="004E7F70">
                      <w:rPr>
                        <w:rFonts w:asciiTheme="majorHAnsi" w:hAnsiTheme="majorHAnsi" w:cs="Arial"/>
                        <w:b/>
                        <w:color w:val="0F243E" w:themeColor="text2" w:themeShade="80"/>
                      </w:rPr>
                      <w:t xml:space="preserve"> </w:t>
                    </w:r>
                    <w:r w:rsidR="004E7F70" w:rsidRPr="009A5E7B">
                      <w:rPr>
                        <w:rFonts w:asciiTheme="majorHAnsi" w:hAnsiTheme="majorHAnsi" w:cs="Arial"/>
                        <w:b/>
                        <w:color w:val="0F243E" w:themeColor="text2" w:themeShade="80"/>
                      </w:rPr>
                      <w:t>(202</w:t>
                    </w:r>
                    <w:r w:rsidR="004E7F70">
                      <w:rPr>
                        <w:rFonts w:asciiTheme="majorHAnsi" w:hAnsiTheme="majorHAnsi" w:cs="Arial"/>
                        <w:b/>
                        <w:color w:val="0F243E" w:themeColor="text2" w:themeShade="80"/>
                      </w:rPr>
                      <w:t>4</w:t>
                    </w:r>
                    <w:r w:rsidR="004E7F70" w:rsidRPr="009A5E7B">
                      <w:rPr>
                        <w:rFonts w:asciiTheme="majorHAnsi" w:hAnsiTheme="majorHAnsi" w:cs="Arial"/>
                        <w:b/>
                        <w:color w:val="0F243E" w:themeColor="text2" w:themeShade="80"/>
                      </w:rPr>
                      <w:t>-2</w:t>
                    </w:r>
                    <w:r w:rsidR="004E7F70">
                      <w:rPr>
                        <w:rFonts w:asciiTheme="majorHAnsi" w:hAnsiTheme="majorHAnsi" w:cs="Arial"/>
                        <w:b/>
                        <w:color w:val="0F243E" w:themeColor="text2" w:themeShade="80"/>
                      </w:rPr>
                      <w:t>5</w:t>
                    </w:r>
                    <w:r w:rsidR="004E7F70" w:rsidRPr="009A5E7B">
                      <w:rPr>
                        <w:rFonts w:asciiTheme="majorHAnsi" w:hAnsiTheme="majorHAnsi" w:cs="Arial"/>
                        <w:b/>
                        <w:color w:val="0F243E" w:themeColor="text2" w:themeShade="80"/>
                      </w:rPr>
                      <w:t>)-PL</w:t>
                    </w:r>
                    <w:r w:rsidR="00652167">
                      <w:rPr>
                        <w:rFonts w:asciiTheme="majorHAnsi" w:hAnsiTheme="majorHAnsi" w:cs="Arial"/>
                        <w:b/>
                        <w:color w:val="0F243E" w:themeColor="text2" w:themeShade="80"/>
                      </w:rPr>
                      <w:t>591-529-75</w:t>
                    </w:r>
                    <w:r w:rsidR="00A37599">
                      <w:rPr>
                        <w:rFonts w:asciiTheme="majorHAnsi" w:hAnsiTheme="majorHAnsi" w:cs="Arial"/>
                        <w:b/>
                        <w:color w:val="0F243E" w:themeColor="text2" w:themeShade="80"/>
                      </w:rPr>
                      <w:t>4</w:t>
                    </w:r>
                  </w:sdtContent>
                </w:sdt>
                <w:r w:rsidR="00350369">
                  <w:rPr>
                    <w:rFonts w:ascii="Arial" w:eastAsia="Arial" w:hAnsi="Arial" w:cs="Arial"/>
                    <w:b/>
                    <w:sz w:val="22"/>
                    <w:szCs w:val="22"/>
                    <w:lang w:bidi="en-US"/>
                  </w:rPr>
                  <w:t xml:space="preserve"> </w:t>
                </w:r>
              </w:sdtContent>
            </w:sdt>
            <w:r w:rsidR="00350369">
              <w:rPr>
                <w:rFonts w:asciiTheme="majorHAnsi" w:hAnsiTheme="majorHAnsi" w:cs="Arial"/>
                <w:b/>
                <w:color w:val="0F243E" w:themeColor="text2" w:themeShade="80"/>
              </w:rPr>
              <w:t xml:space="preserve">                                                              </w:t>
            </w:r>
            <w:r w:rsidR="004E7F70" w:rsidRPr="00AA4428">
              <w:rPr>
                <w:rFonts w:asciiTheme="majorHAnsi" w:hAnsiTheme="majorHAnsi"/>
              </w:rPr>
              <w:t xml:space="preserve">Page </w:t>
            </w:r>
            <w:r w:rsidR="004E7F70" w:rsidRPr="00AA4428">
              <w:rPr>
                <w:rFonts w:asciiTheme="majorHAnsi" w:hAnsiTheme="majorHAnsi"/>
                <w:b/>
                <w:bCs/>
              </w:rPr>
              <w:fldChar w:fldCharType="begin"/>
            </w:r>
            <w:r w:rsidR="004E7F70" w:rsidRPr="00AA4428">
              <w:rPr>
                <w:rFonts w:asciiTheme="majorHAnsi" w:hAnsiTheme="majorHAnsi"/>
                <w:b/>
                <w:bCs/>
              </w:rPr>
              <w:instrText xml:space="preserve"> PAGE </w:instrText>
            </w:r>
            <w:r w:rsidR="004E7F70" w:rsidRPr="00AA4428">
              <w:rPr>
                <w:rFonts w:asciiTheme="majorHAnsi" w:hAnsiTheme="majorHAnsi"/>
                <w:b/>
                <w:bCs/>
              </w:rPr>
              <w:fldChar w:fldCharType="separate"/>
            </w:r>
            <w:r>
              <w:rPr>
                <w:rFonts w:asciiTheme="majorHAnsi" w:hAnsiTheme="majorHAnsi"/>
                <w:b/>
                <w:bCs/>
                <w:noProof/>
              </w:rPr>
              <w:t>5</w:t>
            </w:r>
            <w:r w:rsidR="004E7F70" w:rsidRPr="00AA4428">
              <w:rPr>
                <w:rFonts w:asciiTheme="majorHAnsi" w:hAnsiTheme="majorHAnsi"/>
                <w:b/>
                <w:bCs/>
              </w:rPr>
              <w:fldChar w:fldCharType="end"/>
            </w:r>
            <w:r w:rsidR="004E7F70" w:rsidRPr="00AA4428">
              <w:rPr>
                <w:rFonts w:asciiTheme="majorHAnsi" w:hAnsiTheme="majorHAnsi"/>
              </w:rPr>
              <w:t xml:space="preserve"> of </w:t>
            </w:r>
            <w:r w:rsidR="004E7F70" w:rsidRPr="00AA4428">
              <w:rPr>
                <w:rFonts w:asciiTheme="majorHAnsi" w:hAnsiTheme="majorHAnsi"/>
                <w:b/>
                <w:bCs/>
              </w:rPr>
              <w:fldChar w:fldCharType="begin"/>
            </w:r>
            <w:r w:rsidR="004E7F70" w:rsidRPr="00AA4428">
              <w:rPr>
                <w:rFonts w:asciiTheme="majorHAnsi" w:hAnsiTheme="majorHAnsi"/>
                <w:b/>
                <w:bCs/>
              </w:rPr>
              <w:instrText xml:space="preserve"> NUMPAGES  </w:instrText>
            </w:r>
            <w:r w:rsidR="004E7F70" w:rsidRPr="00AA4428">
              <w:rPr>
                <w:rFonts w:asciiTheme="majorHAnsi" w:hAnsiTheme="majorHAnsi"/>
                <w:b/>
                <w:bCs/>
              </w:rPr>
              <w:fldChar w:fldCharType="separate"/>
            </w:r>
            <w:r>
              <w:rPr>
                <w:rFonts w:asciiTheme="majorHAnsi" w:hAnsiTheme="majorHAnsi"/>
                <w:b/>
                <w:bCs/>
                <w:noProof/>
              </w:rPr>
              <w:t>24</w:t>
            </w:r>
            <w:r w:rsidR="004E7F70" w:rsidRPr="00AA4428">
              <w:rPr>
                <w:rFonts w:asciiTheme="majorHAnsi" w:hAnsiTheme="majorHAnsi"/>
                <w:b/>
                <w:bCs/>
              </w:rPr>
              <w:fldChar w:fldCharType="end"/>
            </w:r>
          </w:p>
          <w:p w14:paraId="1268994C" w14:textId="77777777" w:rsidR="004E7F70" w:rsidRDefault="004E7F70" w:rsidP="00732BF3">
            <w:pPr>
              <w:pStyle w:val="Footer"/>
              <w:jc w:val="center"/>
              <w:rPr>
                <w:rFonts w:asciiTheme="majorHAnsi" w:hAnsiTheme="majorHAnsi"/>
                <w:b/>
                <w:color w:val="548DD4" w:themeColor="text2" w:themeTint="99"/>
                <w:sz w:val="16"/>
              </w:rPr>
            </w:pPr>
          </w:p>
          <w:p w14:paraId="51CDB48D" w14:textId="77777777" w:rsidR="004E7F70" w:rsidRDefault="004E7F7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4E7F70" w:rsidRPr="00AA4428" w:rsidRDefault="004E7F7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801140"/>
      <w:docPartObj>
        <w:docPartGallery w:val="Page Numbers (Top of Page)"/>
        <w:docPartUnique/>
      </w:docPartObj>
    </w:sdtPr>
    <w:sdtEndPr/>
    <w:sdtContent>
      <w:p w14:paraId="70742EF1" w14:textId="7867246D" w:rsidR="004E7F70" w:rsidRPr="000F10A9" w:rsidRDefault="004E7F70" w:rsidP="000F10A9">
        <w:pPr>
          <w:pStyle w:val="Footer"/>
          <w:tabs>
            <w:tab w:val="clear" w:pos="8640"/>
            <w:tab w:val="right" w:pos="9214"/>
          </w:tabs>
        </w:pPr>
        <w:r>
          <w:rPr>
            <w:noProof/>
            <w:color w:val="0F243E" w:themeColor="text2" w:themeShade="80"/>
            <w:lang w:val="en-US"/>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9067170"/>
          </w:sdtPr>
          <w:sdtEndPr/>
          <w:sdtContent>
            <w:r w:rsidRPr="009A5E7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sidR="00652167">
              <w:rPr>
                <w:rFonts w:asciiTheme="majorHAnsi" w:hAnsiTheme="majorHAnsi" w:cs="Arial"/>
                <w:b/>
                <w:color w:val="0F243E" w:themeColor="text2" w:themeShade="80"/>
              </w:rPr>
              <w:t>591-529-754</w:t>
            </w:r>
          </w:sdtContent>
        </w:sdt>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632A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632A1">
          <w:rPr>
            <w:rFonts w:asciiTheme="majorHAnsi" w:hAnsiTheme="majorHAnsi"/>
            <w:b/>
            <w:bCs/>
            <w:noProof/>
          </w:rPr>
          <w:t>24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7C525" w14:textId="77777777" w:rsidR="004E7F70" w:rsidRDefault="004E7F70">
      <w:r>
        <w:separator/>
      </w:r>
    </w:p>
  </w:footnote>
  <w:footnote w:type="continuationSeparator" w:id="0">
    <w:p w14:paraId="64972D9D" w14:textId="77777777" w:rsidR="004E7F70" w:rsidRDefault="004E7F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7144" w14:textId="77777777" w:rsidR="004E7F70" w:rsidRPr="009220D0" w:rsidRDefault="004E7F70"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US"/>
      </w:rPr>
      <w:drawing>
        <wp:anchor distT="0" distB="0" distL="114300" distR="114300" simplePos="0" relativeHeight="251658752" behindDoc="0" locked="0" layoutInCell="1" allowOverlap="1" wp14:anchorId="085187DA" wp14:editId="4C64B1FC">
          <wp:simplePos x="0" y="0"/>
          <wp:positionH relativeFrom="page">
            <wp:posOffset>5248275</wp:posOffset>
          </wp:positionH>
          <wp:positionV relativeFrom="paragraph">
            <wp:posOffset>-247650</wp:posOffset>
          </wp:positionV>
          <wp:extent cx="2000615" cy="720000"/>
          <wp:effectExtent l="0" t="0" r="0" b="4445"/>
          <wp:wrapSquare wrapText="bothSides"/>
          <wp:docPr id="1994449888" name="Picture 199444988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US"/>
      </w:rPr>
      <w:drawing>
        <wp:anchor distT="0" distB="0" distL="114300" distR="114300" simplePos="0" relativeHeight="251657728" behindDoc="0" locked="0" layoutInCell="1" allowOverlap="1" wp14:anchorId="283DFD6B" wp14:editId="02AB72AB">
          <wp:simplePos x="0" y="0"/>
          <wp:positionH relativeFrom="page">
            <wp:posOffset>171450</wp:posOffset>
          </wp:positionH>
          <wp:positionV relativeFrom="paragraph">
            <wp:posOffset>-228600</wp:posOffset>
          </wp:positionV>
          <wp:extent cx="1282225" cy="720000"/>
          <wp:effectExtent l="0" t="0" r="0" b="4445"/>
          <wp:wrapSquare wrapText="bothSides"/>
          <wp:docPr id="1515931221" name="Picture 15159312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7632A1">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sdtPr>
    <w:sdtEndPr/>
    <w:sdtContent>
      <w:p w14:paraId="7E71094D" w14:textId="6DC661D8" w:rsidR="004E7F70" w:rsidRPr="00DF6342" w:rsidRDefault="008627F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 INTERNATIONAL</w:t>
        </w:r>
        <w:r w:rsidR="004E7F70">
          <w:rPr>
            <w:rFonts w:asciiTheme="minorHAnsi" w:hAnsiTheme="minorHAnsi" w:cstheme="minorHAnsi"/>
            <w:color w:val="548DD4" w:themeColor="text2" w:themeTint="99"/>
            <w:sz w:val="20"/>
            <w:szCs w:val="20"/>
          </w:rPr>
          <w:t xml:space="preserve"> PVT. LTD.</w:t>
        </w:r>
      </w:p>
    </w:sdtContent>
  </w:sdt>
  <w:p w14:paraId="0A7410CA" w14:textId="62EBFA47" w:rsidR="004E7F70" w:rsidRPr="008F6234" w:rsidRDefault="004E7F70" w:rsidP="008F623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DEE8F930"/>
    <w:lvl w:ilvl="0" w:tplc="49BAFBF2">
      <w:start w:val="1"/>
      <w:numFmt w:val="lowerLetter"/>
      <w:lvlText w:val="%1."/>
      <w:lvlJc w:val="left"/>
      <w:pPr>
        <w:ind w:left="786" w:hanging="360"/>
      </w:pPr>
      <w:rPr>
        <w:rFonts w:ascii="Arial" w:hAnsi="Arial" w:cs="Arial" w:hint="default"/>
        <w:b w:val="0"/>
        <w:bCs/>
        <w:sz w:val="22"/>
        <w:szCs w:val="22"/>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C29699D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9E0A7E42">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8"/>
  </w:num>
  <w:num w:numId="2">
    <w:abstractNumId w:val="30"/>
  </w:num>
  <w:num w:numId="3">
    <w:abstractNumId w:val="27"/>
  </w:num>
  <w:num w:numId="4">
    <w:abstractNumId w:val="4"/>
  </w:num>
  <w:num w:numId="5">
    <w:abstractNumId w:val="5"/>
  </w:num>
  <w:num w:numId="6">
    <w:abstractNumId w:val="18"/>
  </w:num>
  <w:num w:numId="7">
    <w:abstractNumId w:val="24"/>
  </w:num>
  <w:num w:numId="8">
    <w:abstractNumId w:val="39"/>
  </w:num>
  <w:num w:numId="9">
    <w:abstractNumId w:val="45"/>
  </w:num>
  <w:num w:numId="10">
    <w:abstractNumId w:val="35"/>
  </w:num>
  <w:num w:numId="11">
    <w:abstractNumId w:val="9"/>
  </w:num>
  <w:num w:numId="12">
    <w:abstractNumId w:val="16"/>
  </w:num>
  <w:num w:numId="13">
    <w:abstractNumId w:val="14"/>
  </w:num>
  <w:num w:numId="14">
    <w:abstractNumId w:val="11"/>
  </w:num>
  <w:num w:numId="15">
    <w:abstractNumId w:val="37"/>
  </w:num>
  <w:num w:numId="16">
    <w:abstractNumId w:val="44"/>
  </w:num>
  <w:num w:numId="17">
    <w:abstractNumId w:val="40"/>
  </w:num>
  <w:num w:numId="18">
    <w:abstractNumId w:val="34"/>
  </w:num>
  <w:num w:numId="19">
    <w:abstractNumId w:val="2"/>
  </w:num>
  <w:num w:numId="20">
    <w:abstractNumId w:val="7"/>
  </w:num>
  <w:num w:numId="21">
    <w:abstractNumId w:val="23"/>
  </w:num>
  <w:num w:numId="22">
    <w:abstractNumId w:val="32"/>
  </w:num>
  <w:num w:numId="23">
    <w:abstractNumId w:val="42"/>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6"/>
  </w:num>
  <w:num w:numId="34">
    <w:abstractNumId w:val="6"/>
  </w:num>
  <w:num w:numId="35">
    <w:abstractNumId w:val="22"/>
  </w:num>
  <w:num w:numId="36">
    <w:abstractNumId w:val="33"/>
  </w:num>
  <w:num w:numId="37">
    <w:abstractNumId w:val="43"/>
  </w:num>
  <w:num w:numId="38">
    <w:abstractNumId w:val="0"/>
  </w:num>
  <w:num w:numId="39">
    <w:abstractNumId w:val="46"/>
  </w:num>
  <w:num w:numId="40">
    <w:abstractNumId w:val="21"/>
  </w:num>
  <w:num w:numId="41">
    <w:abstractNumId w:val="13"/>
  </w:num>
  <w:num w:numId="42">
    <w:abstractNumId w:val="17"/>
  </w:num>
  <w:num w:numId="43">
    <w:abstractNumId w:val="10"/>
  </w:num>
  <w:num w:numId="44">
    <w:abstractNumId w:val="26"/>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6" w:nlCheck="1" w:checkStyle="0"/>
  <w:activeWritingStyle w:appName="MSWord" w:lang="en-IN" w:vendorID="64" w:dllVersion="6" w:nlCheck="1" w:checkStyle="0"/>
  <w:activeWritingStyle w:appName="MSWord" w:lang="en-US" w:vendorID="64" w:dllVersion="6" w:nlCheck="1" w:checkStyle="0"/>
  <w:activeWritingStyle w:appName="MSWord" w:lang="en-GB"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n-IN"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4F10"/>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67"/>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72"/>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9"/>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87"/>
    <w:rsid w:val="00035B57"/>
    <w:rsid w:val="00035C93"/>
    <w:rsid w:val="00035D7A"/>
    <w:rsid w:val="00035EA5"/>
    <w:rsid w:val="00035EE3"/>
    <w:rsid w:val="00035F1D"/>
    <w:rsid w:val="00035F93"/>
    <w:rsid w:val="0003617A"/>
    <w:rsid w:val="000366E0"/>
    <w:rsid w:val="000367D4"/>
    <w:rsid w:val="00036AC8"/>
    <w:rsid w:val="00036D39"/>
    <w:rsid w:val="00036F36"/>
    <w:rsid w:val="00037207"/>
    <w:rsid w:val="000372BF"/>
    <w:rsid w:val="00037368"/>
    <w:rsid w:val="000374D0"/>
    <w:rsid w:val="00037700"/>
    <w:rsid w:val="000378FE"/>
    <w:rsid w:val="00037909"/>
    <w:rsid w:val="000379B9"/>
    <w:rsid w:val="00037A33"/>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13"/>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E8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6F4"/>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A3"/>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A3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94"/>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6BD"/>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6F4"/>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E58"/>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DA3"/>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68A"/>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BF5"/>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37"/>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6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8ED"/>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8E"/>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15"/>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A6D"/>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FB0"/>
    <w:rsid w:val="001A523B"/>
    <w:rsid w:val="001A5399"/>
    <w:rsid w:val="001A55B3"/>
    <w:rsid w:val="001A55FF"/>
    <w:rsid w:val="001A5667"/>
    <w:rsid w:val="001A58A2"/>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6A8"/>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B5"/>
    <w:rsid w:val="001B5BCD"/>
    <w:rsid w:val="001B5D64"/>
    <w:rsid w:val="001B5F1F"/>
    <w:rsid w:val="001B5F4F"/>
    <w:rsid w:val="001B5F68"/>
    <w:rsid w:val="001B64C5"/>
    <w:rsid w:val="001B650E"/>
    <w:rsid w:val="001B6558"/>
    <w:rsid w:val="001B659F"/>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96"/>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164"/>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0AE"/>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9"/>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09"/>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188"/>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63F"/>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3A"/>
    <w:rsid w:val="002902BC"/>
    <w:rsid w:val="00290341"/>
    <w:rsid w:val="00290916"/>
    <w:rsid w:val="00290968"/>
    <w:rsid w:val="00290F85"/>
    <w:rsid w:val="002912E6"/>
    <w:rsid w:val="00291391"/>
    <w:rsid w:val="00291464"/>
    <w:rsid w:val="002914E8"/>
    <w:rsid w:val="00291698"/>
    <w:rsid w:val="002917F2"/>
    <w:rsid w:val="00291B19"/>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504"/>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3B"/>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ADE"/>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88C"/>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BE0"/>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70"/>
    <w:rsid w:val="002E1A8F"/>
    <w:rsid w:val="002E1BD9"/>
    <w:rsid w:val="002E1C69"/>
    <w:rsid w:val="002E1D0F"/>
    <w:rsid w:val="002E1D98"/>
    <w:rsid w:val="002E200B"/>
    <w:rsid w:val="002E20ED"/>
    <w:rsid w:val="002E21BD"/>
    <w:rsid w:val="002E2477"/>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3FC"/>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8"/>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E5E"/>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07"/>
    <w:rsid w:val="00326054"/>
    <w:rsid w:val="003263D8"/>
    <w:rsid w:val="00326414"/>
    <w:rsid w:val="003265D8"/>
    <w:rsid w:val="00326B9B"/>
    <w:rsid w:val="00326D99"/>
    <w:rsid w:val="00327683"/>
    <w:rsid w:val="003276AF"/>
    <w:rsid w:val="003276BC"/>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4D0"/>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369"/>
    <w:rsid w:val="0035048B"/>
    <w:rsid w:val="003504A0"/>
    <w:rsid w:val="0035071C"/>
    <w:rsid w:val="00350B7B"/>
    <w:rsid w:val="00350C33"/>
    <w:rsid w:val="00350CA4"/>
    <w:rsid w:val="00350D7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B6D"/>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B0D"/>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19"/>
    <w:rsid w:val="0038323A"/>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E4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F83"/>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53"/>
    <w:rsid w:val="003C3965"/>
    <w:rsid w:val="003C3A47"/>
    <w:rsid w:val="003C3B66"/>
    <w:rsid w:val="003C3C94"/>
    <w:rsid w:val="003C3ECD"/>
    <w:rsid w:val="003C3FBF"/>
    <w:rsid w:val="003C3FE9"/>
    <w:rsid w:val="003C4117"/>
    <w:rsid w:val="003C41F4"/>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C85"/>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27C"/>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5BD"/>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B3"/>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1F0"/>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6F"/>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C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4CC6"/>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C2B"/>
    <w:rsid w:val="00444DA4"/>
    <w:rsid w:val="00444E6B"/>
    <w:rsid w:val="00444EFB"/>
    <w:rsid w:val="00445056"/>
    <w:rsid w:val="00445123"/>
    <w:rsid w:val="00445174"/>
    <w:rsid w:val="00445813"/>
    <w:rsid w:val="00445873"/>
    <w:rsid w:val="00445B7E"/>
    <w:rsid w:val="00445BC3"/>
    <w:rsid w:val="00445CD4"/>
    <w:rsid w:val="00445E69"/>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41"/>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B8"/>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94"/>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488"/>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38"/>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2E"/>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52"/>
    <w:rsid w:val="004B5089"/>
    <w:rsid w:val="004B52A3"/>
    <w:rsid w:val="004B5CB2"/>
    <w:rsid w:val="004B5DF3"/>
    <w:rsid w:val="004B621B"/>
    <w:rsid w:val="004B6327"/>
    <w:rsid w:val="004B635E"/>
    <w:rsid w:val="004B63C7"/>
    <w:rsid w:val="004B64B9"/>
    <w:rsid w:val="004B6796"/>
    <w:rsid w:val="004B6B67"/>
    <w:rsid w:val="004B6BCA"/>
    <w:rsid w:val="004B6DE3"/>
    <w:rsid w:val="004B6E0E"/>
    <w:rsid w:val="004B6F99"/>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70"/>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7A"/>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D83"/>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BFA"/>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8B"/>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932"/>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57B"/>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283"/>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AC"/>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A3"/>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10"/>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DD"/>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436"/>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58"/>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BE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839"/>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51"/>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167"/>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11B"/>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290"/>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C57"/>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81"/>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5DE"/>
    <w:rsid w:val="006A76D9"/>
    <w:rsid w:val="006A76F1"/>
    <w:rsid w:val="006A7731"/>
    <w:rsid w:val="006A7A7F"/>
    <w:rsid w:val="006A7B97"/>
    <w:rsid w:val="006A7BC5"/>
    <w:rsid w:val="006A7EC9"/>
    <w:rsid w:val="006A7F4C"/>
    <w:rsid w:val="006B0081"/>
    <w:rsid w:val="006B0380"/>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DCA"/>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42F"/>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4C7D"/>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F8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72E"/>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6FA9"/>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30"/>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2A1"/>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AAF"/>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2D"/>
    <w:rsid w:val="00780FE8"/>
    <w:rsid w:val="007811CC"/>
    <w:rsid w:val="00781230"/>
    <w:rsid w:val="007812FF"/>
    <w:rsid w:val="00781378"/>
    <w:rsid w:val="00781508"/>
    <w:rsid w:val="007817DD"/>
    <w:rsid w:val="007818D0"/>
    <w:rsid w:val="007818FA"/>
    <w:rsid w:val="007819A9"/>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76A"/>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142"/>
    <w:rsid w:val="007B2377"/>
    <w:rsid w:val="007B24AD"/>
    <w:rsid w:val="007B25F0"/>
    <w:rsid w:val="007B2710"/>
    <w:rsid w:val="007B2A90"/>
    <w:rsid w:val="007B2C47"/>
    <w:rsid w:val="007B2D9F"/>
    <w:rsid w:val="007B2E65"/>
    <w:rsid w:val="007B327E"/>
    <w:rsid w:val="007B33DE"/>
    <w:rsid w:val="007B346A"/>
    <w:rsid w:val="007B353B"/>
    <w:rsid w:val="007B3731"/>
    <w:rsid w:val="007B3874"/>
    <w:rsid w:val="007B3BA3"/>
    <w:rsid w:val="007B3D2F"/>
    <w:rsid w:val="007B3F48"/>
    <w:rsid w:val="007B406F"/>
    <w:rsid w:val="007B4665"/>
    <w:rsid w:val="007B46CD"/>
    <w:rsid w:val="007B4DDC"/>
    <w:rsid w:val="007B5174"/>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72"/>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CA"/>
    <w:rsid w:val="007D6E25"/>
    <w:rsid w:val="007D721B"/>
    <w:rsid w:val="007D746C"/>
    <w:rsid w:val="007D74E9"/>
    <w:rsid w:val="007D752B"/>
    <w:rsid w:val="007D7678"/>
    <w:rsid w:val="007D774E"/>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EE2"/>
    <w:rsid w:val="007F2F31"/>
    <w:rsid w:val="007F2F3C"/>
    <w:rsid w:val="007F2FE0"/>
    <w:rsid w:val="007F320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C0"/>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8C4"/>
    <w:rsid w:val="00812E18"/>
    <w:rsid w:val="00813213"/>
    <w:rsid w:val="008136E6"/>
    <w:rsid w:val="00813F18"/>
    <w:rsid w:val="00814245"/>
    <w:rsid w:val="00814369"/>
    <w:rsid w:val="008143BE"/>
    <w:rsid w:val="00814430"/>
    <w:rsid w:val="00814489"/>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66"/>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10"/>
    <w:rsid w:val="00861787"/>
    <w:rsid w:val="00861858"/>
    <w:rsid w:val="008619D9"/>
    <w:rsid w:val="00861AB2"/>
    <w:rsid w:val="00861BC1"/>
    <w:rsid w:val="00861EE0"/>
    <w:rsid w:val="0086224F"/>
    <w:rsid w:val="00862251"/>
    <w:rsid w:val="00862464"/>
    <w:rsid w:val="008624FE"/>
    <w:rsid w:val="008627F7"/>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ACF"/>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A7"/>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2F0"/>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14"/>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3B"/>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9F"/>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E66"/>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8FF"/>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34"/>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44"/>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EC"/>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F9"/>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B6E"/>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8C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CD4"/>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5E1"/>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5A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4A"/>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2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C38"/>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132"/>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19"/>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D9E"/>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6A"/>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599"/>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A83"/>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AA"/>
    <w:rsid w:val="00A538E2"/>
    <w:rsid w:val="00A539C5"/>
    <w:rsid w:val="00A53A87"/>
    <w:rsid w:val="00A5404F"/>
    <w:rsid w:val="00A54185"/>
    <w:rsid w:val="00A5421F"/>
    <w:rsid w:val="00A54248"/>
    <w:rsid w:val="00A5454D"/>
    <w:rsid w:val="00A54598"/>
    <w:rsid w:val="00A545BB"/>
    <w:rsid w:val="00A546CB"/>
    <w:rsid w:val="00A5478C"/>
    <w:rsid w:val="00A548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89C"/>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7F4"/>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53"/>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39"/>
    <w:rsid w:val="00AA559B"/>
    <w:rsid w:val="00AA5600"/>
    <w:rsid w:val="00AA585C"/>
    <w:rsid w:val="00AA58AF"/>
    <w:rsid w:val="00AA597E"/>
    <w:rsid w:val="00AA59E0"/>
    <w:rsid w:val="00AA5C80"/>
    <w:rsid w:val="00AA5FB2"/>
    <w:rsid w:val="00AA5FC0"/>
    <w:rsid w:val="00AA60A2"/>
    <w:rsid w:val="00AA627D"/>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EB"/>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AC"/>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17"/>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D1"/>
    <w:rsid w:val="00AF0CC6"/>
    <w:rsid w:val="00AF0D38"/>
    <w:rsid w:val="00AF12D8"/>
    <w:rsid w:val="00AF13C0"/>
    <w:rsid w:val="00AF14D1"/>
    <w:rsid w:val="00AF1574"/>
    <w:rsid w:val="00AF16FD"/>
    <w:rsid w:val="00AF1753"/>
    <w:rsid w:val="00AF1A77"/>
    <w:rsid w:val="00AF1BEC"/>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06D"/>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3CE"/>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44"/>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A97"/>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17"/>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7C7"/>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21"/>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0FE"/>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122"/>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F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383"/>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B5F"/>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3F"/>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2F"/>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86E"/>
    <w:rsid w:val="00BD19B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793"/>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0BD"/>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5B4"/>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C8E"/>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5C"/>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D3F"/>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4D"/>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461"/>
    <w:rsid w:val="00C9761B"/>
    <w:rsid w:val="00C9764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C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E83"/>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D9F"/>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957"/>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9F4"/>
    <w:rsid w:val="00D33B8D"/>
    <w:rsid w:val="00D33CD8"/>
    <w:rsid w:val="00D33D3B"/>
    <w:rsid w:val="00D3405F"/>
    <w:rsid w:val="00D34434"/>
    <w:rsid w:val="00D347F1"/>
    <w:rsid w:val="00D34A16"/>
    <w:rsid w:val="00D34C78"/>
    <w:rsid w:val="00D34D35"/>
    <w:rsid w:val="00D34E71"/>
    <w:rsid w:val="00D3511F"/>
    <w:rsid w:val="00D351EF"/>
    <w:rsid w:val="00D353B9"/>
    <w:rsid w:val="00D3599F"/>
    <w:rsid w:val="00D35A2D"/>
    <w:rsid w:val="00D35C58"/>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674"/>
    <w:rsid w:val="00D37740"/>
    <w:rsid w:val="00D37757"/>
    <w:rsid w:val="00D37A9F"/>
    <w:rsid w:val="00D37D6B"/>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B02"/>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D3"/>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AB"/>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035"/>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4B"/>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1C7"/>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E3F"/>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D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4C7"/>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1B"/>
    <w:rsid w:val="00DE53DE"/>
    <w:rsid w:val="00DE5441"/>
    <w:rsid w:val="00DE56A1"/>
    <w:rsid w:val="00DE599C"/>
    <w:rsid w:val="00DE5A64"/>
    <w:rsid w:val="00DE5B04"/>
    <w:rsid w:val="00DE5B5F"/>
    <w:rsid w:val="00DE62F1"/>
    <w:rsid w:val="00DE65F9"/>
    <w:rsid w:val="00DE6656"/>
    <w:rsid w:val="00DE67F2"/>
    <w:rsid w:val="00DE689D"/>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997"/>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57"/>
    <w:rsid w:val="00DF67E6"/>
    <w:rsid w:val="00DF6804"/>
    <w:rsid w:val="00DF6857"/>
    <w:rsid w:val="00DF68FF"/>
    <w:rsid w:val="00DF6A2D"/>
    <w:rsid w:val="00DF6AFC"/>
    <w:rsid w:val="00DF6B08"/>
    <w:rsid w:val="00DF6C9C"/>
    <w:rsid w:val="00DF6E01"/>
    <w:rsid w:val="00DF6F1E"/>
    <w:rsid w:val="00DF6F2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27E87"/>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3C"/>
    <w:rsid w:val="00E422BF"/>
    <w:rsid w:val="00E4231E"/>
    <w:rsid w:val="00E425A5"/>
    <w:rsid w:val="00E42673"/>
    <w:rsid w:val="00E426AD"/>
    <w:rsid w:val="00E42754"/>
    <w:rsid w:val="00E42762"/>
    <w:rsid w:val="00E427F3"/>
    <w:rsid w:val="00E428A6"/>
    <w:rsid w:val="00E429B8"/>
    <w:rsid w:val="00E42A4A"/>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7FE"/>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AE5"/>
    <w:rsid w:val="00E54B18"/>
    <w:rsid w:val="00E54BDD"/>
    <w:rsid w:val="00E54C85"/>
    <w:rsid w:val="00E54DF2"/>
    <w:rsid w:val="00E54EDA"/>
    <w:rsid w:val="00E551A4"/>
    <w:rsid w:val="00E551C4"/>
    <w:rsid w:val="00E55472"/>
    <w:rsid w:val="00E55B2E"/>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B2"/>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42B"/>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26"/>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9FA"/>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88"/>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76"/>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4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F6"/>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44E"/>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A79"/>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F1B"/>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A1B"/>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A91"/>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239"/>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9F"/>
    <w:rsid w:val="00FA5DCC"/>
    <w:rsid w:val="00FA5FFC"/>
    <w:rsid w:val="00FA60B4"/>
    <w:rsid w:val="00FA60B9"/>
    <w:rsid w:val="00FA618E"/>
    <w:rsid w:val="00FA620C"/>
    <w:rsid w:val="00FA63A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897"/>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0B"/>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2CD"/>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320"/>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D6B"/>
    <w:rPr>
      <w:sz w:val="24"/>
      <w:szCs w:val="24"/>
      <w:lang w:val="en-IN"/>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UnresolvedMention1">
    <w:name w:val="Unresolved Mention1"/>
    <w:basedOn w:val="DefaultParagraphFont"/>
    <w:uiPriority w:val="99"/>
    <w:semiHidden/>
    <w:unhideWhenUsed/>
    <w:rsid w:val="00035987"/>
    <w:rPr>
      <w:color w:val="605E5C"/>
      <w:shd w:val="clear" w:color="auto" w:fill="E1DFDD"/>
    </w:rPr>
  </w:style>
  <w:style w:type="paragraph" w:customStyle="1" w:styleId="msonormal0">
    <w:name w:val="msonormal"/>
    <w:basedOn w:val="Normal"/>
    <w:rsid w:val="008726A7"/>
    <w:pPr>
      <w:spacing w:before="100" w:beforeAutospacing="1" w:after="100" w:afterAutospacing="1"/>
    </w:pPr>
    <w:rPr>
      <w:lang w:eastAsia="en-IN"/>
    </w:rPr>
  </w:style>
  <w:style w:type="paragraph" w:customStyle="1" w:styleId="xl65">
    <w:name w:val="xl65"/>
    <w:basedOn w:val="Normal"/>
    <w:rsid w:val="008726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2"/>
      <w:szCs w:val="22"/>
      <w:lang w:eastAsia="en-IN"/>
    </w:rPr>
  </w:style>
  <w:style w:type="paragraph" w:customStyle="1" w:styleId="xl66">
    <w:name w:val="xl66"/>
    <w:basedOn w:val="Normal"/>
    <w:rsid w:val="008726A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sz w:val="22"/>
      <w:szCs w:val="22"/>
      <w:lang w:eastAsia="en-IN"/>
    </w:rPr>
  </w:style>
  <w:style w:type="paragraph" w:customStyle="1" w:styleId="xl67">
    <w:name w:val="xl67"/>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8">
    <w:name w:val="xl68"/>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9">
    <w:name w:val="xl69"/>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IN"/>
    </w:rPr>
  </w:style>
  <w:style w:type="paragraph" w:styleId="BodyText">
    <w:name w:val="Body Text"/>
    <w:aliases w:val="Bodytext,AvtalBrödtext,EHPT,Body Text2,paragraph 2,body indent, ändrad,ändrad,Response,Body3,Compliance,Body Text ,Body Text level 1,AvtalBrodtext,andrad,compact,- TF,Requirements,à¹×éÍàÃ×èÍ§,code,à¹,R&amp;S - Corps de texte,bt,bt1"/>
    <w:basedOn w:val="Normal"/>
    <w:link w:val="BodyTextChar1"/>
    <w:semiHidden/>
    <w:rsid w:val="00B66122"/>
    <w:pPr>
      <w:jc w:val="both"/>
    </w:pPr>
    <w:rPr>
      <w:lang w:val="en-US"/>
    </w:rPr>
  </w:style>
  <w:style w:type="character" w:customStyle="1" w:styleId="BodyTextChar">
    <w:name w:val="Body Text Char"/>
    <w:basedOn w:val="DefaultParagraphFont"/>
    <w:uiPriority w:val="99"/>
    <w:semiHidden/>
    <w:rsid w:val="00B66122"/>
    <w:rPr>
      <w:sz w:val="24"/>
      <w:szCs w:val="24"/>
      <w:lang w:val="en-IN"/>
    </w:rPr>
  </w:style>
  <w:style w:type="character" w:customStyle="1" w:styleId="BodyTextChar1">
    <w:name w:val="Body Text Char1"/>
    <w:aliases w:val="Bodytext Char,AvtalBrödtext Char,EHPT Char,Body Text2 Char,paragraph 2 Char,body indent Char, ändrad Char,ändrad Char,Response Char,Body3 Char,Compliance Char,Body Text  Char,Body Text level 1 Char,AvtalBrodtext Char,andrad Char,à¹ Char"/>
    <w:link w:val="BodyText"/>
    <w:semiHidden/>
    <w:rsid w:val="00B66122"/>
    <w:rPr>
      <w:sz w:val="24"/>
      <w:szCs w:val="24"/>
    </w:rPr>
  </w:style>
  <w:style w:type="paragraph" w:customStyle="1" w:styleId="xl70">
    <w:name w:val="xl70"/>
    <w:basedOn w:val="Normal"/>
    <w:rsid w:val="00D339F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n-IN" w:bidi="hi-IN"/>
    </w:rPr>
  </w:style>
  <w:style w:type="paragraph" w:customStyle="1" w:styleId="xl71">
    <w:name w:val="xl71"/>
    <w:basedOn w:val="Normal"/>
    <w:rsid w:val="00D339F4"/>
    <w:pPr>
      <w:pBdr>
        <w:left w:val="single" w:sz="4" w:space="0" w:color="auto"/>
        <w:bottom w:val="single" w:sz="4" w:space="0" w:color="auto"/>
        <w:right w:val="single" w:sz="4" w:space="0" w:color="auto"/>
      </w:pBdr>
      <w:spacing w:before="100" w:beforeAutospacing="1" w:after="100" w:afterAutospacing="1"/>
      <w:jc w:val="center"/>
    </w:pPr>
    <w:rPr>
      <w:lang w:eastAsia="en-IN" w:bidi="hi-IN"/>
    </w:rPr>
  </w:style>
  <w:style w:type="paragraph" w:customStyle="1" w:styleId="xl72">
    <w:name w:val="xl72"/>
    <w:basedOn w:val="Normal"/>
    <w:rsid w:val="00D339F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87048295">
      <w:bodyDiv w:val="1"/>
      <w:marLeft w:val="0"/>
      <w:marRight w:val="0"/>
      <w:marTop w:val="0"/>
      <w:marBottom w:val="0"/>
      <w:divBdr>
        <w:top w:val="none" w:sz="0" w:space="0" w:color="auto"/>
        <w:left w:val="none" w:sz="0" w:space="0" w:color="auto"/>
        <w:bottom w:val="none" w:sz="0" w:space="0" w:color="auto"/>
        <w:right w:val="none" w:sz="0" w:space="0" w:color="auto"/>
      </w:divBdr>
    </w:div>
    <w:div w:id="88963392">
      <w:bodyDiv w:val="1"/>
      <w:marLeft w:val="0"/>
      <w:marRight w:val="0"/>
      <w:marTop w:val="0"/>
      <w:marBottom w:val="0"/>
      <w:divBdr>
        <w:top w:val="none" w:sz="0" w:space="0" w:color="auto"/>
        <w:left w:val="none" w:sz="0" w:space="0" w:color="auto"/>
        <w:bottom w:val="none" w:sz="0" w:space="0" w:color="auto"/>
        <w:right w:val="none" w:sz="0" w:space="0" w:color="auto"/>
      </w:divBdr>
    </w:div>
    <w:div w:id="10500155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881781">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2">
          <w:marLeft w:val="0"/>
          <w:marRight w:val="0"/>
          <w:marTop w:val="0"/>
          <w:marBottom w:val="0"/>
          <w:divBdr>
            <w:top w:val="none" w:sz="0" w:space="0" w:color="auto"/>
            <w:left w:val="none" w:sz="0" w:space="0" w:color="auto"/>
            <w:bottom w:val="none" w:sz="0" w:space="0" w:color="auto"/>
            <w:right w:val="none" w:sz="0" w:space="0" w:color="auto"/>
          </w:divBdr>
          <w:divsChild>
            <w:div w:id="569774640">
              <w:marLeft w:val="0"/>
              <w:marRight w:val="0"/>
              <w:marTop w:val="0"/>
              <w:marBottom w:val="0"/>
              <w:divBdr>
                <w:top w:val="none" w:sz="0" w:space="0" w:color="auto"/>
                <w:left w:val="none" w:sz="0" w:space="0" w:color="auto"/>
                <w:bottom w:val="none" w:sz="0" w:space="0" w:color="auto"/>
                <w:right w:val="none" w:sz="0" w:space="0" w:color="auto"/>
              </w:divBdr>
              <w:divsChild>
                <w:div w:id="13621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158">
          <w:marLeft w:val="0"/>
          <w:marRight w:val="0"/>
          <w:marTop w:val="0"/>
          <w:marBottom w:val="0"/>
          <w:divBdr>
            <w:top w:val="none" w:sz="0" w:space="0" w:color="auto"/>
            <w:left w:val="none" w:sz="0" w:space="0" w:color="auto"/>
            <w:bottom w:val="none" w:sz="0" w:space="0" w:color="auto"/>
            <w:right w:val="none" w:sz="0" w:space="0" w:color="auto"/>
          </w:divBdr>
          <w:divsChild>
            <w:div w:id="1392999265">
              <w:marLeft w:val="0"/>
              <w:marRight w:val="0"/>
              <w:marTop w:val="0"/>
              <w:marBottom w:val="0"/>
              <w:divBdr>
                <w:top w:val="none" w:sz="0" w:space="0" w:color="auto"/>
                <w:left w:val="none" w:sz="0" w:space="0" w:color="auto"/>
                <w:bottom w:val="none" w:sz="0" w:space="0" w:color="auto"/>
                <w:right w:val="none" w:sz="0" w:space="0" w:color="auto"/>
              </w:divBdr>
              <w:divsChild>
                <w:div w:id="18677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672">
      <w:bodyDiv w:val="1"/>
      <w:marLeft w:val="0"/>
      <w:marRight w:val="0"/>
      <w:marTop w:val="0"/>
      <w:marBottom w:val="0"/>
      <w:divBdr>
        <w:top w:val="none" w:sz="0" w:space="0" w:color="auto"/>
        <w:left w:val="none" w:sz="0" w:space="0" w:color="auto"/>
        <w:bottom w:val="none" w:sz="0" w:space="0" w:color="auto"/>
        <w:right w:val="none" w:sz="0" w:space="0" w:color="auto"/>
      </w:divBdr>
      <w:divsChild>
        <w:div w:id="47649631">
          <w:marLeft w:val="0"/>
          <w:marRight w:val="0"/>
          <w:marTop w:val="0"/>
          <w:marBottom w:val="0"/>
          <w:divBdr>
            <w:top w:val="none" w:sz="0" w:space="0" w:color="auto"/>
            <w:left w:val="none" w:sz="0" w:space="0" w:color="auto"/>
            <w:bottom w:val="none" w:sz="0" w:space="0" w:color="auto"/>
            <w:right w:val="none" w:sz="0" w:space="0" w:color="auto"/>
          </w:divBdr>
        </w:div>
        <w:div w:id="634871111">
          <w:marLeft w:val="0"/>
          <w:marRight w:val="0"/>
          <w:marTop w:val="0"/>
          <w:marBottom w:val="0"/>
          <w:divBdr>
            <w:top w:val="none" w:sz="0" w:space="0" w:color="auto"/>
            <w:left w:val="none" w:sz="0" w:space="0" w:color="auto"/>
            <w:bottom w:val="none" w:sz="0" w:space="0" w:color="auto"/>
            <w:right w:val="none" w:sz="0" w:space="0" w:color="auto"/>
          </w:divBdr>
          <w:divsChild>
            <w:div w:id="9411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59783">
      <w:bodyDiv w:val="1"/>
      <w:marLeft w:val="0"/>
      <w:marRight w:val="0"/>
      <w:marTop w:val="0"/>
      <w:marBottom w:val="0"/>
      <w:divBdr>
        <w:top w:val="none" w:sz="0" w:space="0" w:color="auto"/>
        <w:left w:val="none" w:sz="0" w:space="0" w:color="auto"/>
        <w:bottom w:val="none" w:sz="0" w:space="0" w:color="auto"/>
        <w:right w:val="none" w:sz="0" w:space="0" w:color="auto"/>
      </w:divBdr>
    </w:div>
    <w:div w:id="250701509">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933740">
      <w:bodyDiv w:val="1"/>
      <w:marLeft w:val="0"/>
      <w:marRight w:val="0"/>
      <w:marTop w:val="0"/>
      <w:marBottom w:val="0"/>
      <w:divBdr>
        <w:top w:val="none" w:sz="0" w:space="0" w:color="auto"/>
        <w:left w:val="none" w:sz="0" w:space="0" w:color="auto"/>
        <w:bottom w:val="none" w:sz="0" w:space="0" w:color="auto"/>
        <w:right w:val="none" w:sz="0" w:space="0" w:color="auto"/>
      </w:divBdr>
      <w:divsChild>
        <w:div w:id="2022735801">
          <w:marLeft w:val="0"/>
          <w:marRight w:val="0"/>
          <w:marTop w:val="0"/>
          <w:marBottom w:val="0"/>
          <w:divBdr>
            <w:top w:val="none" w:sz="0" w:space="0" w:color="auto"/>
            <w:left w:val="none" w:sz="0" w:space="0" w:color="auto"/>
            <w:bottom w:val="none" w:sz="0" w:space="0" w:color="auto"/>
            <w:right w:val="none" w:sz="0" w:space="0" w:color="auto"/>
          </w:divBdr>
        </w:div>
        <w:div w:id="485364534">
          <w:marLeft w:val="0"/>
          <w:marRight w:val="0"/>
          <w:marTop w:val="0"/>
          <w:marBottom w:val="0"/>
          <w:divBdr>
            <w:top w:val="none" w:sz="0" w:space="0" w:color="auto"/>
            <w:left w:val="none" w:sz="0" w:space="0" w:color="auto"/>
            <w:bottom w:val="none" w:sz="0" w:space="0" w:color="auto"/>
            <w:right w:val="none" w:sz="0" w:space="0" w:color="auto"/>
          </w:divBdr>
          <w:divsChild>
            <w:div w:id="1257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40012">
      <w:bodyDiv w:val="1"/>
      <w:marLeft w:val="0"/>
      <w:marRight w:val="0"/>
      <w:marTop w:val="0"/>
      <w:marBottom w:val="0"/>
      <w:divBdr>
        <w:top w:val="none" w:sz="0" w:space="0" w:color="auto"/>
        <w:left w:val="none" w:sz="0" w:space="0" w:color="auto"/>
        <w:bottom w:val="none" w:sz="0" w:space="0" w:color="auto"/>
        <w:right w:val="none" w:sz="0" w:space="0" w:color="auto"/>
      </w:divBdr>
      <w:divsChild>
        <w:div w:id="1376663839">
          <w:marLeft w:val="0"/>
          <w:marRight w:val="0"/>
          <w:marTop w:val="0"/>
          <w:marBottom w:val="0"/>
          <w:divBdr>
            <w:top w:val="none" w:sz="0" w:space="0" w:color="auto"/>
            <w:left w:val="none" w:sz="0" w:space="0" w:color="auto"/>
            <w:bottom w:val="none" w:sz="0" w:space="0" w:color="auto"/>
            <w:right w:val="none" w:sz="0" w:space="0" w:color="auto"/>
          </w:divBdr>
        </w:div>
        <w:div w:id="959067026">
          <w:marLeft w:val="0"/>
          <w:marRight w:val="0"/>
          <w:marTop w:val="0"/>
          <w:marBottom w:val="0"/>
          <w:divBdr>
            <w:top w:val="none" w:sz="0" w:space="0" w:color="auto"/>
            <w:left w:val="none" w:sz="0" w:space="0" w:color="auto"/>
            <w:bottom w:val="none" w:sz="0" w:space="0" w:color="auto"/>
            <w:right w:val="none" w:sz="0" w:space="0" w:color="auto"/>
          </w:divBdr>
          <w:divsChild>
            <w:div w:id="17594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600933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68479867">
      <w:bodyDiv w:val="1"/>
      <w:marLeft w:val="0"/>
      <w:marRight w:val="0"/>
      <w:marTop w:val="0"/>
      <w:marBottom w:val="0"/>
      <w:divBdr>
        <w:top w:val="none" w:sz="0" w:space="0" w:color="auto"/>
        <w:left w:val="none" w:sz="0" w:space="0" w:color="auto"/>
        <w:bottom w:val="none" w:sz="0" w:space="0" w:color="auto"/>
        <w:right w:val="none" w:sz="0" w:space="0" w:color="auto"/>
      </w:divBdr>
    </w:div>
    <w:div w:id="482624217">
      <w:bodyDiv w:val="1"/>
      <w:marLeft w:val="0"/>
      <w:marRight w:val="0"/>
      <w:marTop w:val="0"/>
      <w:marBottom w:val="0"/>
      <w:divBdr>
        <w:top w:val="none" w:sz="0" w:space="0" w:color="auto"/>
        <w:left w:val="none" w:sz="0" w:space="0" w:color="auto"/>
        <w:bottom w:val="none" w:sz="0" w:space="0" w:color="auto"/>
        <w:right w:val="none" w:sz="0" w:space="0" w:color="auto"/>
      </w:divBdr>
      <w:divsChild>
        <w:div w:id="822042883">
          <w:marLeft w:val="0"/>
          <w:marRight w:val="0"/>
          <w:marTop w:val="0"/>
          <w:marBottom w:val="0"/>
          <w:divBdr>
            <w:top w:val="none" w:sz="0" w:space="0" w:color="auto"/>
            <w:left w:val="none" w:sz="0" w:space="0" w:color="auto"/>
            <w:bottom w:val="none" w:sz="0" w:space="0" w:color="auto"/>
            <w:right w:val="none" w:sz="0" w:space="0" w:color="auto"/>
          </w:divBdr>
          <w:divsChild>
            <w:div w:id="1391267332">
              <w:marLeft w:val="0"/>
              <w:marRight w:val="0"/>
              <w:marTop w:val="0"/>
              <w:marBottom w:val="0"/>
              <w:divBdr>
                <w:top w:val="none" w:sz="0" w:space="0" w:color="auto"/>
                <w:left w:val="none" w:sz="0" w:space="0" w:color="auto"/>
                <w:bottom w:val="none" w:sz="0" w:space="0" w:color="auto"/>
                <w:right w:val="none" w:sz="0" w:space="0" w:color="auto"/>
              </w:divBdr>
              <w:divsChild>
                <w:div w:id="12452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2548">
          <w:marLeft w:val="0"/>
          <w:marRight w:val="0"/>
          <w:marTop w:val="0"/>
          <w:marBottom w:val="0"/>
          <w:divBdr>
            <w:top w:val="none" w:sz="0" w:space="0" w:color="auto"/>
            <w:left w:val="none" w:sz="0" w:space="0" w:color="auto"/>
            <w:bottom w:val="none" w:sz="0" w:space="0" w:color="auto"/>
            <w:right w:val="none" w:sz="0" w:space="0" w:color="auto"/>
          </w:divBdr>
          <w:divsChild>
            <w:div w:id="1581403809">
              <w:marLeft w:val="0"/>
              <w:marRight w:val="0"/>
              <w:marTop w:val="0"/>
              <w:marBottom w:val="0"/>
              <w:divBdr>
                <w:top w:val="none" w:sz="0" w:space="0" w:color="auto"/>
                <w:left w:val="none" w:sz="0" w:space="0" w:color="auto"/>
                <w:bottom w:val="none" w:sz="0" w:space="0" w:color="auto"/>
                <w:right w:val="none" w:sz="0" w:space="0" w:color="auto"/>
              </w:divBdr>
              <w:divsChild>
                <w:div w:id="16325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2449">
      <w:bodyDiv w:val="1"/>
      <w:marLeft w:val="0"/>
      <w:marRight w:val="0"/>
      <w:marTop w:val="0"/>
      <w:marBottom w:val="0"/>
      <w:divBdr>
        <w:top w:val="none" w:sz="0" w:space="0" w:color="auto"/>
        <w:left w:val="none" w:sz="0" w:space="0" w:color="auto"/>
        <w:bottom w:val="none" w:sz="0" w:space="0" w:color="auto"/>
        <w:right w:val="none" w:sz="0" w:space="0" w:color="auto"/>
      </w:divBdr>
    </w:div>
    <w:div w:id="53631201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4842932">
      <w:bodyDiv w:val="1"/>
      <w:marLeft w:val="0"/>
      <w:marRight w:val="0"/>
      <w:marTop w:val="0"/>
      <w:marBottom w:val="0"/>
      <w:divBdr>
        <w:top w:val="none" w:sz="0" w:space="0" w:color="auto"/>
        <w:left w:val="none" w:sz="0" w:space="0" w:color="auto"/>
        <w:bottom w:val="none" w:sz="0" w:space="0" w:color="auto"/>
        <w:right w:val="none" w:sz="0" w:space="0" w:color="auto"/>
      </w:divBdr>
    </w:div>
    <w:div w:id="657271339">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3699349">
      <w:bodyDiv w:val="1"/>
      <w:marLeft w:val="0"/>
      <w:marRight w:val="0"/>
      <w:marTop w:val="0"/>
      <w:marBottom w:val="0"/>
      <w:divBdr>
        <w:top w:val="none" w:sz="0" w:space="0" w:color="auto"/>
        <w:left w:val="none" w:sz="0" w:space="0" w:color="auto"/>
        <w:bottom w:val="none" w:sz="0" w:space="0" w:color="auto"/>
        <w:right w:val="none" w:sz="0" w:space="0" w:color="auto"/>
      </w:divBdr>
    </w:div>
    <w:div w:id="741179390">
      <w:bodyDiv w:val="1"/>
      <w:marLeft w:val="0"/>
      <w:marRight w:val="0"/>
      <w:marTop w:val="0"/>
      <w:marBottom w:val="0"/>
      <w:divBdr>
        <w:top w:val="none" w:sz="0" w:space="0" w:color="auto"/>
        <w:left w:val="none" w:sz="0" w:space="0" w:color="auto"/>
        <w:bottom w:val="none" w:sz="0" w:space="0" w:color="auto"/>
        <w:right w:val="none" w:sz="0" w:space="0" w:color="auto"/>
      </w:divBdr>
      <w:divsChild>
        <w:div w:id="730421218">
          <w:marLeft w:val="0"/>
          <w:marRight w:val="0"/>
          <w:marTop w:val="0"/>
          <w:marBottom w:val="0"/>
          <w:divBdr>
            <w:top w:val="none" w:sz="0" w:space="0" w:color="auto"/>
            <w:left w:val="none" w:sz="0" w:space="0" w:color="auto"/>
            <w:bottom w:val="none" w:sz="0" w:space="0" w:color="auto"/>
            <w:right w:val="none" w:sz="0" w:space="0" w:color="auto"/>
          </w:divBdr>
          <w:divsChild>
            <w:div w:id="1549562969">
              <w:marLeft w:val="0"/>
              <w:marRight w:val="0"/>
              <w:marTop w:val="0"/>
              <w:marBottom w:val="0"/>
              <w:divBdr>
                <w:top w:val="none" w:sz="0" w:space="0" w:color="auto"/>
                <w:left w:val="none" w:sz="0" w:space="0" w:color="auto"/>
                <w:bottom w:val="none" w:sz="0" w:space="0" w:color="auto"/>
                <w:right w:val="none" w:sz="0" w:space="0" w:color="auto"/>
              </w:divBdr>
              <w:divsChild>
                <w:div w:id="351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8933053">
      <w:bodyDiv w:val="1"/>
      <w:marLeft w:val="0"/>
      <w:marRight w:val="0"/>
      <w:marTop w:val="0"/>
      <w:marBottom w:val="0"/>
      <w:divBdr>
        <w:top w:val="none" w:sz="0" w:space="0" w:color="auto"/>
        <w:left w:val="none" w:sz="0" w:space="0" w:color="auto"/>
        <w:bottom w:val="none" w:sz="0" w:space="0" w:color="auto"/>
        <w:right w:val="none" w:sz="0" w:space="0" w:color="auto"/>
      </w:divBdr>
      <w:divsChild>
        <w:div w:id="275911889">
          <w:marLeft w:val="0"/>
          <w:marRight w:val="0"/>
          <w:marTop w:val="0"/>
          <w:marBottom w:val="0"/>
          <w:divBdr>
            <w:top w:val="none" w:sz="0" w:space="0" w:color="auto"/>
            <w:left w:val="none" w:sz="0" w:space="0" w:color="auto"/>
            <w:bottom w:val="none" w:sz="0" w:space="0" w:color="auto"/>
            <w:right w:val="none" w:sz="0" w:space="0" w:color="auto"/>
          </w:divBdr>
        </w:div>
        <w:div w:id="256906456">
          <w:marLeft w:val="0"/>
          <w:marRight w:val="0"/>
          <w:marTop w:val="0"/>
          <w:marBottom w:val="0"/>
          <w:divBdr>
            <w:top w:val="none" w:sz="0" w:space="0" w:color="auto"/>
            <w:left w:val="none" w:sz="0" w:space="0" w:color="auto"/>
            <w:bottom w:val="none" w:sz="0" w:space="0" w:color="auto"/>
            <w:right w:val="none" w:sz="0" w:space="0" w:color="auto"/>
          </w:divBdr>
          <w:divsChild>
            <w:div w:id="3531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71540552">
      <w:bodyDiv w:val="1"/>
      <w:marLeft w:val="0"/>
      <w:marRight w:val="0"/>
      <w:marTop w:val="0"/>
      <w:marBottom w:val="0"/>
      <w:divBdr>
        <w:top w:val="none" w:sz="0" w:space="0" w:color="auto"/>
        <w:left w:val="none" w:sz="0" w:space="0" w:color="auto"/>
        <w:bottom w:val="none" w:sz="0" w:space="0" w:color="auto"/>
        <w:right w:val="none" w:sz="0" w:space="0" w:color="auto"/>
      </w:divBdr>
    </w:div>
    <w:div w:id="1075125372">
      <w:bodyDiv w:val="1"/>
      <w:marLeft w:val="0"/>
      <w:marRight w:val="0"/>
      <w:marTop w:val="0"/>
      <w:marBottom w:val="0"/>
      <w:divBdr>
        <w:top w:val="none" w:sz="0" w:space="0" w:color="auto"/>
        <w:left w:val="none" w:sz="0" w:space="0" w:color="auto"/>
        <w:bottom w:val="none" w:sz="0" w:space="0" w:color="auto"/>
        <w:right w:val="none" w:sz="0" w:space="0" w:color="auto"/>
      </w:divBdr>
    </w:div>
    <w:div w:id="1085567505">
      <w:bodyDiv w:val="1"/>
      <w:marLeft w:val="0"/>
      <w:marRight w:val="0"/>
      <w:marTop w:val="0"/>
      <w:marBottom w:val="0"/>
      <w:divBdr>
        <w:top w:val="none" w:sz="0" w:space="0" w:color="auto"/>
        <w:left w:val="none" w:sz="0" w:space="0" w:color="auto"/>
        <w:bottom w:val="none" w:sz="0" w:space="0" w:color="auto"/>
        <w:right w:val="none" w:sz="0" w:space="0" w:color="auto"/>
      </w:divBdr>
    </w:div>
    <w:div w:id="114643193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1139268">
      <w:bodyDiv w:val="1"/>
      <w:marLeft w:val="0"/>
      <w:marRight w:val="0"/>
      <w:marTop w:val="0"/>
      <w:marBottom w:val="0"/>
      <w:divBdr>
        <w:top w:val="none" w:sz="0" w:space="0" w:color="auto"/>
        <w:left w:val="none" w:sz="0" w:space="0" w:color="auto"/>
        <w:bottom w:val="none" w:sz="0" w:space="0" w:color="auto"/>
        <w:right w:val="none" w:sz="0" w:space="0" w:color="auto"/>
      </w:divBdr>
      <w:divsChild>
        <w:div w:id="1792481250">
          <w:marLeft w:val="0"/>
          <w:marRight w:val="0"/>
          <w:marTop w:val="0"/>
          <w:marBottom w:val="0"/>
          <w:divBdr>
            <w:top w:val="none" w:sz="0" w:space="0" w:color="auto"/>
            <w:left w:val="none" w:sz="0" w:space="0" w:color="auto"/>
            <w:bottom w:val="none" w:sz="0" w:space="0" w:color="auto"/>
            <w:right w:val="none" w:sz="0" w:space="0" w:color="auto"/>
          </w:divBdr>
          <w:divsChild>
            <w:div w:id="1397511777">
              <w:marLeft w:val="0"/>
              <w:marRight w:val="0"/>
              <w:marTop w:val="0"/>
              <w:marBottom w:val="0"/>
              <w:divBdr>
                <w:top w:val="none" w:sz="0" w:space="0" w:color="auto"/>
                <w:left w:val="none" w:sz="0" w:space="0" w:color="auto"/>
                <w:bottom w:val="none" w:sz="0" w:space="0" w:color="auto"/>
                <w:right w:val="none" w:sz="0" w:space="0" w:color="auto"/>
              </w:divBdr>
              <w:divsChild>
                <w:div w:id="20487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62488361">
      <w:bodyDiv w:val="1"/>
      <w:marLeft w:val="0"/>
      <w:marRight w:val="0"/>
      <w:marTop w:val="0"/>
      <w:marBottom w:val="0"/>
      <w:divBdr>
        <w:top w:val="none" w:sz="0" w:space="0" w:color="auto"/>
        <w:left w:val="none" w:sz="0" w:space="0" w:color="auto"/>
        <w:bottom w:val="none" w:sz="0" w:space="0" w:color="auto"/>
        <w:right w:val="none" w:sz="0" w:space="0" w:color="auto"/>
      </w:divBdr>
    </w:div>
    <w:div w:id="1277760344">
      <w:bodyDiv w:val="1"/>
      <w:marLeft w:val="0"/>
      <w:marRight w:val="0"/>
      <w:marTop w:val="0"/>
      <w:marBottom w:val="0"/>
      <w:divBdr>
        <w:top w:val="none" w:sz="0" w:space="0" w:color="auto"/>
        <w:left w:val="none" w:sz="0" w:space="0" w:color="auto"/>
        <w:bottom w:val="none" w:sz="0" w:space="0" w:color="auto"/>
        <w:right w:val="none" w:sz="0" w:space="0" w:color="auto"/>
      </w:divBdr>
      <w:divsChild>
        <w:div w:id="1132015905">
          <w:marLeft w:val="0"/>
          <w:marRight w:val="0"/>
          <w:marTop w:val="0"/>
          <w:marBottom w:val="0"/>
          <w:divBdr>
            <w:top w:val="none" w:sz="0" w:space="0" w:color="auto"/>
            <w:left w:val="none" w:sz="0" w:space="0" w:color="auto"/>
            <w:bottom w:val="none" w:sz="0" w:space="0" w:color="auto"/>
            <w:right w:val="none" w:sz="0" w:space="0" w:color="auto"/>
          </w:divBdr>
        </w:div>
        <w:div w:id="1876380966">
          <w:marLeft w:val="0"/>
          <w:marRight w:val="0"/>
          <w:marTop w:val="0"/>
          <w:marBottom w:val="0"/>
          <w:divBdr>
            <w:top w:val="none" w:sz="0" w:space="0" w:color="auto"/>
            <w:left w:val="none" w:sz="0" w:space="0" w:color="auto"/>
            <w:bottom w:val="none" w:sz="0" w:space="0" w:color="auto"/>
            <w:right w:val="none" w:sz="0" w:space="0" w:color="auto"/>
          </w:divBdr>
          <w:divsChild>
            <w:div w:id="11856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75421064">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16169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370462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9963202">
      <w:bodyDiv w:val="1"/>
      <w:marLeft w:val="0"/>
      <w:marRight w:val="0"/>
      <w:marTop w:val="0"/>
      <w:marBottom w:val="0"/>
      <w:divBdr>
        <w:top w:val="none" w:sz="0" w:space="0" w:color="auto"/>
        <w:left w:val="none" w:sz="0" w:space="0" w:color="auto"/>
        <w:bottom w:val="none" w:sz="0" w:space="0" w:color="auto"/>
        <w:right w:val="none" w:sz="0" w:space="0" w:color="auto"/>
      </w:divBdr>
    </w:div>
    <w:div w:id="1688947898">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3">
          <w:marLeft w:val="0"/>
          <w:marRight w:val="0"/>
          <w:marTop w:val="0"/>
          <w:marBottom w:val="0"/>
          <w:divBdr>
            <w:top w:val="none" w:sz="0" w:space="0" w:color="auto"/>
            <w:left w:val="none" w:sz="0" w:space="0" w:color="auto"/>
            <w:bottom w:val="none" w:sz="0" w:space="0" w:color="auto"/>
            <w:right w:val="none" w:sz="0" w:space="0" w:color="auto"/>
          </w:divBdr>
        </w:div>
        <w:div w:id="1222450197">
          <w:marLeft w:val="0"/>
          <w:marRight w:val="0"/>
          <w:marTop w:val="0"/>
          <w:marBottom w:val="0"/>
          <w:divBdr>
            <w:top w:val="none" w:sz="0" w:space="0" w:color="auto"/>
            <w:left w:val="none" w:sz="0" w:space="0" w:color="auto"/>
            <w:bottom w:val="none" w:sz="0" w:space="0" w:color="auto"/>
            <w:right w:val="none" w:sz="0" w:space="0" w:color="auto"/>
          </w:divBdr>
          <w:divsChild>
            <w:div w:id="193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4506176">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004513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73">
          <w:marLeft w:val="0"/>
          <w:marRight w:val="0"/>
          <w:marTop w:val="0"/>
          <w:marBottom w:val="0"/>
          <w:divBdr>
            <w:top w:val="none" w:sz="0" w:space="0" w:color="auto"/>
            <w:left w:val="none" w:sz="0" w:space="0" w:color="auto"/>
            <w:bottom w:val="none" w:sz="0" w:space="0" w:color="auto"/>
            <w:right w:val="none" w:sz="0" w:space="0" w:color="auto"/>
          </w:divBdr>
        </w:div>
        <w:div w:id="25565202">
          <w:marLeft w:val="0"/>
          <w:marRight w:val="0"/>
          <w:marTop w:val="0"/>
          <w:marBottom w:val="0"/>
          <w:divBdr>
            <w:top w:val="none" w:sz="0" w:space="0" w:color="auto"/>
            <w:left w:val="none" w:sz="0" w:space="0" w:color="auto"/>
            <w:bottom w:val="none" w:sz="0" w:space="0" w:color="auto"/>
            <w:right w:val="none" w:sz="0" w:space="0" w:color="auto"/>
          </w:divBdr>
          <w:divsChild>
            <w:div w:id="6034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0037628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8717993">
      <w:bodyDiv w:val="1"/>
      <w:marLeft w:val="0"/>
      <w:marRight w:val="0"/>
      <w:marTop w:val="0"/>
      <w:marBottom w:val="0"/>
      <w:divBdr>
        <w:top w:val="none" w:sz="0" w:space="0" w:color="auto"/>
        <w:left w:val="none" w:sz="0" w:space="0" w:color="auto"/>
        <w:bottom w:val="none" w:sz="0" w:space="0" w:color="auto"/>
        <w:right w:val="none" w:sz="0" w:space="0" w:color="auto"/>
      </w:divBdr>
    </w:div>
    <w:div w:id="2124420364">
      <w:bodyDiv w:val="1"/>
      <w:marLeft w:val="0"/>
      <w:marRight w:val="0"/>
      <w:marTop w:val="0"/>
      <w:marBottom w:val="0"/>
      <w:divBdr>
        <w:top w:val="none" w:sz="0" w:space="0" w:color="auto"/>
        <w:left w:val="none" w:sz="0" w:space="0" w:color="auto"/>
        <w:bottom w:val="none" w:sz="0" w:space="0" w:color="auto"/>
        <w:right w:val="none" w:sz="0" w:space="0" w:color="auto"/>
      </w:divBdr>
    </w:div>
    <w:div w:id="2135631327">
      <w:bodyDiv w:val="1"/>
      <w:marLeft w:val="0"/>
      <w:marRight w:val="0"/>
      <w:marTop w:val="0"/>
      <w:marBottom w:val="0"/>
      <w:divBdr>
        <w:top w:val="none" w:sz="0" w:space="0" w:color="auto"/>
        <w:left w:val="none" w:sz="0" w:space="0" w:color="auto"/>
        <w:bottom w:val="none" w:sz="0" w:space="0" w:color="auto"/>
        <w:right w:val="none" w:sz="0" w:space="0" w:color="auto"/>
      </w:divBdr>
      <w:divsChild>
        <w:div w:id="1147747083">
          <w:marLeft w:val="0"/>
          <w:marRight w:val="0"/>
          <w:marTop w:val="0"/>
          <w:marBottom w:val="0"/>
          <w:divBdr>
            <w:top w:val="none" w:sz="0" w:space="0" w:color="auto"/>
            <w:left w:val="none" w:sz="0" w:space="0" w:color="auto"/>
            <w:bottom w:val="none" w:sz="0" w:space="0" w:color="auto"/>
            <w:right w:val="none" w:sz="0" w:space="0" w:color="auto"/>
          </w:divBdr>
        </w:div>
        <w:div w:id="1201406512">
          <w:marLeft w:val="0"/>
          <w:marRight w:val="0"/>
          <w:marTop w:val="0"/>
          <w:marBottom w:val="0"/>
          <w:divBdr>
            <w:top w:val="none" w:sz="0" w:space="0" w:color="auto"/>
            <w:left w:val="none" w:sz="0" w:space="0" w:color="auto"/>
            <w:bottom w:val="none" w:sz="0" w:space="0" w:color="auto"/>
            <w:right w:val="none" w:sz="0" w:space="0" w:color="auto"/>
          </w:divBdr>
          <w:divsChild>
            <w:div w:id="463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D12076C7F9A04A968DDD2B5202C3DE9B"/>
        <w:category>
          <w:name w:val="General"/>
          <w:gallery w:val="placeholder"/>
        </w:category>
        <w:types>
          <w:type w:val="bbPlcHdr"/>
        </w:types>
        <w:behaviors>
          <w:behavior w:val="content"/>
        </w:behaviors>
        <w:guid w:val="{1CBF9E5D-B0A8-4283-A6D4-77B3C383A48F}"/>
      </w:docPartPr>
      <w:docPartBody>
        <w:p w:rsidR="00307330" w:rsidRDefault="00CC466B" w:rsidP="00CC466B">
          <w:pPr>
            <w:pStyle w:val="D12076C7F9A04A968DDD2B5202C3DE9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C72"/>
    <w:rsid w:val="0004193C"/>
    <w:rsid w:val="00052B69"/>
    <w:rsid w:val="00054D32"/>
    <w:rsid w:val="0006088C"/>
    <w:rsid w:val="00077A75"/>
    <w:rsid w:val="000D51A4"/>
    <w:rsid w:val="000F5FC8"/>
    <w:rsid w:val="0017313D"/>
    <w:rsid w:val="001B67DE"/>
    <w:rsid w:val="001C1CD4"/>
    <w:rsid w:val="00210113"/>
    <w:rsid w:val="00223667"/>
    <w:rsid w:val="00285FEC"/>
    <w:rsid w:val="002941EA"/>
    <w:rsid w:val="002D721C"/>
    <w:rsid w:val="002E558F"/>
    <w:rsid w:val="002F24CB"/>
    <w:rsid w:val="00307330"/>
    <w:rsid w:val="00312A67"/>
    <w:rsid w:val="00316574"/>
    <w:rsid w:val="00324ACF"/>
    <w:rsid w:val="003354D0"/>
    <w:rsid w:val="00352440"/>
    <w:rsid w:val="003524B9"/>
    <w:rsid w:val="00353C65"/>
    <w:rsid w:val="00354B20"/>
    <w:rsid w:val="00390589"/>
    <w:rsid w:val="003D7B81"/>
    <w:rsid w:val="003E453C"/>
    <w:rsid w:val="00403D1F"/>
    <w:rsid w:val="0044534B"/>
    <w:rsid w:val="00445F3A"/>
    <w:rsid w:val="00470982"/>
    <w:rsid w:val="004B6D73"/>
    <w:rsid w:val="004E0BCB"/>
    <w:rsid w:val="0057257B"/>
    <w:rsid w:val="005814DF"/>
    <w:rsid w:val="00593FBE"/>
    <w:rsid w:val="005958B2"/>
    <w:rsid w:val="005B44C9"/>
    <w:rsid w:val="005B7EFE"/>
    <w:rsid w:val="005C202E"/>
    <w:rsid w:val="006222A8"/>
    <w:rsid w:val="00650EF3"/>
    <w:rsid w:val="00651FAD"/>
    <w:rsid w:val="00664466"/>
    <w:rsid w:val="00664DD8"/>
    <w:rsid w:val="0069081A"/>
    <w:rsid w:val="006A10F7"/>
    <w:rsid w:val="006A394D"/>
    <w:rsid w:val="006A75DE"/>
    <w:rsid w:val="006B2D0A"/>
    <w:rsid w:val="006F30E3"/>
    <w:rsid w:val="006F7156"/>
    <w:rsid w:val="0070715F"/>
    <w:rsid w:val="00737F88"/>
    <w:rsid w:val="0074708E"/>
    <w:rsid w:val="007A5C81"/>
    <w:rsid w:val="007B2C6C"/>
    <w:rsid w:val="007D4C57"/>
    <w:rsid w:val="007E0258"/>
    <w:rsid w:val="007E74DF"/>
    <w:rsid w:val="00802AF5"/>
    <w:rsid w:val="00864E3C"/>
    <w:rsid w:val="008A5B14"/>
    <w:rsid w:val="008B669A"/>
    <w:rsid w:val="008C35F4"/>
    <w:rsid w:val="008E1CCB"/>
    <w:rsid w:val="00936EB3"/>
    <w:rsid w:val="00943A34"/>
    <w:rsid w:val="00951BF2"/>
    <w:rsid w:val="00986615"/>
    <w:rsid w:val="009A26AE"/>
    <w:rsid w:val="009D6BD9"/>
    <w:rsid w:val="009E7742"/>
    <w:rsid w:val="00A07F71"/>
    <w:rsid w:val="00A209C8"/>
    <w:rsid w:val="00A43CC4"/>
    <w:rsid w:val="00A53841"/>
    <w:rsid w:val="00A611E5"/>
    <w:rsid w:val="00A6627C"/>
    <w:rsid w:val="00AA334F"/>
    <w:rsid w:val="00AB28F5"/>
    <w:rsid w:val="00AE424F"/>
    <w:rsid w:val="00B429A1"/>
    <w:rsid w:val="00B50F0E"/>
    <w:rsid w:val="00BE45E3"/>
    <w:rsid w:val="00BF25F4"/>
    <w:rsid w:val="00C20382"/>
    <w:rsid w:val="00C24793"/>
    <w:rsid w:val="00C25379"/>
    <w:rsid w:val="00C42E48"/>
    <w:rsid w:val="00CC466B"/>
    <w:rsid w:val="00CC5042"/>
    <w:rsid w:val="00D20CE1"/>
    <w:rsid w:val="00D31054"/>
    <w:rsid w:val="00D42508"/>
    <w:rsid w:val="00D5754D"/>
    <w:rsid w:val="00D7737B"/>
    <w:rsid w:val="00DA4F1C"/>
    <w:rsid w:val="00DC6DAD"/>
    <w:rsid w:val="00DF1ECE"/>
    <w:rsid w:val="00E45261"/>
    <w:rsid w:val="00E4605C"/>
    <w:rsid w:val="00E47680"/>
    <w:rsid w:val="00E539C0"/>
    <w:rsid w:val="00E967AF"/>
    <w:rsid w:val="00EA3303"/>
    <w:rsid w:val="00EC1FA5"/>
    <w:rsid w:val="00EE52C6"/>
    <w:rsid w:val="00EF4544"/>
    <w:rsid w:val="00F11D53"/>
    <w:rsid w:val="00F137B0"/>
    <w:rsid w:val="00F20349"/>
    <w:rsid w:val="00F623ED"/>
    <w:rsid w:val="00F628DE"/>
    <w:rsid w:val="00F774FD"/>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66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D12076C7F9A04A968DDD2B5202C3DE9B">
    <w:name w:val="D12076C7F9A04A968DDD2B5202C3DE9B"/>
    <w:rsid w:val="00CC466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66A4F-BF60-4F10-BDDB-34D24BA53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2878</TotalTime>
  <Pages>24</Pages>
  <Words>10287</Words>
  <Characters>53747</Characters>
  <Application>Microsoft Office Word</Application>
  <DocSecurity>0</DocSecurity>
  <Lines>447</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63907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381</cp:revision>
  <cp:lastPrinted>2025-01-08T06:50:00Z</cp:lastPrinted>
  <dcterms:created xsi:type="dcterms:W3CDTF">2022-03-28T07:46:00Z</dcterms:created>
  <dcterms:modified xsi:type="dcterms:W3CDTF">2025-01-08T06:50:00Z</dcterms:modified>
</cp:coreProperties>
</file>