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93059" w14:textId="051DA022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4A08DE3" w14:textId="7E441D49" w:rsidR="006F3C04" w:rsidRDefault="007B4C3E">
      <w:pPr>
        <w:spacing w:after="231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162476CD" w14:textId="77777777" w:rsidR="00ED03DB" w:rsidRDefault="00ED03DB">
      <w:pPr>
        <w:spacing w:after="231" w:line="240" w:lineRule="auto"/>
        <w:jc w:val="center"/>
      </w:pPr>
    </w:p>
    <w:p w14:paraId="3BDA9685" w14:textId="647826DC" w:rsidR="00ED03DB" w:rsidRPr="00972AB4" w:rsidRDefault="007B4C3E" w:rsidP="00ED03DB">
      <w:pPr>
        <w:spacing w:line="360" w:lineRule="auto"/>
        <w:rPr>
          <w:b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ED03DB">
        <w:rPr>
          <w:rFonts w:ascii="Arial" w:eastAsia="Arial" w:hAnsi="Arial" w:cs="Arial"/>
          <w:b/>
          <w:lang w:bidi="en-US"/>
        </w:rPr>
        <w:t>CASE NO.:</w:t>
      </w:r>
      <w:r w:rsidR="00ED03DB" w:rsidRPr="001A5693">
        <w:t xml:space="preserve"> </w:t>
      </w:r>
      <w:r w:rsidR="00ED03DB" w:rsidRPr="00D0084D">
        <w:rPr>
          <w:rFonts w:ascii="Arial"/>
          <w:b/>
          <w:sz w:val="24"/>
        </w:rPr>
        <w:t>VIS</w:t>
      </w:r>
      <w:r w:rsidR="00ED03DB">
        <w:rPr>
          <w:rFonts w:ascii="Arial"/>
          <w:b/>
          <w:sz w:val="24"/>
        </w:rPr>
        <w:t xml:space="preserve"> (2024-25)-PL607-545-777</w:t>
      </w:r>
      <w:r w:rsidR="00ED03DB">
        <w:rPr>
          <w:rFonts w:ascii="Arial" w:eastAsia="Arial" w:hAnsi="Arial" w:cs="Arial"/>
          <w:b/>
          <w:lang w:bidi="en-US"/>
        </w:rPr>
        <w:t xml:space="preserve">                                          </w:t>
      </w:r>
      <w:r w:rsidR="00ED03DB" w:rsidRPr="00972AB4">
        <w:rPr>
          <w:rFonts w:ascii="Arial" w:hAnsi="Arial" w:cs="Arial"/>
          <w:b/>
        </w:rPr>
        <w:t>Dated:</w:t>
      </w:r>
      <w:r w:rsidR="00ED03D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2011871766"/>
          <w:placeholder>
            <w:docPart w:val="A0B21CAE11B94E0A8507361AC09C26A5"/>
          </w:placeholder>
          <w:date w:fullDate="2024-12-19T00:00:00Z">
            <w:dateFormat w:val="dd.MM.yyyy"/>
            <w:lid w:val="en-IN"/>
            <w:storeMappedDataAs w:val="dateTime"/>
            <w:calendar w:val="gregorian"/>
          </w:date>
        </w:sdtPr>
        <w:sdtEndPr/>
        <w:sdtContent>
          <w:r w:rsidR="00ED03DB">
            <w:rPr>
              <w:rFonts w:ascii="Arial" w:hAnsi="Arial" w:cs="Arial"/>
              <w:b/>
            </w:rPr>
            <w:t>19.12.2024</w:t>
          </w:r>
        </w:sdtContent>
      </w:sdt>
    </w:p>
    <w:p w14:paraId="4BCD4EB2" w14:textId="77777777" w:rsidR="00ED03DB" w:rsidRDefault="00ED03DB" w:rsidP="00ED03DB">
      <w:pPr>
        <w:tabs>
          <w:tab w:val="left" w:pos="4005"/>
        </w:tabs>
      </w:pPr>
      <w:r>
        <w:tab/>
      </w:r>
    </w:p>
    <w:p w14:paraId="1E50EF76" w14:textId="77777777" w:rsidR="00ED03DB" w:rsidRDefault="00ED03DB" w:rsidP="00ED03DB"/>
    <w:p w14:paraId="21FF51D1" w14:textId="77777777" w:rsidR="00ED03DB" w:rsidRDefault="00ED03DB" w:rsidP="00ED03DB"/>
    <w:p w14:paraId="5AF2917F" w14:textId="77777777" w:rsidR="00ED03DB" w:rsidRDefault="00ED03DB" w:rsidP="00ED03DB"/>
    <w:sdt>
      <w:sdtPr>
        <w:rPr>
          <w:rFonts w:ascii="Arial" w:hAnsi="Arial" w:cs="Arial"/>
          <w:b/>
          <w:sz w:val="48"/>
          <w:szCs w:val="40"/>
        </w:rPr>
        <w:id w:val="1243911241"/>
        <w:placeholder>
          <w:docPart w:val="8E1DFD8F618D4E458F7289AF6091BD58"/>
        </w:placeholder>
        <w:dropDownList>
          <w:listItem w:value="Choose an item."/>
          <w:listItem w:displayText="FIXED ASSETS VALUATION REPORT" w:value="FIXED ASSETS VALUATION REPORT"/>
          <w:listItem w:displayText="PHYSICAL ASSETS VALUATION REPORT" w:value="PHYSICAL ASSETS VALUATION REPORT"/>
          <w:listItem w:displayText="ENTERPRISE VALUATION REPORT" w:value="ENTERPRISE VALUATION REPORT"/>
          <w:listItem w:displayText="BUSINESS VALUATION REPORT" w:value="BUSINESS VALUATION REPORT"/>
          <w:listItem w:displayText="VALUATION REPORT" w:value="VALUATION REPORT"/>
          <w:listItem w:displayText="PROJECT VALUATION REPORT" w:value="PROJECT VALUATION REPORT"/>
          <w:listItem w:displayText="SECURITY &amp; FINANCIAL ASSETS VALUE ASSESSMENT REPORT" w:value="SECURITY &amp; FINANCIAL ASSETS VALUE ASSESSMENT REPORT"/>
          <w:listItem w:displayText="CURRENT ASSETS VALUATION REPORT" w:value="CURRENT ASSETS VALUATION REPORT"/>
          <w:listItem w:displayText="VEHICLE VALUATION REPORT" w:value="VEHICLE VALUATION REPORT"/>
          <w:listItem w:displayText="CPWD COST ASSESMENT" w:value="CPWD COST ASSESMENT"/>
          <w:listItem w:displayText="COST VETTING ASSIGNMENT" w:value="COST VETTING ASSIGNMENT"/>
        </w:dropDownList>
      </w:sdtPr>
      <w:sdtEndPr/>
      <w:sdtContent>
        <w:p w14:paraId="26C4956C" w14:textId="5F27A93D" w:rsidR="00ED03DB" w:rsidRDefault="00ED03DB" w:rsidP="00ED03DB">
          <w:pPr>
            <w:jc w:val="center"/>
            <w:rPr>
              <w:b/>
              <w:sz w:val="48"/>
              <w:szCs w:val="40"/>
            </w:rPr>
          </w:pPr>
          <w:r>
            <w:rPr>
              <w:rFonts w:ascii="Arial" w:hAnsi="Arial" w:cs="Arial"/>
              <w:b/>
              <w:sz w:val="48"/>
              <w:szCs w:val="40"/>
            </w:rPr>
            <w:t>COST VETTING ASSIGNMENT</w:t>
          </w:r>
        </w:p>
      </w:sdtContent>
    </w:sdt>
    <w:p w14:paraId="5EA5135E" w14:textId="77777777" w:rsidR="00ED03DB" w:rsidRPr="00BC7C4A" w:rsidRDefault="00ED03DB" w:rsidP="00ED03DB">
      <w:pPr>
        <w:jc w:val="center"/>
        <w:rPr>
          <w:rFonts w:ascii="Arial" w:hAnsi="Arial" w:cs="Arial"/>
          <w:b/>
        </w:rPr>
      </w:pPr>
    </w:p>
    <w:p w14:paraId="7DE4F3C2" w14:textId="77777777" w:rsidR="00ED03DB" w:rsidRPr="00BC7C4A" w:rsidRDefault="00ED03DB" w:rsidP="00ED03DB">
      <w:pPr>
        <w:jc w:val="center"/>
        <w:rPr>
          <w:rFonts w:ascii="Arial" w:hAnsi="Arial" w:cs="Arial"/>
          <w:b/>
        </w:rPr>
      </w:pPr>
    </w:p>
    <w:p w14:paraId="536847EC" w14:textId="77777777" w:rsidR="00ED03DB" w:rsidRDefault="00ED03DB" w:rsidP="00ED03DB">
      <w:pPr>
        <w:jc w:val="center"/>
        <w:outlineLvl w:val="0"/>
        <w:rPr>
          <w:rFonts w:ascii="Arial" w:hAnsi="Arial" w:cs="Arial"/>
          <w:b/>
        </w:rPr>
      </w:pPr>
      <w:r w:rsidRPr="00BC7C4A">
        <w:rPr>
          <w:rFonts w:ascii="Arial" w:hAnsi="Arial" w:cs="Arial"/>
          <w:b/>
        </w:rPr>
        <w:t>OF</w:t>
      </w:r>
    </w:p>
    <w:p w14:paraId="629BF8AE" w14:textId="77777777" w:rsidR="00ED03DB" w:rsidRPr="00BC7C4A" w:rsidRDefault="00ED03DB" w:rsidP="00ED03DB">
      <w:pPr>
        <w:jc w:val="center"/>
        <w:outlineLvl w:val="0"/>
        <w:rPr>
          <w:rFonts w:ascii="Arial" w:hAnsi="Arial" w:cs="Arial"/>
          <w:b/>
        </w:rPr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781"/>
      </w:tblGrid>
      <w:tr w:rsidR="00ED03DB" w14:paraId="750BC5B4" w14:textId="77777777" w:rsidTr="00F906E8">
        <w:trPr>
          <w:trHeight w:val="725"/>
          <w:jc w:val="center"/>
        </w:trPr>
        <w:tc>
          <w:tcPr>
            <w:tcW w:w="3685" w:type="dxa"/>
            <w:shd w:val="clear" w:color="auto" w:fill="BDD6EE" w:themeFill="accent1" w:themeFillTint="66"/>
            <w:vAlign w:val="center"/>
          </w:tcPr>
          <w:p w14:paraId="14A02426" w14:textId="77777777" w:rsidR="00ED03DB" w:rsidRPr="003B7C2C" w:rsidRDefault="00ED03DB" w:rsidP="00F906E8">
            <w:pP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bookmarkStart w:id="0" w:name="_Hlk113296698"/>
            <w:r w:rsidRPr="003B7C2C">
              <w:rPr>
                <w:rFonts w:ascii="Arial" w:hAnsi="Arial" w:cs="Arial"/>
                <w:b/>
                <w:sz w:val="28"/>
                <w:szCs w:val="40"/>
              </w:rPr>
              <w:t>NATURE OF ASSETS</w:t>
            </w:r>
          </w:p>
        </w:tc>
        <w:tc>
          <w:tcPr>
            <w:tcW w:w="3781" w:type="dxa"/>
            <w:shd w:val="clear" w:color="auto" w:fill="DEEAF6" w:themeFill="accent1" w:themeFillTint="33"/>
            <w:vAlign w:val="center"/>
          </w:tcPr>
          <w:p w14:paraId="5E977FB9" w14:textId="0BACB903" w:rsidR="00ED03DB" w:rsidRPr="003B7C2C" w:rsidRDefault="007379DA" w:rsidP="00F906E8">
            <w:pP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1315919475"/>
                <w:placeholder>
                  <w:docPart w:val="0C0D756648F94F25ABD4B9CA65458C09"/>
                </w:placeholder>
                <w:dropDownList>
                  <w:listItem w:value="Choose an item."/>
                  <w:listItem w:displayText="VACANT LAND" w:value="VACANT LAND"/>
                  <w:listItem w:displayText="LAND &amp; BUILDING" w:value="LAND &amp; BUILDING"/>
                  <w:listItem w:displayText="PLANT &amp; MACHINERY" w:value="PLANT &amp; MACHINERY"/>
                  <w:listItem w:displayText="LAND &amp; BUILDING AND OTHER MISCELLANEOUS FIXED ASSET" w:value="LAND &amp; BUILDING AND OTHER MISCELLANEOUS FIXED ASSET"/>
                  <w:listItem w:displayText="LAND &amp; BUILDING, PLANT &amp; MACHINERY &amp; OTHER MISCELLANEOUS FIXED ASSET" w:value="LAND &amp; BUILDING, PLANT &amp; MACHINERY &amp; OTHER MISCELLANEOUS FIXED ASSET"/>
                  <w:listItem w:displayText="BUILT-UP UNIT" w:value="BUILT-UP UNIT"/>
                  <w:listItem w:displayText="BUILDING STRUCTURE" w:value="BUILDING STRUCTURE"/>
                  <w:listItem w:displayText="OTHER TANGIBLE/ MISCELLANEOUS FIXED ASSETS" w:value="OTHER TANGIBLE/ MISCELLANEOUS FIXED ASSETS"/>
                  <w:listItem w:displayText="FINANCIAL ASSETS/ INSTRUMENTS" w:value="FINANCIAL ASSETS/ INSTRUMENTS"/>
                  <w:listItem w:displayText="INTANGIBLE ASSETS" w:value="INTANGIBLE ASSETS"/>
                  <w:listItem w:displayText="VEHICLE" w:value="VEHICLE"/>
                  <w:listItem w:displayText="STOCK/ INVENTORIES" w:value="STOCK/ INVENTORIES"/>
                  <w:listItem w:displayText="JEWELLERY" w:value="JEWELLERY"/>
                  <w:listItem w:displayText="COMMERCIAL PARKING COMPLEX" w:value="COMMERCIAL PARKING COMPLEX"/>
                  <w:listItem w:displayText="COMMERCIAL  COMPLEX" w:value="COMMERCIAL  COMPLEX"/>
                  <w:listItem w:displayText="Commercial Complex" w:value="Commercial Complex"/>
                  <w:listItem w:displayText="CBG PLANT" w:value="CBG PLANT"/>
                </w:dropDownList>
              </w:sdtPr>
              <w:sdtEndPr/>
              <w:sdtContent>
                <w:r w:rsidR="00ED03DB">
                  <w:rPr>
                    <w:rFonts w:ascii="Arial" w:hAnsi="Arial" w:cs="Arial"/>
                    <w:b/>
                    <w:sz w:val="28"/>
                    <w:szCs w:val="28"/>
                  </w:rPr>
                  <w:t>CBG PLANT</w:t>
                </w:r>
              </w:sdtContent>
            </w:sdt>
          </w:p>
        </w:tc>
      </w:tr>
      <w:tr w:rsidR="00ED03DB" w14:paraId="12D58416" w14:textId="77777777" w:rsidTr="00F906E8">
        <w:trPr>
          <w:trHeight w:val="903"/>
          <w:jc w:val="center"/>
        </w:trPr>
        <w:tc>
          <w:tcPr>
            <w:tcW w:w="3685" w:type="dxa"/>
            <w:shd w:val="clear" w:color="auto" w:fill="BDD6EE" w:themeFill="accent1" w:themeFillTint="66"/>
            <w:vAlign w:val="center"/>
          </w:tcPr>
          <w:p w14:paraId="5FAC8100" w14:textId="77777777" w:rsidR="00ED03DB" w:rsidRPr="003B7C2C" w:rsidRDefault="00ED03DB" w:rsidP="00F906E8">
            <w:pP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r w:rsidRPr="003B7C2C">
              <w:rPr>
                <w:rFonts w:ascii="Arial" w:hAnsi="Arial" w:cs="Arial"/>
                <w:b/>
                <w:sz w:val="28"/>
                <w:szCs w:val="40"/>
              </w:rPr>
              <w:t>CATEGORY OF ASSETS</w:t>
            </w:r>
          </w:p>
        </w:tc>
        <w:sdt>
          <w:sdtPr>
            <w:rPr>
              <w:rFonts w:ascii="Arial" w:hAnsi="Arial" w:cs="Arial"/>
              <w:b/>
              <w:sz w:val="28"/>
              <w:szCs w:val="40"/>
            </w:rPr>
            <w:id w:val="-1237864143"/>
            <w:placeholder>
              <w:docPart w:val="ADAEE6194AF9487CA8956C8C9BD3FC7A"/>
            </w:placeholder>
            <w:dropDownList>
              <w:listItem w:value="Choose an item."/>
              <w:listItem w:displayText="AGRICULTURE" w:value="AGRICULTURE"/>
              <w:listItem w:displayText="RESIDENTIAL" w:value="RESIDENTIAL"/>
              <w:listItem w:displayText="COMMERCIAL" w:value="COMMERCIAL"/>
              <w:listItem w:displayText="INSTITUTIONAL" w:value="INSTITUTIONAL"/>
              <w:listItem w:displayText="INDUSTRIAL" w:value="INDUSTRIAL"/>
              <w:listItem w:displayText="NON AGRICULTURE" w:value="NON AGRICULTURE"/>
              <w:listItem w:displayText="RECREATIONAL/ ENTERTAINMENT/ SPORTS" w:value="RECREATIONAL/ ENTERTAINMENT/ SPORTS"/>
              <w:listItem w:displayText="ENTERPRISE/ BUSINESS" w:value="ENTERPRISE/ BUSINESS"/>
              <w:listItem w:displayText="PERSONAL/ INDIVIDUAL" w:value="PERSONAL/ INDIVIDUAL"/>
            </w:dropDownList>
          </w:sdtPr>
          <w:sdtEndPr/>
          <w:sdtContent>
            <w:tc>
              <w:tcPr>
                <w:tcW w:w="3781" w:type="dxa"/>
                <w:shd w:val="clear" w:color="auto" w:fill="DEEAF6" w:themeFill="accent1" w:themeFillTint="33"/>
                <w:vAlign w:val="center"/>
              </w:tcPr>
              <w:p w14:paraId="77DDCB84" w14:textId="77777777" w:rsidR="00ED03DB" w:rsidRPr="003B7C2C" w:rsidRDefault="00ED03DB" w:rsidP="00F906E8">
                <w:pPr>
                  <w:jc w:val="center"/>
                  <w:rPr>
                    <w:rFonts w:ascii="Arial" w:hAnsi="Arial" w:cs="Arial"/>
                    <w:b/>
                    <w:sz w:val="28"/>
                    <w:szCs w:val="40"/>
                  </w:rPr>
                </w:pPr>
                <w:r>
                  <w:rPr>
                    <w:rFonts w:ascii="Arial" w:hAnsi="Arial" w:cs="Arial"/>
                    <w:b/>
                    <w:sz w:val="28"/>
                    <w:szCs w:val="40"/>
                  </w:rPr>
                  <w:t>INDUSTRIAL</w:t>
                </w:r>
              </w:p>
            </w:tc>
          </w:sdtContent>
        </w:sdt>
      </w:tr>
      <w:tr w:rsidR="00ED03DB" w14:paraId="213C1ADA" w14:textId="77777777" w:rsidTr="00F906E8">
        <w:trPr>
          <w:trHeight w:val="1186"/>
          <w:jc w:val="center"/>
        </w:trPr>
        <w:tc>
          <w:tcPr>
            <w:tcW w:w="3685" w:type="dxa"/>
            <w:shd w:val="clear" w:color="auto" w:fill="BDD6EE" w:themeFill="accent1" w:themeFillTint="66"/>
            <w:vAlign w:val="center"/>
          </w:tcPr>
          <w:p w14:paraId="243900A8" w14:textId="77777777" w:rsidR="00ED03DB" w:rsidRPr="003B7C2C" w:rsidRDefault="00ED03DB" w:rsidP="00F906E8">
            <w:pP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r w:rsidRPr="003B7C2C">
              <w:rPr>
                <w:rFonts w:ascii="Arial" w:hAnsi="Arial" w:cs="Arial"/>
                <w:b/>
                <w:sz w:val="28"/>
                <w:szCs w:val="40"/>
              </w:rPr>
              <w:t>TYPE OF ASSETS</w:t>
            </w:r>
          </w:p>
        </w:tc>
        <w:tc>
          <w:tcPr>
            <w:tcW w:w="3781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28"/>
                <w:szCs w:val="40"/>
              </w:rPr>
              <w:id w:val="-420640422"/>
              <w:placeholder>
                <w:docPart w:val="0B2DD9682A094AA6AAB57CCCB76435DA"/>
              </w:placeholder>
              <w:dropDownList>
                <w:listItem w:value="Choose an item."/>
                <w:listItem w:displayText="RESIDENTIAL APARTMENT IN MULTISTORIED BUILDING" w:value="RESIDENTIAL APARTMENT IN MULTISTORIED BUILDING"/>
                <w:listItem w:displayText="RESIDENTIAL APARTMENT IN LOW RISE BUILDING" w:value="RESIDENTIAL APARTMENT IN LOW RISE BUILDING"/>
                <w:listItem w:displayText="RESIDENTIAL HOUSE (PLOTTED DEVELOPMENT)" w:value="RESIDENTIAL HOUSE (PLOTTED DEVELOPMENT)"/>
                <w:listItem w:displayText="RESIDENTIAL BUILDER FLOOR" w:value="RESIDENTIAL BUILDER FLOOR"/>
                <w:listItem w:displayText="RESIDENTIAL PLOT/LAND" w:value="RESIDENTIAL PLOT/LAND"/>
                <w:listItem w:displayText="MANSION" w:value="MANSION"/>
                <w:listItem w:displayText="KOTHI" w:value="KOTHI"/>
                <w:listItem w:displayText="VILLA" w:value="VILLA"/>
                <w:listItem w:displayText="COMMERCIAL OFFICE UNIT" w:value="COMMERCIAL OFFICE UNIT"/>
                <w:listItem w:displayText="COMMERCIAL SHOP UNIT" w:value="COMMERCIAL SHOP UNIT"/>
                <w:listItem w:displayText="COMMERCIAL FLOOR UNIT" w:value="COMMERCIAL FLOOR UNIT"/>
                <w:listItem w:displayText="COMMERCIAL OFFICE (INDEPENDENT)" w:value="COMMERCIAL OFFICE (INDEPENDENT)"/>
                <w:listItem w:displayText="COMMERCIAL SHOP (INDEPENDENT)" w:value="COMMERCIAL SHOP (INDEPENDENT)"/>
                <w:listItem w:displayText="COMMERCIAL BUILDING (INDEPENDENT PLOTTED DEVELOPMENT)" w:value="COMMERCIAL BUILDING (INDEPENDENT PLOTTED DEVELOPMENT)"/>
                <w:listItem w:displayText="COMMERCIAL LAND &amp; BUILDING" w:value="COMMERCIAL LAND &amp; BUILDING"/>
                <w:listItem w:displayText="HOTEL/ RESORT" w:value="HOTEL/ RESORT"/>
                <w:listItem w:displayText="SHOPPING MALL" w:value="SHOPPING MALL"/>
                <w:listItem w:displayText="SHOPPING COMPLEX" w:value="SHOPPING COMPLEX"/>
                <w:listItem w:displayText="ANCHOR STORE" w:value="ANCHOR STORE"/>
                <w:listItem w:displayText="RESTAURANT" w:value="RESTAURANT"/>
                <w:listItem w:displayText="AMUSEMENT PARK" w:value="AMUSEMENT PARK"/>
                <w:listItem w:displayText="MULTIPLEX" w:value="MULTIPLEX"/>
                <w:listItem w:displayText="CINEMA HALL" w:value="CINEMA HALL"/>
                <w:listItem w:displayText="GODOWN" w:value="GODOWN"/>
                <w:listItem w:displayText="STADIUM" w:value="STADIUM"/>
                <w:listItem w:displayText="CLUB" w:value="CLUB"/>
                <w:listItem w:displayText="INSTITUTIONAL PLOT/LAND" w:value="INSTITUTIONAL PLOT/LAND"/>
                <w:listItem w:displayText="INSTITUTIONAL LAND &amp; BUILDING" w:value="INSTITUTIONAL LAND &amp; BUILDING"/>
                <w:listItem w:displayText="EDUCATIONAL INSTITUTION (SCHOOL/ COLLEGE/ UNIVERSITY)" w:value="EDUCATIONAL INSTITUTION (SCHOOL/ COLLEGE/ UNIVERSITY)"/>
                <w:listItem w:displayText="HOSPITAL" w:value="HOSPITAL"/>
                <w:listItem w:displayText="MULTI SPECIALITY HOSPITAL" w:value="MULTI SPECIALITY HOSPITAL"/>
                <w:listItem w:displayText="NURSING HOME" w:value="NURSING HOME"/>
                <w:listItem w:displayText="OLD AGE HOME" w:value="OLD AGE HOME"/>
                <w:listItem w:displayText="INDUSTRIAL PLOT" w:value="INDUSTRIAL PLOT"/>
                <w:listItem w:displayText="INDUSTRIAL PROJECT LAND &amp; BUILDING" w:value="INDUSTRIAL PROJECT LAND &amp; BUILDING"/>
                <w:listItem w:displayText="MANUFACTURING UNIT" w:value="MANUFACTURING UNIT"/>
                <w:listItem w:displayText="SMALL/ MID-SCALE MANUFACTURING UNIT" w:value="SMALL/ MID-SCALE MANUFACTURING UNIT"/>
                <w:listItem w:displayText="INDUSTRIAL PLANT" w:value="INDUSTRIAL PLANT"/>
                <w:listItem w:displayText="INDUSTRIAL PROJECT" w:value="INDUSTRIAL PROJECT"/>
                <w:listItem w:displayText="INFRASTRUCTURE PROJECT" w:value="INFRASTRUCTURE PROJECT"/>
                <w:listItem w:displayText="LARGE INDUSTRIAL PROJECT" w:value="LARGE INDUSTRIAL PROJECT"/>
                <w:listItem w:displayText="INDUSTRIAL PLANT &amp; MACHINERY" w:value="INDUSTRIAL PLANT &amp; MACHINERY"/>
                <w:listItem w:displayText="GENERAL MACHINERY ITEMS" w:value="GENERAL MACHINERY ITEMS"/>
                <w:listItem w:displayText="SEZ" w:value="SEZ"/>
                <w:listItem w:displayText="WAREHOUSE" w:value="WAREHOUSE"/>
                <w:listItem w:displayText="AGRICULTURAL LAND" w:value="AGRICULTURAL LAND"/>
                <w:listItem w:displayText="FARM HOUSE" w:value="FARM HOUSE"/>
                <w:listItem w:displayText="FINANCIAL SECURITIES/ INSTRUMENTS" w:value="FINANCIAL SECURITIES/ INSTRUMENTS"/>
                <w:listItem w:displayText="CURRENT ASSETS" w:value="CURRENT ASSETS"/>
                <w:listItem w:displayText="STOCKS" w:value="STOCKS"/>
                <w:listItem w:displayText="JEWELLERY" w:value="JEWELLERY"/>
                <w:listItem w:displayText="TRUCK" w:value="TRUCK"/>
                <w:listItem w:displayText="BUS" w:value="BUS"/>
                <w:listItem w:displayText="CAR" w:value="CAR"/>
                <w:listItem w:displayText="AIRCRAFT" w:value="AIRCRAFT"/>
                <w:listItem w:displayText="HELICOPTER" w:value="HELICOPTER"/>
                <w:listItem w:displayText="SHIP" w:value="SHIP"/>
                <w:listItem w:displayText="BOAT" w:value="BOAT"/>
                <w:listItem w:displayText="MOTORCYCLE" w:value="MOTORCYCLE"/>
                <w:listItem w:displayText="SCOOTER" w:value="SCOOTER"/>
                <w:listItem w:displayText="FITTINGS &amp; FIXTURES" w:value="FITTINGS &amp; FIXTURES"/>
                <w:listItem w:displayText="FURNITURE" w:value="FURNITURE"/>
                <w:listItem w:displayText="BRAND" w:value="BRAND"/>
                <w:listItem w:displayText="GOOD WILL" w:value="GOOD WILL"/>
                <w:listItem w:displayText="HIGHWAY/ EXPRESSWAY" w:value="HIGHWAY/ EXPRESSWAY"/>
                <w:listItem w:displayText="IT/ OFFICE SPACE" w:value="IT/ OFFICE SPACE"/>
                <w:listItem w:displayText="EXPO CUM EXHIBITION CENTER" w:value="EXPO CUM EXHIBITION CENTER"/>
                <w:listItem w:displayText="PETROL PUMP" w:value="PETROL PUMP"/>
                <w:listItem w:displayText="AGRI MART" w:value="AGRI MART"/>
                <w:listItem w:displayText="COLD STORAGE" w:value="COLD STORAGE"/>
                <w:listItem w:displayText="CORPORATE OFFICE " w:value="CORPORATE OFFICE "/>
                <w:listItem w:displayText="COMMERCIAL SHOWROOM" w:value="COMMERCIAL SHOWROOM"/>
                <w:listItem w:displayText="GUEST HOUSE" w:value="GUEST HOUSE"/>
              </w:dropDownList>
            </w:sdtPr>
            <w:sdtEndPr/>
            <w:sdtContent>
              <w:p w14:paraId="39DAFD81" w14:textId="5813C1F7" w:rsidR="00ED03DB" w:rsidRPr="003B7C2C" w:rsidRDefault="00ED03DB" w:rsidP="00F906E8">
                <w:pPr>
                  <w:jc w:val="center"/>
                  <w:rPr>
                    <w:rFonts w:ascii="Arial" w:hAnsi="Arial" w:cs="Arial"/>
                    <w:b/>
                    <w:sz w:val="28"/>
                    <w:szCs w:val="40"/>
                  </w:rPr>
                </w:pPr>
                <w:r>
                  <w:rPr>
                    <w:rFonts w:ascii="Arial" w:hAnsi="Arial" w:cs="Arial"/>
                    <w:b/>
                    <w:sz w:val="28"/>
                    <w:szCs w:val="40"/>
                  </w:rPr>
                  <w:t>INDUSTRIAL PLANT</w:t>
                </w:r>
              </w:p>
            </w:sdtContent>
          </w:sdt>
        </w:tc>
      </w:tr>
      <w:bookmarkEnd w:id="0"/>
    </w:tbl>
    <w:p w14:paraId="19DEE0A2" w14:textId="77777777" w:rsidR="00ED03DB" w:rsidRPr="00BC7C4A" w:rsidRDefault="00ED03DB" w:rsidP="00ED03DB">
      <w:pPr>
        <w:jc w:val="center"/>
        <w:rPr>
          <w:rFonts w:ascii="Arial" w:hAnsi="Arial" w:cs="Arial"/>
          <w:b/>
        </w:rPr>
      </w:pPr>
    </w:p>
    <w:p w14:paraId="165C6C9D" w14:textId="77777777" w:rsidR="00ED03DB" w:rsidRDefault="00ED03DB" w:rsidP="00ED03DB">
      <w:pPr>
        <w:spacing w:line="360" w:lineRule="auto"/>
        <w:ind w:firstLine="270"/>
        <w:jc w:val="center"/>
        <w:outlineLvl w:val="0"/>
        <w:rPr>
          <w:rFonts w:ascii="Arial" w:hAnsi="Arial" w:cs="Arial"/>
          <w:b/>
        </w:rPr>
      </w:pPr>
      <w:r w:rsidRPr="00972AB4">
        <w:rPr>
          <w:rFonts w:ascii="Arial" w:hAnsi="Arial" w:cs="Arial"/>
          <w:b/>
        </w:rPr>
        <w:t>SITUATED AT</w:t>
      </w:r>
    </w:p>
    <w:p w14:paraId="36D06A26" w14:textId="09C00840" w:rsidR="00ED03DB" w:rsidRDefault="00860B45" w:rsidP="00ED03DB">
      <w:pPr>
        <w:tabs>
          <w:tab w:val="left" w:pos="8190"/>
        </w:tabs>
        <w:spacing w:line="360" w:lineRule="auto"/>
        <w:jc w:val="center"/>
        <w:rPr>
          <w:rFonts w:ascii="Arial" w:hAnsi="Arial" w:cs="Arial"/>
          <w:b/>
          <w:lang w:bidi="en-US"/>
        </w:rPr>
      </w:pPr>
      <w:r w:rsidRPr="00ED03DB">
        <w:rPr>
          <w:rFonts w:ascii="Arial" w:hAnsi="Arial" w:cs="Arial"/>
          <w:b/>
          <w:lang w:bidi="en-US"/>
        </w:rPr>
        <w:t>VILLAGE SHAHPUR DANDI, TEHSHIL: BAHERI, DISTRICT: BAREILLY</w:t>
      </w:r>
    </w:p>
    <w:p w14:paraId="27093430" w14:textId="77777777" w:rsidR="00860B45" w:rsidRDefault="00860B45" w:rsidP="00ED03DB">
      <w:pPr>
        <w:tabs>
          <w:tab w:val="left" w:pos="8190"/>
        </w:tabs>
        <w:spacing w:line="360" w:lineRule="auto"/>
        <w:jc w:val="center"/>
        <w:rPr>
          <w:rFonts w:ascii="Arial" w:hAnsi="Arial" w:cs="Arial"/>
          <w:b/>
          <w:lang w:bidi="en-US"/>
        </w:rPr>
      </w:pPr>
    </w:p>
    <w:p w14:paraId="748510CA" w14:textId="77777777" w:rsidR="00ED03DB" w:rsidRDefault="00ED03DB" w:rsidP="00ED03DB">
      <w:pPr>
        <w:tabs>
          <w:tab w:val="left" w:pos="8190"/>
        </w:tabs>
        <w:spacing w:line="360" w:lineRule="auto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REPORT PREPARED FOR</w:t>
      </w:r>
    </w:p>
    <w:p w14:paraId="0C0773D6" w14:textId="028DAECB" w:rsidR="00ED03DB" w:rsidRDefault="00ED03DB" w:rsidP="00ED03DB">
      <w:pPr>
        <w:tabs>
          <w:tab w:val="left" w:pos="8190"/>
        </w:tabs>
        <w:spacing w:line="360" w:lineRule="auto"/>
        <w:jc w:val="center"/>
        <w:rPr>
          <w:rFonts w:ascii="Arial" w:hAnsi="Arial" w:cs="Arial"/>
          <w:b/>
          <w:lang w:bidi="en-US"/>
        </w:rPr>
      </w:pPr>
      <w:r w:rsidRPr="00ED03DB">
        <w:rPr>
          <w:rFonts w:ascii="Arial" w:hAnsi="Arial" w:cs="Arial"/>
          <w:b/>
          <w:lang w:bidi="en-US"/>
        </w:rPr>
        <w:t>STATE BANK OF INDIA, SME RUDRAPUR</w:t>
      </w:r>
    </w:p>
    <w:p w14:paraId="10774C4F" w14:textId="77777777" w:rsidR="00ED03DB" w:rsidRPr="00ED03DB" w:rsidRDefault="00ED03DB" w:rsidP="00ED03DB">
      <w:pPr>
        <w:tabs>
          <w:tab w:val="left" w:pos="8190"/>
        </w:tabs>
        <w:spacing w:line="360" w:lineRule="auto"/>
        <w:jc w:val="center"/>
        <w:rPr>
          <w:rFonts w:ascii="Arial" w:hAnsi="Arial" w:cs="Arial"/>
          <w:b/>
          <w:lang w:bidi="en-US"/>
        </w:rPr>
      </w:pPr>
    </w:p>
    <w:p w14:paraId="14F39058" w14:textId="77777777" w:rsidR="00ED03DB" w:rsidRPr="007B20AB" w:rsidRDefault="00ED03DB" w:rsidP="00ED03DB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  <w:r w:rsidRPr="007B20AB">
        <w:rPr>
          <w:rFonts w:ascii="Arial" w:hAnsi="Arial" w:cs="Arial"/>
          <w:b/>
          <w:i/>
          <w:sz w:val="16"/>
          <w:szCs w:val="16"/>
        </w:rPr>
        <w:t>**Important - In case of any query/ issue or escalation you may please contact Incident Manager</w:t>
      </w:r>
    </w:p>
    <w:p w14:paraId="5EF52AE7" w14:textId="77777777" w:rsidR="00ED03DB" w:rsidRDefault="00ED03DB" w:rsidP="00ED03DB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>At valuers@rkassociates.org. We will</w:t>
      </w:r>
      <w:r w:rsidRPr="007B20AB">
        <w:rPr>
          <w:rFonts w:ascii="Arial" w:hAnsi="Arial" w:cs="Arial"/>
          <w:b/>
          <w:i/>
          <w:sz w:val="16"/>
          <w:szCs w:val="16"/>
        </w:rPr>
        <w:t xml:space="preserve"> appreciate your feedback in order to improve </w:t>
      </w:r>
      <w:r>
        <w:rPr>
          <w:rFonts w:ascii="Arial" w:hAnsi="Arial" w:cs="Arial"/>
          <w:b/>
          <w:i/>
          <w:sz w:val="16"/>
          <w:szCs w:val="16"/>
        </w:rPr>
        <w:t>our services.</w:t>
      </w:r>
    </w:p>
    <w:p w14:paraId="7E7BBCD3" w14:textId="77777777" w:rsidR="00ED03DB" w:rsidRDefault="00ED03DB" w:rsidP="00ED03DB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</w:p>
    <w:p w14:paraId="6C07F3D8" w14:textId="77777777" w:rsidR="00ED03DB" w:rsidRPr="00565D96" w:rsidRDefault="00ED03DB" w:rsidP="00ED03DB">
      <w:pPr>
        <w:spacing w:line="360" w:lineRule="auto"/>
        <w:jc w:val="center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>NOTE: As per IBA &amp; Bank’s Guidelines please provide your feedback on the report within 15 days of its submission after which report will be considered to be correct.</w:t>
      </w:r>
    </w:p>
    <w:p w14:paraId="082295CA" w14:textId="77777777" w:rsidR="00ED03DB" w:rsidRDefault="00ED03DB" w:rsidP="00F168E5">
      <w:pPr>
        <w:spacing w:before="78"/>
        <w:ind w:right="98"/>
        <w:jc w:val="center"/>
        <w:rPr>
          <w:rFonts w:ascii="Arial"/>
          <w:b/>
          <w:sz w:val="20"/>
        </w:rPr>
      </w:pPr>
      <w:r w:rsidRPr="00DF0F37">
        <w:rPr>
          <w:rFonts w:ascii="Arial" w:hAnsi="Arial" w:cs="Arial"/>
          <w:b/>
          <w:i/>
          <w:sz w:val="16"/>
          <w:szCs w:val="16"/>
        </w:rPr>
        <w:t xml:space="preserve">Valuation Terms of Services &amp; </w:t>
      </w:r>
      <w:proofErr w:type="spellStart"/>
      <w:r w:rsidRPr="00DF0F37">
        <w:rPr>
          <w:rFonts w:ascii="Arial" w:hAnsi="Arial" w:cs="Arial"/>
          <w:b/>
          <w:i/>
          <w:sz w:val="16"/>
          <w:szCs w:val="16"/>
        </w:rPr>
        <w:t>Valuer’s</w:t>
      </w:r>
      <w:proofErr w:type="spellEnd"/>
      <w:r w:rsidRPr="00DF0F37">
        <w:rPr>
          <w:rFonts w:ascii="Arial" w:hAnsi="Arial" w:cs="Arial"/>
          <w:b/>
          <w:i/>
          <w:sz w:val="16"/>
          <w:szCs w:val="16"/>
        </w:rPr>
        <w:t xml:space="preserve"> Important Remarks are available at </w:t>
      </w:r>
      <w:hyperlink r:id="rId8" w:history="1">
        <w:r w:rsidRPr="00DF0F37">
          <w:rPr>
            <w:rStyle w:val="Hyperlink"/>
            <w:rFonts w:ascii="Arial" w:hAnsi="Arial" w:cs="Arial"/>
            <w:b/>
            <w:i/>
            <w:sz w:val="16"/>
            <w:szCs w:val="16"/>
          </w:rPr>
          <w:t>www.rkassociates.org</w:t>
        </w:r>
      </w:hyperlink>
      <w:r w:rsidRPr="00DF0F37">
        <w:rPr>
          <w:rFonts w:ascii="Arial" w:hAnsi="Arial" w:cs="Arial"/>
          <w:b/>
          <w:i/>
          <w:sz w:val="16"/>
          <w:szCs w:val="16"/>
        </w:rPr>
        <w:t xml:space="preserve"> for reference</w:t>
      </w:r>
    </w:p>
    <w:p w14:paraId="4E702936" w14:textId="77777777" w:rsidR="006F3C04" w:rsidRDefault="006F3C04">
      <w:pPr>
        <w:spacing w:after="239" w:line="240" w:lineRule="auto"/>
        <w:ind w:left="91"/>
      </w:pPr>
    </w:p>
    <w:p w14:paraId="60C54B5C" w14:textId="77777777" w:rsidR="00860B45" w:rsidRDefault="00ED03DB">
      <w:pPr>
        <w:spacing w:after="160" w:line="259" w:lineRule="auto"/>
      </w:pPr>
      <w:r>
        <w:br w:type="page"/>
      </w:r>
    </w:p>
    <w:tbl>
      <w:tblPr>
        <w:tblStyle w:val="TableGrid0"/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8368"/>
      </w:tblGrid>
      <w:tr w:rsidR="00860B45" w14:paraId="42D05F2F" w14:textId="77777777" w:rsidTr="00581757">
        <w:trPr>
          <w:trHeight w:val="466"/>
          <w:jc w:val="center"/>
        </w:trPr>
        <w:tc>
          <w:tcPr>
            <w:tcW w:w="1271" w:type="dxa"/>
            <w:shd w:val="clear" w:color="auto" w:fill="002060"/>
            <w:vAlign w:val="center"/>
          </w:tcPr>
          <w:p w14:paraId="33DDECEB" w14:textId="77777777" w:rsidR="00860B45" w:rsidRPr="00B076ED" w:rsidRDefault="00860B45" w:rsidP="00F93A65">
            <w:pPr>
              <w:ind w:left="-135" w:right="-108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860B45">
              <w:rPr>
                <w:rFonts w:ascii="Arial" w:hAnsi="Arial" w:cs="Arial"/>
                <w:b/>
                <w:color w:val="FFFFFF" w:themeColor="background1"/>
              </w:rPr>
              <w:lastRenderedPageBreak/>
              <w:t>PART A</w:t>
            </w:r>
          </w:p>
        </w:tc>
        <w:tc>
          <w:tcPr>
            <w:tcW w:w="8368" w:type="dxa"/>
            <w:shd w:val="clear" w:color="auto" w:fill="DEEAF6" w:themeFill="accent1" w:themeFillTint="33"/>
            <w:vAlign w:val="center"/>
          </w:tcPr>
          <w:p w14:paraId="63D6CF02" w14:textId="564FCAE8" w:rsidR="00860B45" w:rsidRPr="00B076ED" w:rsidRDefault="001C7A61" w:rsidP="00F168E5">
            <w:pPr>
              <w:ind w:left="-103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INTRODUCTION</w:t>
            </w:r>
          </w:p>
        </w:tc>
      </w:tr>
    </w:tbl>
    <w:p w14:paraId="4C0298AA" w14:textId="77777777" w:rsidR="00F93A65" w:rsidRDefault="00F93A65" w:rsidP="00F441E4">
      <w:pPr>
        <w:spacing w:line="360" w:lineRule="auto"/>
        <w:jc w:val="both"/>
      </w:pPr>
    </w:p>
    <w:p w14:paraId="2B0AB1E9" w14:textId="1652F7BB" w:rsidR="000222D0" w:rsidRDefault="008D6C4E" w:rsidP="00D90DC4">
      <w:pPr>
        <w:pStyle w:val="ListParagraph"/>
        <w:numPr>
          <w:ilvl w:val="0"/>
          <w:numId w:val="19"/>
        </w:numPr>
        <w:spacing w:line="360" w:lineRule="auto"/>
        <w:ind w:left="-142"/>
        <w:jc w:val="both"/>
        <w:rPr>
          <w:rFonts w:ascii="Arial" w:eastAsia="Arial" w:hAnsi="Arial" w:cs="Arial"/>
        </w:rPr>
      </w:pPr>
      <w:r w:rsidRPr="008D6C4E">
        <w:rPr>
          <w:rFonts w:ascii="Arial" w:eastAsia="Arial" w:hAnsi="Arial" w:cs="Arial"/>
          <w:b/>
        </w:rPr>
        <w:t xml:space="preserve">ABOUT THE PROJECT: </w:t>
      </w:r>
      <w:r w:rsidR="00860B45" w:rsidRPr="008D6C4E">
        <w:rPr>
          <w:rFonts w:ascii="Arial" w:eastAsia="Arial" w:hAnsi="Arial" w:cs="Arial"/>
          <w:b/>
        </w:rPr>
        <w:t>M/S. Carbon Circle Private Limited (CCPL</w:t>
      </w:r>
      <w:r w:rsidR="00860B45" w:rsidRPr="008D6C4E">
        <w:rPr>
          <w:rFonts w:ascii="Arial" w:eastAsia="Arial" w:hAnsi="Arial" w:cs="Arial"/>
        </w:rPr>
        <w:t xml:space="preserve">) is establishing a Compressed Biogas (CBG) plant in </w:t>
      </w:r>
      <w:proofErr w:type="spellStart"/>
      <w:r w:rsidR="00860B45" w:rsidRPr="008D6C4E">
        <w:rPr>
          <w:rFonts w:ascii="Arial" w:eastAsia="Arial" w:hAnsi="Arial" w:cs="Arial"/>
        </w:rPr>
        <w:t>Baheri</w:t>
      </w:r>
      <w:proofErr w:type="spellEnd"/>
      <w:r w:rsidR="00860B45" w:rsidRPr="008D6C4E">
        <w:rPr>
          <w:rFonts w:ascii="Arial" w:eastAsia="Arial" w:hAnsi="Arial" w:cs="Arial"/>
        </w:rPr>
        <w:t xml:space="preserve"> Tehsil, Bareilly District, Uttar Pradesh, with an aggregate capacity of 10 Tons per Day (TPD). The project is implemented in two sequential phases, Phase-I and Phase-II, each dedicated to setting up a 5 TPD plant</w:t>
      </w:r>
      <w:r w:rsidR="00562B46" w:rsidRPr="008D6C4E">
        <w:rPr>
          <w:rFonts w:ascii="Arial" w:eastAsia="Arial" w:hAnsi="Arial" w:cs="Arial"/>
        </w:rPr>
        <w:t>.</w:t>
      </w:r>
    </w:p>
    <w:p w14:paraId="07F673D0" w14:textId="77777777" w:rsidR="00D91EDD" w:rsidRDefault="00D91EDD" w:rsidP="00D91EDD">
      <w:pPr>
        <w:pStyle w:val="ListParagraph"/>
        <w:spacing w:line="360" w:lineRule="auto"/>
        <w:ind w:left="-142"/>
        <w:jc w:val="both"/>
        <w:rPr>
          <w:rFonts w:ascii="Arial" w:eastAsia="Arial" w:hAnsi="Arial" w:cs="Arial"/>
        </w:rPr>
      </w:pPr>
    </w:p>
    <w:p w14:paraId="721FA306" w14:textId="7571F28E" w:rsidR="00167F36" w:rsidRPr="000222D0" w:rsidRDefault="00167F36" w:rsidP="000222D0">
      <w:pPr>
        <w:pStyle w:val="ListParagraph"/>
        <w:spacing w:line="360" w:lineRule="auto"/>
        <w:ind w:left="-142"/>
        <w:jc w:val="both"/>
        <w:rPr>
          <w:rFonts w:ascii="Arial" w:eastAsia="Arial" w:hAnsi="Arial" w:cs="Arial"/>
        </w:rPr>
      </w:pPr>
      <w:r w:rsidRPr="000222D0">
        <w:rPr>
          <w:rFonts w:ascii="Arial" w:eastAsia="Arial" w:hAnsi="Arial" w:cs="Arial"/>
        </w:rPr>
        <w:t>The phase-1 (5 TPD) plant has achieved commercial operation and the phase-II (5 TPD) plant work is to be started apart from common facilities of Civil work, Plant, machineries &amp; electrical equipment’s which ha</w:t>
      </w:r>
      <w:r w:rsidR="00F81A56">
        <w:rPr>
          <w:rFonts w:ascii="Arial" w:eastAsia="Arial" w:hAnsi="Arial" w:cs="Arial"/>
        </w:rPr>
        <w:t>s already being established in P</w:t>
      </w:r>
      <w:r w:rsidRPr="000222D0">
        <w:rPr>
          <w:rFonts w:ascii="Arial" w:eastAsia="Arial" w:hAnsi="Arial" w:cs="Arial"/>
        </w:rPr>
        <w:t>hase-I.</w:t>
      </w:r>
    </w:p>
    <w:p w14:paraId="0D929477" w14:textId="2E51DC7B" w:rsidR="00E841B4" w:rsidRDefault="00E841B4" w:rsidP="00F441E4">
      <w:pPr>
        <w:spacing w:line="360" w:lineRule="auto"/>
        <w:jc w:val="both"/>
        <w:rPr>
          <w:rFonts w:ascii="Arial" w:eastAsia="Arial" w:hAnsi="Arial" w:cs="Arial"/>
        </w:rPr>
      </w:pPr>
    </w:p>
    <w:p w14:paraId="04E55082" w14:textId="77777777" w:rsidR="00E841B4" w:rsidRPr="00B30BEE" w:rsidRDefault="00E841B4" w:rsidP="008D6C4E">
      <w:pPr>
        <w:pStyle w:val="ListParagraph"/>
        <w:numPr>
          <w:ilvl w:val="0"/>
          <w:numId w:val="19"/>
        </w:numPr>
        <w:spacing w:line="360" w:lineRule="auto"/>
        <w:ind w:left="-142"/>
        <w:jc w:val="both"/>
        <w:rPr>
          <w:rFonts w:ascii="Arial" w:hAnsi="Arial" w:cs="Arial"/>
          <w:shd w:val="clear" w:color="auto" w:fill="FFFFFF"/>
        </w:rPr>
      </w:pPr>
      <w:r w:rsidRPr="008D6C4E">
        <w:rPr>
          <w:rFonts w:ascii="Arial" w:eastAsia="Arial" w:hAnsi="Arial" w:cs="Arial"/>
          <w:b/>
        </w:rPr>
        <w:t>PROJECT LOCATION</w:t>
      </w:r>
      <w:r w:rsidRPr="00B30BEE">
        <w:rPr>
          <w:rFonts w:ascii="Arial" w:hAnsi="Arial" w:cs="Arial"/>
          <w:b/>
        </w:rPr>
        <w:t>:</w:t>
      </w:r>
    </w:p>
    <w:p w14:paraId="6C4E4C43" w14:textId="232F47CD" w:rsidR="00E841B4" w:rsidRDefault="00E841B4" w:rsidP="00E841B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val="en-GB"/>
        </w:rPr>
      </w:pPr>
      <w:r w:rsidRPr="00584970">
        <w:rPr>
          <w:rFonts w:ascii="Arial" w:eastAsiaTheme="minorHAnsi" w:hAnsi="Arial" w:cs="Arial"/>
          <w:lang w:val="en-GB"/>
        </w:rPr>
        <w:t xml:space="preserve">Details </w:t>
      </w:r>
      <w:r>
        <w:rPr>
          <w:rFonts w:ascii="Arial" w:eastAsiaTheme="minorHAnsi" w:hAnsi="Arial" w:cs="Arial"/>
          <w:lang w:val="en-GB"/>
        </w:rPr>
        <w:t xml:space="preserve">about </w:t>
      </w:r>
      <w:r w:rsidRPr="00584970">
        <w:rPr>
          <w:rFonts w:ascii="Arial" w:eastAsiaTheme="minorHAnsi" w:hAnsi="Arial" w:cs="Arial"/>
          <w:lang w:val="en-GB"/>
        </w:rPr>
        <w:t xml:space="preserve">Location </w:t>
      </w:r>
      <w:r>
        <w:rPr>
          <w:rFonts w:ascii="Arial" w:eastAsiaTheme="minorHAnsi" w:hAnsi="Arial" w:cs="Arial"/>
          <w:lang w:val="en-GB"/>
        </w:rPr>
        <w:t xml:space="preserve">of </w:t>
      </w:r>
      <w:r w:rsidRPr="00584970">
        <w:rPr>
          <w:rFonts w:ascii="Arial" w:eastAsiaTheme="minorHAnsi" w:hAnsi="Arial" w:cs="Arial"/>
          <w:lang w:val="en-GB"/>
        </w:rPr>
        <w:t>Unit is as below:</w:t>
      </w:r>
    </w:p>
    <w:p w14:paraId="67E23779" w14:textId="2FD5AF2A" w:rsidR="00E841B4" w:rsidRDefault="00E841B4" w:rsidP="00E841B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val="en-GB"/>
        </w:rPr>
      </w:pPr>
    </w:p>
    <w:tbl>
      <w:tblPr>
        <w:tblStyle w:val="TableGrid0"/>
        <w:tblW w:w="93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7854"/>
      </w:tblGrid>
      <w:tr w:rsidR="00E841B4" w:rsidRPr="00584970" w14:paraId="7262DD3A" w14:textId="77777777" w:rsidTr="00F906E8">
        <w:trPr>
          <w:trHeight w:val="70"/>
        </w:trPr>
        <w:tc>
          <w:tcPr>
            <w:tcW w:w="1476" w:type="dxa"/>
            <w:shd w:val="clear" w:color="auto" w:fill="002060"/>
          </w:tcPr>
          <w:p w14:paraId="3CC050A7" w14:textId="77777777" w:rsidR="00E841B4" w:rsidRPr="00E841B4" w:rsidRDefault="00E841B4" w:rsidP="00F906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b/>
                <w:color w:val="FFFFFF" w:themeColor="background1"/>
                <w:lang w:val="en-GB"/>
              </w:rPr>
            </w:pPr>
            <w:r w:rsidRPr="00E841B4">
              <w:rPr>
                <w:rFonts w:ascii="Arial" w:eastAsiaTheme="minorHAnsi" w:hAnsi="Arial" w:cs="Arial"/>
                <w:b/>
                <w:color w:val="FFFFFF" w:themeColor="background1"/>
                <w:lang w:val="en-GB"/>
              </w:rPr>
              <w:t>Particulars</w:t>
            </w:r>
          </w:p>
        </w:tc>
        <w:tc>
          <w:tcPr>
            <w:tcW w:w="7854" w:type="dxa"/>
            <w:shd w:val="clear" w:color="auto" w:fill="002060"/>
          </w:tcPr>
          <w:p w14:paraId="38E2DDC7" w14:textId="77777777" w:rsidR="00E841B4" w:rsidRPr="00E841B4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b/>
                <w:color w:val="FFFFFF" w:themeColor="background1"/>
                <w:lang w:val="en-GB"/>
              </w:rPr>
            </w:pPr>
            <w:r w:rsidRPr="00E841B4">
              <w:rPr>
                <w:rFonts w:ascii="Arial" w:eastAsiaTheme="minorHAnsi" w:hAnsi="Arial" w:cs="Arial"/>
                <w:b/>
                <w:color w:val="FFFFFF" w:themeColor="background1"/>
                <w:lang w:val="en-GB"/>
              </w:rPr>
              <w:t>Description</w:t>
            </w:r>
          </w:p>
        </w:tc>
      </w:tr>
      <w:tr w:rsidR="00E841B4" w:rsidRPr="00584970" w14:paraId="59212B85" w14:textId="77777777" w:rsidTr="00B44D9C">
        <w:trPr>
          <w:trHeight w:val="70"/>
        </w:trPr>
        <w:tc>
          <w:tcPr>
            <w:tcW w:w="9330" w:type="dxa"/>
            <w:gridSpan w:val="2"/>
            <w:shd w:val="clear" w:color="auto" w:fill="BDD6EE" w:themeFill="accent1" w:themeFillTint="66"/>
          </w:tcPr>
          <w:p w14:paraId="55CDF447" w14:textId="77777777" w:rsidR="00E841B4" w:rsidRPr="00013627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b/>
                <w:lang w:val="en-GB"/>
              </w:rPr>
            </w:pPr>
            <w:r w:rsidRPr="00013627">
              <w:rPr>
                <w:rFonts w:ascii="Arial" w:eastAsiaTheme="minorHAnsi" w:hAnsi="Arial" w:cs="Arial"/>
                <w:b/>
                <w:lang w:val="en-GB"/>
              </w:rPr>
              <w:t>Postal Address</w:t>
            </w:r>
          </w:p>
        </w:tc>
      </w:tr>
      <w:tr w:rsidR="00E841B4" w:rsidRPr="00584970" w14:paraId="64D928A2" w14:textId="77777777" w:rsidTr="00F906E8">
        <w:trPr>
          <w:trHeight w:val="70"/>
        </w:trPr>
        <w:tc>
          <w:tcPr>
            <w:tcW w:w="9330" w:type="dxa"/>
            <w:gridSpan w:val="2"/>
          </w:tcPr>
          <w:p w14:paraId="688F8473" w14:textId="77777777" w:rsidR="00E841B4" w:rsidRPr="005A7B8F" w:rsidRDefault="00E841B4" w:rsidP="00F906E8">
            <w:pPr>
              <w:tabs>
                <w:tab w:val="left" w:pos="1675"/>
              </w:tabs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lang w:val="en-GB"/>
              </w:rPr>
            </w:pPr>
            <w:r w:rsidRPr="005A7B8F">
              <w:rPr>
                <w:rFonts w:ascii="Arial" w:eastAsiaTheme="minorHAnsi" w:hAnsi="Arial" w:cs="Arial"/>
                <w:lang w:val="en-GB"/>
              </w:rPr>
              <w:t xml:space="preserve">Village- </w:t>
            </w:r>
            <w:proofErr w:type="spellStart"/>
            <w:r w:rsidRPr="005A7B8F">
              <w:rPr>
                <w:rFonts w:ascii="Arial" w:eastAsiaTheme="minorHAnsi" w:hAnsi="Arial" w:cs="Arial"/>
                <w:lang w:val="en-GB"/>
              </w:rPr>
              <w:t>Shahpur</w:t>
            </w:r>
            <w:proofErr w:type="spellEnd"/>
            <w:r w:rsidRPr="005A7B8F">
              <w:rPr>
                <w:rFonts w:ascii="Arial" w:eastAsiaTheme="minorHAnsi" w:hAnsi="Arial" w:cs="Arial"/>
                <w:lang w:val="en-GB"/>
              </w:rPr>
              <w:t xml:space="preserve"> </w:t>
            </w:r>
            <w:proofErr w:type="spellStart"/>
            <w:r w:rsidRPr="005A7B8F">
              <w:rPr>
                <w:rFonts w:ascii="Arial" w:eastAsiaTheme="minorHAnsi" w:hAnsi="Arial" w:cs="Arial"/>
                <w:lang w:val="en-GB"/>
              </w:rPr>
              <w:t>Dandi</w:t>
            </w:r>
            <w:proofErr w:type="spellEnd"/>
            <w:r w:rsidRPr="005A7B8F">
              <w:rPr>
                <w:rFonts w:ascii="Arial" w:eastAsiaTheme="minorHAnsi" w:hAnsi="Arial" w:cs="Arial"/>
                <w:lang w:val="en-GB"/>
              </w:rPr>
              <w:t xml:space="preserve">, </w:t>
            </w:r>
            <w:proofErr w:type="spellStart"/>
            <w:r w:rsidRPr="005A7B8F">
              <w:rPr>
                <w:rFonts w:ascii="Arial" w:eastAsiaTheme="minorHAnsi" w:hAnsi="Arial" w:cs="Arial"/>
                <w:lang w:val="en-GB"/>
              </w:rPr>
              <w:t>Tehhshil</w:t>
            </w:r>
            <w:proofErr w:type="spellEnd"/>
            <w:r w:rsidRPr="005A7B8F">
              <w:rPr>
                <w:rFonts w:ascii="Arial" w:eastAsiaTheme="minorHAnsi" w:hAnsi="Arial" w:cs="Arial"/>
                <w:lang w:val="en-GB"/>
              </w:rPr>
              <w:t>-</w:t>
            </w:r>
            <w:r>
              <w:rPr>
                <w:rFonts w:ascii="Arial" w:eastAsiaTheme="minorHAnsi" w:hAnsi="Arial" w:cs="Arial"/>
                <w:lang w:val="en-GB"/>
              </w:rPr>
              <w:t xml:space="preserve"> </w:t>
            </w:r>
            <w:proofErr w:type="spellStart"/>
            <w:r w:rsidRPr="005A7B8F">
              <w:rPr>
                <w:rFonts w:ascii="Arial" w:eastAsiaTheme="minorHAnsi" w:hAnsi="Arial" w:cs="Arial"/>
                <w:lang w:val="en-GB"/>
              </w:rPr>
              <w:t>Baheri</w:t>
            </w:r>
            <w:proofErr w:type="spellEnd"/>
            <w:r w:rsidRPr="005A7B8F">
              <w:rPr>
                <w:rFonts w:ascii="Arial" w:eastAsiaTheme="minorHAnsi" w:hAnsi="Arial" w:cs="Arial"/>
                <w:lang w:val="en-GB"/>
              </w:rPr>
              <w:t>, District-Bareilly, State-Uttar Pradesh, India</w:t>
            </w:r>
          </w:p>
        </w:tc>
      </w:tr>
      <w:tr w:rsidR="00E841B4" w:rsidRPr="0048497F" w14:paraId="5917FEA9" w14:textId="77777777" w:rsidTr="00B44D9C">
        <w:trPr>
          <w:trHeight w:val="70"/>
        </w:trPr>
        <w:tc>
          <w:tcPr>
            <w:tcW w:w="9330" w:type="dxa"/>
            <w:gridSpan w:val="2"/>
            <w:shd w:val="clear" w:color="auto" w:fill="BDD6EE" w:themeFill="accent1" w:themeFillTint="66"/>
          </w:tcPr>
          <w:p w14:paraId="79F8CE87" w14:textId="77777777" w:rsidR="00E841B4" w:rsidRPr="005A7B8F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b/>
                <w:lang w:val="en-GB"/>
              </w:rPr>
            </w:pPr>
            <w:r w:rsidRPr="005A7B8F">
              <w:rPr>
                <w:rFonts w:ascii="Arial" w:eastAsiaTheme="minorHAnsi" w:hAnsi="Arial" w:cs="Arial"/>
                <w:b/>
                <w:lang w:val="en-GB"/>
              </w:rPr>
              <w:t>Location</w:t>
            </w:r>
          </w:p>
        </w:tc>
      </w:tr>
      <w:tr w:rsidR="00E841B4" w:rsidRPr="0048497F" w14:paraId="5342E553" w14:textId="77777777" w:rsidTr="00F906E8">
        <w:trPr>
          <w:trHeight w:val="70"/>
        </w:trPr>
        <w:tc>
          <w:tcPr>
            <w:tcW w:w="9330" w:type="dxa"/>
            <w:gridSpan w:val="2"/>
            <w:shd w:val="clear" w:color="auto" w:fill="auto"/>
          </w:tcPr>
          <w:p w14:paraId="08918FB6" w14:textId="77777777" w:rsidR="00E841B4" w:rsidRPr="005A7B8F" w:rsidRDefault="00E841B4" w:rsidP="00F906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lang w:val="en-GB"/>
              </w:rPr>
            </w:pPr>
            <w:r w:rsidRPr="005A7B8F">
              <w:rPr>
                <w:rFonts w:ascii="Arial" w:eastAsiaTheme="minorHAnsi" w:hAnsi="Arial" w:cs="Arial"/>
                <w:lang w:val="en-GB"/>
              </w:rPr>
              <w:t>The location is in rural part of village area, nearby lands are mostly agricultural area.</w:t>
            </w:r>
          </w:p>
        </w:tc>
      </w:tr>
      <w:tr w:rsidR="00E841B4" w:rsidRPr="00584970" w14:paraId="52C668D3" w14:textId="77777777" w:rsidTr="00B44D9C">
        <w:trPr>
          <w:trHeight w:val="70"/>
        </w:trPr>
        <w:tc>
          <w:tcPr>
            <w:tcW w:w="9330" w:type="dxa"/>
            <w:gridSpan w:val="2"/>
            <w:shd w:val="clear" w:color="auto" w:fill="BDD6EE" w:themeFill="accent1" w:themeFillTint="66"/>
          </w:tcPr>
          <w:p w14:paraId="4864816F" w14:textId="77777777" w:rsidR="00E841B4" w:rsidRPr="005A7B8F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b/>
                <w:lang w:val="en-GB"/>
              </w:rPr>
            </w:pPr>
            <w:r w:rsidRPr="005A7B8F">
              <w:rPr>
                <w:rFonts w:ascii="Arial" w:eastAsiaTheme="minorHAnsi" w:hAnsi="Arial" w:cs="Arial"/>
                <w:b/>
                <w:lang w:val="en-GB"/>
              </w:rPr>
              <w:t>Google Coordinates</w:t>
            </w:r>
          </w:p>
        </w:tc>
      </w:tr>
      <w:tr w:rsidR="00E841B4" w:rsidRPr="00584970" w14:paraId="10A143CD" w14:textId="77777777" w:rsidTr="00F906E8">
        <w:trPr>
          <w:trHeight w:val="70"/>
        </w:trPr>
        <w:tc>
          <w:tcPr>
            <w:tcW w:w="1476" w:type="dxa"/>
          </w:tcPr>
          <w:p w14:paraId="20B036E7" w14:textId="77777777" w:rsidR="00E841B4" w:rsidRPr="005605BD" w:rsidRDefault="00E841B4" w:rsidP="00F906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lang w:val="en-GB"/>
              </w:rPr>
            </w:pPr>
            <w:r w:rsidRPr="005605BD">
              <w:rPr>
                <w:rFonts w:ascii="Arial" w:eastAsiaTheme="minorHAnsi" w:hAnsi="Arial" w:cs="Arial"/>
                <w:lang w:val="en-GB"/>
              </w:rPr>
              <w:t>Latitude</w:t>
            </w:r>
          </w:p>
        </w:tc>
        <w:tc>
          <w:tcPr>
            <w:tcW w:w="7854" w:type="dxa"/>
          </w:tcPr>
          <w:p w14:paraId="23370400" w14:textId="77777777" w:rsidR="00E841B4" w:rsidRPr="005605BD" w:rsidRDefault="00E841B4" w:rsidP="00F906E8">
            <w:pPr>
              <w:tabs>
                <w:tab w:val="left" w:pos="3210"/>
              </w:tabs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lang w:val="en-GB"/>
              </w:rPr>
            </w:pPr>
            <w:r w:rsidRPr="005605BD">
              <w:rPr>
                <w:rFonts w:ascii="Arial" w:eastAsiaTheme="minorHAnsi" w:hAnsi="Arial" w:cs="Arial"/>
                <w:lang w:val="en-GB"/>
              </w:rPr>
              <w:t>28°42'35.9"N</w:t>
            </w:r>
          </w:p>
        </w:tc>
      </w:tr>
      <w:tr w:rsidR="00E841B4" w:rsidRPr="00584970" w14:paraId="3066BDA1" w14:textId="77777777" w:rsidTr="00F906E8">
        <w:trPr>
          <w:trHeight w:val="70"/>
        </w:trPr>
        <w:tc>
          <w:tcPr>
            <w:tcW w:w="1476" w:type="dxa"/>
          </w:tcPr>
          <w:p w14:paraId="15B2D41C" w14:textId="77777777" w:rsidR="00E841B4" w:rsidRPr="005605BD" w:rsidRDefault="00E841B4" w:rsidP="00F906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Theme="minorHAnsi" w:hAnsi="Arial" w:cs="Arial"/>
                <w:lang w:val="en-GB"/>
              </w:rPr>
            </w:pPr>
            <w:r w:rsidRPr="005605BD">
              <w:rPr>
                <w:rFonts w:ascii="Arial" w:eastAsiaTheme="minorHAnsi" w:hAnsi="Arial" w:cs="Arial"/>
                <w:lang w:val="en-GB"/>
              </w:rPr>
              <w:t>Longitude</w:t>
            </w:r>
          </w:p>
        </w:tc>
        <w:tc>
          <w:tcPr>
            <w:tcW w:w="7854" w:type="dxa"/>
          </w:tcPr>
          <w:p w14:paraId="087FF856" w14:textId="77777777" w:rsidR="00E841B4" w:rsidRPr="005605BD" w:rsidRDefault="00E841B4" w:rsidP="00F906E8">
            <w:pPr>
              <w:tabs>
                <w:tab w:val="left" w:pos="3210"/>
              </w:tabs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lang w:val="en-GB"/>
              </w:rPr>
            </w:pPr>
            <w:r w:rsidRPr="005605BD">
              <w:rPr>
                <w:rFonts w:ascii="Arial" w:eastAsiaTheme="minorHAnsi" w:hAnsi="Arial" w:cs="Arial"/>
                <w:lang w:val="en-GB"/>
              </w:rPr>
              <w:t>79°29'20.1"E</w:t>
            </w:r>
          </w:p>
        </w:tc>
      </w:tr>
      <w:tr w:rsidR="00E841B4" w:rsidRPr="00584970" w14:paraId="5175E395" w14:textId="77777777" w:rsidTr="00B44D9C">
        <w:trPr>
          <w:trHeight w:val="376"/>
        </w:trPr>
        <w:tc>
          <w:tcPr>
            <w:tcW w:w="9330" w:type="dxa"/>
            <w:gridSpan w:val="2"/>
            <w:shd w:val="clear" w:color="auto" w:fill="BDD6EE" w:themeFill="accent1" w:themeFillTint="66"/>
            <w:vAlign w:val="center"/>
          </w:tcPr>
          <w:p w14:paraId="7085A0C7" w14:textId="77777777" w:rsidR="00E841B4" w:rsidRPr="005A7B8F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b/>
                <w:lang w:val="en-GB"/>
              </w:rPr>
            </w:pPr>
            <w:r w:rsidRPr="005A7B8F">
              <w:rPr>
                <w:rFonts w:ascii="Arial" w:eastAsiaTheme="minorHAnsi" w:hAnsi="Arial" w:cs="Arial"/>
                <w:b/>
                <w:lang w:val="en-GB"/>
              </w:rPr>
              <w:t>Connectivity Systems</w:t>
            </w:r>
          </w:p>
        </w:tc>
      </w:tr>
      <w:tr w:rsidR="00E841B4" w:rsidRPr="00584970" w14:paraId="5548D7BB" w14:textId="77777777" w:rsidTr="00F906E8">
        <w:trPr>
          <w:trHeight w:val="376"/>
        </w:trPr>
        <w:tc>
          <w:tcPr>
            <w:tcW w:w="1476" w:type="dxa"/>
          </w:tcPr>
          <w:p w14:paraId="32A8BD8C" w14:textId="77777777" w:rsidR="00E841B4" w:rsidRPr="005A7B8F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 w:rsidRPr="005A7B8F">
              <w:rPr>
                <w:rFonts w:ascii="Arial" w:eastAsiaTheme="minorHAnsi" w:hAnsi="Arial" w:cs="Arial"/>
                <w:lang w:val="en-GB"/>
              </w:rPr>
              <w:t>Road</w:t>
            </w:r>
          </w:p>
        </w:tc>
        <w:tc>
          <w:tcPr>
            <w:tcW w:w="7854" w:type="dxa"/>
          </w:tcPr>
          <w:p w14:paraId="0E7C655A" w14:textId="77777777" w:rsidR="00E841B4" w:rsidRPr="009D7318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</w:rPr>
            </w:pPr>
            <w:proofErr w:type="spellStart"/>
            <w:r w:rsidRPr="00B95F44">
              <w:rPr>
                <w:rFonts w:ascii="Arial" w:eastAsiaTheme="minorHAnsi" w:hAnsi="Arial" w:cs="Arial"/>
                <w:color w:val="000000" w:themeColor="text1"/>
                <w:lang w:val="en-GB"/>
              </w:rPr>
              <w:t>Baheri</w:t>
            </w:r>
            <w:proofErr w:type="spellEnd"/>
            <w:r w:rsidRPr="00B95F44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 is around 45-50 km from Bareilly city through SH 37. The project site is currently accessible via a</w:t>
            </w:r>
            <w:r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 n</w:t>
            </w:r>
            <w:r w:rsidRPr="009D7318">
              <w:rPr>
                <w:rFonts w:ascii="Arial" w:eastAsiaTheme="minorHAnsi" w:hAnsi="Arial" w:cs="Arial"/>
                <w:color w:val="000000" w:themeColor="text1"/>
                <w:lang w:val="en-GB"/>
              </w:rPr>
              <w:t>on-</w:t>
            </w:r>
            <w:r>
              <w:rPr>
                <w:rFonts w:ascii="Arial" w:eastAsiaTheme="minorHAnsi" w:hAnsi="Arial" w:cs="Arial"/>
                <w:color w:val="000000" w:themeColor="text1"/>
                <w:lang w:val="en-GB"/>
              </w:rPr>
              <w:t>m</w:t>
            </w:r>
            <w:r w:rsidRPr="009D7318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etallic </w:t>
            </w:r>
            <w:r>
              <w:rPr>
                <w:rFonts w:ascii="Arial" w:eastAsiaTheme="minorHAnsi" w:hAnsi="Arial" w:cs="Arial"/>
                <w:color w:val="000000" w:themeColor="text1"/>
                <w:lang w:val="en-GB"/>
              </w:rPr>
              <w:t>r</w:t>
            </w:r>
            <w:r w:rsidRPr="009D7318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oad </w:t>
            </w:r>
            <w:r>
              <w:rPr>
                <w:rFonts w:ascii="Arial" w:eastAsiaTheme="minorHAnsi" w:hAnsi="Arial" w:cs="Arial"/>
                <w:color w:val="000000" w:themeColor="text1"/>
                <w:lang w:val="en-GB"/>
              </w:rPr>
              <w:t>of ~15-20 feet wide, which runs parallel to the railway track.</w:t>
            </w:r>
          </w:p>
        </w:tc>
      </w:tr>
      <w:tr w:rsidR="00E841B4" w:rsidRPr="00584970" w14:paraId="783887E8" w14:textId="77777777" w:rsidTr="00F906E8">
        <w:trPr>
          <w:trHeight w:val="361"/>
        </w:trPr>
        <w:tc>
          <w:tcPr>
            <w:tcW w:w="1476" w:type="dxa"/>
          </w:tcPr>
          <w:p w14:paraId="6688F6F3" w14:textId="77777777" w:rsidR="00E841B4" w:rsidRPr="005A7B8F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 w:rsidRPr="005A7B8F">
              <w:rPr>
                <w:rFonts w:ascii="Arial" w:eastAsiaTheme="minorHAnsi" w:hAnsi="Arial" w:cs="Arial"/>
                <w:lang w:val="en-GB"/>
              </w:rPr>
              <w:t>Rail</w:t>
            </w:r>
          </w:p>
        </w:tc>
        <w:tc>
          <w:tcPr>
            <w:tcW w:w="7854" w:type="dxa"/>
          </w:tcPr>
          <w:p w14:paraId="2F76B633" w14:textId="77777777" w:rsidR="00E841B4" w:rsidRPr="005A7B8F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lang w:val="en-GB"/>
              </w:rPr>
            </w:pPr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The Nearest Railway station to the subject locality is </w:t>
            </w:r>
            <w:proofErr w:type="spellStart"/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>Richha</w:t>
            </w:r>
            <w:proofErr w:type="spellEnd"/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 Railway Station which is about approximately </w:t>
            </w:r>
            <w:r>
              <w:rPr>
                <w:rFonts w:ascii="Arial" w:eastAsiaTheme="minorHAnsi" w:hAnsi="Arial" w:cs="Arial"/>
                <w:color w:val="000000" w:themeColor="text1"/>
                <w:lang w:val="en-GB"/>
              </w:rPr>
              <w:t>0.5</w:t>
            </w:r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 Km from the Subject Project.</w:t>
            </w:r>
          </w:p>
        </w:tc>
      </w:tr>
      <w:tr w:rsidR="00E841B4" w:rsidRPr="009F003A" w14:paraId="2E8D11F4" w14:textId="77777777" w:rsidTr="00F906E8">
        <w:trPr>
          <w:trHeight w:val="361"/>
        </w:trPr>
        <w:tc>
          <w:tcPr>
            <w:tcW w:w="1476" w:type="dxa"/>
          </w:tcPr>
          <w:p w14:paraId="2BC2D721" w14:textId="77777777" w:rsidR="00E841B4" w:rsidRPr="005A7B8F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 w:rsidRPr="005A7B8F">
              <w:rPr>
                <w:rFonts w:ascii="Arial" w:eastAsiaTheme="minorHAnsi" w:hAnsi="Arial" w:cs="Arial"/>
                <w:lang w:val="en-GB"/>
              </w:rPr>
              <w:t>Air</w:t>
            </w:r>
          </w:p>
        </w:tc>
        <w:tc>
          <w:tcPr>
            <w:tcW w:w="7854" w:type="dxa"/>
          </w:tcPr>
          <w:p w14:paraId="6CC3CC9A" w14:textId="77777777" w:rsidR="00E841B4" w:rsidRPr="005A7B8F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lang w:val="en-GB"/>
              </w:rPr>
            </w:pPr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 xml:space="preserve">The nearest airport to subject location, </w:t>
            </w:r>
            <w:proofErr w:type="spellStart"/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>i.e</w:t>
            </w:r>
            <w:proofErr w:type="spellEnd"/>
            <w:r w:rsidRPr="005A7B8F">
              <w:rPr>
                <w:rFonts w:ascii="Arial" w:eastAsiaTheme="minorHAnsi" w:hAnsi="Arial" w:cs="Arial"/>
                <w:color w:val="000000" w:themeColor="text1"/>
                <w:lang w:val="en-GB"/>
              </w:rPr>
              <w:t>, Bareilly Airport, is located approximately 40 kilometres away.</w:t>
            </w:r>
          </w:p>
        </w:tc>
      </w:tr>
      <w:tr w:rsidR="00E841B4" w:rsidRPr="009F003A" w14:paraId="30BCB6C6" w14:textId="77777777" w:rsidTr="00F906E8">
        <w:trPr>
          <w:trHeight w:val="361"/>
        </w:trPr>
        <w:tc>
          <w:tcPr>
            <w:tcW w:w="9330" w:type="dxa"/>
            <w:gridSpan w:val="2"/>
            <w:shd w:val="clear" w:color="auto" w:fill="BDD6EE" w:themeFill="accent1" w:themeFillTint="66"/>
          </w:tcPr>
          <w:p w14:paraId="74F68798" w14:textId="77777777" w:rsidR="00E841B4" w:rsidRPr="00584970" w:rsidRDefault="00E841B4" w:rsidP="00F906E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color w:val="000000" w:themeColor="text1"/>
                <w:lang w:val="en-GB"/>
              </w:rPr>
            </w:pPr>
            <w:r w:rsidRPr="00013627">
              <w:rPr>
                <w:rFonts w:ascii="Arial" w:eastAsiaTheme="minorHAnsi" w:hAnsi="Arial" w:cs="Arial"/>
                <w:b/>
                <w:lang w:val="en-GB"/>
              </w:rPr>
              <w:t>Geographical Conditions On The Site</w:t>
            </w:r>
          </w:p>
        </w:tc>
      </w:tr>
      <w:tr w:rsidR="00E841B4" w:rsidRPr="009F003A" w14:paraId="68D2F0AB" w14:textId="77777777" w:rsidTr="00F906E8">
        <w:trPr>
          <w:trHeight w:val="361"/>
        </w:trPr>
        <w:tc>
          <w:tcPr>
            <w:tcW w:w="1476" w:type="dxa"/>
          </w:tcPr>
          <w:p w14:paraId="52BC9AC7" w14:textId="77777777" w:rsidR="00E841B4" w:rsidRPr="00584970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>
              <w:rPr>
                <w:rFonts w:ascii="Arial" w:eastAsiaTheme="minorHAnsi" w:hAnsi="Arial" w:cs="Arial"/>
                <w:lang w:val="en-GB"/>
              </w:rPr>
              <w:t>Temperature</w:t>
            </w:r>
          </w:p>
        </w:tc>
        <w:tc>
          <w:tcPr>
            <w:tcW w:w="7854" w:type="dxa"/>
          </w:tcPr>
          <w:p w14:paraId="288A9DC2" w14:textId="77777777" w:rsidR="00E841B4" w:rsidRPr="00584970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lang w:val="en-GB"/>
              </w:rPr>
            </w:pPr>
            <w:r w:rsidRPr="00030D38">
              <w:rPr>
                <w:rFonts w:ascii="Arial" w:hAnsi="Arial" w:cs="Arial"/>
              </w:rPr>
              <w:t xml:space="preserve">The maximum temperature is around </w:t>
            </w:r>
            <w:r>
              <w:rPr>
                <w:rFonts w:ascii="Arial" w:hAnsi="Arial" w:cs="Arial"/>
              </w:rPr>
              <w:t>104</w:t>
            </w:r>
            <w:r w:rsidRPr="0067693B">
              <w:rPr>
                <w:rFonts w:ascii="Arial" w:hAnsi="Arial" w:cs="Arial"/>
              </w:rPr>
              <w:t>°F</w:t>
            </w:r>
            <w:r>
              <w:rPr>
                <w:rFonts w:ascii="Arial" w:hAnsi="Arial" w:cs="Arial"/>
              </w:rPr>
              <w:t xml:space="preserve"> </w:t>
            </w:r>
            <w:r w:rsidRPr="00030D38">
              <w:rPr>
                <w:rFonts w:ascii="Arial" w:hAnsi="Arial" w:cs="Arial"/>
              </w:rPr>
              <w:t xml:space="preserve">while the minimum is </w:t>
            </w:r>
            <w:r>
              <w:rPr>
                <w:rFonts w:ascii="Arial" w:hAnsi="Arial" w:cs="Arial"/>
              </w:rPr>
              <w:t>41</w:t>
            </w:r>
            <w:r w:rsidRPr="0067693B">
              <w:rPr>
                <w:rFonts w:ascii="Arial" w:hAnsi="Arial" w:cs="Arial"/>
              </w:rPr>
              <w:t>°F</w:t>
            </w:r>
            <w:r w:rsidRPr="00030D38">
              <w:rPr>
                <w:rFonts w:ascii="Arial" w:hAnsi="Arial" w:cs="Arial"/>
              </w:rPr>
              <w:t>.</w:t>
            </w:r>
          </w:p>
        </w:tc>
      </w:tr>
      <w:tr w:rsidR="00E841B4" w:rsidRPr="009F003A" w14:paraId="633AE1AF" w14:textId="77777777" w:rsidTr="00F906E8">
        <w:trPr>
          <w:trHeight w:val="361"/>
        </w:trPr>
        <w:tc>
          <w:tcPr>
            <w:tcW w:w="1476" w:type="dxa"/>
          </w:tcPr>
          <w:p w14:paraId="7F67BE1D" w14:textId="77777777" w:rsidR="00E841B4" w:rsidRPr="00584970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 w:rsidRPr="005807EA">
              <w:rPr>
                <w:rFonts w:ascii="Arial" w:eastAsiaTheme="minorHAnsi" w:hAnsi="Arial" w:cs="Arial"/>
                <w:lang w:val="en-GB"/>
              </w:rPr>
              <w:t>Rainfall</w:t>
            </w:r>
          </w:p>
        </w:tc>
        <w:tc>
          <w:tcPr>
            <w:tcW w:w="7854" w:type="dxa"/>
          </w:tcPr>
          <w:p w14:paraId="49F55140" w14:textId="77777777" w:rsidR="00E841B4" w:rsidRPr="00013627" w:rsidRDefault="00E841B4" w:rsidP="00F906E8">
            <w:pPr>
              <w:pStyle w:val="NoSpacing"/>
              <w:spacing w:line="360" w:lineRule="auto"/>
              <w:ind w:right="-2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average </w:t>
            </w:r>
            <w:r w:rsidRPr="00E37C73">
              <w:rPr>
                <w:rFonts w:ascii="Arial" w:hAnsi="Arial" w:cs="Arial"/>
              </w:rPr>
              <w:t xml:space="preserve">annual rainfall of this area is about </w:t>
            </w:r>
            <w:r>
              <w:rPr>
                <w:rFonts w:ascii="Arial" w:hAnsi="Arial" w:cs="Arial"/>
              </w:rPr>
              <w:t>970</w:t>
            </w:r>
            <w:r w:rsidRPr="00CF0B96">
              <w:rPr>
                <w:rFonts w:ascii="Arial" w:hAnsi="Arial" w:cs="Arial"/>
              </w:rPr>
              <w:t xml:space="preserve"> mm</w:t>
            </w:r>
            <w:r w:rsidRPr="00E37C73">
              <w:rPr>
                <w:rFonts w:ascii="Arial" w:hAnsi="Arial" w:cs="Arial"/>
              </w:rPr>
              <w:t>.</w:t>
            </w:r>
          </w:p>
        </w:tc>
      </w:tr>
      <w:tr w:rsidR="00E841B4" w:rsidRPr="009F003A" w14:paraId="031993C9" w14:textId="77777777" w:rsidTr="00F906E8">
        <w:trPr>
          <w:trHeight w:val="361"/>
        </w:trPr>
        <w:tc>
          <w:tcPr>
            <w:tcW w:w="1476" w:type="dxa"/>
          </w:tcPr>
          <w:p w14:paraId="64F0E3D1" w14:textId="77777777" w:rsidR="00E841B4" w:rsidRPr="00584970" w:rsidRDefault="00E841B4" w:rsidP="00F906E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n-GB"/>
              </w:rPr>
            </w:pPr>
            <w:r>
              <w:rPr>
                <w:rFonts w:ascii="Arial" w:eastAsiaTheme="minorHAnsi" w:hAnsi="Arial" w:cs="Arial"/>
                <w:lang w:val="en-GB"/>
              </w:rPr>
              <w:lastRenderedPageBreak/>
              <w:t>Seismic Zone</w:t>
            </w:r>
          </w:p>
        </w:tc>
        <w:tc>
          <w:tcPr>
            <w:tcW w:w="7854" w:type="dxa"/>
            <w:vAlign w:val="center"/>
          </w:tcPr>
          <w:p w14:paraId="0860C2B0" w14:textId="77777777" w:rsidR="00E841B4" w:rsidRPr="009D7318" w:rsidRDefault="00E841B4" w:rsidP="00F906E8">
            <w:pPr>
              <w:pStyle w:val="NoSpacing"/>
              <w:spacing w:line="360" w:lineRule="auto"/>
              <w:ind w:right="-22"/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The above plant site area falls in Seismic Zone I</w:t>
            </w:r>
            <w:r>
              <w:rPr>
                <w:rFonts w:ascii="Arial" w:hAnsi="Arial" w:cs="Arial"/>
              </w:rPr>
              <w:t>II</w:t>
            </w:r>
            <w:r w:rsidRPr="00E37C73">
              <w:rPr>
                <w:rFonts w:ascii="Arial" w:hAnsi="Arial" w:cs="Arial"/>
              </w:rPr>
              <w:t>.</w:t>
            </w:r>
          </w:p>
        </w:tc>
      </w:tr>
    </w:tbl>
    <w:p w14:paraId="33ADA631" w14:textId="77777777" w:rsidR="00E841B4" w:rsidRDefault="00E841B4" w:rsidP="00E841B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val="en-GB"/>
        </w:rPr>
      </w:pPr>
    </w:p>
    <w:p w14:paraId="1650ECFC" w14:textId="4836C55F" w:rsidR="00E841B4" w:rsidRDefault="00E841B4" w:rsidP="00F441E4">
      <w:pPr>
        <w:spacing w:line="360" w:lineRule="auto"/>
        <w:jc w:val="both"/>
      </w:pPr>
      <w:r>
        <w:rPr>
          <w:noProof/>
          <w:lang w:val="en-US" w:eastAsia="en-US"/>
        </w:rPr>
        <w:drawing>
          <wp:inline distT="0" distB="0" distL="0" distR="0" wp14:anchorId="783EA746" wp14:editId="4ACEC7AB">
            <wp:extent cx="5732622" cy="3064212"/>
            <wp:effectExtent l="19050" t="19050" r="20955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54604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83" cy="3071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7FF55" w14:textId="0BA17B9D" w:rsidR="00E841B4" w:rsidRPr="005665B8" w:rsidRDefault="00E841B4" w:rsidP="00E841B4">
      <w:pPr>
        <w:pStyle w:val="Caption"/>
        <w:ind w:left="5760" w:firstLine="720"/>
        <w:jc w:val="center"/>
        <w:rPr>
          <w:rFonts w:ascii="Arial" w:hAnsi="Arial" w:cs="Arial"/>
          <w:b/>
          <w:color w:val="000000" w:themeColor="text1"/>
          <w:sz w:val="20"/>
        </w:rPr>
      </w:pPr>
      <w:r w:rsidRPr="005665B8">
        <w:rPr>
          <w:rFonts w:ascii="Arial" w:hAnsi="Arial" w:cs="Arial"/>
          <w:b/>
          <w:color w:val="000000" w:themeColor="text1"/>
          <w:sz w:val="20"/>
        </w:rPr>
        <w:t>Source: Google Map</w:t>
      </w:r>
    </w:p>
    <w:p w14:paraId="7A6B45DA" w14:textId="0EF8C5D7" w:rsidR="00E841B4" w:rsidRDefault="00E841B4" w:rsidP="00E841B4">
      <w:pPr>
        <w:pStyle w:val="Caption"/>
        <w:jc w:val="center"/>
        <w:rPr>
          <w:rFonts w:ascii="Arial" w:hAnsi="Arial" w:cs="Arial"/>
          <w:b/>
          <w:color w:val="000000" w:themeColor="text1"/>
          <w:sz w:val="20"/>
          <w:u w:val="single"/>
        </w:rPr>
      </w:pPr>
      <w:r w:rsidRPr="00774B45">
        <w:rPr>
          <w:rFonts w:ascii="Arial" w:hAnsi="Arial" w:cs="Arial"/>
          <w:b/>
          <w:color w:val="000000" w:themeColor="text1"/>
          <w:sz w:val="20"/>
          <w:u w:val="single"/>
        </w:rPr>
        <w:t>Figure: Location of CBG Plant</w:t>
      </w:r>
    </w:p>
    <w:p w14:paraId="2BC71605" w14:textId="2110C15C" w:rsidR="00A8725F" w:rsidRPr="00F168E5" w:rsidRDefault="00A8725F" w:rsidP="00F168E5">
      <w:pPr>
        <w:spacing w:line="360" w:lineRule="auto"/>
        <w:jc w:val="both"/>
        <w:rPr>
          <w:rFonts w:ascii="Arial" w:hAnsi="Arial" w:cs="Arial"/>
          <w:szCs w:val="28"/>
        </w:rPr>
      </w:pPr>
    </w:p>
    <w:p w14:paraId="24A337E4" w14:textId="4175AE90" w:rsidR="00F168E5" w:rsidRPr="00F168E5" w:rsidRDefault="00971B57" w:rsidP="00F168E5">
      <w:pPr>
        <w:pStyle w:val="ListParagraph"/>
        <w:numPr>
          <w:ilvl w:val="0"/>
          <w:numId w:val="19"/>
        </w:numPr>
        <w:spacing w:line="360" w:lineRule="auto"/>
        <w:ind w:left="-142"/>
        <w:jc w:val="both"/>
        <w:rPr>
          <w:rFonts w:ascii="Arial" w:hAnsi="Arial" w:cs="Arial"/>
          <w:szCs w:val="28"/>
        </w:rPr>
      </w:pPr>
      <w:r w:rsidRPr="00A8725F">
        <w:rPr>
          <w:rFonts w:ascii="Arial" w:hAnsi="Arial" w:cs="Arial"/>
          <w:b/>
          <w:szCs w:val="28"/>
        </w:rPr>
        <w:t>SCOPE OF THE WORK</w:t>
      </w:r>
      <w:r w:rsidR="00A8725F" w:rsidRPr="00A8725F">
        <w:rPr>
          <w:rFonts w:ascii="Arial" w:hAnsi="Arial" w:cs="Arial"/>
          <w:b/>
          <w:szCs w:val="28"/>
        </w:rPr>
        <w:t xml:space="preserve">: </w:t>
      </w:r>
      <w:r w:rsidR="00F168E5" w:rsidRPr="00F168E5">
        <w:rPr>
          <w:rFonts w:ascii="Arial" w:hAnsi="Arial" w:cs="Arial"/>
          <w:szCs w:val="28"/>
        </w:rPr>
        <w:t>Project</w:t>
      </w:r>
      <w:r w:rsidR="00F168E5">
        <w:rPr>
          <w:rFonts w:ascii="Arial" w:hAnsi="Arial" w:cs="Arial"/>
          <w:b/>
          <w:szCs w:val="28"/>
        </w:rPr>
        <w:t xml:space="preserve"> </w:t>
      </w:r>
      <w:r w:rsidR="00A8725F" w:rsidRPr="00A8725F">
        <w:rPr>
          <w:rFonts w:ascii="Arial" w:hAnsi="Arial" w:cs="Arial"/>
          <w:szCs w:val="28"/>
        </w:rPr>
        <w:t>Cost vetting of 10 TPD Compressed Biogas Plant</w:t>
      </w:r>
      <w:r w:rsidR="00A8725F" w:rsidRPr="00A8725F">
        <w:rPr>
          <w:rFonts w:ascii="Arial" w:hAnsi="Arial" w:cs="Arial"/>
          <w:b/>
          <w:szCs w:val="28"/>
        </w:rPr>
        <w:t>.</w:t>
      </w:r>
    </w:p>
    <w:p w14:paraId="6CDB3536" w14:textId="77777777" w:rsidR="00F168E5" w:rsidRPr="00F168E5" w:rsidRDefault="00F168E5" w:rsidP="00F168E5">
      <w:pPr>
        <w:pStyle w:val="ListParagraph"/>
        <w:spacing w:line="360" w:lineRule="auto"/>
        <w:ind w:left="-142"/>
        <w:jc w:val="both"/>
        <w:rPr>
          <w:rFonts w:ascii="Arial" w:hAnsi="Arial" w:cs="Arial"/>
          <w:szCs w:val="28"/>
        </w:rPr>
      </w:pPr>
    </w:p>
    <w:p w14:paraId="6321FC74" w14:textId="144E464E" w:rsidR="00F168E5" w:rsidRDefault="00F168E5" w:rsidP="00F168E5">
      <w:pPr>
        <w:pStyle w:val="ListParagraph"/>
        <w:numPr>
          <w:ilvl w:val="0"/>
          <w:numId w:val="19"/>
        </w:numPr>
        <w:spacing w:line="360" w:lineRule="auto"/>
        <w:ind w:left="-142"/>
        <w:jc w:val="both"/>
        <w:rPr>
          <w:rFonts w:ascii="Arial" w:hAnsi="Arial" w:cs="Arial"/>
          <w:szCs w:val="28"/>
        </w:rPr>
      </w:pPr>
      <w:r w:rsidRPr="00A8725F">
        <w:rPr>
          <w:rFonts w:ascii="Arial" w:eastAsia="Arial" w:hAnsi="Arial" w:cs="Arial"/>
          <w:b/>
        </w:rPr>
        <w:t>PUR</w:t>
      </w:r>
      <w:r w:rsidRPr="00A8725F">
        <w:rPr>
          <w:rFonts w:ascii="Arial" w:hAnsi="Arial" w:cs="Arial"/>
          <w:b/>
          <w:szCs w:val="28"/>
          <w:lang w:val="en-US"/>
        </w:rPr>
        <w:t>POSE OF THE REPORT</w:t>
      </w:r>
      <w:r>
        <w:rPr>
          <w:rFonts w:ascii="Arial" w:hAnsi="Arial" w:cs="Arial"/>
          <w:b/>
          <w:szCs w:val="28"/>
          <w:lang w:val="en-US"/>
        </w:rPr>
        <w:t xml:space="preserve">: </w:t>
      </w:r>
      <w:r w:rsidRPr="00A8725F">
        <w:rPr>
          <w:rFonts w:ascii="Arial" w:hAnsi="Arial" w:cs="Arial"/>
          <w:szCs w:val="28"/>
        </w:rPr>
        <w:t>To provide fair detailed analysis report to the Ba</w:t>
      </w:r>
      <w:r>
        <w:rPr>
          <w:rFonts w:ascii="Arial" w:hAnsi="Arial" w:cs="Arial"/>
          <w:szCs w:val="28"/>
        </w:rPr>
        <w:t>nk based on the “in-scope point</w:t>
      </w:r>
      <w:r w:rsidR="00260367">
        <w:rPr>
          <w:rFonts w:ascii="Arial" w:hAnsi="Arial" w:cs="Arial"/>
          <w:szCs w:val="28"/>
        </w:rPr>
        <w:t>” mentioned above</w:t>
      </w:r>
      <w:r>
        <w:rPr>
          <w:rFonts w:ascii="Arial" w:hAnsi="Arial" w:cs="Arial"/>
          <w:szCs w:val="28"/>
        </w:rPr>
        <w:t>.</w:t>
      </w:r>
    </w:p>
    <w:p w14:paraId="186862EB" w14:textId="6A975554" w:rsidR="00F168E5" w:rsidRPr="00F168E5" w:rsidRDefault="00F168E5" w:rsidP="00F168E5">
      <w:pPr>
        <w:pStyle w:val="ListParagraph"/>
        <w:spacing w:line="360" w:lineRule="auto"/>
        <w:ind w:left="-142"/>
        <w:jc w:val="both"/>
        <w:rPr>
          <w:rFonts w:ascii="Arial" w:hAnsi="Arial" w:cs="Arial"/>
          <w:szCs w:val="28"/>
        </w:rPr>
      </w:pPr>
    </w:p>
    <w:p w14:paraId="74647E55" w14:textId="3A0FE6A8" w:rsidR="00A8725F" w:rsidRPr="00F168E5" w:rsidRDefault="00F168E5" w:rsidP="00F168E5">
      <w:pPr>
        <w:pStyle w:val="ListParagraph"/>
        <w:numPr>
          <w:ilvl w:val="0"/>
          <w:numId w:val="19"/>
        </w:numPr>
        <w:spacing w:line="360" w:lineRule="auto"/>
        <w:ind w:left="-142"/>
        <w:jc w:val="both"/>
        <w:rPr>
          <w:rFonts w:ascii="Arial" w:hAnsi="Arial" w:cs="Arial"/>
        </w:rPr>
      </w:pPr>
      <w:r w:rsidRPr="005A7B8F">
        <w:rPr>
          <w:rFonts w:ascii="Arial" w:hAnsi="Arial" w:cs="Arial"/>
          <w:b/>
        </w:rPr>
        <w:t>METHODOLOGY ADOPTED:</w:t>
      </w:r>
      <w:r>
        <w:rPr>
          <w:rFonts w:ascii="Arial" w:hAnsi="Arial" w:cs="Arial"/>
          <w:b/>
        </w:rPr>
        <w:t xml:space="preserve"> </w:t>
      </w:r>
      <w:r w:rsidRPr="00F168E5">
        <w:rPr>
          <w:rFonts w:ascii="Arial" w:hAnsi="Arial" w:cs="Arial"/>
        </w:rPr>
        <w:t>Cost assessment is done based on Industry benchmark cost and not on item wise.</w:t>
      </w:r>
    </w:p>
    <w:p w14:paraId="3B5FC85E" w14:textId="65700F8F" w:rsidR="001C7A61" w:rsidRPr="001C7A61" w:rsidRDefault="001C7A61" w:rsidP="001C7A61">
      <w:pPr>
        <w:spacing w:line="360" w:lineRule="auto"/>
        <w:jc w:val="both"/>
        <w:rPr>
          <w:rFonts w:ascii="Arial" w:eastAsia="Arial" w:hAnsi="Arial" w:cs="Arial"/>
          <w:b/>
        </w:rPr>
      </w:pPr>
      <w:r w:rsidRPr="001C7A61">
        <w:rPr>
          <w:rFonts w:ascii="Arial" w:eastAsia="Arial" w:hAnsi="Arial" w:cs="Arial"/>
          <w:b/>
        </w:rPr>
        <w:br w:type="page"/>
      </w:r>
    </w:p>
    <w:tbl>
      <w:tblPr>
        <w:tblStyle w:val="TableGrid0"/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8368"/>
      </w:tblGrid>
      <w:tr w:rsidR="00D314F0" w14:paraId="30F930E4" w14:textId="77777777" w:rsidTr="00D07D89">
        <w:trPr>
          <w:trHeight w:val="466"/>
          <w:jc w:val="center"/>
        </w:trPr>
        <w:tc>
          <w:tcPr>
            <w:tcW w:w="1271" w:type="dxa"/>
            <w:shd w:val="clear" w:color="auto" w:fill="002060"/>
            <w:vAlign w:val="center"/>
          </w:tcPr>
          <w:p w14:paraId="3217EBF7" w14:textId="5E4F3D58" w:rsidR="00D314F0" w:rsidRPr="00B076ED" w:rsidRDefault="00D314F0" w:rsidP="00D07D89">
            <w:pPr>
              <w:ind w:left="-135" w:right="-108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PART B</w:t>
            </w:r>
          </w:p>
        </w:tc>
        <w:tc>
          <w:tcPr>
            <w:tcW w:w="8368" w:type="dxa"/>
            <w:shd w:val="clear" w:color="auto" w:fill="DEEAF6" w:themeFill="accent1" w:themeFillTint="33"/>
            <w:vAlign w:val="center"/>
          </w:tcPr>
          <w:p w14:paraId="5AC41F7F" w14:textId="0157D24D" w:rsidR="00D314F0" w:rsidRPr="00B076ED" w:rsidRDefault="00D314F0" w:rsidP="00F168E5">
            <w:pPr>
              <w:ind w:right="-98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PROJECT COST AND EXPENDITURE</w:t>
            </w:r>
          </w:p>
        </w:tc>
      </w:tr>
    </w:tbl>
    <w:p w14:paraId="608F4A94" w14:textId="60483E86" w:rsidR="0039326E" w:rsidRPr="00F81A56" w:rsidRDefault="0039326E">
      <w:pPr>
        <w:spacing w:after="160" w:line="259" w:lineRule="auto"/>
        <w:rPr>
          <w:rFonts w:ascii="Arial" w:eastAsia="Arial" w:hAnsi="Arial" w:cs="Arial"/>
          <w:b/>
        </w:rPr>
      </w:pPr>
    </w:p>
    <w:p w14:paraId="29525F60" w14:textId="7B965C40" w:rsidR="005B4E06" w:rsidRDefault="005B4E06" w:rsidP="00A4049B">
      <w:pPr>
        <w:pStyle w:val="ListParagraph"/>
        <w:numPr>
          <w:ilvl w:val="0"/>
          <w:numId w:val="22"/>
        </w:numPr>
        <w:spacing w:line="360" w:lineRule="auto"/>
        <w:ind w:left="0"/>
        <w:jc w:val="both"/>
        <w:rPr>
          <w:rFonts w:ascii="Arial" w:eastAsia="Arial" w:hAnsi="Arial" w:cs="Arial"/>
        </w:rPr>
      </w:pPr>
      <w:r w:rsidRPr="0035539F">
        <w:rPr>
          <w:rFonts w:ascii="Arial" w:hAnsi="Arial" w:cs="Arial"/>
          <w:b/>
        </w:rPr>
        <w:t>TOTAL PROJECT COST &amp; STATUS OF EXPERNDITURE</w:t>
      </w:r>
      <w:r>
        <w:rPr>
          <w:rFonts w:ascii="Arial" w:hAnsi="Arial" w:cs="Arial"/>
          <w:b/>
        </w:rPr>
        <w:t>:</w:t>
      </w:r>
      <w:r>
        <w:rPr>
          <w:rFonts w:ascii="Arial" w:eastAsia="Arial" w:hAnsi="Arial" w:cs="Arial"/>
          <w:b/>
          <w:i/>
        </w:rPr>
        <w:t xml:space="preserve"> </w:t>
      </w:r>
      <w:r w:rsidRPr="005B4E06">
        <w:rPr>
          <w:rFonts w:ascii="Arial" w:eastAsia="Arial" w:hAnsi="Arial" w:cs="Arial"/>
        </w:rPr>
        <w:t>M/s Carbon Circle Private Limited has estimated the total Project Cost amounting to Rs.</w:t>
      </w:r>
      <w:r>
        <w:rPr>
          <w:rFonts w:ascii="Arial" w:eastAsia="Arial" w:hAnsi="Arial" w:cs="Arial"/>
        </w:rPr>
        <w:t>84.77</w:t>
      </w:r>
      <w:r w:rsidRPr="005B4E06">
        <w:rPr>
          <w:rFonts w:ascii="Arial" w:eastAsia="Arial" w:hAnsi="Arial" w:cs="Arial"/>
        </w:rPr>
        <w:t xml:space="preserve"> Cr. and Rs.62.77 Cr. has been spent till 16th August 2024 as per CA Certificate dated 19th August 2024 with UDIN No. 24519826BKARXI5653</w:t>
      </w:r>
      <w:r>
        <w:rPr>
          <w:rFonts w:ascii="Arial" w:eastAsia="Arial" w:hAnsi="Arial" w:cs="Arial"/>
        </w:rPr>
        <w:t>.</w:t>
      </w:r>
    </w:p>
    <w:p w14:paraId="525DF6B7" w14:textId="77777777" w:rsidR="00F81A56" w:rsidRPr="005B4E06" w:rsidRDefault="00F81A56" w:rsidP="00F81A56">
      <w:pPr>
        <w:pStyle w:val="ListParagraph"/>
        <w:spacing w:line="360" w:lineRule="auto"/>
        <w:ind w:left="-142"/>
        <w:jc w:val="both"/>
        <w:rPr>
          <w:rFonts w:ascii="Arial" w:eastAsia="Arial" w:hAnsi="Arial" w:cs="Arial"/>
        </w:rPr>
      </w:pPr>
    </w:p>
    <w:tbl>
      <w:tblPr>
        <w:tblW w:w="89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1620"/>
        <w:gridCol w:w="1214"/>
        <w:gridCol w:w="1215"/>
        <w:gridCol w:w="1625"/>
      </w:tblGrid>
      <w:tr w:rsidR="00CB1CA6" w:rsidRPr="000C6963" w14:paraId="3704D59B" w14:textId="77777777" w:rsidTr="00260367">
        <w:trPr>
          <w:trHeight w:val="70"/>
          <w:jc w:val="center"/>
        </w:trPr>
        <w:tc>
          <w:tcPr>
            <w:tcW w:w="3325" w:type="dxa"/>
            <w:shd w:val="clear" w:color="auto" w:fill="002060"/>
            <w:noWrap/>
            <w:vAlign w:val="center"/>
            <w:hideMark/>
          </w:tcPr>
          <w:p w14:paraId="23E16A97" w14:textId="77777777" w:rsidR="00CB1CA6" w:rsidRPr="00A82723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Particulars</w:t>
            </w:r>
          </w:p>
        </w:tc>
        <w:tc>
          <w:tcPr>
            <w:tcW w:w="1620" w:type="dxa"/>
            <w:shd w:val="clear" w:color="auto" w:fill="002060"/>
            <w:noWrap/>
            <w:vAlign w:val="center"/>
            <w:hideMark/>
          </w:tcPr>
          <w:p w14:paraId="63BC2001" w14:textId="3A59E3B2" w:rsidR="00CB1CA6" w:rsidRPr="00A82723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Project Cost as Budgeted</w:t>
            </w:r>
          </w:p>
        </w:tc>
        <w:tc>
          <w:tcPr>
            <w:tcW w:w="1214" w:type="dxa"/>
            <w:shd w:val="clear" w:color="auto" w:fill="002060"/>
            <w:vAlign w:val="center"/>
          </w:tcPr>
          <w:p w14:paraId="79027FC9" w14:textId="6CD8CB60" w:rsidR="00CB1CA6" w:rsidRPr="00A82723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color w:val="FFFFFF"/>
                <w:lang w:val="en-US"/>
              </w:rPr>
              <w:t>Phase-1 (5 TPD)</w:t>
            </w:r>
          </w:p>
        </w:tc>
        <w:tc>
          <w:tcPr>
            <w:tcW w:w="1215" w:type="dxa"/>
            <w:shd w:val="clear" w:color="auto" w:fill="002060"/>
            <w:vAlign w:val="center"/>
          </w:tcPr>
          <w:p w14:paraId="0E672DD9" w14:textId="28CCFBDD" w:rsidR="00CB1CA6" w:rsidRPr="00260367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color w:val="FFFFFF"/>
                <w:lang w:val="en-US"/>
              </w:rPr>
              <w:t>P</w:t>
            </w:r>
            <w:r w:rsidR="00260367">
              <w:rPr>
                <w:rFonts w:ascii="Arial" w:hAnsi="Arial" w:cs="Arial"/>
                <w:b/>
                <w:bCs/>
                <w:color w:val="FFFFFF"/>
                <w:lang w:val="en-US"/>
              </w:rPr>
              <w:t>hase-II (5 TPD)</w:t>
            </w:r>
          </w:p>
        </w:tc>
        <w:tc>
          <w:tcPr>
            <w:tcW w:w="1625" w:type="dxa"/>
            <w:shd w:val="clear" w:color="auto" w:fill="002060"/>
            <w:vAlign w:val="center"/>
          </w:tcPr>
          <w:p w14:paraId="7CB317E2" w14:textId="1594F427" w:rsidR="00CB1CA6" w:rsidRPr="00A82723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Expenditure Incurred </w:t>
            </w:r>
            <w:proofErr w:type="gramStart"/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Till</w:t>
            </w:r>
            <w:proofErr w:type="gramEnd"/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 16</w:t>
            </w:r>
            <w:r w:rsidRPr="00A82723">
              <w:rPr>
                <w:rFonts w:ascii="Arial" w:hAnsi="Arial" w:cs="Arial"/>
                <w:b/>
                <w:bCs/>
                <w:color w:val="FFFFFF" w:themeColor="background1"/>
                <w:vertAlign w:val="superscript"/>
                <w:lang w:val="en-US"/>
              </w:rPr>
              <w:t>th</w:t>
            </w:r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 August 2024</w:t>
            </w:r>
          </w:p>
          <w:p w14:paraId="7DA8279E" w14:textId="77777777" w:rsidR="00CB1CA6" w:rsidRPr="00A82723" w:rsidRDefault="00CB1CA6" w:rsidP="0026036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hAnsi="Arial" w:cs="Arial"/>
                <w:b/>
                <w:bCs/>
                <w:i/>
                <w:color w:val="FFFFFF" w:themeColor="background1"/>
                <w:lang w:val="en-US"/>
              </w:rPr>
              <w:t>(As per CA Certificate)</w:t>
            </w:r>
          </w:p>
        </w:tc>
      </w:tr>
      <w:tr w:rsidR="00CB1CA6" w:rsidRPr="000C6963" w14:paraId="653ED68E" w14:textId="77777777" w:rsidTr="00F906E8">
        <w:trPr>
          <w:trHeight w:val="315"/>
          <w:jc w:val="center"/>
        </w:trPr>
        <w:tc>
          <w:tcPr>
            <w:tcW w:w="3325" w:type="dxa"/>
            <w:shd w:val="clear" w:color="auto" w:fill="auto"/>
            <w:vAlign w:val="center"/>
            <w:hideMark/>
          </w:tcPr>
          <w:p w14:paraId="4F8362DD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Land including land developments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E74A407" w14:textId="11102E44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  <w:tc>
          <w:tcPr>
            <w:tcW w:w="1214" w:type="dxa"/>
            <w:vAlign w:val="bottom"/>
          </w:tcPr>
          <w:p w14:paraId="78D67BB2" w14:textId="5618585A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1.15</w:t>
            </w:r>
          </w:p>
        </w:tc>
        <w:tc>
          <w:tcPr>
            <w:tcW w:w="1215" w:type="dxa"/>
            <w:vAlign w:val="bottom"/>
          </w:tcPr>
          <w:p w14:paraId="4186D90D" w14:textId="7F025978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0.75</w:t>
            </w:r>
          </w:p>
        </w:tc>
        <w:tc>
          <w:tcPr>
            <w:tcW w:w="1625" w:type="dxa"/>
            <w:shd w:val="clear" w:color="auto" w:fill="auto"/>
            <w:vAlign w:val="center"/>
          </w:tcPr>
          <w:p w14:paraId="48D9C3F1" w14:textId="2756A1B8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1.90</w:t>
            </w:r>
          </w:p>
        </w:tc>
      </w:tr>
      <w:tr w:rsidR="00CB1CA6" w:rsidRPr="000C6963" w14:paraId="3794F463" w14:textId="77777777" w:rsidTr="00F906E8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36B9F5E8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Building &amp; Civil works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71B8379" w14:textId="4FBBB7E3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14" w:type="dxa"/>
            <w:vAlign w:val="bottom"/>
          </w:tcPr>
          <w:p w14:paraId="5AF61E27" w14:textId="182F5C90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8.74</w:t>
            </w:r>
          </w:p>
        </w:tc>
        <w:tc>
          <w:tcPr>
            <w:tcW w:w="1215" w:type="dxa"/>
            <w:vAlign w:val="bottom"/>
          </w:tcPr>
          <w:p w14:paraId="06C9668E" w14:textId="6BFEBF7A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2.26</w:t>
            </w:r>
          </w:p>
        </w:tc>
        <w:tc>
          <w:tcPr>
            <w:tcW w:w="1625" w:type="dxa"/>
            <w:shd w:val="clear" w:color="auto" w:fill="auto"/>
            <w:vAlign w:val="center"/>
          </w:tcPr>
          <w:p w14:paraId="3EA0BD8F" w14:textId="6D418CF4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9.73</w:t>
            </w:r>
          </w:p>
        </w:tc>
      </w:tr>
      <w:tr w:rsidR="00CB1CA6" w:rsidRPr="000C6963" w14:paraId="398BC386" w14:textId="77777777" w:rsidTr="00F906E8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687040D8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Plant Machinery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574983A" w14:textId="503725D2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63.4</w:t>
            </w:r>
          </w:p>
        </w:tc>
        <w:tc>
          <w:tcPr>
            <w:tcW w:w="1214" w:type="dxa"/>
            <w:vAlign w:val="bottom"/>
          </w:tcPr>
          <w:p w14:paraId="398A6C2F" w14:textId="270489E2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26.16</w:t>
            </w:r>
          </w:p>
        </w:tc>
        <w:tc>
          <w:tcPr>
            <w:tcW w:w="1215" w:type="dxa"/>
            <w:vAlign w:val="bottom"/>
          </w:tcPr>
          <w:p w14:paraId="1D669B86" w14:textId="742A5F91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37.24</w:t>
            </w:r>
          </w:p>
        </w:tc>
        <w:tc>
          <w:tcPr>
            <w:tcW w:w="1625" w:type="dxa"/>
            <w:shd w:val="clear" w:color="auto" w:fill="auto"/>
            <w:vAlign w:val="center"/>
          </w:tcPr>
          <w:p w14:paraId="1A368B54" w14:textId="776FF713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42.67</w:t>
            </w:r>
          </w:p>
        </w:tc>
      </w:tr>
      <w:tr w:rsidR="00CB1CA6" w:rsidRPr="000C6963" w14:paraId="40DA7BFC" w14:textId="77777777" w:rsidTr="00F906E8">
        <w:trPr>
          <w:trHeight w:val="7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41D8B363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Preoperative Expenses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166B049" w14:textId="4041C13C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5.31</w:t>
            </w:r>
          </w:p>
        </w:tc>
        <w:tc>
          <w:tcPr>
            <w:tcW w:w="1214" w:type="dxa"/>
            <w:vAlign w:val="bottom"/>
          </w:tcPr>
          <w:p w14:paraId="55CF83A8" w14:textId="18A12DEC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1.75</w:t>
            </w:r>
          </w:p>
        </w:tc>
        <w:tc>
          <w:tcPr>
            <w:tcW w:w="1215" w:type="dxa"/>
            <w:vAlign w:val="bottom"/>
          </w:tcPr>
          <w:p w14:paraId="531C77FD" w14:textId="7A6B6E1A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3.56</w:t>
            </w:r>
          </w:p>
        </w:tc>
        <w:tc>
          <w:tcPr>
            <w:tcW w:w="1625" w:type="dxa"/>
            <w:shd w:val="clear" w:color="auto" w:fill="auto"/>
            <w:vAlign w:val="center"/>
          </w:tcPr>
          <w:p w14:paraId="64342E20" w14:textId="046934D5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5.31</w:t>
            </w:r>
          </w:p>
        </w:tc>
      </w:tr>
      <w:tr w:rsidR="00CB1CA6" w:rsidRPr="000C6963" w14:paraId="61F3334F" w14:textId="77777777" w:rsidTr="00F906E8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8D33DC7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Interest During Construction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AF5BCDA" w14:textId="783AB900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2.6</w:t>
            </w:r>
          </w:p>
        </w:tc>
        <w:tc>
          <w:tcPr>
            <w:tcW w:w="1214" w:type="dxa"/>
            <w:vAlign w:val="bottom"/>
          </w:tcPr>
          <w:p w14:paraId="6FB7CC76" w14:textId="066BE491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2.4</w:t>
            </w:r>
          </w:p>
        </w:tc>
        <w:tc>
          <w:tcPr>
            <w:tcW w:w="1215" w:type="dxa"/>
            <w:vAlign w:val="bottom"/>
          </w:tcPr>
          <w:p w14:paraId="1655FFAE" w14:textId="742C51BC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0.2</w:t>
            </w:r>
          </w:p>
        </w:tc>
        <w:tc>
          <w:tcPr>
            <w:tcW w:w="1625" w:type="dxa"/>
            <w:shd w:val="clear" w:color="auto" w:fill="auto"/>
            <w:vAlign w:val="center"/>
          </w:tcPr>
          <w:p w14:paraId="7C72FA24" w14:textId="06340FFD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2.60</w:t>
            </w:r>
          </w:p>
        </w:tc>
      </w:tr>
      <w:tr w:rsidR="00CB1CA6" w:rsidRPr="000C6963" w14:paraId="1324D75C" w14:textId="77777777" w:rsidTr="00F906E8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4A043DD5" w14:textId="77777777" w:rsidR="00CB1CA6" w:rsidRPr="000C6963" w:rsidRDefault="00CB1CA6" w:rsidP="00CB1CA6">
            <w:pPr>
              <w:rPr>
                <w:lang w:val="en-US"/>
              </w:rPr>
            </w:pPr>
            <w:r>
              <w:rPr>
                <w:lang w:val="en-US"/>
              </w:rPr>
              <w:t>Margin Money for Working Capital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C4EFF2" w14:textId="634856D1" w:rsidR="00CB1CA6" w:rsidRPr="000C6963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0.56</w:t>
            </w:r>
          </w:p>
        </w:tc>
        <w:tc>
          <w:tcPr>
            <w:tcW w:w="1214" w:type="dxa"/>
            <w:tcBorders>
              <w:bottom w:val="double" w:sz="4" w:space="0" w:color="auto"/>
            </w:tcBorders>
            <w:vAlign w:val="bottom"/>
          </w:tcPr>
          <w:p w14:paraId="2056A07F" w14:textId="634888F0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0.21</w:t>
            </w:r>
          </w:p>
        </w:tc>
        <w:tc>
          <w:tcPr>
            <w:tcW w:w="1215" w:type="dxa"/>
            <w:tcBorders>
              <w:bottom w:val="double" w:sz="4" w:space="0" w:color="auto"/>
            </w:tcBorders>
            <w:vAlign w:val="bottom"/>
          </w:tcPr>
          <w:p w14:paraId="030743FE" w14:textId="70BA51E6" w:rsidR="00CB1CA6" w:rsidRDefault="00CB1CA6" w:rsidP="00CB1CA6">
            <w:pPr>
              <w:jc w:val="center"/>
              <w:rPr>
                <w:lang w:val="en-US"/>
              </w:rPr>
            </w:pPr>
            <w:r w:rsidRPr="005C2116">
              <w:rPr>
                <w:lang w:val="en-US"/>
              </w:rPr>
              <w:t>0.35</w:t>
            </w:r>
          </w:p>
        </w:tc>
        <w:tc>
          <w:tcPr>
            <w:tcW w:w="16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76E7253" w14:textId="7C3E7479" w:rsidR="00CB1CA6" w:rsidRDefault="00CB1CA6" w:rsidP="00CB1C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0.56</w:t>
            </w:r>
          </w:p>
        </w:tc>
      </w:tr>
      <w:tr w:rsidR="00CB1CA6" w:rsidRPr="000C6963" w14:paraId="5BB47AFE" w14:textId="77777777" w:rsidTr="00854660">
        <w:trPr>
          <w:trHeight w:val="300"/>
          <w:jc w:val="center"/>
        </w:trPr>
        <w:tc>
          <w:tcPr>
            <w:tcW w:w="3325" w:type="dxa"/>
            <w:shd w:val="clear" w:color="auto" w:fill="BDD6EE" w:themeFill="accent1" w:themeFillTint="66"/>
            <w:noWrap/>
            <w:vAlign w:val="bottom"/>
            <w:hideMark/>
          </w:tcPr>
          <w:p w14:paraId="0766ABE8" w14:textId="77777777" w:rsidR="00CB1CA6" w:rsidRPr="00F81A56" w:rsidRDefault="00CB1CA6" w:rsidP="00CB1CA6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Total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8DDA1B3" w14:textId="27E5C62D" w:rsidR="00CB1CA6" w:rsidRPr="00F81A56" w:rsidRDefault="00CB1CA6" w:rsidP="00CB1CA6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84.77</w:t>
            </w:r>
          </w:p>
        </w:tc>
        <w:tc>
          <w:tcPr>
            <w:tcW w:w="121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bottom"/>
          </w:tcPr>
          <w:p w14:paraId="67C9B714" w14:textId="36E4E848" w:rsidR="00CB1CA6" w:rsidRPr="00F81A56" w:rsidRDefault="00CB1CA6" w:rsidP="00CB1CA6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40.41</w:t>
            </w:r>
          </w:p>
        </w:tc>
        <w:tc>
          <w:tcPr>
            <w:tcW w:w="121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bottom"/>
          </w:tcPr>
          <w:p w14:paraId="3CF9A8FB" w14:textId="06AFD239" w:rsidR="00CB1CA6" w:rsidRPr="00F81A56" w:rsidRDefault="00CB1CA6" w:rsidP="00CB1CA6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44.36</w:t>
            </w:r>
          </w:p>
        </w:tc>
        <w:tc>
          <w:tcPr>
            <w:tcW w:w="16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14:paraId="0D03893C" w14:textId="48C80877" w:rsidR="00CB1CA6" w:rsidRPr="00F81A56" w:rsidRDefault="00CB1CA6" w:rsidP="00CB1CA6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62.77</w:t>
            </w:r>
          </w:p>
        </w:tc>
      </w:tr>
    </w:tbl>
    <w:p w14:paraId="0F53B7DA" w14:textId="4662A516" w:rsidR="003A2448" w:rsidRPr="00260367" w:rsidRDefault="00260367" w:rsidP="00260367">
      <w:pPr>
        <w:spacing w:after="160" w:line="259" w:lineRule="auto"/>
        <w:jc w:val="right"/>
        <w:rPr>
          <w:rFonts w:ascii="Arial" w:eastAsia="Arial" w:hAnsi="Arial" w:cs="Arial"/>
          <w:i/>
        </w:rPr>
      </w:pPr>
      <w:r w:rsidRPr="00260367">
        <w:rPr>
          <w:rFonts w:ascii="Arial" w:eastAsia="Arial" w:hAnsi="Arial" w:cs="Arial"/>
          <w:i/>
        </w:rPr>
        <w:t>(</w:t>
      </w:r>
      <w:proofErr w:type="spellStart"/>
      <w:r w:rsidRPr="00260367">
        <w:rPr>
          <w:rFonts w:ascii="Arial" w:eastAsia="Arial" w:hAnsi="Arial" w:cs="Arial"/>
          <w:i/>
        </w:rPr>
        <w:t>Rs</w:t>
      </w:r>
      <w:proofErr w:type="spellEnd"/>
      <w:r w:rsidRPr="00260367">
        <w:rPr>
          <w:rFonts w:ascii="Arial" w:eastAsia="Arial" w:hAnsi="Arial" w:cs="Arial"/>
          <w:i/>
        </w:rPr>
        <w:t xml:space="preserve"> in Cr)</w:t>
      </w:r>
    </w:p>
    <w:p w14:paraId="0379C6F2" w14:textId="782FD99A" w:rsidR="003A2448" w:rsidRDefault="007379DA" w:rsidP="00F168E5">
      <w:pPr>
        <w:spacing w:after="160" w:line="360" w:lineRule="auto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For the balance work company has estimated</w:t>
      </w:r>
      <w:r w:rsidR="003A2448">
        <w:rPr>
          <w:rFonts w:ascii="Arial" w:eastAsia="Arial" w:hAnsi="Arial" w:cs="Arial"/>
          <w:b/>
          <w:i/>
        </w:rPr>
        <w:t xml:space="preserve"> amount Rs.22.23 cr</w:t>
      </w:r>
      <w:r>
        <w:rPr>
          <w:rFonts w:ascii="Arial" w:eastAsia="Arial" w:hAnsi="Arial" w:cs="Arial"/>
          <w:b/>
          <w:i/>
        </w:rPr>
        <w:t>ore</w:t>
      </w:r>
      <w:r w:rsidR="003A2448">
        <w:rPr>
          <w:rFonts w:ascii="Arial" w:eastAsia="Arial" w:hAnsi="Arial" w:cs="Arial"/>
          <w:b/>
          <w:i/>
        </w:rPr>
        <w:t xml:space="preserve"> company has planned to spent it in the expansion of Phase-II plant (5TPD), details are as </w:t>
      </w:r>
      <w:r w:rsidR="000E7194">
        <w:rPr>
          <w:rFonts w:ascii="Arial" w:eastAsia="Arial" w:hAnsi="Arial" w:cs="Arial"/>
          <w:b/>
          <w:i/>
        </w:rPr>
        <w:t>follows: -</w:t>
      </w:r>
    </w:p>
    <w:tbl>
      <w:tblPr>
        <w:tblW w:w="622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2897"/>
      </w:tblGrid>
      <w:tr w:rsidR="00A82723" w:rsidRPr="000C6963" w14:paraId="1D7B1A52" w14:textId="77777777" w:rsidTr="00A82723">
        <w:trPr>
          <w:trHeight w:val="70"/>
          <w:jc w:val="center"/>
        </w:trPr>
        <w:tc>
          <w:tcPr>
            <w:tcW w:w="3325" w:type="dxa"/>
            <w:shd w:val="clear" w:color="auto" w:fill="002060"/>
            <w:noWrap/>
            <w:vAlign w:val="center"/>
            <w:hideMark/>
          </w:tcPr>
          <w:p w14:paraId="28829BF1" w14:textId="3354ECF2" w:rsidR="00A82723" w:rsidRPr="00A82723" w:rsidRDefault="00A82723" w:rsidP="00F906E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A82723">
              <w:rPr>
                <w:rFonts w:ascii="Arial" w:eastAsia="Arial" w:hAnsi="Arial" w:cs="Arial"/>
                <w:b/>
                <w:i/>
              </w:rPr>
              <w:br w:type="page"/>
            </w:r>
            <w:r w:rsidRPr="00A82723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Particulars</w:t>
            </w:r>
          </w:p>
        </w:tc>
        <w:tc>
          <w:tcPr>
            <w:tcW w:w="2897" w:type="dxa"/>
            <w:shd w:val="clear" w:color="auto" w:fill="002060"/>
            <w:noWrap/>
            <w:vAlign w:val="center"/>
            <w:hideMark/>
          </w:tcPr>
          <w:p w14:paraId="35A54006" w14:textId="24CC84F4" w:rsidR="00A82723" w:rsidRPr="00A82723" w:rsidRDefault="00260367" w:rsidP="00F906E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Balance to Spent </w:t>
            </w:r>
          </w:p>
        </w:tc>
      </w:tr>
      <w:tr w:rsidR="00A82723" w:rsidRPr="000C6963" w14:paraId="0B036526" w14:textId="77777777" w:rsidTr="00A82723">
        <w:trPr>
          <w:trHeight w:val="315"/>
          <w:jc w:val="center"/>
        </w:trPr>
        <w:tc>
          <w:tcPr>
            <w:tcW w:w="3325" w:type="dxa"/>
            <w:shd w:val="clear" w:color="auto" w:fill="auto"/>
            <w:vAlign w:val="center"/>
            <w:hideMark/>
          </w:tcPr>
          <w:p w14:paraId="16AD7FFA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Land including land developments</w:t>
            </w:r>
          </w:p>
        </w:tc>
        <w:tc>
          <w:tcPr>
            <w:tcW w:w="2897" w:type="dxa"/>
            <w:shd w:val="clear" w:color="auto" w:fill="auto"/>
            <w:noWrap/>
            <w:vAlign w:val="center"/>
            <w:hideMark/>
          </w:tcPr>
          <w:p w14:paraId="1913588A" w14:textId="210E1AB2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A82723" w:rsidRPr="000C6963" w14:paraId="2427EBD7" w14:textId="77777777" w:rsidTr="00A82723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C4C1C81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Building &amp; Civil works</w:t>
            </w:r>
          </w:p>
        </w:tc>
        <w:tc>
          <w:tcPr>
            <w:tcW w:w="2897" w:type="dxa"/>
            <w:shd w:val="clear" w:color="auto" w:fill="auto"/>
            <w:noWrap/>
            <w:vAlign w:val="center"/>
            <w:hideMark/>
          </w:tcPr>
          <w:p w14:paraId="2EEE2F18" w14:textId="5EB2CBE9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1.56</w:t>
            </w:r>
          </w:p>
        </w:tc>
      </w:tr>
      <w:tr w:rsidR="00A82723" w:rsidRPr="000C6963" w14:paraId="6794465C" w14:textId="77777777" w:rsidTr="00A82723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2A8F4B1C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Plant Machinery</w:t>
            </w:r>
          </w:p>
        </w:tc>
        <w:tc>
          <w:tcPr>
            <w:tcW w:w="2897" w:type="dxa"/>
            <w:shd w:val="clear" w:color="auto" w:fill="auto"/>
            <w:noWrap/>
            <w:vAlign w:val="center"/>
            <w:hideMark/>
          </w:tcPr>
          <w:p w14:paraId="56413DE6" w14:textId="550960E0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20.32</w:t>
            </w:r>
          </w:p>
        </w:tc>
      </w:tr>
      <w:tr w:rsidR="00A82723" w:rsidRPr="000C6963" w14:paraId="5E857095" w14:textId="77777777" w:rsidTr="00A82723">
        <w:trPr>
          <w:trHeight w:val="7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3E5C372D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Preoperative Expenses</w:t>
            </w:r>
          </w:p>
        </w:tc>
        <w:tc>
          <w:tcPr>
            <w:tcW w:w="2897" w:type="dxa"/>
            <w:shd w:val="clear" w:color="auto" w:fill="auto"/>
            <w:noWrap/>
            <w:vAlign w:val="center"/>
            <w:hideMark/>
          </w:tcPr>
          <w:p w14:paraId="72BD8792" w14:textId="76D196BA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A82723" w:rsidRPr="000C6963" w14:paraId="243A37A4" w14:textId="77777777" w:rsidTr="00A82723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403CEC0E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Interest During Construction</w:t>
            </w:r>
          </w:p>
        </w:tc>
        <w:tc>
          <w:tcPr>
            <w:tcW w:w="2897" w:type="dxa"/>
            <w:shd w:val="clear" w:color="auto" w:fill="auto"/>
            <w:noWrap/>
            <w:vAlign w:val="center"/>
            <w:hideMark/>
          </w:tcPr>
          <w:p w14:paraId="7C38AC73" w14:textId="48FD6A91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A82723" w:rsidRPr="000C6963" w14:paraId="4191BFD0" w14:textId="77777777" w:rsidTr="00A82723">
        <w:trPr>
          <w:trHeight w:val="300"/>
          <w:jc w:val="center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68755768" w14:textId="77777777" w:rsidR="00A82723" w:rsidRPr="000C6963" w:rsidRDefault="00A82723" w:rsidP="00F906E8">
            <w:pPr>
              <w:rPr>
                <w:lang w:val="en-US"/>
              </w:rPr>
            </w:pPr>
            <w:r>
              <w:rPr>
                <w:lang w:val="en-US"/>
              </w:rPr>
              <w:t>Margin Money for Working Capital</w:t>
            </w:r>
          </w:p>
        </w:tc>
        <w:tc>
          <w:tcPr>
            <w:tcW w:w="289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A71FE6" w14:textId="4AA71FA1" w:rsidR="00A82723" w:rsidRPr="000C6963" w:rsidRDefault="00A82723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0.35</w:t>
            </w:r>
          </w:p>
        </w:tc>
      </w:tr>
      <w:tr w:rsidR="00A82723" w:rsidRPr="000C6963" w14:paraId="7DA61C60" w14:textId="77777777" w:rsidTr="00A82723">
        <w:trPr>
          <w:trHeight w:val="300"/>
          <w:jc w:val="center"/>
        </w:trPr>
        <w:tc>
          <w:tcPr>
            <w:tcW w:w="3325" w:type="dxa"/>
            <w:shd w:val="clear" w:color="auto" w:fill="BDD6EE" w:themeFill="accent1" w:themeFillTint="66"/>
            <w:noWrap/>
            <w:vAlign w:val="bottom"/>
            <w:hideMark/>
          </w:tcPr>
          <w:p w14:paraId="0F786209" w14:textId="77777777" w:rsidR="00A82723" w:rsidRPr="00F81A56" w:rsidRDefault="00A82723" w:rsidP="00F906E8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Total</w:t>
            </w:r>
          </w:p>
        </w:tc>
        <w:tc>
          <w:tcPr>
            <w:tcW w:w="289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855B416" w14:textId="08A4D034" w:rsidR="00A82723" w:rsidRPr="00F81A56" w:rsidRDefault="00A82723" w:rsidP="00F906E8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22.23</w:t>
            </w:r>
          </w:p>
        </w:tc>
      </w:tr>
    </w:tbl>
    <w:p w14:paraId="6E0996CE" w14:textId="0C5A7380" w:rsidR="00260367" w:rsidRPr="00260367" w:rsidRDefault="00260367" w:rsidP="00260367">
      <w:pPr>
        <w:spacing w:after="160" w:line="259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                                                                                   </w:t>
      </w:r>
      <w:r w:rsidRPr="00260367">
        <w:rPr>
          <w:rFonts w:ascii="Arial" w:eastAsia="Arial" w:hAnsi="Arial" w:cs="Arial"/>
          <w:i/>
        </w:rPr>
        <w:t>(</w:t>
      </w:r>
      <w:proofErr w:type="spellStart"/>
      <w:r w:rsidRPr="00260367">
        <w:rPr>
          <w:rFonts w:ascii="Arial" w:eastAsia="Arial" w:hAnsi="Arial" w:cs="Arial"/>
          <w:i/>
        </w:rPr>
        <w:t>Rs</w:t>
      </w:r>
      <w:proofErr w:type="spellEnd"/>
      <w:r w:rsidRPr="00260367">
        <w:rPr>
          <w:rFonts w:ascii="Arial" w:eastAsia="Arial" w:hAnsi="Arial" w:cs="Arial"/>
          <w:i/>
        </w:rPr>
        <w:t xml:space="preserve"> in Cr)</w:t>
      </w:r>
    </w:p>
    <w:p w14:paraId="735B1FB4" w14:textId="3FA9C0A0" w:rsidR="00FD6BE0" w:rsidRDefault="00FD6BE0">
      <w:pPr>
        <w:spacing w:after="160" w:line="259" w:lineRule="auto"/>
        <w:rPr>
          <w:rFonts w:ascii="Arial" w:eastAsia="Arial" w:hAnsi="Arial" w:cs="Arial"/>
          <w:b/>
          <w:i/>
        </w:rPr>
      </w:pPr>
    </w:p>
    <w:p w14:paraId="5379B262" w14:textId="77777777" w:rsidR="00D90DC4" w:rsidRDefault="00D90DC4">
      <w:pPr>
        <w:spacing w:after="160" w:line="259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br w:type="page"/>
      </w:r>
    </w:p>
    <w:p w14:paraId="5D1CACA5" w14:textId="6AD0B671" w:rsidR="00F81A56" w:rsidRDefault="00E35C48" w:rsidP="00F168E5">
      <w:pPr>
        <w:spacing w:after="160" w:line="36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The break-up of plant &amp; machineries expenditure to be incurred in phase-II plant (5 TPD) is as </w:t>
      </w:r>
      <w:r w:rsidR="00F906E8">
        <w:rPr>
          <w:rFonts w:ascii="Arial" w:eastAsia="Arial" w:hAnsi="Arial" w:cs="Arial"/>
          <w:b/>
          <w:i/>
        </w:rPr>
        <w:t>follows: -</w:t>
      </w:r>
    </w:p>
    <w:tbl>
      <w:tblPr>
        <w:tblW w:w="76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14"/>
        <w:gridCol w:w="2126"/>
      </w:tblGrid>
      <w:tr w:rsidR="00E35C48" w:rsidRPr="000C6963" w14:paraId="3F30DFF7" w14:textId="77777777" w:rsidTr="00E35C48">
        <w:trPr>
          <w:trHeight w:val="70"/>
          <w:jc w:val="center"/>
        </w:trPr>
        <w:tc>
          <w:tcPr>
            <w:tcW w:w="5514" w:type="dxa"/>
            <w:shd w:val="clear" w:color="auto" w:fill="002060"/>
            <w:noWrap/>
            <w:vAlign w:val="center"/>
            <w:hideMark/>
          </w:tcPr>
          <w:p w14:paraId="17B1AA6C" w14:textId="77777777" w:rsidR="00E35C48" w:rsidRPr="000222D0" w:rsidRDefault="00E35C48" w:rsidP="00F906E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0222D0">
              <w:rPr>
                <w:rFonts w:ascii="Arial" w:eastAsia="Arial" w:hAnsi="Arial" w:cs="Arial"/>
                <w:b/>
                <w:i/>
              </w:rPr>
              <w:br w:type="page"/>
            </w:r>
            <w:r w:rsidRPr="000222D0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Particulars</w:t>
            </w:r>
          </w:p>
        </w:tc>
        <w:tc>
          <w:tcPr>
            <w:tcW w:w="2126" w:type="dxa"/>
            <w:shd w:val="clear" w:color="auto" w:fill="002060"/>
            <w:noWrap/>
            <w:vAlign w:val="center"/>
            <w:hideMark/>
          </w:tcPr>
          <w:p w14:paraId="15E3B546" w14:textId="69BF2820" w:rsidR="00E35C48" w:rsidRPr="000222D0" w:rsidRDefault="00260367" w:rsidP="00F906E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Amount</w:t>
            </w:r>
          </w:p>
        </w:tc>
      </w:tr>
      <w:tr w:rsidR="00E35C48" w:rsidRPr="000C6963" w14:paraId="32F9227E" w14:textId="77777777" w:rsidTr="00E35C48">
        <w:trPr>
          <w:trHeight w:val="315"/>
          <w:jc w:val="center"/>
        </w:trPr>
        <w:tc>
          <w:tcPr>
            <w:tcW w:w="5514" w:type="dxa"/>
            <w:shd w:val="clear" w:color="auto" w:fill="auto"/>
            <w:vAlign w:val="center"/>
            <w:hideMark/>
          </w:tcPr>
          <w:p w14:paraId="510CEDD5" w14:textId="6225F16C" w:rsidR="00E35C48" w:rsidRPr="000C6963" w:rsidRDefault="00E35C48" w:rsidP="00F906E8">
            <w:pPr>
              <w:rPr>
                <w:lang w:val="en-US"/>
              </w:rPr>
            </w:pPr>
            <w:r w:rsidRPr="00E35C48">
              <w:rPr>
                <w:lang w:val="en-US"/>
              </w:rPr>
              <w:t xml:space="preserve">Anaerobic Digester (AD) Package (Vendor : </w:t>
            </w:r>
            <w:proofErr w:type="spellStart"/>
            <w:r w:rsidRPr="00E35C48">
              <w:rPr>
                <w:lang w:val="en-US"/>
              </w:rPr>
              <w:t>PlanET</w:t>
            </w:r>
            <w:proofErr w:type="spellEnd"/>
            <w:r w:rsidRPr="00E35C48">
              <w:rPr>
                <w:lang w:val="en-US"/>
              </w:rPr>
              <w:t xml:space="preserve"> Global Biogas GmbH)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0CDBD1" w14:textId="5699F95B" w:rsidR="00E35C48" w:rsidRPr="000C6963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15.54</w:t>
            </w:r>
          </w:p>
        </w:tc>
      </w:tr>
      <w:tr w:rsidR="00E35C48" w:rsidRPr="000C6963" w14:paraId="1763E583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  <w:hideMark/>
          </w:tcPr>
          <w:p w14:paraId="1AAD0BF3" w14:textId="40A25F5B" w:rsidR="00E35C48" w:rsidRPr="000C6963" w:rsidRDefault="00E35C48" w:rsidP="00F906E8">
            <w:pPr>
              <w:rPr>
                <w:lang w:val="en-US"/>
              </w:rPr>
            </w:pPr>
            <w:r w:rsidRPr="00E35C48">
              <w:rPr>
                <w:lang w:val="en-US"/>
              </w:rPr>
              <w:t>Digester Civil Works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B02A63" w14:textId="342F9DA0" w:rsidR="00E35C48" w:rsidRPr="000C6963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</w:t>
            </w:r>
          </w:p>
        </w:tc>
      </w:tr>
      <w:tr w:rsidR="00E35C48" w:rsidRPr="000C6963" w14:paraId="146B2314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  <w:hideMark/>
          </w:tcPr>
          <w:p w14:paraId="6E689845" w14:textId="51E1C586" w:rsidR="00E35C48" w:rsidRPr="000C6963" w:rsidRDefault="00E35C48" w:rsidP="00F906E8">
            <w:pPr>
              <w:rPr>
                <w:lang w:val="en-US"/>
              </w:rPr>
            </w:pPr>
            <w:r w:rsidRPr="00E35C48">
              <w:rPr>
                <w:lang w:val="en-US"/>
              </w:rPr>
              <w:t>Insulation, cladding and walkway around the Digester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A68C6C" w14:textId="7AEAED2C" w:rsidR="00E35C48" w:rsidRPr="000C6963" w:rsidRDefault="00E35C48" w:rsidP="00E35C4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</w:tr>
      <w:tr w:rsidR="00E35C48" w:rsidRPr="000C6963" w14:paraId="73AF92C2" w14:textId="77777777" w:rsidTr="00E35C48">
        <w:trPr>
          <w:trHeight w:val="70"/>
          <w:jc w:val="center"/>
        </w:trPr>
        <w:tc>
          <w:tcPr>
            <w:tcW w:w="5514" w:type="dxa"/>
            <w:shd w:val="clear" w:color="auto" w:fill="auto"/>
            <w:noWrap/>
            <w:vAlign w:val="center"/>
            <w:hideMark/>
          </w:tcPr>
          <w:p w14:paraId="6D2D7222" w14:textId="520D22EB" w:rsidR="00E35C48" w:rsidRPr="000C6963" w:rsidRDefault="00E35C48" w:rsidP="00F906E8">
            <w:pPr>
              <w:rPr>
                <w:lang w:val="en-US"/>
              </w:rPr>
            </w:pPr>
            <w:r w:rsidRPr="00E35C48">
              <w:rPr>
                <w:lang w:val="en-US"/>
              </w:rPr>
              <w:t>Erection &amp; Commissioning cost related to AD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806137" w14:textId="6426F860" w:rsidR="00E35C48" w:rsidRPr="000C6963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</w:tr>
      <w:tr w:rsidR="00E35C48" w:rsidRPr="000C6963" w14:paraId="7BD2B37C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  <w:hideMark/>
          </w:tcPr>
          <w:p w14:paraId="319E2213" w14:textId="3DF557E1" w:rsidR="00E35C48" w:rsidRPr="000C6963" w:rsidRDefault="00E35C48" w:rsidP="00F906E8">
            <w:pPr>
              <w:rPr>
                <w:lang w:val="en-US"/>
              </w:rPr>
            </w:pPr>
            <w:r w:rsidRPr="00E35C48">
              <w:rPr>
                <w:lang w:val="en-US"/>
              </w:rPr>
              <w:t>Cabling - electrica</w:t>
            </w:r>
            <w:r>
              <w:rPr>
                <w:lang w:val="en-US"/>
              </w:rPr>
              <w:t>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8E07A6" w14:textId="0EE2678D" w:rsidR="00E35C48" w:rsidRPr="000C6963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</w:tr>
      <w:tr w:rsidR="00E35C48" w:rsidRPr="000C6963" w14:paraId="033F9C73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  <w:hideMark/>
          </w:tcPr>
          <w:p w14:paraId="5D3C9D86" w14:textId="3295A035" w:rsidR="00E35C48" w:rsidRPr="000C6963" w:rsidRDefault="00E35C48" w:rsidP="00F906E8">
            <w:pPr>
              <w:rPr>
                <w:lang w:val="en-US"/>
              </w:rPr>
            </w:pPr>
            <w:r>
              <w:t>Engineering &amp; designing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973F2B8" w14:textId="3E9959D5" w:rsidR="00E35C48" w:rsidRPr="000C6963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E35C48" w:rsidRPr="000C6963" w14:paraId="0BAADE98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</w:tcPr>
          <w:p w14:paraId="3AFB068B" w14:textId="3427767A" w:rsidR="00E35C48" w:rsidRDefault="00E35C48" w:rsidP="00F906E8">
            <w:r>
              <w:t xml:space="preserve">Consultants Fee (Safety, PESO, </w:t>
            </w:r>
            <w:proofErr w:type="spellStart"/>
            <w:r>
              <w:t>PCB,etc</w:t>
            </w:r>
            <w:proofErr w:type="spellEnd"/>
            <w:r>
              <w:t>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B36E601" w14:textId="6809C353" w:rsidR="00E35C48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E35C48" w:rsidRPr="000C6963" w14:paraId="35B3100D" w14:textId="77777777" w:rsidTr="00E35C48">
        <w:trPr>
          <w:trHeight w:val="300"/>
          <w:jc w:val="center"/>
        </w:trPr>
        <w:tc>
          <w:tcPr>
            <w:tcW w:w="5514" w:type="dxa"/>
            <w:shd w:val="clear" w:color="auto" w:fill="auto"/>
            <w:noWrap/>
            <w:vAlign w:val="center"/>
          </w:tcPr>
          <w:p w14:paraId="408FD29B" w14:textId="1A28812E" w:rsidR="00E35C48" w:rsidRDefault="00E35C48" w:rsidP="00F906E8">
            <w:r>
              <w:t>SCADA (Automation)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688F5501" w14:textId="76EB49EA" w:rsidR="00E35C48" w:rsidRDefault="00E35C48" w:rsidP="00F906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E35C48" w:rsidRPr="000C6963" w14:paraId="242BB197" w14:textId="77777777" w:rsidTr="00854660">
        <w:trPr>
          <w:trHeight w:val="300"/>
          <w:jc w:val="center"/>
        </w:trPr>
        <w:tc>
          <w:tcPr>
            <w:tcW w:w="5514" w:type="dxa"/>
            <w:shd w:val="clear" w:color="auto" w:fill="BDD6EE" w:themeFill="accent1" w:themeFillTint="66"/>
            <w:noWrap/>
            <w:vAlign w:val="bottom"/>
            <w:hideMark/>
          </w:tcPr>
          <w:p w14:paraId="3A61AC0A" w14:textId="30A57CCB" w:rsidR="00E35C48" w:rsidRPr="00F81A56" w:rsidRDefault="000222D0" w:rsidP="00F906E8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TOTAL</w:t>
            </w:r>
            <w:r w:rsidR="00F906E8" w:rsidRPr="00F81A56">
              <w:rPr>
                <w:b/>
                <w:bCs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011C151" w14:textId="0BED3716" w:rsidR="00E35C48" w:rsidRPr="00F81A56" w:rsidRDefault="00E35C48" w:rsidP="00F906E8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81A56">
              <w:rPr>
                <w:b/>
                <w:bCs/>
                <w:color w:val="000000" w:themeColor="text1"/>
                <w:lang w:val="en-US"/>
              </w:rPr>
              <w:t>20.34</w:t>
            </w:r>
          </w:p>
        </w:tc>
      </w:tr>
    </w:tbl>
    <w:p w14:paraId="28334D22" w14:textId="68F2064A" w:rsidR="00AA72D4" w:rsidRDefault="00260367">
      <w:pPr>
        <w:spacing w:after="160" w:line="259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i/>
        </w:rPr>
        <w:t xml:space="preserve">                                                                                                                     </w:t>
      </w:r>
      <w:r w:rsidR="007379DA">
        <w:rPr>
          <w:rFonts w:ascii="Arial" w:eastAsia="Arial" w:hAnsi="Arial" w:cs="Arial"/>
          <w:i/>
        </w:rPr>
        <w:t xml:space="preserve">   </w:t>
      </w:r>
      <w:r w:rsidRPr="00260367">
        <w:rPr>
          <w:rFonts w:ascii="Arial" w:eastAsia="Arial" w:hAnsi="Arial" w:cs="Arial"/>
          <w:i/>
        </w:rPr>
        <w:t>(</w:t>
      </w:r>
      <w:proofErr w:type="spellStart"/>
      <w:r w:rsidRPr="00260367">
        <w:rPr>
          <w:rFonts w:ascii="Arial" w:eastAsia="Arial" w:hAnsi="Arial" w:cs="Arial"/>
          <w:i/>
        </w:rPr>
        <w:t>Rs</w:t>
      </w:r>
      <w:proofErr w:type="spellEnd"/>
      <w:r w:rsidRPr="00260367">
        <w:rPr>
          <w:rFonts w:ascii="Arial" w:eastAsia="Arial" w:hAnsi="Arial" w:cs="Arial"/>
          <w:i/>
        </w:rPr>
        <w:t xml:space="preserve"> in Cr)</w:t>
      </w:r>
    </w:p>
    <w:p w14:paraId="6B439B83" w14:textId="6AFFA704" w:rsidR="001575D4" w:rsidRDefault="001575D4">
      <w:pPr>
        <w:spacing w:after="160" w:line="259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Note:</w:t>
      </w:r>
    </w:p>
    <w:p w14:paraId="6CB73584" w14:textId="59DE7BE6" w:rsidR="001575D4" w:rsidRPr="001575D4" w:rsidRDefault="001575D4" w:rsidP="001575D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Arial" w:eastAsia="Arial" w:hAnsi="Arial" w:cs="Arial"/>
          <w:i/>
        </w:rPr>
      </w:pPr>
      <w:r w:rsidRPr="001575D4">
        <w:rPr>
          <w:rFonts w:ascii="Arial" w:eastAsia="Arial" w:hAnsi="Arial" w:cs="Arial"/>
          <w:i/>
        </w:rPr>
        <w:t>In present 5 TPD Plant, expenses incurred for Anaerobic Digester (AD) Package (</w:t>
      </w:r>
      <w:proofErr w:type="gramStart"/>
      <w:r w:rsidRPr="001575D4">
        <w:rPr>
          <w:rFonts w:ascii="Arial" w:eastAsia="Arial" w:hAnsi="Arial" w:cs="Arial"/>
          <w:i/>
        </w:rPr>
        <w:t>Vendor :</w:t>
      </w:r>
      <w:proofErr w:type="gramEnd"/>
      <w:r w:rsidRPr="001575D4">
        <w:rPr>
          <w:rFonts w:ascii="Arial" w:eastAsia="Arial" w:hAnsi="Arial" w:cs="Arial"/>
          <w:i/>
        </w:rPr>
        <w:t xml:space="preserve"> </w:t>
      </w:r>
      <w:proofErr w:type="spellStart"/>
      <w:r w:rsidRPr="001575D4">
        <w:rPr>
          <w:rFonts w:ascii="Arial" w:eastAsia="Arial" w:hAnsi="Arial" w:cs="Arial"/>
          <w:i/>
        </w:rPr>
        <w:t>PlanET</w:t>
      </w:r>
      <w:proofErr w:type="spellEnd"/>
      <w:r w:rsidRPr="001575D4">
        <w:rPr>
          <w:rFonts w:ascii="Arial" w:eastAsia="Arial" w:hAnsi="Arial" w:cs="Arial"/>
          <w:i/>
        </w:rPr>
        <w:t xml:space="preserve"> Global Biogas GmbH) is approximate</w:t>
      </w:r>
      <w:r w:rsidR="008A0915">
        <w:rPr>
          <w:rFonts w:ascii="Arial" w:eastAsia="Arial" w:hAnsi="Arial" w:cs="Arial"/>
          <w:i/>
        </w:rPr>
        <w:t>ly Rs.14.49 Crores</w:t>
      </w:r>
      <w:r w:rsidRPr="001575D4">
        <w:rPr>
          <w:rFonts w:ascii="Arial" w:eastAsia="Arial" w:hAnsi="Arial" w:cs="Arial"/>
          <w:i/>
        </w:rPr>
        <w:t xml:space="preserve"> including custom du</w:t>
      </w:r>
      <w:r w:rsidR="008A0915">
        <w:rPr>
          <w:rFonts w:ascii="Arial" w:eastAsia="Arial" w:hAnsi="Arial" w:cs="Arial"/>
          <w:i/>
        </w:rPr>
        <w:t>ty of Rs.2 crores.</w:t>
      </w:r>
    </w:p>
    <w:p w14:paraId="7383B05A" w14:textId="022F5A6E" w:rsidR="001575D4" w:rsidRPr="001575D4" w:rsidRDefault="001575D4" w:rsidP="001575D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Arial" w:eastAsia="Arial" w:hAnsi="Arial" w:cs="Arial"/>
          <w:i/>
        </w:rPr>
      </w:pPr>
      <w:r w:rsidRPr="001575D4">
        <w:rPr>
          <w:rFonts w:ascii="Arial" w:eastAsia="Arial" w:hAnsi="Arial" w:cs="Arial"/>
          <w:i/>
        </w:rPr>
        <w:t xml:space="preserve">Digester civil cost during 5 TPD Plant implementation has come </w:t>
      </w:r>
      <w:proofErr w:type="spellStart"/>
      <w:r w:rsidRPr="001575D4">
        <w:rPr>
          <w:rFonts w:ascii="Arial" w:eastAsia="Arial" w:hAnsi="Arial" w:cs="Arial"/>
          <w:i/>
        </w:rPr>
        <w:t>pur</w:t>
      </w:r>
      <w:proofErr w:type="spellEnd"/>
      <w:r w:rsidRPr="001575D4">
        <w:rPr>
          <w:rFonts w:ascii="Arial" w:eastAsia="Arial" w:hAnsi="Arial" w:cs="Arial"/>
          <w:i/>
        </w:rPr>
        <w:t xml:space="preserve"> approximately Rs.1.7 crores as per our assessment.</w:t>
      </w:r>
    </w:p>
    <w:p w14:paraId="061FFB66" w14:textId="69345265" w:rsidR="001575D4" w:rsidRPr="001575D4" w:rsidRDefault="001575D4" w:rsidP="001575D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Arial" w:eastAsia="Arial" w:hAnsi="Arial" w:cs="Arial"/>
          <w:i/>
        </w:rPr>
      </w:pPr>
      <w:r w:rsidRPr="001575D4">
        <w:rPr>
          <w:rFonts w:ascii="Arial" w:eastAsia="Arial" w:hAnsi="Arial" w:cs="Arial"/>
          <w:i/>
        </w:rPr>
        <w:t>Accordingly, the above estimated cost is taken on a higher side to adjust any contingency. As per company there is scope of achieving price reduction at the time of final negotiation.</w:t>
      </w:r>
    </w:p>
    <w:p w14:paraId="5E15A9F3" w14:textId="77777777" w:rsidR="001575D4" w:rsidRPr="001575D4" w:rsidRDefault="001575D4" w:rsidP="001575D4">
      <w:pPr>
        <w:pStyle w:val="ListParagraph"/>
        <w:spacing w:after="160" w:line="259" w:lineRule="auto"/>
        <w:rPr>
          <w:rFonts w:ascii="Arial" w:eastAsia="Arial" w:hAnsi="Arial" w:cs="Arial"/>
          <w:b/>
          <w:i/>
        </w:rPr>
      </w:pPr>
    </w:p>
    <w:p w14:paraId="59E6363A" w14:textId="2F6147A2" w:rsidR="00AA72D4" w:rsidRPr="008D6C4E" w:rsidRDefault="00AA72D4" w:rsidP="00F81A56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Arial" w:eastAsia="Arial" w:hAnsi="Arial" w:cs="Arial"/>
          <w:b/>
          <w:i/>
        </w:rPr>
      </w:pPr>
      <w:r w:rsidRPr="008D6C4E">
        <w:rPr>
          <w:rFonts w:ascii="Arial" w:hAnsi="Arial" w:cs="Arial"/>
          <w:b/>
        </w:rPr>
        <w:t xml:space="preserve">BUILDING &amp; CIVIL WORKS: </w:t>
      </w:r>
      <w:r w:rsidRPr="008D6C4E">
        <w:rPr>
          <w:rFonts w:ascii="Arial" w:hAnsi="Arial" w:cs="Arial"/>
          <w:szCs w:val="28"/>
        </w:rPr>
        <w:t>For setting up</w:t>
      </w:r>
      <w:r w:rsidR="000E7194">
        <w:rPr>
          <w:rFonts w:ascii="Arial" w:hAnsi="Arial" w:cs="Arial"/>
          <w:szCs w:val="28"/>
        </w:rPr>
        <w:t xml:space="preserve"> the plant</w:t>
      </w:r>
      <w:r w:rsidRPr="008D6C4E">
        <w:rPr>
          <w:rFonts w:ascii="Arial" w:hAnsi="Arial" w:cs="Arial"/>
          <w:szCs w:val="28"/>
        </w:rPr>
        <w:t xml:space="preserve"> / development of below listed sections and other civil works</w:t>
      </w:r>
      <w:r w:rsidRPr="008D6C4E">
        <w:rPr>
          <w:rFonts w:ascii="Arial" w:eastAsia="Arial" w:hAnsi="Arial" w:cs="Arial"/>
          <w:b/>
          <w:i/>
        </w:rPr>
        <w:t xml:space="preserve"> </w:t>
      </w:r>
      <w:r w:rsidRPr="000E7194">
        <w:rPr>
          <w:rFonts w:ascii="Arial" w:hAnsi="Arial" w:cs="Arial"/>
          <w:szCs w:val="28"/>
        </w:rPr>
        <w:t xml:space="preserve">are being </w:t>
      </w:r>
      <w:r w:rsidR="005C4C05" w:rsidRPr="000E7194">
        <w:rPr>
          <w:rFonts w:ascii="Arial" w:hAnsi="Arial" w:cs="Arial"/>
          <w:szCs w:val="28"/>
        </w:rPr>
        <w:t>constructed</w:t>
      </w:r>
      <w:r w:rsidR="005C4C05" w:rsidRPr="008D6C4E">
        <w:rPr>
          <w:rFonts w:ascii="Arial" w:eastAsia="Arial" w:hAnsi="Arial" w:cs="Arial"/>
          <w:b/>
          <w:i/>
        </w:rPr>
        <w:t>: -</w:t>
      </w:r>
    </w:p>
    <w:tbl>
      <w:tblPr>
        <w:tblW w:w="298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4394"/>
      </w:tblGrid>
      <w:tr w:rsidR="00AA72D4" w:rsidRPr="005E18A2" w14:paraId="4DDBF13D" w14:textId="77777777" w:rsidTr="00F168E5">
        <w:trPr>
          <w:trHeight w:val="315"/>
          <w:jc w:val="center"/>
        </w:trPr>
        <w:tc>
          <w:tcPr>
            <w:tcW w:w="910" w:type="pct"/>
            <w:shd w:val="clear" w:color="auto" w:fill="002060"/>
            <w:noWrap/>
            <w:vAlign w:val="center"/>
            <w:hideMark/>
          </w:tcPr>
          <w:p w14:paraId="767E9566" w14:textId="336C523C" w:rsidR="00AA72D4" w:rsidRPr="00292779" w:rsidRDefault="00A82723" w:rsidP="00F906E8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S</w:t>
            </w:r>
            <w:r w:rsidR="00AA72D4" w:rsidRPr="00292779">
              <w:rPr>
                <w:rFonts w:ascii="Arial" w:hAnsi="Arial" w:cs="Arial"/>
                <w:b/>
                <w:bCs/>
                <w:color w:val="FFFFFF"/>
              </w:rPr>
              <w:t>. No.</w:t>
            </w:r>
          </w:p>
        </w:tc>
        <w:tc>
          <w:tcPr>
            <w:tcW w:w="4090" w:type="pct"/>
            <w:shd w:val="clear" w:color="auto" w:fill="002060"/>
            <w:vAlign w:val="center"/>
            <w:hideMark/>
          </w:tcPr>
          <w:p w14:paraId="71365FB0" w14:textId="77777777" w:rsidR="00AA72D4" w:rsidRPr="00292779" w:rsidRDefault="00AA72D4" w:rsidP="000E719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292779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</w:tr>
      <w:tr w:rsidR="00AA72D4" w:rsidRPr="005E18A2" w14:paraId="00CDFECB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09C29019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  <w:hideMark/>
          </w:tcPr>
          <w:p w14:paraId="081EC7E2" w14:textId="77777777" w:rsidR="00AA72D4" w:rsidRPr="005E18A2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Bagging Unit</w:t>
            </w:r>
          </w:p>
        </w:tc>
      </w:tr>
      <w:tr w:rsidR="00AA72D4" w:rsidRPr="005E18A2" w14:paraId="11030E8A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79B469B7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5E18A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  <w:hideMark/>
          </w:tcPr>
          <w:p w14:paraId="194885A0" w14:textId="77777777" w:rsidR="00AA72D4" w:rsidRPr="005E18A2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 Drying Area</w:t>
            </w:r>
          </w:p>
        </w:tc>
      </w:tr>
      <w:tr w:rsidR="00AA72D4" w:rsidRPr="005E18A2" w14:paraId="3B784BEF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3D517463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  <w:hideMark/>
          </w:tcPr>
          <w:p w14:paraId="78EAD2E7" w14:textId="77777777" w:rsidR="00AA72D4" w:rsidRPr="007C3A0B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Biogas Up gradation Plant</w:t>
            </w:r>
          </w:p>
        </w:tc>
      </w:tr>
      <w:tr w:rsidR="00AA72D4" w:rsidRPr="005E18A2" w14:paraId="3AA253DB" w14:textId="77777777" w:rsidTr="00F168E5">
        <w:trPr>
          <w:trHeight w:val="372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1105D73C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  <w:hideMark/>
          </w:tcPr>
          <w:p w14:paraId="281ED03F" w14:textId="77777777" w:rsidR="00AA72D4" w:rsidRPr="007C3A0B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 control room and Office room</w:t>
            </w:r>
          </w:p>
        </w:tc>
      </w:tr>
      <w:tr w:rsidR="00AA72D4" w:rsidRPr="005E18A2" w14:paraId="72F87556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0077BA46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  <w:hideMark/>
          </w:tcPr>
          <w:p w14:paraId="0C31CE5F" w14:textId="77777777" w:rsidR="00AA72D4" w:rsidRPr="007C3A0B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Raw water Storage</w:t>
            </w:r>
          </w:p>
        </w:tc>
      </w:tr>
      <w:tr w:rsidR="00AA72D4" w:rsidRPr="005E18A2" w14:paraId="6D0407C9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40BA6BB7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4AC31A14" w14:textId="77777777" w:rsidR="00AA72D4" w:rsidRPr="007C3A0B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 Water Generator</w:t>
            </w:r>
          </w:p>
        </w:tc>
      </w:tr>
      <w:tr w:rsidR="00AA72D4" w:rsidRPr="005E18A2" w14:paraId="4BE3C643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  <w:hideMark/>
          </w:tcPr>
          <w:p w14:paraId="4EAB9371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 w:rsidRPr="005E18A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274445C5" w14:textId="77777777" w:rsidR="00AA72D4" w:rsidRPr="005E18A2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Mixer</w:t>
            </w:r>
          </w:p>
        </w:tc>
      </w:tr>
      <w:tr w:rsidR="00AA72D4" w:rsidRPr="005E18A2" w14:paraId="08DE916B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</w:tcPr>
          <w:p w14:paraId="7C39D71F" w14:textId="77777777" w:rsidR="00AA72D4" w:rsidRPr="005E18A2" w:rsidRDefault="00AA72D4" w:rsidP="00F906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51FEB7D9" w14:textId="64487FC7" w:rsidR="00AA72D4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Anaerobic Digesters</w:t>
            </w:r>
          </w:p>
        </w:tc>
      </w:tr>
      <w:tr w:rsidR="00AA72D4" w:rsidRPr="005E18A2" w14:paraId="7B691C1B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</w:tcPr>
          <w:p w14:paraId="5D7D78EE" w14:textId="77777777" w:rsidR="00AA72D4" w:rsidRDefault="00AA72D4" w:rsidP="00F906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3195321B" w14:textId="77777777" w:rsidR="00AA72D4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Liquid Digest lagoon</w:t>
            </w:r>
          </w:p>
        </w:tc>
      </w:tr>
      <w:tr w:rsidR="00AA72D4" w:rsidRPr="005E18A2" w14:paraId="52E4FB5B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</w:tcPr>
          <w:p w14:paraId="0A6834F1" w14:textId="77777777" w:rsidR="00AA72D4" w:rsidRDefault="00AA72D4" w:rsidP="00F906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5AC3C236" w14:textId="77777777" w:rsidR="00AA72D4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Guard Room &amp; Meter Room</w:t>
            </w:r>
          </w:p>
        </w:tc>
      </w:tr>
      <w:tr w:rsidR="00AA72D4" w:rsidRPr="005E18A2" w14:paraId="75D374D7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</w:tcPr>
          <w:p w14:paraId="358BB005" w14:textId="77777777" w:rsidR="00AA72D4" w:rsidRDefault="00AA72D4" w:rsidP="00F906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4AEC811D" w14:textId="77777777" w:rsidR="00AA72D4" w:rsidRDefault="00AA72D4" w:rsidP="000E71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Internal Road &amp; Drainage</w:t>
            </w:r>
          </w:p>
        </w:tc>
      </w:tr>
      <w:tr w:rsidR="00AA72D4" w:rsidRPr="005E18A2" w14:paraId="5910C8C7" w14:textId="77777777" w:rsidTr="00F168E5">
        <w:trPr>
          <w:trHeight w:val="58"/>
          <w:jc w:val="center"/>
        </w:trPr>
        <w:tc>
          <w:tcPr>
            <w:tcW w:w="910" w:type="pct"/>
            <w:shd w:val="clear" w:color="000000" w:fill="FFFFFF"/>
            <w:noWrap/>
            <w:vAlign w:val="center"/>
          </w:tcPr>
          <w:p w14:paraId="4C3640A9" w14:textId="77777777" w:rsidR="00AA72D4" w:rsidRDefault="00AA72D4" w:rsidP="00F906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4090" w:type="pct"/>
            <w:shd w:val="clear" w:color="000000" w:fill="FFFFFF"/>
            <w:vAlign w:val="center"/>
          </w:tcPr>
          <w:p w14:paraId="585B643E" w14:textId="77777777" w:rsidR="00AA72D4" w:rsidRDefault="00AA72D4" w:rsidP="00A13F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Pump House</w:t>
            </w:r>
          </w:p>
        </w:tc>
      </w:tr>
    </w:tbl>
    <w:p w14:paraId="21B45AE1" w14:textId="6108ECB5" w:rsidR="00FD6BE0" w:rsidRDefault="00FD6BE0">
      <w:pPr>
        <w:spacing w:after="160" w:line="259" w:lineRule="auto"/>
        <w:rPr>
          <w:rFonts w:ascii="Arial" w:eastAsia="Arial" w:hAnsi="Arial" w:cs="Arial"/>
          <w:b/>
          <w:i/>
        </w:rPr>
      </w:pPr>
    </w:p>
    <w:p w14:paraId="0462F149" w14:textId="062B6DFB" w:rsidR="005C4C05" w:rsidRPr="000E7194" w:rsidRDefault="005C4C05" w:rsidP="00F168E5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Arial" w:hAnsi="Arial" w:cs="Arial"/>
          <w:b/>
        </w:rPr>
      </w:pPr>
      <w:r w:rsidRPr="000E7194">
        <w:rPr>
          <w:rFonts w:ascii="Arial" w:hAnsi="Arial" w:cs="Arial"/>
          <w:b/>
        </w:rPr>
        <w:t xml:space="preserve">PLANTS/ MACHINERIES &amp; OTHER EQUIPMENTS AND </w:t>
      </w:r>
      <w:r w:rsidR="000E7194" w:rsidRPr="000E7194">
        <w:rPr>
          <w:rFonts w:ascii="Arial" w:hAnsi="Arial" w:cs="Arial"/>
          <w:b/>
        </w:rPr>
        <w:t>UTILITIES: -</w:t>
      </w:r>
      <w:r w:rsidR="000E7194">
        <w:rPr>
          <w:rFonts w:ascii="Arial" w:hAnsi="Arial" w:cs="Arial"/>
          <w:b/>
        </w:rPr>
        <w:t xml:space="preserve"> </w:t>
      </w:r>
      <w:r w:rsidRPr="000E7194">
        <w:rPr>
          <w:rFonts w:ascii="Arial" w:hAnsi="Arial" w:cs="Arial"/>
        </w:rPr>
        <w:t>The following sections are being establishing in plant as follows</w:t>
      </w:r>
      <w:r w:rsidRPr="000E7194">
        <w:rPr>
          <w:rFonts w:ascii="Arial" w:hAnsi="Arial" w:cs="Arial"/>
          <w:b/>
        </w:rPr>
        <w:t>:</w:t>
      </w:r>
    </w:p>
    <w:tbl>
      <w:tblPr>
        <w:tblW w:w="735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2693"/>
        <w:gridCol w:w="3827"/>
      </w:tblGrid>
      <w:tr w:rsidR="005C4C05" w:rsidRPr="000E7194" w14:paraId="423E2484" w14:textId="77777777" w:rsidTr="005C4C05">
        <w:trPr>
          <w:trHeight w:val="50"/>
          <w:jc w:val="center"/>
        </w:trPr>
        <w:tc>
          <w:tcPr>
            <w:tcW w:w="836" w:type="dxa"/>
            <w:shd w:val="clear" w:color="auto" w:fill="002060"/>
            <w:noWrap/>
            <w:vAlign w:val="center"/>
            <w:hideMark/>
          </w:tcPr>
          <w:p w14:paraId="066E3468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E7194">
              <w:rPr>
                <w:rFonts w:ascii="Arial" w:hAnsi="Arial" w:cs="Arial"/>
                <w:b/>
                <w:color w:val="FFFFFF" w:themeColor="background1"/>
                <w:lang w:val="en-US"/>
              </w:rPr>
              <w:t>S. No</w:t>
            </w:r>
          </w:p>
        </w:tc>
        <w:tc>
          <w:tcPr>
            <w:tcW w:w="2693" w:type="dxa"/>
            <w:shd w:val="clear" w:color="auto" w:fill="002060"/>
            <w:noWrap/>
            <w:vAlign w:val="center"/>
            <w:hideMark/>
          </w:tcPr>
          <w:p w14:paraId="4CDD2A42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E7194">
              <w:rPr>
                <w:rFonts w:ascii="Arial" w:hAnsi="Arial" w:cs="Arial"/>
                <w:b/>
                <w:color w:val="FFFFFF" w:themeColor="background1"/>
                <w:lang w:val="en-US"/>
              </w:rPr>
              <w:t>Particulars</w:t>
            </w:r>
          </w:p>
        </w:tc>
        <w:tc>
          <w:tcPr>
            <w:tcW w:w="3827" w:type="dxa"/>
            <w:shd w:val="clear" w:color="auto" w:fill="002060"/>
            <w:noWrap/>
            <w:vAlign w:val="center"/>
            <w:hideMark/>
          </w:tcPr>
          <w:p w14:paraId="5BAB13D2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E7194">
              <w:rPr>
                <w:rFonts w:ascii="Arial" w:hAnsi="Arial" w:cs="Arial"/>
                <w:b/>
                <w:color w:val="FFFFFF" w:themeColor="background1"/>
                <w:lang w:val="en-US"/>
              </w:rPr>
              <w:t>Supplier/Vendor</w:t>
            </w:r>
          </w:p>
        </w:tc>
      </w:tr>
      <w:tr w:rsidR="005C4C05" w:rsidRPr="000E7194" w14:paraId="5A7C3EAF" w14:textId="77777777" w:rsidTr="000E7194">
        <w:trPr>
          <w:trHeight w:val="389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650BB531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D32FF75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Digester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787ED922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 xml:space="preserve">Planet Biogas Global </w:t>
            </w:r>
            <w:proofErr w:type="spellStart"/>
            <w:r w:rsidRPr="000E7194">
              <w:rPr>
                <w:rFonts w:ascii="Arial" w:hAnsi="Arial" w:cs="Arial"/>
                <w:lang w:val="en-US"/>
              </w:rPr>
              <w:t>Gmbh</w:t>
            </w:r>
            <w:proofErr w:type="spellEnd"/>
          </w:p>
        </w:tc>
      </w:tr>
      <w:tr w:rsidR="005C4C05" w:rsidRPr="000E7194" w14:paraId="1F86F028" w14:textId="77777777" w:rsidTr="000E7194">
        <w:trPr>
          <w:trHeight w:val="394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6B7DB7D5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10254AC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Biogas Up gradation Plant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17732B5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Biogas Engineering India Private Limited</w:t>
            </w:r>
          </w:p>
        </w:tc>
      </w:tr>
      <w:tr w:rsidR="005C4C05" w:rsidRPr="000E7194" w14:paraId="3086B47C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16B7E24F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771B7E2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Mixer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0A82202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 xml:space="preserve">Planet Biogas Global </w:t>
            </w:r>
            <w:proofErr w:type="spellStart"/>
            <w:r w:rsidRPr="000E7194">
              <w:rPr>
                <w:rFonts w:ascii="Arial" w:hAnsi="Arial" w:cs="Arial"/>
                <w:lang w:val="en-US"/>
              </w:rPr>
              <w:t>Gmbh</w:t>
            </w:r>
            <w:proofErr w:type="spellEnd"/>
          </w:p>
        </w:tc>
      </w:tr>
      <w:tr w:rsidR="005C4C05" w:rsidRPr="000E7194" w14:paraId="42D532CD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3AC6BB0F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5030942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Compressor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0872EE0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0E7194">
              <w:rPr>
                <w:rFonts w:ascii="Arial" w:hAnsi="Arial" w:cs="Arial"/>
                <w:lang w:val="en-US"/>
              </w:rPr>
              <w:t>Kirloskar</w:t>
            </w:r>
            <w:proofErr w:type="spellEnd"/>
            <w:r w:rsidRPr="000E7194">
              <w:rPr>
                <w:rFonts w:ascii="Arial" w:hAnsi="Arial" w:cs="Arial"/>
                <w:lang w:val="en-US"/>
              </w:rPr>
              <w:t xml:space="preserve"> Pneumatic Comp.</w:t>
            </w:r>
          </w:p>
        </w:tc>
      </w:tr>
      <w:tr w:rsidR="005C4C05" w:rsidRPr="000E7194" w14:paraId="6C0E9CF8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080AAF94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CFE70B9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Hot Water Generator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8372645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 xml:space="preserve">HME Boilers </w:t>
            </w:r>
            <w:proofErr w:type="spellStart"/>
            <w:r w:rsidRPr="000E7194">
              <w:rPr>
                <w:rFonts w:ascii="Arial" w:hAnsi="Arial" w:cs="Arial"/>
                <w:lang w:val="en-US"/>
              </w:rPr>
              <w:t>Pvt</w:t>
            </w:r>
            <w:proofErr w:type="spellEnd"/>
            <w:r w:rsidRPr="000E7194">
              <w:rPr>
                <w:rFonts w:ascii="Arial" w:hAnsi="Arial" w:cs="Arial"/>
                <w:lang w:val="en-US"/>
              </w:rPr>
              <w:t xml:space="preserve"> Ltd.</w:t>
            </w:r>
          </w:p>
        </w:tc>
      </w:tr>
      <w:tr w:rsidR="005C4C05" w:rsidRPr="000E7194" w14:paraId="50E82621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07A8D1CE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2857B1D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Water Treatment Plant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5D0F8FB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---</w:t>
            </w:r>
          </w:p>
        </w:tc>
      </w:tr>
      <w:tr w:rsidR="005C4C05" w:rsidRPr="000E7194" w14:paraId="7588161A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750B8FB6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7951D25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Transformer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E8C012A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0E7194">
              <w:rPr>
                <w:rFonts w:ascii="Arial" w:hAnsi="Arial" w:cs="Arial"/>
                <w:lang w:val="en-US"/>
              </w:rPr>
              <w:t>Voltamp</w:t>
            </w:r>
            <w:proofErr w:type="spellEnd"/>
            <w:r w:rsidRPr="000E7194">
              <w:rPr>
                <w:rFonts w:ascii="Arial" w:hAnsi="Arial" w:cs="Arial"/>
                <w:lang w:val="en-US"/>
              </w:rPr>
              <w:t xml:space="preserve"> Transformers Ltd.</w:t>
            </w:r>
          </w:p>
        </w:tc>
      </w:tr>
      <w:tr w:rsidR="005C4C05" w:rsidRPr="000E7194" w14:paraId="4B3B0B2F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00C4D078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97E4A29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HT/LT Panels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CEFD413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Electro Control Systems</w:t>
            </w:r>
          </w:p>
        </w:tc>
      </w:tr>
      <w:tr w:rsidR="005C4C05" w:rsidRPr="000E7194" w14:paraId="7FD21E17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3328E603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30CD60F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Bagging Unit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E7CD68A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---</w:t>
            </w:r>
          </w:p>
        </w:tc>
      </w:tr>
      <w:tr w:rsidR="005C4C05" w:rsidRPr="000E7194" w14:paraId="061B417D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3AD94E5E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DA04949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Weigh bridge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92846E4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Eagle Scale Manufacturing Works</w:t>
            </w:r>
          </w:p>
        </w:tc>
      </w:tr>
      <w:tr w:rsidR="005C4C05" w:rsidRPr="000E7194" w14:paraId="6BDA72E0" w14:textId="77777777" w:rsidTr="005C4C05">
        <w:trPr>
          <w:trHeight w:val="300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5EAC0C1C" w14:textId="77777777" w:rsidR="005C4C05" w:rsidRPr="000E7194" w:rsidRDefault="005C4C05" w:rsidP="005C4C05">
            <w:pPr>
              <w:pStyle w:val="ListParagraph"/>
              <w:numPr>
                <w:ilvl w:val="0"/>
                <w:numId w:val="18"/>
              </w:numPr>
              <w:spacing w:line="240" w:lineRule="auto"/>
              <w:contextualSpacing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95974C1" w14:textId="77777777" w:rsidR="005C4C05" w:rsidRPr="000E7194" w:rsidRDefault="005C4C05" w:rsidP="00F906E8">
            <w:pPr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DG Set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7E0B6C7" w14:textId="77777777" w:rsidR="005C4C05" w:rsidRPr="000E7194" w:rsidRDefault="005C4C05" w:rsidP="00F906E8">
            <w:pPr>
              <w:jc w:val="center"/>
              <w:rPr>
                <w:rFonts w:ascii="Arial" w:hAnsi="Arial" w:cs="Arial"/>
                <w:lang w:val="en-US"/>
              </w:rPr>
            </w:pPr>
            <w:r w:rsidRPr="000E7194">
              <w:rPr>
                <w:rFonts w:ascii="Arial" w:hAnsi="Arial" w:cs="Arial"/>
                <w:lang w:val="en-US"/>
              </w:rPr>
              <w:t>Sterling Generators Pvt. Ltd</w:t>
            </w:r>
          </w:p>
        </w:tc>
      </w:tr>
    </w:tbl>
    <w:p w14:paraId="259B8304" w14:textId="1C12C442" w:rsidR="001575D4" w:rsidRDefault="001575D4">
      <w:pPr>
        <w:spacing w:after="160" w:line="259" w:lineRule="auto"/>
        <w:rPr>
          <w:rFonts w:ascii="Arial" w:eastAsia="Arial" w:hAnsi="Arial" w:cs="Arial"/>
          <w:b/>
          <w:i/>
        </w:rPr>
      </w:pPr>
    </w:p>
    <w:p w14:paraId="729A1489" w14:textId="6E1B29C5" w:rsidR="005C4C05" w:rsidRDefault="001575D4">
      <w:pPr>
        <w:spacing w:after="160" w:line="259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br w:type="page"/>
      </w:r>
    </w:p>
    <w:p w14:paraId="0CE13707" w14:textId="77777777" w:rsidR="004C2993" w:rsidRDefault="005C4C05" w:rsidP="00F81A56">
      <w:pPr>
        <w:spacing w:after="200"/>
        <w:jc w:val="center"/>
        <w:rPr>
          <w:rFonts w:ascii="Arial" w:hAnsi="Arial" w:cs="Arial"/>
          <w:b/>
          <w:szCs w:val="28"/>
          <w:u w:val="single"/>
          <w:lang w:val="en-US"/>
        </w:rPr>
      </w:pPr>
      <w:r w:rsidRPr="00994A02">
        <w:rPr>
          <w:rFonts w:ascii="Arial" w:hAnsi="Arial" w:cs="Arial"/>
          <w:b/>
          <w:szCs w:val="28"/>
          <w:u w:val="single"/>
          <w:lang w:val="en-US"/>
        </w:rPr>
        <w:t>Mass Balance Diagram for Biomass to CBG Plant</w:t>
      </w:r>
    </w:p>
    <w:p w14:paraId="03F442EB" w14:textId="0227E3E3" w:rsidR="005C4C05" w:rsidRDefault="005C4C05" w:rsidP="008A0915">
      <w:pPr>
        <w:spacing w:after="200"/>
        <w:jc w:val="center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4CB7D70F" wp14:editId="74CAC245">
            <wp:extent cx="6229350" cy="36766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C7F4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908" cy="36817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0DC4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</w:t>
      </w:r>
      <w:r w:rsidR="008A0915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>S</w:t>
      </w:r>
      <w:r w:rsidRPr="005A7B8F">
        <w:rPr>
          <w:rFonts w:ascii="Arial" w:hAnsi="Arial" w:cs="Arial"/>
          <w:b/>
          <w:i/>
          <w:iCs/>
          <w:sz w:val="20"/>
        </w:rPr>
        <w:t>ource:</w:t>
      </w:r>
      <w:r w:rsidRPr="005A7B8F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>As per DPR</w:t>
      </w:r>
    </w:p>
    <w:p w14:paraId="3D7BA797" w14:textId="3C74D864" w:rsidR="005C4C05" w:rsidRDefault="001575D4">
      <w:pPr>
        <w:spacing w:after="160" w:line="259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br w:type="page"/>
      </w:r>
    </w:p>
    <w:tbl>
      <w:tblPr>
        <w:tblStyle w:val="TableGrid0"/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8368"/>
      </w:tblGrid>
      <w:tr w:rsidR="00D314F0" w14:paraId="1DD1DE5F" w14:textId="77777777" w:rsidTr="00D07D89">
        <w:trPr>
          <w:trHeight w:val="466"/>
          <w:jc w:val="center"/>
        </w:trPr>
        <w:tc>
          <w:tcPr>
            <w:tcW w:w="1271" w:type="dxa"/>
            <w:shd w:val="clear" w:color="auto" w:fill="002060"/>
            <w:vAlign w:val="center"/>
          </w:tcPr>
          <w:p w14:paraId="765FEC13" w14:textId="2D9B8235" w:rsidR="00D314F0" w:rsidRPr="00B076ED" w:rsidRDefault="00D314F0" w:rsidP="00D07D89">
            <w:pPr>
              <w:ind w:left="-135" w:right="-108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PART C</w:t>
            </w:r>
          </w:p>
        </w:tc>
        <w:tc>
          <w:tcPr>
            <w:tcW w:w="8368" w:type="dxa"/>
            <w:shd w:val="clear" w:color="auto" w:fill="DEEAF6" w:themeFill="accent1" w:themeFillTint="33"/>
            <w:vAlign w:val="center"/>
          </w:tcPr>
          <w:p w14:paraId="58F082AC" w14:textId="09DBD470" w:rsidR="00D314F0" w:rsidRPr="00B076ED" w:rsidRDefault="00D314F0" w:rsidP="00F168E5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COST VETTING</w:t>
            </w:r>
          </w:p>
        </w:tc>
      </w:tr>
    </w:tbl>
    <w:p w14:paraId="1DAF3E96" w14:textId="378EB5CF" w:rsidR="00817CDA" w:rsidRDefault="00817CDA">
      <w:pPr>
        <w:spacing w:after="160" w:line="259" w:lineRule="auto"/>
        <w:rPr>
          <w:rFonts w:ascii="Arial" w:eastAsia="Arial" w:hAnsi="Arial" w:cs="Arial"/>
          <w:b/>
          <w:i/>
        </w:rPr>
      </w:pPr>
    </w:p>
    <w:tbl>
      <w:tblPr>
        <w:tblStyle w:val="TableGrid"/>
        <w:tblW w:w="10060" w:type="dxa"/>
        <w:jc w:val="center"/>
        <w:tblInd w:w="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667"/>
      </w:tblGrid>
      <w:tr w:rsidR="00D314F0" w14:paraId="12951589" w14:textId="77777777" w:rsidTr="00D314F0">
        <w:trPr>
          <w:trHeight w:val="386"/>
          <w:jc w:val="center"/>
        </w:trPr>
        <w:tc>
          <w:tcPr>
            <w:tcW w:w="992" w:type="dxa"/>
            <w:shd w:val="clear" w:color="auto" w:fill="002060"/>
          </w:tcPr>
          <w:p w14:paraId="7D068D81" w14:textId="77777777" w:rsidR="00D314F0" w:rsidRDefault="00D314F0" w:rsidP="00D07D89">
            <w:pPr>
              <w:spacing w:line="360" w:lineRule="auto"/>
              <w:ind w:left="56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3401" w:type="dxa"/>
            <w:shd w:val="clear" w:color="auto" w:fill="002060"/>
          </w:tcPr>
          <w:p w14:paraId="7F6F77E2" w14:textId="77777777" w:rsidR="00D314F0" w:rsidRDefault="00D314F0" w:rsidP="00D07D89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PARTICULARS </w:t>
            </w:r>
          </w:p>
        </w:tc>
        <w:tc>
          <w:tcPr>
            <w:tcW w:w="5667" w:type="dxa"/>
            <w:shd w:val="clear" w:color="auto" w:fill="002060"/>
          </w:tcPr>
          <w:p w14:paraId="72571A33" w14:textId="77777777" w:rsidR="00D314F0" w:rsidRDefault="00D314F0" w:rsidP="00D07D89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DESCRIPTION </w:t>
            </w:r>
          </w:p>
        </w:tc>
      </w:tr>
      <w:tr w:rsidR="00D314F0" w14:paraId="1E55B469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7C67D7BF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36CCB652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33652">
              <w:rPr>
                <w:rFonts w:ascii="Arial" w:eastAsia="Arial" w:hAnsi="Arial" w:cs="Arial"/>
              </w:rPr>
              <w:t>Report Type</w:t>
            </w:r>
          </w:p>
        </w:tc>
        <w:tc>
          <w:tcPr>
            <w:tcW w:w="5667" w:type="dxa"/>
            <w:vAlign w:val="center"/>
          </w:tcPr>
          <w:p w14:paraId="667B2C0C" w14:textId="77777777" w:rsidR="00D314F0" w:rsidRPr="00433652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33652">
              <w:rPr>
                <w:rFonts w:ascii="Arial" w:eastAsia="Arial" w:hAnsi="Arial" w:cs="Arial"/>
              </w:rPr>
              <w:t>Cost Verification Report of 10 TPD CBG Plant</w:t>
            </w:r>
          </w:p>
        </w:tc>
      </w:tr>
      <w:tr w:rsidR="00D314F0" w14:paraId="4B0CAE00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58F6D0C6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0FB4115A" w14:textId="77777777" w:rsidR="00D314F0" w:rsidRPr="00433652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Type of Assessment</w:t>
            </w:r>
          </w:p>
        </w:tc>
        <w:tc>
          <w:tcPr>
            <w:tcW w:w="5667" w:type="dxa"/>
            <w:vAlign w:val="center"/>
          </w:tcPr>
          <w:p w14:paraId="0A0A5FDF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 Vetting</w:t>
            </w:r>
          </w:p>
        </w:tc>
      </w:tr>
      <w:tr w:rsidR="00D314F0" w14:paraId="73A9EF71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407C147C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732AB4C2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33652">
              <w:rPr>
                <w:rFonts w:ascii="Arial" w:eastAsia="Arial" w:hAnsi="Arial" w:cs="Arial"/>
              </w:rPr>
              <w:t>Work Order Number</w:t>
            </w:r>
          </w:p>
        </w:tc>
        <w:tc>
          <w:tcPr>
            <w:tcW w:w="5667" w:type="dxa"/>
            <w:vAlign w:val="center"/>
          </w:tcPr>
          <w:p w14:paraId="48655CE7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Via Email Dated – 09/12/2024</w:t>
            </w:r>
          </w:p>
        </w:tc>
      </w:tr>
      <w:tr w:rsidR="00D314F0" w14:paraId="587A5F93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5953C6F9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7E052149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1727E">
              <w:rPr>
                <w:rFonts w:ascii="Arial" w:eastAsia="Arial" w:hAnsi="Arial" w:cs="Arial"/>
              </w:rPr>
              <w:t>Customer Name</w:t>
            </w:r>
          </w:p>
        </w:tc>
        <w:tc>
          <w:tcPr>
            <w:tcW w:w="5667" w:type="dxa"/>
            <w:vAlign w:val="center"/>
          </w:tcPr>
          <w:p w14:paraId="25DADDC4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M/s. Carbon Circle </w:t>
            </w:r>
            <w:proofErr w:type="spellStart"/>
            <w:r>
              <w:rPr>
                <w:rFonts w:ascii="Arial" w:eastAsia="Arial" w:hAnsi="Arial" w:cs="Arial"/>
              </w:rPr>
              <w:t>Pvt.</w:t>
            </w:r>
            <w:proofErr w:type="spellEnd"/>
            <w:r>
              <w:rPr>
                <w:rFonts w:ascii="Arial" w:eastAsia="Arial" w:hAnsi="Arial" w:cs="Arial"/>
              </w:rPr>
              <w:t xml:space="preserve"> Ltd.</w:t>
            </w:r>
          </w:p>
        </w:tc>
      </w:tr>
      <w:tr w:rsidR="00D314F0" w14:paraId="0C87E8F2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69B16D28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56B580CE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1727E">
              <w:rPr>
                <w:rFonts w:ascii="Arial" w:eastAsia="Arial" w:hAnsi="Arial" w:cs="Arial"/>
              </w:rPr>
              <w:t>Coordinating Person Name and Number</w:t>
            </w:r>
          </w:p>
        </w:tc>
        <w:tc>
          <w:tcPr>
            <w:tcW w:w="5667" w:type="dxa"/>
          </w:tcPr>
          <w:p w14:paraId="0C1B408C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Mr. Rahul </w:t>
            </w:r>
            <w:proofErr w:type="spellStart"/>
            <w:r>
              <w:rPr>
                <w:rFonts w:ascii="Arial" w:eastAsia="Arial" w:hAnsi="Arial" w:cs="Arial"/>
              </w:rPr>
              <w:t>Madaan</w:t>
            </w:r>
            <w:proofErr w:type="spellEnd"/>
            <w:r>
              <w:rPr>
                <w:rFonts w:ascii="Arial" w:eastAsia="Arial" w:hAnsi="Arial" w:cs="Arial"/>
              </w:rPr>
              <w:t xml:space="preserve"> &amp; +91-8130206655</w:t>
            </w:r>
          </w:p>
        </w:tc>
      </w:tr>
      <w:tr w:rsidR="00D314F0" w14:paraId="34B5EA58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55003439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03E06446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33652">
              <w:rPr>
                <w:rFonts w:ascii="Arial" w:eastAsia="Arial" w:hAnsi="Arial" w:cs="Arial"/>
              </w:rPr>
              <w:t>Scope of Work</w:t>
            </w:r>
          </w:p>
        </w:tc>
        <w:tc>
          <w:tcPr>
            <w:tcW w:w="5667" w:type="dxa"/>
            <w:vAlign w:val="center"/>
          </w:tcPr>
          <w:p w14:paraId="527384AE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 Vetting of the 10 TPD CBG Plant</w:t>
            </w:r>
          </w:p>
        </w:tc>
      </w:tr>
      <w:tr w:rsidR="00D314F0" w14:paraId="6C659710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41EBF15C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13972387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 w:rsidRPr="00433652">
              <w:rPr>
                <w:rFonts w:ascii="Arial" w:eastAsia="Arial" w:hAnsi="Arial" w:cs="Arial"/>
              </w:rPr>
              <w:t>Purpose of the Assessment</w:t>
            </w:r>
          </w:p>
        </w:tc>
        <w:tc>
          <w:tcPr>
            <w:tcW w:w="5667" w:type="dxa"/>
            <w:vAlign w:val="center"/>
          </w:tcPr>
          <w:p w14:paraId="283AA200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 Vetting of the 10 TPD CBG Plant</w:t>
            </w:r>
          </w:p>
        </w:tc>
      </w:tr>
      <w:tr w:rsidR="00D314F0" w14:paraId="04616877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10614271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7E3EA5D0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667" w:type="dxa"/>
            <w:vAlign w:val="center"/>
          </w:tcPr>
          <w:p w14:paraId="446C28AE" w14:textId="77777777" w:rsidR="00D314F0" w:rsidRPr="00A134AD" w:rsidRDefault="007379DA" w:rsidP="00D07D89">
            <w:pPr>
              <w:spacing w:line="360" w:lineRule="auto"/>
            </w:pPr>
            <w:sdt>
              <w:sdtPr>
                <w:rPr>
                  <w:rFonts w:ascii="Arial" w:eastAsia="Arial" w:hAnsi="Arial" w:cs="Arial"/>
                </w:rPr>
                <w:id w:val="801890250"/>
                <w:placeholder>
                  <w:docPart w:val="E9315EC7EB9C43D4BAC04EDEF74C9B67"/>
                </w:placeholder>
                <w:date w:fullDate="2024-12-13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D314F0">
                  <w:rPr>
                    <w:rFonts w:ascii="Arial" w:eastAsia="Arial" w:hAnsi="Arial" w:cs="Arial"/>
                  </w:rPr>
                  <w:t>13-12-2024</w:t>
                </w:r>
              </w:sdtContent>
            </w:sdt>
          </w:p>
        </w:tc>
      </w:tr>
      <w:tr w:rsidR="00D314F0" w14:paraId="708FC351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27F15B1F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71418F72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Report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667" w:type="dxa"/>
            <w:vAlign w:val="center"/>
          </w:tcPr>
          <w:p w14:paraId="7B290AC9" w14:textId="77777777" w:rsidR="00D314F0" w:rsidRPr="00A134AD" w:rsidRDefault="007379DA" w:rsidP="00D07D89">
            <w:pPr>
              <w:spacing w:line="360" w:lineRule="auto"/>
            </w:pPr>
            <w:sdt>
              <w:sdtPr>
                <w:rPr>
                  <w:rFonts w:ascii="Arial" w:eastAsia="Arial" w:hAnsi="Arial" w:cs="Arial"/>
                </w:rPr>
                <w:id w:val="-1421783067"/>
                <w:placeholder>
                  <w:docPart w:val="2E43625E1FB742B5B44CDAE409466E59"/>
                </w:placeholder>
                <w:date w:fullDate="2024-12-19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D314F0">
                  <w:rPr>
                    <w:rFonts w:ascii="Arial" w:eastAsia="Arial" w:hAnsi="Arial" w:cs="Arial"/>
                  </w:rPr>
                  <w:t>19-12-2024</w:t>
                </w:r>
              </w:sdtContent>
            </w:sdt>
          </w:p>
        </w:tc>
      </w:tr>
      <w:tr w:rsidR="00D314F0" w14:paraId="0AC4556A" w14:textId="77777777" w:rsidTr="00D314F0">
        <w:trPr>
          <w:trHeight w:val="488"/>
          <w:jc w:val="center"/>
        </w:trPr>
        <w:tc>
          <w:tcPr>
            <w:tcW w:w="992" w:type="dxa"/>
            <w:vAlign w:val="center"/>
          </w:tcPr>
          <w:p w14:paraId="5644F5D5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2E97CC83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667" w:type="dxa"/>
            <w:vAlign w:val="center"/>
          </w:tcPr>
          <w:p w14:paraId="108D9928" w14:textId="77777777" w:rsidR="00D314F0" w:rsidRPr="004451E7" w:rsidRDefault="00D314F0" w:rsidP="00D07D8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eastAsia="Arial" w:hAnsi="Arial" w:cs="Arial"/>
              </w:rPr>
            </w:pPr>
            <w:r w:rsidRPr="004451E7">
              <w:rPr>
                <w:rFonts w:ascii="Arial" w:eastAsia="Arial" w:hAnsi="Arial" w:cs="Arial"/>
              </w:rPr>
              <w:t>Detailed Project Report.</w:t>
            </w:r>
          </w:p>
          <w:p w14:paraId="739DCF16" w14:textId="77777777" w:rsidR="00D314F0" w:rsidRDefault="00D314F0" w:rsidP="00D90DC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 Cost Budget</w:t>
            </w:r>
          </w:p>
          <w:p w14:paraId="67322BB9" w14:textId="519B8CF1" w:rsidR="00260367" w:rsidRPr="00D90DC4" w:rsidRDefault="00260367" w:rsidP="00D90DC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 Certificate</w:t>
            </w:r>
          </w:p>
        </w:tc>
      </w:tr>
      <w:tr w:rsidR="00D314F0" w14:paraId="7AB114A8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290D8AFE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0799F0B1" w14:textId="77777777" w:rsidR="00D314F0" w:rsidRDefault="00D314F0" w:rsidP="00D07D89">
            <w:pPr>
              <w:spacing w:after="121" w:line="360" w:lineRule="auto"/>
            </w:pPr>
            <w:r>
              <w:rPr>
                <w:rFonts w:ascii="Arial" w:eastAsia="Arial" w:hAnsi="Arial" w:cs="Arial"/>
              </w:rPr>
              <w:t xml:space="preserve">Current Location of the Plant </w:t>
            </w:r>
          </w:p>
        </w:tc>
        <w:tc>
          <w:tcPr>
            <w:tcW w:w="5667" w:type="dxa"/>
            <w:vAlign w:val="center"/>
          </w:tcPr>
          <w:p w14:paraId="37B3758B" w14:textId="77777777" w:rsidR="00D314F0" w:rsidRPr="000E6AF3" w:rsidRDefault="00D314F0" w:rsidP="00D07D8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E6AF3">
              <w:rPr>
                <w:rFonts w:ascii="Arial" w:eastAsia="Arial" w:hAnsi="Arial" w:cs="Arial"/>
              </w:rPr>
              <w:t xml:space="preserve">Village </w:t>
            </w:r>
            <w:proofErr w:type="spellStart"/>
            <w:r w:rsidRPr="000E6AF3">
              <w:rPr>
                <w:rFonts w:ascii="Arial" w:eastAsia="Arial" w:hAnsi="Arial" w:cs="Arial"/>
              </w:rPr>
              <w:t>Shahpur</w:t>
            </w:r>
            <w:proofErr w:type="spellEnd"/>
            <w:r w:rsidRPr="000E6AF3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E6AF3">
              <w:rPr>
                <w:rFonts w:ascii="Arial" w:eastAsia="Arial" w:hAnsi="Arial" w:cs="Arial"/>
              </w:rPr>
              <w:t>Dandi</w:t>
            </w:r>
            <w:proofErr w:type="spellEnd"/>
            <w:r w:rsidRPr="000E6AF3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0E6AF3">
              <w:rPr>
                <w:rFonts w:ascii="Arial" w:eastAsia="Arial" w:hAnsi="Arial" w:cs="Arial"/>
              </w:rPr>
              <w:t>Tehshil</w:t>
            </w:r>
            <w:proofErr w:type="spellEnd"/>
            <w:r w:rsidRPr="000E6AF3">
              <w:rPr>
                <w:rFonts w:ascii="Arial" w:eastAsia="Arial" w:hAnsi="Arial" w:cs="Arial"/>
              </w:rPr>
              <w:t xml:space="preserve">: </w:t>
            </w:r>
            <w:proofErr w:type="spellStart"/>
            <w:r w:rsidRPr="000E6AF3">
              <w:rPr>
                <w:rFonts w:ascii="Arial" w:eastAsia="Arial" w:hAnsi="Arial" w:cs="Arial"/>
              </w:rPr>
              <w:t>Baheri</w:t>
            </w:r>
            <w:proofErr w:type="spellEnd"/>
            <w:r w:rsidRPr="000E6AF3">
              <w:rPr>
                <w:rFonts w:ascii="Arial" w:eastAsia="Arial" w:hAnsi="Arial" w:cs="Arial"/>
              </w:rPr>
              <w:t>, District: Bareilly</w:t>
            </w:r>
            <w:sdt>
              <w:sdtPr>
                <w:rPr>
                  <w:rFonts w:ascii="Arial" w:eastAsia="Arial" w:hAnsi="Arial" w:cs="Arial"/>
                </w:rPr>
                <w:id w:val="1197741148"/>
                <w:placeholder>
                  <w:docPart w:val="C55DA343D6814F9087CC1A12400059EB"/>
                </w:placeholder>
              </w:sdtPr>
              <w:sdtEndPr/>
              <w:sdtContent>
                <w:sdt>
                  <w:sdtPr>
                    <w:rPr>
                      <w:rFonts w:ascii="Arial" w:eastAsia="Arial" w:hAnsi="Arial" w:cs="Arial"/>
                    </w:rPr>
                    <w:id w:val="1571683702"/>
                    <w:placeholder>
                      <w:docPart w:val="4B8165DC1FAA4D4C916549BBE0A64144"/>
                    </w:placeholder>
                  </w:sdtPr>
                  <w:sdtEndPr/>
                  <w:sdtContent>
                    <w:r w:rsidRPr="000E6AF3">
                      <w:rPr>
                        <w:rFonts w:ascii="Arial" w:eastAsia="Arial" w:hAnsi="Arial" w:cs="Arial"/>
                      </w:rPr>
                      <w:t>.</w:t>
                    </w:r>
                  </w:sdtContent>
                </w:sdt>
              </w:sdtContent>
            </w:sdt>
          </w:p>
        </w:tc>
      </w:tr>
      <w:tr w:rsidR="00D314F0" w14:paraId="5FABC232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767275F3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2023F479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667" w:type="dxa"/>
            <w:vAlign w:val="center"/>
          </w:tcPr>
          <w:p w14:paraId="1E668FEA" w14:textId="77777777" w:rsidR="00D314F0" w:rsidRPr="00905B5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M/s. Carbon Circle</w:t>
            </w:r>
            <w:r w:rsidRPr="00C83A4F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C83A4F">
              <w:rPr>
                <w:rFonts w:ascii="Arial" w:eastAsia="Arial" w:hAnsi="Arial" w:cs="Arial"/>
              </w:rPr>
              <w:t>Pvt.</w:t>
            </w:r>
            <w:proofErr w:type="spellEnd"/>
            <w:r w:rsidRPr="00C83A4F">
              <w:rPr>
                <w:rFonts w:ascii="Arial" w:eastAsia="Arial" w:hAnsi="Arial" w:cs="Arial"/>
              </w:rPr>
              <w:t xml:space="preserve"> Ltd.</w:t>
            </w:r>
          </w:p>
        </w:tc>
      </w:tr>
      <w:tr w:rsidR="00D314F0" w14:paraId="53B04CB3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5B45EF39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24F74F9A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>Type of Plant</w:t>
            </w:r>
          </w:p>
        </w:tc>
        <w:tc>
          <w:tcPr>
            <w:tcW w:w="5667" w:type="dxa"/>
            <w:vAlign w:val="center"/>
          </w:tcPr>
          <w:p w14:paraId="3EB57E05" w14:textId="77777777" w:rsidR="00D314F0" w:rsidRPr="009D1EE6" w:rsidRDefault="00D314F0" w:rsidP="00D07D8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Anaerobic Digestion using PSA (Pressurised Swing Adsorption) using 2 stage membrane technology.</w:t>
            </w:r>
          </w:p>
        </w:tc>
      </w:tr>
      <w:tr w:rsidR="00D314F0" w14:paraId="65DA2692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2D7B426D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6CB00971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Plant Capacity</w:t>
            </w:r>
          </w:p>
        </w:tc>
        <w:tc>
          <w:tcPr>
            <w:tcW w:w="5667" w:type="dxa"/>
            <w:vAlign w:val="center"/>
          </w:tcPr>
          <w:p w14:paraId="38671695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TPD CBG Plant</w:t>
            </w:r>
          </w:p>
        </w:tc>
      </w:tr>
      <w:tr w:rsidR="00D314F0" w14:paraId="4CB4793A" w14:textId="77777777" w:rsidTr="00D314F0">
        <w:trPr>
          <w:trHeight w:val="70"/>
          <w:jc w:val="center"/>
        </w:trPr>
        <w:tc>
          <w:tcPr>
            <w:tcW w:w="992" w:type="dxa"/>
            <w:vAlign w:val="center"/>
          </w:tcPr>
          <w:p w14:paraId="7D06A413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  <w:vAlign w:val="center"/>
          </w:tcPr>
          <w:p w14:paraId="02D16278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>Year of Establishment</w:t>
            </w:r>
          </w:p>
        </w:tc>
        <w:tc>
          <w:tcPr>
            <w:tcW w:w="5667" w:type="dxa"/>
            <w:vAlign w:val="center"/>
          </w:tcPr>
          <w:p w14:paraId="35BB48EC" w14:textId="77777777" w:rsidR="00D314F0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Phase-I (5 TPD) has achieved COD in 2024.</w:t>
            </w:r>
          </w:p>
          <w:p w14:paraId="6CE94978" w14:textId="77777777" w:rsidR="00D314F0" w:rsidRDefault="00D314F0" w:rsidP="00D07D89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</w:rPr>
              <w:t>Phase-II (5 TPD) is under process of establishment.</w:t>
            </w:r>
          </w:p>
        </w:tc>
      </w:tr>
      <w:tr w:rsidR="00D314F0" w14:paraId="429E4B0D" w14:textId="77777777" w:rsidTr="00D314F0">
        <w:trPr>
          <w:trHeight w:val="841"/>
          <w:jc w:val="center"/>
        </w:trPr>
        <w:tc>
          <w:tcPr>
            <w:tcW w:w="992" w:type="dxa"/>
          </w:tcPr>
          <w:p w14:paraId="429B90FE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651641D4" w14:textId="77777777" w:rsidR="00D314F0" w:rsidRPr="001A6E36" w:rsidRDefault="00D314F0" w:rsidP="00D07D8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 Project Cost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667" w:type="dxa"/>
            <w:vAlign w:val="center"/>
          </w:tcPr>
          <w:p w14:paraId="21E84EE3" w14:textId="77777777" w:rsidR="00D314F0" w:rsidRDefault="00D314F0" w:rsidP="00D07D89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proofErr w:type="spellStart"/>
            <w:r w:rsidRPr="00F27435">
              <w:rPr>
                <w:rFonts w:ascii="Arial" w:eastAsia="Arial" w:hAnsi="Arial" w:cs="Arial"/>
                <w:b/>
              </w:rPr>
              <w:t>Rs</w:t>
            </w:r>
            <w:proofErr w:type="spellEnd"/>
            <w:r w:rsidRPr="00F27435">
              <w:rPr>
                <w:rFonts w:ascii="Arial" w:eastAsia="Arial" w:hAnsi="Arial" w:cs="Arial"/>
                <w:b/>
              </w:rPr>
              <w:t>.</w:t>
            </w:r>
            <w:r>
              <w:rPr>
                <w:rFonts w:ascii="Arial" w:eastAsia="Arial" w:hAnsi="Arial" w:cs="Arial"/>
                <w:b/>
              </w:rPr>
              <w:t xml:space="preserve"> 84.77 Crore</w:t>
            </w:r>
            <w:r w:rsidRPr="00F27435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(Rs.8.47 Crore per TPD)</w:t>
            </w:r>
          </w:p>
          <w:p w14:paraId="68273161" w14:textId="77777777" w:rsidR="00D314F0" w:rsidRDefault="00D314F0" w:rsidP="00D07D89">
            <w:pPr>
              <w:spacing w:line="360" w:lineRule="auto"/>
              <w:jc w:val="both"/>
            </w:pPr>
            <w:r w:rsidRPr="00433652">
              <w:rPr>
                <w:rFonts w:ascii="Arial" w:eastAsia="Arial" w:hAnsi="Arial" w:cs="Arial"/>
                <w:i/>
              </w:rPr>
              <w:t>(</w:t>
            </w:r>
            <w:r w:rsidRPr="00F27435">
              <w:rPr>
                <w:rFonts w:ascii="Arial" w:eastAsia="Arial" w:hAnsi="Arial" w:cs="Arial"/>
                <w:i/>
                <w:sz w:val="20"/>
              </w:rPr>
              <w:t>Total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</w:rPr>
              <w:t>project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</w:rPr>
              <w:t>c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ost </w:t>
            </w:r>
            <w:r>
              <w:rPr>
                <w:rFonts w:ascii="Arial" w:eastAsia="Arial" w:hAnsi="Arial" w:cs="Arial"/>
                <w:i/>
                <w:sz w:val="20"/>
              </w:rPr>
              <w:t>includes the total expenditure to be incurred in establishing the plant.)</w:t>
            </w:r>
          </w:p>
        </w:tc>
      </w:tr>
      <w:tr w:rsidR="00D314F0" w14:paraId="297C10F6" w14:textId="77777777" w:rsidTr="00D314F0">
        <w:trPr>
          <w:trHeight w:val="70"/>
          <w:jc w:val="center"/>
        </w:trPr>
        <w:tc>
          <w:tcPr>
            <w:tcW w:w="992" w:type="dxa"/>
          </w:tcPr>
          <w:p w14:paraId="4DB21261" w14:textId="77777777" w:rsidR="00D314F0" w:rsidRDefault="00D314F0" w:rsidP="00D07D89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</w:p>
        </w:tc>
        <w:tc>
          <w:tcPr>
            <w:tcW w:w="3401" w:type="dxa"/>
          </w:tcPr>
          <w:p w14:paraId="4377F937" w14:textId="77777777" w:rsidR="00D314F0" w:rsidRDefault="00D314F0" w:rsidP="00D07D89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Our opinion </w:t>
            </w:r>
          </w:p>
        </w:tc>
        <w:tc>
          <w:tcPr>
            <w:tcW w:w="5667" w:type="dxa"/>
          </w:tcPr>
          <w:p w14:paraId="6CA094FC" w14:textId="1B00810E" w:rsidR="00D314F0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Cost at </w:t>
            </w:r>
            <w:r>
              <w:rPr>
                <w:rFonts w:ascii="Arial" w:eastAsia="Arial" w:hAnsi="Arial" w:cs="Arial"/>
                <w:b/>
              </w:rPr>
              <w:t>Rs.8.47 Crore per TPD</w:t>
            </w:r>
            <w:r>
              <w:rPr>
                <w:rFonts w:ascii="Arial" w:eastAsia="Arial" w:hAnsi="Arial" w:cs="Arial"/>
              </w:rPr>
              <w:t xml:space="preserve"> is within the e</w:t>
            </w:r>
            <w:r w:rsidR="001575D4">
              <w:rPr>
                <w:rFonts w:ascii="Arial" w:eastAsia="Arial" w:hAnsi="Arial" w:cs="Arial"/>
              </w:rPr>
              <w:t>stablished plant references but on the higher side of</w:t>
            </w:r>
            <w:r>
              <w:rPr>
                <w:rFonts w:ascii="Arial" w:eastAsia="Arial" w:hAnsi="Arial" w:cs="Arial"/>
              </w:rPr>
              <w:t xml:space="preserve"> the upper range of the market references.</w:t>
            </w:r>
          </w:p>
          <w:p w14:paraId="678077DD" w14:textId="77777777" w:rsidR="00D314F0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 per the sector consultant and implementing agencies the capital cost for setting up 5 to 10 TPD plant comes around </w:t>
            </w:r>
            <w:r w:rsidRPr="00F17EB8">
              <w:rPr>
                <w:rFonts w:ascii="Arial" w:eastAsia="Arial" w:hAnsi="Arial" w:cs="Arial"/>
                <w:b/>
              </w:rPr>
              <w:t>Rs.5.5 to Rs.6.5 Crore per TPD</w:t>
            </w:r>
            <w:r>
              <w:rPr>
                <w:rFonts w:ascii="Arial" w:eastAsia="Arial" w:hAnsi="Arial" w:cs="Arial"/>
              </w:rPr>
              <w:t xml:space="preserve">, details of which is annexed in </w:t>
            </w:r>
            <w:r w:rsidRPr="00D07D89">
              <w:rPr>
                <w:rFonts w:ascii="Arial" w:eastAsia="Arial" w:hAnsi="Arial" w:cs="Arial"/>
                <w:b/>
              </w:rPr>
              <w:t>Annexure-I.</w:t>
            </w:r>
          </w:p>
          <w:p w14:paraId="46833DEA" w14:textId="77777777" w:rsidR="00D314F0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 per MNRE the cost Is Rs.4 to 5 crore per TPD.</w:t>
            </w:r>
          </w:p>
          <w:p w14:paraId="33EB11AD" w14:textId="43245B8F" w:rsidR="00D314F0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As per various Plant references the cost is ranging from Rs.6.5 crores to Rs.9.5 crores excluding one exceptional case at </w:t>
            </w:r>
            <w:proofErr w:type="spellStart"/>
            <w:r>
              <w:rPr>
                <w:rFonts w:ascii="Arial" w:eastAsia="Arial" w:hAnsi="Arial" w:cs="Arial"/>
              </w:rPr>
              <w:t>Garhmukteshwar</w:t>
            </w:r>
            <w:proofErr w:type="spellEnd"/>
            <w:r>
              <w:rPr>
                <w:rFonts w:ascii="Arial" w:eastAsia="Arial" w:hAnsi="Arial" w:cs="Arial"/>
              </w:rPr>
              <w:t xml:space="preserve"> which is Rs.3.25 per TPD, list of which is annexed in </w:t>
            </w:r>
            <w:r w:rsidRPr="00D07D89">
              <w:rPr>
                <w:rFonts w:ascii="Arial" w:eastAsia="Arial" w:hAnsi="Arial" w:cs="Arial"/>
                <w:b/>
              </w:rPr>
              <w:t>Annexure-II.</w:t>
            </w:r>
          </w:p>
          <w:p w14:paraId="5C11E141" w14:textId="3F66FB13" w:rsidR="00D314F0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Plant capex depends on various factors such as scale of the Plant and technology used.</w:t>
            </w:r>
          </w:p>
          <w:p w14:paraId="6CBAD3CD" w14:textId="01BD8CF3" w:rsidR="00D07D89" w:rsidRDefault="00D07D89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Company has already implemented 5 TPD Plant for which COD has already been achieved. The cost details of it is already shared above. 5 TPD will be extended from 5 TPD to 10 TPD now in which major expense is of Digester machines and its civil works as shown in Part-B of the report. Both these costs for the extension are estimated on little highe</w:t>
            </w:r>
            <w:r w:rsidR="001575D4">
              <w:rPr>
                <w:rFonts w:ascii="Arial" w:eastAsia="Arial" w:hAnsi="Arial" w:cs="Arial"/>
                <w:b/>
              </w:rPr>
              <w:t>r side for estimation purpose considering any eventuality of contingency.</w:t>
            </w:r>
          </w:p>
          <w:p w14:paraId="63919DE2" w14:textId="4C0A6CAF" w:rsidR="001575D4" w:rsidRDefault="001575D4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There is a scope of achieving better cost efficiency at the time of finalization of orders.</w:t>
            </w:r>
          </w:p>
          <w:p w14:paraId="34FB586D" w14:textId="77777777" w:rsidR="00D314F0" w:rsidRPr="00701C2F" w:rsidRDefault="00D314F0" w:rsidP="00D07D89">
            <w:pPr>
              <w:spacing w:after="115"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F17EB8">
              <w:rPr>
                <w:rFonts w:ascii="Arial" w:eastAsia="Arial" w:hAnsi="Arial" w:cs="Arial"/>
              </w:rPr>
              <w:t>The range of current market rates of similar capacity &amp; type of plant is verified from various existing biogas plants and also from the public domain for the establishment of new CBG plants.</w:t>
            </w:r>
          </w:p>
        </w:tc>
      </w:tr>
    </w:tbl>
    <w:p w14:paraId="78E1A608" w14:textId="409C9C25" w:rsidR="00D314F0" w:rsidRDefault="00D314F0">
      <w:pPr>
        <w:spacing w:after="160" w:line="259" w:lineRule="auto"/>
        <w:rPr>
          <w:rFonts w:ascii="Arial" w:eastAsia="Arial" w:hAnsi="Arial" w:cs="Arial"/>
          <w:b/>
          <w:i/>
        </w:rPr>
      </w:pPr>
    </w:p>
    <w:p w14:paraId="178A2D87" w14:textId="77777777" w:rsidR="00D314F0" w:rsidRDefault="00D314F0" w:rsidP="00D314F0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t xml:space="preserve">NOTES: </w:t>
      </w:r>
    </w:p>
    <w:p w14:paraId="2B014DD0" w14:textId="77777777" w:rsidR="00D314F0" w:rsidRPr="00701C2F" w:rsidRDefault="00D314F0" w:rsidP="00F168E5">
      <w:pPr>
        <w:numPr>
          <w:ilvl w:val="0"/>
          <w:numId w:val="21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 w:rsidRPr="00701C2F">
        <w:rPr>
          <w:rFonts w:ascii="Arial" w:eastAsia="Arial" w:hAnsi="Arial" w:cs="Arial"/>
        </w:rPr>
        <w:t>The cost assessment is done based on Project cost rather than machine wise cost.</w:t>
      </w:r>
    </w:p>
    <w:p w14:paraId="6C13001F" w14:textId="77777777" w:rsidR="00D314F0" w:rsidRDefault="00D314F0" w:rsidP="00D314F0">
      <w:pPr>
        <w:numPr>
          <w:ilvl w:val="0"/>
          <w:numId w:val="21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We have been provided with the details of project cost budgeted by the borrower company.</w:t>
      </w:r>
    </w:p>
    <w:p w14:paraId="2FF8A41E" w14:textId="77777777" w:rsidR="00D314F0" w:rsidRPr="00213F22" w:rsidRDefault="00D314F0" w:rsidP="00D314F0">
      <w:pPr>
        <w:numPr>
          <w:ilvl w:val="0"/>
          <w:numId w:val="21"/>
        </w:numPr>
        <w:spacing w:after="116" w:line="360" w:lineRule="auto"/>
        <w:ind w:left="567" w:hanging="362"/>
        <w:jc w:val="both"/>
      </w:pPr>
      <w:r w:rsidRPr="007F62C3">
        <w:rPr>
          <w:rFonts w:ascii="Arial" w:eastAsia="Arial" w:hAnsi="Arial" w:cs="Arial"/>
        </w:rPr>
        <w:t>As per the</w:t>
      </w:r>
      <w:r>
        <w:rPr>
          <w:rFonts w:ascii="Arial" w:eastAsia="Arial" w:hAnsi="Arial" w:cs="Arial"/>
        </w:rPr>
        <w:t xml:space="preserve"> site survey this plant is being established at </w:t>
      </w:r>
      <w:r w:rsidRPr="007F62C3">
        <w:rPr>
          <w:rFonts w:ascii="Arial" w:eastAsia="Arial" w:hAnsi="Arial" w:cs="Arial"/>
        </w:rPr>
        <w:t>Village</w:t>
      </w:r>
      <w:r w:rsidRPr="000E6AF3">
        <w:rPr>
          <w:rFonts w:ascii="Arial" w:eastAsia="Arial" w:hAnsi="Arial" w:cs="Arial"/>
        </w:rPr>
        <w:t xml:space="preserve"> </w:t>
      </w:r>
      <w:proofErr w:type="spellStart"/>
      <w:r w:rsidRPr="000E6AF3">
        <w:rPr>
          <w:rFonts w:ascii="Arial" w:eastAsia="Arial" w:hAnsi="Arial" w:cs="Arial"/>
        </w:rPr>
        <w:t>Shahpur</w:t>
      </w:r>
      <w:proofErr w:type="spellEnd"/>
      <w:r w:rsidRPr="000E6AF3">
        <w:rPr>
          <w:rFonts w:ascii="Arial" w:eastAsia="Arial" w:hAnsi="Arial" w:cs="Arial"/>
        </w:rPr>
        <w:t xml:space="preserve"> </w:t>
      </w:r>
      <w:proofErr w:type="spellStart"/>
      <w:r w:rsidRPr="000E6AF3">
        <w:rPr>
          <w:rFonts w:ascii="Arial" w:eastAsia="Arial" w:hAnsi="Arial" w:cs="Arial"/>
        </w:rPr>
        <w:t>Dandi</w:t>
      </w:r>
      <w:proofErr w:type="spellEnd"/>
      <w:r w:rsidRPr="000E6AF3">
        <w:rPr>
          <w:rFonts w:ascii="Arial" w:eastAsia="Arial" w:hAnsi="Arial" w:cs="Arial"/>
        </w:rPr>
        <w:t xml:space="preserve">, </w:t>
      </w:r>
      <w:proofErr w:type="spellStart"/>
      <w:r w:rsidRPr="000E6AF3">
        <w:rPr>
          <w:rFonts w:ascii="Arial" w:eastAsia="Arial" w:hAnsi="Arial" w:cs="Arial"/>
        </w:rPr>
        <w:t>Tehshil</w:t>
      </w:r>
      <w:proofErr w:type="spellEnd"/>
      <w:r w:rsidRPr="000E6AF3">
        <w:rPr>
          <w:rFonts w:ascii="Arial" w:eastAsia="Arial" w:hAnsi="Arial" w:cs="Arial"/>
        </w:rPr>
        <w:t xml:space="preserve">: </w:t>
      </w:r>
      <w:proofErr w:type="spellStart"/>
      <w:r w:rsidRPr="000E6AF3">
        <w:rPr>
          <w:rFonts w:ascii="Arial" w:eastAsia="Arial" w:hAnsi="Arial" w:cs="Arial"/>
        </w:rPr>
        <w:t>Baheri</w:t>
      </w:r>
      <w:proofErr w:type="spellEnd"/>
      <w:r w:rsidRPr="000E6AF3">
        <w:rPr>
          <w:rFonts w:ascii="Arial" w:eastAsia="Arial" w:hAnsi="Arial" w:cs="Arial"/>
        </w:rPr>
        <w:t>, District: Bareilly</w:t>
      </w:r>
      <w:r>
        <w:rPr>
          <w:rFonts w:ascii="Arial" w:eastAsia="Arial" w:hAnsi="Arial" w:cs="Arial"/>
        </w:rPr>
        <w:t>.</w:t>
      </w:r>
    </w:p>
    <w:p w14:paraId="70BCDA4D" w14:textId="77777777" w:rsidR="00D314F0" w:rsidRDefault="00D314F0" w:rsidP="00D314F0">
      <w:pPr>
        <w:numPr>
          <w:ilvl w:val="0"/>
          <w:numId w:val="21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this report, there can be some difference in the cost of establishing the plant on the basis of technology and feeding to obtain CBG.</w:t>
      </w:r>
    </w:p>
    <w:p w14:paraId="531F145A" w14:textId="77777777" w:rsidR="00D314F0" w:rsidRDefault="00D314F0">
      <w:pPr>
        <w:spacing w:after="160" w:line="259" w:lineRule="auto"/>
        <w:rPr>
          <w:rFonts w:ascii="Arial" w:eastAsia="Arial" w:hAnsi="Arial" w:cs="Arial"/>
          <w:b/>
          <w:i/>
        </w:rPr>
      </w:pPr>
    </w:p>
    <w:p w14:paraId="0DB548D2" w14:textId="77402868" w:rsidR="006F3C04" w:rsidRDefault="007B4C3E" w:rsidP="00BE50D6">
      <w:pPr>
        <w:spacing w:after="116" w:line="360" w:lineRule="auto"/>
        <w:jc w:val="both"/>
      </w:pPr>
      <w:r w:rsidRPr="00BE50D6">
        <w:rPr>
          <w:rFonts w:ascii="Arial" w:eastAsia="Arial" w:hAnsi="Arial" w:cs="Arial"/>
          <w:b/>
          <w:i/>
        </w:rPr>
        <w:t xml:space="preserve">Disclaimer: </w:t>
      </w:r>
    </w:p>
    <w:p w14:paraId="42F19639" w14:textId="73256486" w:rsidR="00BE50D6" w:rsidRPr="00AF65DD" w:rsidRDefault="00E6779E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This cost vetting is done only on the basis </w:t>
      </w:r>
      <w:r w:rsidR="009876EC">
        <w:rPr>
          <w:rFonts w:ascii="Arial" w:eastAsia="Arial" w:hAnsi="Arial" w:cs="Arial"/>
          <w:i/>
        </w:rPr>
        <w:t>of project cost</w:t>
      </w:r>
      <w:r w:rsidR="007F62C3">
        <w:rPr>
          <w:rFonts w:ascii="Arial" w:eastAsia="Arial" w:hAnsi="Arial" w:cs="Arial"/>
          <w:i/>
        </w:rPr>
        <w:t xml:space="preserve"> </w:t>
      </w:r>
      <w:r w:rsidR="005459D7">
        <w:rPr>
          <w:rFonts w:ascii="Arial" w:eastAsia="Arial" w:hAnsi="Arial" w:cs="Arial"/>
          <w:i/>
        </w:rPr>
        <w:t>provided to us by the company a</w:t>
      </w:r>
      <w:r w:rsidR="00D07D89">
        <w:rPr>
          <w:rFonts w:ascii="Arial" w:eastAsia="Arial" w:hAnsi="Arial" w:cs="Arial"/>
          <w:i/>
        </w:rPr>
        <w:t xml:space="preserve">nd we do not pass any other </w:t>
      </w:r>
      <w:r w:rsidR="00B30455">
        <w:rPr>
          <w:rFonts w:ascii="Arial" w:eastAsia="Arial" w:hAnsi="Arial" w:cs="Arial"/>
          <w:i/>
        </w:rPr>
        <w:t xml:space="preserve">recommendation </w:t>
      </w:r>
      <w:r w:rsidR="00D07D89">
        <w:rPr>
          <w:rFonts w:ascii="Arial" w:eastAsia="Arial" w:hAnsi="Arial" w:cs="Arial"/>
          <w:i/>
        </w:rPr>
        <w:t>in respect to the Project</w:t>
      </w:r>
      <w:r w:rsidR="005459D7">
        <w:rPr>
          <w:rFonts w:ascii="Arial" w:eastAsia="Arial" w:hAnsi="Arial" w:cs="Arial"/>
          <w:i/>
        </w:rPr>
        <w:t>.</w:t>
      </w:r>
    </w:p>
    <w:p w14:paraId="491CEEC2" w14:textId="57601951" w:rsidR="00BE50D6" w:rsidRPr="00D07D89" w:rsidRDefault="00BE50D6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 estimated cost verification is made based on the </w:t>
      </w:r>
      <w:r w:rsidR="00A80114">
        <w:rPr>
          <w:rFonts w:ascii="Arial" w:eastAsia="Arial" w:hAnsi="Arial" w:cs="Arial"/>
          <w:i/>
        </w:rPr>
        <w:t>third-party</w:t>
      </w:r>
      <w:r>
        <w:rPr>
          <w:rFonts w:ascii="Arial" w:eastAsia="Arial" w:hAnsi="Arial" w:cs="Arial"/>
          <w:i/>
        </w:rPr>
        <w:t xml:space="preserve"> information which has been replied upon in good faith.</w:t>
      </w:r>
    </w:p>
    <w:p w14:paraId="1CB81377" w14:textId="0273708F" w:rsidR="00D07D89" w:rsidRPr="00BE50D6" w:rsidRDefault="00D07D89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We have only suggested the estimated cost range of such kind of Projects as per market information. This can’t be construed as the actual cost.</w:t>
      </w:r>
    </w:p>
    <w:p w14:paraId="76007173" w14:textId="156F20E6" w:rsidR="00BE50D6" w:rsidRPr="00714D8D" w:rsidRDefault="00BE50D6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price may vary at the time of actual procurement because of change in prices in the market</w:t>
      </w:r>
      <w:r w:rsidR="00D07D89">
        <w:rPr>
          <w:rFonts w:ascii="Arial" w:eastAsia="Arial" w:hAnsi="Arial" w:cs="Arial"/>
          <w:i/>
        </w:rPr>
        <w:t>, negotiations with the supplier, currency fluctuation, other market factors</w:t>
      </w:r>
      <w:r>
        <w:rPr>
          <w:rFonts w:ascii="Arial" w:eastAsia="Arial" w:hAnsi="Arial" w:cs="Arial"/>
          <w:i/>
        </w:rPr>
        <w:t xml:space="preserve"> for such kind of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for which we will not have any control. The cost vetting is only limited to the date of </w:t>
      </w:r>
      <w:r w:rsidR="00C047EA">
        <w:rPr>
          <w:rFonts w:ascii="Arial" w:eastAsia="Arial" w:hAnsi="Arial" w:cs="Arial"/>
          <w:i/>
        </w:rPr>
        <w:t>Report</w:t>
      </w:r>
      <w:r>
        <w:rPr>
          <w:rFonts w:ascii="Arial" w:eastAsia="Arial" w:hAnsi="Arial" w:cs="Arial"/>
          <w:i/>
        </w:rPr>
        <w:t xml:space="preserve"> issued. We do not assume any responsibility in change of prices of the said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after this date.</w:t>
      </w:r>
    </w:p>
    <w:p w14:paraId="0A0D34FA" w14:textId="3A0A2C44" w:rsidR="006F3C04" w:rsidRDefault="007B4C3E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 w:rsidRPr="00BE50D6">
        <w:rPr>
          <w:rFonts w:ascii="Arial" w:eastAsia="Arial" w:hAnsi="Arial" w:cs="Arial"/>
          <w:i/>
        </w:rPr>
        <w:t xml:space="preserve">This </w:t>
      </w:r>
      <w:r w:rsidR="00C047EA">
        <w:rPr>
          <w:rFonts w:ascii="Arial" w:eastAsia="Arial" w:hAnsi="Arial" w:cs="Arial"/>
          <w:i/>
        </w:rPr>
        <w:t>report</w:t>
      </w:r>
      <w:r w:rsidRPr="00BE50D6">
        <w:rPr>
          <w:rFonts w:ascii="Arial" w:eastAsia="Arial" w:hAnsi="Arial" w:cs="Arial"/>
          <w:i/>
        </w:rPr>
        <w:t xml:space="preserve">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BE50D6" w:rsidRPr="000040B8">
        <w:rPr>
          <w:rFonts w:ascii="Arial" w:eastAsia="Arial" w:hAnsi="Arial" w:cs="Arial"/>
          <w:i/>
        </w:rPr>
        <w:t>, procurement</w:t>
      </w:r>
      <w:r w:rsidRPr="000040B8">
        <w:rPr>
          <w:rFonts w:ascii="Arial" w:eastAsia="Arial" w:hAnsi="Arial" w:cs="Arial"/>
          <w:i/>
        </w:rPr>
        <w:t xml:space="preserve"> </w:t>
      </w:r>
      <w:r w:rsidR="00BE50D6" w:rsidRPr="000040B8">
        <w:rPr>
          <w:rFonts w:ascii="Arial" w:eastAsia="Arial" w:hAnsi="Arial" w:cs="Arial"/>
          <w:i/>
        </w:rPr>
        <w:t>of the machines</w:t>
      </w:r>
      <w:r w:rsidR="00BE50D6">
        <w:rPr>
          <w:rFonts w:ascii="Arial" w:eastAsia="Arial" w:hAnsi="Arial" w:cs="Arial"/>
          <w:i/>
        </w:rPr>
        <w:t>.</w:t>
      </w:r>
    </w:p>
    <w:p w14:paraId="37B61963" w14:textId="480D01CE" w:rsidR="006F3C04" w:rsidRDefault="007B4C3E" w:rsidP="00D314F0">
      <w:pPr>
        <w:numPr>
          <w:ilvl w:val="1"/>
          <w:numId w:val="21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</w:t>
      </w:r>
      <w:r w:rsidR="00C047EA">
        <w:rPr>
          <w:rFonts w:ascii="Arial" w:eastAsia="Arial" w:hAnsi="Arial" w:cs="Arial"/>
          <w:i/>
        </w:rPr>
        <w:t>report</w:t>
      </w:r>
      <w:r w:rsidR="00BE50D6">
        <w:rPr>
          <w:rFonts w:ascii="Arial" w:eastAsia="Arial" w:hAnsi="Arial" w:cs="Arial"/>
          <w:i/>
        </w:rPr>
        <w:t>.</w:t>
      </w:r>
    </w:p>
    <w:p w14:paraId="6F01DE42" w14:textId="60C4711B" w:rsidR="00E43307" w:rsidRPr="00E43307" w:rsidRDefault="007B4C3E" w:rsidP="00D314F0">
      <w:pPr>
        <w:numPr>
          <w:ilvl w:val="1"/>
          <w:numId w:val="21"/>
        </w:numPr>
        <w:spacing w:after="318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This </w:t>
      </w:r>
      <w:r w:rsidR="00C047EA">
        <w:rPr>
          <w:rFonts w:ascii="Arial" w:eastAsia="Arial" w:hAnsi="Arial" w:cs="Arial"/>
          <w:i/>
        </w:rPr>
        <w:t>report</w:t>
      </w:r>
      <w:r>
        <w:rPr>
          <w:rFonts w:ascii="Arial" w:eastAsia="Arial" w:hAnsi="Arial" w:cs="Arial"/>
          <w:i/>
        </w:rPr>
        <w:t xml:space="preserve"> is made at the request of the Bank. </w:t>
      </w:r>
    </w:p>
    <w:tbl>
      <w:tblPr>
        <w:tblStyle w:val="TableGrid0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400DB3" w:rsidRPr="0041727E" w14:paraId="1BF00D00" w14:textId="77777777" w:rsidTr="00F81A56">
        <w:tc>
          <w:tcPr>
            <w:tcW w:w="9209" w:type="dxa"/>
            <w:gridSpan w:val="2"/>
            <w:shd w:val="clear" w:color="auto" w:fill="002060"/>
          </w:tcPr>
          <w:p w14:paraId="0DD4132B" w14:textId="77777777" w:rsidR="00400DB3" w:rsidRPr="00400DB3" w:rsidRDefault="00400DB3" w:rsidP="00F906E8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</w:rPr>
            </w:pPr>
            <w:r w:rsidRPr="00400DB3">
              <w:rPr>
                <w:rFonts w:ascii="Arial" w:hAnsi="Arial" w:cs="Arial"/>
                <w:b/>
                <w:iCs/>
                <w:color w:val="FFFFFF" w:themeColor="background1"/>
              </w:rPr>
              <w:t>FOR R.K ASSOCIATES VALUERS &amp; TECHNO ENGINEERING CONSULTANTS (P) LTD.</w:t>
            </w:r>
          </w:p>
        </w:tc>
      </w:tr>
      <w:tr w:rsidR="00400DB3" w:rsidRPr="0041727E" w14:paraId="377FC286" w14:textId="77777777" w:rsidTr="00F81A56">
        <w:tc>
          <w:tcPr>
            <w:tcW w:w="4531" w:type="dxa"/>
            <w:shd w:val="clear" w:color="auto" w:fill="BDD6EE" w:themeFill="accent1" w:themeFillTint="66"/>
          </w:tcPr>
          <w:p w14:paraId="632F6B33" w14:textId="77777777" w:rsidR="00400DB3" w:rsidRPr="0041727E" w:rsidRDefault="00400DB3" w:rsidP="00F906E8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41727E">
              <w:rPr>
                <w:rFonts w:ascii="Arial" w:hAnsi="Arial" w:cs="Arial"/>
                <w:b/>
                <w:iCs/>
              </w:rPr>
              <w:t>VALUATION ENGINEER</w:t>
            </w:r>
          </w:p>
        </w:tc>
        <w:tc>
          <w:tcPr>
            <w:tcW w:w="4678" w:type="dxa"/>
            <w:shd w:val="clear" w:color="auto" w:fill="BDD6EE" w:themeFill="accent1" w:themeFillTint="66"/>
          </w:tcPr>
          <w:p w14:paraId="2D307831" w14:textId="77777777" w:rsidR="00400DB3" w:rsidRPr="0041727E" w:rsidRDefault="00400DB3" w:rsidP="00F906E8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41727E">
              <w:rPr>
                <w:rFonts w:ascii="Arial" w:hAnsi="Arial" w:cs="Arial"/>
                <w:b/>
                <w:iCs/>
              </w:rPr>
              <w:t>L1/ L2 REVIEWER</w:t>
            </w:r>
          </w:p>
        </w:tc>
      </w:tr>
      <w:tr w:rsidR="00400DB3" w:rsidRPr="0041727E" w14:paraId="6A0E888A" w14:textId="77777777" w:rsidTr="00F81A56">
        <w:tc>
          <w:tcPr>
            <w:tcW w:w="4531" w:type="dxa"/>
          </w:tcPr>
          <w:p w14:paraId="3B565689" w14:textId="4BBCA152" w:rsidR="00400DB3" w:rsidRPr="0041727E" w:rsidRDefault="00400DB3" w:rsidP="00F906E8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spellStart"/>
            <w:r w:rsidRPr="0041727E">
              <w:rPr>
                <w:rFonts w:ascii="Arial" w:hAnsi="Arial" w:cs="Arial"/>
                <w:bCs/>
                <w:iCs/>
              </w:rPr>
              <w:t>Er</w:t>
            </w:r>
            <w:proofErr w:type="spellEnd"/>
            <w:r w:rsidRPr="0041727E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 xml:space="preserve"> Deepak Kumar Singh</w:t>
            </w:r>
          </w:p>
        </w:tc>
        <w:tc>
          <w:tcPr>
            <w:tcW w:w="4678" w:type="dxa"/>
          </w:tcPr>
          <w:p w14:paraId="7A42A706" w14:textId="77777777" w:rsidR="00400DB3" w:rsidRPr="0041727E" w:rsidRDefault="00400DB3" w:rsidP="00F906E8">
            <w:pPr>
              <w:spacing w:line="36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Sr. V.P. Projects</w:t>
            </w:r>
          </w:p>
        </w:tc>
      </w:tr>
      <w:tr w:rsidR="00400DB3" w:rsidRPr="0041727E" w14:paraId="1EEA147B" w14:textId="77777777" w:rsidTr="00F81A56">
        <w:trPr>
          <w:trHeight w:val="699"/>
        </w:trPr>
        <w:tc>
          <w:tcPr>
            <w:tcW w:w="4531" w:type="dxa"/>
          </w:tcPr>
          <w:p w14:paraId="4A98FD9C" w14:textId="77777777" w:rsidR="00400DB3" w:rsidRPr="0041727E" w:rsidRDefault="00400DB3" w:rsidP="00F906E8">
            <w:pPr>
              <w:spacing w:line="360" w:lineRule="auto"/>
              <w:jc w:val="center"/>
              <w:rPr>
                <w:b/>
                <w:i/>
              </w:rPr>
            </w:pPr>
          </w:p>
        </w:tc>
        <w:tc>
          <w:tcPr>
            <w:tcW w:w="4678" w:type="dxa"/>
          </w:tcPr>
          <w:p w14:paraId="6A461D97" w14:textId="77777777" w:rsidR="00400DB3" w:rsidRPr="0041727E" w:rsidRDefault="00400DB3" w:rsidP="00F906E8">
            <w:pPr>
              <w:spacing w:line="360" w:lineRule="auto"/>
              <w:jc w:val="center"/>
              <w:rPr>
                <w:b/>
                <w:i/>
              </w:rPr>
            </w:pPr>
          </w:p>
        </w:tc>
      </w:tr>
    </w:tbl>
    <w:p w14:paraId="744D5494" w14:textId="7B1143DB" w:rsidR="004318F0" w:rsidRDefault="004318F0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0331779B" w14:textId="77777777" w:rsidR="00C916DE" w:rsidRDefault="00C916DE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070E664C" w14:textId="6929C9D9" w:rsidR="006E4157" w:rsidRDefault="00D71FDF" w:rsidP="00202836">
      <w:pPr>
        <w:pStyle w:val="Heading1"/>
        <w:ind w:left="0" w:firstLine="0"/>
        <w:jc w:val="center"/>
      </w:pPr>
      <w:r w:rsidRPr="00C30486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3C9F1AD9">
                <wp:simplePos x="0" y="0"/>
                <wp:positionH relativeFrom="margin">
                  <wp:posOffset>-104775</wp:posOffset>
                </wp:positionH>
                <wp:positionV relativeFrom="page">
                  <wp:posOffset>1368425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EB06B" id="Group 10" o:spid="_x0000_s1026" style="position:absolute;margin-left:-8.25pt;margin-top:107.75pt;width:453pt;height:2.3pt;z-index:25166540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B55D1B" w:rsidRPr="00C30486">
        <w:t>A</w:t>
      </w:r>
      <w:r w:rsidR="006C4244" w:rsidRPr="00C30486">
        <w:t>NNEXURE</w:t>
      </w:r>
      <w:r w:rsidR="001A6E36">
        <w:t>:</w:t>
      </w:r>
      <w:r w:rsidR="001A6E36" w:rsidRPr="00C30486">
        <w:t xml:space="preserve"> -</w:t>
      </w:r>
      <w:r w:rsidR="00B55D1B" w:rsidRPr="00C30486">
        <w:t xml:space="preserve"> </w:t>
      </w:r>
      <w:r w:rsidR="00F42410" w:rsidRPr="00C30486">
        <w:t>I</w:t>
      </w:r>
      <w:r w:rsidR="00B55D1B" w:rsidRPr="00C30486">
        <w:t xml:space="preserve"> (</w:t>
      </w:r>
      <w:r w:rsidR="00F42410" w:rsidRPr="00C30486">
        <w:t>COMPARISON</w:t>
      </w:r>
      <w:r w:rsidR="00895EC1" w:rsidRPr="00C30486">
        <w:t xml:space="preserve"> LIST</w:t>
      </w:r>
      <w:r w:rsidR="00B55D1B" w:rsidRPr="00C30486">
        <w:t>)</w:t>
      </w:r>
    </w:p>
    <w:tbl>
      <w:tblPr>
        <w:tblStyle w:val="TableGrid0"/>
        <w:tblW w:w="9219" w:type="dxa"/>
        <w:jc w:val="center"/>
        <w:tblLayout w:type="fixed"/>
        <w:tblLook w:val="04A0" w:firstRow="1" w:lastRow="0" w:firstColumn="1" w:lastColumn="0" w:noHBand="0" w:noVBand="1"/>
      </w:tblPr>
      <w:tblGrid>
        <w:gridCol w:w="856"/>
        <w:gridCol w:w="1984"/>
        <w:gridCol w:w="1843"/>
        <w:gridCol w:w="4536"/>
      </w:tblGrid>
      <w:tr w:rsidR="009246E1" w:rsidRPr="00250BF1" w14:paraId="248EA90A" w14:textId="77777777" w:rsidTr="00FC3BF3">
        <w:trPr>
          <w:trHeight w:val="404"/>
          <w:jc w:val="center"/>
        </w:trPr>
        <w:tc>
          <w:tcPr>
            <w:tcW w:w="9219" w:type="dxa"/>
            <w:gridSpan w:val="4"/>
            <w:shd w:val="clear" w:color="auto" w:fill="002060"/>
            <w:vAlign w:val="center"/>
          </w:tcPr>
          <w:p w14:paraId="45B3FA1B" w14:textId="77777777" w:rsidR="009246E1" w:rsidRPr="000222D0" w:rsidRDefault="009246E1" w:rsidP="00F906E8">
            <w:pPr>
              <w:ind w:right="-14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222D0">
              <w:rPr>
                <w:rFonts w:ascii="Arial" w:hAnsi="Arial" w:cs="Arial"/>
                <w:b/>
                <w:color w:val="FFFFFF" w:themeColor="background1"/>
              </w:rPr>
              <w:t xml:space="preserve">Reference for Bio Gas Plant </w:t>
            </w:r>
          </w:p>
        </w:tc>
      </w:tr>
      <w:tr w:rsidR="009246E1" w:rsidRPr="00250BF1" w14:paraId="5748EAED" w14:textId="77777777" w:rsidTr="00400DB3">
        <w:trPr>
          <w:trHeight w:val="410"/>
          <w:jc w:val="center"/>
        </w:trPr>
        <w:tc>
          <w:tcPr>
            <w:tcW w:w="856" w:type="dxa"/>
            <w:shd w:val="clear" w:color="auto" w:fill="BDD6EE" w:themeFill="accent1" w:themeFillTint="66"/>
            <w:vAlign w:val="center"/>
          </w:tcPr>
          <w:p w14:paraId="0FF7A633" w14:textId="77777777" w:rsidR="009246E1" w:rsidRPr="000222D0" w:rsidRDefault="009246E1" w:rsidP="00F906E8">
            <w:pPr>
              <w:ind w:left="-108"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S. No.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14:paraId="2AAFA388" w14:textId="77777777" w:rsidR="009246E1" w:rsidRPr="000222D0" w:rsidRDefault="009246E1" w:rsidP="00F906E8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Name of the Party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2F216A4E" w14:textId="77777777" w:rsidR="009246E1" w:rsidRPr="000222D0" w:rsidRDefault="009246E1" w:rsidP="00F906E8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Contact details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2FF7FA45" w14:textId="77777777" w:rsidR="009246E1" w:rsidRPr="000222D0" w:rsidRDefault="009246E1" w:rsidP="00F906E8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Remarks</w:t>
            </w:r>
          </w:p>
        </w:tc>
      </w:tr>
      <w:tr w:rsidR="009246E1" w:rsidRPr="00250BF1" w14:paraId="533ADB0B" w14:textId="77777777" w:rsidTr="00250BF1">
        <w:trPr>
          <w:trHeight w:val="710"/>
          <w:jc w:val="center"/>
        </w:trPr>
        <w:tc>
          <w:tcPr>
            <w:tcW w:w="856" w:type="dxa"/>
            <w:vAlign w:val="center"/>
          </w:tcPr>
          <w:p w14:paraId="23697957" w14:textId="77777777" w:rsidR="009246E1" w:rsidRPr="00250BF1" w:rsidRDefault="009246E1" w:rsidP="009246E1">
            <w:pPr>
              <w:pStyle w:val="ListParagraph"/>
              <w:numPr>
                <w:ilvl w:val="3"/>
                <w:numId w:val="8"/>
              </w:numPr>
              <w:ind w:left="601" w:right="-51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2060C005" w14:textId="77777777" w:rsidR="009246E1" w:rsidRPr="00F76EFC" w:rsidRDefault="009246E1" w:rsidP="00F906E8">
            <w:pPr>
              <w:ind w:right="34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M/s Jog Waste to Energy Pvt Ltd</w:t>
            </w:r>
          </w:p>
        </w:tc>
        <w:tc>
          <w:tcPr>
            <w:tcW w:w="1843" w:type="dxa"/>
            <w:vAlign w:val="center"/>
          </w:tcPr>
          <w:p w14:paraId="3AB3493F" w14:textId="77777777" w:rsidR="009246E1" w:rsidRPr="00F76EFC" w:rsidRDefault="007379DA" w:rsidP="00F906E8">
            <w:pPr>
              <w:ind w:left="-108" w:right="-143"/>
              <w:jc w:val="center"/>
              <w:rPr>
                <w:rFonts w:ascii="Arial" w:hAnsi="Arial" w:cs="Arial"/>
              </w:rPr>
            </w:pPr>
            <w:hyperlink r:id="rId11" w:history="1">
              <w:r w:rsidR="009246E1" w:rsidRPr="00F76EFC">
                <w:rPr>
                  <w:rStyle w:val="Hyperlink"/>
                  <w:rFonts w:ascii="Arial" w:hAnsi="Arial" w:cs="Arial"/>
                </w:rPr>
                <w:t>info@jogwte.com</w:t>
              </w:r>
            </w:hyperlink>
          </w:p>
          <w:p w14:paraId="0B0DD007" w14:textId="77777777" w:rsidR="009246E1" w:rsidRPr="00F76EFC" w:rsidRDefault="009246E1" w:rsidP="00F906E8">
            <w:pPr>
              <w:ind w:left="-108" w:right="-143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+91 9723269295</w:t>
            </w:r>
          </w:p>
          <w:p w14:paraId="2BF263BA" w14:textId="25300A83" w:rsidR="009246E1" w:rsidRPr="00F76EFC" w:rsidRDefault="007379DA" w:rsidP="00F906E8">
            <w:pPr>
              <w:ind w:left="-108" w:right="-143"/>
              <w:jc w:val="center"/>
              <w:rPr>
                <w:rFonts w:ascii="Arial" w:hAnsi="Arial" w:cs="Arial"/>
              </w:rPr>
            </w:pPr>
            <w:hyperlink r:id="rId12" w:history="1">
              <w:r w:rsidR="00F01EAF" w:rsidRPr="00F76EFC">
                <w:rPr>
                  <w:rStyle w:val="Hyperlink"/>
                  <w:rFonts w:ascii="Arial" w:hAnsi="Arial" w:cs="Arial"/>
                </w:rPr>
                <w:t>www.jogwte.com</w:t>
              </w:r>
            </w:hyperlink>
          </w:p>
        </w:tc>
        <w:tc>
          <w:tcPr>
            <w:tcW w:w="4536" w:type="dxa"/>
            <w:vAlign w:val="center"/>
          </w:tcPr>
          <w:p w14:paraId="0CE89F7B" w14:textId="77777777" w:rsidR="009246E1" w:rsidRPr="00F76EFC" w:rsidRDefault="009246E1" w:rsidP="00EC2F5D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As per JOGWTE, the average installation cost as per EPC basis from scratch to successful trial run would be ranging INR 5.5-6.5 Crore per ton including preliminary and pre-operative expenses and other contingent costs.</w:t>
            </w:r>
          </w:p>
        </w:tc>
      </w:tr>
      <w:tr w:rsidR="009246E1" w:rsidRPr="00250BF1" w14:paraId="79206465" w14:textId="77777777" w:rsidTr="00250BF1">
        <w:trPr>
          <w:trHeight w:val="3036"/>
          <w:jc w:val="center"/>
        </w:trPr>
        <w:tc>
          <w:tcPr>
            <w:tcW w:w="856" w:type="dxa"/>
            <w:vAlign w:val="center"/>
          </w:tcPr>
          <w:p w14:paraId="13F21907" w14:textId="77777777" w:rsidR="009246E1" w:rsidRPr="00250BF1" w:rsidRDefault="009246E1" w:rsidP="009246E1">
            <w:pPr>
              <w:pStyle w:val="ListParagraph"/>
              <w:numPr>
                <w:ilvl w:val="3"/>
                <w:numId w:val="8"/>
              </w:numPr>
              <w:ind w:left="601" w:right="-51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49B6E7D3" w14:textId="77777777" w:rsidR="009246E1" w:rsidRPr="00F76EFC" w:rsidRDefault="009246E1" w:rsidP="00F906E8">
            <w:pPr>
              <w:ind w:right="34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The Global Green Growth Institute, GGGI India </w:t>
            </w:r>
          </w:p>
        </w:tc>
        <w:tc>
          <w:tcPr>
            <w:tcW w:w="1843" w:type="dxa"/>
            <w:vAlign w:val="center"/>
          </w:tcPr>
          <w:p w14:paraId="08E87208" w14:textId="25F0DC1A" w:rsidR="009246E1" w:rsidRPr="00F76EFC" w:rsidRDefault="007379DA" w:rsidP="00F906E8">
            <w:pPr>
              <w:ind w:right="33"/>
              <w:jc w:val="center"/>
              <w:rPr>
                <w:rFonts w:ascii="Arial" w:hAnsi="Arial" w:cs="Arial"/>
              </w:rPr>
            </w:pPr>
            <w:hyperlink r:id="rId13" w:history="1">
              <w:r w:rsidR="00F01EAF" w:rsidRPr="00F76EFC">
                <w:rPr>
                  <w:rStyle w:val="Hyperlink"/>
                  <w:rFonts w:ascii="Arial" w:hAnsi="Arial" w:cs="Arial"/>
                </w:rPr>
                <w:t>nishant.bhardwaj@gggi.org</w:t>
              </w:r>
            </w:hyperlink>
          </w:p>
        </w:tc>
        <w:tc>
          <w:tcPr>
            <w:tcW w:w="4536" w:type="dxa"/>
            <w:vAlign w:val="center"/>
          </w:tcPr>
          <w:p w14:paraId="586B515B" w14:textId="77777777" w:rsidR="009246E1" w:rsidRPr="00F76EFC" w:rsidRDefault="009246E1" w:rsidP="00EC2F5D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As per information provided by GGGI, </w:t>
            </w:r>
            <w:proofErr w:type="gramStart"/>
            <w:r w:rsidRPr="00F76EFC">
              <w:rPr>
                <w:rFonts w:ascii="Arial" w:hAnsi="Arial" w:cs="Arial"/>
              </w:rPr>
              <w:t>The</w:t>
            </w:r>
            <w:proofErr w:type="gramEnd"/>
            <w:r w:rsidRPr="00F76EFC">
              <w:rPr>
                <w:rFonts w:ascii="Arial" w:hAnsi="Arial" w:cs="Arial"/>
              </w:rPr>
              <w:t xml:space="preserve"> capital expenditure (CAPEX) for a typical 8-10 TPD Bio-CNG plant varies from INR 32-50 Crore which varies based on the type of biomass feedstock and technology deployed. </w:t>
            </w:r>
          </w:p>
          <w:p w14:paraId="281CEF98" w14:textId="77777777" w:rsidR="009246E1" w:rsidRPr="00F76EFC" w:rsidRDefault="009246E1" w:rsidP="00EC2F5D">
            <w:pPr>
              <w:pStyle w:val="ListParagraph"/>
              <w:numPr>
                <w:ilvl w:val="0"/>
                <w:numId w:val="9"/>
              </w:numPr>
              <w:spacing w:before="240"/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It has been estimated that the plant and machinery costs contributes ~76% of CAPEX. (Excluding preliminary and pre-operative expenses and excluding all other costs such as engineering, consultancy, installation costs etc. i.e. EPC Costs)</w:t>
            </w:r>
          </w:p>
        </w:tc>
      </w:tr>
      <w:tr w:rsidR="009246E1" w:rsidRPr="00250BF1" w14:paraId="28C584CD" w14:textId="77777777" w:rsidTr="00FC3BF3">
        <w:trPr>
          <w:trHeight w:val="264"/>
          <w:jc w:val="center"/>
        </w:trPr>
        <w:tc>
          <w:tcPr>
            <w:tcW w:w="856" w:type="dxa"/>
            <w:vAlign w:val="center"/>
          </w:tcPr>
          <w:p w14:paraId="6AB87026" w14:textId="77777777" w:rsidR="009246E1" w:rsidRPr="00250BF1" w:rsidRDefault="009246E1" w:rsidP="009246E1">
            <w:pPr>
              <w:pStyle w:val="ListParagraph"/>
              <w:numPr>
                <w:ilvl w:val="3"/>
                <w:numId w:val="8"/>
              </w:numPr>
              <w:ind w:left="601" w:right="-51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40B34C94" w14:textId="77777777" w:rsidR="009246E1" w:rsidRPr="00F76EFC" w:rsidRDefault="009246E1" w:rsidP="00F906E8">
            <w:pPr>
              <w:ind w:right="34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Ministry of New &amp; Renewable energy</w:t>
            </w:r>
          </w:p>
        </w:tc>
        <w:tc>
          <w:tcPr>
            <w:tcW w:w="1843" w:type="dxa"/>
            <w:vAlign w:val="center"/>
          </w:tcPr>
          <w:p w14:paraId="398D9D63" w14:textId="77777777" w:rsidR="009246E1" w:rsidRPr="00F76EFC" w:rsidRDefault="009246E1" w:rsidP="00F906E8">
            <w:pPr>
              <w:ind w:right="34"/>
              <w:jc w:val="center"/>
              <w:rPr>
                <w:rStyle w:val="Hyperlink"/>
                <w:rFonts w:ascii="Arial" w:hAnsi="Arial" w:cs="Arial"/>
                <w:b/>
                <w:u w:val="none"/>
              </w:rPr>
            </w:pPr>
            <w:r w:rsidRPr="00F76EFC">
              <w:rPr>
                <w:rStyle w:val="Hyperlink"/>
                <w:rFonts w:ascii="Arial" w:hAnsi="Arial" w:cs="Arial"/>
                <w:b/>
                <w:color w:val="auto"/>
                <w:u w:val="none"/>
              </w:rPr>
              <w:t>MNRE</w:t>
            </w:r>
          </w:p>
        </w:tc>
        <w:tc>
          <w:tcPr>
            <w:tcW w:w="4536" w:type="dxa"/>
            <w:vAlign w:val="center"/>
          </w:tcPr>
          <w:p w14:paraId="08DBADB8" w14:textId="77777777" w:rsidR="009246E1" w:rsidRPr="00F76EFC" w:rsidRDefault="009246E1" w:rsidP="00EC2F5D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The economics of a CBG plant can vary depending on various factors such as the scale of the plant, technology used, feedstock cost, government incentives and market demand for CBG.</w:t>
            </w:r>
          </w:p>
          <w:p w14:paraId="6EA41BA5" w14:textId="77777777" w:rsidR="009246E1" w:rsidRPr="00F76EFC" w:rsidRDefault="009246E1" w:rsidP="009246E1">
            <w:pPr>
              <w:pStyle w:val="ListParagraph"/>
              <w:numPr>
                <w:ilvl w:val="0"/>
                <w:numId w:val="9"/>
              </w:numPr>
              <w:spacing w:before="240"/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~INR 20-25 crore is the cost of installing a 5 TPD capacity CBG plant, while ~75-80% of the CAPEX cost is for purchasing plant machinery.</w:t>
            </w:r>
          </w:p>
        </w:tc>
      </w:tr>
      <w:tr w:rsidR="009246E1" w:rsidRPr="00250BF1" w14:paraId="688EC70D" w14:textId="77777777" w:rsidTr="00250BF1">
        <w:trPr>
          <w:trHeight w:val="70"/>
          <w:jc w:val="center"/>
        </w:trPr>
        <w:tc>
          <w:tcPr>
            <w:tcW w:w="856" w:type="dxa"/>
            <w:vAlign w:val="center"/>
          </w:tcPr>
          <w:p w14:paraId="3C8469B1" w14:textId="77777777" w:rsidR="009246E1" w:rsidRPr="00250BF1" w:rsidRDefault="009246E1" w:rsidP="009246E1">
            <w:pPr>
              <w:pStyle w:val="ListParagraph"/>
              <w:numPr>
                <w:ilvl w:val="3"/>
                <w:numId w:val="8"/>
              </w:numPr>
              <w:ind w:left="601" w:right="-51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3ED76E23" w14:textId="77777777" w:rsidR="009246E1" w:rsidRPr="00F76EFC" w:rsidRDefault="009246E1" w:rsidP="00F906E8">
            <w:pPr>
              <w:ind w:right="34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Others vendors </w:t>
            </w:r>
          </w:p>
        </w:tc>
        <w:tc>
          <w:tcPr>
            <w:tcW w:w="1843" w:type="dxa"/>
            <w:vAlign w:val="center"/>
          </w:tcPr>
          <w:p w14:paraId="69A90F73" w14:textId="77777777" w:rsidR="009246E1" w:rsidRPr="00F76EFC" w:rsidRDefault="009246E1" w:rsidP="00F906E8">
            <w:pPr>
              <w:ind w:right="34"/>
              <w:jc w:val="center"/>
              <w:rPr>
                <w:rStyle w:val="Hyperlink"/>
                <w:rFonts w:ascii="Arial" w:hAnsi="Arial" w:cs="Arial"/>
                <w:b/>
                <w:color w:val="auto"/>
                <w:u w:val="none"/>
              </w:rPr>
            </w:pPr>
            <w:r w:rsidRPr="00F76EFC">
              <w:rPr>
                <w:rStyle w:val="Hyperlink"/>
                <w:rFonts w:ascii="Arial" w:hAnsi="Arial" w:cs="Arial"/>
                <w:b/>
                <w:color w:val="auto"/>
                <w:u w:val="none"/>
              </w:rPr>
              <w:t>On the public domain</w:t>
            </w:r>
          </w:p>
        </w:tc>
        <w:tc>
          <w:tcPr>
            <w:tcW w:w="4536" w:type="dxa"/>
            <w:vAlign w:val="center"/>
          </w:tcPr>
          <w:p w14:paraId="15C2ADB5" w14:textId="77777777" w:rsidR="009246E1" w:rsidRPr="00F76EFC" w:rsidRDefault="009246E1" w:rsidP="00EC2F5D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CSTR technology which is flexible for all types of organic wastes including mixed wastes. Capital cost for this technology is approximately INR 4-6 Crore per ton including all the costs from scratch to Successful trial run.</w:t>
            </w:r>
          </w:p>
        </w:tc>
      </w:tr>
    </w:tbl>
    <w:p w14:paraId="68CCA6A5" w14:textId="77777777" w:rsidR="003E1E1D" w:rsidRDefault="003E1E1D" w:rsidP="00B95311"/>
    <w:p w14:paraId="2A6947BC" w14:textId="2BDB8C22" w:rsidR="00B95311" w:rsidRDefault="00B95311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209BB88A" w14:textId="2E21D499" w:rsidR="00250BF1" w:rsidRDefault="00250BF1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5F4C8E98" w14:textId="0E29F340" w:rsidR="004318F0" w:rsidRDefault="004318F0" w:rsidP="004318F0">
      <w:pPr>
        <w:pStyle w:val="Heading1"/>
        <w:ind w:left="0" w:firstLine="0"/>
        <w:jc w:val="center"/>
      </w:pPr>
      <w:r w:rsidRPr="00C30486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074569" wp14:editId="0CFE8365">
                <wp:simplePos x="0" y="0"/>
                <wp:positionH relativeFrom="margin">
                  <wp:posOffset>-104775</wp:posOffset>
                </wp:positionH>
                <wp:positionV relativeFrom="page">
                  <wp:posOffset>1368425</wp:posOffset>
                </wp:positionV>
                <wp:extent cx="5753101" cy="28956"/>
                <wp:effectExtent l="0" t="19050" r="1905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1DDC6" id="Group 3" o:spid="_x0000_s1026" style="position:absolute;margin-left:-8.25pt;margin-top:107.75pt;width:453pt;height:2.3pt;z-index:251671552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C30486">
        <w:t>ANNEXURE</w:t>
      </w:r>
      <w:r>
        <w:t>:</w:t>
      </w:r>
      <w:r w:rsidRPr="00C30486">
        <w:t xml:space="preserve"> - </w:t>
      </w:r>
      <w:r>
        <w:t>II</w:t>
      </w:r>
      <w:r w:rsidRPr="00C30486">
        <w:t xml:space="preserve"> (</w:t>
      </w:r>
      <w:r>
        <w:t xml:space="preserve">PLANT </w:t>
      </w:r>
      <w:r w:rsidRPr="00C30486">
        <w:t>COMPARISON LIST)</w:t>
      </w:r>
    </w:p>
    <w:tbl>
      <w:tblPr>
        <w:tblStyle w:val="TableGrid0"/>
        <w:tblW w:w="9219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2136"/>
        <w:gridCol w:w="4536"/>
      </w:tblGrid>
      <w:tr w:rsidR="004318F0" w:rsidRPr="00250BF1" w14:paraId="5278A1D5" w14:textId="77777777" w:rsidTr="00A63104">
        <w:trPr>
          <w:trHeight w:val="404"/>
          <w:jc w:val="center"/>
        </w:trPr>
        <w:tc>
          <w:tcPr>
            <w:tcW w:w="9219" w:type="dxa"/>
            <w:gridSpan w:val="4"/>
            <w:shd w:val="clear" w:color="auto" w:fill="002060"/>
            <w:vAlign w:val="center"/>
          </w:tcPr>
          <w:p w14:paraId="3E4404CA" w14:textId="5A563EE5" w:rsidR="004318F0" w:rsidRPr="000222D0" w:rsidRDefault="004318F0" w:rsidP="00A63104">
            <w:pPr>
              <w:ind w:right="-14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222D0">
              <w:rPr>
                <w:rFonts w:ascii="Arial" w:hAnsi="Arial" w:cs="Arial"/>
                <w:b/>
                <w:color w:val="FFFFFF" w:themeColor="background1"/>
              </w:rPr>
              <w:t>Reference OF Bio Gas Plant</w:t>
            </w:r>
          </w:p>
        </w:tc>
      </w:tr>
      <w:tr w:rsidR="00250BF1" w:rsidRPr="00250BF1" w14:paraId="72BD1387" w14:textId="77777777" w:rsidTr="00250BF1">
        <w:trPr>
          <w:trHeight w:val="410"/>
          <w:jc w:val="center"/>
        </w:trPr>
        <w:tc>
          <w:tcPr>
            <w:tcW w:w="846" w:type="dxa"/>
            <w:shd w:val="clear" w:color="auto" w:fill="BDD6EE" w:themeFill="accent1" w:themeFillTint="66"/>
            <w:vAlign w:val="center"/>
          </w:tcPr>
          <w:p w14:paraId="78E54A28" w14:textId="77777777" w:rsidR="004318F0" w:rsidRPr="000222D0" w:rsidRDefault="004318F0" w:rsidP="00A63104">
            <w:pPr>
              <w:ind w:left="-108"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S. No.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14:paraId="0F5AE24F" w14:textId="2E6A6B33" w:rsidR="004318F0" w:rsidRPr="000222D0" w:rsidRDefault="004318F0" w:rsidP="00A63104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Name of the Company</w:t>
            </w:r>
          </w:p>
        </w:tc>
        <w:tc>
          <w:tcPr>
            <w:tcW w:w="2136" w:type="dxa"/>
            <w:shd w:val="clear" w:color="auto" w:fill="BDD6EE" w:themeFill="accent1" w:themeFillTint="66"/>
            <w:vAlign w:val="center"/>
          </w:tcPr>
          <w:p w14:paraId="2CA8BB41" w14:textId="410FF48E" w:rsidR="004318F0" w:rsidRPr="000222D0" w:rsidRDefault="004318F0" w:rsidP="00A63104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Plant Location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14:paraId="60247C2F" w14:textId="77777777" w:rsidR="004318F0" w:rsidRPr="000222D0" w:rsidRDefault="004318F0" w:rsidP="00A63104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0222D0">
              <w:rPr>
                <w:rFonts w:ascii="Arial" w:hAnsi="Arial" w:cs="Arial"/>
                <w:b/>
              </w:rPr>
              <w:t>Remarks</w:t>
            </w:r>
          </w:p>
        </w:tc>
      </w:tr>
      <w:tr w:rsidR="004318F0" w:rsidRPr="00250BF1" w14:paraId="77123912" w14:textId="77777777" w:rsidTr="00250BF1">
        <w:trPr>
          <w:trHeight w:val="456"/>
          <w:jc w:val="center"/>
        </w:trPr>
        <w:tc>
          <w:tcPr>
            <w:tcW w:w="846" w:type="dxa"/>
            <w:vAlign w:val="center"/>
          </w:tcPr>
          <w:p w14:paraId="5AA316EE" w14:textId="09BC0E58" w:rsidR="004318F0" w:rsidRPr="00250BF1" w:rsidRDefault="004318F0" w:rsidP="00250BF1">
            <w:pPr>
              <w:pStyle w:val="ListParagraph"/>
              <w:numPr>
                <w:ilvl w:val="0"/>
                <w:numId w:val="13"/>
              </w:numPr>
              <w:ind w:right="-51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DB39016" w14:textId="45396E9D" w:rsidR="004318F0" w:rsidRPr="00F76EFC" w:rsidRDefault="004318F0" w:rsidP="00A63104">
            <w:pPr>
              <w:ind w:right="34"/>
              <w:jc w:val="center"/>
              <w:rPr>
                <w:rFonts w:ascii="Arial" w:hAnsi="Arial" w:cs="Arial"/>
              </w:rPr>
            </w:pPr>
            <w:proofErr w:type="spellStart"/>
            <w:r w:rsidRPr="00F76EFC">
              <w:rPr>
                <w:rFonts w:ascii="Arial" w:hAnsi="Arial" w:cs="Arial"/>
              </w:rPr>
              <w:t>Verbio</w:t>
            </w:r>
            <w:proofErr w:type="spellEnd"/>
            <w:r w:rsidRPr="00F76EFC">
              <w:rPr>
                <w:rFonts w:ascii="Arial" w:hAnsi="Arial" w:cs="Arial"/>
              </w:rPr>
              <w:t xml:space="preserve"> AG</w:t>
            </w:r>
          </w:p>
        </w:tc>
        <w:tc>
          <w:tcPr>
            <w:tcW w:w="2136" w:type="dxa"/>
            <w:vAlign w:val="center"/>
          </w:tcPr>
          <w:p w14:paraId="28CB946A" w14:textId="0D26CB3E" w:rsidR="004318F0" w:rsidRPr="00F76EFC" w:rsidRDefault="004318F0" w:rsidP="00A63104">
            <w:pPr>
              <w:ind w:left="-108" w:right="-143"/>
              <w:jc w:val="center"/>
              <w:rPr>
                <w:rFonts w:ascii="Arial" w:hAnsi="Arial" w:cs="Arial"/>
              </w:rPr>
            </w:pPr>
            <w:proofErr w:type="spellStart"/>
            <w:r w:rsidRPr="00F76EFC">
              <w:rPr>
                <w:rFonts w:ascii="Arial" w:hAnsi="Arial" w:cs="Arial"/>
              </w:rPr>
              <w:t>Lehragaga</w:t>
            </w:r>
            <w:proofErr w:type="spellEnd"/>
            <w:r w:rsidRPr="00F76EFC">
              <w:rPr>
                <w:rFonts w:ascii="Arial" w:hAnsi="Arial" w:cs="Arial"/>
              </w:rPr>
              <w:t>, Sangrur, Punjab</w:t>
            </w:r>
          </w:p>
        </w:tc>
        <w:tc>
          <w:tcPr>
            <w:tcW w:w="4536" w:type="dxa"/>
            <w:vAlign w:val="center"/>
          </w:tcPr>
          <w:p w14:paraId="60516BCC" w14:textId="77777777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Production capacity – 33 TPD</w:t>
            </w:r>
          </w:p>
          <w:p w14:paraId="7B6FAEE5" w14:textId="77777777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Biogas purification method – Amines (Chemical Based)</w:t>
            </w:r>
          </w:p>
          <w:p w14:paraId="25097675" w14:textId="742ABF3B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Cost 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230 Crore (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6.96 Crore per TPD</w:t>
            </w:r>
            <w:r w:rsidR="00A63104" w:rsidRPr="00F76EFC">
              <w:rPr>
                <w:rFonts w:ascii="Arial" w:hAnsi="Arial" w:cs="Arial"/>
              </w:rPr>
              <w:t>)</w:t>
            </w:r>
          </w:p>
        </w:tc>
      </w:tr>
      <w:tr w:rsidR="004318F0" w:rsidRPr="00250BF1" w14:paraId="125ED93B" w14:textId="77777777" w:rsidTr="00250BF1">
        <w:trPr>
          <w:trHeight w:val="70"/>
          <w:jc w:val="center"/>
        </w:trPr>
        <w:tc>
          <w:tcPr>
            <w:tcW w:w="846" w:type="dxa"/>
            <w:vAlign w:val="center"/>
          </w:tcPr>
          <w:p w14:paraId="11246E30" w14:textId="77777777" w:rsidR="004318F0" w:rsidRPr="00250BF1" w:rsidRDefault="004318F0" w:rsidP="00250BF1">
            <w:pPr>
              <w:pStyle w:val="ListParagraph"/>
              <w:numPr>
                <w:ilvl w:val="0"/>
                <w:numId w:val="13"/>
              </w:numPr>
              <w:ind w:right="-51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DA3EAA6" w14:textId="69A9AD55" w:rsidR="004318F0" w:rsidRPr="00F76EFC" w:rsidRDefault="004318F0" w:rsidP="00A63104">
            <w:pPr>
              <w:ind w:right="34"/>
              <w:jc w:val="center"/>
              <w:rPr>
                <w:rFonts w:ascii="Arial" w:hAnsi="Arial" w:cs="Arial"/>
              </w:rPr>
            </w:pPr>
            <w:proofErr w:type="spellStart"/>
            <w:r w:rsidRPr="00F76EFC">
              <w:rPr>
                <w:rFonts w:ascii="Arial" w:hAnsi="Arial" w:cs="Arial"/>
              </w:rPr>
              <w:t>EverEnviro</w:t>
            </w:r>
            <w:proofErr w:type="spellEnd"/>
          </w:p>
        </w:tc>
        <w:tc>
          <w:tcPr>
            <w:tcW w:w="2136" w:type="dxa"/>
            <w:vAlign w:val="center"/>
          </w:tcPr>
          <w:p w14:paraId="546DB985" w14:textId="3F4ABA34" w:rsidR="004318F0" w:rsidRPr="00F76EFC" w:rsidRDefault="004318F0" w:rsidP="00A63104">
            <w:pPr>
              <w:ind w:right="33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Indore, Madhya Pradesh</w:t>
            </w:r>
          </w:p>
        </w:tc>
        <w:tc>
          <w:tcPr>
            <w:tcW w:w="4536" w:type="dxa"/>
            <w:vAlign w:val="center"/>
          </w:tcPr>
          <w:p w14:paraId="711E2AC4" w14:textId="7B1E8AB7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Production capacity – 17 - 18 TPD</w:t>
            </w:r>
          </w:p>
          <w:p w14:paraId="0A9C5F01" w14:textId="77777777" w:rsidR="00A63104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Biogas purification method – PSA</w:t>
            </w:r>
          </w:p>
          <w:p w14:paraId="28DF1CC1" w14:textId="1BA1007C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Cost 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150 Crore (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8.82 – 8.33 Crore per TPD</w:t>
            </w:r>
            <w:r w:rsidR="00A63104" w:rsidRPr="00F76EFC">
              <w:rPr>
                <w:rFonts w:ascii="Arial" w:hAnsi="Arial" w:cs="Arial"/>
              </w:rPr>
              <w:t>)</w:t>
            </w:r>
          </w:p>
        </w:tc>
      </w:tr>
      <w:tr w:rsidR="004318F0" w:rsidRPr="00250BF1" w14:paraId="7342E9C1" w14:textId="77777777" w:rsidTr="00250BF1">
        <w:trPr>
          <w:trHeight w:val="264"/>
          <w:jc w:val="center"/>
        </w:trPr>
        <w:tc>
          <w:tcPr>
            <w:tcW w:w="846" w:type="dxa"/>
            <w:vAlign w:val="center"/>
          </w:tcPr>
          <w:p w14:paraId="5BC059FD" w14:textId="77777777" w:rsidR="004318F0" w:rsidRPr="00250BF1" w:rsidRDefault="004318F0" w:rsidP="00250BF1">
            <w:pPr>
              <w:pStyle w:val="ListParagraph"/>
              <w:numPr>
                <w:ilvl w:val="0"/>
                <w:numId w:val="13"/>
              </w:numPr>
              <w:ind w:right="-51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D492988" w14:textId="44755BEC" w:rsidR="004318F0" w:rsidRPr="00F76EFC" w:rsidRDefault="004318F0" w:rsidP="00A63104">
            <w:pPr>
              <w:ind w:right="34"/>
              <w:jc w:val="center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Mittal Enterprises</w:t>
            </w:r>
          </w:p>
        </w:tc>
        <w:tc>
          <w:tcPr>
            <w:tcW w:w="2136" w:type="dxa"/>
            <w:vAlign w:val="center"/>
          </w:tcPr>
          <w:p w14:paraId="7ACB3273" w14:textId="24B4A721" w:rsidR="004318F0" w:rsidRPr="00F76EFC" w:rsidRDefault="004318F0" w:rsidP="00A63104">
            <w:pPr>
              <w:ind w:right="34"/>
              <w:jc w:val="center"/>
              <w:rPr>
                <w:rStyle w:val="Hyperlink"/>
                <w:rFonts w:ascii="Arial" w:hAnsi="Arial" w:cs="Arial"/>
                <w:u w:val="none"/>
              </w:rPr>
            </w:pPr>
            <w:proofErr w:type="spellStart"/>
            <w:r w:rsidRPr="00F76EFC">
              <w:rPr>
                <w:rStyle w:val="Hyperlink"/>
                <w:rFonts w:ascii="Arial" w:hAnsi="Arial" w:cs="Arial"/>
                <w:color w:val="auto"/>
                <w:u w:val="none"/>
              </w:rPr>
              <w:t>Garhmukhteshwar</w:t>
            </w:r>
            <w:proofErr w:type="spellEnd"/>
            <w:r w:rsidRPr="00F76EFC">
              <w:rPr>
                <w:rStyle w:val="Hyperlink"/>
                <w:rFonts w:ascii="Arial" w:hAnsi="Arial" w:cs="Arial"/>
                <w:color w:val="auto"/>
                <w:u w:val="none"/>
              </w:rPr>
              <w:t>, Uttar Pradesh</w:t>
            </w:r>
          </w:p>
        </w:tc>
        <w:tc>
          <w:tcPr>
            <w:tcW w:w="4536" w:type="dxa"/>
            <w:vAlign w:val="center"/>
          </w:tcPr>
          <w:p w14:paraId="27B213CB" w14:textId="627545FF" w:rsidR="004318F0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Production capacity –</w:t>
            </w:r>
            <w:r w:rsidR="00A63104" w:rsidRPr="00F76EFC">
              <w:rPr>
                <w:rFonts w:ascii="Arial" w:hAnsi="Arial" w:cs="Arial"/>
              </w:rPr>
              <w:t xml:space="preserve"> </w:t>
            </w:r>
            <w:r w:rsidRPr="00F76EFC">
              <w:rPr>
                <w:rFonts w:ascii="Arial" w:hAnsi="Arial" w:cs="Arial"/>
              </w:rPr>
              <w:t>8 TPD</w:t>
            </w:r>
          </w:p>
          <w:p w14:paraId="6AB10D2B" w14:textId="1D565084" w:rsidR="00A63104" w:rsidRPr="00F76EFC" w:rsidRDefault="004318F0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Biogas purification method –</w:t>
            </w:r>
            <w:r w:rsidR="00A63104" w:rsidRPr="00F76EFC">
              <w:rPr>
                <w:rFonts w:ascii="Arial" w:hAnsi="Arial" w:cs="Arial"/>
              </w:rPr>
              <w:t xml:space="preserve"> Water Scrubbing Technology</w:t>
            </w:r>
          </w:p>
          <w:p w14:paraId="2CFCA496" w14:textId="0A0D92AF" w:rsidR="004318F0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Cost 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26 Crore (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3.25</w:t>
            </w:r>
            <w:r w:rsidR="004318F0" w:rsidRPr="00F76EFC">
              <w:rPr>
                <w:rFonts w:ascii="Arial" w:hAnsi="Arial" w:cs="Arial"/>
              </w:rPr>
              <w:t xml:space="preserve"> Crore per TPD</w:t>
            </w:r>
            <w:r w:rsidRPr="00F76EFC">
              <w:rPr>
                <w:rFonts w:ascii="Arial" w:hAnsi="Arial" w:cs="Arial"/>
              </w:rPr>
              <w:t>)</w:t>
            </w:r>
          </w:p>
        </w:tc>
      </w:tr>
      <w:tr w:rsidR="00A63104" w:rsidRPr="00250BF1" w14:paraId="1694BF20" w14:textId="77777777" w:rsidTr="00250BF1">
        <w:trPr>
          <w:trHeight w:val="70"/>
          <w:jc w:val="center"/>
        </w:trPr>
        <w:tc>
          <w:tcPr>
            <w:tcW w:w="846" w:type="dxa"/>
            <w:vAlign w:val="center"/>
          </w:tcPr>
          <w:p w14:paraId="690E7417" w14:textId="77777777" w:rsidR="00A63104" w:rsidRPr="00250BF1" w:rsidRDefault="00A63104" w:rsidP="00250BF1">
            <w:pPr>
              <w:pStyle w:val="ListParagraph"/>
              <w:numPr>
                <w:ilvl w:val="0"/>
                <w:numId w:val="13"/>
              </w:numPr>
              <w:ind w:right="-51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6A88949B" w14:textId="515CF3E3" w:rsidR="00A63104" w:rsidRPr="00F76EFC" w:rsidRDefault="00A63104" w:rsidP="00A63104">
            <w:pPr>
              <w:ind w:right="34"/>
              <w:jc w:val="center"/>
              <w:rPr>
                <w:rFonts w:ascii="Arial" w:hAnsi="Arial" w:cs="Arial"/>
              </w:rPr>
            </w:pPr>
            <w:proofErr w:type="spellStart"/>
            <w:r w:rsidRPr="00F76EFC">
              <w:rPr>
                <w:rFonts w:ascii="Arial" w:hAnsi="Arial" w:cs="Arial"/>
              </w:rPr>
              <w:t>Badaun</w:t>
            </w:r>
            <w:proofErr w:type="spellEnd"/>
            <w:r w:rsidRPr="00F76EFC">
              <w:rPr>
                <w:rFonts w:ascii="Arial" w:hAnsi="Arial" w:cs="Arial"/>
              </w:rPr>
              <w:t xml:space="preserve"> CBG Plant</w:t>
            </w:r>
          </w:p>
        </w:tc>
        <w:tc>
          <w:tcPr>
            <w:tcW w:w="2136" w:type="dxa"/>
            <w:vAlign w:val="center"/>
          </w:tcPr>
          <w:p w14:paraId="14BA00FD" w14:textId="502C40D9" w:rsidR="00A63104" w:rsidRPr="00F76EFC" w:rsidRDefault="00A63104" w:rsidP="00A63104">
            <w:pPr>
              <w:ind w:right="34"/>
              <w:jc w:val="center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proofErr w:type="spellStart"/>
            <w:r w:rsidRPr="00F76EFC">
              <w:rPr>
                <w:rStyle w:val="Hyperlink"/>
                <w:rFonts w:ascii="Arial" w:hAnsi="Arial" w:cs="Arial"/>
                <w:color w:val="auto"/>
                <w:u w:val="none"/>
              </w:rPr>
              <w:t>Badaun</w:t>
            </w:r>
            <w:proofErr w:type="spellEnd"/>
            <w:r w:rsidRPr="00F76EFC">
              <w:rPr>
                <w:rStyle w:val="Hyperlink"/>
                <w:rFonts w:ascii="Arial" w:hAnsi="Arial" w:cs="Arial"/>
                <w:color w:val="auto"/>
                <w:u w:val="none"/>
              </w:rPr>
              <w:t>, Uttar Pradesh</w:t>
            </w:r>
          </w:p>
        </w:tc>
        <w:tc>
          <w:tcPr>
            <w:tcW w:w="4536" w:type="dxa"/>
            <w:vAlign w:val="center"/>
          </w:tcPr>
          <w:p w14:paraId="1AE32BE1" w14:textId="4167850F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Production capacity – 14 TPD</w:t>
            </w:r>
          </w:p>
          <w:p w14:paraId="18171A8D" w14:textId="5107D8B8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Biogas purification method – NA</w:t>
            </w:r>
          </w:p>
          <w:p w14:paraId="3EC494FF" w14:textId="123BA0B6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Cost 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133 Crore (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9.5 Crore per TPD)</w:t>
            </w:r>
          </w:p>
        </w:tc>
      </w:tr>
      <w:tr w:rsidR="00A63104" w:rsidRPr="00250BF1" w14:paraId="6529EBB6" w14:textId="77777777" w:rsidTr="00250BF1">
        <w:trPr>
          <w:trHeight w:val="70"/>
          <w:jc w:val="center"/>
        </w:trPr>
        <w:tc>
          <w:tcPr>
            <w:tcW w:w="846" w:type="dxa"/>
            <w:vAlign w:val="center"/>
          </w:tcPr>
          <w:p w14:paraId="2C8DFC64" w14:textId="77777777" w:rsidR="00A63104" w:rsidRPr="00250BF1" w:rsidRDefault="00A63104" w:rsidP="00250BF1">
            <w:pPr>
              <w:pStyle w:val="ListParagraph"/>
              <w:numPr>
                <w:ilvl w:val="0"/>
                <w:numId w:val="13"/>
              </w:numPr>
              <w:ind w:right="-51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E184398" w14:textId="6E3928A8" w:rsidR="00A63104" w:rsidRPr="00F76EFC" w:rsidRDefault="00A63104" w:rsidP="00A63104">
            <w:pPr>
              <w:ind w:right="34"/>
              <w:jc w:val="center"/>
              <w:rPr>
                <w:rFonts w:ascii="Arial" w:hAnsi="Arial" w:cs="Arial"/>
              </w:rPr>
            </w:pPr>
            <w:proofErr w:type="spellStart"/>
            <w:r w:rsidRPr="00F76EFC">
              <w:rPr>
                <w:rFonts w:ascii="Arial" w:hAnsi="Arial" w:cs="Arial"/>
              </w:rPr>
              <w:t>Gobardhan</w:t>
            </w:r>
            <w:proofErr w:type="spellEnd"/>
            <w:r w:rsidRPr="00F76EFC">
              <w:rPr>
                <w:rFonts w:ascii="Arial" w:hAnsi="Arial" w:cs="Arial"/>
              </w:rPr>
              <w:t xml:space="preserve"> Bio CNG Plant</w:t>
            </w:r>
          </w:p>
        </w:tc>
        <w:tc>
          <w:tcPr>
            <w:tcW w:w="2136" w:type="dxa"/>
            <w:vAlign w:val="center"/>
          </w:tcPr>
          <w:p w14:paraId="63E6120E" w14:textId="142325F9" w:rsidR="00A63104" w:rsidRPr="00F76EFC" w:rsidRDefault="00A63104" w:rsidP="00A63104">
            <w:pPr>
              <w:ind w:right="34"/>
              <w:jc w:val="center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r w:rsidRPr="00F76EFC">
              <w:rPr>
                <w:rStyle w:val="Hyperlink"/>
                <w:rFonts w:ascii="Arial" w:hAnsi="Arial" w:cs="Arial"/>
                <w:color w:val="auto"/>
                <w:u w:val="none"/>
              </w:rPr>
              <w:t>Madhya Pradesh</w:t>
            </w:r>
          </w:p>
        </w:tc>
        <w:tc>
          <w:tcPr>
            <w:tcW w:w="4536" w:type="dxa"/>
            <w:vAlign w:val="center"/>
          </w:tcPr>
          <w:p w14:paraId="43C2F046" w14:textId="678E2205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Production capacity – 15 - 20 TPD</w:t>
            </w:r>
          </w:p>
          <w:p w14:paraId="288876A3" w14:textId="77777777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>Biogas purification method – NA</w:t>
            </w:r>
          </w:p>
          <w:p w14:paraId="0C4F9C40" w14:textId="6277916B" w:rsidR="00A63104" w:rsidRPr="00F76EFC" w:rsidRDefault="00A63104" w:rsidP="00A63104">
            <w:pPr>
              <w:pStyle w:val="ListParagraph"/>
              <w:numPr>
                <w:ilvl w:val="0"/>
                <w:numId w:val="9"/>
              </w:numPr>
              <w:ind w:left="318" w:right="34"/>
              <w:contextualSpacing w:val="0"/>
              <w:jc w:val="both"/>
              <w:rPr>
                <w:rFonts w:ascii="Arial" w:hAnsi="Arial" w:cs="Arial"/>
              </w:rPr>
            </w:pPr>
            <w:r w:rsidRPr="00F76EFC">
              <w:rPr>
                <w:rFonts w:ascii="Arial" w:hAnsi="Arial" w:cs="Arial"/>
              </w:rPr>
              <w:t xml:space="preserve">Cost </w:t>
            </w:r>
            <w:proofErr w:type="spellStart"/>
            <w:r w:rsidRPr="00F76EFC">
              <w:rPr>
                <w:rFonts w:ascii="Arial" w:hAnsi="Arial" w:cs="Arial"/>
              </w:rPr>
              <w:t>Rs</w:t>
            </w:r>
            <w:proofErr w:type="spellEnd"/>
            <w:r w:rsidRPr="00F76EFC">
              <w:rPr>
                <w:rFonts w:ascii="Arial" w:hAnsi="Arial" w:cs="Arial"/>
              </w:rPr>
              <w:t>. 6.5 to 9 Crore per TPD</w:t>
            </w:r>
          </w:p>
        </w:tc>
      </w:tr>
    </w:tbl>
    <w:p w14:paraId="5F5F73DC" w14:textId="77777777" w:rsidR="004318F0" w:rsidRDefault="004318F0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3C7FB669" w14:textId="3D704ABE" w:rsidR="00AE2E1B" w:rsidRDefault="0047367B" w:rsidP="0055044D">
      <w:pPr>
        <w:pStyle w:val="Heading1"/>
        <w:ind w:left="0" w:firstLine="0"/>
        <w:jc w:val="center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85AF91" wp14:editId="761E6AF2">
                <wp:simplePos x="0" y="0"/>
                <wp:positionH relativeFrom="margin">
                  <wp:align>right</wp:align>
                </wp:positionH>
                <wp:positionV relativeFrom="page">
                  <wp:posOffset>1349375</wp:posOffset>
                </wp:positionV>
                <wp:extent cx="5753101" cy="28956"/>
                <wp:effectExtent l="0" t="19050" r="19050" b="0"/>
                <wp:wrapSquare wrapText="bothSides"/>
                <wp:docPr id="586680074" name="Group 586680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88185625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6094" id="Group 586680074" o:spid="_x0000_s1026" style="position:absolute;margin-left:401.8pt;margin-top:106.25pt;width:453pt;height:2.3pt;z-index:251669504;mso-position-horizontal:righ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CB1CA6">
        <w:t>ANNEXURE: - III SOME OF THE INVOICES</w:t>
      </w:r>
    </w:p>
    <w:p w14:paraId="7ABE6D13" w14:textId="5384D74F" w:rsidR="0055044D" w:rsidRDefault="0055044D" w:rsidP="001329D9"/>
    <w:p w14:paraId="7BAC96BD" w14:textId="78C3E32F" w:rsidR="001B5C76" w:rsidRDefault="001B5C76" w:rsidP="001B5C7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9759207" wp14:editId="4AA70DAE">
            <wp:extent cx="5486835" cy="7477125"/>
            <wp:effectExtent l="19050" t="19050" r="190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0DD6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57" cy="7485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39911" w14:textId="14B609A7" w:rsidR="001B5C76" w:rsidRDefault="001B5C76" w:rsidP="001B5C7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68CEA51C" wp14:editId="61CCCE97">
            <wp:extent cx="5733415" cy="7827645"/>
            <wp:effectExtent l="19050" t="19050" r="1968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021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2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D13E7" w14:textId="77777777" w:rsidR="001B5C76" w:rsidRDefault="001B5C76">
      <w:pPr>
        <w:spacing w:after="160" w:line="259" w:lineRule="auto"/>
      </w:pPr>
      <w:r>
        <w:br w:type="page"/>
      </w:r>
    </w:p>
    <w:p w14:paraId="245CBC71" w14:textId="5FB484D9" w:rsidR="001B5C76" w:rsidRDefault="001B5C76" w:rsidP="001B5C7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B596FBF" wp14:editId="74262615">
            <wp:extent cx="5115639" cy="8002117"/>
            <wp:effectExtent l="19050" t="19050" r="2794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0198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8002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349E1" w14:textId="77777777" w:rsidR="001B5C76" w:rsidRDefault="001B5C76">
      <w:pPr>
        <w:spacing w:after="160" w:line="259" w:lineRule="auto"/>
      </w:pPr>
      <w:r>
        <w:br w:type="page"/>
      </w:r>
    </w:p>
    <w:p w14:paraId="6F22E630" w14:textId="7309DB3E" w:rsidR="005C7B5D" w:rsidRDefault="001B5C76" w:rsidP="001B5C7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B9E7BEA" wp14:editId="1F47F6A7">
            <wp:extent cx="5733415" cy="4552315"/>
            <wp:effectExtent l="19050" t="19050" r="1968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C0752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552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CE112" w14:textId="77777777" w:rsidR="005C7B5D" w:rsidRDefault="005C7B5D">
      <w:pPr>
        <w:spacing w:after="160" w:line="259" w:lineRule="auto"/>
      </w:pPr>
      <w:r>
        <w:br w:type="page"/>
      </w:r>
    </w:p>
    <w:p w14:paraId="541EED0E" w14:textId="1F72537E" w:rsidR="005C7B5D" w:rsidRDefault="005C7B5D" w:rsidP="005C7B5D">
      <w:pPr>
        <w:pStyle w:val="Heading1"/>
        <w:ind w:left="0" w:firstLine="0"/>
        <w:jc w:val="center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792194" wp14:editId="5F0A0F65">
                <wp:simplePos x="0" y="0"/>
                <wp:positionH relativeFrom="margin">
                  <wp:align>right</wp:align>
                </wp:positionH>
                <wp:positionV relativeFrom="page">
                  <wp:posOffset>1349375</wp:posOffset>
                </wp:positionV>
                <wp:extent cx="5753101" cy="28956"/>
                <wp:effectExtent l="0" t="19050" r="1905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43D35" id="Group 9" o:spid="_x0000_s1026" style="position:absolute;margin-left:401.8pt;margin-top:106.25pt;width:453pt;height:2.3pt;z-index:251673600;mso-position-horizontal:righ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ANNEXURE: - IV SITE PHOTOGRAPHS</w:t>
      </w:r>
    </w:p>
    <w:tbl>
      <w:tblPr>
        <w:tblStyle w:val="TableGrid0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5C7B5D" w14:paraId="6F352091" w14:textId="77777777" w:rsidTr="000E7194">
        <w:trPr>
          <w:jc w:val="center"/>
        </w:trPr>
        <w:tc>
          <w:tcPr>
            <w:tcW w:w="4509" w:type="dxa"/>
          </w:tcPr>
          <w:p w14:paraId="46701CFB" w14:textId="12E599F9" w:rsidR="005C7B5D" w:rsidRDefault="005C7B5D" w:rsidP="005C7B5D">
            <w:pPr>
              <w:tabs>
                <w:tab w:val="left" w:pos="690"/>
              </w:tabs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90146AC" wp14:editId="4F42CFD2">
                  <wp:extent cx="2880000" cy="2160000"/>
                  <wp:effectExtent l="19050" t="19050" r="15875" b="12065"/>
                  <wp:docPr id="49" name="Picture 49" descr="X:\In Progress Files\Deepak Singh\Nov-Dec 2024\VIS(2024-25)-PL148-124-164\site images\TimePhoto_20241213_15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In Progress Files\Deepak Singh\Nov-Dec 2024\VIS(2024-25)-PL148-124-164\site images\TimePhoto_20241213_15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561498C2" w14:textId="44A5D7EA" w:rsidR="005C7B5D" w:rsidRDefault="005C7B5D" w:rsidP="001B5C76">
            <w:pPr>
              <w:jc w:val="center"/>
            </w:pPr>
            <w:r w:rsidRPr="00923CC4">
              <w:rPr>
                <w:b/>
                <w:noProof/>
                <w:lang w:val="en-US" w:eastAsia="en-US"/>
              </w:rPr>
              <w:drawing>
                <wp:inline distT="0" distB="0" distL="0" distR="0" wp14:anchorId="29590DCA" wp14:editId="5872D9CB">
                  <wp:extent cx="2880000" cy="2160000"/>
                  <wp:effectExtent l="19050" t="19050" r="15875" b="12065"/>
                  <wp:docPr id="54" name="Picture 54" descr="X:\In Progress Files\Deepak Singh\Nov-Dec 2024\VIS(2024-25)-PL148-124-164\site images\TimePhoto_20241213_15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In Progress Files\Deepak Singh\Nov-Dec 2024\VIS(2024-25)-PL148-124-164\site images\TimePhoto_20241213_15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1C718F0C" w14:textId="77777777" w:rsidTr="000E7194">
        <w:trPr>
          <w:jc w:val="center"/>
        </w:trPr>
        <w:tc>
          <w:tcPr>
            <w:tcW w:w="4509" w:type="dxa"/>
          </w:tcPr>
          <w:p w14:paraId="642F4F90" w14:textId="36EB97AF" w:rsidR="005C7B5D" w:rsidRDefault="005C7B5D" w:rsidP="001B5C76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726E0EE" wp14:editId="798FC175">
                  <wp:extent cx="2880000" cy="2160000"/>
                  <wp:effectExtent l="19050" t="19050" r="15875" b="12065"/>
                  <wp:docPr id="56" name="Picture 56" descr="X:\In Progress Files\Deepak Singh\Nov-Dec 2024\VIS(2024-25)-PL148-124-164\site images\TimePhoto_20241213_15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In Progress Files\Deepak Singh\Nov-Dec 2024\VIS(2024-25)-PL148-124-164\site images\TimePhoto_20241213_15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060C2EF1" w14:textId="09806DD6" w:rsidR="005C7B5D" w:rsidRDefault="005C7B5D" w:rsidP="001B5C76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F026DCE" wp14:editId="3B3B411E">
                  <wp:extent cx="2880000" cy="2160000"/>
                  <wp:effectExtent l="19050" t="19050" r="15875" b="12065"/>
                  <wp:docPr id="71" name="Picture 71" descr="X:\In Progress Files\Deepak Singh\Nov-Dec 2024\VIS(2024-25)-PL148-124-164\site images\TimePhoto_20241213_15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In Progress Files\Deepak Singh\Nov-Dec 2024\VIS(2024-25)-PL148-124-164\site images\TimePhoto_20241213_15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158CDC70" w14:textId="77777777" w:rsidTr="000E7194">
        <w:trPr>
          <w:jc w:val="center"/>
        </w:trPr>
        <w:tc>
          <w:tcPr>
            <w:tcW w:w="4509" w:type="dxa"/>
          </w:tcPr>
          <w:p w14:paraId="4B897B60" w14:textId="52A5B070" w:rsidR="005C7B5D" w:rsidRDefault="005C7B5D" w:rsidP="001B5C76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96E9214" wp14:editId="61E6D77D">
                  <wp:extent cx="2880000" cy="2160000"/>
                  <wp:effectExtent l="19050" t="19050" r="15875" b="12065"/>
                  <wp:docPr id="73" name="Picture 73" descr="X:\In Progress Files\Deepak Singh\Nov-Dec 2024\VIS(2024-25)-PL148-124-164\site images\TimePhoto_20241213_15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In Progress Files\Deepak Singh\Nov-Dec 2024\VIS(2024-25)-PL148-124-164\site images\TimePhoto_20241213_15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744EFEAB" w14:textId="48154EF1" w:rsidR="005C7B5D" w:rsidRDefault="005C7B5D" w:rsidP="001B5C76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4823FD3" wp14:editId="43D77E68">
                  <wp:extent cx="2880000" cy="2160000"/>
                  <wp:effectExtent l="19050" t="19050" r="15875" b="12065"/>
                  <wp:docPr id="75" name="Picture 75" descr="X:\In Progress Files\Deepak Singh\Nov-Dec 2024\VIS(2024-25)-PL148-124-164\site images\TimePhoto_20241213_15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In Progress Files\Deepak Singh\Nov-Dec 2024\VIS(2024-25)-PL148-124-164\site images\TimePhoto_20241213_15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AF1C6" w14:textId="484F767B" w:rsidR="005C7B5D" w:rsidRDefault="005C7B5D" w:rsidP="001B5C76">
      <w:pPr>
        <w:jc w:val="center"/>
      </w:pPr>
    </w:p>
    <w:p w14:paraId="2B8136DC" w14:textId="77777777" w:rsidR="005C7B5D" w:rsidRDefault="005C7B5D">
      <w:pPr>
        <w:spacing w:after="160" w:line="259" w:lineRule="auto"/>
      </w:pPr>
      <w:r>
        <w:br w:type="page"/>
      </w:r>
    </w:p>
    <w:tbl>
      <w:tblPr>
        <w:tblStyle w:val="TableGrid0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5C7B5D" w14:paraId="77946378" w14:textId="77777777" w:rsidTr="000E7194">
        <w:trPr>
          <w:jc w:val="center"/>
        </w:trPr>
        <w:tc>
          <w:tcPr>
            <w:tcW w:w="4509" w:type="dxa"/>
          </w:tcPr>
          <w:p w14:paraId="61E1687B" w14:textId="1F735408" w:rsidR="005C7B5D" w:rsidRDefault="005C7B5D" w:rsidP="00F906E8">
            <w:pPr>
              <w:tabs>
                <w:tab w:val="left" w:pos="690"/>
              </w:tabs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66B77A5" wp14:editId="03D9CC63">
                  <wp:extent cx="2880000" cy="2160000"/>
                  <wp:effectExtent l="19050" t="19050" r="15875" b="12065"/>
                  <wp:docPr id="77" name="Picture 77" descr="X:\In Progress Files\Deepak Singh\Nov-Dec 2024\VIS(2024-25)-PL148-124-164\site images\TimePhoto_20241213_16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In Progress Files\Deepak Singh\Nov-Dec 2024\VIS(2024-25)-PL148-124-164\site images\TimePhoto_20241213_16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1F721B77" w14:textId="4E9BD8FB" w:rsidR="005C7B5D" w:rsidRDefault="005C7B5D" w:rsidP="00F906E8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BDFE954" wp14:editId="680714AE">
                  <wp:extent cx="2880000" cy="2160000"/>
                  <wp:effectExtent l="19050" t="19050" r="15875" b="12065"/>
                  <wp:docPr id="79" name="Picture 79" descr="X:\In Progress Files\Deepak Singh\Nov-Dec 2024\VIS(2024-25)-PL148-124-164\site images\TimePhoto_20241213_15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In Progress Files\Deepak Singh\Nov-Dec 2024\VIS(2024-25)-PL148-124-164\site images\TimePhoto_20241213_15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5C9769D7" w14:textId="77777777" w:rsidTr="000E7194">
        <w:trPr>
          <w:jc w:val="center"/>
        </w:trPr>
        <w:tc>
          <w:tcPr>
            <w:tcW w:w="4509" w:type="dxa"/>
          </w:tcPr>
          <w:p w14:paraId="12B8D820" w14:textId="377FA666" w:rsidR="005C7B5D" w:rsidRDefault="005C7B5D" w:rsidP="00F906E8">
            <w:pPr>
              <w:jc w:val="center"/>
            </w:pPr>
            <w:r w:rsidRPr="00923CC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71F5AB7" wp14:editId="48E7F925">
                  <wp:extent cx="2880000" cy="2160000"/>
                  <wp:effectExtent l="19050" t="19050" r="15875" b="12065"/>
                  <wp:docPr id="81" name="Picture 81" descr="X:\In Progress Files\Deepak Singh\Nov-Dec 2024\VIS(2024-25)-PL148-124-164\site images\TimePhoto_20241213_15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In Progress Files\Deepak Singh\Nov-Dec 2024\VIS(2024-25)-PL148-124-164\site images\TimePhoto_20241213_15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5847FBE5" w14:textId="71BBB9F6" w:rsidR="005C7B5D" w:rsidRDefault="005C7B5D" w:rsidP="00F906E8">
            <w:pPr>
              <w:jc w:val="center"/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9DA13B1" wp14:editId="4E325AEC">
                  <wp:extent cx="2880000" cy="2160000"/>
                  <wp:effectExtent l="19050" t="19050" r="15875" b="12065"/>
                  <wp:docPr id="83" name="Picture 83" descr="X:\In Progress Files\Deepak Singh\Nov-Dec 2024\VIS(2024-25)-PL148-124-164\site images\TimePhoto_20241213_15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In Progress Files\Deepak Singh\Nov-Dec 2024\VIS(2024-25)-PL148-124-164\site images\TimePhoto_20241213_15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2FF6588B" w14:textId="77777777" w:rsidTr="000E7194">
        <w:trPr>
          <w:jc w:val="center"/>
        </w:trPr>
        <w:tc>
          <w:tcPr>
            <w:tcW w:w="4509" w:type="dxa"/>
          </w:tcPr>
          <w:p w14:paraId="37C43B4B" w14:textId="6AA81D08" w:rsidR="005C7B5D" w:rsidRDefault="005C7B5D" w:rsidP="00F906E8">
            <w:pPr>
              <w:jc w:val="center"/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E6EB165" wp14:editId="07984257">
                  <wp:extent cx="2880000" cy="2160000"/>
                  <wp:effectExtent l="19050" t="19050" r="15875" b="12065"/>
                  <wp:docPr id="87" name="Picture 87" descr="X:\In Progress Files\Deepak Singh\Nov-Dec 2024\VIS(2024-25)-PL148-124-164\site images\TimePhoto_20241213_15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In Progress Files\Deepak Singh\Nov-Dec 2024\VIS(2024-25)-PL148-124-164\site images\TimePhoto_20241213_15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7E236C15" w14:textId="5904A54B" w:rsidR="005C7B5D" w:rsidRDefault="005C7B5D" w:rsidP="00F906E8">
            <w:pPr>
              <w:jc w:val="center"/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2461AF8" wp14:editId="76856512">
                  <wp:extent cx="2880000" cy="2160000"/>
                  <wp:effectExtent l="19050" t="19050" r="15875" b="12065"/>
                  <wp:docPr id="89" name="Picture 89" descr="X:\In Progress Files\Deepak Singh\Nov-Dec 2024\VIS(2024-25)-PL148-124-164\site images\TimePhoto_20241213_15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In Progress Files\Deepak Singh\Nov-Dec 2024\VIS(2024-25)-PL148-124-164\site images\TimePhoto_20241213_15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64D46" w14:textId="4A837042" w:rsidR="005C7B5D" w:rsidRDefault="005C7B5D" w:rsidP="001B5C76">
      <w:pPr>
        <w:jc w:val="center"/>
      </w:pPr>
    </w:p>
    <w:p w14:paraId="2F767276" w14:textId="77777777" w:rsidR="005C7B5D" w:rsidRDefault="005C7B5D">
      <w:pPr>
        <w:spacing w:after="160" w:line="259" w:lineRule="auto"/>
      </w:pPr>
      <w:r>
        <w:br w:type="page"/>
      </w:r>
    </w:p>
    <w:tbl>
      <w:tblPr>
        <w:tblStyle w:val="TableGrid0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5C7B5D" w14:paraId="5399BAFC" w14:textId="77777777" w:rsidTr="000E7194">
        <w:trPr>
          <w:jc w:val="center"/>
        </w:trPr>
        <w:tc>
          <w:tcPr>
            <w:tcW w:w="4509" w:type="dxa"/>
          </w:tcPr>
          <w:p w14:paraId="2DB67653" w14:textId="70991BFB" w:rsidR="005C7B5D" w:rsidRDefault="005C7B5D" w:rsidP="00F906E8">
            <w:pPr>
              <w:tabs>
                <w:tab w:val="left" w:pos="690"/>
              </w:tabs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CD36AD0" wp14:editId="15B58681">
                  <wp:extent cx="2880000" cy="2160000"/>
                  <wp:effectExtent l="19050" t="19050" r="15875" b="12065"/>
                  <wp:docPr id="91" name="Picture 91" descr="X:\In Progress Files\Deepak Singh\Nov-Dec 2024\VIS(2024-25)-PL148-124-164\site images\TimePhoto_20241213_15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In Progress Files\Deepak Singh\Nov-Dec 2024\VIS(2024-25)-PL148-124-164\site images\TimePhoto_20241213_15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BE60D51" w14:textId="6A8A9B03" w:rsidR="005C7B5D" w:rsidRDefault="005C7B5D" w:rsidP="00F906E8">
            <w:pPr>
              <w:jc w:val="center"/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269B4BA" wp14:editId="0C474054">
                  <wp:extent cx="2880000" cy="2160000"/>
                  <wp:effectExtent l="19050" t="19050" r="15875" b="12065"/>
                  <wp:docPr id="95" name="Picture 95" descr="X:\In Progress Files\Deepak Singh\Nov-Dec 2024\VIS(2024-25)-PL148-124-164\site images\TimePhoto_20241213_15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X:\In Progress Files\Deepak Singh\Nov-Dec 2024\VIS(2024-25)-PL148-124-164\site images\TimePhoto_20241213_15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4866A7B4" w14:textId="77777777" w:rsidTr="000E7194">
        <w:trPr>
          <w:jc w:val="center"/>
        </w:trPr>
        <w:tc>
          <w:tcPr>
            <w:tcW w:w="4509" w:type="dxa"/>
          </w:tcPr>
          <w:p w14:paraId="4BA7383A" w14:textId="28C403D1" w:rsidR="005C7B5D" w:rsidRDefault="005C7B5D" w:rsidP="00F906E8">
            <w:pPr>
              <w:jc w:val="center"/>
            </w:pPr>
            <w:r w:rsidRPr="00B37D79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2D321CD" wp14:editId="78C463C6">
                  <wp:extent cx="2880000" cy="2160000"/>
                  <wp:effectExtent l="19050" t="19050" r="15875" b="12065"/>
                  <wp:docPr id="97" name="Picture 97" descr="X:\In Progress Files\Deepak Singh\Nov-Dec 2024\VIS(2024-25)-PL148-124-164\site images\TimePhoto_20241213_16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:\In Progress Files\Deepak Singh\Nov-Dec 2024\VIS(2024-25)-PL148-124-164\site images\TimePhoto_20241213_16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6924EB60" w14:textId="3EE4C72C" w:rsidR="005C7B5D" w:rsidRDefault="005C7B5D" w:rsidP="00F906E8">
            <w:pPr>
              <w:jc w:val="center"/>
            </w:pPr>
            <w:r w:rsidRPr="00AF1366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9B9CBF5" wp14:editId="17D26234">
                  <wp:extent cx="2880000" cy="2160000"/>
                  <wp:effectExtent l="19050" t="19050" r="15875" b="12065"/>
                  <wp:docPr id="102" name="Picture 102" descr="X:\In Progress Files\Deepak Singh\Nov-Dec 2024\VIS(2024-25)-PL148-124-164\site images\TimePhoto_20241213_15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X:\In Progress Files\Deepak Singh\Nov-Dec 2024\VIS(2024-25)-PL148-124-164\site images\TimePhoto_20241213_15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5D" w14:paraId="655C5E9D" w14:textId="77777777" w:rsidTr="000E7194">
        <w:trPr>
          <w:jc w:val="center"/>
        </w:trPr>
        <w:tc>
          <w:tcPr>
            <w:tcW w:w="4509" w:type="dxa"/>
          </w:tcPr>
          <w:p w14:paraId="253C7876" w14:textId="203D58C0" w:rsidR="005C7B5D" w:rsidRDefault="005C7B5D" w:rsidP="00F906E8">
            <w:pPr>
              <w:jc w:val="center"/>
            </w:pPr>
            <w:r w:rsidRPr="00B37D79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C827EEF" wp14:editId="654C9813">
                  <wp:extent cx="2880000" cy="2160000"/>
                  <wp:effectExtent l="19050" t="19050" r="15875" b="12065"/>
                  <wp:docPr id="98" name="Picture 98" descr="X:\In Progress Files\Deepak Singh\Nov-Dec 2024\VIS(2024-25)-PL148-124-164\site images\TimePhoto_20241213_15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X:\In Progress Files\Deepak Singh\Nov-Dec 2024\VIS(2024-25)-PL148-124-164\site images\TimePhoto_20241213_15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1BE61911" w14:textId="3A4A1B1D" w:rsidR="005C7B5D" w:rsidRDefault="005C7B5D" w:rsidP="00F906E8">
            <w:pPr>
              <w:jc w:val="center"/>
            </w:pPr>
            <w:r w:rsidRPr="00AF1366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7FF0C3D" wp14:editId="1E855ECC">
                  <wp:extent cx="2880000" cy="2160000"/>
                  <wp:effectExtent l="19050" t="19050" r="15875" b="12065"/>
                  <wp:docPr id="99" name="Picture 99" descr="X:\In Progress Files\Deepak Singh\Nov-Dec 2024\VIS(2024-25)-PL148-124-164\site images\TimePhoto_20241213_15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:\In Progress Files\Deepak Singh\Nov-Dec 2024\VIS(2024-25)-PL148-124-164\site images\TimePhoto_20241213_15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74309" w14:textId="77777777" w:rsidR="00952E28" w:rsidRPr="00D71FDF" w:rsidRDefault="00952E28" w:rsidP="001B5C76">
      <w:pPr>
        <w:jc w:val="center"/>
      </w:pPr>
      <w:bookmarkStart w:id="1" w:name="_GoBack"/>
      <w:bookmarkEnd w:id="1"/>
    </w:p>
    <w:sectPr w:rsidR="00952E28" w:rsidRPr="00D71FDF" w:rsidSect="00C916DE">
      <w:headerReference w:type="default" r:id="rId36"/>
      <w:footerReference w:type="even" r:id="rId37"/>
      <w:footerReference w:type="default" r:id="rId38"/>
      <w:footerReference w:type="first" r:id="rId39"/>
      <w:pgSz w:w="11909" w:h="16834"/>
      <w:pgMar w:top="1440" w:right="1440" w:bottom="1985" w:left="1440" w:header="720" w:footer="4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D7AE6" w14:textId="77777777" w:rsidR="00D07D89" w:rsidRDefault="00D07D89">
      <w:pPr>
        <w:spacing w:line="240" w:lineRule="auto"/>
      </w:pPr>
      <w:r>
        <w:separator/>
      </w:r>
    </w:p>
  </w:endnote>
  <w:endnote w:type="continuationSeparator" w:id="0">
    <w:p w14:paraId="25899130" w14:textId="77777777" w:rsidR="00D07D89" w:rsidRDefault="00D07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4CB34" w14:textId="77777777" w:rsidR="00D07D89" w:rsidRDefault="00D07D89">
    <w:pPr>
      <w:spacing w:after="161"/>
      <w:ind w:left="49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2D8565" id="Group 8426" o:spid="_x0000_s1026" style="position:absolute;margin-left:74.45pt;margin-top:787.75pt;width:453pt;height:2.3pt;z-index:251655168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LXcUA&#10;AADdAAAADwAAAGRycy9kb3ducmV2LnhtbESP0WrCQBRE3wX/YblC33RjKFVSVwmCJVRfdPsBt9nb&#10;JG32bshuY/r3bkHwcZiZM8xmN9pWDNT7xrGC5SIBQVw603Cl4EMf5msQPiAbbB2Tgj/ysNtOJxvM&#10;jLvymYZLqESEsM9QQR1Cl0npy5os+oXriKP35XqLIcq+kqbHa4TbVqZJ8iItNhwXauxoX1P5c/m1&#10;CvJcp9/vy1bnp5THN50Uq8+jU+ppNuavIAKN4RG+twujYP2cruD/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8tdxQAAAN0AAAAPAAAAAAAAAAAAAAAAAJgCAABkcnMv&#10;ZG93bnJldi54bWxQSwUGAAAAAAQABAD1AAAAigM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19A96ADA" w:rsidR="00D07D89" w:rsidRDefault="00D07D8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 w:rsidR="00CB2339">
      <w:rPr>
        <w:rFonts w:ascii="Cambria" w:eastAsia="Cambria" w:hAnsi="Cambria" w:cs="Cambria"/>
        <w:b/>
        <w:noProof/>
      </w:rPr>
      <w:t>19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D07D89" w:rsidRDefault="00D07D89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5F065" w14:textId="77777777" w:rsidR="00D07D89" w:rsidRDefault="00D07D89">
    <w:pPr>
      <w:spacing w:after="161"/>
      <w:ind w:left="49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56D6F9D" wp14:editId="235BFBA3">
              <wp:simplePos x="0" y="0"/>
              <wp:positionH relativeFrom="page">
                <wp:posOffset>790575</wp:posOffset>
              </wp:positionH>
              <wp:positionV relativeFrom="page">
                <wp:posOffset>9906001</wp:posOffset>
              </wp:positionV>
              <wp:extent cx="5905500" cy="57150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57150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099819" id="Group 8401" o:spid="_x0000_s1026" style="position:absolute;margin-left:62.25pt;margin-top:780pt;width:465pt;height:4.5pt;z-index:251656192;mso-position-horizontal-relative:page;mso-position-vertical-relative:page;mso-width-relative:margin;mso-height-relative:margin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596407F7" w14:textId="73B0E5E8" w:rsidR="00D07D89" w:rsidRDefault="00D07D8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>FILE NO.: VIS (2024-25)-PL607-545-777</w:t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  <w:t xml:space="preserve">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7379DA" w:rsidRPr="007379DA">
      <w:rPr>
        <w:rFonts w:ascii="Cambria" w:eastAsia="Cambria" w:hAnsi="Cambria" w:cs="Cambria"/>
        <w:b/>
        <w:noProof/>
      </w:rPr>
      <w:t>19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8A0915">
      <w:rPr>
        <w:rFonts w:ascii="Cambria" w:eastAsia="Cambria" w:hAnsi="Cambria" w:cs="Cambria"/>
        <w:b/>
        <w:noProof/>
      </w:rPr>
      <w:t>19</w:t>
    </w:r>
    <w:r>
      <w:rPr>
        <w:rFonts w:ascii="Cambria" w:eastAsia="Cambria" w:hAnsi="Cambria" w:cs="Cambria"/>
        <w:b/>
      </w:rPr>
      <w:t xml:space="preserve"> </w:t>
    </w:r>
  </w:p>
  <w:p w14:paraId="6D926E30" w14:textId="77777777" w:rsidR="00D07D89" w:rsidRDefault="00D07D89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3EE75" w14:textId="77777777" w:rsidR="00D07D89" w:rsidRDefault="00D07D89">
    <w:pPr>
      <w:spacing w:after="161"/>
      <w:ind w:left="49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F62CC3" id="Group 8376" o:spid="_x0000_s1026" style="position:absolute;margin-left:74.45pt;margin-top:787.75pt;width:453pt;height:2.3pt;z-index:251657216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pJcQA&#10;AADdAAAADwAAAGRycy9kb3ducmV2LnhtbESP0YrCMBRE34X9h3AX9k1Tu2Cla5SysCLqi9YPuDZ3&#10;22pzU5qo9e+NIPg4zMwZZrboTSOu1LnasoLxKAJBXFhdc6ngkP8NpyCcR9bYWCYFd3KwmH8MZphq&#10;e+MdXfe+FAHCLkUFlfdtKqUrKjLoRrYlDt6/7Qz6ILtS6g5vAW4aGUfRRBqsOSxU2NJvRcV5fzEK&#10;siyPT+txk2fbmPtlHq2S48Yq9fXZZz8gPPX+HX61V1rB9DtJ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KSXEAAAA3QAAAA8AAAAAAAAAAAAAAAAAmAIAAGRycy9k&#10;b3ducmV2LnhtbFBLBQYAAAAABAAEAPUAAACJAw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07CB13FF" w:rsidR="00D07D89" w:rsidRDefault="00D07D8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379DA" w:rsidRPr="007379DA">
      <w:rPr>
        <w:rFonts w:ascii="Cambria" w:eastAsia="Cambria" w:hAnsi="Cambria" w:cs="Cambria"/>
        <w:b/>
        <w:noProof/>
      </w:rPr>
      <w:t>1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 w:rsidR="007379DA">
      <w:rPr>
        <w:rFonts w:ascii="Cambria" w:eastAsia="Cambria" w:hAnsi="Cambria" w:cs="Cambria"/>
        <w:b/>
        <w:noProof/>
      </w:rPr>
      <w:t>19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D07D89" w:rsidRDefault="00D07D89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EC6AE" w14:textId="77777777" w:rsidR="00D07D89" w:rsidRDefault="00D07D89">
      <w:pPr>
        <w:spacing w:line="240" w:lineRule="auto"/>
      </w:pPr>
      <w:r>
        <w:separator/>
      </w:r>
    </w:p>
  </w:footnote>
  <w:footnote w:type="continuationSeparator" w:id="0">
    <w:p w14:paraId="461AE6B9" w14:textId="77777777" w:rsidR="00D07D89" w:rsidRDefault="00D07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83F91" w14:textId="18C480DD" w:rsidR="00D07D89" w:rsidRPr="00CE220B" w:rsidRDefault="00D07D89" w:rsidP="00CE220B">
    <w:pPr>
      <w:pStyle w:val="Header"/>
      <w:jc w:val="center"/>
      <w:rPr>
        <w:b/>
        <w:color w:val="1F4E79" w:themeColor="accent1" w:themeShade="80"/>
      </w:rPr>
    </w:pPr>
    <w:r w:rsidRPr="001F49B3">
      <w:rPr>
        <w:b/>
        <w:bCs/>
        <w:noProof/>
        <w:color w:val="44546A" w:themeColor="text2"/>
        <w:sz w:val="28"/>
        <w:szCs w:val="28"/>
        <w:lang w:val="en-US" w:eastAsia="en-US"/>
      </w:rPr>
      <w:drawing>
        <wp:anchor distT="0" distB="0" distL="114300" distR="114300" simplePos="0" relativeHeight="251659264" behindDoc="0" locked="0" layoutInCell="1" allowOverlap="1" wp14:anchorId="678F2453" wp14:editId="005F79A9">
          <wp:simplePos x="0" y="0"/>
          <wp:positionH relativeFrom="column">
            <wp:posOffset>4391025</wp:posOffset>
          </wp:positionH>
          <wp:positionV relativeFrom="paragraph">
            <wp:posOffset>-333375</wp:posOffset>
          </wp:positionV>
          <wp:extent cx="2122170" cy="678815"/>
          <wp:effectExtent l="0" t="0" r="0" b="6985"/>
          <wp:wrapThrough wrapText="bothSides">
            <wp:wrapPolygon edited="0">
              <wp:start x="0" y="0"/>
              <wp:lineTo x="0" y="21216"/>
              <wp:lineTo x="21329" y="21216"/>
              <wp:lineTo x="21329" y="0"/>
              <wp:lineTo x="0" y="0"/>
            </wp:wrapPolygon>
          </wp:wrapThrough>
          <wp:docPr id="13" name="Picture 13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201F356" wp14:editId="0C9808CC">
          <wp:simplePos x="0" y="0"/>
          <wp:positionH relativeFrom="column">
            <wp:posOffset>-752475</wp:posOffset>
          </wp:positionH>
          <wp:positionV relativeFrom="paragraph">
            <wp:posOffset>-390525</wp:posOffset>
          </wp:positionV>
          <wp:extent cx="1504950" cy="833120"/>
          <wp:effectExtent l="0" t="0" r="0" b="5080"/>
          <wp:wrapThrough wrapText="bothSides">
            <wp:wrapPolygon edited="0">
              <wp:start x="0" y="0"/>
              <wp:lineTo x="0" y="21238"/>
              <wp:lineTo x="21327" y="21238"/>
              <wp:lineTo x="21327" y="0"/>
              <wp:lineTo x="0" y="0"/>
            </wp:wrapPolygon>
          </wp:wrapThrough>
          <wp:docPr id="14" name="Picture 14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026563920"/>
        <w:docPartObj>
          <w:docPartGallery w:val="Watermarks"/>
          <w:docPartUnique/>
        </w:docPartObj>
      </w:sdtPr>
      <w:sdtEndPr/>
      <w:sdtContent>
        <w:r w:rsidR="007379DA">
          <w:rPr>
            <w:noProof/>
          </w:rPr>
          <w:pict w14:anchorId="02F1AA2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A6F11" w:rsidRPr="00CE220B">
      <w:rPr>
        <w:b/>
        <w:color w:val="1F4E79" w:themeColor="accent1" w:themeShade="80"/>
      </w:rPr>
      <w:t>M/S. CARBON CIRCLE PVT. LTD.</w:t>
    </w:r>
  </w:p>
  <w:p w14:paraId="6BAE484C" w14:textId="0745EE79" w:rsidR="00AA6F11" w:rsidRPr="00CE220B" w:rsidRDefault="00AA6F11" w:rsidP="00CE220B">
    <w:pPr>
      <w:pStyle w:val="Header"/>
      <w:jc w:val="center"/>
      <w:rPr>
        <w:color w:val="1F4E79" w:themeColor="accent1" w:themeShade="80"/>
      </w:rPr>
    </w:pPr>
    <w:r w:rsidRPr="00CE220B">
      <w:rPr>
        <w:b/>
        <w:color w:val="1F4E79" w:themeColor="accent1" w:themeShade="80"/>
      </w:rPr>
      <w:t>10 TPD CBG PLANT</w:t>
    </w:r>
  </w:p>
  <w:p w14:paraId="2C3A68FA" w14:textId="6332CE8A" w:rsidR="00D07D89" w:rsidRDefault="00D07D89">
    <w:pPr>
      <w:pStyle w:val="Header"/>
    </w:pPr>
  </w:p>
  <w:p w14:paraId="52C867FE" w14:textId="7115D9A4" w:rsidR="00D07D89" w:rsidRDefault="00D07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5FC0"/>
    <w:multiLevelType w:val="hybridMultilevel"/>
    <w:tmpl w:val="3F589980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34B2C"/>
    <w:multiLevelType w:val="hybridMultilevel"/>
    <w:tmpl w:val="18BC430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912CDA"/>
    <w:multiLevelType w:val="multilevel"/>
    <w:tmpl w:val="BACEF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F7604D"/>
    <w:multiLevelType w:val="hybridMultilevel"/>
    <w:tmpl w:val="4ACC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 w15:restartNumberingAfterBreak="0">
    <w:nsid w:val="20896B15"/>
    <w:multiLevelType w:val="hybridMultilevel"/>
    <w:tmpl w:val="BD54EE14"/>
    <w:lvl w:ilvl="0" w:tplc="40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2E5669"/>
    <w:multiLevelType w:val="hybridMultilevel"/>
    <w:tmpl w:val="3F589980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A0180"/>
    <w:multiLevelType w:val="hybridMultilevel"/>
    <w:tmpl w:val="5C4C3AA2"/>
    <w:lvl w:ilvl="0" w:tplc="0409000F">
      <w:start w:val="1"/>
      <w:numFmt w:val="decimal"/>
      <w:lvlText w:val="%1.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0" w15:restartNumberingAfterBreak="0">
    <w:nsid w:val="310F4CFD"/>
    <w:multiLevelType w:val="hybridMultilevel"/>
    <w:tmpl w:val="B3DC9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508A8"/>
    <w:multiLevelType w:val="hybridMultilevel"/>
    <w:tmpl w:val="8BCE0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64D7E"/>
    <w:multiLevelType w:val="hybridMultilevel"/>
    <w:tmpl w:val="2480848A"/>
    <w:lvl w:ilvl="0" w:tplc="48BE2E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A0ED2"/>
    <w:multiLevelType w:val="hybridMultilevel"/>
    <w:tmpl w:val="BDD05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9504A"/>
    <w:multiLevelType w:val="hybridMultilevel"/>
    <w:tmpl w:val="58EA652E"/>
    <w:lvl w:ilvl="0" w:tplc="2222F6C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CAB0AE4"/>
    <w:multiLevelType w:val="multilevel"/>
    <w:tmpl w:val="42D9354A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4E722539"/>
    <w:multiLevelType w:val="hybridMultilevel"/>
    <w:tmpl w:val="4AE0CD2A"/>
    <w:lvl w:ilvl="0" w:tplc="C36ECA9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740BC"/>
    <w:multiLevelType w:val="hybridMultilevel"/>
    <w:tmpl w:val="3F589980"/>
    <w:lvl w:ilvl="0" w:tplc="0409000F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5F8F31F0"/>
    <w:multiLevelType w:val="hybridMultilevel"/>
    <w:tmpl w:val="6AA6CD9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83809C2"/>
    <w:multiLevelType w:val="hybridMultilevel"/>
    <w:tmpl w:val="3386E19E"/>
    <w:lvl w:ilvl="0" w:tplc="1D70D16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27D61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794040"/>
    <w:multiLevelType w:val="hybridMultilevel"/>
    <w:tmpl w:val="47340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62044C"/>
    <w:multiLevelType w:val="hybridMultilevel"/>
    <w:tmpl w:val="0EC88EE6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7"/>
  </w:num>
  <w:num w:numId="2">
    <w:abstractNumId w:val="2"/>
  </w:num>
  <w:num w:numId="3">
    <w:abstractNumId w:val="20"/>
  </w:num>
  <w:num w:numId="4">
    <w:abstractNumId w:val="5"/>
  </w:num>
  <w:num w:numId="5">
    <w:abstractNumId w:val="1"/>
  </w:num>
  <w:num w:numId="6">
    <w:abstractNumId w:val="11"/>
  </w:num>
  <w:num w:numId="7">
    <w:abstractNumId w:val="16"/>
  </w:num>
  <w:num w:numId="8">
    <w:abstractNumId w:val="15"/>
  </w:num>
  <w:num w:numId="9">
    <w:abstractNumId w:val="6"/>
  </w:num>
  <w:num w:numId="10">
    <w:abstractNumId w:val="14"/>
  </w:num>
  <w:num w:numId="11">
    <w:abstractNumId w:val="23"/>
  </w:num>
  <w:num w:numId="12">
    <w:abstractNumId w:val="9"/>
  </w:num>
  <w:num w:numId="13">
    <w:abstractNumId w:val="22"/>
  </w:num>
  <w:num w:numId="14">
    <w:abstractNumId w:val="3"/>
  </w:num>
  <w:num w:numId="15">
    <w:abstractNumId w:val="13"/>
  </w:num>
  <w:num w:numId="16">
    <w:abstractNumId w:val="4"/>
  </w:num>
  <w:num w:numId="17">
    <w:abstractNumId w:val="10"/>
  </w:num>
  <w:num w:numId="18">
    <w:abstractNumId w:val="18"/>
  </w:num>
  <w:num w:numId="19">
    <w:abstractNumId w:val="0"/>
  </w:num>
  <w:num w:numId="20">
    <w:abstractNumId w:val="19"/>
  </w:num>
  <w:num w:numId="21">
    <w:abstractNumId w:val="21"/>
  </w:num>
  <w:num w:numId="22">
    <w:abstractNumId w:val="8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222D0"/>
    <w:rsid w:val="00033418"/>
    <w:rsid w:val="00035D42"/>
    <w:rsid w:val="00037129"/>
    <w:rsid w:val="00042A05"/>
    <w:rsid w:val="000632EE"/>
    <w:rsid w:val="00063E49"/>
    <w:rsid w:val="00066184"/>
    <w:rsid w:val="0007055B"/>
    <w:rsid w:val="000761C7"/>
    <w:rsid w:val="00096F0C"/>
    <w:rsid w:val="000B5382"/>
    <w:rsid w:val="000C036C"/>
    <w:rsid w:val="000C434A"/>
    <w:rsid w:val="000C5040"/>
    <w:rsid w:val="000C5699"/>
    <w:rsid w:val="000C5C09"/>
    <w:rsid w:val="000D4F29"/>
    <w:rsid w:val="000D5EC6"/>
    <w:rsid w:val="000D7BB2"/>
    <w:rsid w:val="000E05F1"/>
    <w:rsid w:val="000E1854"/>
    <w:rsid w:val="000E31D0"/>
    <w:rsid w:val="000E6876"/>
    <w:rsid w:val="000E6AF3"/>
    <w:rsid w:val="000E7194"/>
    <w:rsid w:val="000F0A93"/>
    <w:rsid w:val="00100FB1"/>
    <w:rsid w:val="00100FE1"/>
    <w:rsid w:val="00103B37"/>
    <w:rsid w:val="00106C74"/>
    <w:rsid w:val="00112441"/>
    <w:rsid w:val="00121750"/>
    <w:rsid w:val="001228BC"/>
    <w:rsid w:val="00132985"/>
    <w:rsid w:val="001329D9"/>
    <w:rsid w:val="0013352B"/>
    <w:rsid w:val="0014209A"/>
    <w:rsid w:val="00151A39"/>
    <w:rsid w:val="00153268"/>
    <w:rsid w:val="0015483A"/>
    <w:rsid w:val="001575D4"/>
    <w:rsid w:val="00157D2E"/>
    <w:rsid w:val="00160A4E"/>
    <w:rsid w:val="0016674F"/>
    <w:rsid w:val="00167F36"/>
    <w:rsid w:val="00170B79"/>
    <w:rsid w:val="0017262E"/>
    <w:rsid w:val="00180AF4"/>
    <w:rsid w:val="001811EA"/>
    <w:rsid w:val="00182E04"/>
    <w:rsid w:val="001850D7"/>
    <w:rsid w:val="001A1363"/>
    <w:rsid w:val="001A227C"/>
    <w:rsid w:val="001A3D1B"/>
    <w:rsid w:val="001A6E36"/>
    <w:rsid w:val="001A7CD4"/>
    <w:rsid w:val="001B2AEF"/>
    <w:rsid w:val="001B5C76"/>
    <w:rsid w:val="001C7A61"/>
    <w:rsid w:val="001D3BDE"/>
    <w:rsid w:val="001D536D"/>
    <w:rsid w:val="001E062E"/>
    <w:rsid w:val="001E2761"/>
    <w:rsid w:val="001E4473"/>
    <w:rsid w:val="001F286F"/>
    <w:rsid w:val="001F6C55"/>
    <w:rsid w:val="001F7ADE"/>
    <w:rsid w:val="00202836"/>
    <w:rsid w:val="0020672D"/>
    <w:rsid w:val="00211CAB"/>
    <w:rsid w:val="00213F22"/>
    <w:rsid w:val="00214306"/>
    <w:rsid w:val="00217943"/>
    <w:rsid w:val="00230A58"/>
    <w:rsid w:val="00241010"/>
    <w:rsid w:val="00250BF1"/>
    <w:rsid w:val="00251FBE"/>
    <w:rsid w:val="00252A39"/>
    <w:rsid w:val="002543E1"/>
    <w:rsid w:val="00260367"/>
    <w:rsid w:val="002611A8"/>
    <w:rsid w:val="00262C90"/>
    <w:rsid w:val="00264653"/>
    <w:rsid w:val="002665C2"/>
    <w:rsid w:val="00266C94"/>
    <w:rsid w:val="00270AF9"/>
    <w:rsid w:val="0027353F"/>
    <w:rsid w:val="00281F0B"/>
    <w:rsid w:val="00282998"/>
    <w:rsid w:val="00286E20"/>
    <w:rsid w:val="0029254D"/>
    <w:rsid w:val="00295B0A"/>
    <w:rsid w:val="002A5985"/>
    <w:rsid w:val="002A602B"/>
    <w:rsid w:val="002B054F"/>
    <w:rsid w:val="002B70CB"/>
    <w:rsid w:val="002D6330"/>
    <w:rsid w:val="002F04AD"/>
    <w:rsid w:val="002F1570"/>
    <w:rsid w:val="00303395"/>
    <w:rsid w:val="00305357"/>
    <w:rsid w:val="003053A6"/>
    <w:rsid w:val="00314904"/>
    <w:rsid w:val="00331CD6"/>
    <w:rsid w:val="003321C4"/>
    <w:rsid w:val="0033479B"/>
    <w:rsid w:val="00334832"/>
    <w:rsid w:val="003408A1"/>
    <w:rsid w:val="00346DDD"/>
    <w:rsid w:val="003528DE"/>
    <w:rsid w:val="00364028"/>
    <w:rsid w:val="00365E1B"/>
    <w:rsid w:val="003675EC"/>
    <w:rsid w:val="00373240"/>
    <w:rsid w:val="00387C35"/>
    <w:rsid w:val="0039326E"/>
    <w:rsid w:val="00393B39"/>
    <w:rsid w:val="003A2448"/>
    <w:rsid w:val="003A358E"/>
    <w:rsid w:val="003A5653"/>
    <w:rsid w:val="003B0514"/>
    <w:rsid w:val="003B2778"/>
    <w:rsid w:val="003B65DD"/>
    <w:rsid w:val="003C3A73"/>
    <w:rsid w:val="003C707B"/>
    <w:rsid w:val="003D16BB"/>
    <w:rsid w:val="003D411B"/>
    <w:rsid w:val="003E1B4E"/>
    <w:rsid w:val="003E1E1D"/>
    <w:rsid w:val="00400DB3"/>
    <w:rsid w:val="00404444"/>
    <w:rsid w:val="004075AF"/>
    <w:rsid w:val="00410076"/>
    <w:rsid w:val="00415E63"/>
    <w:rsid w:val="004318F0"/>
    <w:rsid w:val="00433397"/>
    <w:rsid w:val="00433652"/>
    <w:rsid w:val="00442063"/>
    <w:rsid w:val="00444D3C"/>
    <w:rsid w:val="004451E7"/>
    <w:rsid w:val="004509AE"/>
    <w:rsid w:val="00451020"/>
    <w:rsid w:val="004644C9"/>
    <w:rsid w:val="00470E41"/>
    <w:rsid w:val="0047367B"/>
    <w:rsid w:val="00476292"/>
    <w:rsid w:val="004826DE"/>
    <w:rsid w:val="00485734"/>
    <w:rsid w:val="00485AEC"/>
    <w:rsid w:val="00485C5C"/>
    <w:rsid w:val="004A3A8B"/>
    <w:rsid w:val="004A5A0D"/>
    <w:rsid w:val="004B3480"/>
    <w:rsid w:val="004B4484"/>
    <w:rsid w:val="004C245E"/>
    <w:rsid w:val="004C2993"/>
    <w:rsid w:val="004D7EA5"/>
    <w:rsid w:val="005056DB"/>
    <w:rsid w:val="00511C36"/>
    <w:rsid w:val="005166DC"/>
    <w:rsid w:val="00516E93"/>
    <w:rsid w:val="00520C16"/>
    <w:rsid w:val="0052788D"/>
    <w:rsid w:val="0053266F"/>
    <w:rsid w:val="00533265"/>
    <w:rsid w:val="00542336"/>
    <w:rsid w:val="005459D7"/>
    <w:rsid w:val="0055044D"/>
    <w:rsid w:val="00562B46"/>
    <w:rsid w:val="00581757"/>
    <w:rsid w:val="005B4E06"/>
    <w:rsid w:val="005B6364"/>
    <w:rsid w:val="005C115C"/>
    <w:rsid w:val="005C1E62"/>
    <w:rsid w:val="005C36F7"/>
    <w:rsid w:val="005C4C05"/>
    <w:rsid w:val="005C7B5D"/>
    <w:rsid w:val="005D0B2B"/>
    <w:rsid w:val="005D2981"/>
    <w:rsid w:val="005D4E03"/>
    <w:rsid w:val="005F2019"/>
    <w:rsid w:val="00600189"/>
    <w:rsid w:val="00601978"/>
    <w:rsid w:val="00604B2F"/>
    <w:rsid w:val="00615185"/>
    <w:rsid w:val="00624949"/>
    <w:rsid w:val="0062696B"/>
    <w:rsid w:val="006311B7"/>
    <w:rsid w:val="006401BF"/>
    <w:rsid w:val="00646287"/>
    <w:rsid w:val="00651859"/>
    <w:rsid w:val="00657587"/>
    <w:rsid w:val="00660D66"/>
    <w:rsid w:val="00674ED8"/>
    <w:rsid w:val="00677B2A"/>
    <w:rsid w:val="00694BB1"/>
    <w:rsid w:val="006B2515"/>
    <w:rsid w:val="006B25FA"/>
    <w:rsid w:val="006C4244"/>
    <w:rsid w:val="006D01C5"/>
    <w:rsid w:val="006E387A"/>
    <w:rsid w:val="006E40D5"/>
    <w:rsid w:val="006E4157"/>
    <w:rsid w:val="006E4FD6"/>
    <w:rsid w:val="006F2136"/>
    <w:rsid w:val="006F3C04"/>
    <w:rsid w:val="006F3CD7"/>
    <w:rsid w:val="00701C2F"/>
    <w:rsid w:val="0070265A"/>
    <w:rsid w:val="00702724"/>
    <w:rsid w:val="00707B88"/>
    <w:rsid w:val="00712081"/>
    <w:rsid w:val="00714D8D"/>
    <w:rsid w:val="00724B16"/>
    <w:rsid w:val="007315F5"/>
    <w:rsid w:val="007379DA"/>
    <w:rsid w:val="007429D0"/>
    <w:rsid w:val="00750252"/>
    <w:rsid w:val="00751CEF"/>
    <w:rsid w:val="00760368"/>
    <w:rsid w:val="0076246A"/>
    <w:rsid w:val="00773907"/>
    <w:rsid w:val="00775596"/>
    <w:rsid w:val="00792F15"/>
    <w:rsid w:val="007959B6"/>
    <w:rsid w:val="007A4BD2"/>
    <w:rsid w:val="007B3F10"/>
    <w:rsid w:val="007B473D"/>
    <w:rsid w:val="007B4B95"/>
    <w:rsid w:val="007B4C3E"/>
    <w:rsid w:val="007B6D72"/>
    <w:rsid w:val="007C079A"/>
    <w:rsid w:val="007C0F7F"/>
    <w:rsid w:val="007C736B"/>
    <w:rsid w:val="007D115B"/>
    <w:rsid w:val="007D6849"/>
    <w:rsid w:val="007D79F2"/>
    <w:rsid w:val="007F1367"/>
    <w:rsid w:val="007F62C3"/>
    <w:rsid w:val="00800E2C"/>
    <w:rsid w:val="008036C7"/>
    <w:rsid w:val="00805CBD"/>
    <w:rsid w:val="0080707B"/>
    <w:rsid w:val="00817CDA"/>
    <w:rsid w:val="008270DA"/>
    <w:rsid w:val="008448FA"/>
    <w:rsid w:val="0085197F"/>
    <w:rsid w:val="008539CD"/>
    <w:rsid w:val="00854660"/>
    <w:rsid w:val="00860B45"/>
    <w:rsid w:val="0087713C"/>
    <w:rsid w:val="008775EB"/>
    <w:rsid w:val="00877DCD"/>
    <w:rsid w:val="008954A4"/>
    <w:rsid w:val="00895EC1"/>
    <w:rsid w:val="00896F6C"/>
    <w:rsid w:val="008A0915"/>
    <w:rsid w:val="008A5BD1"/>
    <w:rsid w:val="008A71A9"/>
    <w:rsid w:val="008B14F9"/>
    <w:rsid w:val="008D4827"/>
    <w:rsid w:val="008D6C4E"/>
    <w:rsid w:val="008E110C"/>
    <w:rsid w:val="008E2211"/>
    <w:rsid w:val="008E683C"/>
    <w:rsid w:val="008F1F5E"/>
    <w:rsid w:val="008F4638"/>
    <w:rsid w:val="008F5681"/>
    <w:rsid w:val="008F589D"/>
    <w:rsid w:val="008F671C"/>
    <w:rsid w:val="008F720B"/>
    <w:rsid w:val="008F7DD1"/>
    <w:rsid w:val="00900537"/>
    <w:rsid w:val="00905B50"/>
    <w:rsid w:val="00910602"/>
    <w:rsid w:val="00910643"/>
    <w:rsid w:val="00912B14"/>
    <w:rsid w:val="00916DB8"/>
    <w:rsid w:val="0092256E"/>
    <w:rsid w:val="009246E1"/>
    <w:rsid w:val="00925E53"/>
    <w:rsid w:val="009308A1"/>
    <w:rsid w:val="0093142E"/>
    <w:rsid w:val="009314F6"/>
    <w:rsid w:val="009322E9"/>
    <w:rsid w:val="00932D91"/>
    <w:rsid w:val="009513A7"/>
    <w:rsid w:val="00952E28"/>
    <w:rsid w:val="00953D11"/>
    <w:rsid w:val="00960C4F"/>
    <w:rsid w:val="0096328A"/>
    <w:rsid w:val="0096586F"/>
    <w:rsid w:val="00971B57"/>
    <w:rsid w:val="00975A8C"/>
    <w:rsid w:val="00984E5B"/>
    <w:rsid w:val="009876EC"/>
    <w:rsid w:val="00991205"/>
    <w:rsid w:val="009A62C7"/>
    <w:rsid w:val="009A6EC5"/>
    <w:rsid w:val="009C4D1C"/>
    <w:rsid w:val="009D1EE6"/>
    <w:rsid w:val="009E14DC"/>
    <w:rsid w:val="009E2031"/>
    <w:rsid w:val="009E4260"/>
    <w:rsid w:val="009E79AD"/>
    <w:rsid w:val="00A02EBD"/>
    <w:rsid w:val="00A034B9"/>
    <w:rsid w:val="00A0380F"/>
    <w:rsid w:val="00A134AD"/>
    <w:rsid w:val="00A13F3E"/>
    <w:rsid w:val="00A20F4A"/>
    <w:rsid w:val="00A26738"/>
    <w:rsid w:val="00A400DD"/>
    <w:rsid w:val="00A4049B"/>
    <w:rsid w:val="00A452B1"/>
    <w:rsid w:val="00A62021"/>
    <w:rsid w:val="00A63104"/>
    <w:rsid w:val="00A633A0"/>
    <w:rsid w:val="00A639BF"/>
    <w:rsid w:val="00A65D0A"/>
    <w:rsid w:val="00A72EF2"/>
    <w:rsid w:val="00A72F2D"/>
    <w:rsid w:val="00A776E0"/>
    <w:rsid w:val="00A80114"/>
    <w:rsid w:val="00A8253C"/>
    <w:rsid w:val="00A82723"/>
    <w:rsid w:val="00A82B59"/>
    <w:rsid w:val="00A8725F"/>
    <w:rsid w:val="00A877AA"/>
    <w:rsid w:val="00A91138"/>
    <w:rsid w:val="00AA6F11"/>
    <w:rsid w:val="00AA72D4"/>
    <w:rsid w:val="00AB15EA"/>
    <w:rsid w:val="00AB38A6"/>
    <w:rsid w:val="00AB47F3"/>
    <w:rsid w:val="00AB5FAA"/>
    <w:rsid w:val="00AB7168"/>
    <w:rsid w:val="00AC021D"/>
    <w:rsid w:val="00AD1212"/>
    <w:rsid w:val="00AD185A"/>
    <w:rsid w:val="00AD4F63"/>
    <w:rsid w:val="00AE0207"/>
    <w:rsid w:val="00AE0A81"/>
    <w:rsid w:val="00AE2E1B"/>
    <w:rsid w:val="00AE2FB2"/>
    <w:rsid w:val="00AE597E"/>
    <w:rsid w:val="00AE73A7"/>
    <w:rsid w:val="00AF1C8A"/>
    <w:rsid w:val="00AF65DD"/>
    <w:rsid w:val="00AF7264"/>
    <w:rsid w:val="00AF72E7"/>
    <w:rsid w:val="00B01DA8"/>
    <w:rsid w:val="00B043FF"/>
    <w:rsid w:val="00B13684"/>
    <w:rsid w:val="00B223EE"/>
    <w:rsid w:val="00B249B2"/>
    <w:rsid w:val="00B258B2"/>
    <w:rsid w:val="00B30455"/>
    <w:rsid w:val="00B32C6A"/>
    <w:rsid w:val="00B33980"/>
    <w:rsid w:val="00B34528"/>
    <w:rsid w:val="00B37515"/>
    <w:rsid w:val="00B37AAF"/>
    <w:rsid w:val="00B37DB4"/>
    <w:rsid w:val="00B43A0F"/>
    <w:rsid w:val="00B44D9C"/>
    <w:rsid w:val="00B54693"/>
    <w:rsid w:val="00B55D1B"/>
    <w:rsid w:val="00B571B9"/>
    <w:rsid w:val="00B60FE4"/>
    <w:rsid w:val="00B61630"/>
    <w:rsid w:val="00B64EBF"/>
    <w:rsid w:val="00B65002"/>
    <w:rsid w:val="00B737E9"/>
    <w:rsid w:val="00B81102"/>
    <w:rsid w:val="00B820DB"/>
    <w:rsid w:val="00B82EE9"/>
    <w:rsid w:val="00B84E4A"/>
    <w:rsid w:val="00B85CA3"/>
    <w:rsid w:val="00B87E1F"/>
    <w:rsid w:val="00B95311"/>
    <w:rsid w:val="00BB00C3"/>
    <w:rsid w:val="00BB1D84"/>
    <w:rsid w:val="00BB4036"/>
    <w:rsid w:val="00BC5D6B"/>
    <w:rsid w:val="00BC74A2"/>
    <w:rsid w:val="00BD5466"/>
    <w:rsid w:val="00BD7CFD"/>
    <w:rsid w:val="00BE27F2"/>
    <w:rsid w:val="00BE2BC2"/>
    <w:rsid w:val="00BE50D6"/>
    <w:rsid w:val="00BE654A"/>
    <w:rsid w:val="00BF3D34"/>
    <w:rsid w:val="00C038D3"/>
    <w:rsid w:val="00C047EA"/>
    <w:rsid w:val="00C10052"/>
    <w:rsid w:val="00C13F75"/>
    <w:rsid w:val="00C15073"/>
    <w:rsid w:val="00C178B8"/>
    <w:rsid w:val="00C24209"/>
    <w:rsid w:val="00C30486"/>
    <w:rsid w:val="00C35751"/>
    <w:rsid w:val="00C43BB3"/>
    <w:rsid w:val="00C43DD5"/>
    <w:rsid w:val="00C47762"/>
    <w:rsid w:val="00C514FD"/>
    <w:rsid w:val="00C67FB0"/>
    <w:rsid w:val="00C8353B"/>
    <w:rsid w:val="00C83A4F"/>
    <w:rsid w:val="00C916DE"/>
    <w:rsid w:val="00CB1CA6"/>
    <w:rsid w:val="00CB2339"/>
    <w:rsid w:val="00CB4EDA"/>
    <w:rsid w:val="00CC6707"/>
    <w:rsid w:val="00CE1120"/>
    <w:rsid w:val="00CE220B"/>
    <w:rsid w:val="00CE38BB"/>
    <w:rsid w:val="00CE673E"/>
    <w:rsid w:val="00CF0D80"/>
    <w:rsid w:val="00CF523F"/>
    <w:rsid w:val="00D00BE6"/>
    <w:rsid w:val="00D0269F"/>
    <w:rsid w:val="00D07D89"/>
    <w:rsid w:val="00D07F05"/>
    <w:rsid w:val="00D1511A"/>
    <w:rsid w:val="00D1764E"/>
    <w:rsid w:val="00D314F0"/>
    <w:rsid w:val="00D4060A"/>
    <w:rsid w:val="00D41865"/>
    <w:rsid w:val="00D473F4"/>
    <w:rsid w:val="00D535C5"/>
    <w:rsid w:val="00D53CEB"/>
    <w:rsid w:val="00D56910"/>
    <w:rsid w:val="00D67DDF"/>
    <w:rsid w:val="00D71C7F"/>
    <w:rsid w:val="00D71FDF"/>
    <w:rsid w:val="00D77C64"/>
    <w:rsid w:val="00D84472"/>
    <w:rsid w:val="00D90DC4"/>
    <w:rsid w:val="00D91EDD"/>
    <w:rsid w:val="00D95D25"/>
    <w:rsid w:val="00DB3F7F"/>
    <w:rsid w:val="00DB6B79"/>
    <w:rsid w:val="00DB7048"/>
    <w:rsid w:val="00DC531B"/>
    <w:rsid w:val="00DD29DE"/>
    <w:rsid w:val="00DD6A4E"/>
    <w:rsid w:val="00DD7CFE"/>
    <w:rsid w:val="00DE03BF"/>
    <w:rsid w:val="00DE17D1"/>
    <w:rsid w:val="00DE26A9"/>
    <w:rsid w:val="00DE746A"/>
    <w:rsid w:val="00E04FAF"/>
    <w:rsid w:val="00E05863"/>
    <w:rsid w:val="00E07C90"/>
    <w:rsid w:val="00E104EA"/>
    <w:rsid w:val="00E35C48"/>
    <w:rsid w:val="00E3628C"/>
    <w:rsid w:val="00E364B0"/>
    <w:rsid w:val="00E43307"/>
    <w:rsid w:val="00E4422E"/>
    <w:rsid w:val="00E56866"/>
    <w:rsid w:val="00E57DA9"/>
    <w:rsid w:val="00E6295E"/>
    <w:rsid w:val="00E646C8"/>
    <w:rsid w:val="00E65410"/>
    <w:rsid w:val="00E6779E"/>
    <w:rsid w:val="00E7334C"/>
    <w:rsid w:val="00E734B8"/>
    <w:rsid w:val="00E738CE"/>
    <w:rsid w:val="00E8042C"/>
    <w:rsid w:val="00E841B4"/>
    <w:rsid w:val="00EA0EA0"/>
    <w:rsid w:val="00EB1AC8"/>
    <w:rsid w:val="00EB5104"/>
    <w:rsid w:val="00EC1E32"/>
    <w:rsid w:val="00EC2F5D"/>
    <w:rsid w:val="00ED03DB"/>
    <w:rsid w:val="00ED04CE"/>
    <w:rsid w:val="00ED2C85"/>
    <w:rsid w:val="00EE6B7F"/>
    <w:rsid w:val="00F002A8"/>
    <w:rsid w:val="00F01C50"/>
    <w:rsid w:val="00F01E90"/>
    <w:rsid w:val="00F01EAF"/>
    <w:rsid w:val="00F01FCD"/>
    <w:rsid w:val="00F045C6"/>
    <w:rsid w:val="00F054BC"/>
    <w:rsid w:val="00F06E9D"/>
    <w:rsid w:val="00F11E9F"/>
    <w:rsid w:val="00F168E5"/>
    <w:rsid w:val="00F17EB8"/>
    <w:rsid w:val="00F27435"/>
    <w:rsid w:val="00F30B85"/>
    <w:rsid w:val="00F3228D"/>
    <w:rsid w:val="00F374AA"/>
    <w:rsid w:val="00F42410"/>
    <w:rsid w:val="00F441E4"/>
    <w:rsid w:val="00F54004"/>
    <w:rsid w:val="00F55656"/>
    <w:rsid w:val="00F63529"/>
    <w:rsid w:val="00F76EFC"/>
    <w:rsid w:val="00F77668"/>
    <w:rsid w:val="00F777FB"/>
    <w:rsid w:val="00F81A56"/>
    <w:rsid w:val="00F906E8"/>
    <w:rsid w:val="00F91867"/>
    <w:rsid w:val="00F9398C"/>
    <w:rsid w:val="00F93A65"/>
    <w:rsid w:val="00F9601B"/>
    <w:rsid w:val="00FA488E"/>
    <w:rsid w:val="00FB0578"/>
    <w:rsid w:val="00FC02ED"/>
    <w:rsid w:val="00FC3BF3"/>
    <w:rsid w:val="00FC5A11"/>
    <w:rsid w:val="00FD6BE0"/>
    <w:rsid w:val="00FD76AF"/>
    <w:rsid w:val="00FE0B94"/>
    <w:rsid w:val="00FE31C7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90CB310"/>
  <w15:docId w15:val="{DAEAA4A7-B66A-4EF0-826D-F070F073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aliases w:val="heading 9,Annexure,Heading 91,List Paragraph1,Heading 911,List Paragraph2,List Paragraph11,Heading 9111,Heading 92,Heading 93,Heading 94,Heading 91111,Heading 95,WinDForce-Letter,Report Para,Bullet 05,Heading 911111,Heading 9111111,Bullet"/>
    <w:basedOn w:val="Normal"/>
    <w:link w:val="ListParagraphChar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qFormat/>
    <w:rsid w:val="00F0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sid w:val="009246E1"/>
    <w:rPr>
      <w:color w:val="0000FF"/>
      <w:u w:val="single"/>
    </w:rPr>
  </w:style>
  <w:style w:type="character" w:customStyle="1" w:styleId="ListParagraphChar">
    <w:name w:val="List Paragraph Char"/>
    <w:aliases w:val="heading 9 Char,Annexure Char,Heading 91 Char,List Paragraph1 Char,Heading 911 Char,List Paragraph2 Char,List Paragraph11 Char,Heading 9111 Char,Heading 92 Char,Heading 93 Char,Heading 94 Char,Heading 91111 Char,Heading 95 Char"/>
    <w:link w:val="ListParagraph"/>
    <w:uiPriority w:val="34"/>
    <w:qFormat/>
    <w:rsid w:val="009246E1"/>
    <w:rPr>
      <w:rFonts w:ascii="Calibri" w:eastAsia="Calibri" w:hAnsi="Calibri" w:cs="Calibr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E841B4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ishant.bhardwaj@gggi.or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tmp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jogwte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tm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3.tm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://www.rkassociates.or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jogwte.com" TargetMode="External"/><Relationship Id="rId17" Type="http://schemas.openxmlformats.org/officeDocument/2006/relationships/image" Target="media/image6.tm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B21CAE11B94E0A8507361AC09C2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BE15-7378-4F69-903D-DA045DA6B267}"/>
      </w:docPartPr>
      <w:docPartBody>
        <w:p w:rsidR="006855B1" w:rsidRDefault="00B46BF4" w:rsidP="00B46BF4">
          <w:pPr>
            <w:pStyle w:val="A0B21CAE11B94E0A8507361AC09C26A5"/>
          </w:pPr>
          <w:r w:rsidRPr="00E76F52">
            <w:rPr>
              <w:rStyle w:val="PlaceholderText"/>
            </w:rPr>
            <w:t>Click here to enter a date.</w:t>
          </w:r>
        </w:p>
      </w:docPartBody>
    </w:docPart>
    <w:docPart>
      <w:docPartPr>
        <w:name w:val="8E1DFD8F618D4E458F7289AF6091B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96394-8773-4E2F-BB32-B2B1B3D079CA}"/>
      </w:docPartPr>
      <w:docPartBody>
        <w:p w:rsidR="006855B1" w:rsidRDefault="00B46BF4" w:rsidP="00B46BF4">
          <w:pPr>
            <w:pStyle w:val="8E1DFD8F618D4E458F7289AF6091BD58"/>
          </w:pPr>
          <w:r w:rsidRPr="001849DA">
            <w:rPr>
              <w:rStyle w:val="PlaceholderText"/>
            </w:rPr>
            <w:t>Choose an item.</w:t>
          </w:r>
        </w:p>
      </w:docPartBody>
    </w:docPart>
    <w:docPart>
      <w:docPartPr>
        <w:name w:val="0C0D756648F94F25ABD4B9CA65458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E697-940D-4EEB-B579-CECADA5B3EA7}"/>
      </w:docPartPr>
      <w:docPartBody>
        <w:p w:rsidR="006855B1" w:rsidRDefault="00B46BF4" w:rsidP="00B46BF4">
          <w:pPr>
            <w:pStyle w:val="0C0D756648F94F25ABD4B9CA65458C09"/>
          </w:pPr>
          <w:r w:rsidRPr="001849DA">
            <w:rPr>
              <w:rStyle w:val="PlaceholderText"/>
            </w:rPr>
            <w:t>Choose an item.</w:t>
          </w:r>
        </w:p>
      </w:docPartBody>
    </w:docPart>
    <w:docPart>
      <w:docPartPr>
        <w:name w:val="ADAEE6194AF9487CA8956C8C9BD3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67DB-0E14-4218-8AB2-8D7643B7E03C}"/>
      </w:docPartPr>
      <w:docPartBody>
        <w:p w:rsidR="006855B1" w:rsidRDefault="00B46BF4" w:rsidP="00B46BF4">
          <w:pPr>
            <w:pStyle w:val="ADAEE6194AF9487CA8956C8C9BD3FC7A"/>
          </w:pPr>
          <w:r w:rsidRPr="001849DA">
            <w:rPr>
              <w:rStyle w:val="PlaceholderText"/>
            </w:rPr>
            <w:t>Choose an item.</w:t>
          </w:r>
        </w:p>
      </w:docPartBody>
    </w:docPart>
    <w:docPart>
      <w:docPartPr>
        <w:name w:val="0B2DD9682A094AA6AAB57CCCB7643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A85E8-A900-4D36-9F50-862393EA3123}"/>
      </w:docPartPr>
      <w:docPartBody>
        <w:p w:rsidR="006855B1" w:rsidRDefault="00B46BF4" w:rsidP="00B46BF4">
          <w:pPr>
            <w:pStyle w:val="0B2DD9682A094AA6AAB57CCCB76435DA"/>
          </w:pPr>
          <w:r w:rsidRPr="001849DA">
            <w:rPr>
              <w:rStyle w:val="PlaceholderText"/>
            </w:rPr>
            <w:t>Choose an item.</w:t>
          </w:r>
        </w:p>
      </w:docPartBody>
    </w:docPart>
    <w:docPart>
      <w:docPartPr>
        <w:name w:val="E9315EC7EB9C43D4BAC04EDEF74C9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2B11A-FBCC-4A96-BBB0-EB652DFE77BB}"/>
      </w:docPartPr>
      <w:docPartBody>
        <w:p w:rsidR="00FC2F5D" w:rsidRDefault="00DC42EB" w:rsidP="00DC42EB">
          <w:pPr>
            <w:pStyle w:val="E9315EC7EB9C43D4BAC04EDEF74C9B67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2E43625E1FB742B5B44CDAE409466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0A023-9B44-4C4D-8F67-CE27FA282911}"/>
      </w:docPartPr>
      <w:docPartBody>
        <w:p w:rsidR="00FC2F5D" w:rsidRDefault="00DC42EB" w:rsidP="00DC42EB">
          <w:pPr>
            <w:pStyle w:val="2E43625E1FB742B5B44CDAE409466E59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C55DA343D6814F9087CC1A1240005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BAB26-DE98-4B43-94F0-884FBE1093AC}"/>
      </w:docPartPr>
      <w:docPartBody>
        <w:p w:rsidR="00FC2F5D" w:rsidRDefault="00DC42EB" w:rsidP="00DC42EB">
          <w:pPr>
            <w:pStyle w:val="C55DA343D6814F9087CC1A12400059EB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4B8165DC1FAA4D4C916549BBE0A64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904C-9C0C-4BBA-9A3B-45A000462BA0}"/>
      </w:docPartPr>
      <w:docPartBody>
        <w:p w:rsidR="00FC2F5D" w:rsidRDefault="00DC42EB" w:rsidP="00DC42EB">
          <w:pPr>
            <w:pStyle w:val="4B8165DC1FAA4D4C916549BBE0A64144"/>
          </w:pPr>
          <w:r w:rsidRPr="001849D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E60D7"/>
    <w:rsid w:val="001B1E6A"/>
    <w:rsid w:val="00227343"/>
    <w:rsid w:val="0027197F"/>
    <w:rsid w:val="002C4E05"/>
    <w:rsid w:val="003E7C02"/>
    <w:rsid w:val="0047506E"/>
    <w:rsid w:val="005A2618"/>
    <w:rsid w:val="006855B1"/>
    <w:rsid w:val="00713EAC"/>
    <w:rsid w:val="009162B5"/>
    <w:rsid w:val="00932287"/>
    <w:rsid w:val="00A77BE8"/>
    <w:rsid w:val="00B41953"/>
    <w:rsid w:val="00B46BF4"/>
    <w:rsid w:val="00D322CB"/>
    <w:rsid w:val="00DC42EB"/>
    <w:rsid w:val="00E40E1C"/>
    <w:rsid w:val="00E9470E"/>
    <w:rsid w:val="00FC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42EB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B27CE111887349CF817EDB0F673EF7FC">
    <w:name w:val="B27CE111887349CF817EDB0F673EF7FC"/>
    <w:rsid w:val="00E40E1C"/>
    <w:rPr>
      <w:kern w:val="2"/>
      <w14:ligatures w14:val="standardContextual"/>
    </w:rPr>
  </w:style>
  <w:style w:type="paragraph" w:customStyle="1" w:styleId="589DBBD948D84A50A86C61873049D147">
    <w:name w:val="589DBBD948D84A50A86C61873049D147"/>
    <w:rsid w:val="00E40E1C"/>
    <w:rPr>
      <w:kern w:val="2"/>
      <w14:ligatures w14:val="standardContextual"/>
    </w:rPr>
  </w:style>
  <w:style w:type="paragraph" w:customStyle="1" w:styleId="74DFB4E441EC4D9B91A528FA4F1B8092">
    <w:name w:val="74DFB4E441EC4D9B91A528FA4F1B8092"/>
    <w:rsid w:val="00E40E1C"/>
    <w:rPr>
      <w:kern w:val="2"/>
      <w14:ligatures w14:val="standardContextual"/>
    </w:rPr>
  </w:style>
  <w:style w:type="paragraph" w:customStyle="1" w:styleId="67B269F7FAA743C1A0BEC51CEDC97A4D">
    <w:name w:val="67B269F7FAA743C1A0BEC51CEDC97A4D"/>
    <w:rsid w:val="00E40E1C"/>
    <w:rPr>
      <w:kern w:val="2"/>
      <w14:ligatures w14:val="standardContextual"/>
    </w:rPr>
  </w:style>
  <w:style w:type="paragraph" w:customStyle="1" w:styleId="BBB77383283D4254B07C73252F68CDB8">
    <w:name w:val="BBB77383283D4254B07C73252F68CDB8"/>
    <w:rsid w:val="000E60D7"/>
    <w:rPr>
      <w:kern w:val="2"/>
      <w14:ligatures w14:val="standardContextual"/>
    </w:rPr>
  </w:style>
  <w:style w:type="paragraph" w:customStyle="1" w:styleId="D307713F2F9647CBA2383ED1DB50EF6A">
    <w:name w:val="D307713F2F9647CBA2383ED1DB50EF6A"/>
    <w:rsid w:val="000E60D7"/>
    <w:rPr>
      <w:kern w:val="2"/>
      <w14:ligatures w14:val="standardContextual"/>
    </w:rPr>
  </w:style>
  <w:style w:type="paragraph" w:customStyle="1" w:styleId="120DCB78E85642F1A1C51E0A968E1B97">
    <w:name w:val="120DCB78E85642F1A1C51E0A968E1B97"/>
    <w:rsid w:val="000E60D7"/>
    <w:rPr>
      <w:kern w:val="2"/>
      <w14:ligatures w14:val="standardContextual"/>
    </w:rPr>
  </w:style>
  <w:style w:type="paragraph" w:customStyle="1" w:styleId="C34F1F1E1DE64756BEABDC778BC2CD25">
    <w:name w:val="C34F1F1E1DE64756BEABDC778BC2CD25"/>
    <w:rsid w:val="00D322CB"/>
  </w:style>
  <w:style w:type="paragraph" w:customStyle="1" w:styleId="E149785604AC40438FE74BD7E45BCA7B">
    <w:name w:val="E149785604AC40438FE74BD7E45BCA7B"/>
    <w:rsid w:val="009162B5"/>
  </w:style>
  <w:style w:type="paragraph" w:customStyle="1" w:styleId="2F044F7A784441FABD5EFA40133A56F4">
    <w:name w:val="2F044F7A784441FABD5EFA40133A56F4"/>
    <w:rsid w:val="009162B5"/>
  </w:style>
  <w:style w:type="paragraph" w:customStyle="1" w:styleId="C433DFFD03C8457E8F8E89F9F8F574B4">
    <w:name w:val="C433DFFD03C8457E8F8E89F9F8F574B4"/>
    <w:rsid w:val="009162B5"/>
  </w:style>
  <w:style w:type="paragraph" w:customStyle="1" w:styleId="9530B7589013415DB5798795A03E2063">
    <w:name w:val="9530B7589013415DB5798795A03E2063"/>
    <w:rsid w:val="009162B5"/>
  </w:style>
  <w:style w:type="paragraph" w:customStyle="1" w:styleId="88D903488A83420EB7FA28C69C3FC27E">
    <w:name w:val="88D903488A83420EB7FA28C69C3FC27E"/>
    <w:rsid w:val="009162B5"/>
  </w:style>
  <w:style w:type="paragraph" w:customStyle="1" w:styleId="B4DCB8DF2989452B8264004280DF49BE">
    <w:name w:val="B4DCB8DF2989452B8264004280DF49BE"/>
    <w:rsid w:val="009162B5"/>
  </w:style>
  <w:style w:type="paragraph" w:customStyle="1" w:styleId="34E85040735A4703A2FE879A729E6962">
    <w:name w:val="34E85040735A4703A2FE879A729E6962"/>
    <w:rsid w:val="009162B5"/>
  </w:style>
  <w:style w:type="paragraph" w:customStyle="1" w:styleId="F357774AFB2B421D876423337CCD7701">
    <w:name w:val="F357774AFB2B421D876423337CCD7701"/>
    <w:rsid w:val="00B41953"/>
    <w:rPr>
      <w:lang w:val="en-US" w:eastAsia="en-US"/>
    </w:rPr>
  </w:style>
  <w:style w:type="paragraph" w:customStyle="1" w:styleId="B44B6941879B499B8335F9A4DC9DF9A4">
    <w:name w:val="B44B6941879B499B8335F9A4DC9DF9A4"/>
    <w:rsid w:val="00B41953"/>
    <w:rPr>
      <w:lang w:val="en-US" w:eastAsia="en-US"/>
    </w:rPr>
  </w:style>
  <w:style w:type="paragraph" w:customStyle="1" w:styleId="1419C86775484910BCFDC241AD4A85F9">
    <w:name w:val="1419C86775484910BCFDC241AD4A85F9"/>
    <w:rsid w:val="00B41953"/>
    <w:rPr>
      <w:lang w:val="en-US" w:eastAsia="en-US"/>
    </w:rPr>
  </w:style>
  <w:style w:type="paragraph" w:customStyle="1" w:styleId="A9844D08812C4FB7B388CC322783E19A">
    <w:name w:val="A9844D08812C4FB7B388CC322783E19A"/>
    <w:rsid w:val="00B46BF4"/>
    <w:rPr>
      <w:lang w:val="en-US" w:eastAsia="en-US"/>
    </w:rPr>
  </w:style>
  <w:style w:type="paragraph" w:customStyle="1" w:styleId="51461E8A064348FFB5E028280378C092">
    <w:name w:val="51461E8A064348FFB5E028280378C092"/>
    <w:rsid w:val="00B46BF4"/>
    <w:rPr>
      <w:lang w:val="en-US" w:eastAsia="en-US"/>
    </w:rPr>
  </w:style>
  <w:style w:type="paragraph" w:customStyle="1" w:styleId="5D1B2E01537D4EBF96C4ECD11ACAA858">
    <w:name w:val="5D1B2E01537D4EBF96C4ECD11ACAA858"/>
    <w:rsid w:val="00B46BF4"/>
    <w:rPr>
      <w:lang w:val="en-US" w:eastAsia="en-US"/>
    </w:rPr>
  </w:style>
  <w:style w:type="paragraph" w:customStyle="1" w:styleId="8B5AB02B04664B7D8F6C29A1B5AA4629">
    <w:name w:val="8B5AB02B04664B7D8F6C29A1B5AA4629"/>
    <w:rsid w:val="00B46BF4"/>
    <w:rPr>
      <w:lang w:val="en-US" w:eastAsia="en-US"/>
    </w:rPr>
  </w:style>
  <w:style w:type="paragraph" w:customStyle="1" w:styleId="978DD62AB2114BC0B436665315B24F82">
    <w:name w:val="978DD62AB2114BC0B436665315B24F82"/>
    <w:rsid w:val="00B46BF4"/>
    <w:rPr>
      <w:lang w:val="en-US" w:eastAsia="en-US"/>
    </w:rPr>
  </w:style>
  <w:style w:type="paragraph" w:customStyle="1" w:styleId="A0B21CAE11B94E0A8507361AC09C26A5">
    <w:name w:val="A0B21CAE11B94E0A8507361AC09C26A5"/>
    <w:rsid w:val="00B46BF4"/>
    <w:rPr>
      <w:lang w:val="en-US" w:eastAsia="en-US"/>
    </w:rPr>
  </w:style>
  <w:style w:type="paragraph" w:customStyle="1" w:styleId="8E1DFD8F618D4E458F7289AF6091BD58">
    <w:name w:val="8E1DFD8F618D4E458F7289AF6091BD58"/>
    <w:rsid w:val="00B46BF4"/>
    <w:rPr>
      <w:lang w:val="en-US" w:eastAsia="en-US"/>
    </w:rPr>
  </w:style>
  <w:style w:type="paragraph" w:customStyle="1" w:styleId="0C0D756648F94F25ABD4B9CA65458C09">
    <w:name w:val="0C0D756648F94F25ABD4B9CA65458C09"/>
    <w:rsid w:val="00B46BF4"/>
    <w:rPr>
      <w:lang w:val="en-US" w:eastAsia="en-US"/>
    </w:rPr>
  </w:style>
  <w:style w:type="paragraph" w:customStyle="1" w:styleId="ADAEE6194AF9487CA8956C8C9BD3FC7A">
    <w:name w:val="ADAEE6194AF9487CA8956C8C9BD3FC7A"/>
    <w:rsid w:val="00B46BF4"/>
    <w:rPr>
      <w:lang w:val="en-US" w:eastAsia="en-US"/>
    </w:rPr>
  </w:style>
  <w:style w:type="paragraph" w:customStyle="1" w:styleId="0B2DD9682A094AA6AAB57CCCB76435DA">
    <w:name w:val="0B2DD9682A094AA6AAB57CCCB76435DA"/>
    <w:rsid w:val="00B46BF4"/>
    <w:rPr>
      <w:lang w:val="en-US" w:eastAsia="en-US"/>
    </w:rPr>
  </w:style>
  <w:style w:type="paragraph" w:customStyle="1" w:styleId="E9315EC7EB9C43D4BAC04EDEF74C9B67">
    <w:name w:val="E9315EC7EB9C43D4BAC04EDEF74C9B67"/>
    <w:rsid w:val="00DC42EB"/>
    <w:rPr>
      <w:lang w:val="en-US" w:eastAsia="en-US"/>
    </w:rPr>
  </w:style>
  <w:style w:type="paragraph" w:customStyle="1" w:styleId="2E43625E1FB742B5B44CDAE409466E59">
    <w:name w:val="2E43625E1FB742B5B44CDAE409466E59"/>
    <w:rsid w:val="00DC42EB"/>
    <w:rPr>
      <w:lang w:val="en-US" w:eastAsia="en-US"/>
    </w:rPr>
  </w:style>
  <w:style w:type="paragraph" w:customStyle="1" w:styleId="C55DA343D6814F9087CC1A12400059EB">
    <w:name w:val="C55DA343D6814F9087CC1A12400059EB"/>
    <w:rsid w:val="00DC42EB"/>
    <w:rPr>
      <w:lang w:val="en-US" w:eastAsia="en-US"/>
    </w:rPr>
  </w:style>
  <w:style w:type="paragraph" w:customStyle="1" w:styleId="4B8165DC1FAA4D4C916549BBE0A64144">
    <w:name w:val="4B8165DC1FAA4D4C916549BBE0A64144"/>
    <w:rsid w:val="00DC42EB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3A6DE-D180-4EFF-BD65-61C0D0BD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7802</TotalTime>
  <Pages>19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Deepak Singh</cp:lastModifiedBy>
  <cp:revision>684</cp:revision>
  <cp:lastPrinted>2025-01-09T13:34:00Z</cp:lastPrinted>
  <dcterms:created xsi:type="dcterms:W3CDTF">2021-04-02T16:14:00Z</dcterms:created>
  <dcterms:modified xsi:type="dcterms:W3CDTF">2025-01-18T09:10:00Z</dcterms:modified>
</cp:coreProperties>
</file>