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BD5BB" w14:textId="77777777" w:rsidR="00A47BC9" w:rsidRDefault="00A47BC9" w:rsidP="00A47BC9">
      <w:pPr>
        <w:spacing w:line="360" w:lineRule="auto"/>
        <w:jc w:val="both"/>
      </w:pPr>
    </w:p>
    <w:p w14:paraId="7EB672A0" w14:textId="77777777" w:rsidR="00621DB2" w:rsidRDefault="00621DB2" w:rsidP="00A47BC9">
      <w:pPr>
        <w:spacing w:line="360" w:lineRule="auto"/>
        <w:jc w:val="both"/>
      </w:pPr>
    </w:p>
    <w:p w14:paraId="3AB2C36F" w14:textId="77777777" w:rsidR="00621DB2" w:rsidRDefault="00621DB2" w:rsidP="00A47BC9">
      <w:pPr>
        <w:spacing w:line="360" w:lineRule="auto"/>
        <w:jc w:val="both"/>
      </w:pPr>
    </w:p>
    <w:p w14:paraId="3054E436" w14:textId="77777777" w:rsidR="00282778" w:rsidRDefault="00282778" w:rsidP="00A47BC9">
      <w:pPr>
        <w:spacing w:line="360" w:lineRule="auto"/>
        <w:jc w:val="both"/>
      </w:pPr>
    </w:p>
    <w:p w14:paraId="77005808" w14:textId="77777777" w:rsidR="00621DB2" w:rsidRDefault="00621DB2" w:rsidP="00A47BC9">
      <w:pPr>
        <w:spacing w:line="360" w:lineRule="auto"/>
        <w:jc w:val="both"/>
      </w:pPr>
    </w:p>
    <w:p w14:paraId="20CB2118" w14:textId="0EF94C3B" w:rsidR="00A47BC9" w:rsidRPr="00A6611B" w:rsidRDefault="00A47BC9" w:rsidP="004E19FA">
      <w:pPr>
        <w:spacing w:line="360" w:lineRule="auto"/>
        <w:ind w:right="4"/>
        <w:rPr>
          <w:b/>
        </w:rPr>
      </w:pPr>
      <w:r>
        <w:rPr>
          <w:rFonts w:ascii="Arial" w:hAnsi="Arial" w:cs="Arial"/>
          <w:b/>
        </w:rPr>
        <w:t xml:space="preserve">File </w:t>
      </w:r>
      <w:r w:rsidR="00442B21">
        <w:rPr>
          <w:rFonts w:ascii="Arial" w:hAnsi="Arial" w:cs="Arial"/>
          <w:b/>
        </w:rPr>
        <w:t>No</w:t>
      </w:r>
      <w:r w:rsidR="00442B21" w:rsidRPr="002E08C7">
        <w:rPr>
          <w:rFonts w:ascii="Arial" w:hAnsi="Arial" w:cs="Arial"/>
          <w:b/>
        </w:rPr>
        <w:t>.:</w:t>
      </w:r>
      <w:r w:rsidR="00100304" w:rsidRPr="002E08C7">
        <w:rPr>
          <w:rFonts w:ascii="Arial" w:hAnsi="Arial" w:cs="Arial"/>
          <w:b/>
        </w:rPr>
        <w:t xml:space="preserve"> </w:t>
      </w:r>
      <w:r w:rsidR="00EC1CDA" w:rsidRPr="00EC1CDA">
        <w:rPr>
          <w:rFonts w:ascii="Arial" w:hAnsi="Arial" w:cs="Arial"/>
          <w:b/>
          <w:sz w:val="22"/>
          <w:szCs w:val="22"/>
        </w:rPr>
        <w:t>VIS</w:t>
      </w:r>
      <w:r w:rsidR="005055B1">
        <w:rPr>
          <w:rFonts w:ascii="Arial" w:hAnsi="Arial" w:cs="Arial"/>
          <w:b/>
          <w:sz w:val="22"/>
          <w:szCs w:val="22"/>
        </w:rPr>
        <w:t xml:space="preserve"> </w:t>
      </w:r>
      <w:r w:rsidR="009B54DB">
        <w:rPr>
          <w:rFonts w:ascii="Arial" w:hAnsi="Arial" w:cs="Arial"/>
          <w:b/>
          <w:sz w:val="22"/>
          <w:szCs w:val="22"/>
        </w:rPr>
        <w:t>(202</w:t>
      </w:r>
      <w:r w:rsidR="00621DB2">
        <w:rPr>
          <w:rFonts w:ascii="Arial" w:hAnsi="Arial" w:cs="Arial"/>
          <w:b/>
          <w:sz w:val="22"/>
          <w:szCs w:val="22"/>
        </w:rPr>
        <w:t>4</w:t>
      </w:r>
      <w:r w:rsidR="009B54DB">
        <w:rPr>
          <w:rFonts w:ascii="Arial" w:hAnsi="Arial" w:cs="Arial"/>
          <w:b/>
          <w:sz w:val="22"/>
          <w:szCs w:val="22"/>
        </w:rPr>
        <w:t>-2</w:t>
      </w:r>
      <w:r w:rsidR="00621DB2">
        <w:rPr>
          <w:rFonts w:ascii="Arial" w:hAnsi="Arial" w:cs="Arial"/>
          <w:b/>
          <w:sz w:val="22"/>
          <w:szCs w:val="22"/>
        </w:rPr>
        <w:t>5</w:t>
      </w:r>
      <w:r w:rsidR="009B54DB">
        <w:rPr>
          <w:rFonts w:ascii="Arial" w:hAnsi="Arial" w:cs="Arial"/>
          <w:b/>
          <w:sz w:val="22"/>
          <w:szCs w:val="22"/>
        </w:rPr>
        <w:t>)-</w:t>
      </w:r>
      <w:r w:rsidR="00282778" w:rsidRPr="00282778">
        <w:rPr>
          <w:rFonts w:ascii="Arial" w:hAnsi="Arial" w:cs="Arial"/>
          <w:b/>
          <w:sz w:val="22"/>
          <w:szCs w:val="22"/>
        </w:rPr>
        <w:t>PL620-556-788</w:t>
      </w:r>
      <w:r>
        <w:rPr>
          <w:rFonts w:ascii="Arial" w:hAnsi="Arial" w:cs="Arial"/>
          <w:b/>
        </w:rPr>
        <w:t xml:space="preserve">    </w:t>
      </w:r>
      <w:r w:rsidR="00100304">
        <w:rPr>
          <w:rFonts w:ascii="Arial" w:hAnsi="Arial" w:cs="Arial"/>
          <w:b/>
        </w:rPr>
        <w:t xml:space="preserve">     </w:t>
      </w:r>
      <w:r w:rsidR="003C41E1">
        <w:rPr>
          <w:rFonts w:ascii="Arial" w:hAnsi="Arial" w:cs="Arial"/>
          <w:b/>
        </w:rPr>
        <w:tab/>
      </w:r>
      <w:r w:rsidR="00CD6863">
        <w:rPr>
          <w:rFonts w:ascii="Arial" w:hAnsi="Arial" w:cs="Arial"/>
          <w:b/>
        </w:rPr>
        <w:t xml:space="preserve"> </w:t>
      </w:r>
      <w:r w:rsidR="00EA7947">
        <w:rPr>
          <w:rFonts w:ascii="Arial" w:hAnsi="Arial" w:cs="Arial"/>
          <w:b/>
        </w:rPr>
        <w:t xml:space="preserve">                 </w:t>
      </w:r>
      <w:r w:rsidR="00100304">
        <w:rPr>
          <w:rFonts w:ascii="Arial" w:hAnsi="Arial" w:cs="Arial"/>
          <w:b/>
        </w:rPr>
        <w:t xml:space="preserve"> </w:t>
      </w:r>
      <w:r w:rsidR="004E19FA">
        <w:rPr>
          <w:rFonts w:ascii="Arial" w:hAnsi="Arial" w:cs="Arial"/>
          <w:b/>
        </w:rPr>
        <w:t xml:space="preserve">               </w:t>
      </w:r>
      <w:r w:rsidR="00E50932">
        <w:rPr>
          <w:rFonts w:ascii="Arial" w:hAnsi="Arial" w:cs="Arial"/>
          <w:b/>
        </w:rPr>
        <w:t xml:space="preserve">Dated: </w:t>
      </w:r>
      <w:sdt>
        <w:sdtPr>
          <w:rPr>
            <w:rFonts w:ascii="Arial" w:hAnsi="Arial" w:cs="Arial"/>
            <w:b/>
          </w:rPr>
          <w:id w:val="2011871766"/>
          <w:placeholder>
            <w:docPart w:val="2D455F12D1C14602AA2C69D4242A1053"/>
          </w:placeholder>
          <w:date w:fullDate="2024-12-20T00:00:00Z">
            <w:dateFormat w:val="dd.MM.yyyy"/>
            <w:lid w:val="en-IN"/>
            <w:storeMappedDataAs w:val="dateTime"/>
            <w:calendar w:val="gregorian"/>
          </w:date>
        </w:sdtPr>
        <w:sdtContent>
          <w:r w:rsidR="00282778">
            <w:rPr>
              <w:rFonts w:ascii="Arial" w:hAnsi="Arial" w:cs="Arial"/>
              <w:b/>
            </w:rPr>
            <w:t>20.12.2024</w:t>
          </w:r>
        </w:sdtContent>
      </w:sdt>
    </w:p>
    <w:p w14:paraId="363DB9FE" w14:textId="77777777" w:rsidR="00A47BC9" w:rsidRDefault="00A47BC9" w:rsidP="00A47BC9">
      <w:pPr>
        <w:spacing w:line="360" w:lineRule="auto"/>
      </w:pPr>
    </w:p>
    <w:p w14:paraId="1959EDE3" w14:textId="77777777" w:rsidR="00A73D86" w:rsidRDefault="00A73D86" w:rsidP="00A47BC9">
      <w:pPr>
        <w:spacing w:line="360" w:lineRule="auto"/>
      </w:pPr>
    </w:p>
    <w:p w14:paraId="48894A87" w14:textId="77777777" w:rsidR="00282778" w:rsidRPr="00A6611B" w:rsidRDefault="00282778" w:rsidP="00A47BC9">
      <w:pPr>
        <w:spacing w:line="360" w:lineRule="auto"/>
      </w:pPr>
    </w:p>
    <w:p w14:paraId="2495830D" w14:textId="07BF7E5D" w:rsidR="006B09C3" w:rsidRDefault="00282778" w:rsidP="006B09C3">
      <w:pPr>
        <w:spacing w:line="276" w:lineRule="auto"/>
        <w:jc w:val="center"/>
        <w:rPr>
          <w:rFonts w:ascii="Arial" w:hAnsi="Arial" w:cs="Arial"/>
          <w:b/>
          <w:sz w:val="48"/>
          <w:lang w:val="en-US"/>
        </w:rPr>
      </w:pPr>
      <w:r>
        <w:rPr>
          <w:rFonts w:ascii="Arial" w:hAnsi="Arial" w:cs="Arial"/>
          <w:b/>
          <w:sz w:val="48"/>
          <w:lang w:val="en-US"/>
        </w:rPr>
        <w:t>PHYSICAL PROGRESS</w:t>
      </w:r>
      <w:r w:rsidR="00133580">
        <w:rPr>
          <w:rFonts w:ascii="Arial" w:hAnsi="Arial" w:cs="Arial"/>
          <w:b/>
          <w:sz w:val="48"/>
          <w:lang w:val="en-US"/>
        </w:rPr>
        <w:t xml:space="preserve"> </w:t>
      </w:r>
      <w:r w:rsidR="00133580" w:rsidRPr="00E569FA">
        <w:rPr>
          <w:rFonts w:ascii="Arial" w:hAnsi="Arial" w:cs="Arial"/>
          <w:b/>
          <w:sz w:val="48"/>
          <w:lang w:val="en-US"/>
        </w:rPr>
        <w:t>REPORT</w:t>
      </w:r>
    </w:p>
    <w:p w14:paraId="2DD1DB28" w14:textId="77777777" w:rsidR="006B09C3" w:rsidRPr="006B09C3" w:rsidRDefault="006B09C3" w:rsidP="006B09C3">
      <w:pPr>
        <w:spacing w:line="276" w:lineRule="auto"/>
        <w:jc w:val="center"/>
        <w:rPr>
          <w:rFonts w:ascii="Arial" w:hAnsi="Arial" w:cs="Arial"/>
          <w:b/>
          <w:sz w:val="32"/>
          <w:lang w:val="en-US"/>
        </w:rPr>
      </w:pPr>
    </w:p>
    <w:p w14:paraId="0C4DBE4D" w14:textId="4F2A88E0" w:rsidR="003C41E1" w:rsidRPr="007A3153" w:rsidRDefault="00A47BC9" w:rsidP="006B09C3">
      <w:pPr>
        <w:spacing w:line="276" w:lineRule="auto"/>
        <w:jc w:val="center"/>
        <w:rPr>
          <w:rFonts w:ascii="Arial" w:hAnsi="Arial" w:cs="Arial"/>
          <w:b/>
          <w:sz w:val="44"/>
          <w:szCs w:val="44"/>
          <w:lang w:val="en-US"/>
        </w:rPr>
      </w:pPr>
      <w:r w:rsidRPr="007A3153">
        <w:rPr>
          <w:rFonts w:ascii="Arial" w:hAnsi="Arial" w:cs="Arial"/>
          <w:b/>
          <w:sz w:val="44"/>
          <w:szCs w:val="44"/>
          <w:lang w:val="en-US"/>
        </w:rPr>
        <w:t>OF</w:t>
      </w:r>
    </w:p>
    <w:p w14:paraId="66D168F1" w14:textId="77777777" w:rsidR="006B09C3" w:rsidRPr="00FD25E8" w:rsidRDefault="006B09C3" w:rsidP="006B09C3">
      <w:pPr>
        <w:spacing w:line="276" w:lineRule="auto"/>
        <w:jc w:val="center"/>
        <w:rPr>
          <w:rFonts w:ascii="Arial" w:hAnsi="Arial" w:cs="Arial"/>
          <w:b/>
          <w:sz w:val="32"/>
          <w:szCs w:val="44"/>
          <w:lang w:val="en-US"/>
        </w:rPr>
      </w:pPr>
    </w:p>
    <w:p w14:paraId="072610E5" w14:textId="301354DF" w:rsidR="00406048" w:rsidRPr="00A73D86" w:rsidRDefault="00282778" w:rsidP="00621DB2">
      <w:pPr>
        <w:spacing w:line="276" w:lineRule="auto"/>
        <w:jc w:val="center"/>
        <w:rPr>
          <w:rFonts w:ascii="Arial" w:hAnsi="Arial" w:cs="Arial"/>
          <w:b/>
          <w:sz w:val="40"/>
          <w:szCs w:val="40"/>
          <w:lang w:val="en-US"/>
        </w:rPr>
      </w:pPr>
      <w:r w:rsidRPr="00282778">
        <w:rPr>
          <w:rFonts w:ascii="Arial" w:hAnsi="Arial" w:cs="Arial"/>
          <w:b/>
          <w:sz w:val="40"/>
          <w:szCs w:val="40"/>
          <w:lang w:val="en-US"/>
        </w:rPr>
        <w:t>M/S. TEJA INNOVATIVES PRIVATE LIMITED</w:t>
      </w:r>
    </w:p>
    <w:p w14:paraId="1A5AAEC1" w14:textId="5985D7D9" w:rsidR="00406048" w:rsidRDefault="00406048" w:rsidP="006E11AC">
      <w:pPr>
        <w:spacing w:line="276" w:lineRule="auto"/>
        <w:jc w:val="center"/>
        <w:rPr>
          <w:rFonts w:ascii="Arial" w:hAnsi="Arial" w:cs="Arial"/>
          <w:b/>
          <w:sz w:val="44"/>
          <w:szCs w:val="44"/>
          <w:lang w:val="en-US"/>
        </w:rPr>
      </w:pPr>
    </w:p>
    <w:p w14:paraId="25B9087F" w14:textId="5A62C634" w:rsidR="00A47BC9" w:rsidRPr="00406048" w:rsidRDefault="006E11AC" w:rsidP="006E11AC">
      <w:pPr>
        <w:spacing w:line="276" w:lineRule="auto"/>
        <w:jc w:val="center"/>
        <w:rPr>
          <w:rFonts w:ascii="Arial" w:hAnsi="Arial" w:cs="Arial"/>
          <w:b/>
          <w:sz w:val="28"/>
          <w:szCs w:val="28"/>
        </w:rPr>
      </w:pPr>
      <w:r w:rsidRPr="00406048">
        <w:rPr>
          <w:rFonts w:ascii="Arial" w:hAnsi="Arial" w:cs="Arial"/>
          <w:b/>
          <w:sz w:val="28"/>
          <w:szCs w:val="28"/>
        </w:rPr>
        <w:t>SITUATED</w:t>
      </w:r>
      <w:r w:rsidR="00A47BC9" w:rsidRPr="00406048">
        <w:rPr>
          <w:rFonts w:ascii="Arial" w:hAnsi="Arial" w:cs="Arial"/>
          <w:b/>
          <w:sz w:val="28"/>
          <w:szCs w:val="28"/>
        </w:rPr>
        <w:t xml:space="preserve"> AT</w:t>
      </w:r>
    </w:p>
    <w:p w14:paraId="52681679" w14:textId="77777777" w:rsidR="006E11AC" w:rsidRPr="00A6611B" w:rsidRDefault="006E11AC" w:rsidP="006E11AC">
      <w:pPr>
        <w:spacing w:line="276" w:lineRule="auto"/>
        <w:jc w:val="center"/>
        <w:rPr>
          <w:rFonts w:ascii="Arial" w:hAnsi="Arial" w:cs="Arial"/>
          <w:b/>
        </w:rPr>
      </w:pPr>
    </w:p>
    <w:p w14:paraId="376775A5" w14:textId="520C7855" w:rsidR="00783AE2" w:rsidRPr="00D619A6" w:rsidRDefault="00282778" w:rsidP="00257348">
      <w:pPr>
        <w:pStyle w:val="NoSpacing"/>
        <w:spacing w:line="276" w:lineRule="auto"/>
        <w:jc w:val="center"/>
        <w:rPr>
          <w:rFonts w:ascii="Arial" w:hAnsi="Arial" w:cs="Arial"/>
          <w:b/>
          <w:sz w:val="28"/>
          <w:szCs w:val="28"/>
        </w:rPr>
      </w:pPr>
      <w:r w:rsidRPr="00282778">
        <w:rPr>
          <w:rFonts w:ascii="Arial" w:hAnsi="Arial" w:cs="Arial"/>
          <w:b/>
          <w:sz w:val="28"/>
          <w:szCs w:val="28"/>
        </w:rPr>
        <w:t>PART OF SURVEY NO. 377/3 AND 378/2. PLOT NO.41, EMC-II, TIRUPATI, VIKRUTHAMALA VILLAGE, YERPEDU MANDAL, CHITTOOR DISTRICT, ANDHRA PRADESH</w:t>
      </w:r>
    </w:p>
    <w:p w14:paraId="3916A4A1" w14:textId="77777777" w:rsidR="00783AE2" w:rsidRPr="00FD25E8" w:rsidRDefault="00783AE2" w:rsidP="006E11AC">
      <w:pPr>
        <w:pStyle w:val="NoSpacing"/>
        <w:spacing w:line="276" w:lineRule="auto"/>
        <w:jc w:val="center"/>
        <w:rPr>
          <w:rFonts w:ascii="Arial" w:hAnsi="Arial" w:cs="Arial"/>
          <w:b/>
          <w:sz w:val="20"/>
          <w:szCs w:val="32"/>
        </w:rPr>
      </w:pPr>
    </w:p>
    <w:p w14:paraId="1B2185DD" w14:textId="1C5C0A96" w:rsidR="00406048" w:rsidRDefault="006E11AC" w:rsidP="00A73D86">
      <w:pPr>
        <w:pStyle w:val="NoSpacing"/>
        <w:spacing w:line="276" w:lineRule="auto"/>
        <w:jc w:val="center"/>
        <w:rPr>
          <w:rFonts w:ascii="Arial" w:hAnsi="Arial" w:cs="Arial"/>
          <w:b/>
          <w:szCs w:val="32"/>
        </w:rPr>
      </w:pPr>
      <w:r>
        <w:rPr>
          <w:rFonts w:ascii="Arial" w:hAnsi="Arial" w:cs="Arial"/>
          <w:b/>
          <w:szCs w:val="32"/>
        </w:rPr>
        <w:t xml:space="preserve"> </w:t>
      </w:r>
    </w:p>
    <w:p w14:paraId="67300FE6" w14:textId="77777777" w:rsidR="00282778" w:rsidRPr="00406048" w:rsidRDefault="00282778" w:rsidP="00A73D86">
      <w:pPr>
        <w:pStyle w:val="NoSpacing"/>
        <w:spacing w:line="276" w:lineRule="auto"/>
        <w:jc w:val="center"/>
        <w:rPr>
          <w:rFonts w:ascii="Arial" w:hAnsi="Arial" w:cs="Arial"/>
          <w:b/>
          <w:sz w:val="28"/>
          <w:szCs w:val="28"/>
        </w:rPr>
      </w:pPr>
    </w:p>
    <w:p w14:paraId="6F1A7619" w14:textId="65317DF6" w:rsidR="00406048" w:rsidRDefault="00501A65" w:rsidP="00406048">
      <w:pPr>
        <w:spacing w:line="276" w:lineRule="auto"/>
        <w:jc w:val="center"/>
        <w:rPr>
          <w:rFonts w:ascii="Arial" w:hAnsi="Arial" w:cs="Arial"/>
          <w:b/>
          <w:sz w:val="28"/>
          <w:szCs w:val="28"/>
        </w:rPr>
      </w:pPr>
      <w:r w:rsidRPr="00406048">
        <w:rPr>
          <w:rFonts w:ascii="Arial" w:hAnsi="Arial" w:cs="Arial"/>
          <w:b/>
          <w:sz w:val="28"/>
          <w:szCs w:val="28"/>
        </w:rPr>
        <w:t>REPORT PREPARED FOR</w:t>
      </w:r>
    </w:p>
    <w:p w14:paraId="185E9530" w14:textId="77777777" w:rsidR="00282778" w:rsidRPr="00282778" w:rsidRDefault="00282778" w:rsidP="00406048">
      <w:pPr>
        <w:spacing w:line="276" w:lineRule="auto"/>
        <w:jc w:val="center"/>
        <w:rPr>
          <w:rFonts w:ascii="Arial" w:hAnsi="Arial" w:cs="Arial"/>
          <w:b/>
          <w:sz w:val="16"/>
          <w:szCs w:val="16"/>
        </w:rPr>
      </w:pPr>
    </w:p>
    <w:p w14:paraId="5946A4EE" w14:textId="589825EF" w:rsidR="00501A65" w:rsidRDefault="00282778" w:rsidP="006B09C3">
      <w:pPr>
        <w:spacing w:line="360" w:lineRule="auto"/>
        <w:jc w:val="center"/>
        <w:rPr>
          <w:rFonts w:ascii="Arial" w:hAnsi="Arial" w:cs="Arial"/>
          <w:b/>
          <w:sz w:val="28"/>
          <w:szCs w:val="28"/>
        </w:rPr>
      </w:pPr>
      <w:r w:rsidRPr="00282778">
        <w:rPr>
          <w:rFonts w:ascii="Arial" w:hAnsi="Arial" w:cs="Arial"/>
          <w:b/>
          <w:sz w:val="28"/>
          <w:szCs w:val="28"/>
        </w:rPr>
        <w:t>IFCI VENTURE CAPITAL L</w:t>
      </w:r>
      <w:r>
        <w:rPr>
          <w:rFonts w:ascii="Arial" w:hAnsi="Arial" w:cs="Arial"/>
          <w:b/>
          <w:sz w:val="28"/>
          <w:szCs w:val="28"/>
        </w:rPr>
        <w:t>IMITED</w:t>
      </w:r>
    </w:p>
    <w:p w14:paraId="2707BF89" w14:textId="2732ECC0" w:rsidR="00282778" w:rsidRDefault="00282778" w:rsidP="006B09C3">
      <w:pPr>
        <w:spacing w:line="360" w:lineRule="auto"/>
        <w:jc w:val="center"/>
        <w:rPr>
          <w:rFonts w:ascii="Arial" w:hAnsi="Arial" w:cs="Arial"/>
          <w:b/>
          <w:sz w:val="28"/>
          <w:szCs w:val="28"/>
        </w:rPr>
      </w:pPr>
      <w:r>
        <w:rPr>
          <w:rFonts w:ascii="Arial" w:hAnsi="Arial" w:cs="Arial"/>
          <w:b/>
          <w:sz w:val="28"/>
          <w:szCs w:val="28"/>
        </w:rPr>
        <w:t>16</w:t>
      </w:r>
      <w:r w:rsidRPr="00282778">
        <w:rPr>
          <w:rFonts w:ascii="Arial" w:hAnsi="Arial" w:cs="Arial"/>
          <w:b/>
          <w:sz w:val="28"/>
          <w:szCs w:val="28"/>
          <w:vertAlign w:val="superscript"/>
        </w:rPr>
        <w:t>TH</w:t>
      </w:r>
      <w:r>
        <w:rPr>
          <w:rFonts w:ascii="Arial" w:hAnsi="Arial" w:cs="Arial"/>
          <w:b/>
          <w:sz w:val="28"/>
          <w:szCs w:val="28"/>
        </w:rPr>
        <w:t xml:space="preserve"> FLOOR, IFCI TOWERS, NEHRU PLACE, NEW DELHI</w:t>
      </w:r>
    </w:p>
    <w:p w14:paraId="0E20F98C" w14:textId="77777777" w:rsidR="00282778" w:rsidRDefault="00282778" w:rsidP="006B09C3">
      <w:pPr>
        <w:spacing w:line="360" w:lineRule="auto"/>
        <w:jc w:val="center"/>
        <w:rPr>
          <w:rFonts w:ascii="Arial" w:hAnsi="Arial" w:cs="Arial"/>
          <w:b/>
          <w:lang w:val="en-US"/>
        </w:rPr>
      </w:pPr>
    </w:p>
    <w:p w14:paraId="3320FCDB" w14:textId="77777777" w:rsidR="00282778" w:rsidRDefault="00282778" w:rsidP="006B09C3">
      <w:pPr>
        <w:spacing w:line="360" w:lineRule="auto"/>
        <w:jc w:val="center"/>
        <w:rPr>
          <w:rFonts w:ascii="Arial" w:hAnsi="Arial" w:cs="Arial"/>
          <w:b/>
          <w:lang w:val="en-US"/>
        </w:rPr>
      </w:pPr>
    </w:p>
    <w:p w14:paraId="7584F84A" w14:textId="69519C27" w:rsidR="006B09C3" w:rsidRDefault="00661832" w:rsidP="006B09C3">
      <w:pPr>
        <w:spacing w:line="360" w:lineRule="auto"/>
        <w:jc w:val="center"/>
        <w:rPr>
          <w:rFonts w:ascii="Arial" w:hAnsi="Arial" w:cs="Arial"/>
          <w:b/>
          <w:i/>
          <w:sz w:val="16"/>
          <w:szCs w:val="16"/>
        </w:rPr>
      </w:pPr>
      <w:r>
        <w:rPr>
          <w:rFonts w:ascii="Arial" w:hAnsi="Arial" w:cs="Arial"/>
          <w:b/>
          <w:i/>
          <w:sz w:val="16"/>
          <w:szCs w:val="16"/>
        </w:rPr>
        <w:t>**Important - In case of any query/ issue or escalation you may please contact Incident Manager</w:t>
      </w:r>
      <w:r w:rsidR="006B09C3">
        <w:rPr>
          <w:rFonts w:ascii="Arial" w:hAnsi="Arial" w:cs="Arial"/>
          <w:b/>
          <w:i/>
          <w:sz w:val="16"/>
          <w:szCs w:val="16"/>
        </w:rPr>
        <w:t xml:space="preserve"> at le@rkassociates.org. We will appreciate your feedback in order to improve our services. </w:t>
      </w:r>
    </w:p>
    <w:p w14:paraId="481B2473" w14:textId="345F8A50" w:rsidR="00621DB2" w:rsidRDefault="006B09C3" w:rsidP="006B09C3">
      <w:pPr>
        <w:spacing w:line="360" w:lineRule="auto"/>
        <w:jc w:val="center"/>
        <w:rPr>
          <w:rFonts w:ascii="Arial" w:hAnsi="Arial" w:cs="Arial"/>
          <w:b/>
          <w:i/>
          <w:sz w:val="16"/>
          <w:szCs w:val="16"/>
        </w:rPr>
      </w:pPr>
      <w:r>
        <w:rPr>
          <w:rFonts w:ascii="Arial" w:hAnsi="Arial" w:cs="Arial"/>
          <w:b/>
          <w:i/>
          <w:sz w:val="16"/>
          <w:szCs w:val="16"/>
        </w:rPr>
        <w:t xml:space="preserve">NOTE: As per IBA Guidelines please provide your feedback on the report within 15 days of its submission after which report will be considered to be correct. </w:t>
      </w:r>
    </w:p>
    <w:p w14:paraId="5049F1B5" w14:textId="77777777" w:rsidR="00621DB2" w:rsidRDefault="00621DB2">
      <w:pPr>
        <w:spacing w:after="200" w:line="276" w:lineRule="auto"/>
        <w:rPr>
          <w:rFonts w:ascii="Arial" w:hAnsi="Arial" w:cs="Arial"/>
          <w:b/>
          <w:i/>
          <w:sz w:val="16"/>
          <w:szCs w:val="16"/>
        </w:rPr>
      </w:pPr>
      <w:r>
        <w:rPr>
          <w:rFonts w:ascii="Arial" w:hAnsi="Arial" w:cs="Arial"/>
          <w:b/>
          <w:i/>
          <w:sz w:val="16"/>
          <w:szCs w:val="16"/>
        </w:rPr>
        <w:br w:type="page"/>
      </w:r>
    </w:p>
    <w:p w14:paraId="122B9F78" w14:textId="0EB980C3" w:rsidR="000B390C" w:rsidRPr="00147FA6" w:rsidRDefault="000B390C" w:rsidP="00BE1071">
      <w:pPr>
        <w:spacing w:after="200" w:line="276" w:lineRule="auto"/>
        <w:jc w:val="center"/>
        <w:rPr>
          <w:rFonts w:ascii="Arial" w:hAnsi="Arial" w:cs="Arial"/>
          <w:b/>
          <w:i/>
          <w:sz w:val="28"/>
          <w:szCs w:val="28"/>
          <w:u w:val="single"/>
        </w:rPr>
      </w:pPr>
      <w:bookmarkStart w:id="0" w:name="_Toc30421477"/>
      <w:bookmarkStart w:id="1" w:name="_Toc30421898"/>
      <w:r w:rsidRPr="00147FA6">
        <w:rPr>
          <w:rFonts w:ascii="Arial" w:hAnsi="Arial" w:cs="Arial"/>
          <w:b/>
          <w:i/>
          <w:sz w:val="28"/>
          <w:szCs w:val="28"/>
          <w:u w:val="single"/>
        </w:rPr>
        <w:lastRenderedPageBreak/>
        <w:t>IMPORTANT NOTICE</w:t>
      </w:r>
      <w:bookmarkEnd w:id="0"/>
      <w:bookmarkEnd w:id="1"/>
    </w:p>
    <w:p w14:paraId="2E917DAF" w14:textId="77777777" w:rsidR="000B390C" w:rsidRPr="00277253" w:rsidRDefault="000B390C" w:rsidP="000B390C">
      <w:pPr>
        <w:tabs>
          <w:tab w:val="left" w:pos="360"/>
        </w:tabs>
        <w:spacing w:line="360" w:lineRule="auto"/>
        <w:rPr>
          <w:rFonts w:ascii="Arial" w:hAnsi="Arial" w:cs="Arial"/>
          <w:b/>
          <w:i/>
          <w:sz w:val="28"/>
          <w:szCs w:val="28"/>
        </w:rPr>
      </w:pPr>
    </w:p>
    <w:p w14:paraId="1E8F7A2B" w14:textId="77777777" w:rsidR="000B390C" w:rsidRPr="00642CC7"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COPYRIGHT FORMAT</w:t>
      </w:r>
      <w:r w:rsidRPr="0059731E">
        <w:rPr>
          <w:rFonts w:ascii="Arial" w:hAnsi="Arial" w:cs="Arial"/>
          <w:b/>
          <w:i/>
          <w:sz w:val="28"/>
          <w:szCs w:val="28"/>
        </w:rPr>
        <w:t>:</w:t>
      </w:r>
      <w:r w:rsidRPr="0059731E">
        <w:rPr>
          <w:rFonts w:ascii="Arial" w:hAnsi="Arial" w:cs="Arial"/>
          <w:i/>
          <w:sz w:val="28"/>
          <w:szCs w:val="28"/>
        </w:rPr>
        <w:t xml:space="preserve"> </w:t>
      </w:r>
      <w:r w:rsidRPr="00642CC7">
        <w:rPr>
          <w:rFonts w:ascii="Arial" w:hAnsi="Arial" w:cs="Arial"/>
          <w:i/>
          <w:sz w:val="28"/>
          <w:szCs w:val="28"/>
        </w:rPr>
        <w:t xml:space="preserve">This report is prepared on the copyright format of R.K Associates, to serve our clients with the best </w:t>
      </w:r>
      <w:r w:rsidR="00B15098">
        <w:rPr>
          <w:rFonts w:ascii="Arial" w:hAnsi="Arial" w:cs="Arial"/>
          <w:i/>
          <w:sz w:val="28"/>
          <w:szCs w:val="28"/>
        </w:rPr>
        <w:t>available</w:t>
      </w:r>
      <w:r w:rsidRPr="00642CC7">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014E8410" w14:textId="77777777" w:rsidR="000B390C" w:rsidRPr="00642CC7" w:rsidRDefault="000B390C" w:rsidP="00FD0CEE">
      <w:pPr>
        <w:tabs>
          <w:tab w:val="left" w:pos="360"/>
        </w:tabs>
        <w:spacing w:line="360" w:lineRule="auto"/>
        <w:jc w:val="both"/>
        <w:rPr>
          <w:rFonts w:ascii="Arial" w:hAnsi="Arial" w:cs="Arial"/>
          <w:i/>
          <w:sz w:val="28"/>
          <w:szCs w:val="28"/>
        </w:rPr>
      </w:pPr>
    </w:p>
    <w:p w14:paraId="3C2D1562" w14:textId="77777777" w:rsidR="000B390C" w:rsidRDefault="000B390C" w:rsidP="00FD0CEE">
      <w:pPr>
        <w:tabs>
          <w:tab w:val="left" w:pos="360"/>
        </w:tabs>
        <w:spacing w:line="360" w:lineRule="auto"/>
        <w:jc w:val="both"/>
        <w:rPr>
          <w:rFonts w:ascii="Arial" w:hAnsi="Arial" w:cs="Arial"/>
          <w:i/>
          <w:sz w:val="28"/>
          <w:szCs w:val="28"/>
        </w:rPr>
      </w:pPr>
      <w:r>
        <w:rPr>
          <w:rFonts w:ascii="Arial" w:hAnsi="Arial" w:cs="Arial"/>
          <w:i/>
          <w:sz w:val="28"/>
          <w:szCs w:val="28"/>
        </w:rPr>
        <w:t xml:space="preserve">This report is </w:t>
      </w:r>
      <w:r w:rsidRPr="00642CC7">
        <w:rPr>
          <w:rFonts w:ascii="Arial" w:hAnsi="Arial" w:cs="Arial"/>
          <w:i/>
          <w:sz w:val="28"/>
          <w:szCs w:val="28"/>
        </w:rPr>
        <w:t>intended for the sole use of the intended recipient/s and contain material that is STRICTLY CONFIDENTIAL AND PRIVATE.</w:t>
      </w:r>
    </w:p>
    <w:p w14:paraId="289A1397" w14:textId="77777777" w:rsidR="000B390C" w:rsidRDefault="000B390C" w:rsidP="00FD0CEE">
      <w:pPr>
        <w:tabs>
          <w:tab w:val="left" w:pos="360"/>
        </w:tabs>
        <w:spacing w:line="360" w:lineRule="auto"/>
        <w:jc w:val="both"/>
        <w:rPr>
          <w:rFonts w:ascii="Arial" w:hAnsi="Arial" w:cs="Arial"/>
          <w:i/>
          <w:sz w:val="28"/>
          <w:szCs w:val="28"/>
        </w:rPr>
      </w:pPr>
    </w:p>
    <w:p w14:paraId="39EE55A2" w14:textId="42FBE27C" w:rsidR="00B55DF2"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DEFECT LIABILITY PERIOD</w:t>
      </w:r>
      <w:r w:rsidRPr="0059731E">
        <w:rPr>
          <w:rFonts w:ascii="Arial" w:hAnsi="Arial" w:cs="Arial"/>
          <w:b/>
          <w:i/>
          <w:sz w:val="28"/>
          <w:szCs w:val="28"/>
        </w:rPr>
        <w:t>:</w:t>
      </w:r>
      <w:r w:rsidRPr="0059731E">
        <w:rPr>
          <w:rFonts w:ascii="Arial" w:hAnsi="Arial" w:cs="Arial"/>
          <w:i/>
          <w:sz w:val="28"/>
          <w:szCs w:val="28"/>
        </w:rPr>
        <w:t xml:space="preserve"> - In case of any query/ issue or escalation you may please contact Incident M</w:t>
      </w:r>
      <w:r w:rsidR="00FD25E8">
        <w:rPr>
          <w:rFonts w:ascii="Arial" w:hAnsi="Arial" w:cs="Arial"/>
          <w:i/>
          <w:sz w:val="28"/>
          <w:szCs w:val="28"/>
        </w:rPr>
        <w:t>anager:</w:t>
      </w:r>
      <w:r>
        <w:rPr>
          <w:rFonts w:ascii="Arial" w:hAnsi="Arial" w:cs="Arial"/>
          <w:i/>
          <w:sz w:val="28"/>
          <w:szCs w:val="28"/>
        </w:rPr>
        <w:t xml:space="preserve"> le@rkassociates.org</w:t>
      </w:r>
      <w:r w:rsidRPr="0059731E">
        <w:rPr>
          <w:rFonts w:ascii="Arial" w:hAnsi="Arial" w:cs="Arial"/>
          <w:i/>
          <w:sz w:val="28"/>
          <w:szCs w:val="28"/>
        </w:rPr>
        <w:t xml:space="preserve">. </w:t>
      </w:r>
      <w:r>
        <w:rPr>
          <w:rFonts w:ascii="Arial" w:hAnsi="Arial" w:cs="Arial"/>
          <w:i/>
          <w:sz w:val="28"/>
          <w:szCs w:val="28"/>
        </w:rPr>
        <w:t xml:space="preserve">We </w:t>
      </w:r>
      <w:r w:rsidR="00B55DF2">
        <w:rPr>
          <w:rFonts w:ascii="Arial" w:hAnsi="Arial" w:cs="Arial"/>
          <w:i/>
          <w:sz w:val="28"/>
          <w:szCs w:val="28"/>
        </w:rPr>
        <w:t xml:space="preserve">try our level best to </w:t>
      </w:r>
      <w:r>
        <w:rPr>
          <w:rFonts w:ascii="Arial" w:hAnsi="Arial" w:cs="Arial"/>
          <w:i/>
          <w:sz w:val="28"/>
          <w:szCs w:val="28"/>
        </w:rPr>
        <w:t xml:space="preserve">ensure </w:t>
      </w:r>
      <w:r w:rsidR="00B55DF2">
        <w:rPr>
          <w:rFonts w:ascii="Arial" w:hAnsi="Arial" w:cs="Arial"/>
          <w:i/>
          <w:sz w:val="28"/>
          <w:szCs w:val="28"/>
        </w:rPr>
        <w:t>correctness</w:t>
      </w:r>
      <w:r>
        <w:rPr>
          <w:rFonts w:ascii="Arial" w:hAnsi="Arial" w:cs="Arial"/>
          <w:i/>
          <w:sz w:val="28"/>
          <w:szCs w:val="28"/>
        </w:rPr>
        <w:t xml:space="preserve"> in the c</w:t>
      </w:r>
      <w:r w:rsidRPr="0059731E">
        <w:rPr>
          <w:rFonts w:ascii="Arial" w:hAnsi="Arial" w:cs="Arial"/>
          <w:i/>
          <w:sz w:val="28"/>
          <w:szCs w:val="28"/>
        </w:rPr>
        <w:t>al</w:t>
      </w:r>
      <w:r>
        <w:rPr>
          <w:rFonts w:ascii="Arial" w:hAnsi="Arial" w:cs="Arial"/>
          <w:i/>
          <w:sz w:val="28"/>
          <w:szCs w:val="28"/>
        </w:rPr>
        <w:t>culations done, rates adopted and various other data points &amp;</w:t>
      </w:r>
      <w:r w:rsidRPr="0059731E">
        <w:rPr>
          <w:rFonts w:ascii="Arial" w:hAnsi="Arial" w:cs="Arial"/>
          <w:i/>
          <w:sz w:val="28"/>
          <w:szCs w:val="28"/>
        </w:rPr>
        <w:t xml:space="preserve">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w:t>
      </w:r>
      <w:r>
        <w:rPr>
          <w:rFonts w:ascii="Arial" w:hAnsi="Arial" w:cs="Arial"/>
          <w:i/>
          <w:sz w:val="28"/>
          <w:szCs w:val="28"/>
        </w:rPr>
        <w:t>,</w:t>
      </w:r>
      <w:r w:rsidRPr="0059731E">
        <w:rPr>
          <w:rFonts w:ascii="Arial" w:hAnsi="Arial" w:cs="Arial"/>
          <w:i/>
          <w:sz w:val="28"/>
          <w:szCs w:val="28"/>
        </w:rPr>
        <w:t xml:space="preserve"> </w:t>
      </w:r>
      <w:r>
        <w:rPr>
          <w:rFonts w:ascii="Arial" w:hAnsi="Arial" w:cs="Arial"/>
          <w:i/>
          <w:sz w:val="28"/>
          <w:szCs w:val="28"/>
        </w:rPr>
        <w:t>to rectify these</w:t>
      </w:r>
      <w:r w:rsidRPr="0059731E">
        <w:rPr>
          <w:rFonts w:ascii="Arial" w:hAnsi="Arial" w:cs="Arial"/>
          <w:i/>
          <w:sz w:val="28"/>
          <w:szCs w:val="28"/>
        </w:rPr>
        <w:t xml:space="preserve"> timely failing after which R.K Associates won’t be held responsible for any such inaccuracy in any manner. We would </w:t>
      </w:r>
      <w:r>
        <w:rPr>
          <w:rFonts w:ascii="Arial" w:hAnsi="Arial" w:cs="Arial"/>
          <w:i/>
          <w:sz w:val="28"/>
          <w:szCs w:val="28"/>
        </w:rPr>
        <w:t xml:space="preserve">highly </w:t>
      </w:r>
      <w:r w:rsidRPr="0059731E">
        <w:rPr>
          <w:rFonts w:ascii="Arial" w:hAnsi="Arial" w:cs="Arial"/>
          <w:i/>
          <w:sz w:val="28"/>
          <w:szCs w:val="28"/>
        </w:rPr>
        <w:t>appreciate your feedback in order to improve our services.</w:t>
      </w:r>
    </w:p>
    <w:p w14:paraId="53A5133C" w14:textId="77777777" w:rsidR="00D933E7" w:rsidRDefault="00D933E7" w:rsidP="009F003A">
      <w:pPr>
        <w:tabs>
          <w:tab w:val="left" w:pos="360"/>
        </w:tabs>
        <w:spacing w:line="360" w:lineRule="auto"/>
        <w:rPr>
          <w:rFonts w:ascii="Arial" w:hAnsi="Arial" w:cs="Arial"/>
          <w:i/>
          <w:sz w:val="28"/>
          <w:szCs w:val="28"/>
        </w:rPr>
      </w:pPr>
    </w:p>
    <w:p w14:paraId="0B93BD33" w14:textId="77777777" w:rsidR="009F003A" w:rsidRDefault="009F003A" w:rsidP="009F003A">
      <w:pPr>
        <w:tabs>
          <w:tab w:val="left" w:pos="360"/>
        </w:tabs>
        <w:spacing w:line="360" w:lineRule="auto"/>
        <w:rPr>
          <w:rFonts w:ascii="Arial" w:hAnsi="Arial" w:cs="Arial"/>
          <w:i/>
          <w:sz w:val="28"/>
          <w:szCs w:val="28"/>
        </w:rPr>
      </w:pPr>
    </w:p>
    <w:p w14:paraId="11B93EAB" w14:textId="1F3FB0E9" w:rsidR="004F192A" w:rsidRDefault="004F192A">
      <w:pPr>
        <w:spacing w:after="200" w:line="276" w:lineRule="auto"/>
        <w:rPr>
          <w:rFonts w:ascii="Arial" w:hAnsi="Arial" w:cs="Arial"/>
          <w:i/>
          <w:sz w:val="28"/>
          <w:szCs w:val="28"/>
        </w:rPr>
      </w:pPr>
      <w:r>
        <w:rPr>
          <w:rFonts w:ascii="Arial" w:hAnsi="Arial" w:cs="Arial"/>
          <w:i/>
          <w:sz w:val="28"/>
          <w:szCs w:val="28"/>
        </w:rPr>
        <w:br w:type="page"/>
      </w:r>
    </w:p>
    <w:tbl>
      <w:tblPr>
        <w:tblStyle w:val="TableGrid"/>
        <w:tblW w:w="9776" w:type="dxa"/>
        <w:jc w:val="center"/>
        <w:tblLook w:val="04A0" w:firstRow="1" w:lastRow="0" w:firstColumn="1" w:lastColumn="0" w:noHBand="0" w:noVBand="1"/>
      </w:tblPr>
      <w:tblGrid>
        <w:gridCol w:w="1413"/>
        <w:gridCol w:w="8363"/>
      </w:tblGrid>
      <w:tr w:rsidR="0056421A" w14:paraId="1F770B02" w14:textId="77777777" w:rsidTr="004E19FA">
        <w:trPr>
          <w:trHeight w:val="466"/>
          <w:jc w:val="center"/>
        </w:trPr>
        <w:tc>
          <w:tcPr>
            <w:tcW w:w="1413" w:type="dxa"/>
            <w:shd w:val="clear" w:color="auto" w:fill="17365D" w:themeFill="text2" w:themeFillShade="BF"/>
            <w:vAlign w:val="center"/>
          </w:tcPr>
          <w:p w14:paraId="7EDFC36E" w14:textId="77777777" w:rsidR="0056421A" w:rsidRPr="00B076ED" w:rsidRDefault="0056421A" w:rsidP="00612A4B">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A</w:t>
            </w:r>
          </w:p>
        </w:tc>
        <w:tc>
          <w:tcPr>
            <w:tcW w:w="8363" w:type="dxa"/>
            <w:shd w:val="clear" w:color="auto" w:fill="DBE5F1" w:themeFill="accent1" w:themeFillTint="33"/>
            <w:vAlign w:val="center"/>
          </w:tcPr>
          <w:p w14:paraId="69593C9C" w14:textId="77777777" w:rsidR="0056421A" w:rsidRPr="00B076ED" w:rsidRDefault="0056421A" w:rsidP="004E19FA">
            <w:pPr>
              <w:spacing w:line="360" w:lineRule="auto"/>
              <w:ind w:right="-331"/>
              <w:jc w:val="center"/>
              <w:rPr>
                <w:rFonts w:ascii="Arial" w:hAnsi="Arial" w:cs="Arial"/>
                <w:i/>
                <w:sz w:val="28"/>
                <w:szCs w:val="28"/>
              </w:rPr>
            </w:pPr>
            <w:r w:rsidRPr="00B076ED">
              <w:rPr>
                <w:rFonts w:ascii="Arial" w:hAnsi="Arial" w:cs="Arial"/>
                <w:b/>
              </w:rPr>
              <w:t>REPORT SUMMARY</w:t>
            </w:r>
          </w:p>
        </w:tc>
      </w:tr>
    </w:tbl>
    <w:p w14:paraId="34EE1981" w14:textId="77777777" w:rsidR="0056421A" w:rsidRPr="00A6611B" w:rsidRDefault="0056421A" w:rsidP="00A47BC9">
      <w:pPr>
        <w:spacing w:line="360" w:lineRule="auto"/>
        <w:jc w:val="both"/>
        <w:rPr>
          <w:rFonts w:ascii="Arial" w:hAnsi="Arial" w:cs="Arial"/>
        </w:rPr>
      </w:pPr>
    </w:p>
    <w:tbl>
      <w:tblPr>
        <w:tblStyle w:val="TableGrid"/>
        <w:tblW w:w="978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3260"/>
        <w:gridCol w:w="5959"/>
      </w:tblGrid>
      <w:tr w:rsidR="003A16DB" w:rsidRPr="00584970" w14:paraId="1ED7461E" w14:textId="77777777" w:rsidTr="00A9324B">
        <w:tc>
          <w:tcPr>
            <w:tcW w:w="568" w:type="dxa"/>
          </w:tcPr>
          <w:p w14:paraId="0E381F04"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w:t>
            </w:r>
          </w:p>
        </w:tc>
        <w:tc>
          <w:tcPr>
            <w:tcW w:w="3260" w:type="dxa"/>
          </w:tcPr>
          <w:p w14:paraId="1A0AA643"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Name of Project:</w:t>
            </w:r>
          </w:p>
        </w:tc>
        <w:tc>
          <w:tcPr>
            <w:tcW w:w="5959" w:type="dxa"/>
          </w:tcPr>
          <w:p w14:paraId="38D357AC" w14:textId="55E0CB1D" w:rsidR="00257348" w:rsidRPr="00584970" w:rsidRDefault="00282778" w:rsidP="00282778">
            <w:pPr>
              <w:pStyle w:val="NoSpacing"/>
              <w:spacing w:after="240" w:line="360" w:lineRule="auto"/>
              <w:jc w:val="both"/>
              <w:rPr>
                <w:rFonts w:ascii="Arial" w:hAnsi="Arial" w:cs="Arial"/>
                <w:szCs w:val="28"/>
              </w:rPr>
            </w:pPr>
            <w:r w:rsidRPr="00282778">
              <w:rPr>
                <w:rFonts w:ascii="Arial" w:hAnsi="Arial" w:cs="Arial"/>
                <w:szCs w:val="28"/>
              </w:rPr>
              <w:t>M/s. Teja Innovatives Private Limited (TIPL)</w:t>
            </w:r>
          </w:p>
        </w:tc>
      </w:tr>
      <w:tr w:rsidR="003A16DB" w:rsidRPr="00584970" w14:paraId="40D659BE" w14:textId="77777777" w:rsidTr="00A9324B">
        <w:tc>
          <w:tcPr>
            <w:tcW w:w="568" w:type="dxa"/>
          </w:tcPr>
          <w:p w14:paraId="43A99E34" w14:textId="09021166"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2.</w:t>
            </w:r>
          </w:p>
        </w:tc>
        <w:tc>
          <w:tcPr>
            <w:tcW w:w="3260" w:type="dxa"/>
          </w:tcPr>
          <w:p w14:paraId="5D26F84C" w14:textId="77777777" w:rsidR="003A16DB" w:rsidRPr="00584970" w:rsidRDefault="003A16DB" w:rsidP="004E19FA">
            <w:pPr>
              <w:pStyle w:val="NoSpacing"/>
              <w:spacing w:line="360" w:lineRule="auto"/>
              <w:jc w:val="both"/>
              <w:rPr>
                <w:rFonts w:ascii="Arial" w:hAnsi="Arial" w:cs="Arial"/>
                <w:b/>
                <w:szCs w:val="28"/>
              </w:rPr>
            </w:pPr>
            <w:r w:rsidRPr="00584970">
              <w:rPr>
                <w:rFonts w:ascii="Arial" w:hAnsi="Arial" w:cs="Arial"/>
                <w:b/>
                <w:szCs w:val="28"/>
              </w:rPr>
              <w:t>Project Location:</w:t>
            </w:r>
          </w:p>
        </w:tc>
        <w:tc>
          <w:tcPr>
            <w:tcW w:w="5959" w:type="dxa"/>
          </w:tcPr>
          <w:p w14:paraId="191E7760" w14:textId="1593CFFA" w:rsidR="00257348" w:rsidRPr="005A7B8F" w:rsidRDefault="00282778" w:rsidP="00282778">
            <w:pPr>
              <w:pStyle w:val="NoSpacing"/>
              <w:spacing w:after="240" w:line="276" w:lineRule="auto"/>
              <w:jc w:val="both"/>
              <w:rPr>
                <w:rFonts w:ascii="Arial" w:hAnsi="Arial" w:cs="Arial"/>
              </w:rPr>
            </w:pPr>
            <w:r w:rsidRPr="00282778">
              <w:rPr>
                <w:rFonts w:ascii="Arial" w:hAnsi="Arial" w:cs="Arial"/>
                <w:szCs w:val="28"/>
              </w:rPr>
              <w:t>Part of Survey No. 377/3 and 378/2. Plot No.41, EMC-II, Tirupati, Vikruthamala Village, Yerpedu Mandal, Chittoor District, Andra Pradesh</w:t>
            </w:r>
          </w:p>
        </w:tc>
      </w:tr>
      <w:tr w:rsidR="003A16DB" w:rsidRPr="00584970" w14:paraId="07B30CBE" w14:textId="77777777" w:rsidTr="00A9324B">
        <w:tc>
          <w:tcPr>
            <w:tcW w:w="568" w:type="dxa"/>
          </w:tcPr>
          <w:p w14:paraId="7A3DACE1"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3.</w:t>
            </w:r>
          </w:p>
        </w:tc>
        <w:tc>
          <w:tcPr>
            <w:tcW w:w="3260" w:type="dxa"/>
          </w:tcPr>
          <w:p w14:paraId="2B1E324B" w14:textId="4E1EFF77" w:rsidR="003A16DB" w:rsidRPr="00EA2709" w:rsidRDefault="003A16DB" w:rsidP="00B34E9F">
            <w:pPr>
              <w:pStyle w:val="NoSpacing"/>
              <w:spacing w:line="360" w:lineRule="auto"/>
              <w:jc w:val="both"/>
              <w:rPr>
                <w:rFonts w:ascii="Arial" w:hAnsi="Arial" w:cs="Arial"/>
                <w:b/>
                <w:szCs w:val="28"/>
              </w:rPr>
            </w:pPr>
            <w:r w:rsidRPr="00EA2709">
              <w:rPr>
                <w:rFonts w:ascii="Arial" w:hAnsi="Arial" w:cs="Arial"/>
                <w:b/>
                <w:szCs w:val="28"/>
              </w:rPr>
              <w:t xml:space="preserve">Name </w:t>
            </w:r>
            <w:r w:rsidR="00484D39" w:rsidRPr="00EA2709">
              <w:rPr>
                <w:rFonts w:ascii="Arial" w:hAnsi="Arial" w:cs="Arial"/>
                <w:b/>
                <w:szCs w:val="28"/>
              </w:rPr>
              <w:t>of the Borrower</w:t>
            </w:r>
            <w:r w:rsidRPr="00EA2709">
              <w:rPr>
                <w:rFonts w:ascii="Arial" w:hAnsi="Arial" w:cs="Arial"/>
                <w:b/>
                <w:szCs w:val="28"/>
              </w:rPr>
              <w:t>:</w:t>
            </w:r>
          </w:p>
        </w:tc>
        <w:tc>
          <w:tcPr>
            <w:tcW w:w="5959" w:type="dxa"/>
          </w:tcPr>
          <w:p w14:paraId="78A9085F" w14:textId="16CBD7D5" w:rsidR="00257348" w:rsidRPr="005A7B8F" w:rsidRDefault="00257348" w:rsidP="00282778">
            <w:pPr>
              <w:pStyle w:val="NoSpacing"/>
              <w:spacing w:after="240" w:line="360" w:lineRule="auto"/>
              <w:rPr>
                <w:rFonts w:ascii="Arial" w:hAnsi="Arial" w:cs="Arial"/>
              </w:rPr>
            </w:pPr>
            <w:r>
              <w:rPr>
                <w:rFonts w:ascii="Arial" w:hAnsi="Arial" w:cs="Arial"/>
                <w:szCs w:val="28"/>
              </w:rPr>
              <w:t xml:space="preserve">M/s </w:t>
            </w:r>
            <w:r w:rsidR="00282778" w:rsidRPr="00282778">
              <w:rPr>
                <w:rFonts w:ascii="Arial" w:hAnsi="Arial" w:cs="Arial"/>
                <w:szCs w:val="28"/>
              </w:rPr>
              <w:t>Teja Innovatives Private Limited</w:t>
            </w:r>
          </w:p>
        </w:tc>
      </w:tr>
      <w:tr w:rsidR="003A16DB" w:rsidRPr="00584970" w14:paraId="410B36F2" w14:textId="77777777" w:rsidTr="00A9324B">
        <w:tc>
          <w:tcPr>
            <w:tcW w:w="568" w:type="dxa"/>
          </w:tcPr>
          <w:p w14:paraId="7AFC7B9C"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4.</w:t>
            </w:r>
          </w:p>
        </w:tc>
        <w:tc>
          <w:tcPr>
            <w:tcW w:w="3260" w:type="dxa"/>
          </w:tcPr>
          <w:p w14:paraId="431EFE6B" w14:textId="1641C2C9" w:rsidR="003A16DB" w:rsidRPr="00D16904" w:rsidRDefault="00D76C57" w:rsidP="00B34E9F">
            <w:pPr>
              <w:pStyle w:val="NoSpacing"/>
              <w:spacing w:line="360" w:lineRule="auto"/>
              <w:jc w:val="both"/>
              <w:rPr>
                <w:rFonts w:ascii="Arial" w:hAnsi="Arial" w:cs="Arial"/>
                <w:b/>
                <w:szCs w:val="28"/>
              </w:rPr>
            </w:pPr>
            <w:r w:rsidRPr="00D16904">
              <w:rPr>
                <w:rFonts w:ascii="Arial" w:hAnsi="Arial" w:cs="Arial"/>
                <w:b/>
                <w:szCs w:val="28"/>
              </w:rPr>
              <w:t>Director’s</w:t>
            </w:r>
            <w:r w:rsidR="00C46F18" w:rsidRPr="00D16904">
              <w:rPr>
                <w:rFonts w:ascii="Arial" w:hAnsi="Arial" w:cs="Arial"/>
                <w:b/>
                <w:szCs w:val="28"/>
              </w:rPr>
              <w:t>/Partner’s:</w:t>
            </w:r>
          </w:p>
        </w:tc>
        <w:tc>
          <w:tcPr>
            <w:tcW w:w="5959" w:type="dxa"/>
          </w:tcPr>
          <w:p w14:paraId="45648988" w14:textId="4AFB8368" w:rsidR="00C46F18" w:rsidRDefault="00C46F18" w:rsidP="00C46F18">
            <w:pPr>
              <w:pStyle w:val="NoSpacing"/>
              <w:spacing w:line="276" w:lineRule="auto"/>
              <w:rPr>
                <w:rFonts w:ascii="Arial" w:hAnsi="Arial" w:cs="Arial"/>
              </w:rPr>
            </w:pPr>
            <w:r w:rsidRPr="005A7B8F">
              <w:rPr>
                <w:rFonts w:ascii="Arial" w:hAnsi="Arial" w:cs="Arial"/>
              </w:rPr>
              <w:t xml:space="preserve">Mr. </w:t>
            </w:r>
            <w:proofErr w:type="spellStart"/>
            <w:r w:rsidR="00282778">
              <w:rPr>
                <w:rFonts w:ascii="Arial" w:hAnsi="Arial" w:cs="Arial"/>
              </w:rPr>
              <w:t>Mamidala</w:t>
            </w:r>
            <w:proofErr w:type="spellEnd"/>
            <w:r w:rsidR="00282778">
              <w:rPr>
                <w:rFonts w:ascii="Arial" w:hAnsi="Arial" w:cs="Arial"/>
              </w:rPr>
              <w:t xml:space="preserve"> Ramadevi</w:t>
            </w:r>
          </w:p>
          <w:p w14:paraId="2334F0EB" w14:textId="24A43E45" w:rsidR="00D111B7" w:rsidRPr="005A7B8F" w:rsidRDefault="00257348" w:rsidP="00282778">
            <w:pPr>
              <w:pStyle w:val="NoSpacing"/>
              <w:spacing w:after="240" w:line="276" w:lineRule="auto"/>
              <w:rPr>
                <w:rFonts w:ascii="Arial" w:hAnsi="Arial" w:cs="Arial"/>
              </w:rPr>
            </w:pPr>
            <w:r>
              <w:rPr>
                <w:rFonts w:ascii="Arial" w:hAnsi="Arial" w:cs="Arial"/>
              </w:rPr>
              <w:t xml:space="preserve">Mr. </w:t>
            </w:r>
            <w:proofErr w:type="spellStart"/>
            <w:r w:rsidR="00282778">
              <w:rPr>
                <w:rFonts w:ascii="Arial" w:hAnsi="Arial" w:cs="Arial"/>
              </w:rPr>
              <w:t>Palnati</w:t>
            </w:r>
            <w:proofErr w:type="spellEnd"/>
            <w:r w:rsidR="00282778">
              <w:rPr>
                <w:rFonts w:ascii="Arial" w:hAnsi="Arial" w:cs="Arial"/>
              </w:rPr>
              <w:t xml:space="preserve"> </w:t>
            </w:r>
            <w:proofErr w:type="spellStart"/>
            <w:r w:rsidR="00282778">
              <w:rPr>
                <w:rFonts w:ascii="Arial" w:hAnsi="Arial" w:cs="Arial"/>
              </w:rPr>
              <w:t>Devarajulu</w:t>
            </w:r>
            <w:proofErr w:type="spellEnd"/>
          </w:p>
        </w:tc>
      </w:tr>
      <w:tr w:rsidR="003A16DB" w:rsidRPr="00584970" w14:paraId="22A52DD1" w14:textId="77777777" w:rsidTr="00A9324B">
        <w:tc>
          <w:tcPr>
            <w:tcW w:w="568" w:type="dxa"/>
          </w:tcPr>
          <w:p w14:paraId="6647B801" w14:textId="5D3A3E23"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5.</w:t>
            </w:r>
          </w:p>
        </w:tc>
        <w:tc>
          <w:tcPr>
            <w:tcW w:w="3260" w:type="dxa"/>
          </w:tcPr>
          <w:p w14:paraId="686AF340" w14:textId="77777777" w:rsidR="003A16DB" w:rsidRPr="00D16904" w:rsidRDefault="003A16DB" w:rsidP="00B34E9F">
            <w:pPr>
              <w:pStyle w:val="NoSpacing"/>
              <w:spacing w:line="360" w:lineRule="auto"/>
              <w:jc w:val="both"/>
              <w:rPr>
                <w:rFonts w:ascii="Arial" w:hAnsi="Arial" w:cs="Arial"/>
                <w:b/>
                <w:szCs w:val="28"/>
              </w:rPr>
            </w:pPr>
            <w:r w:rsidRPr="00D16904">
              <w:rPr>
                <w:rFonts w:ascii="Arial" w:hAnsi="Arial" w:cs="Arial"/>
                <w:b/>
                <w:szCs w:val="28"/>
              </w:rPr>
              <w:t>Prepared for Bank:</w:t>
            </w:r>
          </w:p>
        </w:tc>
        <w:tc>
          <w:tcPr>
            <w:tcW w:w="5959" w:type="dxa"/>
          </w:tcPr>
          <w:p w14:paraId="076E043C" w14:textId="3BFE44E2" w:rsidR="00C46F18" w:rsidRPr="00D16904" w:rsidRDefault="00282778" w:rsidP="00282778">
            <w:pPr>
              <w:pStyle w:val="NoSpacing"/>
              <w:spacing w:after="240" w:line="360" w:lineRule="auto"/>
              <w:rPr>
                <w:rFonts w:ascii="Arial" w:hAnsi="Arial" w:cs="Arial"/>
                <w:szCs w:val="28"/>
              </w:rPr>
            </w:pPr>
            <w:r>
              <w:rPr>
                <w:rFonts w:ascii="Arial" w:hAnsi="Arial" w:cs="Arial"/>
                <w:szCs w:val="28"/>
              </w:rPr>
              <w:t>IFCI</w:t>
            </w:r>
            <w:r w:rsidRPr="00282778">
              <w:rPr>
                <w:rFonts w:ascii="Arial" w:hAnsi="Arial" w:cs="Arial"/>
                <w:szCs w:val="28"/>
              </w:rPr>
              <w:t xml:space="preserve"> Venture Capital Limited</w:t>
            </w:r>
            <w:r>
              <w:rPr>
                <w:rFonts w:ascii="Arial" w:hAnsi="Arial" w:cs="Arial"/>
                <w:szCs w:val="28"/>
              </w:rPr>
              <w:t xml:space="preserve">, </w:t>
            </w:r>
            <w:r w:rsidRPr="00282778">
              <w:rPr>
                <w:rFonts w:ascii="Arial" w:hAnsi="Arial" w:cs="Arial"/>
                <w:szCs w:val="28"/>
              </w:rPr>
              <w:t>16</w:t>
            </w:r>
            <w:r w:rsidRPr="00282778">
              <w:rPr>
                <w:rFonts w:ascii="Arial" w:hAnsi="Arial" w:cs="Arial"/>
                <w:szCs w:val="28"/>
                <w:vertAlign w:val="superscript"/>
              </w:rPr>
              <w:t>th</w:t>
            </w:r>
            <w:r>
              <w:rPr>
                <w:rFonts w:ascii="Arial" w:hAnsi="Arial" w:cs="Arial"/>
                <w:szCs w:val="28"/>
              </w:rPr>
              <w:t xml:space="preserve"> </w:t>
            </w:r>
            <w:r w:rsidRPr="00282778">
              <w:rPr>
                <w:rFonts w:ascii="Arial" w:hAnsi="Arial" w:cs="Arial"/>
                <w:szCs w:val="28"/>
              </w:rPr>
              <w:t xml:space="preserve">Floor, </w:t>
            </w:r>
            <w:r>
              <w:rPr>
                <w:rFonts w:ascii="Arial" w:hAnsi="Arial" w:cs="Arial"/>
                <w:szCs w:val="28"/>
              </w:rPr>
              <w:t>IFCI</w:t>
            </w:r>
            <w:r w:rsidRPr="00282778">
              <w:rPr>
                <w:rFonts w:ascii="Arial" w:hAnsi="Arial" w:cs="Arial"/>
                <w:szCs w:val="28"/>
              </w:rPr>
              <w:t xml:space="preserve"> Towers, Nehru Place, New Delhi</w:t>
            </w:r>
          </w:p>
        </w:tc>
      </w:tr>
      <w:tr w:rsidR="003A16DB" w:rsidRPr="00584970" w14:paraId="10BCAA26" w14:textId="77777777" w:rsidTr="00A9324B">
        <w:trPr>
          <w:trHeight w:val="108"/>
        </w:trPr>
        <w:tc>
          <w:tcPr>
            <w:tcW w:w="568" w:type="dxa"/>
          </w:tcPr>
          <w:p w14:paraId="35DB715C"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6.</w:t>
            </w:r>
          </w:p>
        </w:tc>
        <w:tc>
          <w:tcPr>
            <w:tcW w:w="3260" w:type="dxa"/>
          </w:tcPr>
          <w:p w14:paraId="3E98A65F"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LIE Consultant Firm:</w:t>
            </w:r>
          </w:p>
        </w:tc>
        <w:tc>
          <w:tcPr>
            <w:tcW w:w="5959" w:type="dxa"/>
          </w:tcPr>
          <w:p w14:paraId="2A86CEEA" w14:textId="034DBAC5" w:rsidR="003A16DB" w:rsidRPr="00282778" w:rsidRDefault="003A16DB" w:rsidP="00282778">
            <w:pPr>
              <w:pStyle w:val="NoSpacing"/>
              <w:tabs>
                <w:tab w:val="left" w:pos="4320"/>
                <w:tab w:val="left" w:pos="5040"/>
              </w:tabs>
              <w:spacing w:after="240" w:line="360" w:lineRule="auto"/>
              <w:ind w:right="1"/>
              <w:jc w:val="both"/>
              <w:rPr>
                <w:rFonts w:ascii="Arial" w:hAnsi="Arial" w:cs="Arial"/>
                <w:szCs w:val="28"/>
              </w:rPr>
            </w:pPr>
            <w:r w:rsidRPr="00584970">
              <w:rPr>
                <w:rFonts w:ascii="Arial" w:hAnsi="Arial" w:cs="Arial"/>
                <w:szCs w:val="28"/>
              </w:rPr>
              <w:t>M/s. R.K. Associates Valuers &amp; Techno Engineering Consultants (P) Ltd.</w:t>
            </w:r>
          </w:p>
        </w:tc>
      </w:tr>
      <w:tr w:rsidR="00282778" w:rsidRPr="00584970" w14:paraId="076E38B3" w14:textId="77777777" w:rsidTr="00A9324B">
        <w:tc>
          <w:tcPr>
            <w:tcW w:w="568" w:type="dxa"/>
          </w:tcPr>
          <w:p w14:paraId="705F1308" w14:textId="651C375A" w:rsidR="00282778" w:rsidRPr="00584970" w:rsidRDefault="00282778" w:rsidP="00282778">
            <w:pPr>
              <w:pStyle w:val="NoSpacing"/>
              <w:spacing w:line="360" w:lineRule="auto"/>
              <w:jc w:val="both"/>
              <w:rPr>
                <w:rFonts w:ascii="Arial" w:hAnsi="Arial" w:cs="Arial"/>
                <w:b/>
                <w:szCs w:val="28"/>
              </w:rPr>
            </w:pPr>
            <w:r w:rsidRPr="00584970">
              <w:rPr>
                <w:rFonts w:ascii="Arial" w:hAnsi="Arial" w:cs="Arial"/>
                <w:b/>
                <w:szCs w:val="28"/>
              </w:rPr>
              <w:t>7.</w:t>
            </w:r>
          </w:p>
        </w:tc>
        <w:tc>
          <w:tcPr>
            <w:tcW w:w="3260" w:type="dxa"/>
          </w:tcPr>
          <w:p w14:paraId="0A69FD44" w14:textId="37A827BD" w:rsidR="00282778" w:rsidRPr="00584970" w:rsidRDefault="00282778" w:rsidP="00282778">
            <w:pPr>
              <w:pStyle w:val="NoSpacing"/>
              <w:spacing w:after="240" w:line="360" w:lineRule="auto"/>
              <w:rPr>
                <w:rFonts w:ascii="Arial" w:hAnsi="Arial" w:cs="Arial"/>
                <w:b/>
                <w:szCs w:val="28"/>
              </w:rPr>
            </w:pPr>
            <w:r>
              <w:rPr>
                <w:rFonts w:ascii="Arial" w:hAnsi="Arial" w:cs="Arial"/>
                <w:b/>
                <w:szCs w:val="28"/>
              </w:rPr>
              <w:t>Work Order Details</w:t>
            </w:r>
          </w:p>
        </w:tc>
        <w:tc>
          <w:tcPr>
            <w:tcW w:w="5959" w:type="dxa"/>
          </w:tcPr>
          <w:p w14:paraId="1F25C7C9" w14:textId="1FEE70AB" w:rsidR="00282778" w:rsidRDefault="00282778" w:rsidP="00282778">
            <w:pPr>
              <w:pStyle w:val="NoSpacing"/>
              <w:spacing w:line="276" w:lineRule="auto"/>
              <w:jc w:val="both"/>
              <w:rPr>
                <w:rFonts w:ascii="Arial" w:hAnsi="Arial" w:cs="Arial"/>
                <w:szCs w:val="28"/>
              </w:rPr>
            </w:pPr>
            <w:r>
              <w:rPr>
                <w:rFonts w:ascii="Arial" w:hAnsi="Arial" w:cs="Arial"/>
                <w:szCs w:val="28"/>
              </w:rPr>
              <w:t>Via e-mail dated 10</w:t>
            </w:r>
            <w:r w:rsidRPr="00282778">
              <w:rPr>
                <w:rFonts w:ascii="Arial" w:hAnsi="Arial" w:cs="Arial"/>
                <w:szCs w:val="28"/>
                <w:vertAlign w:val="superscript"/>
              </w:rPr>
              <w:t>th</w:t>
            </w:r>
            <w:r>
              <w:rPr>
                <w:rFonts w:ascii="Arial" w:hAnsi="Arial" w:cs="Arial"/>
                <w:szCs w:val="28"/>
              </w:rPr>
              <w:t xml:space="preserve"> December 2024</w:t>
            </w:r>
          </w:p>
        </w:tc>
      </w:tr>
      <w:tr w:rsidR="00282778" w:rsidRPr="00584970" w14:paraId="6EA41C44" w14:textId="77777777" w:rsidTr="00A9324B">
        <w:tc>
          <w:tcPr>
            <w:tcW w:w="568" w:type="dxa"/>
          </w:tcPr>
          <w:p w14:paraId="30D82931" w14:textId="068456A2" w:rsidR="00282778" w:rsidRPr="00584970" w:rsidRDefault="00282778" w:rsidP="00282778">
            <w:pPr>
              <w:pStyle w:val="NoSpacing"/>
              <w:spacing w:line="360" w:lineRule="auto"/>
              <w:jc w:val="both"/>
              <w:rPr>
                <w:rFonts w:ascii="Arial" w:hAnsi="Arial" w:cs="Arial"/>
                <w:b/>
                <w:szCs w:val="28"/>
              </w:rPr>
            </w:pPr>
            <w:r w:rsidRPr="00584970">
              <w:rPr>
                <w:rFonts w:ascii="Arial" w:hAnsi="Arial" w:cs="Arial"/>
                <w:b/>
                <w:szCs w:val="28"/>
              </w:rPr>
              <w:t>8.</w:t>
            </w:r>
          </w:p>
        </w:tc>
        <w:tc>
          <w:tcPr>
            <w:tcW w:w="3260" w:type="dxa"/>
          </w:tcPr>
          <w:p w14:paraId="6FB11387" w14:textId="77777777" w:rsidR="00282778" w:rsidRPr="00584970" w:rsidRDefault="00282778" w:rsidP="00282778">
            <w:pPr>
              <w:pStyle w:val="NoSpacing"/>
              <w:spacing w:line="360" w:lineRule="auto"/>
              <w:rPr>
                <w:rFonts w:ascii="Arial" w:hAnsi="Arial" w:cs="Arial"/>
                <w:b/>
                <w:szCs w:val="28"/>
              </w:rPr>
            </w:pPr>
            <w:r w:rsidRPr="00584970">
              <w:rPr>
                <w:rFonts w:ascii="Arial" w:hAnsi="Arial" w:cs="Arial"/>
                <w:b/>
                <w:szCs w:val="28"/>
              </w:rPr>
              <w:t>Date of Survey:</w:t>
            </w:r>
          </w:p>
        </w:tc>
        <w:tc>
          <w:tcPr>
            <w:tcW w:w="5959" w:type="dxa"/>
          </w:tcPr>
          <w:p w14:paraId="7D883D49" w14:textId="4FECC307" w:rsidR="00282778" w:rsidRPr="00584970" w:rsidRDefault="00282778" w:rsidP="00282778">
            <w:pPr>
              <w:pStyle w:val="NoSpacing"/>
              <w:spacing w:after="240" w:line="276" w:lineRule="auto"/>
              <w:jc w:val="both"/>
              <w:rPr>
                <w:rFonts w:ascii="Arial" w:hAnsi="Arial" w:cs="Arial"/>
                <w:szCs w:val="28"/>
              </w:rPr>
            </w:pPr>
            <w:r>
              <w:rPr>
                <w:rFonts w:ascii="Arial" w:hAnsi="Arial" w:cs="Arial"/>
                <w:szCs w:val="28"/>
              </w:rPr>
              <w:t>13</w:t>
            </w:r>
            <w:r w:rsidRPr="00257348">
              <w:rPr>
                <w:rFonts w:ascii="Arial" w:hAnsi="Arial" w:cs="Arial"/>
                <w:szCs w:val="28"/>
                <w:vertAlign w:val="superscript"/>
              </w:rPr>
              <w:t>th</w:t>
            </w:r>
            <w:r>
              <w:rPr>
                <w:rFonts w:ascii="Arial" w:hAnsi="Arial" w:cs="Arial"/>
                <w:szCs w:val="28"/>
              </w:rPr>
              <w:t xml:space="preserve"> December 2024</w:t>
            </w:r>
          </w:p>
        </w:tc>
      </w:tr>
      <w:tr w:rsidR="00282778" w:rsidRPr="00584970" w14:paraId="6A6BABBD" w14:textId="77777777" w:rsidTr="00A9324B">
        <w:tc>
          <w:tcPr>
            <w:tcW w:w="568" w:type="dxa"/>
          </w:tcPr>
          <w:p w14:paraId="28DD5B8F" w14:textId="1DFC3DA6" w:rsidR="00282778" w:rsidRPr="00584970" w:rsidRDefault="00282778" w:rsidP="00282778">
            <w:pPr>
              <w:pStyle w:val="NoSpacing"/>
              <w:spacing w:line="360" w:lineRule="auto"/>
              <w:jc w:val="both"/>
              <w:rPr>
                <w:rFonts w:ascii="Arial" w:hAnsi="Arial" w:cs="Arial"/>
                <w:b/>
                <w:szCs w:val="28"/>
              </w:rPr>
            </w:pPr>
            <w:r w:rsidRPr="0076731F">
              <w:rPr>
                <w:rFonts w:ascii="Arial" w:hAnsi="Arial" w:cs="Arial"/>
                <w:b/>
                <w:szCs w:val="28"/>
              </w:rPr>
              <w:t>9.</w:t>
            </w:r>
          </w:p>
        </w:tc>
        <w:tc>
          <w:tcPr>
            <w:tcW w:w="3260" w:type="dxa"/>
          </w:tcPr>
          <w:p w14:paraId="4F0E445B" w14:textId="77777777" w:rsidR="00282778" w:rsidRPr="00584970" w:rsidRDefault="00282778" w:rsidP="00282778">
            <w:pPr>
              <w:pStyle w:val="NoSpacing"/>
              <w:spacing w:line="360" w:lineRule="auto"/>
              <w:rPr>
                <w:rFonts w:ascii="Arial" w:hAnsi="Arial" w:cs="Arial"/>
                <w:b/>
                <w:szCs w:val="28"/>
              </w:rPr>
            </w:pPr>
            <w:r w:rsidRPr="00584970">
              <w:rPr>
                <w:rFonts w:ascii="Arial" w:hAnsi="Arial" w:cs="Arial"/>
                <w:b/>
                <w:szCs w:val="28"/>
              </w:rPr>
              <w:t>Date of Report:</w:t>
            </w:r>
          </w:p>
        </w:tc>
        <w:tc>
          <w:tcPr>
            <w:tcW w:w="5959" w:type="dxa"/>
          </w:tcPr>
          <w:p w14:paraId="3936125F" w14:textId="4530B7E4" w:rsidR="00282778" w:rsidRPr="00584970" w:rsidRDefault="00282778" w:rsidP="00282778">
            <w:pPr>
              <w:pStyle w:val="NoSpacing"/>
              <w:spacing w:after="240" w:line="276" w:lineRule="auto"/>
              <w:jc w:val="both"/>
              <w:rPr>
                <w:rFonts w:ascii="Arial" w:hAnsi="Arial" w:cs="Arial"/>
                <w:szCs w:val="28"/>
              </w:rPr>
            </w:pPr>
            <w:r>
              <w:rPr>
                <w:rFonts w:ascii="Arial" w:hAnsi="Arial" w:cs="Arial"/>
                <w:szCs w:val="28"/>
              </w:rPr>
              <w:t>20</w:t>
            </w:r>
            <w:r w:rsidRPr="00725ECE">
              <w:rPr>
                <w:rFonts w:ascii="Arial" w:hAnsi="Arial" w:cs="Arial"/>
                <w:szCs w:val="28"/>
                <w:vertAlign w:val="superscript"/>
              </w:rPr>
              <w:t>th</w:t>
            </w:r>
            <w:r>
              <w:rPr>
                <w:rFonts w:ascii="Arial" w:hAnsi="Arial" w:cs="Arial"/>
                <w:szCs w:val="28"/>
              </w:rPr>
              <w:t xml:space="preserve"> December 2024</w:t>
            </w:r>
          </w:p>
        </w:tc>
      </w:tr>
      <w:tr w:rsidR="00282778" w:rsidRPr="00584970" w14:paraId="67764E42" w14:textId="77777777" w:rsidTr="00A9324B">
        <w:tc>
          <w:tcPr>
            <w:tcW w:w="568" w:type="dxa"/>
          </w:tcPr>
          <w:p w14:paraId="3FA85AB6" w14:textId="70D5D701" w:rsidR="00282778" w:rsidRPr="0076731F" w:rsidRDefault="00282778" w:rsidP="00282778">
            <w:pPr>
              <w:pStyle w:val="NoSpacing"/>
              <w:spacing w:line="360" w:lineRule="auto"/>
              <w:jc w:val="both"/>
              <w:rPr>
                <w:rFonts w:ascii="Arial" w:hAnsi="Arial" w:cs="Arial"/>
                <w:b/>
                <w:szCs w:val="28"/>
              </w:rPr>
            </w:pPr>
            <w:r w:rsidRPr="0076731F">
              <w:rPr>
                <w:rFonts w:ascii="Arial" w:hAnsi="Arial" w:cs="Arial"/>
                <w:b/>
                <w:szCs w:val="28"/>
              </w:rPr>
              <w:t>10.</w:t>
            </w:r>
          </w:p>
        </w:tc>
        <w:tc>
          <w:tcPr>
            <w:tcW w:w="3260" w:type="dxa"/>
          </w:tcPr>
          <w:p w14:paraId="38ACC4EB" w14:textId="77777777" w:rsidR="00282778" w:rsidRPr="0076731F" w:rsidRDefault="00282778" w:rsidP="00282778">
            <w:pPr>
              <w:pStyle w:val="NoSpacing"/>
              <w:spacing w:line="360" w:lineRule="auto"/>
              <w:jc w:val="both"/>
              <w:rPr>
                <w:rFonts w:ascii="Arial" w:hAnsi="Arial" w:cs="Arial"/>
                <w:b/>
                <w:szCs w:val="28"/>
              </w:rPr>
            </w:pPr>
            <w:r w:rsidRPr="0076731F">
              <w:rPr>
                <w:rFonts w:ascii="Arial" w:hAnsi="Arial" w:cs="Arial"/>
                <w:b/>
                <w:szCs w:val="28"/>
              </w:rPr>
              <w:t>Purpose of the Report:</w:t>
            </w:r>
          </w:p>
        </w:tc>
        <w:tc>
          <w:tcPr>
            <w:tcW w:w="5959" w:type="dxa"/>
          </w:tcPr>
          <w:p w14:paraId="570B4C2D" w14:textId="7AA164F4" w:rsidR="00282778" w:rsidRPr="0076731F" w:rsidRDefault="00282778" w:rsidP="00282778">
            <w:pPr>
              <w:pStyle w:val="NoSpacing"/>
              <w:spacing w:after="240" w:line="360" w:lineRule="auto"/>
              <w:jc w:val="both"/>
              <w:rPr>
                <w:rFonts w:ascii="Arial" w:hAnsi="Arial" w:cs="Arial"/>
                <w:szCs w:val="28"/>
              </w:rPr>
            </w:pPr>
            <w:r w:rsidRPr="0076731F">
              <w:rPr>
                <w:rFonts w:ascii="Arial" w:hAnsi="Arial" w:cs="Arial"/>
                <w:bCs/>
                <w:color w:val="000000"/>
                <w:shd w:val="clear" w:color="auto" w:fill="FFFFFF"/>
              </w:rPr>
              <w:t>To provide fair detailed analysis report to the Bank based on the “in-scope points” mentioned b</w:t>
            </w:r>
            <w:r>
              <w:rPr>
                <w:rFonts w:ascii="Arial" w:hAnsi="Arial" w:cs="Arial"/>
                <w:bCs/>
                <w:color w:val="000000"/>
                <w:shd w:val="clear" w:color="auto" w:fill="FFFFFF"/>
              </w:rPr>
              <w:t>elow</w:t>
            </w:r>
            <w:r w:rsidRPr="0076731F">
              <w:rPr>
                <w:rFonts w:ascii="Arial" w:hAnsi="Arial" w:cs="Arial"/>
                <w:bCs/>
                <w:color w:val="000000"/>
                <w:shd w:val="clear" w:color="auto" w:fill="FFFFFF"/>
              </w:rPr>
              <w:t xml:space="preserve"> </w:t>
            </w:r>
            <w:r w:rsidRPr="00AE43FA">
              <w:rPr>
                <w:rFonts w:ascii="Arial" w:hAnsi="Arial" w:cs="Arial"/>
                <w:bCs/>
                <w:color w:val="000000"/>
                <w:shd w:val="clear" w:color="auto" w:fill="FFFFFF"/>
              </w:rPr>
              <w:t>to know the current status of the Project.</w:t>
            </w:r>
          </w:p>
        </w:tc>
      </w:tr>
      <w:tr w:rsidR="00282778" w:rsidRPr="00584970" w14:paraId="7B1F890D" w14:textId="77777777" w:rsidTr="00A9324B">
        <w:tc>
          <w:tcPr>
            <w:tcW w:w="568" w:type="dxa"/>
          </w:tcPr>
          <w:p w14:paraId="40A53A1B" w14:textId="56A62910" w:rsidR="00282778" w:rsidRPr="0076731F" w:rsidRDefault="00282778" w:rsidP="00282778">
            <w:pPr>
              <w:pStyle w:val="NoSpacing"/>
              <w:spacing w:line="360" w:lineRule="auto"/>
              <w:jc w:val="both"/>
              <w:rPr>
                <w:rFonts w:ascii="Arial" w:hAnsi="Arial" w:cs="Arial"/>
                <w:b/>
                <w:szCs w:val="28"/>
              </w:rPr>
            </w:pPr>
            <w:r w:rsidRPr="00584970">
              <w:rPr>
                <w:rFonts w:ascii="Arial" w:hAnsi="Arial" w:cs="Arial"/>
                <w:b/>
                <w:szCs w:val="28"/>
              </w:rPr>
              <w:t>11.</w:t>
            </w:r>
          </w:p>
        </w:tc>
        <w:tc>
          <w:tcPr>
            <w:tcW w:w="3260" w:type="dxa"/>
          </w:tcPr>
          <w:p w14:paraId="1DB2E884" w14:textId="7D66E0D8" w:rsidR="00282778" w:rsidRPr="000E11F2" w:rsidRDefault="00282778" w:rsidP="00282778">
            <w:pPr>
              <w:pStyle w:val="NoSpacing"/>
              <w:spacing w:line="360" w:lineRule="auto"/>
              <w:rPr>
                <w:rFonts w:ascii="Arial" w:hAnsi="Arial" w:cs="Arial"/>
                <w:b/>
                <w:szCs w:val="28"/>
              </w:rPr>
            </w:pPr>
            <w:r w:rsidRPr="000E11F2">
              <w:rPr>
                <w:rFonts w:ascii="Arial" w:hAnsi="Arial" w:cs="Arial"/>
                <w:b/>
                <w:szCs w:val="28"/>
              </w:rPr>
              <w:t>Scope of the work provided by the Lender:</w:t>
            </w:r>
          </w:p>
        </w:tc>
        <w:tc>
          <w:tcPr>
            <w:tcW w:w="5959" w:type="dxa"/>
          </w:tcPr>
          <w:p w14:paraId="4CA1ED75" w14:textId="1E3340A4" w:rsidR="00282778" w:rsidRPr="00282778" w:rsidRDefault="00282778" w:rsidP="00282778">
            <w:pPr>
              <w:pStyle w:val="NoSpacing"/>
              <w:numPr>
                <w:ilvl w:val="0"/>
                <w:numId w:val="9"/>
              </w:numPr>
              <w:spacing w:after="240" w:line="360" w:lineRule="auto"/>
              <w:jc w:val="both"/>
              <w:rPr>
                <w:rFonts w:ascii="Arial" w:hAnsi="Arial" w:cs="Arial"/>
                <w:szCs w:val="28"/>
              </w:rPr>
            </w:pPr>
            <w:r w:rsidRPr="00282778">
              <w:rPr>
                <w:rFonts w:ascii="Arial" w:eastAsia="Arial" w:hAnsi="Arial" w:cs="Arial"/>
                <w:bCs/>
              </w:rPr>
              <w:t>Phy</w:t>
            </w:r>
            <w:r w:rsidRPr="00282778">
              <w:rPr>
                <w:rFonts w:ascii="Arial" w:eastAsia="Arial" w:hAnsi="Arial" w:cs="Arial"/>
              </w:rPr>
              <w:t xml:space="preserve">sical Progress </w:t>
            </w:r>
            <w:r>
              <w:rPr>
                <w:rFonts w:ascii="Arial" w:eastAsia="Arial" w:hAnsi="Arial" w:cs="Arial"/>
              </w:rPr>
              <w:t>Report</w:t>
            </w:r>
            <w:r w:rsidRPr="00282778">
              <w:rPr>
                <w:rFonts w:ascii="Arial" w:eastAsia="Arial" w:hAnsi="Arial" w:cs="Arial"/>
              </w:rPr>
              <w:t xml:space="preserve"> of Under-construction plant of Precision Engineering manufacturing unit</w:t>
            </w:r>
            <w:r w:rsidRPr="00282778">
              <w:rPr>
                <w:rFonts w:ascii="Arial" w:hAnsi="Arial" w:cs="Arial"/>
                <w:szCs w:val="28"/>
              </w:rPr>
              <w:t xml:space="preserve"> </w:t>
            </w:r>
          </w:p>
        </w:tc>
      </w:tr>
      <w:tr w:rsidR="003A16DB" w:rsidRPr="00584970" w14:paraId="5F4AEC34" w14:textId="77777777" w:rsidTr="005A7B8F">
        <w:tc>
          <w:tcPr>
            <w:tcW w:w="568" w:type="dxa"/>
          </w:tcPr>
          <w:p w14:paraId="03D9B8FA" w14:textId="6B364C83" w:rsidR="003A16DB" w:rsidRPr="00584970" w:rsidRDefault="00282778" w:rsidP="00B34E9F">
            <w:pPr>
              <w:pStyle w:val="NoSpacing"/>
              <w:spacing w:line="360" w:lineRule="auto"/>
              <w:jc w:val="both"/>
              <w:rPr>
                <w:rFonts w:ascii="Arial" w:hAnsi="Arial" w:cs="Arial"/>
                <w:b/>
                <w:szCs w:val="28"/>
              </w:rPr>
            </w:pPr>
            <w:r>
              <w:rPr>
                <w:rFonts w:ascii="Arial" w:hAnsi="Arial" w:cs="Arial"/>
                <w:b/>
                <w:szCs w:val="28"/>
              </w:rPr>
              <w:t>12.</w:t>
            </w:r>
          </w:p>
        </w:tc>
        <w:tc>
          <w:tcPr>
            <w:tcW w:w="3260" w:type="dxa"/>
            <w:shd w:val="clear" w:color="auto" w:fill="auto"/>
          </w:tcPr>
          <w:p w14:paraId="529A0F08" w14:textId="77777777" w:rsidR="003A16DB" w:rsidRPr="0011451C" w:rsidRDefault="003A16DB" w:rsidP="00B34E9F">
            <w:pPr>
              <w:pStyle w:val="NoSpacing"/>
              <w:spacing w:line="360" w:lineRule="auto"/>
              <w:jc w:val="both"/>
              <w:rPr>
                <w:rFonts w:ascii="Arial" w:hAnsi="Arial" w:cs="Arial"/>
                <w:b/>
                <w:szCs w:val="28"/>
              </w:rPr>
            </w:pPr>
            <w:r w:rsidRPr="0011451C">
              <w:rPr>
                <w:rFonts w:ascii="Arial" w:hAnsi="Arial" w:cs="Arial"/>
                <w:b/>
                <w:szCs w:val="28"/>
              </w:rPr>
              <w:t>Documents perused for Proposal:</w:t>
            </w:r>
          </w:p>
        </w:tc>
        <w:tc>
          <w:tcPr>
            <w:tcW w:w="5959" w:type="dxa"/>
            <w:shd w:val="clear" w:color="auto" w:fill="auto"/>
          </w:tcPr>
          <w:p w14:paraId="076CD06A" w14:textId="77777777" w:rsidR="00077056" w:rsidRPr="00077056" w:rsidRDefault="00077056" w:rsidP="00077056">
            <w:pPr>
              <w:pStyle w:val="NoSpacing"/>
              <w:numPr>
                <w:ilvl w:val="0"/>
                <w:numId w:val="10"/>
              </w:numPr>
              <w:spacing w:line="276" w:lineRule="auto"/>
              <w:jc w:val="both"/>
              <w:rPr>
                <w:rFonts w:ascii="Arial" w:hAnsi="Arial" w:cs="Arial"/>
                <w:szCs w:val="28"/>
              </w:rPr>
            </w:pPr>
            <w:r w:rsidRPr="00077056">
              <w:rPr>
                <w:rFonts w:ascii="Arial" w:hAnsi="Arial" w:cs="Arial"/>
                <w:szCs w:val="28"/>
              </w:rPr>
              <w:t>Building Plan</w:t>
            </w:r>
          </w:p>
          <w:p w14:paraId="7484211C" w14:textId="77777777" w:rsidR="00077056" w:rsidRPr="00077056" w:rsidRDefault="00077056" w:rsidP="00077056">
            <w:pPr>
              <w:pStyle w:val="NoSpacing"/>
              <w:numPr>
                <w:ilvl w:val="0"/>
                <w:numId w:val="10"/>
              </w:numPr>
              <w:spacing w:line="276" w:lineRule="auto"/>
              <w:jc w:val="both"/>
              <w:rPr>
                <w:rFonts w:ascii="Arial" w:hAnsi="Arial" w:cs="Arial"/>
                <w:szCs w:val="28"/>
              </w:rPr>
            </w:pPr>
            <w:r w:rsidRPr="00077056">
              <w:rPr>
                <w:rFonts w:ascii="Arial" w:hAnsi="Arial" w:cs="Arial"/>
                <w:szCs w:val="28"/>
              </w:rPr>
              <w:t>CA Certificate</w:t>
            </w:r>
          </w:p>
          <w:p w14:paraId="0BF72EA1" w14:textId="77777777" w:rsidR="00077056" w:rsidRPr="00077056" w:rsidRDefault="00077056" w:rsidP="00077056">
            <w:pPr>
              <w:pStyle w:val="NoSpacing"/>
              <w:numPr>
                <w:ilvl w:val="0"/>
                <w:numId w:val="10"/>
              </w:numPr>
              <w:spacing w:line="276" w:lineRule="auto"/>
              <w:jc w:val="both"/>
              <w:rPr>
                <w:rFonts w:ascii="Arial" w:hAnsi="Arial" w:cs="Arial"/>
                <w:szCs w:val="28"/>
              </w:rPr>
            </w:pPr>
            <w:r w:rsidRPr="00077056">
              <w:rPr>
                <w:rFonts w:ascii="Arial" w:hAnsi="Arial" w:cs="Arial"/>
                <w:szCs w:val="28"/>
              </w:rPr>
              <w:t>Land Deeds</w:t>
            </w:r>
          </w:p>
          <w:p w14:paraId="24C488EB" w14:textId="77777777" w:rsidR="00077056" w:rsidRPr="00077056" w:rsidRDefault="00077056" w:rsidP="00077056">
            <w:pPr>
              <w:pStyle w:val="NoSpacing"/>
              <w:numPr>
                <w:ilvl w:val="0"/>
                <w:numId w:val="10"/>
              </w:numPr>
              <w:spacing w:line="276" w:lineRule="auto"/>
              <w:jc w:val="both"/>
              <w:rPr>
                <w:rFonts w:ascii="Arial" w:hAnsi="Arial" w:cs="Arial"/>
                <w:szCs w:val="28"/>
              </w:rPr>
            </w:pPr>
            <w:r w:rsidRPr="00077056">
              <w:rPr>
                <w:rFonts w:ascii="Arial" w:hAnsi="Arial" w:cs="Arial"/>
                <w:szCs w:val="28"/>
              </w:rPr>
              <w:t>DPR</w:t>
            </w:r>
          </w:p>
          <w:p w14:paraId="4D76BD59" w14:textId="3619B067" w:rsidR="00AA73AF" w:rsidRPr="00077056" w:rsidRDefault="00077056" w:rsidP="00077056">
            <w:pPr>
              <w:pStyle w:val="NoSpacing"/>
              <w:numPr>
                <w:ilvl w:val="0"/>
                <w:numId w:val="10"/>
              </w:numPr>
              <w:spacing w:line="276" w:lineRule="auto"/>
              <w:jc w:val="both"/>
              <w:rPr>
                <w:rFonts w:ascii="Arial" w:hAnsi="Arial" w:cs="Arial"/>
                <w:szCs w:val="28"/>
              </w:rPr>
            </w:pPr>
            <w:r w:rsidRPr="00077056">
              <w:rPr>
                <w:rFonts w:ascii="Arial" w:hAnsi="Arial" w:cs="Arial"/>
                <w:szCs w:val="28"/>
              </w:rPr>
              <w:t>Section Drawing etc.</w:t>
            </w:r>
          </w:p>
        </w:tc>
      </w:tr>
      <w:tr w:rsidR="003A16DB" w14:paraId="4D08B050" w14:textId="77777777" w:rsidTr="00A9324B">
        <w:tc>
          <w:tcPr>
            <w:tcW w:w="568" w:type="dxa"/>
          </w:tcPr>
          <w:p w14:paraId="58545DCE" w14:textId="51835D80"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w:t>
            </w:r>
            <w:r w:rsidR="00282778">
              <w:rPr>
                <w:rFonts w:ascii="Arial" w:hAnsi="Arial" w:cs="Arial"/>
                <w:b/>
                <w:szCs w:val="28"/>
              </w:rPr>
              <w:t>3</w:t>
            </w:r>
            <w:r w:rsidRPr="00584970">
              <w:rPr>
                <w:rFonts w:ascii="Arial" w:hAnsi="Arial" w:cs="Arial"/>
                <w:b/>
                <w:szCs w:val="28"/>
              </w:rPr>
              <w:t>.</w:t>
            </w:r>
          </w:p>
        </w:tc>
        <w:tc>
          <w:tcPr>
            <w:tcW w:w="3260" w:type="dxa"/>
          </w:tcPr>
          <w:p w14:paraId="379F9CA6" w14:textId="77777777" w:rsidR="003A16DB" w:rsidRPr="0011451C" w:rsidRDefault="003A16DB" w:rsidP="00B34E9F">
            <w:pPr>
              <w:pStyle w:val="NoSpacing"/>
              <w:spacing w:line="360" w:lineRule="auto"/>
              <w:jc w:val="both"/>
              <w:rPr>
                <w:rFonts w:ascii="Arial" w:hAnsi="Arial" w:cs="Arial"/>
                <w:b/>
                <w:szCs w:val="28"/>
              </w:rPr>
            </w:pPr>
            <w:r w:rsidRPr="0011451C">
              <w:rPr>
                <w:rFonts w:ascii="Arial" w:hAnsi="Arial" w:cs="Arial"/>
                <w:b/>
                <w:szCs w:val="28"/>
              </w:rPr>
              <w:t>Annexure with the report:</w:t>
            </w:r>
          </w:p>
        </w:tc>
        <w:tc>
          <w:tcPr>
            <w:tcW w:w="5959" w:type="dxa"/>
          </w:tcPr>
          <w:p w14:paraId="78E5FF57" w14:textId="77777777" w:rsidR="003A16DB" w:rsidRPr="0065459E" w:rsidRDefault="003A16DB" w:rsidP="004E19FA">
            <w:pPr>
              <w:pStyle w:val="NoSpacing"/>
              <w:numPr>
                <w:ilvl w:val="0"/>
                <w:numId w:val="11"/>
              </w:numPr>
              <w:spacing w:line="276" w:lineRule="auto"/>
              <w:jc w:val="both"/>
              <w:rPr>
                <w:rFonts w:ascii="Arial" w:hAnsi="Arial" w:cs="Arial"/>
                <w:szCs w:val="28"/>
              </w:rPr>
            </w:pPr>
            <w:r w:rsidRPr="0065459E">
              <w:rPr>
                <w:rFonts w:ascii="Arial" w:hAnsi="Arial" w:cs="Arial"/>
                <w:szCs w:val="28"/>
              </w:rPr>
              <w:t>CA Certificate</w:t>
            </w:r>
          </w:p>
          <w:p w14:paraId="03DF9537" w14:textId="77777777" w:rsidR="003A16DB" w:rsidRPr="0065459E" w:rsidRDefault="00725ECE" w:rsidP="0065459E">
            <w:pPr>
              <w:pStyle w:val="NoSpacing"/>
              <w:numPr>
                <w:ilvl w:val="0"/>
                <w:numId w:val="11"/>
              </w:numPr>
              <w:spacing w:line="276" w:lineRule="auto"/>
              <w:jc w:val="both"/>
              <w:rPr>
                <w:rFonts w:ascii="Arial" w:hAnsi="Arial" w:cs="Arial"/>
                <w:szCs w:val="28"/>
              </w:rPr>
            </w:pPr>
            <w:r w:rsidRPr="0065459E">
              <w:rPr>
                <w:rFonts w:ascii="Arial" w:hAnsi="Arial" w:cs="Arial"/>
                <w:szCs w:val="28"/>
              </w:rPr>
              <w:t xml:space="preserve">Copy </w:t>
            </w:r>
            <w:r w:rsidR="0065459E" w:rsidRPr="0065459E">
              <w:rPr>
                <w:rFonts w:ascii="Arial" w:hAnsi="Arial" w:cs="Arial"/>
                <w:szCs w:val="28"/>
              </w:rPr>
              <w:t>of building plan</w:t>
            </w:r>
          </w:p>
          <w:p w14:paraId="2A81B4FA" w14:textId="6BC51C91" w:rsidR="0065459E" w:rsidRPr="0065459E" w:rsidRDefault="0065459E" w:rsidP="0065459E">
            <w:pPr>
              <w:pStyle w:val="NoSpacing"/>
              <w:numPr>
                <w:ilvl w:val="0"/>
                <w:numId w:val="11"/>
              </w:numPr>
              <w:spacing w:line="276" w:lineRule="auto"/>
              <w:jc w:val="both"/>
              <w:rPr>
                <w:rFonts w:ascii="Arial" w:hAnsi="Arial" w:cs="Arial"/>
                <w:szCs w:val="28"/>
              </w:rPr>
            </w:pPr>
            <w:r w:rsidRPr="0065459E">
              <w:rPr>
                <w:rFonts w:ascii="Arial" w:hAnsi="Arial" w:cs="Arial"/>
                <w:szCs w:val="28"/>
              </w:rPr>
              <w:t>Photographs</w:t>
            </w:r>
          </w:p>
        </w:tc>
      </w:tr>
    </w:tbl>
    <w:p w14:paraId="267FA8C4" w14:textId="270890A8" w:rsidR="003A16DB" w:rsidRDefault="003A16DB" w:rsidP="003A16DB">
      <w:pPr>
        <w:spacing w:line="360" w:lineRule="auto"/>
        <w:ind w:left="-709" w:right="-327"/>
        <w:jc w:val="both"/>
        <w:rPr>
          <w:rFonts w:ascii="Arial" w:hAnsi="Arial" w:cs="Arial"/>
        </w:rPr>
      </w:pPr>
    </w:p>
    <w:tbl>
      <w:tblPr>
        <w:tblStyle w:val="TableGrid"/>
        <w:tblW w:w="9450" w:type="dxa"/>
        <w:jc w:val="center"/>
        <w:tblLook w:val="04A0" w:firstRow="1" w:lastRow="0" w:firstColumn="1" w:lastColumn="0" w:noHBand="0" w:noVBand="1"/>
      </w:tblPr>
      <w:tblGrid>
        <w:gridCol w:w="1281"/>
        <w:gridCol w:w="8169"/>
      </w:tblGrid>
      <w:tr w:rsidR="00A47BC9" w14:paraId="565B453C" w14:textId="77777777" w:rsidTr="007A5342">
        <w:trPr>
          <w:trHeight w:val="466"/>
          <w:jc w:val="center"/>
        </w:trPr>
        <w:tc>
          <w:tcPr>
            <w:tcW w:w="1281" w:type="dxa"/>
            <w:shd w:val="clear" w:color="auto" w:fill="17365D" w:themeFill="text2" w:themeFillShade="BF"/>
            <w:vAlign w:val="center"/>
          </w:tcPr>
          <w:p w14:paraId="509538EB" w14:textId="25199C19" w:rsidR="00A47BC9" w:rsidRPr="00B076ED" w:rsidRDefault="00434F29" w:rsidP="00E87D24">
            <w:pPr>
              <w:spacing w:line="360" w:lineRule="auto"/>
              <w:ind w:left="-135" w:right="-108"/>
              <w:jc w:val="center"/>
              <w:rPr>
                <w:rFonts w:ascii="Arial" w:hAnsi="Arial" w:cs="Arial"/>
                <w:i/>
                <w:sz w:val="28"/>
                <w:szCs w:val="28"/>
              </w:rPr>
            </w:pPr>
            <w:r>
              <w:rPr>
                <w:rFonts w:ascii="Arial" w:hAnsi="Arial" w:cs="Arial"/>
              </w:rPr>
              <w:lastRenderedPageBreak/>
              <w:br w:type="page"/>
            </w:r>
            <w:r w:rsidR="00A47BC9" w:rsidRPr="00B076ED">
              <w:rPr>
                <w:rFonts w:ascii="Arial" w:hAnsi="Arial" w:cs="Arial"/>
                <w:b/>
              </w:rPr>
              <w:t xml:space="preserve">PART </w:t>
            </w:r>
            <w:r w:rsidR="00A47BC9">
              <w:rPr>
                <w:rFonts w:ascii="Arial" w:hAnsi="Arial" w:cs="Arial"/>
                <w:b/>
              </w:rPr>
              <w:t>B</w:t>
            </w:r>
          </w:p>
        </w:tc>
        <w:tc>
          <w:tcPr>
            <w:tcW w:w="8169" w:type="dxa"/>
            <w:shd w:val="clear" w:color="auto" w:fill="DBE5F1" w:themeFill="accent1" w:themeFillTint="33"/>
            <w:vAlign w:val="bottom"/>
          </w:tcPr>
          <w:p w14:paraId="07B56E75" w14:textId="12C8E1C5" w:rsidR="00A47BC9" w:rsidRPr="00B076ED" w:rsidRDefault="00A47BC9" w:rsidP="007A5342">
            <w:pPr>
              <w:spacing w:line="360" w:lineRule="auto"/>
              <w:ind w:right="-331"/>
              <w:jc w:val="center"/>
              <w:rPr>
                <w:rFonts w:ascii="Arial" w:hAnsi="Arial" w:cs="Arial"/>
                <w:i/>
                <w:sz w:val="28"/>
                <w:szCs w:val="28"/>
              </w:rPr>
            </w:pPr>
            <w:r>
              <w:rPr>
                <w:rFonts w:ascii="Arial" w:hAnsi="Arial" w:cs="Arial"/>
                <w:b/>
              </w:rPr>
              <w:t>INTRODUCTION</w:t>
            </w:r>
          </w:p>
        </w:tc>
      </w:tr>
    </w:tbl>
    <w:p w14:paraId="067BFA9F" w14:textId="77777777" w:rsidR="00A47BC9" w:rsidRPr="00A6611B" w:rsidRDefault="00A47BC9" w:rsidP="00A47BC9">
      <w:pPr>
        <w:spacing w:line="360" w:lineRule="auto"/>
        <w:jc w:val="both"/>
        <w:rPr>
          <w:rFonts w:ascii="Arial" w:hAnsi="Arial" w:cs="Arial"/>
          <w:b/>
        </w:rPr>
      </w:pPr>
    </w:p>
    <w:p w14:paraId="152FF317" w14:textId="5EA0BAB9" w:rsidR="002B0756" w:rsidRPr="001B3E2B" w:rsidRDefault="006B2E5C" w:rsidP="002B0756">
      <w:pPr>
        <w:numPr>
          <w:ilvl w:val="0"/>
          <w:numId w:val="2"/>
        </w:numPr>
        <w:autoSpaceDE w:val="0"/>
        <w:autoSpaceDN w:val="0"/>
        <w:adjustRightInd w:val="0"/>
        <w:spacing w:line="360" w:lineRule="auto"/>
        <w:ind w:left="0" w:hanging="284"/>
        <w:jc w:val="both"/>
        <w:rPr>
          <w:rFonts w:ascii="Arial" w:hAnsi="Arial" w:cs="Arial"/>
          <w:sz w:val="22"/>
          <w:lang w:eastAsia="en-IN"/>
        </w:rPr>
      </w:pPr>
      <w:r w:rsidRPr="001B3E2B">
        <w:rPr>
          <w:rFonts w:ascii="Arial" w:hAnsi="Arial" w:cs="Arial"/>
          <w:b/>
          <w:sz w:val="22"/>
        </w:rPr>
        <w:t xml:space="preserve">ABOUT </w:t>
      </w:r>
      <w:r w:rsidR="00A47BC9" w:rsidRPr="001B3E2B">
        <w:rPr>
          <w:rFonts w:ascii="Arial" w:hAnsi="Arial" w:cs="Arial"/>
          <w:b/>
          <w:sz w:val="22"/>
        </w:rPr>
        <w:t xml:space="preserve">THE </w:t>
      </w:r>
      <w:r w:rsidRPr="001B3E2B">
        <w:rPr>
          <w:rFonts w:ascii="Arial" w:hAnsi="Arial" w:cs="Arial"/>
          <w:b/>
          <w:sz w:val="22"/>
        </w:rPr>
        <w:t>ASSIGNMENT</w:t>
      </w:r>
      <w:r w:rsidR="00A47BC9" w:rsidRPr="001B3E2B">
        <w:rPr>
          <w:rFonts w:ascii="Arial" w:hAnsi="Arial" w:cs="Arial"/>
          <w:b/>
          <w:sz w:val="22"/>
        </w:rPr>
        <w:t>:</w:t>
      </w:r>
    </w:p>
    <w:p w14:paraId="63E42AA3" w14:textId="2ED7AB2B" w:rsidR="00B77494" w:rsidRDefault="00282778" w:rsidP="00A81F2D">
      <w:pPr>
        <w:autoSpaceDE w:val="0"/>
        <w:autoSpaceDN w:val="0"/>
        <w:adjustRightInd w:val="0"/>
        <w:spacing w:line="360" w:lineRule="auto"/>
        <w:jc w:val="both"/>
        <w:rPr>
          <w:rFonts w:ascii="Arial" w:hAnsi="Arial" w:cs="Arial"/>
          <w:sz w:val="22"/>
          <w:szCs w:val="28"/>
        </w:rPr>
      </w:pPr>
      <w:r w:rsidRPr="00282778">
        <w:rPr>
          <w:rFonts w:ascii="Arial" w:hAnsi="Arial" w:cs="Arial"/>
          <w:sz w:val="22"/>
          <w:szCs w:val="28"/>
        </w:rPr>
        <w:t>This is a physical progress certificate of the plant captured till 13th December 2024 of manufacturing unit of different types of metallic enclosures, controllers, panels, racks, body frame &amp; boxes, etc., to be used in industries such as Electrical Vehicles, Electronic Manufacturing and Design Industry, IT/ ITES Products, Poultry Machines &amp; Agro Machines etc. setup at Plot No. 41, Electronic Manufacturing Cluster (EMC) – II, Tirupati, Chittoor District, Andhra Pradesh. The Bank has appointed M/S R.K Associates Valuers &amp; Techno Engineering Consultants (P) Ltd. to comment upon physical progress/ status of the project.</w:t>
      </w:r>
    </w:p>
    <w:p w14:paraId="10DC80B2" w14:textId="77777777" w:rsidR="00CE4DF6" w:rsidRDefault="00CE4DF6" w:rsidP="00A81F2D">
      <w:pPr>
        <w:autoSpaceDE w:val="0"/>
        <w:autoSpaceDN w:val="0"/>
        <w:adjustRightInd w:val="0"/>
        <w:spacing w:line="360" w:lineRule="auto"/>
        <w:jc w:val="both"/>
        <w:rPr>
          <w:rFonts w:ascii="Arial" w:hAnsi="Arial" w:cs="Arial"/>
          <w:sz w:val="22"/>
          <w:szCs w:val="28"/>
        </w:rPr>
      </w:pPr>
    </w:p>
    <w:p w14:paraId="7641D57F" w14:textId="4D3429DA" w:rsidR="00CE4DF6" w:rsidRPr="004E1F35" w:rsidRDefault="00802C01" w:rsidP="00A81F2D">
      <w:pPr>
        <w:autoSpaceDE w:val="0"/>
        <w:autoSpaceDN w:val="0"/>
        <w:adjustRightInd w:val="0"/>
        <w:spacing w:line="360" w:lineRule="auto"/>
        <w:jc w:val="both"/>
        <w:rPr>
          <w:rFonts w:ascii="Arial" w:hAnsi="Arial" w:cs="Arial"/>
          <w:sz w:val="22"/>
          <w:szCs w:val="28"/>
        </w:rPr>
      </w:pPr>
      <w:r>
        <w:rPr>
          <w:rFonts w:ascii="Arial" w:hAnsi="Arial" w:cs="Arial"/>
          <w:sz w:val="22"/>
          <w:szCs w:val="28"/>
        </w:rPr>
        <w:t xml:space="preserve">This report is prepared for physical progress till </w:t>
      </w:r>
      <w:r w:rsidR="00F12513">
        <w:rPr>
          <w:rFonts w:ascii="Arial" w:hAnsi="Arial" w:cs="Arial"/>
          <w:sz w:val="22"/>
          <w:szCs w:val="28"/>
        </w:rPr>
        <w:t>13</w:t>
      </w:r>
      <w:r w:rsidRPr="00802C01">
        <w:rPr>
          <w:rFonts w:ascii="Arial" w:hAnsi="Arial" w:cs="Arial"/>
          <w:sz w:val="22"/>
          <w:szCs w:val="28"/>
          <w:vertAlign w:val="superscript"/>
        </w:rPr>
        <w:t>th</w:t>
      </w:r>
      <w:r>
        <w:rPr>
          <w:rFonts w:ascii="Arial" w:hAnsi="Arial" w:cs="Arial"/>
          <w:sz w:val="22"/>
          <w:szCs w:val="28"/>
        </w:rPr>
        <w:t xml:space="preserve"> </w:t>
      </w:r>
      <w:r w:rsidR="00F12513">
        <w:rPr>
          <w:rFonts w:ascii="Arial" w:hAnsi="Arial" w:cs="Arial"/>
          <w:sz w:val="22"/>
          <w:szCs w:val="28"/>
        </w:rPr>
        <w:t>December</w:t>
      </w:r>
      <w:r>
        <w:rPr>
          <w:rFonts w:ascii="Arial" w:hAnsi="Arial" w:cs="Arial"/>
          <w:sz w:val="22"/>
          <w:szCs w:val="28"/>
        </w:rPr>
        <w:t xml:space="preserve"> 2024.</w:t>
      </w:r>
    </w:p>
    <w:p w14:paraId="17C5CDB7" w14:textId="77777777" w:rsidR="004E19FA" w:rsidRPr="004E1F35" w:rsidRDefault="004E19FA" w:rsidP="00BA4707">
      <w:pPr>
        <w:autoSpaceDE w:val="0"/>
        <w:autoSpaceDN w:val="0"/>
        <w:adjustRightInd w:val="0"/>
        <w:spacing w:line="360" w:lineRule="auto"/>
        <w:jc w:val="both"/>
        <w:rPr>
          <w:rFonts w:ascii="Arial" w:hAnsi="Arial" w:cs="Arial"/>
          <w:sz w:val="22"/>
          <w:szCs w:val="28"/>
        </w:rPr>
      </w:pPr>
    </w:p>
    <w:p w14:paraId="62E88DF1" w14:textId="0E017C02" w:rsidR="004E19FA" w:rsidRPr="004E1F35" w:rsidRDefault="00BE3B9E" w:rsidP="004E19FA">
      <w:pPr>
        <w:numPr>
          <w:ilvl w:val="0"/>
          <w:numId w:val="2"/>
        </w:numPr>
        <w:autoSpaceDE w:val="0"/>
        <w:autoSpaceDN w:val="0"/>
        <w:adjustRightInd w:val="0"/>
        <w:spacing w:line="360" w:lineRule="auto"/>
        <w:ind w:left="0" w:hanging="284"/>
        <w:jc w:val="both"/>
        <w:rPr>
          <w:rFonts w:ascii="Arial" w:hAnsi="Arial" w:cs="Arial"/>
        </w:rPr>
      </w:pPr>
      <w:r>
        <w:rPr>
          <w:rFonts w:ascii="Arial" w:hAnsi="Arial" w:cs="Arial"/>
          <w:b/>
          <w:sz w:val="22"/>
        </w:rPr>
        <w:t>PROJECT</w:t>
      </w:r>
      <w:r w:rsidR="004E19FA" w:rsidRPr="004E1F35">
        <w:rPr>
          <w:rFonts w:ascii="Arial" w:hAnsi="Arial" w:cs="Arial"/>
          <w:b/>
          <w:sz w:val="22"/>
        </w:rPr>
        <w:t xml:space="preserve"> OVERVIEW:</w:t>
      </w:r>
    </w:p>
    <w:p w14:paraId="3BB942E2" w14:textId="77777777" w:rsidR="0053348E" w:rsidRPr="0053348E" w:rsidRDefault="0053348E" w:rsidP="0053348E">
      <w:pPr>
        <w:spacing w:after="160" w:line="360" w:lineRule="auto"/>
        <w:contextualSpacing/>
        <w:jc w:val="both"/>
        <w:rPr>
          <w:rFonts w:ascii="Arial" w:eastAsia="Arial" w:hAnsi="Arial" w:cs="Arial"/>
          <w:sz w:val="22"/>
          <w:szCs w:val="22"/>
        </w:rPr>
      </w:pPr>
      <w:r w:rsidRPr="0053348E">
        <w:rPr>
          <w:rFonts w:ascii="Arial" w:hAnsi="Arial" w:cs="Arial"/>
          <w:sz w:val="22"/>
          <w:szCs w:val="22"/>
        </w:rPr>
        <w:t>M/s Teja Innovative Private Limited is setting up a</w:t>
      </w:r>
      <w:r w:rsidRPr="0053348E">
        <w:rPr>
          <w:rFonts w:ascii="Arial" w:eastAsia="Arial" w:hAnsi="Arial" w:cs="Arial"/>
          <w:sz w:val="22"/>
          <w:szCs w:val="22"/>
        </w:rPr>
        <w:t xml:space="preserve"> setting up Precision Engineering manufacturing unit at Part of Survey No. 377/3 and 378/2. Plot No.41, EMC-II, Tirupati, Vikruthamala Village, Yerpedu Mandal, Chittoor District, Andhra Pradesh.</w:t>
      </w:r>
    </w:p>
    <w:p w14:paraId="08898D38" w14:textId="77777777" w:rsidR="0053348E" w:rsidRPr="0053348E" w:rsidRDefault="0053348E" w:rsidP="0053348E">
      <w:pPr>
        <w:spacing w:before="240" w:after="160" w:line="360" w:lineRule="auto"/>
        <w:contextualSpacing/>
        <w:jc w:val="both"/>
        <w:rPr>
          <w:rFonts w:ascii="Arial" w:hAnsi="Arial" w:cs="Arial"/>
          <w:bCs/>
          <w:sz w:val="22"/>
          <w:szCs w:val="22"/>
        </w:rPr>
      </w:pPr>
    </w:p>
    <w:p w14:paraId="7D5B5B21" w14:textId="77777777" w:rsidR="0053348E" w:rsidRPr="0053348E" w:rsidRDefault="0053348E" w:rsidP="0053348E">
      <w:pPr>
        <w:spacing w:before="240" w:after="160" w:line="360" w:lineRule="auto"/>
        <w:contextualSpacing/>
        <w:jc w:val="both"/>
        <w:rPr>
          <w:rFonts w:ascii="Arial" w:hAnsi="Arial" w:cs="Arial"/>
          <w:b/>
          <w:sz w:val="22"/>
          <w:szCs w:val="22"/>
        </w:rPr>
      </w:pPr>
      <w:r w:rsidRPr="0053348E">
        <w:rPr>
          <w:rFonts w:ascii="Arial" w:hAnsi="Arial" w:cs="Arial"/>
          <w:bCs/>
          <w:sz w:val="22"/>
          <w:szCs w:val="22"/>
        </w:rPr>
        <w:t>As per copy of</w:t>
      </w:r>
      <w:r w:rsidRPr="0053348E">
        <w:rPr>
          <w:rFonts w:ascii="Arial" w:hAnsi="Arial" w:cs="Arial"/>
          <w:b/>
          <w:sz w:val="22"/>
          <w:szCs w:val="22"/>
        </w:rPr>
        <w:t xml:space="preserve"> </w:t>
      </w:r>
      <w:r w:rsidRPr="0053348E">
        <w:rPr>
          <w:rFonts w:ascii="Arial" w:hAnsi="Arial" w:cs="Arial"/>
          <w:bCs/>
          <w:sz w:val="22"/>
          <w:szCs w:val="22"/>
        </w:rPr>
        <w:t>Sale Agreement dated 29</w:t>
      </w:r>
      <w:r w:rsidRPr="0053348E">
        <w:rPr>
          <w:rFonts w:ascii="Arial" w:hAnsi="Arial" w:cs="Arial"/>
          <w:bCs/>
          <w:sz w:val="22"/>
          <w:szCs w:val="22"/>
          <w:vertAlign w:val="superscript"/>
        </w:rPr>
        <w:t>th</w:t>
      </w:r>
      <w:r w:rsidRPr="0053348E">
        <w:rPr>
          <w:rFonts w:ascii="Arial" w:hAnsi="Arial" w:cs="Arial"/>
          <w:bCs/>
          <w:sz w:val="22"/>
          <w:szCs w:val="22"/>
        </w:rPr>
        <w:t xml:space="preserve"> July 2020, between Andhra Pradesh Industrial Infrastructure Corporation Limited (APIICL) and M/s Teja Industries, the total allotted land area is 6252.45 sqm. The Sale amount of deed is Rs. 81,90,710/-.</w:t>
      </w:r>
    </w:p>
    <w:p w14:paraId="5BCDE4CF" w14:textId="77777777" w:rsidR="0053348E" w:rsidRPr="0053348E" w:rsidRDefault="0053348E" w:rsidP="0053348E">
      <w:pPr>
        <w:spacing w:before="240" w:after="160" w:line="360" w:lineRule="auto"/>
        <w:contextualSpacing/>
        <w:jc w:val="both"/>
        <w:rPr>
          <w:rFonts w:ascii="Arial" w:hAnsi="Arial" w:cs="Arial"/>
          <w:b/>
          <w:sz w:val="22"/>
          <w:szCs w:val="22"/>
        </w:rPr>
      </w:pPr>
    </w:p>
    <w:p w14:paraId="0C957424" w14:textId="34C3EFA9" w:rsidR="0053348E" w:rsidRPr="0053348E" w:rsidRDefault="0053348E" w:rsidP="0053348E">
      <w:pPr>
        <w:spacing w:before="240" w:after="160" w:line="360" w:lineRule="auto"/>
        <w:contextualSpacing/>
        <w:jc w:val="both"/>
        <w:rPr>
          <w:rFonts w:ascii="Arial" w:hAnsi="Arial" w:cs="Arial"/>
          <w:b/>
        </w:rPr>
      </w:pPr>
      <w:r w:rsidRPr="0053348E">
        <w:rPr>
          <w:rFonts w:ascii="Arial" w:hAnsi="Arial" w:cs="Arial"/>
          <w:bCs/>
          <w:sz w:val="22"/>
          <w:szCs w:val="22"/>
        </w:rPr>
        <w:t>As per copy of consultant approved site plan, only 1 PEB Structure is proposed for construction name as Block-1. Technical specification of same are as follows: -</w:t>
      </w:r>
    </w:p>
    <w:tbl>
      <w:tblPr>
        <w:tblStyle w:val="TableGrid"/>
        <w:tblW w:w="0" w:type="auto"/>
        <w:jc w:val="center"/>
        <w:tblLook w:val="04A0" w:firstRow="1" w:lastRow="0" w:firstColumn="1" w:lastColumn="0" w:noHBand="0" w:noVBand="1"/>
      </w:tblPr>
      <w:tblGrid>
        <w:gridCol w:w="988"/>
        <w:gridCol w:w="3118"/>
        <w:gridCol w:w="2410"/>
      </w:tblGrid>
      <w:tr w:rsidR="0053348E" w:rsidRPr="008A068A" w14:paraId="7BCD8C5C" w14:textId="77777777" w:rsidTr="00C05C45">
        <w:trPr>
          <w:trHeight w:val="20"/>
          <w:jc w:val="center"/>
        </w:trPr>
        <w:tc>
          <w:tcPr>
            <w:tcW w:w="988" w:type="dxa"/>
            <w:shd w:val="clear" w:color="auto" w:fill="002060"/>
            <w:vAlign w:val="center"/>
          </w:tcPr>
          <w:p w14:paraId="6751A1F3" w14:textId="77777777" w:rsidR="0053348E" w:rsidRPr="008A068A" w:rsidRDefault="0053348E" w:rsidP="00C05C45">
            <w:pPr>
              <w:pStyle w:val="ListParagraph"/>
              <w:ind w:left="0"/>
              <w:jc w:val="center"/>
              <w:rPr>
                <w:rFonts w:ascii="Arial" w:hAnsi="Arial" w:cs="Arial"/>
                <w:b/>
                <w:color w:val="FFFFFF" w:themeColor="background1"/>
                <w:sz w:val="20"/>
                <w:szCs w:val="20"/>
              </w:rPr>
            </w:pPr>
            <w:r w:rsidRPr="008A068A">
              <w:rPr>
                <w:rFonts w:ascii="Arial" w:hAnsi="Arial" w:cs="Arial"/>
                <w:b/>
                <w:color w:val="FFFFFF" w:themeColor="background1"/>
                <w:sz w:val="20"/>
                <w:szCs w:val="20"/>
              </w:rPr>
              <w:t>S. No.</w:t>
            </w:r>
          </w:p>
        </w:tc>
        <w:tc>
          <w:tcPr>
            <w:tcW w:w="3118" w:type="dxa"/>
            <w:shd w:val="clear" w:color="auto" w:fill="002060"/>
            <w:vAlign w:val="center"/>
          </w:tcPr>
          <w:p w14:paraId="41BEDA84" w14:textId="77777777" w:rsidR="0053348E" w:rsidRPr="008A068A" w:rsidRDefault="0053348E" w:rsidP="00C05C45">
            <w:pPr>
              <w:pStyle w:val="ListParagraph"/>
              <w:ind w:left="0"/>
              <w:jc w:val="center"/>
              <w:rPr>
                <w:rFonts w:ascii="Arial" w:hAnsi="Arial" w:cs="Arial"/>
                <w:b/>
                <w:color w:val="FFFFFF" w:themeColor="background1"/>
                <w:sz w:val="20"/>
                <w:szCs w:val="20"/>
              </w:rPr>
            </w:pPr>
            <w:r w:rsidRPr="008A068A">
              <w:rPr>
                <w:rFonts w:ascii="Arial" w:hAnsi="Arial" w:cs="Arial"/>
                <w:b/>
                <w:color w:val="FFFFFF" w:themeColor="background1"/>
                <w:sz w:val="20"/>
                <w:szCs w:val="20"/>
              </w:rPr>
              <w:t>Particulars</w:t>
            </w:r>
          </w:p>
        </w:tc>
        <w:tc>
          <w:tcPr>
            <w:tcW w:w="2410" w:type="dxa"/>
            <w:shd w:val="clear" w:color="auto" w:fill="002060"/>
            <w:vAlign w:val="center"/>
          </w:tcPr>
          <w:p w14:paraId="51D1E1BA" w14:textId="77777777" w:rsidR="0053348E" w:rsidRPr="008A068A" w:rsidRDefault="0053348E" w:rsidP="00C05C45">
            <w:pPr>
              <w:pStyle w:val="ListParagraph"/>
              <w:ind w:left="0"/>
              <w:jc w:val="center"/>
              <w:rPr>
                <w:rFonts w:ascii="Arial" w:hAnsi="Arial" w:cs="Arial"/>
                <w:b/>
                <w:color w:val="FFFFFF" w:themeColor="background1"/>
                <w:sz w:val="20"/>
                <w:szCs w:val="20"/>
              </w:rPr>
            </w:pPr>
            <w:r w:rsidRPr="008A068A">
              <w:rPr>
                <w:rFonts w:ascii="Arial" w:hAnsi="Arial" w:cs="Arial"/>
                <w:b/>
                <w:color w:val="FFFFFF" w:themeColor="background1"/>
                <w:sz w:val="20"/>
                <w:szCs w:val="20"/>
              </w:rPr>
              <w:t>Specifications</w:t>
            </w:r>
          </w:p>
        </w:tc>
      </w:tr>
      <w:tr w:rsidR="0053348E" w:rsidRPr="008A068A" w14:paraId="3BB3226D" w14:textId="77777777" w:rsidTr="00C05C45">
        <w:trPr>
          <w:trHeight w:val="20"/>
          <w:jc w:val="center"/>
        </w:trPr>
        <w:tc>
          <w:tcPr>
            <w:tcW w:w="988" w:type="dxa"/>
            <w:vAlign w:val="center"/>
          </w:tcPr>
          <w:p w14:paraId="178EA5ED" w14:textId="77777777" w:rsidR="0053348E" w:rsidRPr="008A068A" w:rsidRDefault="0053348E" w:rsidP="00C05C45">
            <w:pPr>
              <w:pStyle w:val="ListParagraph"/>
              <w:ind w:left="0"/>
              <w:jc w:val="center"/>
              <w:rPr>
                <w:rFonts w:ascii="Arial" w:hAnsi="Arial" w:cs="Arial"/>
                <w:bCs/>
                <w:sz w:val="20"/>
                <w:szCs w:val="20"/>
              </w:rPr>
            </w:pPr>
            <w:r w:rsidRPr="008A068A">
              <w:rPr>
                <w:rFonts w:ascii="Arial" w:hAnsi="Arial" w:cs="Arial"/>
                <w:bCs/>
                <w:sz w:val="20"/>
                <w:szCs w:val="20"/>
              </w:rPr>
              <w:t>1</w:t>
            </w:r>
          </w:p>
        </w:tc>
        <w:tc>
          <w:tcPr>
            <w:tcW w:w="3118" w:type="dxa"/>
          </w:tcPr>
          <w:p w14:paraId="56803C5A" w14:textId="77777777" w:rsidR="0053348E" w:rsidRPr="008A068A" w:rsidRDefault="0053348E" w:rsidP="00C05C45">
            <w:pPr>
              <w:pStyle w:val="ListParagraph"/>
              <w:ind w:left="0"/>
              <w:jc w:val="both"/>
              <w:rPr>
                <w:rFonts w:ascii="Arial" w:hAnsi="Arial" w:cs="Arial"/>
                <w:bCs/>
                <w:sz w:val="20"/>
                <w:szCs w:val="20"/>
              </w:rPr>
            </w:pPr>
            <w:r w:rsidRPr="008A068A">
              <w:rPr>
                <w:rFonts w:ascii="Arial" w:hAnsi="Arial" w:cs="Arial"/>
                <w:bCs/>
                <w:sz w:val="20"/>
                <w:szCs w:val="20"/>
              </w:rPr>
              <w:t>Building Name</w:t>
            </w:r>
          </w:p>
        </w:tc>
        <w:tc>
          <w:tcPr>
            <w:tcW w:w="2410" w:type="dxa"/>
          </w:tcPr>
          <w:p w14:paraId="10983EEF" w14:textId="77777777" w:rsidR="0053348E" w:rsidRPr="008A068A" w:rsidRDefault="0053348E" w:rsidP="00C05C45">
            <w:pPr>
              <w:pStyle w:val="ListParagraph"/>
              <w:ind w:left="0"/>
              <w:jc w:val="both"/>
              <w:rPr>
                <w:rFonts w:ascii="Arial" w:hAnsi="Arial" w:cs="Arial"/>
                <w:bCs/>
                <w:sz w:val="20"/>
                <w:szCs w:val="20"/>
              </w:rPr>
            </w:pPr>
            <w:r w:rsidRPr="008A068A">
              <w:rPr>
                <w:rFonts w:ascii="Arial" w:hAnsi="Arial" w:cs="Arial"/>
                <w:bCs/>
                <w:sz w:val="20"/>
                <w:szCs w:val="20"/>
              </w:rPr>
              <w:t>Block-1</w:t>
            </w:r>
          </w:p>
        </w:tc>
      </w:tr>
      <w:tr w:rsidR="0053348E" w:rsidRPr="008A068A" w14:paraId="65139760" w14:textId="77777777" w:rsidTr="00C05C45">
        <w:trPr>
          <w:trHeight w:val="20"/>
          <w:jc w:val="center"/>
        </w:trPr>
        <w:tc>
          <w:tcPr>
            <w:tcW w:w="988" w:type="dxa"/>
            <w:vAlign w:val="center"/>
          </w:tcPr>
          <w:p w14:paraId="623C9400" w14:textId="77777777" w:rsidR="0053348E" w:rsidRPr="008A068A" w:rsidRDefault="0053348E" w:rsidP="00C05C45">
            <w:pPr>
              <w:pStyle w:val="ListParagraph"/>
              <w:ind w:left="0"/>
              <w:jc w:val="center"/>
              <w:rPr>
                <w:rFonts w:ascii="Arial" w:hAnsi="Arial" w:cs="Arial"/>
                <w:bCs/>
                <w:sz w:val="20"/>
                <w:szCs w:val="20"/>
              </w:rPr>
            </w:pPr>
            <w:r>
              <w:rPr>
                <w:rFonts w:ascii="Arial" w:hAnsi="Arial" w:cs="Arial"/>
                <w:bCs/>
                <w:sz w:val="20"/>
                <w:szCs w:val="20"/>
              </w:rPr>
              <w:t>2</w:t>
            </w:r>
          </w:p>
        </w:tc>
        <w:tc>
          <w:tcPr>
            <w:tcW w:w="3118" w:type="dxa"/>
          </w:tcPr>
          <w:p w14:paraId="4906AD20" w14:textId="77777777" w:rsidR="0053348E" w:rsidRPr="008A068A" w:rsidRDefault="0053348E" w:rsidP="00C05C45">
            <w:pPr>
              <w:pStyle w:val="ListParagraph"/>
              <w:ind w:left="0"/>
              <w:jc w:val="both"/>
              <w:rPr>
                <w:rFonts w:ascii="Arial" w:hAnsi="Arial" w:cs="Arial"/>
                <w:bCs/>
                <w:sz w:val="20"/>
                <w:szCs w:val="20"/>
              </w:rPr>
            </w:pPr>
            <w:r w:rsidRPr="008A068A">
              <w:rPr>
                <w:rFonts w:ascii="Arial" w:hAnsi="Arial" w:cs="Arial"/>
                <w:bCs/>
                <w:sz w:val="20"/>
                <w:szCs w:val="20"/>
              </w:rPr>
              <w:t>Total Floors</w:t>
            </w:r>
          </w:p>
        </w:tc>
        <w:tc>
          <w:tcPr>
            <w:tcW w:w="2410" w:type="dxa"/>
          </w:tcPr>
          <w:p w14:paraId="202C7866" w14:textId="77777777" w:rsidR="0053348E" w:rsidRPr="008A068A" w:rsidRDefault="0053348E" w:rsidP="00C05C45">
            <w:pPr>
              <w:pStyle w:val="ListParagraph"/>
              <w:ind w:left="0"/>
              <w:jc w:val="both"/>
              <w:rPr>
                <w:rFonts w:ascii="Arial" w:hAnsi="Arial" w:cs="Arial"/>
                <w:bCs/>
                <w:sz w:val="20"/>
                <w:szCs w:val="20"/>
              </w:rPr>
            </w:pPr>
            <w:r w:rsidRPr="008A068A">
              <w:rPr>
                <w:rFonts w:ascii="Arial" w:hAnsi="Arial" w:cs="Arial"/>
                <w:bCs/>
                <w:sz w:val="20"/>
                <w:szCs w:val="20"/>
              </w:rPr>
              <w:t>Ground Floor</w:t>
            </w:r>
          </w:p>
        </w:tc>
      </w:tr>
      <w:tr w:rsidR="0053348E" w:rsidRPr="008A068A" w14:paraId="16F341E7" w14:textId="77777777" w:rsidTr="00C05C45">
        <w:trPr>
          <w:trHeight w:val="20"/>
          <w:jc w:val="center"/>
        </w:trPr>
        <w:tc>
          <w:tcPr>
            <w:tcW w:w="988" w:type="dxa"/>
            <w:vAlign w:val="center"/>
          </w:tcPr>
          <w:p w14:paraId="3BA3322A" w14:textId="77777777" w:rsidR="0053348E" w:rsidRPr="008A068A" w:rsidRDefault="0053348E" w:rsidP="00C05C45">
            <w:pPr>
              <w:pStyle w:val="ListParagraph"/>
              <w:ind w:left="0"/>
              <w:jc w:val="center"/>
              <w:rPr>
                <w:rFonts w:ascii="Arial" w:hAnsi="Arial" w:cs="Arial"/>
                <w:bCs/>
                <w:sz w:val="20"/>
                <w:szCs w:val="20"/>
              </w:rPr>
            </w:pPr>
            <w:r>
              <w:rPr>
                <w:rFonts w:ascii="Arial" w:hAnsi="Arial" w:cs="Arial"/>
                <w:bCs/>
                <w:sz w:val="20"/>
                <w:szCs w:val="20"/>
              </w:rPr>
              <w:t>3</w:t>
            </w:r>
          </w:p>
        </w:tc>
        <w:tc>
          <w:tcPr>
            <w:tcW w:w="3118" w:type="dxa"/>
          </w:tcPr>
          <w:p w14:paraId="7EC84B7F" w14:textId="77777777" w:rsidR="0053348E" w:rsidRPr="008A068A" w:rsidRDefault="0053348E" w:rsidP="00C05C45">
            <w:pPr>
              <w:pStyle w:val="ListParagraph"/>
              <w:ind w:left="0"/>
              <w:jc w:val="both"/>
              <w:rPr>
                <w:rFonts w:ascii="Arial" w:hAnsi="Arial" w:cs="Arial"/>
                <w:bCs/>
                <w:sz w:val="20"/>
                <w:szCs w:val="20"/>
              </w:rPr>
            </w:pPr>
            <w:r>
              <w:rPr>
                <w:rFonts w:ascii="Arial" w:hAnsi="Arial" w:cs="Arial"/>
                <w:bCs/>
                <w:sz w:val="20"/>
                <w:szCs w:val="20"/>
              </w:rPr>
              <w:t>Plinth Area</w:t>
            </w:r>
          </w:p>
        </w:tc>
        <w:tc>
          <w:tcPr>
            <w:tcW w:w="2410" w:type="dxa"/>
          </w:tcPr>
          <w:p w14:paraId="650549F6" w14:textId="77777777" w:rsidR="0053348E" w:rsidRPr="008A068A" w:rsidRDefault="0053348E" w:rsidP="00C05C45">
            <w:pPr>
              <w:pStyle w:val="ListParagraph"/>
              <w:ind w:left="0"/>
              <w:jc w:val="both"/>
              <w:rPr>
                <w:rFonts w:ascii="Arial" w:hAnsi="Arial" w:cs="Arial"/>
                <w:bCs/>
                <w:sz w:val="20"/>
                <w:szCs w:val="20"/>
              </w:rPr>
            </w:pPr>
            <w:r>
              <w:rPr>
                <w:rFonts w:ascii="Arial" w:hAnsi="Arial" w:cs="Arial"/>
                <w:bCs/>
                <w:sz w:val="20"/>
                <w:szCs w:val="20"/>
              </w:rPr>
              <w:t>1662.74 sqm</w:t>
            </w:r>
          </w:p>
        </w:tc>
      </w:tr>
      <w:tr w:rsidR="0053348E" w:rsidRPr="008A068A" w14:paraId="1C237AF7" w14:textId="77777777" w:rsidTr="00C05C45">
        <w:trPr>
          <w:trHeight w:val="20"/>
          <w:jc w:val="center"/>
        </w:trPr>
        <w:tc>
          <w:tcPr>
            <w:tcW w:w="988" w:type="dxa"/>
            <w:vAlign w:val="center"/>
          </w:tcPr>
          <w:p w14:paraId="0D34051A" w14:textId="77777777" w:rsidR="0053348E" w:rsidRPr="008A068A" w:rsidRDefault="0053348E" w:rsidP="00C05C45">
            <w:pPr>
              <w:pStyle w:val="ListParagraph"/>
              <w:ind w:left="0"/>
              <w:jc w:val="center"/>
              <w:rPr>
                <w:rFonts w:ascii="Arial" w:hAnsi="Arial" w:cs="Arial"/>
                <w:bCs/>
                <w:sz w:val="20"/>
                <w:szCs w:val="20"/>
              </w:rPr>
            </w:pPr>
            <w:r>
              <w:rPr>
                <w:rFonts w:ascii="Arial" w:hAnsi="Arial" w:cs="Arial"/>
                <w:bCs/>
                <w:sz w:val="20"/>
                <w:szCs w:val="20"/>
              </w:rPr>
              <w:t>4</w:t>
            </w:r>
          </w:p>
        </w:tc>
        <w:tc>
          <w:tcPr>
            <w:tcW w:w="3118" w:type="dxa"/>
          </w:tcPr>
          <w:p w14:paraId="1FB4632E" w14:textId="77777777" w:rsidR="0053348E" w:rsidRPr="008A068A" w:rsidRDefault="0053348E" w:rsidP="00C05C45">
            <w:pPr>
              <w:pStyle w:val="ListParagraph"/>
              <w:ind w:left="0"/>
              <w:jc w:val="both"/>
              <w:rPr>
                <w:rFonts w:ascii="Arial" w:hAnsi="Arial" w:cs="Arial"/>
                <w:bCs/>
                <w:sz w:val="20"/>
                <w:szCs w:val="20"/>
              </w:rPr>
            </w:pPr>
            <w:r>
              <w:rPr>
                <w:rFonts w:ascii="Arial" w:hAnsi="Arial" w:cs="Arial"/>
                <w:bCs/>
                <w:sz w:val="20"/>
                <w:szCs w:val="20"/>
              </w:rPr>
              <w:t>Shed Height</w:t>
            </w:r>
          </w:p>
        </w:tc>
        <w:tc>
          <w:tcPr>
            <w:tcW w:w="2410" w:type="dxa"/>
          </w:tcPr>
          <w:p w14:paraId="664DA00B" w14:textId="77777777" w:rsidR="0053348E" w:rsidRDefault="0053348E" w:rsidP="00C05C45">
            <w:pPr>
              <w:pStyle w:val="ListParagraph"/>
              <w:ind w:left="0"/>
              <w:jc w:val="both"/>
              <w:rPr>
                <w:rFonts w:ascii="Arial" w:hAnsi="Arial" w:cs="Arial"/>
                <w:bCs/>
                <w:sz w:val="20"/>
                <w:szCs w:val="20"/>
              </w:rPr>
            </w:pPr>
            <w:r>
              <w:rPr>
                <w:rFonts w:ascii="Arial" w:hAnsi="Arial" w:cs="Arial"/>
                <w:bCs/>
                <w:sz w:val="20"/>
                <w:szCs w:val="20"/>
              </w:rPr>
              <w:t>Max- 6.00 mtr</w:t>
            </w:r>
          </w:p>
          <w:p w14:paraId="4B01B903" w14:textId="77777777" w:rsidR="0053348E" w:rsidRPr="008A068A" w:rsidRDefault="0053348E" w:rsidP="00C05C45">
            <w:pPr>
              <w:pStyle w:val="ListParagraph"/>
              <w:ind w:left="0"/>
              <w:jc w:val="both"/>
              <w:rPr>
                <w:rFonts w:ascii="Arial" w:hAnsi="Arial" w:cs="Arial"/>
                <w:bCs/>
                <w:sz w:val="20"/>
                <w:szCs w:val="20"/>
              </w:rPr>
            </w:pPr>
            <w:r>
              <w:rPr>
                <w:rFonts w:ascii="Arial" w:hAnsi="Arial" w:cs="Arial"/>
                <w:bCs/>
                <w:sz w:val="20"/>
                <w:szCs w:val="20"/>
              </w:rPr>
              <w:t>Min- 4.00 mtr</w:t>
            </w:r>
          </w:p>
        </w:tc>
      </w:tr>
      <w:tr w:rsidR="0053348E" w:rsidRPr="008A068A" w14:paraId="7EE9E6AF" w14:textId="77777777" w:rsidTr="00C05C45">
        <w:trPr>
          <w:trHeight w:val="20"/>
          <w:jc w:val="center"/>
        </w:trPr>
        <w:tc>
          <w:tcPr>
            <w:tcW w:w="988" w:type="dxa"/>
            <w:vAlign w:val="center"/>
          </w:tcPr>
          <w:p w14:paraId="1831052A" w14:textId="77777777" w:rsidR="0053348E" w:rsidRPr="008A068A" w:rsidRDefault="0053348E" w:rsidP="00C05C45">
            <w:pPr>
              <w:pStyle w:val="ListParagraph"/>
              <w:ind w:left="0"/>
              <w:jc w:val="center"/>
              <w:rPr>
                <w:rFonts w:ascii="Arial" w:hAnsi="Arial" w:cs="Arial"/>
                <w:bCs/>
                <w:sz w:val="20"/>
                <w:szCs w:val="20"/>
              </w:rPr>
            </w:pPr>
            <w:r>
              <w:rPr>
                <w:rFonts w:ascii="Arial" w:hAnsi="Arial" w:cs="Arial"/>
                <w:bCs/>
                <w:sz w:val="20"/>
                <w:szCs w:val="20"/>
              </w:rPr>
              <w:t>5</w:t>
            </w:r>
          </w:p>
        </w:tc>
        <w:tc>
          <w:tcPr>
            <w:tcW w:w="3118" w:type="dxa"/>
          </w:tcPr>
          <w:p w14:paraId="2B9FCEE9" w14:textId="77777777" w:rsidR="0053348E" w:rsidRPr="008A068A" w:rsidRDefault="0053348E" w:rsidP="00C05C45">
            <w:pPr>
              <w:pStyle w:val="ListParagraph"/>
              <w:ind w:left="0"/>
              <w:jc w:val="both"/>
              <w:rPr>
                <w:rFonts w:ascii="Arial" w:hAnsi="Arial" w:cs="Arial"/>
                <w:bCs/>
                <w:sz w:val="20"/>
                <w:szCs w:val="20"/>
              </w:rPr>
            </w:pPr>
            <w:r>
              <w:rPr>
                <w:rFonts w:ascii="Arial" w:hAnsi="Arial" w:cs="Arial"/>
                <w:bCs/>
                <w:sz w:val="20"/>
                <w:szCs w:val="20"/>
              </w:rPr>
              <w:t>Structure Type</w:t>
            </w:r>
          </w:p>
        </w:tc>
        <w:tc>
          <w:tcPr>
            <w:tcW w:w="2410" w:type="dxa"/>
          </w:tcPr>
          <w:p w14:paraId="2CD19265" w14:textId="77777777" w:rsidR="0053348E" w:rsidRPr="008A068A" w:rsidRDefault="0053348E" w:rsidP="00C05C45">
            <w:pPr>
              <w:pStyle w:val="ListParagraph"/>
              <w:ind w:left="0"/>
              <w:jc w:val="both"/>
              <w:rPr>
                <w:rFonts w:ascii="Arial" w:hAnsi="Arial" w:cs="Arial"/>
                <w:bCs/>
                <w:sz w:val="20"/>
                <w:szCs w:val="20"/>
              </w:rPr>
            </w:pPr>
            <w:r>
              <w:rPr>
                <w:rFonts w:ascii="Arial" w:hAnsi="Arial" w:cs="Arial"/>
                <w:bCs/>
                <w:sz w:val="20"/>
                <w:szCs w:val="20"/>
              </w:rPr>
              <w:t>Pre-engineering Building</w:t>
            </w:r>
          </w:p>
        </w:tc>
      </w:tr>
      <w:tr w:rsidR="0053348E" w:rsidRPr="008A068A" w14:paraId="284819AB" w14:textId="77777777" w:rsidTr="00C05C45">
        <w:trPr>
          <w:trHeight w:val="20"/>
          <w:jc w:val="center"/>
        </w:trPr>
        <w:tc>
          <w:tcPr>
            <w:tcW w:w="988" w:type="dxa"/>
            <w:vAlign w:val="center"/>
          </w:tcPr>
          <w:p w14:paraId="6E43B80A" w14:textId="77777777" w:rsidR="0053348E" w:rsidRDefault="0053348E" w:rsidP="00C05C45">
            <w:pPr>
              <w:pStyle w:val="ListParagraph"/>
              <w:ind w:left="0"/>
              <w:jc w:val="center"/>
              <w:rPr>
                <w:rFonts w:ascii="Arial" w:hAnsi="Arial" w:cs="Arial"/>
                <w:bCs/>
                <w:sz w:val="20"/>
                <w:szCs w:val="20"/>
              </w:rPr>
            </w:pPr>
            <w:r>
              <w:rPr>
                <w:rFonts w:ascii="Arial" w:hAnsi="Arial" w:cs="Arial"/>
                <w:bCs/>
                <w:sz w:val="20"/>
                <w:szCs w:val="20"/>
              </w:rPr>
              <w:t>6</w:t>
            </w:r>
          </w:p>
        </w:tc>
        <w:tc>
          <w:tcPr>
            <w:tcW w:w="3118" w:type="dxa"/>
          </w:tcPr>
          <w:p w14:paraId="36F84A33" w14:textId="77777777" w:rsidR="0053348E" w:rsidRDefault="0053348E" w:rsidP="00C05C45">
            <w:pPr>
              <w:pStyle w:val="ListParagraph"/>
              <w:ind w:left="0"/>
              <w:jc w:val="both"/>
              <w:rPr>
                <w:rFonts w:ascii="Arial" w:hAnsi="Arial" w:cs="Arial"/>
                <w:bCs/>
                <w:sz w:val="20"/>
                <w:szCs w:val="20"/>
              </w:rPr>
            </w:pPr>
            <w:r>
              <w:rPr>
                <w:rFonts w:ascii="Arial" w:hAnsi="Arial" w:cs="Arial"/>
                <w:bCs/>
                <w:sz w:val="20"/>
                <w:szCs w:val="20"/>
              </w:rPr>
              <w:t>Cost of Civil Work including foundation, Floor, Mezzanine, PEB Shed</w:t>
            </w:r>
          </w:p>
        </w:tc>
        <w:tc>
          <w:tcPr>
            <w:tcW w:w="2410" w:type="dxa"/>
          </w:tcPr>
          <w:p w14:paraId="6E435606" w14:textId="77777777" w:rsidR="0053348E" w:rsidRDefault="0053348E" w:rsidP="00C05C45">
            <w:pPr>
              <w:pStyle w:val="ListParagraph"/>
              <w:ind w:left="0"/>
              <w:jc w:val="both"/>
              <w:rPr>
                <w:rFonts w:ascii="Arial" w:hAnsi="Arial" w:cs="Arial"/>
                <w:bCs/>
                <w:sz w:val="20"/>
                <w:szCs w:val="20"/>
              </w:rPr>
            </w:pPr>
            <w:r>
              <w:rPr>
                <w:rFonts w:ascii="Arial" w:hAnsi="Arial" w:cs="Arial"/>
                <w:bCs/>
                <w:sz w:val="20"/>
                <w:szCs w:val="20"/>
              </w:rPr>
              <w:t>Rs. 305.72 Lakh</w:t>
            </w:r>
          </w:p>
        </w:tc>
      </w:tr>
    </w:tbl>
    <w:p w14:paraId="2F1E5175" w14:textId="77777777" w:rsidR="0053348E" w:rsidRPr="0053348E" w:rsidRDefault="0053348E" w:rsidP="0053348E">
      <w:pPr>
        <w:spacing w:before="240" w:after="160" w:line="360" w:lineRule="auto"/>
        <w:jc w:val="both"/>
        <w:rPr>
          <w:rFonts w:ascii="Arial" w:hAnsi="Arial" w:cs="Arial"/>
          <w:bCs/>
        </w:rPr>
      </w:pPr>
      <w:r w:rsidRPr="0053348E">
        <w:rPr>
          <w:rFonts w:ascii="Arial" w:hAnsi="Arial" w:cs="Arial"/>
          <w:bCs/>
          <w:sz w:val="22"/>
          <w:szCs w:val="22"/>
        </w:rPr>
        <w:t xml:space="preserve">As per copy of documents &amp; information provided to us, the plant shall be utilized for manufacturing of precision engineering equipment of different types of metallic enclosures, controllers, panels, racks, body frame &amp; boxes etc. to be used in industries such as Electrical Vehicles, Electronic Manufacturing and Design Industry, IT/ ITES Products, Poultry Machines &amp; </w:t>
      </w:r>
      <w:r w:rsidRPr="0053348E">
        <w:rPr>
          <w:rFonts w:ascii="Arial" w:hAnsi="Arial" w:cs="Arial"/>
          <w:bCs/>
          <w:sz w:val="22"/>
          <w:szCs w:val="22"/>
        </w:rPr>
        <w:lastRenderedPageBreak/>
        <w:t xml:space="preserve">Agro Machines etc. The major machines which are proposed to be installed in the plant are CNC Laser Machines, </w:t>
      </w:r>
      <w:r w:rsidRPr="0053348E">
        <w:rPr>
          <w:rFonts w:ascii="Arial" w:hAnsi="Arial" w:cs="Arial"/>
          <w:bCs/>
          <w:sz w:val="22"/>
          <w:szCs w:val="22"/>
          <w:lang w:val="en-US"/>
        </w:rPr>
        <w:t>CNC Press brakes, Welding Machines, Electric Oven, DG Set, Air Compressors, Cranes etc.</w:t>
      </w:r>
    </w:p>
    <w:tbl>
      <w:tblPr>
        <w:tblW w:w="5382" w:type="dxa"/>
        <w:jc w:val="center"/>
        <w:tblLook w:val="04A0" w:firstRow="1" w:lastRow="0" w:firstColumn="1" w:lastColumn="0" w:noHBand="0" w:noVBand="1"/>
      </w:tblPr>
      <w:tblGrid>
        <w:gridCol w:w="790"/>
        <w:gridCol w:w="2896"/>
        <w:gridCol w:w="1696"/>
      </w:tblGrid>
      <w:tr w:rsidR="0053348E" w:rsidRPr="0053348E" w14:paraId="7D598021" w14:textId="77777777" w:rsidTr="00C05C45">
        <w:trPr>
          <w:trHeight w:val="263"/>
          <w:jc w:val="center"/>
        </w:trPr>
        <w:tc>
          <w:tcPr>
            <w:tcW w:w="79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927B4AB" w14:textId="77777777" w:rsidR="0053348E" w:rsidRPr="0053348E" w:rsidRDefault="0053348E" w:rsidP="00C05C45">
            <w:pPr>
              <w:jc w:val="center"/>
              <w:rPr>
                <w:rFonts w:asciiTheme="minorHAnsi" w:hAnsiTheme="minorHAnsi" w:cstheme="minorHAnsi"/>
                <w:b/>
                <w:bCs/>
                <w:color w:val="FFFFFF" w:themeColor="background1"/>
                <w:sz w:val="22"/>
                <w:szCs w:val="22"/>
                <w:lang w:val="en-US"/>
              </w:rPr>
            </w:pPr>
            <w:r w:rsidRPr="0053348E">
              <w:rPr>
                <w:rFonts w:asciiTheme="minorHAnsi" w:hAnsiTheme="minorHAnsi" w:cstheme="minorHAnsi"/>
                <w:b/>
                <w:bCs/>
                <w:color w:val="FFFFFF" w:themeColor="background1"/>
                <w:sz w:val="22"/>
                <w:szCs w:val="22"/>
                <w:lang w:val="en-US"/>
              </w:rPr>
              <w:t>S. No</w:t>
            </w:r>
          </w:p>
        </w:tc>
        <w:tc>
          <w:tcPr>
            <w:tcW w:w="2896" w:type="dxa"/>
            <w:tcBorders>
              <w:top w:val="single" w:sz="4" w:space="0" w:color="auto"/>
              <w:left w:val="nil"/>
              <w:bottom w:val="single" w:sz="4" w:space="0" w:color="auto"/>
              <w:right w:val="single" w:sz="4" w:space="0" w:color="auto"/>
            </w:tcBorders>
            <w:shd w:val="clear" w:color="auto" w:fill="002060"/>
            <w:noWrap/>
            <w:vAlign w:val="center"/>
            <w:hideMark/>
          </w:tcPr>
          <w:p w14:paraId="434AE2AE" w14:textId="77777777" w:rsidR="0053348E" w:rsidRPr="0053348E" w:rsidRDefault="0053348E" w:rsidP="00C05C45">
            <w:pPr>
              <w:jc w:val="center"/>
              <w:rPr>
                <w:rFonts w:asciiTheme="minorHAnsi" w:hAnsiTheme="minorHAnsi" w:cstheme="minorHAnsi"/>
                <w:b/>
                <w:bCs/>
                <w:color w:val="FFFFFF" w:themeColor="background1"/>
                <w:sz w:val="22"/>
                <w:szCs w:val="22"/>
                <w:lang w:val="en-US"/>
              </w:rPr>
            </w:pPr>
            <w:r w:rsidRPr="0053348E">
              <w:rPr>
                <w:rFonts w:asciiTheme="minorHAnsi" w:hAnsiTheme="minorHAnsi" w:cstheme="minorHAnsi"/>
                <w:b/>
                <w:bCs/>
                <w:color w:val="FFFFFF" w:themeColor="background1"/>
                <w:sz w:val="22"/>
                <w:szCs w:val="22"/>
                <w:lang w:val="en-US"/>
              </w:rPr>
              <w:t xml:space="preserve"> Cost Component</w:t>
            </w:r>
          </w:p>
        </w:tc>
        <w:tc>
          <w:tcPr>
            <w:tcW w:w="1696" w:type="dxa"/>
            <w:tcBorders>
              <w:top w:val="single" w:sz="4" w:space="0" w:color="auto"/>
              <w:left w:val="nil"/>
              <w:bottom w:val="single" w:sz="4" w:space="0" w:color="auto"/>
              <w:right w:val="single" w:sz="4" w:space="0" w:color="auto"/>
            </w:tcBorders>
            <w:shd w:val="clear" w:color="auto" w:fill="002060"/>
            <w:vAlign w:val="center"/>
            <w:hideMark/>
          </w:tcPr>
          <w:p w14:paraId="2AE70FE5" w14:textId="77777777" w:rsidR="0053348E" w:rsidRPr="0053348E" w:rsidRDefault="0053348E" w:rsidP="00C05C45">
            <w:pPr>
              <w:jc w:val="center"/>
              <w:rPr>
                <w:rFonts w:asciiTheme="minorHAnsi" w:hAnsiTheme="minorHAnsi" w:cstheme="minorHAnsi"/>
                <w:b/>
                <w:bCs/>
                <w:color w:val="FFFFFF" w:themeColor="background1"/>
                <w:sz w:val="22"/>
                <w:szCs w:val="22"/>
                <w:lang w:val="en-US"/>
              </w:rPr>
            </w:pPr>
            <w:r w:rsidRPr="0053348E">
              <w:rPr>
                <w:rFonts w:asciiTheme="minorHAnsi" w:hAnsiTheme="minorHAnsi" w:cstheme="minorHAnsi"/>
                <w:b/>
                <w:bCs/>
                <w:color w:val="FFFFFF" w:themeColor="background1"/>
                <w:sz w:val="22"/>
                <w:szCs w:val="22"/>
                <w:lang w:val="en-US"/>
              </w:rPr>
              <w:t>Cost (In Lakh)</w:t>
            </w:r>
          </w:p>
        </w:tc>
      </w:tr>
      <w:tr w:rsidR="0053348E" w:rsidRPr="0053348E" w14:paraId="23AD28C3" w14:textId="77777777" w:rsidTr="00C05C45">
        <w:trPr>
          <w:trHeight w:val="300"/>
          <w:jc w:val="center"/>
        </w:trPr>
        <w:tc>
          <w:tcPr>
            <w:tcW w:w="790" w:type="dxa"/>
            <w:tcBorders>
              <w:top w:val="nil"/>
              <w:left w:val="single" w:sz="4" w:space="0" w:color="auto"/>
              <w:bottom w:val="single" w:sz="4" w:space="0" w:color="auto"/>
              <w:right w:val="single" w:sz="4" w:space="0" w:color="auto"/>
            </w:tcBorders>
            <w:shd w:val="clear" w:color="auto" w:fill="auto"/>
            <w:noWrap/>
            <w:vAlign w:val="center"/>
          </w:tcPr>
          <w:p w14:paraId="6D957E2D" w14:textId="77777777" w:rsidR="0053348E" w:rsidRPr="0053348E" w:rsidRDefault="0053348E" w:rsidP="00C05C45">
            <w:pPr>
              <w:jc w:val="center"/>
              <w:rPr>
                <w:rFonts w:asciiTheme="minorHAnsi" w:hAnsiTheme="minorHAnsi" w:cstheme="minorHAnsi"/>
                <w:bCs/>
                <w:sz w:val="22"/>
                <w:szCs w:val="22"/>
                <w:lang w:val="en-US"/>
              </w:rPr>
            </w:pPr>
            <w:r w:rsidRPr="0053348E">
              <w:rPr>
                <w:rFonts w:asciiTheme="minorHAnsi" w:hAnsiTheme="minorHAnsi" w:cstheme="minorHAnsi"/>
                <w:bCs/>
                <w:sz w:val="22"/>
                <w:szCs w:val="22"/>
                <w:lang w:val="en-US"/>
              </w:rPr>
              <w:t>1</w:t>
            </w:r>
          </w:p>
        </w:tc>
        <w:tc>
          <w:tcPr>
            <w:tcW w:w="2896" w:type="dxa"/>
            <w:tcBorders>
              <w:top w:val="nil"/>
              <w:left w:val="nil"/>
              <w:bottom w:val="single" w:sz="4" w:space="0" w:color="auto"/>
              <w:right w:val="single" w:sz="4" w:space="0" w:color="auto"/>
            </w:tcBorders>
            <w:shd w:val="clear" w:color="auto" w:fill="auto"/>
            <w:noWrap/>
            <w:vAlign w:val="center"/>
            <w:hideMark/>
          </w:tcPr>
          <w:p w14:paraId="1B167EDC" w14:textId="77777777" w:rsidR="0053348E" w:rsidRPr="0053348E" w:rsidRDefault="0053348E" w:rsidP="00C05C45">
            <w:pPr>
              <w:rPr>
                <w:rFonts w:asciiTheme="minorHAnsi" w:hAnsiTheme="minorHAnsi" w:cstheme="minorHAnsi"/>
                <w:bCs/>
                <w:sz w:val="22"/>
                <w:szCs w:val="22"/>
                <w:lang w:val="en-US"/>
              </w:rPr>
            </w:pPr>
            <w:r w:rsidRPr="0053348E">
              <w:rPr>
                <w:rFonts w:asciiTheme="minorHAnsi" w:hAnsiTheme="minorHAnsi" w:cstheme="minorHAnsi"/>
                <w:bCs/>
                <w:sz w:val="22"/>
                <w:szCs w:val="22"/>
                <w:lang w:val="en-US"/>
              </w:rPr>
              <w:t>Plant &amp; Machinery</w:t>
            </w:r>
          </w:p>
        </w:tc>
        <w:tc>
          <w:tcPr>
            <w:tcW w:w="1696" w:type="dxa"/>
            <w:tcBorders>
              <w:top w:val="nil"/>
              <w:left w:val="nil"/>
              <w:bottom w:val="single" w:sz="4" w:space="0" w:color="auto"/>
              <w:right w:val="single" w:sz="4" w:space="0" w:color="auto"/>
            </w:tcBorders>
            <w:shd w:val="clear" w:color="auto" w:fill="auto"/>
            <w:noWrap/>
            <w:vAlign w:val="center"/>
            <w:hideMark/>
          </w:tcPr>
          <w:p w14:paraId="490D70CC" w14:textId="77777777" w:rsidR="0053348E" w:rsidRPr="0053348E" w:rsidRDefault="0053348E" w:rsidP="00C05C45">
            <w:pPr>
              <w:jc w:val="center"/>
              <w:rPr>
                <w:rFonts w:asciiTheme="minorHAnsi" w:hAnsiTheme="minorHAnsi" w:cstheme="minorHAnsi"/>
                <w:bCs/>
                <w:sz w:val="22"/>
                <w:szCs w:val="22"/>
                <w:lang w:val="en-US"/>
              </w:rPr>
            </w:pPr>
            <w:r w:rsidRPr="0053348E">
              <w:rPr>
                <w:rFonts w:asciiTheme="minorHAnsi" w:hAnsiTheme="minorHAnsi" w:cstheme="minorHAnsi"/>
                <w:bCs/>
                <w:sz w:val="22"/>
                <w:szCs w:val="22"/>
                <w:lang w:val="en-US"/>
              </w:rPr>
              <w:t>686.06</w:t>
            </w:r>
          </w:p>
        </w:tc>
      </w:tr>
      <w:tr w:rsidR="0053348E" w:rsidRPr="0053348E" w14:paraId="1436C130" w14:textId="77777777" w:rsidTr="00C05C45">
        <w:trPr>
          <w:trHeight w:val="300"/>
          <w:jc w:val="center"/>
        </w:trPr>
        <w:tc>
          <w:tcPr>
            <w:tcW w:w="790" w:type="dxa"/>
            <w:tcBorders>
              <w:top w:val="nil"/>
              <w:left w:val="single" w:sz="4" w:space="0" w:color="auto"/>
              <w:bottom w:val="single" w:sz="4" w:space="0" w:color="auto"/>
              <w:right w:val="single" w:sz="4" w:space="0" w:color="auto"/>
            </w:tcBorders>
            <w:shd w:val="clear" w:color="auto" w:fill="auto"/>
            <w:noWrap/>
            <w:vAlign w:val="center"/>
          </w:tcPr>
          <w:p w14:paraId="450194D6" w14:textId="77777777" w:rsidR="0053348E" w:rsidRPr="0053348E" w:rsidRDefault="0053348E" w:rsidP="00C05C45">
            <w:pPr>
              <w:jc w:val="center"/>
              <w:rPr>
                <w:rFonts w:asciiTheme="minorHAnsi" w:hAnsiTheme="minorHAnsi" w:cstheme="minorHAnsi"/>
                <w:bCs/>
                <w:sz w:val="22"/>
                <w:szCs w:val="22"/>
                <w:lang w:val="en-US"/>
              </w:rPr>
            </w:pPr>
            <w:r w:rsidRPr="0053348E">
              <w:rPr>
                <w:rFonts w:asciiTheme="minorHAnsi" w:hAnsiTheme="minorHAnsi" w:cstheme="minorHAnsi"/>
                <w:bCs/>
                <w:sz w:val="22"/>
                <w:szCs w:val="22"/>
                <w:lang w:val="en-US"/>
              </w:rPr>
              <w:t>2</w:t>
            </w:r>
          </w:p>
        </w:tc>
        <w:tc>
          <w:tcPr>
            <w:tcW w:w="2896" w:type="dxa"/>
            <w:tcBorders>
              <w:top w:val="nil"/>
              <w:left w:val="nil"/>
              <w:bottom w:val="single" w:sz="4" w:space="0" w:color="auto"/>
              <w:right w:val="single" w:sz="4" w:space="0" w:color="auto"/>
            </w:tcBorders>
            <w:shd w:val="clear" w:color="auto" w:fill="auto"/>
            <w:noWrap/>
            <w:vAlign w:val="center"/>
            <w:hideMark/>
          </w:tcPr>
          <w:p w14:paraId="68B7A0F8" w14:textId="77777777" w:rsidR="0053348E" w:rsidRPr="0053348E" w:rsidRDefault="0053348E" w:rsidP="00C05C45">
            <w:pPr>
              <w:rPr>
                <w:rFonts w:asciiTheme="minorHAnsi" w:hAnsiTheme="minorHAnsi" w:cstheme="minorHAnsi"/>
                <w:bCs/>
                <w:sz w:val="22"/>
                <w:szCs w:val="22"/>
                <w:lang w:val="en-US"/>
              </w:rPr>
            </w:pPr>
            <w:r w:rsidRPr="0053348E">
              <w:rPr>
                <w:rFonts w:asciiTheme="minorHAnsi" w:hAnsiTheme="minorHAnsi" w:cstheme="minorHAnsi"/>
                <w:bCs/>
                <w:sz w:val="22"/>
                <w:szCs w:val="22"/>
                <w:lang w:val="en-US"/>
              </w:rPr>
              <w:t>Machine Erection Expenses</w:t>
            </w:r>
          </w:p>
        </w:tc>
        <w:tc>
          <w:tcPr>
            <w:tcW w:w="1696" w:type="dxa"/>
            <w:tcBorders>
              <w:top w:val="nil"/>
              <w:left w:val="nil"/>
              <w:bottom w:val="single" w:sz="4" w:space="0" w:color="auto"/>
              <w:right w:val="single" w:sz="4" w:space="0" w:color="auto"/>
            </w:tcBorders>
            <w:shd w:val="clear" w:color="auto" w:fill="auto"/>
            <w:noWrap/>
            <w:vAlign w:val="center"/>
            <w:hideMark/>
          </w:tcPr>
          <w:p w14:paraId="67A73204" w14:textId="77777777" w:rsidR="0053348E" w:rsidRPr="0053348E" w:rsidRDefault="0053348E" w:rsidP="00C05C45">
            <w:pPr>
              <w:jc w:val="center"/>
              <w:rPr>
                <w:rFonts w:asciiTheme="minorHAnsi" w:hAnsiTheme="minorHAnsi" w:cstheme="minorHAnsi"/>
                <w:bCs/>
                <w:sz w:val="22"/>
                <w:szCs w:val="22"/>
                <w:lang w:val="en-US"/>
              </w:rPr>
            </w:pPr>
            <w:r w:rsidRPr="0053348E">
              <w:rPr>
                <w:rFonts w:asciiTheme="minorHAnsi" w:hAnsiTheme="minorHAnsi" w:cstheme="minorHAnsi"/>
                <w:bCs/>
                <w:sz w:val="22"/>
                <w:szCs w:val="22"/>
                <w:lang w:val="en-US"/>
              </w:rPr>
              <w:t>20.9</w:t>
            </w:r>
          </w:p>
        </w:tc>
      </w:tr>
      <w:tr w:rsidR="0053348E" w:rsidRPr="0053348E" w14:paraId="3ABBF731" w14:textId="77777777" w:rsidTr="00C05C45">
        <w:trPr>
          <w:trHeight w:val="300"/>
          <w:jc w:val="center"/>
        </w:trPr>
        <w:tc>
          <w:tcPr>
            <w:tcW w:w="36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39DF9F9" w14:textId="77777777" w:rsidR="0053348E" w:rsidRPr="0053348E" w:rsidRDefault="0053348E" w:rsidP="00C05C45">
            <w:pPr>
              <w:jc w:val="right"/>
              <w:rPr>
                <w:rFonts w:asciiTheme="minorHAnsi" w:hAnsiTheme="minorHAnsi" w:cstheme="minorHAnsi"/>
                <w:b/>
                <w:sz w:val="22"/>
                <w:szCs w:val="22"/>
                <w:lang w:val="en-US"/>
              </w:rPr>
            </w:pPr>
            <w:r w:rsidRPr="0053348E">
              <w:rPr>
                <w:rFonts w:asciiTheme="minorHAnsi" w:hAnsiTheme="minorHAnsi" w:cstheme="minorHAnsi"/>
                <w:b/>
                <w:sz w:val="22"/>
                <w:szCs w:val="22"/>
                <w:lang w:val="en-US"/>
              </w:rPr>
              <w:t>Total</w:t>
            </w:r>
          </w:p>
        </w:tc>
        <w:tc>
          <w:tcPr>
            <w:tcW w:w="169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E8B8D64" w14:textId="77777777" w:rsidR="0053348E" w:rsidRPr="0053348E" w:rsidRDefault="0053348E" w:rsidP="00C05C45">
            <w:pPr>
              <w:jc w:val="center"/>
              <w:rPr>
                <w:rFonts w:asciiTheme="minorHAnsi" w:hAnsiTheme="minorHAnsi" w:cstheme="minorHAnsi"/>
                <w:b/>
                <w:sz w:val="22"/>
                <w:szCs w:val="22"/>
                <w:lang w:val="en-US"/>
              </w:rPr>
            </w:pPr>
            <w:r w:rsidRPr="0053348E">
              <w:rPr>
                <w:rFonts w:asciiTheme="minorHAnsi" w:hAnsiTheme="minorHAnsi" w:cstheme="minorHAnsi"/>
                <w:b/>
                <w:sz w:val="22"/>
                <w:szCs w:val="22"/>
                <w:lang w:val="en-US"/>
              </w:rPr>
              <w:t>706.96</w:t>
            </w:r>
          </w:p>
        </w:tc>
      </w:tr>
    </w:tbl>
    <w:p w14:paraId="215B118F" w14:textId="47C8C28D" w:rsidR="00053A48" w:rsidRDefault="00682F22" w:rsidP="0053348E">
      <w:pPr>
        <w:pStyle w:val="ListParagraph"/>
        <w:autoSpaceDE w:val="0"/>
        <w:autoSpaceDN w:val="0"/>
        <w:adjustRightInd w:val="0"/>
        <w:spacing w:line="360" w:lineRule="auto"/>
        <w:jc w:val="both"/>
        <w:rPr>
          <w:rFonts w:ascii="Arial" w:hAnsi="Arial" w:cs="Arial"/>
          <w:b/>
        </w:rPr>
      </w:pPr>
      <w:r>
        <w:rPr>
          <w:rFonts w:ascii="Arial" w:eastAsiaTheme="minorHAnsi" w:hAnsi="Arial" w:cs="Arial"/>
          <w:sz w:val="22"/>
          <w:szCs w:val="22"/>
          <w:lang w:val="en-GB"/>
        </w:rPr>
        <w:t xml:space="preserve"> </w:t>
      </w:r>
    </w:p>
    <w:p w14:paraId="0AF2E5A4" w14:textId="70FDF063" w:rsidR="00AD12E5" w:rsidRPr="00B30BEE" w:rsidRDefault="00195266" w:rsidP="00BB3854">
      <w:pPr>
        <w:numPr>
          <w:ilvl w:val="0"/>
          <w:numId w:val="2"/>
        </w:numPr>
        <w:autoSpaceDE w:val="0"/>
        <w:autoSpaceDN w:val="0"/>
        <w:adjustRightInd w:val="0"/>
        <w:spacing w:line="360" w:lineRule="auto"/>
        <w:ind w:left="0" w:hanging="284"/>
        <w:jc w:val="both"/>
        <w:rPr>
          <w:rFonts w:ascii="Arial" w:hAnsi="Arial" w:cs="Arial"/>
          <w:shd w:val="clear" w:color="auto" w:fill="FFFFFF"/>
        </w:rPr>
      </w:pPr>
      <w:r w:rsidRPr="00B30BEE">
        <w:rPr>
          <w:rFonts w:ascii="Arial" w:hAnsi="Arial" w:cs="Arial"/>
          <w:b/>
        </w:rPr>
        <w:t xml:space="preserve">PROJECT </w:t>
      </w:r>
      <w:r w:rsidR="0061186C" w:rsidRPr="00B30BEE">
        <w:rPr>
          <w:rFonts w:ascii="Arial" w:hAnsi="Arial" w:cs="Arial"/>
          <w:b/>
        </w:rPr>
        <w:t>LOCATION:</w:t>
      </w:r>
    </w:p>
    <w:p w14:paraId="3C0234DD" w14:textId="71218FF3" w:rsidR="0061186C" w:rsidRDefault="005D7AA1" w:rsidP="0061186C">
      <w:p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Details </w:t>
      </w:r>
      <w:r w:rsidR="00B4725A">
        <w:rPr>
          <w:rFonts w:ascii="Arial" w:eastAsiaTheme="minorHAnsi" w:hAnsi="Arial" w:cs="Arial"/>
          <w:sz w:val="22"/>
          <w:szCs w:val="22"/>
          <w:lang w:val="en-GB"/>
        </w:rPr>
        <w:t xml:space="preserve">about </w:t>
      </w:r>
      <w:r w:rsidRPr="00584970">
        <w:rPr>
          <w:rFonts w:ascii="Arial" w:eastAsiaTheme="minorHAnsi" w:hAnsi="Arial" w:cs="Arial"/>
          <w:sz w:val="22"/>
          <w:szCs w:val="22"/>
          <w:lang w:val="en-GB"/>
        </w:rPr>
        <w:t xml:space="preserve">Location </w:t>
      </w:r>
      <w:r w:rsidR="00B4725A">
        <w:rPr>
          <w:rFonts w:ascii="Arial" w:eastAsiaTheme="minorHAnsi" w:hAnsi="Arial" w:cs="Arial"/>
          <w:sz w:val="22"/>
          <w:szCs w:val="22"/>
          <w:lang w:val="en-GB"/>
        </w:rPr>
        <w:t xml:space="preserve">of </w:t>
      </w:r>
      <w:r w:rsidR="00B4725A" w:rsidRPr="00584970">
        <w:rPr>
          <w:rFonts w:ascii="Arial" w:eastAsiaTheme="minorHAnsi" w:hAnsi="Arial" w:cs="Arial"/>
          <w:sz w:val="22"/>
          <w:szCs w:val="22"/>
          <w:lang w:val="en-GB"/>
        </w:rPr>
        <w:t xml:space="preserve">Unit </w:t>
      </w:r>
      <w:r w:rsidRPr="00584970">
        <w:rPr>
          <w:rFonts w:ascii="Arial" w:eastAsiaTheme="minorHAnsi" w:hAnsi="Arial" w:cs="Arial"/>
          <w:sz w:val="22"/>
          <w:szCs w:val="22"/>
          <w:lang w:val="en-GB"/>
        </w:rPr>
        <w:t>is as below:</w:t>
      </w:r>
    </w:p>
    <w:p w14:paraId="57113BE3" w14:textId="57DFF61B" w:rsidR="00945E21" w:rsidRDefault="00945E21" w:rsidP="00945E21">
      <w:pPr>
        <w:jc w:val="center"/>
        <w:rPr>
          <w:rFonts w:ascii="Arial" w:hAnsi="Arial" w:cs="Arial"/>
          <w:b/>
          <w:sz w:val="22"/>
          <w:szCs w:val="22"/>
        </w:rPr>
      </w:pPr>
    </w:p>
    <w:tbl>
      <w:tblPr>
        <w:tblStyle w:val="TableGrid"/>
        <w:tblW w:w="9330" w:type="dxa"/>
        <w:tblLook w:val="04A0" w:firstRow="1" w:lastRow="0" w:firstColumn="1" w:lastColumn="0" w:noHBand="0" w:noVBand="1"/>
      </w:tblPr>
      <w:tblGrid>
        <w:gridCol w:w="1476"/>
        <w:gridCol w:w="7854"/>
      </w:tblGrid>
      <w:tr w:rsidR="00EE05CA" w:rsidRPr="00584970" w14:paraId="6F5EB55B" w14:textId="77777777" w:rsidTr="0033105D">
        <w:trPr>
          <w:trHeight w:val="70"/>
        </w:trPr>
        <w:tc>
          <w:tcPr>
            <w:tcW w:w="1476" w:type="dxa"/>
            <w:shd w:val="clear" w:color="auto" w:fill="17365D" w:themeFill="text2" w:themeFillShade="BF"/>
          </w:tcPr>
          <w:p w14:paraId="58291A8B" w14:textId="7EE73BAE" w:rsidR="00EE05CA" w:rsidRPr="00584970" w:rsidRDefault="00AA242D" w:rsidP="0061186C">
            <w:pPr>
              <w:autoSpaceDE w:val="0"/>
              <w:autoSpaceDN w:val="0"/>
              <w:adjustRightInd w:val="0"/>
              <w:spacing w:line="360" w:lineRule="auto"/>
              <w:jc w:val="both"/>
              <w:rPr>
                <w:rFonts w:ascii="Arial" w:eastAsiaTheme="minorHAnsi" w:hAnsi="Arial" w:cs="Arial"/>
                <w:b/>
                <w:sz w:val="22"/>
                <w:szCs w:val="22"/>
                <w:lang w:val="en-GB"/>
              </w:rPr>
            </w:pPr>
            <w:r w:rsidRPr="00584970">
              <w:rPr>
                <w:rFonts w:ascii="Arial" w:eastAsiaTheme="minorHAnsi" w:hAnsi="Arial" w:cs="Arial"/>
                <w:b/>
                <w:sz w:val="22"/>
                <w:szCs w:val="22"/>
                <w:lang w:val="en-GB"/>
              </w:rPr>
              <w:t>Particulars</w:t>
            </w:r>
          </w:p>
        </w:tc>
        <w:tc>
          <w:tcPr>
            <w:tcW w:w="7854" w:type="dxa"/>
            <w:shd w:val="clear" w:color="auto" w:fill="17365D" w:themeFill="text2" w:themeFillShade="BF"/>
          </w:tcPr>
          <w:p w14:paraId="3BEC329E" w14:textId="07E9868A" w:rsidR="00EE05CA" w:rsidRPr="00584970" w:rsidRDefault="00AA242D" w:rsidP="009F003A">
            <w:pPr>
              <w:autoSpaceDE w:val="0"/>
              <w:autoSpaceDN w:val="0"/>
              <w:adjustRightInd w:val="0"/>
              <w:spacing w:line="360" w:lineRule="auto"/>
              <w:rPr>
                <w:rFonts w:ascii="Arial" w:eastAsiaTheme="minorHAnsi" w:hAnsi="Arial" w:cs="Arial"/>
                <w:b/>
                <w:sz w:val="22"/>
                <w:szCs w:val="22"/>
                <w:lang w:val="en-GB"/>
              </w:rPr>
            </w:pPr>
            <w:r w:rsidRPr="00584970">
              <w:rPr>
                <w:rFonts w:ascii="Arial" w:eastAsiaTheme="minorHAnsi" w:hAnsi="Arial" w:cs="Arial"/>
                <w:b/>
                <w:sz w:val="22"/>
                <w:szCs w:val="22"/>
                <w:lang w:val="en-GB"/>
              </w:rPr>
              <w:t>Description</w:t>
            </w:r>
          </w:p>
        </w:tc>
      </w:tr>
      <w:tr w:rsidR="00D472E2" w:rsidRPr="00584970" w14:paraId="2F00424D" w14:textId="77777777" w:rsidTr="0033105D">
        <w:trPr>
          <w:trHeight w:val="70"/>
        </w:trPr>
        <w:tc>
          <w:tcPr>
            <w:tcW w:w="9330" w:type="dxa"/>
            <w:gridSpan w:val="2"/>
            <w:shd w:val="clear" w:color="auto" w:fill="C6D9F1" w:themeFill="text2" w:themeFillTint="33"/>
          </w:tcPr>
          <w:p w14:paraId="27958AF3" w14:textId="6B2B9CCF" w:rsidR="00D472E2" w:rsidRPr="00013627" w:rsidRDefault="00D472E2" w:rsidP="00E52025">
            <w:pPr>
              <w:autoSpaceDE w:val="0"/>
              <w:autoSpaceDN w:val="0"/>
              <w:adjustRightInd w:val="0"/>
              <w:spacing w:line="360" w:lineRule="auto"/>
              <w:rPr>
                <w:rFonts w:ascii="Arial" w:eastAsiaTheme="minorHAnsi" w:hAnsi="Arial" w:cs="Arial"/>
                <w:b/>
                <w:sz w:val="22"/>
                <w:szCs w:val="22"/>
                <w:lang w:val="en-GB"/>
              </w:rPr>
            </w:pPr>
            <w:r w:rsidRPr="00013627">
              <w:rPr>
                <w:rFonts w:ascii="Arial" w:eastAsiaTheme="minorHAnsi" w:hAnsi="Arial" w:cs="Arial"/>
                <w:b/>
                <w:sz w:val="22"/>
                <w:szCs w:val="22"/>
                <w:lang w:val="en-GB"/>
              </w:rPr>
              <w:t>Postal Address</w:t>
            </w:r>
          </w:p>
        </w:tc>
      </w:tr>
      <w:tr w:rsidR="00D472E2" w:rsidRPr="00584970" w14:paraId="78803862" w14:textId="77777777" w:rsidTr="0033105D">
        <w:trPr>
          <w:trHeight w:val="70"/>
        </w:trPr>
        <w:tc>
          <w:tcPr>
            <w:tcW w:w="9330" w:type="dxa"/>
            <w:gridSpan w:val="2"/>
          </w:tcPr>
          <w:p w14:paraId="3AAF774A" w14:textId="467B626A" w:rsidR="00D472E2" w:rsidRPr="005A7B8F" w:rsidRDefault="0053348E" w:rsidP="0053348E">
            <w:pPr>
              <w:tabs>
                <w:tab w:val="left" w:pos="1675"/>
              </w:tabs>
              <w:autoSpaceDE w:val="0"/>
              <w:autoSpaceDN w:val="0"/>
              <w:adjustRightInd w:val="0"/>
              <w:spacing w:after="240" w:line="276" w:lineRule="auto"/>
              <w:rPr>
                <w:rFonts w:ascii="Arial" w:eastAsiaTheme="minorHAnsi" w:hAnsi="Arial" w:cs="Arial"/>
                <w:sz w:val="22"/>
                <w:szCs w:val="22"/>
                <w:lang w:val="en-GB"/>
              </w:rPr>
            </w:pPr>
            <w:r w:rsidRPr="0053348E">
              <w:rPr>
                <w:rFonts w:ascii="Arial" w:eastAsiaTheme="minorHAnsi" w:hAnsi="Arial" w:cs="Arial"/>
                <w:sz w:val="22"/>
                <w:szCs w:val="22"/>
                <w:lang w:val="en-GB"/>
              </w:rPr>
              <w:t>Part of Survey No. 377/3 and 378/2. Plot No.41, EMC-II, Tirupati, Vikruthamala Village, Yerpedu Mandal, Chittoor District, Andra Pradesh</w:t>
            </w:r>
          </w:p>
        </w:tc>
      </w:tr>
      <w:tr w:rsidR="00060EF2" w:rsidRPr="0048497F" w14:paraId="4E9A7DFB" w14:textId="77777777" w:rsidTr="0033105D">
        <w:trPr>
          <w:trHeight w:val="70"/>
        </w:trPr>
        <w:tc>
          <w:tcPr>
            <w:tcW w:w="9330" w:type="dxa"/>
            <w:gridSpan w:val="2"/>
            <w:shd w:val="clear" w:color="auto" w:fill="C6D9F1" w:themeFill="text2" w:themeFillTint="33"/>
          </w:tcPr>
          <w:p w14:paraId="47A6370B" w14:textId="05065C4F" w:rsidR="00060EF2" w:rsidRPr="005A7B8F" w:rsidRDefault="00060EF2" w:rsidP="00E52025">
            <w:pPr>
              <w:autoSpaceDE w:val="0"/>
              <w:autoSpaceDN w:val="0"/>
              <w:adjustRightInd w:val="0"/>
              <w:spacing w:line="360" w:lineRule="auto"/>
              <w:rPr>
                <w:rFonts w:ascii="Arial" w:eastAsiaTheme="minorHAnsi" w:hAnsi="Arial" w:cs="Arial"/>
                <w:b/>
                <w:sz w:val="22"/>
                <w:szCs w:val="22"/>
                <w:lang w:val="en-GB"/>
              </w:rPr>
            </w:pPr>
            <w:r w:rsidRPr="005A7B8F">
              <w:rPr>
                <w:rFonts w:ascii="Arial" w:eastAsiaTheme="minorHAnsi" w:hAnsi="Arial" w:cs="Arial"/>
                <w:b/>
                <w:sz w:val="22"/>
                <w:szCs w:val="22"/>
                <w:lang w:val="en-GB"/>
              </w:rPr>
              <w:t>Location</w:t>
            </w:r>
          </w:p>
        </w:tc>
      </w:tr>
      <w:tr w:rsidR="00060EF2" w:rsidRPr="0048497F" w14:paraId="48CFCF31" w14:textId="77777777" w:rsidTr="0033105D">
        <w:trPr>
          <w:trHeight w:val="70"/>
        </w:trPr>
        <w:tc>
          <w:tcPr>
            <w:tcW w:w="9330" w:type="dxa"/>
            <w:gridSpan w:val="2"/>
            <w:shd w:val="clear" w:color="auto" w:fill="auto"/>
          </w:tcPr>
          <w:p w14:paraId="600206E8" w14:textId="7CAA8944" w:rsidR="00060EF2" w:rsidRPr="005A7B8F" w:rsidRDefault="0053348E" w:rsidP="0053348E">
            <w:pPr>
              <w:autoSpaceDE w:val="0"/>
              <w:autoSpaceDN w:val="0"/>
              <w:adjustRightInd w:val="0"/>
              <w:spacing w:after="240" w:line="276" w:lineRule="auto"/>
              <w:jc w:val="both"/>
              <w:rPr>
                <w:rFonts w:ascii="Arial" w:eastAsiaTheme="minorHAnsi" w:hAnsi="Arial" w:cs="Arial"/>
                <w:sz w:val="22"/>
                <w:szCs w:val="22"/>
                <w:lang w:val="en-GB"/>
              </w:rPr>
            </w:pPr>
            <w:r>
              <w:rPr>
                <w:rFonts w:ascii="Arial" w:eastAsiaTheme="minorHAnsi" w:hAnsi="Arial" w:cs="Arial"/>
                <w:sz w:val="22"/>
                <w:szCs w:val="22"/>
                <w:lang w:val="en-GB"/>
              </w:rPr>
              <w:t xml:space="preserve">The subject property is a part of Industrial Area named as </w:t>
            </w:r>
            <w:r w:rsidRPr="0053348E">
              <w:rPr>
                <w:rFonts w:ascii="Arial" w:eastAsiaTheme="minorHAnsi" w:hAnsi="Arial" w:cs="Arial"/>
                <w:sz w:val="22"/>
                <w:szCs w:val="22"/>
                <w:lang w:val="en-GB"/>
              </w:rPr>
              <w:t>Electronic Manufacturing Cluster (EMC) – II</w:t>
            </w:r>
          </w:p>
        </w:tc>
      </w:tr>
      <w:tr w:rsidR="00D472E2" w:rsidRPr="00584970" w14:paraId="0F7D31E1" w14:textId="77777777" w:rsidTr="0033105D">
        <w:trPr>
          <w:trHeight w:val="70"/>
        </w:trPr>
        <w:tc>
          <w:tcPr>
            <w:tcW w:w="9330" w:type="dxa"/>
            <w:gridSpan w:val="2"/>
            <w:shd w:val="clear" w:color="auto" w:fill="C6D9F1" w:themeFill="text2" w:themeFillTint="33"/>
          </w:tcPr>
          <w:p w14:paraId="4A21D88B" w14:textId="5BC41ECC" w:rsidR="00D472E2" w:rsidRPr="005A7B8F" w:rsidRDefault="00D472E2" w:rsidP="00E52025">
            <w:pPr>
              <w:autoSpaceDE w:val="0"/>
              <w:autoSpaceDN w:val="0"/>
              <w:adjustRightInd w:val="0"/>
              <w:spacing w:line="360" w:lineRule="auto"/>
              <w:rPr>
                <w:rFonts w:ascii="Arial" w:eastAsiaTheme="minorHAnsi" w:hAnsi="Arial" w:cs="Arial"/>
                <w:b/>
                <w:sz w:val="22"/>
                <w:szCs w:val="22"/>
                <w:lang w:val="en-GB"/>
              </w:rPr>
            </w:pPr>
            <w:r w:rsidRPr="005A7B8F">
              <w:rPr>
                <w:rFonts w:ascii="Arial" w:eastAsiaTheme="minorHAnsi" w:hAnsi="Arial" w:cs="Arial"/>
                <w:b/>
                <w:sz w:val="22"/>
                <w:szCs w:val="22"/>
                <w:lang w:val="en-GB"/>
              </w:rPr>
              <w:t>Google Coordinates</w:t>
            </w:r>
          </w:p>
        </w:tc>
      </w:tr>
      <w:tr w:rsidR="005605BD" w:rsidRPr="00584970" w14:paraId="10630496" w14:textId="77777777" w:rsidTr="0033105D">
        <w:trPr>
          <w:trHeight w:val="70"/>
        </w:trPr>
        <w:tc>
          <w:tcPr>
            <w:tcW w:w="1476" w:type="dxa"/>
          </w:tcPr>
          <w:p w14:paraId="72C2AF6A" w14:textId="6B779855" w:rsidR="005605BD" w:rsidRPr="005605BD" w:rsidRDefault="005605BD" w:rsidP="005605BD">
            <w:pPr>
              <w:autoSpaceDE w:val="0"/>
              <w:autoSpaceDN w:val="0"/>
              <w:adjustRightInd w:val="0"/>
              <w:spacing w:line="360" w:lineRule="auto"/>
              <w:jc w:val="both"/>
              <w:rPr>
                <w:rFonts w:ascii="Arial" w:eastAsiaTheme="minorHAnsi" w:hAnsi="Arial" w:cs="Arial"/>
                <w:sz w:val="22"/>
                <w:szCs w:val="22"/>
                <w:lang w:val="en-GB"/>
              </w:rPr>
            </w:pPr>
            <w:r w:rsidRPr="005605BD">
              <w:rPr>
                <w:rFonts w:ascii="Arial" w:eastAsiaTheme="minorHAnsi" w:hAnsi="Arial" w:cs="Arial"/>
                <w:sz w:val="22"/>
                <w:szCs w:val="22"/>
                <w:lang w:val="en-GB"/>
              </w:rPr>
              <w:t>Latitude</w:t>
            </w:r>
          </w:p>
        </w:tc>
        <w:tc>
          <w:tcPr>
            <w:tcW w:w="7854" w:type="dxa"/>
          </w:tcPr>
          <w:p w14:paraId="31D06142" w14:textId="64C3987D" w:rsidR="005605BD" w:rsidRPr="00682F22" w:rsidRDefault="0053348E" w:rsidP="0053348E">
            <w:pPr>
              <w:tabs>
                <w:tab w:val="left" w:pos="3210"/>
              </w:tabs>
              <w:autoSpaceDE w:val="0"/>
              <w:autoSpaceDN w:val="0"/>
              <w:adjustRightInd w:val="0"/>
              <w:spacing w:after="240" w:line="276" w:lineRule="auto"/>
              <w:rPr>
                <w:rFonts w:ascii="Arial" w:eastAsiaTheme="minorHAnsi" w:hAnsi="Arial" w:cs="Arial"/>
                <w:sz w:val="22"/>
                <w:szCs w:val="22"/>
                <w:lang w:val="en-IN"/>
              </w:rPr>
            </w:pPr>
            <w:r w:rsidRPr="0053348E">
              <w:rPr>
                <w:rFonts w:ascii="Arial" w:eastAsiaTheme="minorHAnsi" w:hAnsi="Arial" w:cs="Arial"/>
                <w:sz w:val="22"/>
                <w:szCs w:val="22"/>
                <w:lang w:val="en-IN"/>
              </w:rPr>
              <w:t>13°38'27.8"N</w:t>
            </w:r>
          </w:p>
        </w:tc>
      </w:tr>
      <w:tr w:rsidR="005605BD" w:rsidRPr="00584970" w14:paraId="7C9783BD" w14:textId="77777777" w:rsidTr="0033105D">
        <w:trPr>
          <w:trHeight w:val="70"/>
        </w:trPr>
        <w:tc>
          <w:tcPr>
            <w:tcW w:w="1476" w:type="dxa"/>
          </w:tcPr>
          <w:p w14:paraId="715606A3" w14:textId="0648FDA0" w:rsidR="005605BD" w:rsidRPr="005605BD" w:rsidRDefault="005605BD" w:rsidP="005605BD">
            <w:pPr>
              <w:autoSpaceDE w:val="0"/>
              <w:autoSpaceDN w:val="0"/>
              <w:adjustRightInd w:val="0"/>
              <w:spacing w:line="360" w:lineRule="auto"/>
              <w:jc w:val="both"/>
              <w:rPr>
                <w:rFonts w:ascii="Arial" w:eastAsiaTheme="minorHAnsi" w:hAnsi="Arial" w:cs="Arial"/>
                <w:sz w:val="22"/>
                <w:szCs w:val="22"/>
                <w:lang w:val="en-GB"/>
              </w:rPr>
            </w:pPr>
            <w:r w:rsidRPr="005605BD">
              <w:rPr>
                <w:rFonts w:ascii="Arial" w:eastAsiaTheme="minorHAnsi" w:hAnsi="Arial" w:cs="Arial"/>
                <w:sz w:val="22"/>
                <w:szCs w:val="22"/>
                <w:lang w:val="en-GB"/>
              </w:rPr>
              <w:t>Longitude</w:t>
            </w:r>
          </w:p>
        </w:tc>
        <w:tc>
          <w:tcPr>
            <w:tcW w:w="7854" w:type="dxa"/>
          </w:tcPr>
          <w:p w14:paraId="0C498C49" w14:textId="50248A5E" w:rsidR="005605BD" w:rsidRPr="005605BD" w:rsidRDefault="0053348E" w:rsidP="0053348E">
            <w:pPr>
              <w:tabs>
                <w:tab w:val="left" w:pos="3210"/>
              </w:tabs>
              <w:autoSpaceDE w:val="0"/>
              <w:autoSpaceDN w:val="0"/>
              <w:adjustRightInd w:val="0"/>
              <w:spacing w:after="240" w:line="276" w:lineRule="auto"/>
              <w:rPr>
                <w:rFonts w:ascii="Arial" w:eastAsiaTheme="minorHAnsi" w:hAnsi="Arial" w:cs="Arial"/>
                <w:sz w:val="22"/>
                <w:szCs w:val="22"/>
                <w:lang w:val="en-GB"/>
              </w:rPr>
            </w:pPr>
            <w:r w:rsidRPr="0053348E">
              <w:rPr>
                <w:rFonts w:ascii="Arial" w:eastAsiaTheme="minorHAnsi" w:hAnsi="Arial" w:cs="Arial"/>
                <w:sz w:val="22"/>
                <w:szCs w:val="22"/>
                <w:lang w:val="en-GB"/>
              </w:rPr>
              <w:t>79°34'56.3"E</w:t>
            </w:r>
          </w:p>
        </w:tc>
      </w:tr>
      <w:tr w:rsidR="00EE05CA" w:rsidRPr="00584970" w14:paraId="7B7140E2" w14:textId="77777777" w:rsidTr="0033105D">
        <w:trPr>
          <w:trHeight w:val="376"/>
        </w:trPr>
        <w:tc>
          <w:tcPr>
            <w:tcW w:w="9330" w:type="dxa"/>
            <w:gridSpan w:val="2"/>
            <w:shd w:val="clear" w:color="auto" w:fill="C6D9F1" w:themeFill="text2" w:themeFillTint="33"/>
            <w:vAlign w:val="center"/>
          </w:tcPr>
          <w:p w14:paraId="22E502C3" w14:textId="434D4F5A" w:rsidR="00EE05CA" w:rsidRPr="005A7B8F" w:rsidRDefault="00EE05CA" w:rsidP="00FD25E8">
            <w:pPr>
              <w:autoSpaceDE w:val="0"/>
              <w:autoSpaceDN w:val="0"/>
              <w:adjustRightInd w:val="0"/>
              <w:spacing w:line="360" w:lineRule="auto"/>
              <w:rPr>
                <w:rFonts w:ascii="Arial" w:eastAsiaTheme="minorHAnsi" w:hAnsi="Arial" w:cs="Arial"/>
                <w:b/>
                <w:sz w:val="22"/>
                <w:szCs w:val="22"/>
                <w:lang w:val="en-GB"/>
              </w:rPr>
            </w:pPr>
            <w:r w:rsidRPr="005A7B8F">
              <w:rPr>
                <w:rFonts w:ascii="Arial" w:eastAsiaTheme="minorHAnsi" w:hAnsi="Arial" w:cs="Arial"/>
                <w:b/>
                <w:sz w:val="22"/>
                <w:szCs w:val="22"/>
                <w:lang w:val="en-GB"/>
              </w:rPr>
              <w:t>Connectivity</w:t>
            </w:r>
            <w:r w:rsidR="009F003A" w:rsidRPr="005A7B8F">
              <w:rPr>
                <w:rFonts w:ascii="Arial" w:eastAsiaTheme="minorHAnsi" w:hAnsi="Arial" w:cs="Arial"/>
                <w:b/>
                <w:sz w:val="22"/>
                <w:szCs w:val="22"/>
                <w:lang w:val="en-GB"/>
              </w:rPr>
              <w:t xml:space="preserve"> Systems</w:t>
            </w:r>
          </w:p>
        </w:tc>
      </w:tr>
      <w:tr w:rsidR="00EE05CA" w:rsidRPr="00584970" w14:paraId="62854662" w14:textId="77777777" w:rsidTr="0033105D">
        <w:trPr>
          <w:trHeight w:val="376"/>
        </w:trPr>
        <w:tc>
          <w:tcPr>
            <w:tcW w:w="1476" w:type="dxa"/>
          </w:tcPr>
          <w:p w14:paraId="42D305A7" w14:textId="26DA152B" w:rsidR="00EE05CA" w:rsidRPr="005A7B8F" w:rsidRDefault="00EE05CA" w:rsidP="009F003A">
            <w:pPr>
              <w:autoSpaceDE w:val="0"/>
              <w:autoSpaceDN w:val="0"/>
              <w:adjustRightInd w:val="0"/>
              <w:spacing w:line="276"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Road</w:t>
            </w:r>
          </w:p>
        </w:tc>
        <w:tc>
          <w:tcPr>
            <w:tcW w:w="7854" w:type="dxa"/>
          </w:tcPr>
          <w:p w14:paraId="348CB2B5" w14:textId="61ED59F5" w:rsidR="00EE05CA" w:rsidRPr="009D7318" w:rsidRDefault="00625543" w:rsidP="00625543">
            <w:pPr>
              <w:autoSpaceDE w:val="0"/>
              <w:autoSpaceDN w:val="0"/>
              <w:adjustRightInd w:val="0"/>
              <w:spacing w:after="240" w:line="276" w:lineRule="auto"/>
              <w:jc w:val="both"/>
              <w:rPr>
                <w:rFonts w:ascii="Arial" w:eastAsiaTheme="minorHAnsi" w:hAnsi="Arial" w:cs="Arial"/>
                <w:color w:val="000000" w:themeColor="text1"/>
                <w:sz w:val="22"/>
                <w:szCs w:val="22"/>
              </w:rPr>
            </w:pPr>
            <w:r>
              <w:rPr>
                <w:rFonts w:ascii="Arial" w:eastAsiaTheme="minorHAnsi" w:hAnsi="Arial" w:cs="Arial"/>
                <w:color w:val="000000" w:themeColor="text1"/>
                <w:sz w:val="22"/>
                <w:szCs w:val="22"/>
                <w:lang w:val="en-GB"/>
              </w:rPr>
              <w:t>EMC-II</w:t>
            </w:r>
            <w:r w:rsidR="00682F22">
              <w:rPr>
                <w:rFonts w:ascii="Arial" w:eastAsiaTheme="minorHAnsi" w:hAnsi="Arial" w:cs="Arial"/>
                <w:color w:val="000000" w:themeColor="text1"/>
                <w:sz w:val="22"/>
                <w:szCs w:val="22"/>
                <w:lang w:val="en-GB"/>
              </w:rPr>
              <w:t xml:space="preserve"> </w:t>
            </w:r>
            <w:r w:rsidR="005F3ACA" w:rsidRPr="00B95F44">
              <w:rPr>
                <w:rFonts w:ascii="Arial" w:eastAsiaTheme="minorHAnsi" w:hAnsi="Arial" w:cs="Arial"/>
                <w:color w:val="000000" w:themeColor="text1"/>
                <w:sz w:val="22"/>
                <w:szCs w:val="22"/>
                <w:lang w:val="en-GB"/>
              </w:rPr>
              <w:t xml:space="preserve">is around </w:t>
            </w:r>
            <w:r>
              <w:rPr>
                <w:rFonts w:ascii="Arial" w:eastAsiaTheme="minorHAnsi" w:hAnsi="Arial" w:cs="Arial"/>
                <w:color w:val="000000" w:themeColor="text1"/>
                <w:sz w:val="22"/>
                <w:szCs w:val="22"/>
                <w:lang w:val="en-GB"/>
              </w:rPr>
              <w:t>30</w:t>
            </w:r>
            <w:r w:rsidR="005F3ACA" w:rsidRPr="00B95F44">
              <w:rPr>
                <w:rFonts w:ascii="Arial" w:eastAsiaTheme="minorHAnsi" w:hAnsi="Arial" w:cs="Arial"/>
                <w:color w:val="000000" w:themeColor="text1"/>
                <w:sz w:val="22"/>
                <w:szCs w:val="22"/>
                <w:lang w:val="en-GB"/>
              </w:rPr>
              <w:t xml:space="preserve"> km from </w:t>
            </w:r>
            <w:r>
              <w:rPr>
                <w:rFonts w:ascii="Arial" w:eastAsiaTheme="minorHAnsi" w:hAnsi="Arial" w:cs="Arial"/>
                <w:color w:val="000000" w:themeColor="text1"/>
                <w:sz w:val="22"/>
                <w:szCs w:val="22"/>
                <w:lang w:val="en-GB"/>
              </w:rPr>
              <w:t>Tirupati</w:t>
            </w:r>
            <w:r w:rsidR="005F3ACA" w:rsidRPr="00B95F44">
              <w:rPr>
                <w:rFonts w:ascii="Arial" w:eastAsiaTheme="minorHAnsi" w:hAnsi="Arial" w:cs="Arial"/>
                <w:color w:val="000000" w:themeColor="text1"/>
                <w:sz w:val="22"/>
                <w:szCs w:val="22"/>
                <w:lang w:val="en-GB"/>
              </w:rPr>
              <w:t xml:space="preserve"> city </w:t>
            </w:r>
            <w:r>
              <w:rPr>
                <w:rFonts w:ascii="Arial" w:eastAsiaTheme="minorHAnsi" w:hAnsi="Arial" w:cs="Arial"/>
                <w:color w:val="000000" w:themeColor="text1"/>
                <w:sz w:val="22"/>
                <w:szCs w:val="22"/>
                <w:lang w:val="en-GB"/>
              </w:rPr>
              <w:t xml:space="preserve">connected </w:t>
            </w:r>
            <w:r w:rsidR="00852D87">
              <w:rPr>
                <w:rFonts w:ascii="Arial" w:eastAsiaTheme="minorHAnsi" w:hAnsi="Arial" w:cs="Arial"/>
                <w:color w:val="000000" w:themeColor="text1"/>
                <w:sz w:val="22"/>
                <w:szCs w:val="22"/>
                <w:lang w:val="en-GB"/>
              </w:rPr>
              <w:t xml:space="preserve">via </w:t>
            </w:r>
            <w:r>
              <w:rPr>
                <w:rFonts w:ascii="Arial" w:eastAsiaTheme="minorHAnsi" w:hAnsi="Arial" w:cs="Arial"/>
                <w:color w:val="000000" w:themeColor="text1"/>
                <w:sz w:val="22"/>
                <w:szCs w:val="22"/>
                <w:lang w:val="en-GB"/>
              </w:rPr>
              <w:t>Tirupati Bypass Road</w:t>
            </w:r>
            <w:r w:rsidR="005F3ACA" w:rsidRPr="00B95F44">
              <w:rPr>
                <w:rFonts w:ascii="Arial" w:eastAsiaTheme="minorHAnsi" w:hAnsi="Arial" w:cs="Arial"/>
                <w:color w:val="000000" w:themeColor="text1"/>
                <w:sz w:val="22"/>
                <w:szCs w:val="22"/>
                <w:lang w:val="en-GB"/>
              </w:rPr>
              <w:t>.</w:t>
            </w:r>
            <w:r w:rsidR="00DC4D5D" w:rsidRPr="00B95F44">
              <w:rPr>
                <w:rFonts w:ascii="Arial" w:eastAsiaTheme="minorHAnsi" w:hAnsi="Arial" w:cs="Arial"/>
                <w:color w:val="000000" w:themeColor="text1"/>
                <w:sz w:val="22"/>
                <w:szCs w:val="22"/>
                <w:lang w:val="en-GB"/>
              </w:rPr>
              <w:t xml:space="preserve"> </w:t>
            </w:r>
            <w:r w:rsidR="00664234" w:rsidRPr="00B95F44">
              <w:rPr>
                <w:rFonts w:ascii="Arial" w:eastAsiaTheme="minorHAnsi" w:hAnsi="Arial" w:cs="Arial"/>
                <w:color w:val="000000" w:themeColor="text1"/>
                <w:sz w:val="22"/>
                <w:szCs w:val="22"/>
                <w:lang w:val="en-GB"/>
              </w:rPr>
              <w:t>The project site is currently accessible via a</w:t>
            </w:r>
            <w:r w:rsidR="00053A48">
              <w:rPr>
                <w:rFonts w:ascii="Arial" w:eastAsiaTheme="minorHAnsi" w:hAnsi="Arial" w:cs="Arial"/>
                <w:color w:val="000000" w:themeColor="text1"/>
                <w:sz w:val="22"/>
                <w:szCs w:val="22"/>
                <w:lang w:val="en-GB"/>
              </w:rPr>
              <w:t xml:space="preserve"> </w:t>
            </w:r>
            <w:r w:rsidR="009D7318">
              <w:rPr>
                <w:rFonts w:ascii="Arial" w:eastAsiaTheme="minorHAnsi" w:hAnsi="Arial" w:cs="Arial"/>
                <w:color w:val="000000" w:themeColor="text1"/>
                <w:sz w:val="22"/>
                <w:szCs w:val="22"/>
                <w:lang w:val="en-GB"/>
              </w:rPr>
              <w:t>m</w:t>
            </w:r>
            <w:r w:rsidR="009D7318" w:rsidRPr="009D7318">
              <w:rPr>
                <w:rFonts w:ascii="Arial" w:eastAsiaTheme="minorHAnsi" w:hAnsi="Arial" w:cs="Arial"/>
                <w:color w:val="000000" w:themeColor="text1"/>
                <w:sz w:val="22"/>
                <w:szCs w:val="22"/>
                <w:lang w:val="en-GB"/>
              </w:rPr>
              <w:t xml:space="preserve">etallic </w:t>
            </w:r>
            <w:r w:rsidR="009D7318">
              <w:rPr>
                <w:rFonts w:ascii="Arial" w:eastAsiaTheme="minorHAnsi" w:hAnsi="Arial" w:cs="Arial"/>
                <w:color w:val="000000" w:themeColor="text1"/>
                <w:sz w:val="22"/>
                <w:szCs w:val="22"/>
                <w:lang w:val="en-GB"/>
              </w:rPr>
              <w:t>r</w:t>
            </w:r>
            <w:r w:rsidR="009D7318" w:rsidRPr="009D7318">
              <w:rPr>
                <w:rFonts w:ascii="Arial" w:eastAsiaTheme="minorHAnsi" w:hAnsi="Arial" w:cs="Arial"/>
                <w:color w:val="000000" w:themeColor="text1"/>
                <w:sz w:val="22"/>
                <w:szCs w:val="22"/>
                <w:lang w:val="en-GB"/>
              </w:rPr>
              <w:t xml:space="preserve">oad </w:t>
            </w:r>
            <w:r w:rsidR="009D7318">
              <w:rPr>
                <w:rFonts w:ascii="Arial" w:eastAsiaTheme="minorHAnsi" w:hAnsi="Arial" w:cs="Arial"/>
                <w:color w:val="000000" w:themeColor="text1"/>
                <w:sz w:val="22"/>
                <w:szCs w:val="22"/>
                <w:lang w:val="en-GB"/>
              </w:rPr>
              <w:t>of ~</w:t>
            </w:r>
            <w:r>
              <w:rPr>
                <w:rFonts w:ascii="Arial" w:eastAsiaTheme="minorHAnsi" w:hAnsi="Arial" w:cs="Arial"/>
                <w:color w:val="000000" w:themeColor="text1"/>
                <w:sz w:val="22"/>
                <w:szCs w:val="22"/>
                <w:lang w:val="en-GB"/>
              </w:rPr>
              <w:t>20</w:t>
            </w:r>
            <w:r w:rsidR="00852D87">
              <w:rPr>
                <w:rFonts w:ascii="Arial" w:eastAsiaTheme="minorHAnsi" w:hAnsi="Arial" w:cs="Arial"/>
                <w:color w:val="000000" w:themeColor="text1"/>
                <w:sz w:val="22"/>
                <w:szCs w:val="22"/>
                <w:lang w:val="en-GB"/>
              </w:rPr>
              <w:t xml:space="preserve"> feet wide.</w:t>
            </w:r>
          </w:p>
        </w:tc>
      </w:tr>
      <w:tr w:rsidR="00EE05CA" w:rsidRPr="00584970" w14:paraId="2A4C73F3" w14:textId="77777777" w:rsidTr="0033105D">
        <w:trPr>
          <w:trHeight w:val="361"/>
        </w:trPr>
        <w:tc>
          <w:tcPr>
            <w:tcW w:w="1476" w:type="dxa"/>
          </w:tcPr>
          <w:p w14:paraId="2DE9FDBC" w14:textId="1BB26BAB" w:rsidR="00EE05CA" w:rsidRPr="005A7B8F" w:rsidRDefault="0008762C" w:rsidP="009F003A">
            <w:pPr>
              <w:autoSpaceDE w:val="0"/>
              <w:autoSpaceDN w:val="0"/>
              <w:adjustRightInd w:val="0"/>
              <w:spacing w:line="276"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Rail</w:t>
            </w:r>
          </w:p>
        </w:tc>
        <w:tc>
          <w:tcPr>
            <w:tcW w:w="7854" w:type="dxa"/>
          </w:tcPr>
          <w:p w14:paraId="04B7F0DD" w14:textId="6278FA33" w:rsidR="00EE05CA" w:rsidRPr="005A7B8F" w:rsidRDefault="001A1984" w:rsidP="00625543">
            <w:pPr>
              <w:autoSpaceDE w:val="0"/>
              <w:autoSpaceDN w:val="0"/>
              <w:adjustRightInd w:val="0"/>
              <w:spacing w:after="240" w:line="276" w:lineRule="auto"/>
              <w:jc w:val="both"/>
              <w:rPr>
                <w:rFonts w:ascii="Arial" w:eastAsiaTheme="minorHAnsi" w:hAnsi="Arial" w:cs="Arial"/>
                <w:color w:val="000000" w:themeColor="text1"/>
                <w:sz w:val="22"/>
                <w:szCs w:val="22"/>
                <w:lang w:val="en-GB"/>
              </w:rPr>
            </w:pPr>
            <w:r w:rsidRPr="005A7B8F">
              <w:rPr>
                <w:rFonts w:ascii="Arial" w:eastAsiaTheme="minorHAnsi" w:hAnsi="Arial" w:cs="Arial"/>
                <w:color w:val="000000" w:themeColor="text1"/>
                <w:sz w:val="22"/>
                <w:szCs w:val="22"/>
                <w:lang w:val="en-GB"/>
              </w:rPr>
              <w:t>The Nearest Railway statio</w:t>
            </w:r>
            <w:r w:rsidR="00286CFD" w:rsidRPr="005A7B8F">
              <w:rPr>
                <w:rFonts w:ascii="Arial" w:eastAsiaTheme="minorHAnsi" w:hAnsi="Arial" w:cs="Arial"/>
                <w:color w:val="000000" w:themeColor="text1"/>
                <w:sz w:val="22"/>
                <w:szCs w:val="22"/>
                <w:lang w:val="en-GB"/>
              </w:rPr>
              <w:t xml:space="preserve">n to the subject </w:t>
            </w:r>
            <w:r w:rsidR="00625543">
              <w:rPr>
                <w:rFonts w:ascii="Arial" w:eastAsiaTheme="minorHAnsi" w:hAnsi="Arial" w:cs="Arial"/>
                <w:color w:val="000000" w:themeColor="text1"/>
                <w:sz w:val="22"/>
                <w:szCs w:val="22"/>
                <w:lang w:val="en-GB"/>
              </w:rPr>
              <w:t>property</w:t>
            </w:r>
            <w:r w:rsidR="00286CFD" w:rsidRPr="005A7B8F">
              <w:rPr>
                <w:rFonts w:ascii="Arial" w:eastAsiaTheme="minorHAnsi" w:hAnsi="Arial" w:cs="Arial"/>
                <w:color w:val="000000" w:themeColor="text1"/>
                <w:sz w:val="22"/>
                <w:szCs w:val="22"/>
                <w:lang w:val="en-GB"/>
              </w:rPr>
              <w:t xml:space="preserve"> is </w:t>
            </w:r>
            <w:r w:rsidR="00625543">
              <w:rPr>
                <w:rFonts w:ascii="Arial" w:eastAsiaTheme="minorHAnsi" w:hAnsi="Arial" w:cs="Arial"/>
                <w:color w:val="000000" w:themeColor="text1"/>
                <w:sz w:val="22"/>
                <w:szCs w:val="22"/>
                <w:lang w:val="en-GB"/>
              </w:rPr>
              <w:t>Tirupati</w:t>
            </w:r>
            <w:r w:rsidR="00951B47" w:rsidRPr="005A7B8F">
              <w:rPr>
                <w:rFonts w:ascii="Arial" w:eastAsiaTheme="minorHAnsi" w:hAnsi="Arial" w:cs="Arial"/>
                <w:color w:val="000000" w:themeColor="text1"/>
                <w:sz w:val="22"/>
                <w:szCs w:val="22"/>
                <w:lang w:val="en-GB"/>
              </w:rPr>
              <w:t xml:space="preserve"> R</w:t>
            </w:r>
            <w:r w:rsidR="00C80A56" w:rsidRPr="005A7B8F">
              <w:rPr>
                <w:rFonts w:ascii="Arial" w:eastAsiaTheme="minorHAnsi" w:hAnsi="Arial" w:cs="Arial"/>
                <w:color w:val="000000" w:themeColor="text1"/>
                <w:sz w:val="22"/>
                <w:szCs w:val="22"/>
                <w:lang w:val="en-GB"/>
              </w:rPr>
              <w:t xml:space="preserve">ailway Station which is about </w:t>
            </w:r>
            <w:r w:rsidR="00AF0BBE" w:rsidRPr="005A7B8F">
              <w:rPr>
                <w:rFonts w:ascii="Arial" w:eastAsiaTheme="minorHAnsi" w:hAnsi="Arial" w:cs="Arial"/>
                <w:color w:val="000000" w:themeColor="text1"/>
                <w:sz w:val="22"/>
                <w:szCs w:val="22"/>
                <w:lang w:val="en-GB"/>
              </w:rPr>
              <w:t xml:space="preserve">approximately </w:t>
            </w:r>
            <w:r w:rsidR="00625543">
              <w:rPr>
                <w:rFonts w:ascii="Arial" w:eastAsiaTheme="minorHAnsi" w:hAnsi="Arial" w:cs="Arial"/>
                <w:color w:val="000000" w:themeColor="text1"/>
                <w:sz w:val="22"/>
                <w:szCs w:val="22"/>
                <w:lang w:val="en-GB"/>
              </w:rPr>
              <w:t>30</w:t>
            </w:r>
            <w:r w:rsidR="00951B47" w:rsidRPr="005A7B8F">
              <w:rPr>
                <w:rFonts w:ascii="Arial" w:eastAsiaTheme="minorHAnsi" w:hAnsi="Arial" w:cs="Arial"/>
                <w:color w:val="000000" w:themeColor="text1"/>
                <w:sz w:val="22"/>
                <w:szCs w:val="22"/>
                <w:lang w:val="en-GB"/>
              </w:rPr>
              <w:t xml:space="preserve"> Km from the Subject Project.</w:t>
            </w:r>
          </w:p>
        </w:tc>
      </w:tr>
      <w:tr w:rsidR="0008762C" w:rsidRPr="009F003A" w14:paraId="3158DA4F" w14:textId="77777777" w:rsidTr="0033105D">
        <w:trPr>
          <w:trHeight w:val="361"/>
        </w:trPr>
        <w:tc>
          <w:tcPr>
            <w:tcW w:w="1476" w:type="dxa"/>
          </w:tcPr>
          <w:p w14:paraId="4ADC5C4E" w14:textId="38BBC399" w:rsidR="0008762C" w:rsidRPr="005A7B8F" w:rsidRDefault="0008762C" w:rsidP="009F003A">
            <w:pPr>
              <w:autoSpaceDE w:val="0"/>
              <w:autoSpaceDN w:val="0"/>
              <w:adjustRightInd w:val="0"/>
              <w:spacing w:line="276"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Air</w:t>
            </w:r>
          </w:p>
        </w:tc>
        <w:tc>
          <w:tcPr>
            <w:tcW w:w="7854" w:type="dxa"/>
          </w:tcPr>
          <w:p w14:paraId="02CDEF10" w14:textId="2289622A" w:rsidR="0008762C" w:rsidRPr="005A7B8F" w:rsidRDefault="00C80A56" w:rsidP="00625543">
            <w:pPr>
              <w:autoSpaceDE w:val="0"/>
              <w:autoSpaceDN w:val="0"/>
              <w:adjustRightInd w:val="0"/>
              <w:spacing w:after="240" w:line="276" w:lineRule="auto"/>
              <w:jc w:val="both"/>
              <w:rPr>
                <w:rFonts w:ascii="Arial" w:eastAsiaTheme="minorHAnsi" w:hAnsi="Arial" w:cs="Arial"/>
                <w:color w:val="000000" w:themeColor="text1"/>
                <w:sz w:val="22"/>
                <w:szCs w:val="22"/>
                <w:lang w:val="en-GB"/>
              </w:rPr>
            </w:pPr>
            <w:r w:rsidRPr="005A7B8F">
              <w:rPr>
                <w:rFonts w:ascii="Arial" w:eastAsiaTheme="minorHAnsi" w:hAnsi="Arial" w:cs="Arial"/>
                <w:color w:val="000000" w:themeColor="text1"/>
                <w:sz w:val="22"/>
                <w:szCs w:val="22"/>
                <w:lang w:val="en-GB"/>
              </w:rPr>
              <w:t>The nearest airport to subject location,</w:t>
            </w:r>
            <w:r w:rsidR="0014127E" w:rsidRPr="005A7B8F">
              <w:rPr>
                <w:rFonts w:ascii="Arial" w:eastAsiaTheme="minorHAnsi" w:hAnsi="Arial" w:cs="Arial"/>
                <w:color w:val="000000" w:themeColor="text1"/>
                <w:sz w:val="22"/>
                <w:szCs w:val="22"/>
                <w:lang w:val="en-GB"/>
              </w:rPr>
              <w:t xml:space="preserve"> </w:t>
            </w:r>
            <w:r w:rsidR="00625543" w:rsidRPr="005A7B8F">
              <w:rPr>
                <w:rFonts w:ascii="Arial" w:eastAsiaTheme="minorHAnsi" w:hAnsi="Arial" w:cs="Arial"/>
                <w:color w:val="000000" w:themeColor="text1"/>
                <w:sz w:val="22"/>
                <w:szCs w:val="22"/>
                <w:lang w:val="en-GB"/>
              </w:rPr>
              <w:t>i.e.</w:t>
            </w:r>
            <w:r w:rsidR="0014127E" w:rsidRPr="005A7B8F">
              <w:rPr>
                <w:rFonts w:ascii="Arial" w:eastAsiaTheme="minorHAnsi" w:hAnsi="Arial" w:cs="Arial"/>
                <w:color w:val="000000" w:themeColor="text1"/>
                <w:sz w:val="22"/>
                <w:szCs w:val="22"/>
                <w:lang w:val="en-GB"/>
              </w:rPr>
              <w:t xml:space="preserve"> </w:t>
            </w:r>
            <w:r w:rsidR="00625543">
              <w:rPr>
                <w:rFonts w:ascii="Arial" w:eastAsiaTheme="minorHAnsi" w:hAnsi="Arial" w:cs="Arial"/>
                <w:color w:val="000000" w:themeColor="text1"/>
                <w:sz w:val="22"/>
                <w:szCs w:val="22"/>
                <w:lang w:val="en-GB"/>
              </w:rPr>
              <w:t xml:space="preserve">Tirupati International </w:t>
            </w:r>
            <w:r w:rsidR="00CB64E8" w:rsidRPr="005A7B8F">
              <w:rPr>
                <w:rFonts w:ascii="Arial" w:eastAsiaTheme="minorHAnsi" w:hAnsi="Arial" w:cs="Arial"/>
                <w:color w:val="000000" w:themeColor="text1"/>
                <w:sz w:val="22"/>
                <w:szCs w:val="22"/>
                <w:lang w:val="en-GB"/>
              </w:rPr>
              <w:t xml:space="preserve">Airport, </w:t>
            </w:r>
            <w:r w:rsidRPr="005A7B8F">
              <w:rPr>
                <w:rFonts w:ascii="Arial" w:eastAsiaTheme="minorHAnsi" w:hAnsi="Arial" w:cs="Arial"/>
                <w:color w:val="000000" w:themeColor="text1"/>
                <w:sz w:val="22"/>
                <w:szCs w:val="22"/>
                <w:lang w:val="en-GB"/>
              </w:rPr>
              <w:t xml:space="preserve">is located approximately </w:t>
            </w:r>
            <w:r w:rsidR="00625543">
              <w:rPr>
                <w:rFonts w:ascii="Arial" w:eastAsiaTheme="minorHAnsi" w:hAnsi="Arial" w:cs="Arial"/>
                <w:color w:val="000000" w:themeColor="text1"/>
                <w:sz w:val="22"/>
                <w:szCs w:val="22"/>
                <w:lang w:val="en-GB"/>
              </w:rPr>
              <w:t>5</w:t>
            </w:r>
            <w:r w:rsidRPr="005A7B8F">
              <w:rPr>
                <w:rFonts w:ascii="Arial" w:eastAsiaTheme="minorHAnsi" w:hAnsi="Arial" w:cs="Arial"/>
                <w:color w:val="000000" w:themeColor="text1"/>
                <w:sz w:val="22"/>
                <w:szCs w:val="22"/>
                <w:lang w:val="en-GB"/>
              </w:rPr>
              <w:t xml:space="preserve"> kilometres away</w:t>
            </w:r>
            <w:r w:rsidR="00CB64E8" w:rsidRPr="005A7B8F">
              <w:rPr>
                <w:rFonts w:ascii="Arial" w:eastAsiaTheme="minorHAnsi" w:hAnsi="Arial" w:cs="Arial"/>
                <w:color w:val="000000" w:themeColor="text1"/>
                <w:sz w:val="22"/>
                <w:szCs w:val="22"/>
                <w:lang w:val="en-GB"/>
              </w:rPr>
              <w:t>.</w:t>
            </w:r>
          </w:p>
        </w:tc>
      </w:tr>
      <w:tr w:rsidR="00013627" w:rsidRPr="009F003A" w14:paraId="2B45933B" w14:textId="77777777" w:rsidTr="0033105D">
        <w:trPr>
          <w:trHeight w:val="361"/>
        </w:trPr>
        <w:tc>
          <w:tcPr>
            <w:tcW w:w="9330" w:type="dxa"/>
            <w:gridSpan w:val="2"/>
            <w:shd w:val="clear" w:color="auto" w:fill="B8CCE4" w:themeFill="accent1" w:themeFillTint="66"/>
          </w:tcPr>
          <w:p w14:paraId="64FBCF1E" w14:textId="6D514694" w:rsidR="00013627" w:rsidRPr="00584970" w:rsidRDefault="00013627" w:rsidP="00013627">
            <w:pPr>
              <w:autoSpaceDE w:val="0"/>
              <w:autoSpaceDN w:val="0"/>
              <w:adjustRightInd w:val="0"/>
              <w:spacing w:line="360" w:lineRule="auto"/>
              <w:rPr>
                <w:rFonts w:ascii="Arial" w:eastAsiaTheme="minorHAnsi" w:hAnsi="Arial" w:cs="Arial"/>
                <w:color w:val="000000" w:themeColor="text1"/>
                <w:sz w:val="22"/>
                <w:szCs w:val="22"/>
                <w:lang w:val="en-GB"/>
              </w:rPr>
            </w:pPr>
            <w:r w:rsidRPr="00013627">
              <w:rPr>
                <w:rFonts w:ascii="Arial" w:eastAsiaTheme="minorHAnsi" w:hAnsi="Arial" w:cs="Arial"/>
                <w:b/>
                <w:sz w:val="22"/>
                <w:szCs w:val="22"/>
                <w:lang w:val="en-GB"/>
              </w:rPr>
              <w:t xml:space="preserve">Geographical Conditions </w:t>
            </w:r>
            <w:r w:rsidR="00625543">
              <w:rPr>
                <w:rFonts w:ascii="Arial" w:eastAsiaTheme="minorHAnsi" w:hAnsi="Arial" w:cs="Arial"/>
                <w:b/>
                <w:sz w:val="22"/>
                <w:szCs w:val="22"/>
                <w:lang w:val="en-GB"/>
              </w:rPr>
              <w:t>o</w:t>
            </w:r>
            <w:r w:rsidRPr="00013627">
              <w:rPr>
                <w:rFonts w:ascii="Arial" w:eastAsiaTheme="minorHAnsi" w:hAnsi="Arial" w:cs="Arial"/>
                <w:b/>
                <w:sz w:val="22"/>
                <w:szCs w:val="22"/>
                <w:lang w:val="en-GB"/>
              </w:rPr>
              <w:t>n The Site</w:t>
            </w:r>
          </w:p>
        </w:tc>
      </w:tr>
      <w:tr w:rsidR="00013627" w:rsidRPr="009F003A" w14:paraId="564AF291" w14:textId="77777777" w:rsidTr="0033105D">
        <w:trPr>
          <w:trHeight w:val="361"/>
        </w:trPr>
        <w:tc>
          <w:tcPr>
            <w:tcW w:w="1476" w:type="dxa"/>
          </w:tcPr>
          <w:p w14:paraId="272E1667" w14:textId="1B825CC5" w:rsidR="00013627" w:rsidRPr="00584970" w:rsidRDefault="00013627" w:rsidP="009F003A">
            <w:pPr>
              <w:autoSpaceDE w:val="0"/>
              <w:autoSpaceDN w:val="0"/>
              <w:adjustRightInd w:val="0"/>
              <w:spacing w:line="276" w:lineRule="auto"/>
              <w:jc w:val="both"/>
              <w:rPr>
                <w:rFonts w:ascii="Arial" w:eastAsiaTheme="minorHAnsi" w:hAnsi="Arial" w:cs="Arial"/>
                <w:sz w:val="22"/>
                <w:szCs w:val="22"/>
                <w:lang w:val="en-GB"/>
              </w:rPr>
            </w:pPr>
            <w:r>
              <w:rPr>
                <w:rFonts w:ascii="Arial" w:eastAsiaTheme="minorHAnsi" w:hAnsi="Arial" w:cs="Arial"/>
                <w:sz w:val="22"/>
                <w:szCs w:val="22"/>
                <w:lang w:val="en-GB"/>
              </w:rPr>
              <w:t>Temperature</w:t>
            </w:r>
          </w:p>
        </w:tc>
        <w:tc>
          <w:tcPr>
            <w:tcW w:w="7854" w:type="dxa"/>
          </w:tcPr>
          <w:p w14:paraId="2E1E2A56" w14:textId="4626A1C1" w:rsidR="00013627" w:rsidRPr="00584970" w:rsidRDefault="00013627" w:rsidP="00625543">
            <w:pPr>
              <w:autoSpaceDE w:val="0"/>
              <w:autoSpaceDN w:val="0"/>
              <w:adjustRightInd w:val="0"/>
              <w:spacing w:after="240" w:line="276" w:lineRule="auto"/>
              <w:jc w:val="both"/>
              <w:rPr>
                <w:rFonts w:ascii="Arial" w:eastAsiaTheme="minorHAnsi" w:hAnsi="Arial" w:cs="Arial"/>
                <w:color w:val="000000" w:themeColor="text1"/>
                <w:sz w:val="22"/>
                <w:szCs w:val="22"/>
                <w:lang w:val="en-GB"/>
              </w:rPr>
            </w:pPr>
            <w:r w:rsidRPr="00030D38">
              <w:rPr>
                <w:rFonts w:ascii="Arial" w:hAnsi="Arial" w:cs="Arial"/>
                <w:sz w:val="22"/>
                <w:szCs w:val="22"/>
              </w:rPr>
              <w:t xml:space="preserve">The maximum temperature is around </w:t>
            </w:r>
            <w:r w:rsidR="00625543">
              <w:rPr>
                <w:rFonts w:ascii="Arial" w:hAnsi="Arial" w:cs="Arial"/>
                <w:sz w:val="22"/>
                <w:szCs w:val="22"/>
              </w:rPr>
              <w:t>40</w:t>
            </w:r>
            <w:r w:rsidRPr="0067693B">
              <w:rPr>
                <w:rFonts w:ascii="Arial" w:hAnsi="Arial" w:cs="Arial"/>
                <w:sz w:val="22"/>
                <w:szCs w:val="22"/>
              </w:rPr>
              <w:t>°</w:t>
            </w:r>
            <w:r w:rsidR="00625543">
              <w:rPr>
                <w:rFonts w:ascii="Arial" w:hAnsi="Arial" w:cs="Arial"/>
                <w:sz w:val="22"/>
                <w:szCs w:val="22"/>
              </w:rPr>
              <w:t>C</w:t>
            </w:r>
            <w:r>
              <w:rPr>
                <w:rFonts w:ascii="Arial" w:hAnsi="Arial" w:cs="Arial"/>
                <w:sz w:val="22"/>
                <w:szCs w:val="22"/>
              </w:rPr>
              <w:t xml:space="preserve"> </w:t>
            </w:r>
            <w:r w:rsidRPr="00030D38">
              <w:rPr>
                <w:rFonts w:ascii="Arial" w:hAnsi="Arial" w:cs="Arial"/>
                <w:sz w:val="22"/>
                <w:szCs w:val="22"/>
              </w:rPr>
              <w:t xml:space="preserve">while the minimum is </w:t>
            </w:r>
            <w:r w:rsidR="00625543">
              <w:rPr>
                <w:rFonts w:ascii="Arial" w:hAnsi="Arial" w:cs="Arial"/>
                <w:sz w:val="22"/>
                <w:szCs w:val="22"/>
              </w:rPr>
              <w:t>20</w:t>
            </w:r>
            <w:r w:rsidRPr="0067693B">
              <w:rPr>
                <w:rFonts w:ascii="Arial" w:hAnsi="Arial" w:cs="Arial"/>
                <w:sz w:val="22"/>
                <w:szCs w:val="22"/>
              </w:rPr>
              <w:t>°</w:t>
            </w:r>
            <w:r w:rsidR="00625543">
              <w:rPr>
                <w:rFonts w:ascii="Arial" w:hAnsi="Arial" w:cs="Arial"/>
                <w:sz w:val="22"/>
                <w:szCs w:val="22"/>
              </w:rPr>
              <w:t>C</w:t>
            </w:r>
            <w:r w:rsidRPr="00030D38">
              <w:rPr>
                <w:rFonts w:ascii="Arial" w:hAnsi="Arial" w:cs="Arial"/>
                <w:sz w:val="22"/>
                <w:szCs w:val="22"/>
              </w:rPr>
              <w:t>.</w:t>
            </w:r>
          </w:p>
        </w:tc>
      </w:tr>
      <w:tr w:rsidR="00013627" w:rsidRPr="009F003A" w14:paraId="30734D26" w14:textId="77777777" w:rsidTr="0033105D">
        <w:trPr>
          <w:trHeight w:val="361"/>
        </w:trPr>
        <w:tc>
          <w:tcPr>
            <w:tcW w:w="1476" w:type="dxa"/>
          </w:tcPr>
          <w:p w14:paraId="14488FE7" w14:textId="392168AB" w:rsidR="00013627" w:rsidRPr="00584970" w:rsidRDefault="00013627" w:rsidP="009F003A">
            <w:pPr>
              <w:autoSpaceDE w:val="0"/>
              <w:autoSpaceDN w:val="0"/>
              <w:adjustRightInd w:val="0"/>
              <w:spacing w:line="276" w:lineRule="auto"/>
              <w:jc w:val="both"/>
              <w:rPr>
                <w:rFonts w:ascii="Arial" w:eastAsiaTheme="minorHAnsi" w:hAnsi="Arial" w:cs="Arial"/>
                <w:sz w:val="22"/>
                <w:szCs w:val="22"/>
                <w:lang w:val="en-GB"/>
              </w:rPr>
            </w:pPr>
            <w:r w:rsidRPr="005807EA">
              <w:rPr>
                <w:rFonts w:ascii="Arial" w:eastAsiaTheme="minorHAnsi" w:hAnsi="Arial" w:cs="Arial"/>
                <w:sz w:val="22"/>
                <w:szCs w:val="22"/>
                <w:lang w:val="en-GB"/>
              </w:rPr>
              <w:t>Rainfall</w:t>
            </w:r>
          </w:p>
        </w:tc>
        <w:tc>
          <w:tcPr>
            <w:tcW w:w="7854" w:type="dxa"/>
          </w:tcPr>
          <w:p w14:paraId="3EC5419F" w14:textId="28ACA5CE" w:rsidR="00013627" w:rsidRPr="00013627" w:rsidRDefault="005807EA" w:rsidP="00625543">
            <w:pPr>
              <w:pStyle w:val="NoSpacing"/>
              <w:spacing w:after="240" w:line="360" w:lineRule="auto"/>
              <w:ind w:right="-22"/>
              <w:jc w:val="both"/>
              <w:rPr>
                <w:rFonts w:ascii="Arial" w:hAnsi="Arial" w:cs="Arial"/>
                <w:sz w:val="22"/>
                <w:szCs w:val="22"/>
              </w:rPr>
            </w:pPr>
            <w:r>
              <w:rPr>
                <w:rFonts w:ascii="Arial" w:hAnsi="Arial" w:cs="Arial"/>
                <w:sz w:val="22"/>
                <w:szCs w:val="22"/>
              </w:rPr>
              <w:t xml:space="preserve">The </w:t>
            </w:r>
            <w:r w:rsidR="00640E4D">
              <w:rPr>
                <w:rFonts w:ascii="Arial" w:hAnsi="Arial" w:cs="Arial"/>
                <w:sz w:val="22"/>
                <w:szCs w:val="22"/>
              </w:rPr>
              <w:t xml:space="preserve">average </w:t>
            </w:r>
            <w:r w:rsidR="00013627" w:rsidRPr="00E37C73">
              <w:rPr>
                <w:rFonts w:ascii="Arial" w:hAnsi="Arial" w:cs="Arial"/>
                <w:sz w:val="22"/>
                <w:szCs w:val="22"/>
              </w:rPr>
              <w:t xml:space="preserve">annual rainfall of this area is about </w:t>
            </w:r>
            <w:r w:rsidR="00625543">
              <w:rPr>
                <w:rFonts w:ascii="Arial" w:hAnsi="Arial" w:cs="Arial"/>
                <w:sz w:val="22"/>
                <w:szCs w:val="22"/>
              </w:rPr>
              <w:t>1100</w:t>
            </w:r>
            <w:r w:rsidR="00013627" w:rsidRPr="00CF0B96">
              <w:rPr>
                <w:rFonts w:ascii="Arial" w:hAnsi="Arial" w:cs="Arial"/>
                <w:sz w:val="22"/>
                <w:szCs w:val="22"/>
              </w:rPr>
              <w:t xml:space="preserve"> mm</w:t>
            </w:r>
            <w:r w:rsidR="00013627" w:rsidRPr="00E37C73">
              <w:rPr>
                <w:rFonts w:ascii="Arial" w:hAnsi="Arial" w:cs="Arial"/>
                <w:sz w:val="22"/>
                <w:szCs w:val="22"/>
              </w:rPr>
              <w:t>.</w:t>
            </w:r>
          </w:p>
        </w:tc>
      </w:tr>
      <w:tr w:rsidR="00013627" w:rsidRPr="009F003A" w14:paraId="7FC6A780" w14:textId="77777777" w:rsidTr="0033105D">
        <w:trPr>
          <w:trHeight w:val="361"/>
        </w:trPr>
        <w:tc>
          <w:tcPr>
            <w:tcW w:w="1476" w:type="dxa"/>
          </w:tcPr>
          <w:p w14:paraId="52638338" w14:textId="02E47499" w:rsidR="00013627" w:rsidRPr="00584970" w:rsidRDefault="00013627" w:rsidP="009F003A">
            <w:pPr>
              <w:autoSpaceDE w:val="0"/>
              <w:autoSpaceDN w:val="0"/>
              <w:adjustRightInd w:val="0"/>
              <w:spacing w:line="276" w:lineRule="auto"/>
              <w:jc w:val="both"/>
              <w:rPr>
                <w:rFonts w:ascii="Arial" w:eastAsiaTheme="minorHAnsi" w:hAnsi="Arial" w:cs="Arial"/>
                <w:sz w:val="22"/>
                <w:szCs w:val="22"/>
                <w:lang w:val="en-GB"/>
              </w:rPr>
            </w:pPr>
            <w:r>
              <w:rPr>
                <w:rFonts w:ascii="Arial" w:eastAsiaTheme="minorHAnsi" w:hAnsi="Arial" w:cs="Arial"/>
                <w:sz w:val="22"/>
                <w:szCs w:val="22"/>
                <w:lang w:val="en-GB"/>
              </w:rPr>
              <w:t>Seismic Zone</w:t>
            </w:r>
          </w:p>
        </w:tc>
        <w:tc>
          <w:tcPr>
            <w:tcW w:w="7854" w:type="dxa"/>
            <w:vAlign w:val="center"/>
          </w:tcPr>
          <w:p w14:paraId="4EADE212" w14:textId="22960B8C" w:rsidR="00013627" w:rsidRPr="009D7318" w:rsidRDefault="00013627" w:rsidP="00625543">
            <w:pPr>
              <w:pStyle w:val="NoSpacing"/>
              <w:spacing w:after="240" w:line="360" w:lineRule="auto"/>
              <w:ind w:right="-22"/>
              <w:rPr>
                <w:rFonts w:ascii="Arial" w:hAnsi="Arial" w:cs="Arial"/>
                <w:sz w:val="22"/>
                <w:szCs w:val="22"/>
              </w:rPr>
            </w:pPr>
            <w:r w:rsidRPr="00E37C73">
              <w:rPr>
                <w:rFonts w:ascii="Arial" w:hAnsi="Arial" w:cs="Arial"/>
                <w:sz w:val="22"/>
                <w:szCs w:val="22"/>
              </w:rPr>
              <w:t xml:space="preserve">The above plant site area falls in Seismic Zone </w:t>
            </w:r>
            <w:r w:rsidR="00D14CD6">
              <w:rPr>
                <w:rFonts w:ascii="Arial" w:hAnsi="Arial" w:cs="Arial"/>
                <w:sz w:val="22"/>
                <w:szCs w:val="22"/>
              </w:rPr>
              <w:t>I</w:t>
            </w:r>
            <w:r w:rsidR="00625543">
              <w:rPr>
                <w:rFonts w:ascii="Arial" w:hAnsi="Arial" w:cs="Arial"/>
                <w:sz w:val="22"/>
                <w:szCs w:val="22"/>
              </w:rPr>
              <w:t>II</w:t>
            </w:r>
            <w:r w:rsidRPr="00E37C73">
              <w:rPr>
                <w:rFonts w:ascii="Arial" w:hAnsi="Arial" w:cs="Arial"/>
                <w:sz w:val="22"/>
                <w:szCs w:val="22"/>
              </w:rPr>
              <w:t>.</w:t>
            </w:r>
          </w:p>
        </w:tc>
      </w:tr>
    </w:tbl>
    <w:p w14:paraId="7E836F1D" w14:textId="77777777" w:rsidR="0061186C" w:rsidRDefault="0061186C" w:rsidP="0061186C">
      <w:pPr>
        <w:autoSpaceDE w:val="0"/>
        <w:autoSpaceDN w:val="0"/>
        <w:adjustRightInd w:val="0"/>
        <w:jc w:val="both"/>
        <w:rPr>
          <w:rFonts w:ascii="Arial" w:eastAsiaTheme="minorHAnsi" w:hAnsi="Arial" w:cs="Arial"/>
          <w:sz w:val="22"/>
          <w:szCs w:val="22"/>
          <w:lang w:val="en-GB"/>
        </w:rPr>
      </w:pPr>
    </w:p>
    <w:p w14:paraId="6563D703" w14:textId="502D0CDE" w:rsidR="00625543" w:rsidRDefault="00625543" w:rsidP="00625543">
      <w:pPr>
        <w:autoSpaceDE w:val="0"/>
        <w:autoSpaceDN w:val="0"/>
        <w:adjustRightInd w:val="0"/>
        <w:jc w:val="center"/>
        <w:rPr>
          <w:rFonts w:ascii="Arial" w:eastAsiaTheme="minorHAnsi" w:hAnsi="Arial" w:cs="Arial"/>
          <w:sz w:val="22"/>
          <w:szCs w:val="22"/>
          <w:lang w:val="en-GB"/>
        </w:rPr>
      </w:pPr>
      <w:r>
        <w:rPr>
          <w:noProof/>
        </w:rPr>
        <w:lastRenderedPageBreak/>
        <w:drawing>
          <wp:inline distT="0" distB="0" distL="0" distR="0" wp14:anchorId="6B539157" wp14:editId="7C93E572">
            <wp:extent cx="5760000" cy="3029827"/>
            <wp:effectExtent l="19050" t="19050" r="12700" b="18415"/>
            <wp:docPr id="1957012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12240" name=""/>
                    <pic:cNvPicPr/>
                  </pic:nvPicPr>
                  <pic:blipFill rotWithShape="1">
                    <a:blip r:embed="rId8"/>
                    <a:srcRect l="9295" t="13676" r="7532" b="8547"/>
                    <a:stretch/>
                  </pic:blipFill>
                  <pic:spPr bwMode="auto">
                    <a:xfrm>
                      <a:off x="0" y="0"/>
                      <a:ext cx="5760000" cy="302982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DBD67C0" w14:textId="56C65F9F" w:rsidR="00053A48" w:rsidRDefault="00053A48" w:rsidP="005665B8">
      <w:pPr>
        <w:pStyle w:val="Caption"/>
        <w:ind w:left="5760" w:firstLine="720"/>
        <w:jc w:val="center"/>
        <w:rPr>
          <w:rFonts w:ascii="Arial" w:hAnsi="Arial" w:cs="Arial"/>
          <w:b/>
          <w:color w:val="000000" w:themeColor="text1"/>
          <w:sz w:val="20"/>
        </w:rPr>
      </w:pPr>
      <w:r w:rsidRPr="005665B8">
        <w:rPr>
          <w:rFonts w:ascii="Arial" w:hAnsi="Arial" w:cs="Arial"/>
          <w:b/>
          <w:color w:val="000000" w:themeColor="text1"/>
          <w:sz w:val="20"/>
        </w:rPr>
        <w:t>Source:</w:t>
      </w:r>
      <w:r w:rsidR="005665B8" w:rsidRPr="005665B8">
        <w:rPr>
          <w:rFonts w:ascii="Arial" w:hAnsi="Arial" w:cs="Arial"/>
          <w:b/>
          <w:color w:val="000000" w:themeColor="text1"/>
          <w:sz w:val="20"/>
        </w:rPr>
        <w:t xml:space="preserve"> Google Map</w:t>
      </w:r>
    </w:p>
    <w:p w14:paraId="07C7F660" w14:textId="77777777" w:rsidR="003C2146" w:rsidRPr="003C2146" w:rsidRDefault="003C2146" w:rsidP="003C2146"/>
    <w:p w14:paraId="16DEB4A0" w14:textId="731B4561" w:rsidR="00C04200" w:rsidRPr="00D040ED" w:rsidRDefault="00A47BC9" w:rsidP="0022009C">
      <w:pPr>
        <w:numPr>
          <w:ilvl w:val="0"/>
          <w:numId w:val="2"/>
        </w:numPr>
        <w:autoSpaceDE w:val="0"/>
        <w:autoSpaceDN w:val="0"/>
        <w:adjustRightInd w:val="0"/>
        <w:spacing w:line="360" w:lineRule="auto"/>
        <w:ind w:left="0" w:hanging="284"/>
        <w:jc w:val="both"/>
        <w:rPr>
          <w:rFonts w:ascii="Arial" w:hAnsi="Arial" w:cs="Arial"/>
          <w:szCs w:val="28"/>
        </w:rPr>
      </w:pPr>
      <w:r w:rsidRPr="00D040ED">
        <w:rPr>
          <w:rFonts w:ascii="Arial" w:hAnsi="Arial" w:cs="Arial"/>
          <w:b/>
          <w:szCs w:val="28"/>
        </w:rPr>
        <w:t xml:space="preserve">SCOPE OF </w:t>
      </w:r>
      <w:r w:rsidR="00FE4B26" w:rsidRPr="00D040ED">
        <w:rPr>
          <w:rFonts w:ascii="Arial" w:hAnsi="Arial" w:cs="Arial"/>
          <w:b/>
          <w:szCs w:val="28"/>
        </w:rPr>
        <w:t>WORK DURING PROJECT DURATION</w:t>
      </w:r>
      <w:r w:rsidRPr="00D040ED">
        <w:rPr>
          <w:rFonts w:ascii="Arial" w:hAnsi="Arial" w:cs="Arial"/>
          <w:b/>
          <w:szCs w:val="28"/>
        </w:rPr>
        <w:t>:</w:t>
      </w:r>
    </w:p>
    <w:p w14:paraId="4E45B891" w14:textId="1405A89A" w:rsidR="0022009C" w:rsidRPr="00AB6B37" w:rsidRDefault="0022009C" w:rsidP="00D34224">
      <w:pPr>
        <w:pStyle w:val="NoSpacing"/>
        <w:numPr>
          <w:ilvl w:val="0"/>
          <w:numId w:val="24"/>
        </w:numPr>
        <w:spacing w:line="360" w:lineRule="auto"/>
        <w:jc w:val="both"/>
        <w:rPr>
          <w:rFonts w:ascii="Arial" w:hAnsi="Arial" w:cs="Arial"/>
          <w:sz w:val="22"/>
          <w:szCs w:val="28"/>
        </w:rPr>
      </w:pPr>
      <w:r w:rsidRPr="00AB6B37">
        <w:rPr>
          <w:rFonts w:ascii="Arial" w:hAnsi="Arial" w:cs="Arial"/>
          <w:sz w:val="22"/>
          <w:szCs w:val="28"/>
        </w:rPr>
        <w:t>Project physical status review</w:t>
      </w:r>
      <w:r w:rsidR="00D040ED">
        <w:rPr>
          <w:rFonts w:ascii="Arial" w:hAnsi="Arial" w:cs="Arial"/>
          <w:sz w:val="22"/>
          <w:szCs w:val="28"/>
        </w:rPr>
        <w:t xml:space="preserve"> as on date of Site Survey.</w:t>
      </w:r>
    </w:p>
    <w:p w14:paraId="7D9AA28D" w14:textId="77777777" w:rsidR="00BF5D22" w:rsidRPr="00AB6B37" w:rsidRDefault="00BF5D22" w:rsidP="00BF5D22">
      <w:pPr>
        <w:pStyle w:val="NoSpacing"/>
        <w:spacing w:line="360" w:lineRule="auto"/>
        <w:ind w:left="450"/>
        <w:jc w:val="both"/>
        <w:rPr>
          <w:rFonts w:ascii="Arial" w:hAnsi="Arial" w:cs="Arial"/>
          <w:sz w:val="22"/>
          <w:szCs w:val="28"/>
        </w:rPr>
      </w:pPr>
    </w:p>
    <w:p w14:paraId="44B7C6A1" w14:textId="68C8CEB4" w:rsidR="00A47BC9" w:rsidRPr="005A7B8F" w:rsidRDefault="00484D39" w:rsidP="0022009C">
      <w:pPr>
        <w:numPr>
          <w:ilvl w:val="0"/>
          <w:numId w:val="2"/>
        </w:numPr>
        <w:autoSpaceDE w:val="0"/>
        <w:autoSpaceDN w:val="0"/>
        <w:adjustRightInd w:val="0"/>
        <w:spacing w:line="360" w:lineRule="auto"/>
        <w:ind w:left="0" w:hanging="284"/>
        <w:jc w:val="both"/>
        <w:rPr>
          <w:rFonts w:ascii="Arial" w:hAnsi="Arial" w:cs="Arial"/>
          <w:sz w:val="22"/>
          <w:szCs w:val="28"/>
        </w:rPr>
      </w:pPr>
      <w:r w:rsidRPr="00D040ED">
        <w:rPr>
          <w:rFonts w:ascii="Arial" w:hAnsi="Arial" w:cs="Arial"/>
          <w:b/>
          <w:szCs w:val="28"/>
        </w:rPr>
        <w:t>PURP</w:t>
      </w:r>
      <w:r w:rsidR="00A47BC9" w:rsidRPr="00D040ED">
        <w:rPr>
          <w:rFonts w:ascii="Arial" w:hAnsi="Arial" w:cs="Arial"/>
          <w:b/>
          <w:szCs w:val="28"/>
        </w:rPr>
        <w:t>OSE OF THE REPORT:</w:t>
      </w:r>
      <w:r w:rsidR="00A47BC9" w:rsidRPr="005A7B8F">
        <w:rPr>
          <w:rFonts w:ascii="Arial" w:hAnsi="Arial" w:cs="Arial"/>
          <w:b/>
          <w:sz w:val="22"/>
        </w:rPr>
        <w:t xml:space="preserve"> </w:t>
      </w:r>
      <w:r w:rsidR="00C04200" w:rsidRPr="005A7B8F">
        <w:rPr>
          <w:rFonts w:ascii="Arial" w:hAnsi="Arial" w:cs="Arial"/>
          <w:sz w:val="22"/>
          <w:szCs w:val="28"/>
        </w:rPr>
        <w:t xml:space="preserve">To provide fair detailed analysis report to the Bank based on the “in-scope points” mentioned above for facilitating them to </w:t>
      </w:r>
      <w:r w:rsidR="001F03A2" w:rsidRPr="00AE43FA">
        <w:rPr>
          <w:rFonts w:ascii="Arial" w:hAnsi="Arial" w:cs="Arial"/>
          <w:bCs/>
          <w:color w:val="000000"/>
          <w:shd w:val="clear" w:color="auto" w:fill="FFFFFF"/>
        </w:rPr>
        <w:t>know the current status of the Project</w:t>
      </w:r>
      <w:r w:rsidR="00C04200" w:rsidRPr="005A7B8F">
        <w:rPr>
          <w:rFonts w:ascii="Arial" w:hAnsi="Arial" w:cs="Arial"/>
          <w:sz w:val="22"/>
          <w:szCs w:val="28"/>
        </w:rPr>
        <w:t>.</w:t>
      </w:r>
    </w:p>
    <w:p w14:paraId="594BD72B" w14:textId="77777777" w:rsidR="00452912" w:rsidRPr="005A7B8F" w:rsidRDefault="00452912" w:rsidP="00430C30">
      <w:pPr>
        <w:autoSpaceDE w:val="0"/>
        <w:autoSpaceDN w:val="0"/>
        <w:adjustRightInd w:val="0"/>
        <w:spacing w:line="360" w:lineRule="auto"/>
        <w:ind w:right="-22" w:firstLine="360"/>
        <w:jc w:val="both"/>
        <w:rPr>
          <w:rFonts w:ascii="Arial" w:hAnsi="Arial" w:cs="Arial"/>
          <w:sz w:val="22"/>
        </w:rPr>
      </w:pPr>
    </w:p>
    <w:p w14:paraId="576BD534" w14:textId="57C88D3F" w:rsidR="00BE484C" w:rsidRPr="00D040ED" w:rsidRDefault="00DB0C2E" w:rsidP="0022009C">
      <w:pPr>
        <w:numPr>
          <w:ilvl w:val="0"/>
          <w:numId w:val="2"/>
        </w:numPr>
        <w:autoSpaceDE w:val="0"/>
        <w:autoSpaceDN w:val="0"/>
        <w:adjustRightInd w:val="0"/>
        <w:spacing w:line="360" w:lineRule="auto"/>
        <w:ind w:left="0" w:hanging="284"/>
        <w:jc w:val="both"/>
        <w:rPr>
          <w:rFonts w:ascii="Arial" w:hAnsi="Arial" w:cs="Arial"/>
          <w:szCs w:val="28"/>
        </w:rPr>
      </w:pPr>
      <w:r w:rsidRPr="00D040ED">
        <w:rPr>
          <w:rFonts w:ascii="Arial" w:hAnsi="Arial" w:cs="Arial"/>
          <w:b/>
          <w:szCs w:val="28"/>
        </w:rPr>
        <w:t>METHO</w:t>
      </w:r>
      <w:r w:rsidR="00A47BC9" w:rsidRPr="00D040ED">
        <w:rPr>
          <w:rFonts w:ascii="Arial" w:hAnsi="Arial" w:cs="Arial"/>
          <w:b/>
          <w:szCs w:val="28"/>
        </w:rPr>
        <w:t>DOLOGY ADOPTED:</w:t>
      </w:r>
    </w:p>
    <w:p w14:paraId="1E1823EB" w14:textId="77777777" w:rsidR="00B3770E" w:rsidRPr="00AB6B37" w:rsidRDefault="00B3770E" w:rsidP="00D34224">
      <w:pPr>
        <w:pStyle w:val="NoSpacing"/>
        <w:numPr>
          <w:ilvl w:val="0"/>
          <w:numId w:val="25"/>
        </w:numPr>
        <w:spacing w:line="360" w:lineRule="auto"/>
        <w:jc w:val="both"/>
        <w:rPr>
          <w:rFonts w:ascii="Arial" w:hAnsi="Arial" w:cs="Arial"/>
          <w:sz w:val="22"/>
          <w:szCs w:val="28"/>
        </w:rPr>
      </w:pPr>
      <w:r w:rsidRPr="005A7B8F">
        <w:rPr>
          <w:rFonts w:ascii="Arial" w:hAnsi="Arial" w:cs="Arial"/>
          <w:sz w:val="22"/>
          <w:szCs w:val="28"/>
        </w:rPr>
        <w:t>Study of Project Planning</w:t>
      </w:r>
      <w:r w:rsidRPr="00AB6B37">
        <w:rPr>
          <w:rFonts w:ascii="Arial" w:hAnsi="Arial" w:cs="Arial"/>
          <w:sz w:val="22"/>
          <w:szCs w:val="28"/>
        </w:rPr>
        <w:t xml:space="preserve"> documents/ reports to know about the Project.</w:t>
      </w:r>
    </w:p>
    <w:p w14:paraId="1F26BD6C" w14:textId="4F2B2A1A" w:rsidR="00B3770E" w:rsidRPr="00AB6B37" w:rsidRDefault="00B3770E" w:rsidP="00D34224">
      <w:pPr>
        <w:pStyle w:val="NoSpacing"/>
        <w:numPr>
          <w:ilvl w:val="0"/>
          <w:numId w:val="25"/>
        </w:numPr>
        <w:spacing w:line="360" w:lineRule="auto"/>
        <w:jc w:val="both"/>
        <w:rPr>
          <w:rFonts w:ascii="Arial" w:hAnsi="Arial" w:cs="Arial"/>
          <w:sz w:val="22"/>
          <w:szCs w:val="28"/>
        </w:rPr>
      </w:pPr>
      <w:r w:rsidRPr="00AB6B37">
        <w:rPr>
          <w:rFonts w:ascii="Arial" w:hAnsi="Arial" w:cs="Arial"/>
          <w:sz w:val="22"/>
          <w:szCs w:val="28"/>
        </w:rPr>
        <w:t xml:space="preserve">Additional information, data, documents collection </w:t>
      </w:r>
      <w:r w:rsidR="00755B5C" w:rsidRPr="00AB6B37">
        <w:rPr>
          <w:rFonts w:ascii="Arial" w:hAnsi="Arial" w:cs="Arial"/>
          <w:sz w:val="22"/>
          <w:szCs w:val="28"/>
        </w:rPr>
        <w:t xml:space="preserve">from </w:t>
      </w:r>
      <w:r w:rsidRPr="00AB6B37">
        <w:rPr>
          <w:rFonts w:ascii="Arial" w:hAnsi="Arial" w:cs="Arial"/>
          <w:sz w:val="22"/>
          <w:szCs w:val="28"/>
        </w:rPr>
        <w:t>the borrower.</w:t>
      </w:r>
    </w:p>
    <w:p w14:paraId="10B63E00" w14:textId="2CE5137B" w:rsidR="00C46F3C" w:rsidRPr="00AB6B37" w:rsidRDefault="00C46F3C" w:rsidP="00D34224">
      <w:pPr>
        <w:pStyle w:val="NoSpacing"/>
        <w:numPr>
          <w:ilvl w:val="0"/>
          <w:numId w:val="25"/>
        </w:numPr>
        <w:spacing w:line="360" w:lineRule="auto"/>
        <w:jc w:val="both"/>
        <w:rPr>
          <w:rFonts w:ascii="Arial" w:hAnsi="Arial" w:cs="Arial"/>
          <w:sz w:val="22"/>
          <w:szCs w:val="28"/>
        </w:rPr>
      </w:pPr>
      <w:r w:rsidRPr="00AB6B37">
        <w:rPr>
          <w:rFonts w:ascii="Arial" w:hAnsi="Arial" w:cs="Arial"/>
          <w:sz w:val="22"/>
          <w:szCs w:val="28"/>
        </w:rPr>
        <w:t>Site Inspection.</w:t>
      </w:r>
    </w:p>
    <w:p w14:paraId="2C3DA3EA" w14:textId="263C176A" w:rsidR="00B3770E" w:rsidRPr="00AB6B37" w:rsidRDefault="00C46F3C" w:rsidP="00D34224">
      <w:pPr>
        <w:pStyle w:val="NoSpacing"/>
        <w:numPr>
          <w:ilvl w:val="0"/>
          <w:numId w:val="25"/>
        </w:numPr>
        <w:spacing w:line="360" w:lineRule="auto"/>
        <w:jc w:val="both"/>
        <w:rPr>
          <w:rFonts w:ascii="Arial" w:hAnsi="Arial" w:cs="Arial"/>
          <w:sz w:val="22"/>
          <w:szCs w:val="28"/>
        </w:rPr>
      </w:pPr>
      <w:r w:rsidRPr="00AB6B37">
        <w:rPr>
          <w:rFonts w:ascii="Arial" w:hAnsi="Arial" w:cs="Arial"/>
          <w:sz w:val="22"/>
          <w:szCs w:val="28"/>
        </w:rPr>
        <w:t>Review</w:t>
      </w:r>
      <w:r w:rsidR="00B3770E" w:rsidRPr="00AB6B37">
        <w:rPr>
          <w:rFonts w:ascii="Arial" w:hAnsi="Arial" w:cs="Arial"/>
          <w:sz w:val="22"/>
          <w:szCs w:val="28"/>
        </w:rPr>
        <w:t xml:space="preserve"> and analysis of the documents and information obtained from the borrower</w:t>
      </w:r>
      <w:r w:rsidRPr="00AB6B37">
        <w:rPr>
          <w:rFonts w:ascii="Arial" w:hAnsi="Arial" w:cs="Arial"/>
          <w:sz w:val="22"/>
          <w:szCs w:val="28"/>
        </w:rPr>
        <w:t xml:space="preserve"> and corroborating it with the site inspection status.</w:t>
      </w:r>
    </w:p>
    <w:p w14:paraId="20D257A7" w14:textId="77777777" w:rsidR="00B3770E" w:rsidRPr="00D16904" w:rsidRDefault="00B3770E" w:rsidP="00D34224">
      <w:pPr>
        <w:pStyle w:val="NoSpacing"/>
        <w:numPr>
          <w:ilvl w:val="0"/>
          <w:numId w:val="25"/>
        </w:numPr>
        <w:spacing w:line="360" w:lineRule="auto"/>
        <w:jc w:val="both"/>
        <w:rPr>
          <w:rFonts w:ascii="Arial" w:hAnsi="Arial" w:cs="Arial"/>
          <w:sz w:val="22"/>
          <w:szCs w:val="28"/>
        </w:rPr>
      </w:pPr>
      <w:r w:rsidRPr="00D16904">
        <w:rPr>
          <w:rFonts w:ascii="Arial" w:hAnsi="Arial" w:cs="Arial"/>
          <w:sz w:val="22"/>
          <w:szCs w:val="28"/>
        </w:rPr>
        <w:t>Information compilation, analysis and reporting.</w:t>
      </w:r>
    </w:p>
    <w:p w14:paraId="468967A8" w14:textId="14A85CFA" w:rsidR="00682F22" w:rsidRDefault="006E35EC" w:rsidP="00D34224">
      <w:pPr>
        <w:pStyle w:val="NoSpacing"/>
        <w:numPr>
          <w:ilvl w:val="0"/>
          <w:numId w:val="25"/>
        </w:numPr>
        <w:spacing w:line="360" w:lineRule="auto"/>
        <w:jc w:val="both"/>
        <w:rPr>
          <w:rFonts w:ascii="Arial" w:hAnsi="Arial" w:cs="Arial"/>
          <w:sz w:val="22"/>
          <w:szCs w:val="28"/>
        </w:rPr>
      </w:pPr>
      <w:r w:rsidRPr="00D16904">
        <w:rPr>
          <w:rFonts w:ascii="Arial" w:hAnsi="Arial" w:cs="Arial"/>
          <w:sz w:val="22"/>
          <w:szCs w:val="28"/>
        </w:rPr>
        <w:t>Verification of the bill</w:t>
      </w:r>
      <w:r w:rsidR="0005762B" w:rsidRPr="00D16904">
        <w:rPr>
          <w:rFonts w:ascii="Arial" w:hAnsi="Arial" w:cs="Arial"/>
          <w:sz w:val="22"/>
          <w:szCs w:val="28"/>
        </w:rPr>
        <w:t>s</w:t>
      </w:r>
      <w:r w:rsidRPr="00D16904">
        <w:rPr>
          <w:rFonts w:ascii="Arial" w:hAnsi="Arial" w:cs="Arial"/>
          <w:sz w:val="22"/>
          <w:szCs w:val="28"/>
        </w:rPr>
        <w:t xml:space="preserve"> </w:t>
      </w:r>
      <w:r w:rsidR="0005762B" w:rsidRPr="00D16904">
        <w:rPr>
          <w:rFonts w:ascii="Arial" w:hAnsi="Arial" w:cs="Arial"/>
          <w:sz w:val="22"/>
          <w:szCs w:val="28"/>
        </w:rPr>
        <w:t xml:space="preserve">&amp; </w:t>
      </w:r>
      <w:r w:rsidRPr="00D16904">
        <w:rPr>
          <w:rFonts w:ascii="Arial" w:hAnsi="Arial" w:cs="Arial"/>
          <w:sz w:val="22"/>
          <w:szCs w:val="28"/>
        </w:rPr>
        <w:t>invoices have not been done on our end.</w:t>
      </w:r>
    </w:p>
    <w:p w14:paraId="1A03910E" w14:textId="77777777" w:rsidR="00682F22" w:rsidRDefault="00682F22">
      <w:pPr>
        <w:spacing w:after="200" w:line="276" w:lineRule="auto"/>
        <w:rPr>
          <w:rFonts w:ascii="Arial" w:hAnsi="Arial" w:cs="Arial"/>
          <w:sz w:val="22"/>
          <w:szCs w:val="28"/>
        </w:rPr>
      </w:pPr>
      <w:r>
        <w:rPr>
          <w:rFonts w:ascii="Arial" w:hAnsi="Arial" w:cs="Arial"/>
          <w:sz w:val="22"/>
          <w:szCs w:val="28"/>
        </w:rPr>
        <w:br w:type="page"/>
      </w:r>
    </w:p>
    <w:tbl>
      <w:tblPr>
        <w:tblStyle w:val="TableGrid"/>
        <w:tblW w:w="9776" w:type="dxa"/>
        <w:jc w:val="center"/>
        <w:tblLook w:val="04A0" w:firstRow="1" w:lastRow="0" w:firstColumn="1" w:lastColumn="0" w:noHBand="0" w:noVBand="1"/>
      </w:tblPr>
      <w:tblGrid>
        <w:gridCol w:w="1276"/>
        <w:gridCol w:w="8500"/>
      </w:tblGrid>
      <w:tr w:rsidR="00E87D24" w14:paraId="08B8C249" w14:textId="77777777" w:rsidTr="0005762B">
        <w:trPr>
          <w:trHeight w:val="466"/>
          <w:jc w:val="center"/>
        </w:trPr>
        <w:tc>
          <w:tcPr>
            <w:tcW w:w="1276" w:type="dxa"/>
            <w:shd w:val="clear" w:color="auto" w:fill="17365D" w:themeFill="text2" w:themeFillShade="BF"/>
            <w:vAlign w:val="center"/>
          </w:tcPr>
          <w:p w14:paraId="3B6165D6" w14:textId="6DAA97A4" w:rsidR="00E87D24" w:rsidRPr="00B076ED" w:rsidRDefault="000D0EB7" w:rsidP="00E87D24">
            <w:pPr>
              <w:spacing w:line="360" w:lineRule="auto"/>
              <w:ind w:left="-135" w:right="-108"/>
              <w:jc w:val="center"/>
              <w:rPr>
                <w:rFonts w:ascii="Arial" w:hAnsi="Arial" w:cs="Arial"/>
                <w:i/>
                <w:sz w:val="28"/>
                <w:szCs w:val="28"/>
              </w:rPr>
            </w:pPr>
            <w:r>
              <w:rPr>
                <w:rFonts w:ascii="Arial" w:hAnsi="Arial" w:cs="Arial"/>
                <w:sz w:val="22"/>
                <w:szCs w:val="22"/>
              </w:rPr>
              <w:lastRenderedPageBreak/>
              <w:br w:type="page"/>
            </w:r>
            <w:r w:rsidR="00E87D24" w:rsidRPr="00B076ED">
              <w:rPr>
                <w:rFonts w:ascii="Arial" w:hAnsi="Arial" w:cs="Arial"/>
                <w:b/>
              </w:rPr>
              <w:t xml:space="preserve">PART </w:t>
            </w:r>
            <w:r w:rsidR="00141919">
              <w:rPr>
                <w:rFonts w:ascii="Arial" w:hAnsi="Arial" w:cs="Arial"/>
                <w:b/>
              </w:rPr>
              <w:t>C</w:t>
            </w:r>
          </w:p>
        </w:tc>
        <w:tc>
          <w:tcPr>
            <w:tcW w:w="8500" w:type="dxa"/>
            <w:shd w:val="clear" w:color="auto" w:fill="DBE5F1" w:themeFill="accent1" w:themeFillTint="33"/>
            <w:vAlign w:val="center"/>
          </w:tcPr>
          <w:p w14:paraId="250B62A7" w14:textId="77777777" w:rsidR="0005762B" w:rsidRDefault="00E87D24" w:rsidP="001F03A2">
            <w:pPr>
              <w:spacing w:line="360" w:lineRule="auto"/>
              <w:ind w:left="-108" w:right="-47"/>
              <w:jc w:val="center"/>
              <w:rPr>
                <w:rFonts w:ascii="Arial" w:hAnsi="Arial" w:cs="Arial"/>
                <w:b/>
              </w:rPr>
            </w:pPr>
            <w:r w:rsidRPr="000F4C65">
              <w:rPr>
                <w:rFonts w:ascii="Arial" w:hAnsi="Arial" w:cs="Arial"/>
                <w:b/>
              </w:rPr>
              <w:t>PLANT IN</w:t>
            </w:r>
            <w:r w:rsidR="00CB26CE" w:rsidRPr="000F4C65">
              <w:rPr>
                <w:rFonts w:ascii="Arial" w:hAnsi="Arial" w:cs="Arial"/>
                <w:b/>
              </w:rPr>
              <w:t>FRASTRUCTURE SECTIONS &amp; FACILITY</w:t>
            </w:r>
            <w:r w:rsidRPr="000F4C65">
              <w:rPr>
                <w:rFonts w:ascii="Arial" w:hAnsi="Arial" w:cs="Arial"/>
                <w:b/>
              </w:rPr>
              <w:t xml:space="preserve"> DETAILS</w:t>
            </w:r>
            <w:r w:rsidR="00D77B3D">
              <w:rPr>
                <w:rFonts w:ascii="Arial" w:hAnsi="Arial" w:cs="Arial"/>
                <w:b/>
              </w:rPr>
              <w:t xml:space="preserve"> WITH </w:t>
            </w:r>
          </w:p>
          <w:p w14:paraId="228CA593" w14:textId="40D457AA" w:rsidR="00E87D24" w:rsidRPr="00B076ED" w:rsidRDefault="00A834E0" w:rsidP="001F03A2">
            <w:pPr>
              <w:spacing w:line="360" w:lineRule="auto"/>
              <w:ind w:left="-108" w:right="-47"/>
              <w:jc w:val="center"/>
              <w:rPr>
                <w:rFonts w:ascii="Arial" w:hAnsi="Arial" w:cs="Arial"/>
                <w:i/>
                <w:sz w:val="28"/>
                <w:szCs w:val="28"/>
              </w:rPr>
            </w:pPr>
            <w:r>
              <w:rPr>
                <w:rFonts w:ascii="Arial" w:hAnsi="Arial" w:cs="Arial"/>
                <w:b/>
              </w:rPr>
              <w:t xml:space="preserve">ACTUAL </w:t>
            </w:r>
            <w:r w:rsidR="00D77B3D">
              <w:rPr>
                <w:rFonts w:ascii="Arial" w:hAnsi="Arial" w:cs="Arial"/>
                <w:b/>
              </w:rPr>
              <w:t>PROGRESS</w:t>
            </w:r>
          </w:p>
        </w:tc>
      </w:tr>
    </w:tbl>
    <w:p w14:paraId="6A5AFF84" w14:textId="77777777" w:rsidR="00C46F3C" w:rsidRDefault="00C46F3C" w:rsidP="006D7D76">
      <w:pPr>
        <w:pStyle w:val="ListParagraph"/>
        <w:spacing w:line="276" w:lineRule="auto"/>
        <w:ind w:left="0" w:right="-22"/>
        <w:jc w:val="both"/>
        <w:rPr>
          <w:rFonts w:ascii="Arial" w:hAnsi="Arial" w:cs="Arial"/>
          <w:sz w:val="22"/>
          <w:szCs w:val="22"/>
        </w:rPr>
      </w:pPr>
    </w:p>
    <w:p w14:paraId="0F8D4E82" w14:textId="44E2F9C3" w:rsidR="00A8400C" w:rsidRPr="00FA4230" w:rsidRDefault="00863277" w:rsidP="00511414">
      <w:pPr>
        <w:pStyle w:val="ListParagraph"/>
        <w:numPr>
          <w:ilvl w:val="0"/>
          <w:numId w:val="12"/>
        </w:numPr>
        <w:spacing w:line="360" w:lineRule="auto"/>
        <w:ind w:left="0"/>
        <w:jc w:val="both"/>
        <w:rPr>
          <w:rFonts w:ascii="Arial" w:hAnsi="Arial" w:cs="Arial"/>
          <w:sz w:val="22"/>
          <w:szCs w:val="28"/>
        </w:rPr>
      </w:pPr>
      <w:r w:rsidRPr="00511414">
        <w:rPr>
          <w:rFonts w:ascii="Arial" w:hAnsi="Arial" w:cs="Arial"/>
          <w:b/>
          <w:sz w:val="22"/>
        </w:rPr>
        <w:t xml:space="preserve">LAND </w:t>
      </w:r>
      <w:r w:rsidR="007F0E48" w:rsidRPr="00511414">
        <w:rPr>
          <w:rFonts w:ascii="Arial" w:hAnsi="Arial" w:cs="Arial"/>
          <w:b/>
          <w:sz w:val="22"/>
        </w:rPr>
        <w:t>AND LAND DEVELOPMENT</w:t>
      </w:r>
      <w:r w:rsidR="00511414" w:rsidRPr="00511414">
        <w:rPr>
          <w:rFonts w:ascii="Arial" w:hAnsi="Arial" w:cs="Arial"/>
          <w:b/>
          <w:sz w:val="22"/>
        </w:rPr>
        <w:t>:</w:t>
      </w:r>
      <w:r w:rsidR="00511414">
        <w:rPr>
          <w:rFonts w:ascii="Arial" w:hAnsi="Arial" w:cs="Arial"/>
          <w:b/>
          <w:sz w:val="22"/>
        </w:rPr>
        <w:t xml:space="preserve"> </w:t>
      </w:r>
      <w:r w:rsidR="004F1F19" w:rsidRPr="004F1F19">
        <w:rPr>
          <w:rFonts w:ascii="Arial" w:hAnsi="Arial" w:cs="Arial"/>
          <w:sz w:val="22"/>
        </w:rPr>
        <w:t>For the purpose of the Project, company has purchased 6252.45 sqm of land in Electronic Manufacturing Cluster (EMC) – II, Tirupati, Chittoor District, Andhra Pradesh. The boundary details of the land are provided in the exhibit below:</w:t>
      </w:r>
    </w:p>
    <w:tbl>
      <w:tblPr>
        <w:tblW w:w="4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689"/>
      </w:tblGrid>
      <w:tr w:rsidR="004F1F19" w:rsidRPr="004F1F19" w14:paraId="315FE392" w14:textId="77777777" w:rsidTr="00C05C45">
        <w:trPr>
          <w:trHeight w:val="20"/>
          <w:jc w:val="center"/>
        </w:trPr>
        <w:tc>
          <w:tcPr>
            <w:tcW w:w="1559" w:type="dxa"/>
            <w:shd w:val="clear" w:color="auto" w:fill="002060"/>
            <w:vAlign w:val="center"/>
            <w:hideMark/>
          </w:tcPr>
          <w:p w14:paraId="51B1BBDD" w14:textId="77777777" w:rsidR="004F1F19" w:rsidRPr="004F1F19" w:rsidRDefault="004F1F19" w:rsidP="004F1F19">
            <w:pPr>
              <w:jc w:val="center"/>
              <w:rPr>
                <w:rFonts w:ascii="Calibri" w:hAnsi="Calibri" w:cs="Calibri"/>
                <w:b/>
                <w:bCs/>
                <w:color w:val="FFFFFF"/>
                <w:sz w:val="22"/>
                <w:szCs w:val="22"/>
                <w:lang w:val="en-US"/>
              </w:rPr>
            </w:pPr>
            <w:r w:rsidRPr="004F1F19">
              <w:rPr>
                <w:rFonts w:ascii="Calibri" w:hAnsi="Calibri" w:cs="Calibri"/>
                <w:b/>
                <w:bCs/>
                <w:color w:val="FFFFFF"/>
                <w:sz w:val="22"/>
                <w:szCs w:val="22"/>
                <w:lang w:val="en-US"/>
              </w:rPr>
              <w:t>Direction</w:t>
            </w:r>
          </w:p>
        </w:tc>
        <w:tc>
          <w:tcPr>
            <w:tcW w:w="2689" w:type="dxa"/>
            <w:shd w:val="clear" w:color="auto" w:fill="002060"/>
            <w:vAlign w:val="center"/>
          </w:tcPr>
          <w:p w14:paraId="2A80FC68" w14:textId="77777777" w:rsidR="004F1F19" w:rsidRPr="004F1F19" w:rsidRDefault="004F1F19" w:rsidP="004F1F19">
            <w:pPr>
              <w:jc w:val="center"/>
              <w:rPr>
                <w:rFonts w:ascii="Calibri" w:hAnsi="Calibri" w:cs="Calibri"/>
                <w:b/>
                <w:bCs/>
                <w:color w:val="FFFFFF"/>
                <w:sz w:val="22"/>
                <w:szCs w:val="22"/>
                <w:lang w:val="en-US"/>
              </w:rPr>
            </w:pPr>
            <w:r w:rsidRPr="004F1F19">
              <w:rPr>
                <w:rFonts w:ascii="Calibri" w:hAnsi="Calibri" w:cs="Calibri"/>
                <w:b/>
                <w:bCs/>
                <w:color w:val="FFFFFF"/>
                <w:sz w:val="22"/>
                <w:szCs w:val="22"/>
                <w:lang w:val="en-US"/>
              </w:rPr>
              <w:t>Description</w:t>
            </w:r>
          </w:p>
        </w:tc>
      </w:tr>
      <w:tr w:rsidR="004F1F19" w:rsidRPr="004F1F19" w14:paraId="7EFDCC9D" w14:textId="77777777" w:rsidTr="00C05C45">
        <w:trPr>
          <w:trHeight w:val="20"/>
          <w:jc w:val="center"/>
        </w:trPr>
        <w:tc>
          <w:tcPr>
            <w:tcW w:w="1559" w:type="dxa"/>
            <w:shd w:val="clear" w:color="auto" w:fill="auto"/>
            <w:noWrap/>
            <w:vAlign w:val="center"/>
          </w:tcPr>
          <w:p w14:paraId="46AA1DF2" w14:textId="77777777" w:rsidR="004F1F19" w:rsidRPr="004F1F19" w:rsidRDefault="004F1F19" w:rsidP="004F1F19">
            <w:pPr>
              <w:jc w:val="center"/>
              <w:rPr>
                <w:rFonts w:ascii="Calibri" w:hAnsi="Calibri" w:cs="Calibri"/>
                <w:color w:val="000000"/>
                <w:sz w:val="22"/>
                <w:szCs w:val="22"/>
                <w:lang w:val="en-US"/>
              </w:rPr>
            </w:pPr>
            <w:r w:rsidRPr="004F1F19">
              <w:rPr>
                <w:rFonts w:ascii="Calibri" w:hAnsi="Calibri" w:cs="Calibri"/>
                <w:color w:val="000000"/>
                <w:sz w:val="22"/>
                <w:szCs w:val="22"/>
                <w:lang w:val="en-US"/>
              </w:rPr>
              <w:t>North</w:t>
            </w:r>
          </w:p>
        </w:tc>
        <w:tc>
          <w:tcPr>
            <w:tcW w:w="2689" w:type="dxa"/>
            <w:vAlign w:val="center"/>
          </w:tcPr>
          <w:p w14:paraId="074BB8D1" w14:textId="77777777" w:rsidR="004F1F19" w:rsidRPr="004F1F19" w:rsidRDefault="004F1F19" w:rsidP="004F1F19">
            <w:pPr>
              <w:jc w:val="center"/>
              <w:rPr>
                <w:rFonts w:ascii="Calibri" w:hAnsi="Calibri" w:cs="Calibri"/>
                <w:color w:val="000000"/>
                <w:sz w:val="22"/>
                <w:szCs w:val="22"/>
                <w:lang w:val="en-US"/>
              </w:rPr>
            </w:pPr>
            <w:r w:rsidRPr="004F1F19">
              <w:rPr>
                <w:rFonts w:ascii="Calibri" w:hAnsi="Calibri" w:cs="Calibri"/>
                <w:color w:val="000000"/>
                <w:sz w:val="22"/>
                <w:szCs w:val="22"/>
                <w:lang w:val="en-US"/>
              </w:rPr>
              <w:t>Plot No. 40</w:t>
            </w:r>
          </w:p>
        </w:tc>
      </w:tr>
      <w:tr w:rsidR="004F1F19" w:rsidRPr="004F1F19" w14:paraId="133F98F0" w14:textId="77777777" w:rsidTr="00C05C45">
        <w:trPr>
          <w:trHeight w:val="20"/>
          <w:jc w:val="center"/>
        </w:trPr>
        <w:tc>
          <w:tcPr>
            <w:tcW w:w="1559" w:type="dxa"/>
            <w:shd w:val="clear" w:color="auto" w:fill="auto"/>
            <w:noWrap/>
            <w:vAlign w:val="center"/>
          </w:tcPr>
          <w:p w14:paraId="699FA70E" w14:textId="77777777" w:rsidR="004F1F19" w:rsidRPr="004F1F19" w:rsidRDefault="004F1F19" w:rsidP="004F1F19">
            <w:pPr>
              <w:jc w:val="center"/>
              <w:rPr>
                <w:rFonts w:ascii="Calibri" w:hAnsi="Calibri" w:cs="Calibri"/>
                <w:color w:val="000000"/>
                <w:sz w:val="22"/>
                <w:szCs w:val="22"/>
                <w:lang w:val="en-US"/>
              </w:rPr>
            </w:pPr>
            <w:r w:rsidRPr="004F1F19">
              <w:rPr>
                <w:rFonts w:ascii="Calibri" w:hAnsi="Calibri" w:cs="Calibri"/>
                <w:color w:val="000000"/>
                <w:sz w:val="22"/>
                <w:szCs w:val="22"/>
                <w:lang w:val="en-US"/>
              </w:rPr>
              <w:t>South</w:t>
            </w:r>
          </w:p>
        </w:tc>
        <w:tc>
          <w:tcPr>
            <w:tcW w:w="2689" w:type="dxa"/>
            <w:vAlign w:val="center"/>
          </w:tcPr>
          <w:p w14:paraId="2CD8C663" w14:textId="77777777" w:rsidR="004F1F19" w:rsidRPr="004F1F19" w:rsidRDefault="004F1F19" w:rsidP="004F1F19">
            <w:pPr>
              <w:jc w:val="center"/>
              <w:rPr>
                <w:rFonts w:ascii="Calibri" w:hAnsi="Calibri" w:cs="Calibri"/>
                <w:color w:val="000000"/>
                <w:sz w:val="22"/>
                <w:szCs w:val="22"/>
                <w:lang w:val="en-US"/>
              </w:rPr>
            </w:pPr>
            <w:r w:rsidRPr="004F1F19">
              <w:rPr>
                <w:rFonts w:ascii="Calibri" w:hAnsi="Calibri" w:cs="Calibri"/>
                <w:color w:val="000000"/>
                <w:sz w:val="22"/>
                <w:szCs w:val="22"/>
                <w:lang w:val="en-US"/>
              </w:rPr>
              <w:t>18 mtr wide road</w:t>
            </w:r>
          </w:p>
        </w:tc>
      </w:tr>
      <w:tr w:rsidR="004F1F19" w:rsidRPr="004F1F19" w14:paraId="4C1DE371" w14:textId="77777777" w:rsidTr="00C05C45">
        <w:trPr>
          <w:trHeight w:val="20"/>
          <w:jc w:val="center"/>
        </w:trPr>
        <w:tc>
          <w:tcPr>
            <w:tcW w:w="1559" w:type="dxa"/>
            <w:shd w:val="clear" w:color="auto" w:fill="auto"/>
            <w:noWrap/>
            <w:vAlign w:val="center"/>
          </w:tcPr>
          <w:p w14:paraId="09DAE1EB" w14:textId="77777777" w:rsidR="004F1F19" w:rsidRPr="004F1F19" w:rsidRDefault="004F1F19" w:rsidP="004F1F19">
            <w:pPr>
              <w:jc w:val="center"/>
              <w:rPr>
                <w:rFonts w:ascii="Calibri" w:hAnsi="Calibri" w:cs="Calibri"/>
                <w:color w:val="000000"/>
                <w:sz w:val="22"/>
                <w:szCs w:val="22"/>
                <w:lang w:val="en-US"/>
              </w:rPr>
            </w:pPr>
            <w:r w:rsidRPr="004F1F19">
              <w:rPr>
                <w:rFonts w:ascii="Calibri" w:hAnsi="Calibri" w:cs="Calibri"/>
                <w:color w:val="000000"/>
                <w:sz w:val="22"/>
                <w:szCs w:val="22"/>
                <w:lang w:val="en-US"/>
              </w:rPr>
              <w:t>East</w:t>
            </w:r>
          </w:p>
        </w:tc>
        <w:tc>
          <w:tcPr>
            <w:tcW w:w="2689" w:type="dxa"/>
            <w:vAlign w:val="center"/>
          </w:tcPr>
          <w:p w14:paraId="2D19A6B9" w14:textId="77777777" w:rsidR="004F1F19" w:rsidRPr="004F1F19" w:rsidRDefault="004F1F19" w:rsidP="004F1F19">
            <w:pPr>
              <w:jc w:val="center"/>
              <w:rPr>
                <w:rFonts w:ascii="Calibri" w:hAnsi="Calibri" w:cs="Calibri"/>
                <w:color w:val="000000"/>
                <w:sz w:val="22"/>
                <w:szCs w:val="22"/>
                <w:lang w:val="en-US"/>
              </w:rPr>
            </w:pPr>
            <w:r w:rsidRPr="004F1F19">
              <w:rPr>
                <w:rFonts w:ascii="Calibri" w:hAnsi="Calibri" w:cs="Calibri"/>
                <w:color w:val="000000"/>
                <w:sz w:val="22"/>
                <w:szCs w:val="22"/>
                <w:lang w:val="en-US"/>
              </w:rPr>
              <w:t>18 mtr wide road</w:t>
            </w:r>
          </w:p>
        </w:tc>
      </w:tr>
      <w:tr w:rsidR="004F1F19" w:rsidRPr="004F1F19" w14:paraId="21020753" w14:textId="77777777" w:rsidTr="00C05C45">
        <w:trPr>
          <w:trHeight w:val="20"/>
          <w:jc w:val="center"/>
        </w:trPr>
        <w:tc>
          <w:tcPr>
            <w:tcW w:w="1559" w:type="dxa"/>
            <w:shd w:val="clear" w:color="auto" w:fill="auto"/>
            <w:noWrap/>
            <w:vAlign w:val="center"/>
          </w:tcPr>
          <w:p w14:paraId="31AB56E5" w14:textId="77777777" w:rsidR="004F1F19" w:rsidRPr="004F1F19" w:rsidRDefault="004F1F19" w:rsidP="004F1F19">
            <w:pPr>
              <w:jc w:val="center"/>
              <w:rPr>
                <w:rFonts w:ascii="Calibri" w:hAnsi="Calibri" w:cs="Calibri"/>
                <w:color w:val="000000"/>
                <w:sz w:val="22"/>
                <w:szCs w:val="22"/>
                <w:lang w:val="en-US"/>
              </w:rPr>
            </w:pPr>
            <w:r w:rsidRPr="004F1F19">
              <w:rPr>
                <w:rFonts w:ascii="Calibri" w:hAnsi="Calibri" w:cs="Calibri"/>
                <w:color w:val="000000"/>
                <w:sz w:val="22"/>
                <w:szCs w:val="22"/>
                <w:lang w:val="en-US"/>
              </w:rPr>
              <w:t>West</w:t>
            </w:r>
          </w:p>
        </w:tc>
        <w:tc>
          <w:tcPr>
            <w:tcW w:w="2689" w:type="dxa"/>
            <w:vAlign w:val="center"/>
          </w:tcPr>
          <w:p w14:paraId="153157CD" w14:textId="77777777" w:rsidR="004F1F19" w:rsidRPr="004F1F19" w:rsidRDefault="004F1F19" w:rsidP="004F1F19">
            <w:pPr>
              <w:jc w:val="center"/>
              <w:rPr>
                <w:rFonts w:ascii="Calibri" w:hAnsi="Calibri" w:cs="Calibri"/>
                <w:color w:val="000000"/>
                <w:sz w:val="22"/>
                <w:szCs w:val="22"/>
                <w:lang w:val="en-US"/>
              </w:rPr>
            </w:pPr>
            <w:r w:rsidRPr="004F1F19">
              <w:rPr>
                <w:rFonts w:ascii="Calibri" w:hAnsi="Calibri" w:cs="Calibri"/>
                <w:color w:val="000000"/>
                <w:sz w:val="22"/>
                <w:szCs w:val="22"/>
                <w:lang w:val="en-US"/>
              </w:rPr>
              <w:t>Sub-station</w:t>
            </w:r>
          </w:p>
        </w:tc>
      </w:tr>
    </w:tbl>
    <w:p w14:paraId="63A65900" w14:textId="77777777" w:rsidR="00FA4230" w:rsidRPr="00FA4230" w:rsidRDefault="00FA4230" w:rsidP="00FA4230">
      <w:pPr>
        <w:spacing w:line="360" w:lineRule="auto"/>
        <w:jc w:val="both"/>
        <w:rPr>
          <w:rFonts w:ascii="Arial" w:hAnsi="Arial" w:cs="Arial"/>
          <w:sz w:val="22"/>
          <w:szCs w:val="28"/>
        </w:rPr>
      </w:pPr>
    </w:p>
    <w:p w14:paraId="056448DE" w14:textId="19C6DD32" w:rsidR="004601F3" w:rsidRDefault="004F1F19" w:rsidP="004601F3">
      <w:pPr>
        <w:spacing w:line="360" w:lineRule="auto"/>
        <w:jc w:val="both"/>
        <w:rPr>
          <w:rFonts w:ascii="Arial" w:hAnsi="Arial" w:cs="Arial"/>
          <w:sz w:val="22"/>
          <w:szCs w:val="28"/>
        </w:rPr>
      </w:pPr>
      <w:r>
        <w:rPr>
          <w:rFonts w:ascii="Arial" w:hAnsi="Arial" w:cs="Arial"/>
          <w:noProof/>
          <w:sz w:val="22"/>
          <w:szCs w:val="28"/>
        </w:rPr>
        <w:drawing>
          <wp:inline distT="0" distB="0" distL="0" distR="0" wp14:anchorId="19DA2796" wp14:editId="1BBB6D73">
            <wp:extent cx="5760000" cy="3363940"/>
            <wp:effectExtent l="19050" t="19050" r="12700" b="27305"/>
            <wp:docPr id="2769185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3363940"/>
                    </a:xfrm>
                    <a:prstGeom prst="rect">
                      <a:avLst/>
                    </a:prstGeom>
                    <a:ln w="12700">
                      <a:solidFill>
                        <a:schemeClr val="tx1"/>
                      </a:solidFill>
                    </a:ln>
                  </pic:spPr>
                </pic:pic>
              </a:graphicData>
            </a:graphic>
          </wp:inline>
        </w:drawing>
      </w:r>
    </w:p>
    <w:p w14:paraId="221DFB1B" w14:textId="33935ECC" w:rsidR="004F1F19" w:rsidRDefault="004F1F19" w:rsidP="004601F3">
      <w:pPr>
        <w:spacing w:line="360" w:lineRule="auto"/>
        <w:jc w:val="both"/>
        <w:rPr>
          <w:rFonts w:ascii="Arial" w:hAnsi="Arial" w:cs="Arial"/>
          <w:sz w:val="22"/>
          <w:szCs w:val="28"/>
        </w:rPr>
      </w:pPr>
      <w:r w:rsidRPr="004F1F19">
        <w:rPr>
          <w:rFonts w:ascii="Arial" w:eastAsia="Calibri" w:hAnsi="Arial" w:cs="Arial"/>
          <w:color w:val="000000"/>
          <w:sz w:val="22"/>
          <w:szCs w:val="22"/>
          <w:lang w:eastAsia="en-IN"/>
        </w:rPr>
        <w:t>As per observation made during site survey, it was observed that the land parcel is not demarcated yet and no other land development work was observed there.</w:t>
      </w:r>
    </w:p>
    <w:p w14:paraId="48DBC7F6" w14:textId="77777777" w:rsidR="00577EAE" w:rsidRPr="00D16904" w:rsidRDefault="00577EAE" w:rsidP="009408D3">
      <w:pPr>
        <w:spacing w:line="360" w:lineRule="auto"/>
        <w:ind w:right="-164"/>
        <w:jc w:val="both"/>
        <w:rPr>
          <w:rFonts w:ascii="Arial" w:hAnsi="Arial" w:cs="Arial"/>
          <w:b/>
          <w:sz w:val="22"/>
          <w:szCs w:val="22"/>
        </w:rPr>
      </w:pPr>
    </w:p>
    <w:p w14:paraId="1B2333A0" w14:textId="77777777" w:rsidR="00165A5A" w:rsidRDefault="00165A5A">
      <w:pPr>
        <w:spacing w:after="200" w:line="276" w:lineRule="auto"/>
        <w:rPr>
          <w:rFonts w:ascii="Arial" w:hAnsi="Arial" w:cs="Arial"/>
          <w:b/>
          <w:sz w:val="22"/>
        </w:rPr>
      </w:pPr>
      <w:r>
        <w:rPr>
          <w:rFonts w:ascii="Arial" w:hAnsi="Arial" w:cs="Arial"/>
          <w:b/>
          <w:sz w:val="22"/>
        </w:rPr>
        <w:br w:type="page"/>
      </w:r>
    </w:p>
    <w:p w14:paraId="0EF22801" w14:textId="71A6956F" w:rsidR="00D5409D" w:rsidRPr="004F1F19" w:rsidRDefault="00AB6B37" w:rsidP="00AB6B37">
      <w:pPr>
        <w:pStyle w:val="ListParagraph"/>
        <w:numPr>
          <w:ilvl w:val="0"/>
          <w:numId w:val="12"/>
        </w:numPr>
        <w:spacing w:line="360" w:lineRule="auto"/>
        <w:ind w:left="0"/>
        <w:jc w:val="both"/>
        <w:rPr>
          <w:rFonts w:ascii="Arial" w:hAnsi="Arial" w:cs="Arial"/>
          <w:b/>
          <w:sz w:val="22"/>
        </w:rPr>
      </w:pPr>
      <w:r w:rsidRPr="00D16904">
        <w:rPr>
          <w:rFonts w:ascii="Arial" w:hAnsi="Arial" w:cs="Arial"/>
          <w:b/>
          <w:sz w:val="22"/>
        </w:rPr>
        <w:lastRenderedPageBreak/>
        <w:t xml:space="preserve">BUILDING &amp; CIVIL WORKS: </w:t>
      </w:r>
      <w:r w:rsidR="004F1F19" w:rsidRPr="004F1F19">
        <w:rPr>
          <w:rFonts w:ascii="Arial" w:eastAsia="Calibri" w:hAnsi="Arial" w:cs="Arial"/>
          <w:bCs/>
          <w:color w:val="000000"/>
          <w:sz w:val="22"/>
          <w:szCs w:val="22"/>
          <w:lang w:eastAsia="en-IN"/>
        </w:rPr>
        <w:t>As per copy of consultant approved site plan, only 1 PEB Structure is proposed for construction name as Block-1 with proposed plinth area of 1662.74 sqm. Current status of building &amp; civil work is as follows: -</w:t>
      </w:r>
    </w:p>
    <w:p w14:paraId="2BA43757" w14:textId="77777777" w:rsidR="004F1F19" w:rsidRPr="00B95F44" w:rsidRDefault="004F1F19" w:rsidP="004F1F19">
      <w:pPr>
        <w:pStyle w:val="ListParagraph"/>
        <w:spacing w:line="360" w:lineRule="auto"/>
        <w:ind w:left="0"/>
        <w:jc w:val="both"/>
        <w:rPr>
          <w:rFonts w:ascii="Arial" w:hAnsi="Arial" w:cs="Arial"/>
          <w:b/>
          <w:sz w:val="22"/>
        </w:rPr>
      </w:pP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462"/>
        <w:gridCol w:w="1203"/>
        <w:gridCol w:w="1297"/>
        <w:gridCol w:w="4122"/>
      </w:tblGrid>
      <w:tr w:rsidR="004F1F19" w:rsidRPr="004F1F19" w14:paraId="2951DA10" w14:textId="77777777" w:rsidTr="00C05C45">
        <w:trPr>
          <w:trHeight w:val="20"/>
          <w:jc w:val="center"/>
        </w:trPr>
        <w:tc>
          <w:tcPr>
            <w:tcW w:w="562" w:type="dxa"/>
            <w:shd w:val="clear" w:color="auto" w:fill="002060"/>
            <w:noWrap/>
            <w:vAlign w:val="center"/>
            <w:hideMark/>
          </w:tcPr>
          <w:p w14:paraId="4FDBC07E" w14:textId="77777777" w:rsidR="004F1F19" w:rsidRPr="004F1F19" w:rsidRDefault="004F1F19" w:rsidP="004F1F19">
            <w:pPr>
              <w:jc w:val="center"/>
              <w:rPr>
                <w:rFonts w:ascii="Calibri" w:hAnsi="Calibri" w:cs="Calibri"/>
                <w:b/>
                <w:bCs/>
                <w:sz w:val="22"/>
                <w:szCs w:val="22"/>
                <w:lang w:val="en-US"/>
              </w:rPr>
            </w:pPr>
            <w:r w:rsidRPr="004F1F19">
              <w:rPr>
                <w:rFonts w:ascii="Calibri" w:hAnsi="Calibri" w:cs="Calibri"/>
                <w:b/>
                <w:bCs/>
                <w:sz w:val="22"/>
                <w:szCs w:val="22"/>
                <w:lang w:val="en-US"/>
              </w:rPr>
              <w:t>S. No.</w:t>
            </w:r>
          </w:p>
        </w:tc>
        <w:tc>
          <w:tcPr>
            <w:tcW w:w="2462" w:type="dxa"/>
            <w:shd w:val="clear" w:color="auto" w:fill="002060"/>
            <w:noWrap/>
            <w:vAlign w:val="center"/>
            <w:hideMark/>
          </w:tcPr>
          <w:p w14:paraId="3C74788A" w14:textId="77777777" w:rsidR="004F1F19" w:rsidRPr="004F1F19" w:rsidRDefault="004F1F19" w:rsidP="004F1F19">
            <w:pPr>
              <w:jc w:val="center"/>
              <w:rPr>
                <w:rFonts w:ascii="Calibri" w:hAnsi="Calibri" w:cs="Calibri"/>
                <w:b/>
                <w:bCs/>
                <w:sz w:val="22"/>
                <w:szCs w:val="22"/>
                <w:lang w:val="en-US"/>
              </w:rPr>
            </w:pPr>
            <w:r w:rsidRPr="004F1F19">
              <w:rPr>
                <w:rFonts w:ascii="Calibri" w:hAnsi="Calibri" w:cs="Calibri"/>
                <w:b/>
                <w:bCs/>
                <w:sz w:val="22"/>
                <w:szCs w:val="22"/>
                <w:lang w:val="en-US"/>
              </w:rPr>
              <w:t xml:space="preserve"> Cost Component</w:t>
            </w:r>
          </w:p>
        </w:tc>
        <w:tc>
          <w:tcPr>
            <w:tcW w:w="1203" w:type="dxa"/>
            <w:shd w:val="clear" w:color="auto" w:fill="002060"/>
          </w:tcPr>
          <w:p w14:paraId="5B412D02" w14:textId="77777777" w:rsidR="004F1F19" w:rsidRPr="004F1F19" w:rsidRDefault="004F1F19" w:rsidP="004F1F19">
            <w:pPr>
              <w:jc w:val="center"/>
              <w:rPr>
                <w:rFonts w:ascii="Calibri" w:hAnsi="Calibri" w:cs="Calibri"/>
                <w:b/>
                <w:bCs/>
                <w:sz w:val="22"/>
                <w:szCs w:val="22"/>
                <w:lang w:val="en-US"/>
              </w:rPr>
            </w:pPr>
            <w:r w:rsidRPr="004F1F19">
              <w:rPr>
                <w:rFonts w:ascii="Calibri" w:hAnsi="Calibri" w:cs="Calibri"/>
                <w:b/>
                <w:bCs/>
                <w:sz w:val="22"/>
                <w:szCs w:val="22"/>
                <w:lang w:val="en-US"/>
              </w:rPr>
              <w:t>Weightage</w:t>
            </w:r>
          </w:p>
          <w:p w14:paraId="6E688EA0" w14:textId="77777777" w:rsidR="004F1F19" w:rsidRPr="004F1F19" w:rsidRDefault="004F1F19" w:rsidP="004F1F19">
            <w:pPr>
              <w:jc w:val="center"/>
              <w:rPr>
                <w:rFonts w:ascii="Calibri" w:hAnsi="Calibri" w:cs="Calibri"/>
                <w:b/>
                <w:bCs/>
                <w:sz w:val="22"/>
                <w:szCs w:val="22"/>
                <w:lang w:val="en-US"/>
              </w:rPr>
            </w:pPr>
            <w:r w:rsidRPr="004F1F19">
              <w:rPr>
                <w:rFonts w:ascii="Calibri" w:hAnsi="Calibri" w:cs="Calibri"/>
                <w:b/>
                <w:bCs/>
                <w:sz w:val="22"/>
                <w:szCs w:val="22"/>
                <w:lang w:val="en-US"/>
              </w:rPr>
              <w:t>(In %)</w:t>
            </w:r>
          </w:p>
        </w:tc>
        <w:tc>
          <w:tcPr>
            <w:tcW w:w="1297" w:type="dxa"/>
            <w:shd w:val="clear" w:color="auto" w:fill="002060"/>
          </w:tcPr>
          <w:p w14:paraId="3C34755B" w14:textId="77777777" w:rsidR="004F1F19" w:rsidRPr="004F1F19" w:rsidRDefault="004F1F19" w:rsidP="004F1F19">
            <w:pPr>
              <w:jc w:val="center"/>
              <w:rPr>
                <w:rFonts w:ascii="Calibri" w:hAnsi="Calibri" w:cs="Calibri"/>
                <w:b/>
                <w:bCs/>
                <w:sz w:val="22"/>
                <w:szCs w:val="22"/>
                <w:lang w:val="en-US"/>
              </w:rPr>
            </w:pPr>
            <w:r w:rsidRPr="004F1F19">
              <w:rPr>
                <w:rFonts w:ascii="Calibri" w:hAnsi="Calibri" w:cs="Calibri"/>
                <w:b/>
                <w:bCs/>
                <w:sz w:val="22"/>
                <w:szCs w:val="22"/>
                <w:lang w:val="en-US"/>
              </w:rPr>
              <w:t>Work Completion</w:t>
            </w:r>
          </w:p>
        </w:tc>
        <w:tc>
          <w:tcPr>
            <w:tcW w:w="4122" w:type="dxa"/>
            <w:shd w:val="clear" w:color="auto" w:fill="002060"/>
            <w:vAlign w:val="center"/>
          </w:tcPr>
          <w:p w14:paraId="4386E6D2" w14:textId="77777777" w:rsidR="004F1F19" w:rsidRPr="004F1F19" w:rsidRDefault="004F1F19" w:rsidP="004F1F19">
            <w:pPr>
              <w:jc w:val="center"/>
              <w:rPr>
                <w:rFonts w:ascii="Calibri" w:hAnsi="Calibri" w:cs="Calibri"/>
                <w:b/>
                <w:bCs/>
                <w:sz w:val="22"/>
                <w:szCs w:val="22"/>
                <w:lang w:val="en-US"/>
              </w:rPr>
            </w:pPr>
            <w:r w:rsidRPr="004F1F19">
              <w:rPr>
                <w:rFonts w:ascii="Calibri" w:hAnsi="Calibri" w:cs="Calibri"/>
                <w:b/>
                <w:bCs/>
                <w:sz w:val="22"/>
                <w:szCs w:val="22"/>
                <w:lang w:val="en-US"/>
              </w:rPr>
              <w:t>Remarks/Current Status</w:t>
            </w:r>
          </w:p>
        </w:tc>
      </w:tr>
      <w:tr w:rsidR="004F1F19" w:rsidRPr="004F1F19" w14:paraId="1B5C0858" w14:textId="77777777" w:rsidTr="00C05C45">
        <w:trPr>
          <w:trHeight w:val="20"/>
          <w:jc w:val="center"/>
        </w:trPr>
        <w:tc>
          <w:tcPr>
            <w:tcW w:w="562" w:type="dxa"/>
            <w:shd w:val="clear" w:color="000000" w:fill="FFFFFF"/>
            <w:noWrap/>
            <w:vAlign w:val="center"/>
          </w:tcPr>
          <w:p w14:paraId="44274E23" w14:textId="77777777" w:rsidR="004F1F19" w:rsidRPr="004F1F19" w:rsidRDefault="004F1F19" w:rsidP="004F1F19">
            <w:pPr>
              <w:numPr>
                <w:ilvl w:val="0"/>
                <w:numId w:val="42"/>
              </w:numPr>
              <w:spacing w:line="276" w:lineRule="auto"/>
              <w:contextualSpacing/>
              <w:rPr>
                <w:rFonts w:ascii="Calibri" w:hAnsi="Calibri" w:cs="Calibri"/>
                <w:sz w:val="22"/>
                <w:szCs w:val="22"/>
                <w:lang w:val="en-US"/>
              </w:rPr>
            </w:pPr>
          </w:p>
        </w:tc>
        <w:tc>
          <w:tcPr>
            <w:tcW w:w="2462" w:type="dxa"/>
            <w:shd w:val="clear" w:color="000000" w:fill="FFFFFF"/>
            <w:noWrap/>
            <w:vAlign w:val="center"/>
          </w:tcPr>
          <w:p w14:paraId="32ED62A4" w14:textId="77777777" w:rsidR="004F1F19" w:rsidRPr="004F1F19" w:rsidRDefault="004F1F19" w:rsidP="004F1F19">
            <w:pPr>
              <w:rPr>
                <w:rFonts w:ascii="Calibri" w:hAnsi="Calibri" w:cs="Calibri"/>
                <w:sz w:val="22"/>
                <w:szCs w:val="22"/>
                <w:lang w:val="en-US"/>
              </w:rPr>
            </w:pPr>
            <w:r w:rsidRPr="004F1F19">
              <w:rPr>
                <w:rFonts w:ascii="Calibri" w:eastAsia="Calibri" w:hAnsi="Calibri" w:cs="Calibri"/>
                <w:color w:val="000000"/>
                <w:sz w:val="22"/>
                <w:szCs w:val="22"/>
                <w:lang w:eastAsia="en-IN"/>
              </w:rPr>
              <w:t xml:space="preserve">Foundation, Mud Filling &amp; brick wall </w:t>
            </w:r>
            <w:proofErr w:type="spellStart"/>
            <w:r w:rsidRPr="004F1F19">
              <w:rPr>
                <w:rFonts w:ascii="Calibri" w:eastAsia="Calibri" w:hAnsi="Calibri" w:cs="Calibri"/>
                <w:color w:val="000000"/>
                <w:sz w:val="22"/>
                <w:szCs w:val="22"/>
                <w:lang w:eastAsia="en-IN"/>
              </w:rPr>
              <w:t>upto</w:t>
            </w:r>
            <w:proofErr w:type="spellEnd"/>
            <w:r w:rsidRPr="004F1F19">
              <w:rPr>
                <w:rFonts w:ascii="Calibri" w:eastAsia="Calibri" w:hAnsi="Calibri" w:cs="Calibri"/>
                <w:color w:val="000000"/>
                <w:sz w:val="22"/>
                <w:szCs w:val="22"/>
                <w:lang w:eastAsia="en-IN"/>
              </w:rPr>
              <w:t xml:space="preserve"> Plinth Beam</w:t>
            </w:r>
          </w:p>
        </w:tc>
        <w:tc>
          <w:tcPr>
            <w:tcW w:w="1203" w:type="dxa"/>
            <w:shd w:val="clear" w:color="000000" w:fill="FFFFFF"/>
            <w:vAlign w:val="center"/>
          </w:tcPr>
          <w:p w14:paraId="57EE03D2" w14:textId="77777777" w:rsidR="004F1F19" w:rsidRPr="004F1F19" w:rsidRDefault="004F1F19" w:rsidP="004F1F19">
            <w:pPr>
              <w:jc w:val="center"/>
              <w:rPr>
                <w:rFonts w:ascii="Calibri" w:hAnsi="Calibri" w:cs="Calibri"/>
                <w:sz w:val="22"/>
                <w:szCs w:val="22"/>
                <w:lang w:val="en-US"/>
              </w:rPr>
            </w:pPr>
            <w:r w:rsidRPr="004F1F19">
              <w:rPr>
                <w:rFonts w:ascii="Calibri" w:hAnsi="Calibri" w:cs="Calibri"/>
                <w:sz w:val="22"/>
                <w:szCs w:val="22"/>
                <w:lang w:val="en-US"/>
              </w:rPr>
              <w:t>15%</w:t>
            </w:r>
          </w:p>
        </w:tc>
        <w:tc>
          <w:tcPr>
            <w:tcW w:w="1297" w:type="dxa"/>
            <w:shd w:val="clear" w:color="000000" w:fill="FFFFFF"/>
            <w:vAlign w:val="center"/>
          </w:tcPr>
          <w:p w14:paraId="61156BC0" w14:textId="77777777" w:rsidR="004F1F19" w:rsidRPr="004F1F19" w:rsidRDefault="004F1F19" w:rsidP="004F1F19">
            <w:pPr>
              <w:jc w:val="center"/>
              <w:rPr>
                <w:rFonts w:ascii="Calibri" w:hAnsi="Calibri" w:cs="Calibri"/>
                <w:sz w:val="22"/>
                <w:szCs w:val="22"/>
                <w:lang w:val="en-US"/>
              </w:rPr>
            </w:pPr>
            <w:r w:rsidRPr="004F1F19">
              <w:rPr>
                <w:rFonts w:ascii="Calibri" w:hAnsi="Calibri" w:cs="Calibri"/>
                <w:sz w:val="22"/>
                <w:szCs w:val="22"/>
                <w:lang w:val="en-US"/>
              </w:rPr>
              <w:t>15%</w:t>
            </w:r>
          </w:p>
        </w:tc>
        <w:tc>
          <w:tcPr>
            <w:tcW w:w="4122" w:type="dxa"/>
            <w:shd w:val="clear" w:color="000000" w:fill="FFFFFF"/>
          </w:tcPr>
          <w:p w14:paraId="0DD38423" w14:textId="77777777" w:rsidR="004F1F19" w:rsidRPr="004F1F19" w:rsidRDefault="004F1F19" w:rsidP="004F1F19">
            <w:pPr>
              <w:jc w:val="both"/>
              <w:rPr>
                <w:rFonts w:ascii="Calibri" w:eastAsia="Calibri" w:hAnsi="Calibri" w:cs="Calibri"/>
                <w:color w:val="000000"/>
                <w:sz w:val="22"/>
                <w:szCs w:val="22"/>
                <w:lang w:eastAsia="en-IN"/>
              </w:rPr>
            </w:pPr>
            <w:r w:rsidRPr="004F1F19">
              <w:rPr>
                <w:rFonts w:ascii="Calibri" w:hAnsi="Calibri" w:cs="Calibri"/>
                <w:sz w:val="22"/>
                <w:szCs w:val="22"/>
                <w:lang w:val="en-US"/>
              </w:rPr>
              <w:t xml:space="preserve">As per observation made during site survey, </w:t>
            </w:r>
            <w:r w:rsidRPr="004F1F19">
              <w:rPr>
                <w:rFonts w:ascii="Calibri" w:eastAsia="Calibri" w:hAnsi="Calibri" w:cs="Calibri"/>
                <w:color w:val="000000"/>
                <w:sz w:val="22"/>
                <w:szCs w:val="22"/>
                <w:lang w:eastAsia="en-IN"/>
              </w:rPr>
              <w:t xml:space="preserve">Foundation, Mud Filling &amp; brick wall </w:t>
            </w:r>
            <w:proofErr w:type="spellStart"/>
            <w:r w:rsidRPr="004F1F19">
              <w:rPr>
                <w:rFonts w:ascii="Calibri" w:eastAsia="Calibri" w:hAnsi="Calibri" w:cs="Calibri"/>
                <w:color w:val="000000"/>
                <w:sz w:val="22"/>
                <w:szCs w:val="22"/>
                <w:lang w:eastAsia="en-IN"/>
              </w:rPr>
              <w:t>upto</w:t>
            </w:r>
            <w:proofErr w:type="spellEnd"/>
            <w:r w:rsidRPr="004F1F19">
              <w:rPr>
                <w:rFonts w:ascii="Calibri" w:eastAsia="Calibri" w:hAnsi="Calibri" w:cs="Calibri"/>
                <w:color w:val="000000"/>
                <w:sz w:val="22"/>
                <w:szCs w:val="22"/>
                <w:lang w:eastAsia="en-IN"/>
              </w:rPr>
              <w:t xml:space="preserve"> Plinth Beam work had been completed.</w:t>
            </w:r>
          </w:p>
          <w:p w14:paraId="0680EEF6" w14:textId="77777777" w:rsidR="004F1F19" w:rsidRPr="004F1F19" w:rsidRDefault="004F1F19" w:rsidP="004F1F19">
            <w:pPr>
              <w:jc w:val="both"/>
              <w:rPr>
                <w:rFonts w:ascii="Calibri" w:hAnsi="Calibri" w:cs="Calibri"/>
                <w:sz w:val="22"/>
                <w:szCs w:val="22"/>
                <w:lang w:val="en-US"/>
              </w:rPr>
            </w:pPr>
            <w:r w:rsidRPr="004F1F19">
              <w:rPr>
                <w:rFonts w:ascii="Calibri" w:eastAsia="Calibri" w:hAnsi="Calibri" w:cs="Calibri"/>
                <w:color w:val="000000"/>
                <w:sz w:val="22"/>
                <w:szCs w:val="22"/>
                <w:lang w:val="en-US"/>
              </w:rPr>
              <w:t>No in-progress construction was going on at the site during the site survey.</w:t>
            </w:r>
          </w:p>
        </w:tc>
      </w:tr>
      <w:tr w:rsidR="004F1F19" w:rsidRPr="004F1F19" w14:paraId="5FD2E7A9" w14:textId="77777777" w:rsidTr="00C05C45">
        <w:trPr>
          <w:trHeight w:val="20"/>
          <w:jc w:val="center"/>
        </w:trPr>
        <w:tc>
          <w:tcPr>
            <w:tcW w:w="562" w:type="dxa"/>
            <w:shd w:val="clear" w:color="000000" w:fill="FFFFFF"/>
            <w:noWrap/>
            <w:vAlign w:val="center"/>
          </w:tcPr>
          <w:p w14:paraId="34B8DB8E" w14:textId="77777777" w:rsidR="004F1F19" w:rsidRPr="004F1F19" w:rsidRDefault="004F1F19" w:rsidP="004F1F19">
            <w:pPr>
              <w:numPr>
                <w:ilvl w:val="0"/>
                <w:numId w:val="42"/>
              </w:numPr>
              <w:spacing w:line="276" w:lineRule="auto"/>
              <w:contextualSpacing/>
              <w:rPr>
                <w:rFonts w:ascii="Calibri" w:hAnsi="Calibri" w:cs="Calibri"/>
                <w:sz w:val="22"/>
                <w:szCs w:val="22"/>
                <w:lang w:val="en-US"/>
              </w:rPr>
            </w:pPr>
          </w:p>
        </w:tc>
        <w:tc>
          <w:tcPr>
            <w:tcW w:w="2462" w:type="dxa"/>
            <w:shd w:val="clear" w:color="000000" w:fill="FFFFFF"/>
            <w:noWrap/>
            <w:vAlign w:val="center"/>
          </w:tcPr>
          <w:p w14:paraId="32CBAA48" w14:textId="77777777" w:rsidR="004F1F19" w:rsidRPr="004F1F19" w:rsidRDefault="004F1F19" w:rsidP="004F1F19">
            <w:pPr>
              <w:rPr>
                <w:rFonts w:ascii="Calibri" w:eastAsia="Calibri" w:hAnsi="Calibri" w:cs="Calibri"/>
                <w:color w:val="000000"/>
                <w:sz w:val="22"/>
                <w:szCs w:val="22"/>
                <w:lang w:eastAsia="en-IN"/>
              </w:rPr>
            </w:pPr>
            <w:r w:rsidRPr="004F1F19">
              <w:rPr>
                <w:rFonts w:ascii="Calibri" w:eastAsia="Calibri" w:hAnsi="Calibri" w:cs="Calibri"/>
                <w:color w:val="000000"/>
                <w:sz w:val="22"/>
                <w:szCs w:val="22"/>
                <w:lang w:eastAsia="en-IN"/>
              </w:rPr>
              <w:t>Plinth Beam Construction</w:t>
            </w:r>
          </w:p>
        </w:tc>
        <w:tc>
          <w:tcPr>
            <w:tcW w:w="1203" w:type="dxa"/>
            <w:shd w:val="clear" w:color="000000" w:fill="FFFFFF"/>
            <w:vAlign w:val="center"/>
          </w:tcPr>
          <w:p w14:paraId="4A5061E0" w14:textId="77777777" w:rsidR="004F1F19" w:rsidRPr="004F1F19" w:rsidRDefault="004F1F19" w:rsidP="004F1F19">
            <w:pPr>
              <w:jc w:val="center"/>
              <w:rPr>
                <w:rFonts w:ascii="Calibri" w:hAnsi="Calibri" w:cs="Calibri"/>
                <w:sz w:val="22"/>
                <w:szCs w:val="22"/>
                <w:lang w:val="en-US"/>
              </w:rPr>
            </w:pPr>
            <w:r w:rsidRPr="004F1F19">
              <w:rPr>
                <w:rFonts w:ascii="Calibri" w:hAnsi="Calibri" w:cs="Calibri"/>
                <w:sz w:val="22"/>
                <w:szCs w:val="22"/>
                <w:lang w:val="en-US"/>
              </w:rPr>
              <w:t>10%</w:t>
            </w:r>
          </w:p>
        </w:tc>
        <w:tc>
          <w:tcPr>
            <w:tcW w:w="1297" w:type="dxa"/>
            <w:shd w:val="clear" w:color="000000" w:fill="FFFFFF"/>
            <w:vAlign w:val="center"/>
          </w:tcPr>
          <w:p w14:paraId="08C7A06D" w14:textId="77777777" w:rsidR="004F1F19" w:rsidRPr="004F1F19" w:rsidRDefault="004F1F19" w:rsidP="004F1F19">
            <w:pPr>
              <w:jc w:val="center"/>
              <w:rPr>
                <w:rFonts w:ascii="Calibri" w:hAnsi="Calibri" w:cs="Calibri"/>
                <w:sz w:val="22"/>
                <w:szCs w:val="22"/>
                <w:lang w:val="en-US"/>
              </w:rPr>
            </w:pPr>
            <w:r w:rsidRPr="004F1F19">
              <w:rPr>
                <w:rFonts w:ascii="Calibri" w:hAnsi="Calibri" w:cs="Calibri"/>
                <w:sz w:val="22"/>
                <w:szCs w:val="22"/>
                <w:lang w:val="en-US"/>
              </w:rPr>
              <w:t>10%</w:t>
            </w:r>
          </w:p>
        </w:tc>
        <w:tc>
          <w:tcPr>
            <w:tcW w:w="4122" w:type="dxa"/>
            <w:shd w:val="clear" w:color="000000" w:fill="FFFFFF"/>
          </w:tcPr>
          <w:p w14:paraId="6D62251A" w14:textId="77777777" w:rsidR="004F1F19" w:rsidRPr="004F1F19" w:rsidRDefault="004F1F19" w:rsidP="004F1F19">
            <w:pPr>
              <w:jc w:val="both"/>
              <w:rPr>
                <w:rFonts w:ascii="Calibri" w:eastAsia="Calibri" w:hAnsi="Calibri" w:cs="Calibri"/>
                <w:color w:val="000000"/>
                <w:sz w:val="22"/>
                <w:szCs w:val="22"/>
                <w:lang w:eastAsia="en-IN"/>
              </w:rPr>
            </w:pPr>
            <w:r w:rsidRPr="004F1F19">
              <w:rPr>
                <w:rFonts w:ascii="Calibri" w:hAnsi="Calibri" w:cs="Calibri"/>
                <w:sz w:val="22"/>
                <w:szCs w:val="22"/>
                <w:lang w:val="en-US"/>
              </w:rPr>
              <w:t xml:space="preserve">As per observation made during site survey, </w:t>
            </w:r>
            <w:r w:rsidRPr="004F1F19">
              <w:rPr>
                <w:rFonts w:ascii="Calibri" w:eastAsia="Calibri" w:hAnsi="Calibri" w:cs="Calibri"/>
                <w:color w:val="000000"/>
                <w:sz w:val="22"/>
                <w:szCs w:val="22"/>
                <w:lang w:eastAsia="en-IN"/>
              </w:rPr>
              <w:t>Plinth Beam Construction work had been completed.</w:t>
            </w:r>
          </w:p>
          <w:p w14:paraId="6936366D" w14:textId="77777777" w:rsidR="004F1F19" w:rsidRPr="004F1F19" w:rsidRDefault="004F1F19" w:rsidP="004F1F19">
            <w:pPr>
              <w:jc w:val="both"/>
              <w:rPr>
                <w:rFonts w:ascii="Calibri" w:hAnsi="Calibri" w:cs="Calibri"/>
                <w:color w:val="000000"/>
                <w:sz w:val="22"/>
                <w:szCs w:val="22"/>
                <w:lang w:val="en-US"/>
              </w:rPr>
            </w:pPr>
            <w:r w:rsidRPr="004F1F19">
              <w:rPr>
                <w:rFonts w:ascii="Calibri" w:eastAsia="Calibri" w:hAnsi="Calibri" w:cs="Calibri"/>
                <w:color w:val="000000"/>
                <w:sz w:val="22"/>
                <w:szCs w:val="22"/>
                <w:lang w:val="en-US"/>
              </w:rPr>
              <w:t>No in-progress construction was going on at the site during the site survey.</w:t>
            </w:r>
          </w:p>
        </w:tc>
      </w:tr>
      <w:tr w:rsidR="004F1F19" w:rsidRPr="004F1F19" w14:paraId="7FEE0D1F" w14:textId="77777777" w:rsidTr="00C05C45">
        <w:trPr>
          <w:trHeight w:val="20"/>
          <w:jc w:val="center"/>
        </w:trPr>
        <w:tc>
          <w:tcPr>
            <w:tcW w:w="562" w:type="dxa"/>
            <w:shd w:val="clear" w:color="000000" w:fill="FFFFFF"/>
            <w:noWrap/>
            <w:vAlign w:val="center"/>
          </w:tcPr>
          <w:p w14:paraId="390E2619" w14:textId="77777777" w:rsidR="004F1F19" w:rsidRPr="004F1F19" w:rsidRDefault="004F1F19" w:rsidP="004F1F19">
            <w:pPr>
              <w:numPr>
                <w:ilvl w:val="0"/>
                <w:numId w:val="42"/>
              </w:numPr>
              <w:spacing w:line="276" w:lineRule="auto"/>
              <w:contextualSpacing/>
              <w:rPr>
                <w:rFonts w:ascii="Calibri" w:hAnsi="Calibri" w:cs="Calibri"/>
                <w:sz w:val="22"/>
                <w:szCs w:val="22"/>
                <w:lang w:val="en-US"/>
              </w:rPr>
            </w:pPr>
          </w:p>
        </w:tc>
        <w:tc>
          <w:tcPr>
            <w:tcW w:w="2462" w:type="dxa"/>
            <w:shd w:val="clear" w:color="000000" w:fill="FFFFFF"/>
            <w:noWrap/>
            <w:vAlign w:val="center"/>
          </w:tcPr>
          <w:p w14:paraId="6ED84F8A" w14:textId="77777777" w:rsidR="004F1F19" w:rsidRPr="004F1F19" w:rsidRDefault="004F1F19" w:rsidP="004F1F19">
            <w:pPr>
              <w:rPr>
                <w:rFonts w:ascii="Calibri" w:eastAsia="Calibri" w:hAnsi="Calibri" w:cs="Calibri"/>
                <w:color w:val="000000"/>
                <w:sz w:val="22"/>
                <w:szCs w:val="22"/>
                <w:lang w:eastAsia="en-IN"/>
              </w:rPr>
            </w:pPr>
            <w:r w:rsidRPr="004F1F19">
              <w:rPr>
                <w:rFonts w:ascii="Calibri" w:eastAsia="Calibri" w:hAnsi="Calibri" w:cs="Calibri"/>
                <w:color w:val="000000"/>
                <w:sz w:val="22"/>
                <w:szCs w:val="22"/>
                <w:lang w:eastAsia="en-IN"/>
              </w:rPr>
              <w:t>Floor Construction</w:t>
            </w:r>
          </w:p>
          <w:p w14:paraId="7B7065C1" w14:textId="77777777" w:rsidR="004F1F19" w:rsidRPr="004F1F19" w:rsidRDefault="004F1F19" w:rsidP="004F1F19">
            <w:pPr>
              <w:rPr>
                <w:rFonts w:ascii="Calibri" w:eastAsia="Calibri" w:hAnsi="Calibri" w:cs="Calibri"/>
                <w:color w:val="000000"/>
                <w:sz w:val="22"/>
                <w:szCs w:val="22"/>
                <w:lang w:eastAsia="en-IN"/>
              </w:rPr>
            </w:pPr>
            <w:r w:rsidRPr="004F1F19">
              <w:rPr>
                <w:rFonts w:ascii="Calibri" w:eastAsia="Calibri" w:hAnsi="Calibri" w:cs="Calibri"/>
                <w:color w:val="000000"/>
                <w:sz w:val="22"/>
                <w:szCs w:val="22"/>
                <w:lang w:eastAsia="en-IN"/>
              </w:rPr>
              <w:t>(VDF Flooring &amp; Side walls)</w:t>
            </w:r>
          </w:p>
        </w:tc>
        <w:tc>
          <w:tcPr>
            <w:tcW w:w="1203" w:type="dxa"/>
            <w:shd w:val="clear" w:color="000000" w:fill="FFFFFF"/>
            <w:vAlign w:val="center"/>
          </w:tcPr>
          <w:p w14:paraId="21FC8A70" w14:textId="77777777" w:rsidR="004F1F19" w:rsidRPr="004F1F19" w:rsidRDefault="004F1F19" w:rsidP="004F1F19">
            <w:pPr>
              <w:jc w:val="center"/>
              <w:rPr>
                <w:rFonts w:ascii="Calibri" w:hAnsi="Calibri" w:cs="Calibri"/>
                <w:color w:val="000000"/>
                <w:sz w:val="22"/>
                <w:szCs w:val="22"/>
                <w:lang w:val="en-US"/>
              </w:rPr>
            </w:pPr>
            <w:r w:rsidRPr="004F1F19">
              <w:rPr>
                <w:rFonts w:ascii="Calibri" w:hAnsi="Calibri" w:cs="Calibri"/>
                <w:color w:val="000000"/>
                <w:sz w:val="22"/>
                <w:szCs w:val="22"/>
                <w:lang w:val="en-US"/>
              </w:rPr>
              <w:t>20%</w:t>
            </w:r>
          </w:p>
        </w:tc>
        <w:tc>
          <w:tcPr>
            <w:tcW w:w="1297" w:type="dxa"/>
            <w:shd w:val="clear" w:color="000000" w:fill="FFFFFF"/>
            <w:vAlign w:val="center"/>
          </w:tcPr>
          <w:p w14:paraId="70579EC3" w14:textId="77777777" w:rsidR="004F1F19" w:rsidRPr="004F1F19" w:rsidRDefault="004F1F19" w:rsidP="004F1F19">
            <w:pPr>
              <w:jc w:val="center"/>
              <w:rPr>
                <w:rFonts w:ascii="Calibri" w:hAnsi="Calibri" w:cs="Calibri"/>
                <w:color w:val="000000"/>
                <w:sz w:val="22"/>
                <w:szCs w:val="22"/>
                <w:lang w:val="en-US"/>
              </w:rPr>
            </w:pPr>
            <w:r w:rsidRPr="004F1F19">
              <w:rPr>
                <w:rFonts w:ascii="Calibri" w:hAnsi="Calibri" w:cs="Calibri"/>
                <w:color w:val="000000"/>
                <w:sz w:val="22"/>
                <w:szCs w:val="22"/>
                <w:lang w:val="en-US"/>
              </w:rPr>
              <w:t>0%</w:t>
            </w:r>
          </w:p>
        </w:tc>
        <w:tc>
          <w:tcPr>
            <w:tcW w:w="4122" w:type="dxa"/>
            <w:shd w:val="clear" w:color="000000" w:fill="FFFFFF"/>
            <w:vAlign w:val="center"/>
          </w:tcPr>
          <w:p w14:paraId="6C7281E5" w14:textId="77777777" w:rsidR="004F1F19" w:rsidRPr="004F1F19" w:rsidRDefault="004F1F19" w:rsidP="004F1F19">
            <w:pPr>
              <w:rPr>
                <w:rFonts w:ascii="Calibri" w:hAnsi="Calibri" w:cs="Calibri"/>
                <w:color w:val="000000"/>
                <w:sz w:val="22"/>
                <w:szCs w:val="22"/>
                <w:lang w:val="en-US"/>
              </w:rPr>
            </w:pPr>
            <w:r w:rsidRPr="004F1F19">
              <w:rPr>
                <w:rFonts w:ascii="Calibri" w:hAnsi="Calibri" w:cs="Calibri"/>
                <w:color w:val="000000"/>
                <w:sz w:val="22"/>
                <w:szCs w:val="22"/>
                <w:lang w:val="en-US"/>
              </w:rPr>
              <w:t>No work was observed during site survey.</w:t>
            </w:r>
          </w:p>
        </w:tc>
      </w:tr>
      <w:tr w:rsidR="004F1F19" w:rsidRPr="004F1F19" w14:paraId="79D74995" w14:textId="77777777" w:rsidTr="00C05C45">
        <w:trPr>
          <w:trHeight w:val="20"/>
          <w:jc w:val="center"/>
        </w:trPr>
        <w:tc>
          <w:tcPr>
            <w:tcW w:w="562" w:type="dxa"/>
            <w:shd w:val="clear" w:color="000000" w:fill="FFFFFF"/>
            <w:noWrap/>
            <w:vAlign w:val="center"/>
          </w:tcPr>
          <w:p w14:paraId="6A7A63DB" w14:textId="77777777" w:rsidR="004F1F19" w:rsidRPr="004F1F19" w:rsidRDefault="004F1F19" w:rsidP="004F1F19">
            <w:pPr>
              <w:numPr>
                <w:ilvl w:val="0"/>
                <w:numId w:val="42"/>
              </w:numPr>
              <w:spacing w:line="276" w:lineRule="auto"/>
              <w:contextualSpacing/>
              <w:rPr>
                <w:rFonts w:ascii="Calibri" w:hAnsi="Calibri" w:cs="Calibri"/>
                <w:sz w:val="22"/>
                <w:szCs w:val="22"/>
                <w:lang w:val="en-US"/>
              </w:rPr>
            </w:pPr>
          </w:p>
        </w:tc>
        <w:tc>
          <w:tcPr>
            <w:tcW w:w="2462" w:type="dxa"/>
            <w:shd w:val="clear" w:color="000000" w:fill="FFFFFF"/>
            <w:noWrap/>
            <w:vAlign w:val="center"/>
          </w:tcPr>
          <w:p w14:paraId="7455C3AA" w14:textId="77777777" w:rsidR="004F1F19" w:rsidRPr="004F1F19" w:rsidRDefault="004F1F19" w:rsidP="004F1F19">
            <w:pPr>
              <w:rPr>
                <w:rFonts w:ascii="Calibri" w:eastAsia="Calibri" w:hAnsi="Calibri" w:cs="Calibri"/>
                <w:color w:val="000000"/>
                <w:sz w:val="22"/>
                <w:szCs w:val="22"/>
                <w:lang w:eastAsia="en-IN"/>
              </w:rPr>
            </w:pPr>
            <w:r w:rsidRPr="004F1F19">
              <w:rPr>
                <w:rFonts w:ascii="Calibri" w:eastAsia="Calibri" w:hAnsi="Calibri" w:cs="Calibri"/>
                <w:color w:val="000000"/>
                <w:sz w:val="22"/>
                <w:szCs w:val="22"/>
                <w:lang w:eastAsia="en-IN"/>
              </w:rPr>
              <w:t>Mezzanine Floor</w:t>
            </w:r>
          </w:p>
        </w:tc>
        <w:tc>
          <w:tcPr>
            <w:tcW w:w="1203" w:type="dxa"/>
            <w:shd w:val="clear" w:color="000000" w:fill="FFFFFF"/>
            <w:vAlign w:val="center"/>
          </w:tcPr>
          <w:p w14:paraId="19403B4F" w14:textId="77777777" w:rsidR="004F1F19" w:rsidRPr="004F1F19" w:rsidRDefault="004F1F19" w:rsidP="004F1F19">
            <w:pPr>
              <w:jc w:val="center"/>
              <w:rPr>
                <w:rFonts w:ascii="Calibri" w:hAnsi="Calibri" w:cs="Calibri"/>
                <w:color w:val="000000"/>
                <w:sz w:val="22"/>
                <w:szCs w:val="22"/>
                <w:lang w:val="en-US"/>
              </w:rPr>
            </w:pPr>
            <w:r w:rsidRPr="004F1F19">
              <w:rPr>
                <w:rFonts w:ascii="Calibri" w:hAnsi="Calibri" w:cs="Calibri"/>
                <w:color w:val="000000"/>
                <w:sz w:val="22"/>
                <w:szCs w:val="22"/>
                <w:lang w:val="en-US"/>
              </w:rPr>
              <w:t>5%</w:t>
            </w:r>
          </w:p>
        </w:tc>
        <w:tc>
          <w:tcPr>
            <w:tcW w:w="1297" w:type="dxa"/>
            <w:shd w:val="clear" w:color="000000" w:fill="FFFFFF"/>
          </w:tcPr>
          <w:p w14:paraId="50300490" w14:textId="77777777" w:rsidR="004F1F19" w:rsidRPr="004F1F19" w:rsidRDefault="004F1F19" w:rsidP="004F1F19">
            <w:pPr>
              <w:jc w:val="center"/>
              <w:rPr>
                <w:rFonts w:ascii="Calibri" w:hAnsi="Calibri" w:cs="Calibri"/>
                <w:color w:val="000000"/>
                <w:sz w:val="22"/>
                <w:szCs w:val="22"/>
                <w:lang w:val="en-US"/>
              </w:rPr>
            </w:pPr>
            <w:r w:rsidRPr="004F1F19">
              <w:rPr>
                <w:rFonts w:ascii="Calibri" w:hAnsi="Calibri" w:cs="Calibri"/>
                <w:color w:val="000000"/>
                <w:sz w:val="22"/>
                <w:szCs w:val="22"/>
                <w:lang w:val="en-US"/>
              </w:rPr>
              <w:t>0%</w:t>
            </w:r>
          </w:p>
        </w:tc>
        <w:tc>
          <w:tcPr>
            <w:tcW w:w="4122" w:type="dxa"/>
            <w:shd w:val="clear" w:color="000000" w:fill="FFFFFF"/>
          </w:tcPr>
          <w:p w14:paraId="5D2BF15C" w14:textId="77777777" w:rsidR="004F1F19" w:rsidRPr="004F1F19" w:rsidRDefault="004F1F19" w:rsidP="004F1F19">
            <w:pPr>
              <w:jc w:val="both"/>
              <w:rPr>
                <w:rFonts w:ascii="Calibri" w:hAnsi="Calibri" w:cs="Calibri"/>
                <w:color w:val="000000"/>
                <w:sz w:val="22"/>
                <w:szCs w:val="22"/>
                <w:lang w:val="en-BZ"/>
              </w:rPr>
            </w:pPr>
            <w:r w:rsidRPr="004F1F19">
              <w:rPr>
                <w:rFonts w:ascii="Calibri" w:hAnsi="Calibri" w:cs="Calibri"/>
                <w:color w:val="000000"/>
                <w:sz w:val="22"/>
                <w:szCs w:val="22"/>
                <w:lang w:val="en-US"/>
              </w:rPr>
              <w:t>No work was observed during site survey.</w:t>
            </w:r>
          </w:p>
        </w:tc>
      </w:tr>
      <w:tr w:rsidR="004F1F19" w:rsidRPr="004F1F19" w14:paraId="6141E2FE" w14:textId="77777777" w:rsidTr="00C05C45">
        <w:trPr>
          <w:trHeight w:val="20"/>
          <w:jc w:val="center"/>
        </w:trPr>
        <w:tc>
          <w:tcPr>
            <w:tcW w:w="562" w:type="dxa"/>
            <w:shd w:val="clear" w:color="000000" w:fill="FFFFFF"/>
            <w:noWrap/>
            <w:vAlign w:val="center"/>
          </w:tcPr>
          <w:p w14:paraId="532EE04C" w14:textId="77777777" w:rsidR="004F1F19" w:rsidRPr="004F1F19" w:rsidRDefault="004F1F19" w:rsidP="004F1F19">
            <w:pPr>
              <w:numPr>
                <w:ilvl w:val="0"/>
                <w:numId w:val="42"/>
              </w:numPr>
              <w:spacing w:line="276" w:lineRule="auto"/>
              <w:contextualSpacing/>
              <w:rPr>
                <w:rFonts w:ascii="Calibri" w:hAnsi="Calibri" w:cs="Calibri"/>
                <w:sz w:val="22"/>
                <w:szCs w:val="22"/>
                <w:lang w:val="en-US"/>
              </w:rPr>
            </w:pPr>
          </w:p>
        </w:tc>
        <w:tc>
          <w:tcPr>
            <w:tcW w:w="2462" w:type="dxa"/>
            <w:shd w:val="clear" w:color="000000" w:fill="FFFFFF"/>
            <w:noWrap/>
            <w:vAlign w:val="center"/>
          </w:tcPr>
          <w:p w14:paraId="485FB786" w14:textId="77777777" w:rsidR="004F1F19" w:rsidRPr="004F1F19" w:rsidRDefault="004F1F19" w:rsidP="004F1F19">
            <w:pPr>
              <w:rPr>
                <w:rFonts w:ascii="Calibri" w:eastAsia="Calibri" w:hAnsi="Calibri" w:cs="Calibri"/>
                <w:color w:val="000000"/>
                <w:sz w:val="22"/>
                <w:szCs w:val="22"/>
                <w:lang w:eastAsia="en-IN"/>
              </w:rPr>
            </w:pPr>
            <w:r w:rsidRPr="004F1F19">
              <w:rPr>
                <w:rFonts w:ascii="Calibri" w:eastAsia="Calibri" w:hAnsi="Calibri" w:cs="Calibri"/>
                <w:color w:val="000000"/>
                <w:sz w:val="22"/>
                <w:szCs w:val="22"/>
                <w:lang w:eastAsia="en-IN"/>
              </w:rPr>
              <w:t>PEB shed</w:t>
            </w:r>
          </w:p>
        </w:tc>
        <w:tc>
          <w:tcPr>
            <w:tcW w:w="1203" w:type="dxa"/>
            <w:shd w:val="clear" w:color="000000" w:fill="FFFFFF"/>
            <w:vAlign w:val="center"/>
          </w:tcPr>
          <w:p w14:paraId="1B106972" w14:textId="77777777" w:rsidR="004F1F19" w:rsidRPr="004F1F19" w:rsidRDefault="004F1F19" w:rsidP="004F1F19">
            <w:pPr>
              <w:jc w:val="center"/>
              <w:rPr>
                <w:rFonts w:ascii="Calibri" w:hAnsi="Calibri" w:cs="Calibri"/>
                <w:color w:val="000000"/>
                <w:sz w:val="22"/>
                <w:szCs w:val="22"/>
                <w:lang w:val="en-US"/>
              </w:rPr>
            </w:pPr>
            <w:r w:rsidRPr="004F1F19">
              <w:rPr>
                <w:rFonts w:ascii="Calibri" w:hAnsi="Calibri" w:cs="Calibri"/>
                <w:color w:val="000000"/>
                <w:sz w:val="22"/>
                <w:szCs w:val="22"/>
                <w:lang w:val="en-US"/>
              </w:rPr>
              <w:t>50%</w:t>
            </w:r>
          </w:p>
        </w:tc>
        <w:tc>
          <w:tcPr>
            <w:tcW w:w="1297" w:type="dxa"/>
            <w:shd w:val="clear" w:color="000000" w:fill="FFFFFF"/>
          </w:tcPr>
          <w:p w14:paraId="5FAA051E" w14:textId="77777777" w:rsidR="004F1F19" w:rsidRPr="004F1F19" w:rsidRDefault="004F1F19" w:rsidP="004F1F19">
            <w:pPr>
              <w:jc w:val="center"/>
              <w:rPr>
                <w:rFonts w:ascii="Calibri" w:hAnsi="Calibri" w:cs="Calibri"/>
                <w:color w:val="000000"/>
                <w:sz w:val="22"/>
                <w:szCs w:val="22"/>
                <w:lang w:val="en-US"/>
              </w:rPr>
            </w:pPr>
            <w:r w:rsidRPr="004F1F19">
              <w:rPr>
                <w:rFonts w:ascii="Calibri" w:hAnsi="Calibri" w:cs="Calibri"/>
                <w:color w:val="000000"/>
                <w:sz w:val="22"/>
                <w:szCs w:val="22"/>
                <w:lang w:val="en-US"/>
              </w:rPr>
              <w:t>0%</w:t>
            </w:r>
          </w:p>
        </w:tc>
        <w:tc>
          <w:tcPr>
            <w:tcW w:w="4122" w:type="dxa"/>
            <w:shd w:val="clear" w:color="000000" w:fill="FFFFFF"/>
          </w:tcPr>
          <w:p w14:paraId="18932D69" w14:textId="77777777" w:rsidR="004F1F19" w:rsidRPr="004F1F19" w:rsidRDefault="004F1F19" w:rsidP="004F1F19">
            <w:pPr>
              <w:jc w:val="both"/>
              <w:rPr>
                <w:rFonts w:ascii="Calibri" w:hAnsi="Calibri" w:cs="Calibri"/>
                <w:color w:val="000000"/>
                <w:sz w:val="22"/>
                <w:szCs w:val="22"/>
                <w:lang w:val="en-US"/>
              </w:rPr>
            </w:pPr>
            <w:r w:rsidRPr="004F1F19">
              <w:rPr>
                <w:rFonts w:ascii="Calibri" w:hAnsi="Calibri" w:cs="Calibri"/>
                <w:color w:val="000000"/>
                <w:sz w:val="22"/>
                <w:szCs w:val="22"/>
                <w:lang w:val="en-US"/>
              </w:rPr>
              <w:t>No work was observed during site survey.</w:t>
            </w:r>
          </w:p>
        </w:tc>
      </w:tr>
      <w:tr w:rsidR="004F1F19" w:rsidRPr="004F1F19" w14:paraId="7E457358" w14:textId="77777777" w:rsidTr="004F1F19">
        <w:trPr>
          <w:trHeight w:val="20"/>
          <w:jc w:val="center"/>
        </w:trPr>
        <w:tc>
          <w:tcPr>
            <w:tcW w:w="3024" w:type="dxa"/>
            <w:gridSpan w:val="2"/>
            <w:shd w:val="clear" w:color="auto" w:fill="D9D9D9"/>
            <w:noWrap/>
            <w:vAlign w:val="center"/>
          </w:tcPr>
          <w:p w14:paraId="37AE1FE9" w14:textId="77777777" w:rsidR="004F1F19" w:rsidRPr="004F1F19" w:rsidRDefault="004F1F19" w:rsidP="004F1F19">
            <w:pPr>
              <w:jc w:val="right"/>
              <w:rPr>
                <w:rFonts w:ascii="Calibri" w:eastAsia="Calibri" w:hAnsi="Calibri" w:cs="Calibri"/>
                <w:b/>
                <w:bCs/>
                <w:color w:val="000000"/>
                <w:sz w:val="22"/>
                <w:szCs w:val="22"/>
                <w:lang w:eastAsia="en-IN"/>
              </w:rPr>
            </w:pPr>
          </w:p>
        </w:tc>
        <w:tc>
          <w:tcPr>
            <w:tcW w:w="1203" w:type="dxa"/>
            <w:shd w:val="clear" w:color="auto" w:fill="D9D9D9"/>
          </w:tcPr>
          <w:p w14:paraId="2E0B0E3B" w14:textId="77777777" w:rsidR="004F1F19" w:rsidRPr="004F1F19" w:rsidRDefault="004F1F19" w:rsidP="004F1F19">
            <w:pPr>
              <w:jc w:val="center"/>
              <w:rPr>
                <w:rFonts w:ascii="Calibri" w:hAnsi="Calibri" w:cs="Calibri"/>
                <w:b/>
                <w:bCs/>
                <w:color w:val="000000"/>
                <w:sz w:val="22"/>
                <w:szCs w:val="22"/>
                <w:lang w:val="en-US"/>
              </w:rPr>
            </w:pPr>
            <w:r w:rsidRPr="004F1F19">
              <w:rPr>
                <w:rFonts w:ascii="Calibri" w:hAnsi="Calibri" w:cs="Calibri"/>
                <w:b/>
                <w:bCs/>
                <w:color w:val="000000"/>
                <w:sz w:val="22"/>
                <w:szCs w:val="22"/>
                <w:lang w:val="en-US"/>
              </w:rPr>
              <w:t>100%</w:t>
            </w:r>
          </w:p>
        </w:tc>
        <w:tc>
          <w:tcPr>
            <w:tcW w:w="1297" w:type="dxa"/>
            <w:shd w:val="clear" w:color="auto" w:fill="D9D9D9"/>
          </w:tcPr>
          <w:p w14:paraId="792DA614" w14:textId="77777777" w:rsidR="004F1F19" w:rsidRPr="004F1F19" w:rsidRDefault="004F1F19" w:rsidP="004F1F19">
            <w:pPr>
              <w:jc w:val="center"/>
              <w:rPr>
                <w:rFonts w:ascii="Calibri" w:hAnsi="Calibri" w:cs="Calibri"/>
                <w:b/>
                <w:bCs/>
                <w:color w:val="000000"/>
                <w:sz w:val="22"/>
                <w:szCs w:val="22"/>
                <w:lang w:val="en-US"/>
              </w:rPr>
            </w:pPr>
            <w:r w:rsidRPr="004F1F19">
              <w:rPr>
                <w:rFonts w:ascii="Calibri" w:hAnsi="Calibri" w:cs="Calibri"/>
                <w:b/>
                <w:bCs/>
                <w:color w:val="000000"/>
                <w:sz w:val="22"/>
                <w:szCs w:val="22"/>
                <w:lang w:val="en-US"/>
              </w:rPr>
              <w:t>25%</w:t>
            </w:r>
          </w:p>
        </w:tc>
        <w:tc>
          <w:tcPr>
            <w:tcW w:w="4122" w:type="dxa"/>
            <w:shd w:val="clear" w:color="auto" w:fill="D9D9D9"/>
          </w:tcPr>
          <w:p w14:paraId="67493364" w14:textId="77777777" w:rsidR="004F1F19" w:rsidRPr="004F1F19" w:rsidRDefault="004F1F19" w:rsidP="004F1F19">
            <w:pPr>
              <w:jc w:val="both"/>
              <w:rPr>
                <w:rFonts w:ascii="Calibri" w:hAnsi="Calibri" w:cs="Calibri"/>
                <w:b/>
                <w:bCs/>
                <w:color w:val="000000"/>
                <w:sz w:val="22"/>
                <w:szCs w:val="22"/>
                <w:lang w:val="en-US"/>
              </w:rPr>
            </w:pPr>
          </w:p>
        </w:tc>
      </w:tr>
    </w:tbl>
    <w:p w14:paraId="548D36A6" w14:textId="469A6D82" w:rsidR="0051685A" w:rsidRDefault="0051685A" w:rsidP="00423993">
      <w:pPr>
        <w:spacing w:line="360" w:lineRule="auto"/>
        <w:ind w:right="-22"/>
        <w:jc w:val="both"/>
        <w:rPr>
          <w:rFonts w:ascii="Arial" w:hAnsi="Arial" w:cs="Arial"/>
          <w:i/>
          <w:sz w:val="22"/>
          <w:szCs w:val="22"/>
        </w:rPr>
      </w:pPr>
    </w:p>
    <w:p w14:paraId="7086AEB0" w14:textId="77777777" w:rsidR="00423993" w:rsidRDefault="00423993" w:rsidP="0005762B">
      <w:pPr>
        <w:spacing w:after="200" w:line="276" w:lineRule="auto"/>
        <w:rPr>
          <w:rFonts w:ascii="Arial" w:hAnsi="Arial" w:cs="Arial"/>
          <w:b/>
          <w:sz w:val="22"/>
          <w:szCs w:val="22"/>
        </w:rPr>
      </w:pPr>
    </w:p>
    <w:p w14:paraId="7B3B1DF1" w14:textId="4FE7CF49" w:rsidR="00915ACC" w:rsidRPr="004F1F19" w:rsidRDefault="00ED0BC6" w:rsidP="00423993">
      <w:pPr>
        <w:pStyle w:val="ListParagraph"/>
        <w:numPr>
          <w:ilvl w:val="0"/>
          <w:numId w:val="12"/>
        </w:numPr>
        <w:spacing w:line="360" w:lineRule="auto"/>
        <w:ind w:left="0"/>
        <w:jc w:val="both"/>
        <w:rPr>
          <w:rFonts w:ascii="Arial" w:hAnsi="Arial" w:cs="Arial"/>
          <w:bCs/>
          <w:sz w:val="22"/>
          <w:szCs w:val="22"/>
        </w:rPr>
      </w:pPr>
      <w:r w:rsidRPr="00423993">
        <w:rPr>
          <w:rFonts w:ascii="Arial" w:hAnsi="Arial" w:cs="Arial"/>
          <w:b/>
          <w:sz w:val="22"/>
        </w:rPr>
        <w:t>PLANTS/</w:t>
      </w:r>
      <w:r w:rsidR="00445222">
        <w:rPr>
          <w:rFonts w:ascii="Arial" w:hAnsi="Arial" w:cs="Arial"/>
          <w:b/>
          <w:sz w:val="22"/>
        </w:rPr>
        <w:t xml:space="preserve"> </w:t>
      </w:r>
      <w:r w:rsidR="003C5A24" w:rsidRPr="00423993">
        <w:rPr>
          <w:rFonts w:ascii="Arial" w:hAnsi="Arial" w:cs="Arial"/>
          <w:b/>
          <w:sz w:val="22"/>
        </w:rPr>
        <w:t>MACHINERIES</w:t>
      </w:r>
      <w:r w:rsidR="003A16DB" w:rsidRPr="00423993">
        <w:rPr>
          <w:rFonts w:ascii="Arial" w:hAnsi="Arial" w:cs="Arial"/>
          <w:b/>
          <w:sz w:val="22"/>
        </w:rPr>
        <w:t xml:space="preserve"> &amp; </w:t>
      </w:r>
      <w:r w:rsidR="003C5A24" w:rsidRPr="00423993">
        <w:rPr>
          <w:rFonts w:ascii="Arial" w:hAnsi="Arial" w:cs="Arial"/>
          <w:b/>
          <w:sz w:val="22"/>
        </w:rPr>
        <w:t xml:space="preserve">OTHER </w:t>
      </w:r>
      <w:r w:rsidR="003A16DB" w:rsidRPr="00423993">
        <w:rPr>
          <w:rFonts w:ascii="Arial" w:hAnsi="Arial" w:cs="Arial"/>
          <w:b/>
          <w:sz w:val="22"/>
        </w:rPr>
        <w:t>EQUIPMENT</w:t>
      </w:r>
      <w:r w:rsidR="003C5A24" w:rsidRPr="00423993">
        <w:rPr>
          <w:rFonts w:ascii="Arial" w:hAnsi="Arial" w:cs="Arial"/>
          <w:b/>
          <w:sz w:val="22"/>
        </w:rPr>
        <w:t>S AND UTILITIES</w:t>
      </w:r>
      <w:r w:rsidR="002455A7" w:rsidRPr="00423993">
        <w:rPr>
          <w:rFonts w:ascii="Arial" w:hAnsi="Arial" w:cs="Arial"/>
          <w:b/>
          <w:sz w:val="22"/>
        </w:rPr>
        <w:t>:</w:t>
      </w:r>
      <w:r w:rsidR="00423993">
        <w:rPr>
          <w:rFonts w:ascii="Arial" w:hAnsi="Arial" w:cs="Arial"/>
          <w:b/>
          <w:sz w:val="22"/>
        </w:rPr>
        <w:t xml:space="preserve"> </w:t>
      </w:r>
      <w:r w:rsidR="004F1F19" w:rsidRPr="004F1F19">
        <w:rPr>
          <w:rFonts w:ascii="Arial" w:eastAsia="Calibri" w:hAnsi="Arial" w:cs="Arial"/>
          <w:bCs/>
          <w:color w:val="000000"/>
          <w:sz w:val="22"/>
          <w:szCs w:val="22"/>
          <w:lang w:eastAsia="en-IN"/>
        </w:rPr>
        <w:t>As on date of site survey, we didn’t find any Plant &amp; Machinery at site.</w:t>
      </w:r>
    </w:p>
    <w:p w14:paraId="6C77DD5C" w14:textId="77777777" w:rsidR="004F1F19" w:rsidRDefault="004F1F19" w:rsidP="004F1F19">
      <w:pPr>
        <w:spacing w:line="360" w:lineRule="auto"/>
        <w:jc w:val="both"/>
        <w:rPr>
          <w:rFonts w:ascii="Arial" w:hAnsi="Arial" w:cs="Arial"/>
          <w:bCs/>
          <w:sz w:val="22"/>
          <w:szCs w:val="22"/>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462"/>
        <w:gridCol w:w="4626"/>
      </w:tblGrid>
      <w:tr w:rsidR="004F1F19" w:rsidRPr="004F1F19" w14:paraId="69FF0C93" w14:textId="77777777" w:rsidTr="00C05C45">
        <w:trPr>
          <w:trHeight w:val="540"/>
          <w:jc w:val="center"/>
        </w:trPr>
        <w:tc>
          <w:tcPr>
            <w:tcW w:w="562" w:type="dxa"/>
            <w:shd w:val="clear" w:color="auto" w:fill="002060"/>
            <w:noWrap/>
            <w:vAlign w:val="center"/>
            <w:hideMark/>
          </w:tcPr>
          <w:p w14:paraId="117D463A" w14:textId="77777777" w:rsidR="004F1F19" w:rsidRPr="004F1F19" w:rsidRDefault="004F1F19" w:rsidP="004F1F19">
            <w:pPr>
              <w:jc w:val="center"/>
              <w:rPr>
                <w:rFonts w:ascii="Calibri" w:hAnsi="Calibri" w:cs="Calibri"/>
                <w:b/>
                <w:bCs/>
                <w:sz w:val="22"/>
                <w:szCs w:val="22"/>
                <w:lang w:val="en-US"/>
              </w:rPr>
            </w:pPr>
            <w:r w:rsidRPr="004F1F19">
              <w:rPr>
                <w:rFonts w:ascii="Calibri" w:hAnsi="Calibri" w:cs="Calibri"/>
                <w:b/>
                <w:bCs/>
                <w:sz w:val="22"/>
                <w:szCs w:val="22"/>
                <w:lang w:val="en-US"/>
              </w:rPr>
              <w:t>S. No.</w:t>
            </w:r>
          </w:p>
        </w:tc>
        <w:tc>
          <w:tcPr>
            <w:tcW w:w="2462" w:type="dxa"/>
            <w:shd w:val="clear" w:color="auto" w:fill="002060"/>
            <w:noWrap/>
            <w:vAlign w:val="center"/>
            <w:hideMark/>
          </w:tcPr>
          <w:p w14:paraId="0DFBD2B3" w14:textId="77777777" w:rsidR="004F1F19" w:rsidRPr="004F1F19" w:rsidRDefault="004F1F19" w:rsidP="004F1F19">
            <w:pPr>
              <w:jc w:val="center"/>
              <w:rPr>
                <w:rFonts w:ascii="Calibri" w:hAnsi="Calibri" w:cs="Calibri"/>
                <w:b/>
                <w:bCs/>
                <w:sz w:val="22"/>
                <w:szCs w:val="22"/>
                <w:lang w:val="en-US"/>
              </w:rPr>
            </w:pPr>
            <w:r w:rsidRPr="004F1F19">
              <w:rPr>
                <w:rFonts w:ascii="Calibri" w:hAnsi="Calibri" w:cs="Calibri"/>
                <w:b/>
                <w:bCs/>
                <w:sz w:val="22"/>
                <w:szCs w:val="22"/>
                <w:lang w:val="en-US"/>
              </w:rPr>
              <w:t xml:space="preserve"> Cost Component</w:t>
            </w:r>
          </w:p>
        </w:tc>
        <w:tc>
          <w:tcPr>
            <w:tcW w:w="4626" w:type="dxa"/>
            <w:shd w:val="clear" w:color="auto" w:fill="002060"/>
            <w:vAlign w:val="center"/>
          </w:tcPr>
          <w:p w14:paraId="10CED647" w14:textId="77777777" w:rsidR="004F1F19" w:rsidRPr="004F1F19" w:rsidRDefault="004F1F19" w:rsidP="004F1F19">
            <w:pPr>
              <w:jc w:val="center"/>
              <w:rPr>
                <w:rFonts w:ascii="Calibri" w:hAnsi="Calibri" w:cs="Calibri"/>
                <w:b/>
                <w:bCs/>
                <w:sz w:val="22"/>
                <w:szCs w:val="22"/>
                <w:lang w:val="en-US"/>
              </w:rPr>
            </w:pPr>
            <w:r w:rsidRPr="004F1F19">
              <w:rPr>
                <w:rFonts w:ascii="Calibri" w:hAnsi="Calibri" w:cs="Calibri"/>
                <w:b/>
                <w:bCs/>
                <w:sz w:val="22"/>
                <w:szCs w:val="22"/>
                <w:lang w:val="en-US"/>
              </w:rPr>
              <w:t>Remarks/Current Status</w:t>
            </w:r>
          </w:p>
        </w:tc>
      </w:tr>
      <w:tr w:rsidR="004F1F19" w:rsidRPr="004F1F19" w14:paraId="0D64B81A" w14:textId="77777777" w:rsidTr="00C05C45">
        <w:trPr>
          <w:trHeight w:val="394"/>
          <w:jc w:val="center"/>
        </w:trPr>
        <w:tc>
          <w:tcPr>
            <w:tcW w:w="562" w:type="dxa"/>
            <w:shd w:val="clear" w:color="000000" w:fill="FFFFFF"/>
            <w:noWrap/>
            <w:vAlign w:val="center"/>
          </w:tcPr>
          <w:p w14:paraId="789258BD" w14:textId="77777777" w:rsidR="004F1F19" w:rsidRPr="004F1F19" w:rsidRDefault="004F1F19" w:rsidP="004F1F19">
            <w:pPr>
              <w:jc w:val="center"/>
              <w:rPr>
                <w:rFonts w:ascii="Calibri" w:hAnsi="Calibri" w:cs="Calibri"/>
                <w:sz w:val="22"/>
                <w:szCs w:val="22"/>
                <w:lang w:val="en-US"/>
              </w:rPr>
            </w:pPr>
            <w:r w:rsidRPr="004F1F19">
              <w:rPr>
                <w:rFonts w:ascii="Calibri" w:hAnsi="Calibri" w:cs="Calibri"/>
                <w:sz w:val="22"/>
                <w:szCs w:val="22"/>
                <w:lang w:val="en-US"/>
              </w:rPr>
              <w:t>1</w:t>
            </w:r>
          </w:p>
        </w:tc>
        <w:tc>
          <w:tcPr>
            <w:tcW w:w="2462" w:type="dxa"/>
            <w:shd w:val="clear" w:color="000000" w:fill="FFFFFF"/>
            <w:noWrap/>
            <w:vAlign w:val="center"/>
          </w:tcPr>
          <w:p w14:paraId="216335BC" w14:textId="77777777" w:rsidR="004F1F19" w:rsidRPr="004F1F19" w:rsidRDefault="004F1F19" w:rsidP="004F1F19">
            <w:pPr>
              <w:rPr>
                <w:rFonts w:ascii="Calibri" w:hAnsi="Calibri" w:cs="Calibri"/>
                <w:sz w:val="22"/>
                <w:szCs w:val="22"/>
                <w:lang w:val="en-US"/>
              </w:rPr>
            </w:pPr>
            <w:r w:rsidRPr="004F1F19">
              <w:rPr>
                <w:rFonts w:ascii="Calibri" w:hAnsi="Calibri" w:cs="Calibri"/>
                <w:bCs/>
                <w:sz w:val="22"/>
                <w:szCs w:val="22"/>
                <w:lang w:val="en-US"/>
              </w:rPr>
              <w:t>Plant &amp; Machinery</w:t>
            </w:r>
          </w:p>
        </w:tc>
        <w:tc>
          <w:tcPr>
            <w:tcW w:w="4626" w:type="dxa"/>
            <w:shd w:val="clear" w:color="000000" w:fill="FFFFFF"/>
            <w:vAlign w:val="center"/>
          </w:tcPr>
          <w:p w14:paraId="76113680" w14:textId="77777777" w:rsidR="004F1F19" w:rsidRPr="004F1F19" w:rsidRDefault="004F1F19" w:rsidP="004F1F19">
            <w:pPr>
              <w:rPr>
                <w:rFonts w:ascii="Calibri" w:hAnsi="Calibri" w:cs="Calibri"/>
                <w:sz w:val="22"/>
                <w:szCs w:val="22"/>
                <w:lang w:val="en-US"/>
              </w:rPr>
            </w:pPr>
            <w:r w:rsidRPr="004F1F19">
              <w:rPr>
                <w:rFonts w:ascii="Calibri" w:hAnsi="Calibri" w:cs="Calibri"/>
                <w:sz w:val="22"/>
                <w:szCs w:val="22"/>
                <w:lang w:val="en-US"/>
              </w:rPr>
              <w:t>No machine was found at site during survey.</w:t>
            </w:r>
          </w:p>
        </w:tc>
      </w:tr>
      <w:tr w:rsidR="004F1F19" w:rsidRPr="004F1F19" w14:paraId="4FBA3EEB" w14:textId="77777777" w:rsidTr="00C05C45">
        <w:trPr>
          <w:trHeight w:val="70"/>
          <w:jc w:val="center"/>
        </w:trPr>
        <w:tc>
          <w:tcPr>
            <w:tcW w:w="562" w:type="dxa"/>
            <w:shd w:val="clear" w:color="000000" w:fill="FFFFFF"/>
            <w:noWrap/>
            <w:vAlign w:val="center"/>
          </w:tcPr>
          <w:p w14:paraId="6BF76AA0" w14:textId="77777777" w:rsidR="004F1F19" w:rsidRPr="004F1F19" w:rsidRDefault="004F1F19" w:rsidP="004F1F19">
            <w:pPr>
              <w:jc w:val="center"/>
              <w:rPr>
                <w:rFonts w:ascii="Calibri" w:hAnsi="Calibri" w:cs="Calibri"/>
                <w:sz w:val="22"/>
                <w:szCs w:val="22"/>
                <w:lang w:val="en-US"/>
              </w:rPr>
            </w:pPr>
            <w:r w:rsidRPr="004F1F19">
              <w:rPr>
                <w:rFonts w:ascii="Calibri" w:hAnsi="Calibri" w:cs="Calibri"/>
                <w:sz w:val="22"/>
                <w:szCs w:val="22"/>
                <w:lang w:val="en-US"/>
              </w:rPr>
              <w:t>2</w:t>
            </w:r>
          </w:p>
        </w:tc>
        <w:tc>
          <w:tcPr>
            <w:tcW w:w="2462" w:type="dxa"/>
            <w:shd w:val="clear" w:color="000000" w:fill="FFFFFF"/>
            <w:noWrap/>
            <w:vAlign w:val="center"/>
          </w:tcPr>
          <w:p w14:paraId="0DC26A46" w14:textId="77777777" w:rsidR="004F1F19" w:rsidRPr="004F1F19" w:rsidRDefault="004F1F19" w:rsidP="004F1F19">
            <w:pPr>
              <w:rPr>
                <w:rFonts w:ascii="Calibri" w:eastAsia="Calibri" w:hAnsi="Calibri" w:cs="Calibri"/>
                <w:color w:val="000000"/>
                <w:sz w:val="22"/>
                <w:szCs w:val="22"/>
                <w:lang w:eastAsia="en-IN"/>
              </w:rPr>
            </w:pPr>
            <w:r w:rsidRPr="004F1F19">
              <w:rPr>
                <w:rFonts w:ascii="Calibri" w:hAnsi="Calibri" w:cs="Calibri"/>
                <w:bCs/>
                <w:sz w:val="22"/>
                <w:szCs w:val="22"/>
                <w:lang w:val="en-US"/>
              </w:rPr>
              <w:t>Machine Erection Expenses</w:t>
            </w:r>
          </w:p>
        </w:tc>
        <w:tc>
          <w:tcPr>
            <w:tcW w:w="4626" w:type="dxa"/>
            <w:shd w:val="clear" w:color="000000" w:fill="FFFFFF"/>
            <w:vAlign w:val="center"/>
          </w:tcPr>
          <w:p w14:paraId="7673B380" w14:textId="77777777" w:rsidR="004F1F19" w:rsidRPr="004F1F19" w:rsidRDefault="004F1F19" w:rsidP="004F1F19">
            <w:pPr>
              <w:rPr>
                <w:rFonts w:ascii="Calibri" w:hAnsi="Calibri" w:cs="Calibri"/>
                <w:color w:val="000000"/>
                <w:sz w:val="22"/>
                <w:szCs w:val="22"/>
                <w:lang w:val="en-US"/>
              </w:rPr>
            </w:pPr>
            <w:r w:rsidRPr="004F1F19">
              <w:rPr>
                <w:rFonts w:ascii="Calibri" w:hAnsi="Calibri" w:cs="Calibri"/>
                <w:color w:val="000000"/>
                <w:sz w:val="22"/>
                <w:szCs w:val="22"/>
                <w:lang w:val="en-US"/>
              </w:rPr>
              <w:t>--</w:t>
            </w:r>
          </w:p>
        </w:tc>
      </w:tr>
    </w:tbl>
    <w:p w14:paraId="36EE422A" w14:textId="77777777" w:rsidR="004F1F19" w:rsidRPr="004F1F19" w:rsidRDefault="004F1F19" w:rsidP="004F1F19">
      <w:pPr>
        <w:spacing w:line="360" w:lineRule="auto"/>
        <w:jc w:val="both"/>
        <w:rPr>
          <w:rFonts w:ascii="Arial" w:hAnsi="Arial" w:cs="Arial"/>
          <w:bCs/>
          <w:sz w:val="22"/>
          <w:szCs w:val="22"/>
        </w:rPr>
      </w:pPr>
    </w:p>
    <w:p w14:paraId="2EBB8524" w14:textId="732FD135" w:rsidR="00053BB0" w:rsidRPr="00F12513" w:rsidRDefault="00053BB0" w:rsidP="00F12513">
      <w:pPr>
        <w:spacing w:line="360" w:lineRule="auto"/>
        <w:jc w:val="both"/>
        <w:rPr>
          <w:rFonts w:ascii="Arial" w:hAnsi="Arial" w:cs="Arial"/>
          <w:bCs/>
          <w:sz w:val="22"/>
          <w:szCs w:val="22"/>
        </w:rPr>
      </w:pPr>
    </w:p>
    <w:p w14:paraId="2E2C5838" w14:textId="3EFD58C3" w:rsidR="00D93A1E" w:rsidRDefault="00D93A1E">
      <w:pPr>
        <w:spacing w:after="200" w:line="276" w:lineRule="auto"/>
        <w:rPr>
          <w:rFonts w:ascii="Arial" w:hAnsi="Arial" w:cs="Arial"/>
          <w:bCs/>
          <w:sz w:val="22"/>
        </w:rPr>
      </w:pPr>
      <w:r>
        <w:rPr>
          <w:rFonts w:ascii="Arial" w:hAnsi="Arial" w:cs="Arial"/>
          <w:bCs/>
          <w:sz w:val="22"/>
        </w:rPr>
        <w:br w:type="page"/>
      </w:r>
    </w:p>
    <w:tbl>
      <w:tblPr>
        <w:tblStyle w:val="TableGrid"/>
        <w:tblW w:w="9679" w:type="dxa"/>
        <w:jc w:val="center"/>
        <w:tblLook w:val="04A0" w:firstRow="1" w:lastRow="0" w:firstColumn="1" w:lastColumn="0" w:noHBand="0" w:noVBand="1"/>
      </w:tblPr>
      <w:tblGrid>
        <w:gridCol w:w="1271"/>
        <w:gridCol w:w="8408"/>
      </w:tblGrid>
      <w:tr w:rsidR="007E76D0" w:rsidRPr="00F1706E" w14:paraId="4E7565A9" w14:textId="77777777" w:rsidTr="007E6FF2">
        <w:trPr>
          <w:trHeight w:val="466"/>
          <w:jc w:val="center"/>
        </w:trPr>
        <w:tc>
          <w:tcPr>
            <w:tcW w:w="1271" w:type="dxa"/>
            <w:shd w:val="clear" w:color="auto" w:fill="17365D" w:themeFill="text2" w:themeFillShade="BF"/>
            <w:vAlign w:val="center"/>
          </w:tcPr>
          <w:p w14:paraId="4FD6A2B0" w14:textId="3F10F909" w:rsidR="007E76D0" w:rsidRPr="00F1706E" w:rsidRDefault="007E76D0" w:rsidP="0050096E">
            <w:pPr>
              <w:spacing w:line="360" w:lineRule="auto"/>
              <w:ind w:left="-53" w:right="-31"/>
              <w:jc w:val="center"/>
              <w:rPr>
                <w:rFonts w:ascii="Arial" w:hAnsi="Arial" w:cs="Arial"/>
                <w:i/>
                <w:sz w:val="28"/>
                <w:szCs w:val="28"/>
              </w:rPr>
            </w:pPr>
            <w:r w:rsidRPr="00F1706E">
              <w:rPr>
                <w:rFonts w:ascii="Arial" w:hAnsi="Arial" w:cs="Arial"/>
                <w:b/>
              </w:rPr>
              <w:lastRenderedPageBreak/>
              <w:t xml:space="preserve">PART </w:t>
            </w:r>
            <w:r w:rsidR="00782AB4">
              <w:rPr>
                <w:rFonts w:ascii="Arial" w:hAnsi="Arial" w:cs="Arial"/>
                <w:b/>
              </w:rPr>
              <w:t>D</w:t>
            </w:r>
          </w:p>
        </w:tc>
        <w:tc>
          <w:tcPr>
            <w:tcW w:w="8408" w:type="dxa"/>
            <w:shd w:val="clear" w:color="auto" w:fill="DBE5F1" w:themeFill="accent1" w:themeFillTint="33"/>
            <w:vAlign w:val="center"/>
          </w:tcPr>
          <w:p w14:paraId="782C16D8" w14:textId="77777777" w:rsidR="007E76D0" w:rsidRPr="00F1706E" w:rsidRDefault="007E76D0" w:rsidP="007E6FF2">
            <w:pPr>
              <w:spacing w:line="360" w:lineRule="auto"/>
              <w:ind w:right="-63"/>
              <w:jc w:val="center"/>
              <w:rPr>
                <w:rFonts w:ascii="Arial" w:hAnsi="Arial" w:cs="Arial"/>
                <w:i/>
                <w:sz w:val="28"/>
                <w:szCs w:val="28"/>
              </w:rPr>
            </w:pPr>
            <w:r w:rsidRPr="00F1706E">
              <w:rPr>
                <w:rFonts w:ascii="Arial" w:hAnsi="Arial" w:cs="Arial"/>
                <w:b/>
              </w:rPr>
              <w:t>PROJECT COST &amp; MEANS OF FINANCE</w:t>
            </w:r>
          </w:p>
        </w:tc>
      </w:tr>
    </w:tbl>
    <w:p w14:paraId="08C9F4B7" w14:textId="77777777" w:rsidR="00A47BC9" w:rsidRPr="00F1706E" w:rsidRDefault="00A47BC9" w:rsidP="00A47BC9">
      <w:pPr>
        <w:tabs>
          <w:tab w:val="left" w:pos="360"/>
        </w:tabs>
        <w:spacing w:line="360" w:lineRule="auto"/>
        <w:jc w:val="center"/>
        <w:rPr>
          <w:rFonts w:ascii="Arial" w:hAnsi="Arial" w:cs="Arial"/>
          <w:b/>
          <w:u w:val="single"/>
        </w:rPr>
      </w:pPr>
    </w:p>
    <w:p w14:paraId="34092520" w14:textId="70C830ED" w:rsidR="00945E21" w:rsidRPr="00B10EDD" w:rsidRDefault="00C04200" w:rsidP="00B10EDD">
      <w:pPr>
        <w:pStyle w:val="ListParagraph"/>
        <w:numPr>
          <w:ilvl w:val="0"/>
          <w:numId w:val="4"/>
        </w:numPr>
        <w:tabs>
          <w:tab w:val="left" w:pos="0"/>
        </w:tabs>
        <w:spacing w:line="360" w:lineRule="auto"/>
        <w:ind w:left="0" w:right="-327"/>
        <w:jc w:val="both"/>
        <w:rPr>
          <w:rFonts w:ascii="Arial" w:hAnsi="Arial" w:cs="Arial"/>
          <w:sz w:val="22"/>
          <w:szCs w:val="22"/>
        </w:rPr>
      </w:pPr>
      <w:r w:rsidRPr="0035539F">
        <w:rPr>
          <w:rFonts w:ascii="Arial" w:hAnsi="Arial" w:cs="Arial"/>
          <w:b/>
          <w:sz w:val="22"/>
          <w:szCs w:val="22"/>
        </w:rPr>
        <w:t>TOTAL PROJECT COST</w:t>
      </w:r>
      <w:r w:rsidR="0092393F" w:rsidRPr="0035539F">
        <w:rPr>
          <w:rFonts w:ascii="Arial" w:hAnsi="Arial" w:cs="Arial"/>
          <w:b/>
          <w:sz w:val="22"/>
          <w:szCs w:val="22"/>
        </w:rPr>
        <w:t xml:space="preserve"> &amp; STATUS OF EXPERNDITURE</w:t>
      </w:r>
      <w:r w:rsidRPr="0035539F">
        <w:rPr>
          <w:rFonts w:ascii="Arial" w:hAnsi="Arial" w:cs="Arial"/>
          <w:b/>
          <w:sz w:val="22"/>
          <w:szCs w:val="22"/>
        </w:rPr>
        <w:t xml:space="preserve">: </w:t>
      </w:r>
      <w:r w:rsidR="004F1F19" w:rsidRPr="004F1F19">
        <w:rPr>
          <w:rFonts w:ascii="Arial" w:eastAsia="Calibri" w:hAnsi="Arial" w:cs="Arial"/>
          <w:bCs/>
          <w:color w:val="000000"/>
          <w:sz w:val="22"/>
          <w:szCs w:val="22"/>
          <w:lang w:eastAsia="en-IN"/>
        </w:rPr>
        <w:t>As per copy of CA certificate dated 04-03-2024, the total proposed project cost is as follows: -</w:t>
      </w:r>
      <w:r w:rsidR="00B10EDD">
        <w:rPr>
          <w:rFonts w:ascii="Arial" w:hAnsi="Arial" w:cs="Arial"/>
          <w:sz w:val="22"/>
          <w:szCs w:val="22"/>
        </w:rPr>
        <w:t xml:space="preserve"> </w:t>
      </w:r>
    </w:p>
    <w:tbl>
      <w:tblPr>
        <w:tblW w:w="5382" w:type="dxa"/>
        <w:jc w:val="center"/>
        <w:tblLook w:val="04A0" w:firstRow="1" w:lastRow="0" w:firstColumn="1" w:lastColumn="0" w:noHBand="0" w:noVBand="1"/>
      </w:tblPr>
      <w:tblGrid>
        <w:gridCol w:w="790"/>
        <w:gridCol w:w="2896"/>
        <w:gridCol w:w="1696"/>
      </w:tblGrid>
      <w:tr w:rsidR="004F1F19" w:rsidRPr="004F1F19" w14:paraId="05A06C7E" w14:textId="77777777" w:rsidTr="00C05C45">
        <w:trPr>
          <w:trHeight w:val="123"/>
          <w:jc w:val="center"/>
        </w:trPr>
        <w:tc>
          <w:tcPr>
            <w:tcW w:w="79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74F6BC1" w14:textId="77777777" w:rsidR="004F1F19" w:rsidRPr="004F1F19" w:rsidRDefault="004F1F19" w:rsidP="004F1F19">
            <w:pPr>
              <w:spacing w:line="259" w:lineRule="auto"/>
              <w:jc w:val="center"/>
              <w:rPr>
                <w:rFonts w:ascii="Calibri" w:eastAsia="Calibri" w:hAnsi="Calibri" w:cs="Calibri"/>
                <w:b/>
                <w:bCs/>
                <w:color w:val="FFFFFF"/>
                <w:sz w:val="22"/>
                <w:szCs w:val="22"/>
                <w:lang w:val="en-US" w:eastAsia="en-IN"/>
              </w:rPr>
            </w:pPr>
            <w:r w:rsidRPr="004F1F19">
              <w:rPr>
                <w:rFonts w:ascii="Calibri" w:eastAsia="Calibri" w:hAnsi="Calibri" w:cs="Calibri"/>
                <w:b/>
                <w:bCs/>
                <w:color w:val="FFFFFF"/>
                <w:sz w:val="22"/>
                <w:szCs w:val="22"/>
                <w:lang w:val="en-US" w:eastAsia="en-IN"/>
              </w:rPr>
              <w:t>S. No</w:t>
            </w:r>
          </w:p>
        </w:tc>
        <w:tc>
          <w:tcPr>
            <w:tcW w:w="2896" w:type="dxa"/>
            <w:tcBorders>
              <w:top w:val="single" w:sz="4" w:space="0" w:color="auto"/>
              <w:left w:val="nil"/>
              <w:bottom w:val="single" w:sz="4" w:space="0" w:color="auto"/>
              <w:right w:val="single" w:sz="4" w:space="0" w:color="auto"/>
            </w:tcBorders>
            <w:shd w:val="clear" w:color="auto" w:fill="002060"/>
            <w:noWrap/>
            <w:vAlign w:val="center"/>
            <w:hideMark/>
          </w:tcPr>
          <w:p w14:paraId="0CE56E1C" w14:textId="77777777" w:rsidR="004F1F19" w:rsidRPr="004F1F19" w:rsidRDefault="004F1F19" w:rsidP="004F1F19">
            <w:pPr>
              <w:spacing w:line="259" w:lineRule="auto"/>
              <w:jc w:val="center"/>
              <w:rPr>
                <w:rFonts w:ascii="Calibri" w:eastAsia="Calibri" w:hAnsi="Calibri" w:cs="Calibri"/>
                <w:b/>
                <w:bCs/>
                <w:color w:val="FFFFFF"/>
                <w:sz w:val="22"/>
                <w:szCs w:val="22"/>
                <w:lang w:val="en-US" w:eastAsia="en-IN"/>
              </w:rPr>
            </w:pPr>
            <w:r w:rsidRPr="004F1F19">
              <w:rPr>
                <w:rFonts w:ascii="Calibri" w:eastAsia="Calibri" w:hAnsi="Calibri" w:cs="Calibri"/>
                <w:b/>
                <w:bCs/>
                <w:color w:val="FFFFFF"/>
                <w:sz w:val="22"/>
                <w:szCs w:val="22"/>
                <w:lang w:val="en-US" w:eastAsia="en-IN"/>
              </w:rPr>
              <w:t>Cost Component</w:t>
            </w:r>
          </w:p>
        </w:tc>
        <w:tc>
          <w:tcPr>
            <w:tcW w:w="1696" w:type="dxa"/>
            <w:tcBorders>
              <w:top w:val="single" w:sz="4" w:space="0" w:color="auto"/>
              <w:left w:val="nil"/>
              <w:bottom w:val="single" w:sz="4" w:space="0" w:color="auto"/>
              <w:right w:val="single" w:sz="4" w:space="0" w:color="auto"/>
            </w:tcBorders>
            <w:shd w:val="clear" w:color="auto" w:fill="002060"/>
            <w:vAlign w:val="center"/>
            <w:hideMark/>
          </w:tcPr>
          <w:p w14:paraId="58BDD4FA" w14:textId="77777777" w:rsidR="004F1F19" w:rsidRPr="004F1F19" w:rsidRDefault="004F1F19" w:rsidP="004F1F19">
            <w:pPr>
              <w:spacing w:line="259" w:lineRule="auto"/>
              <w:jc w:val="center"/>
              <w:rPr>
                <w:rFonts w:ascii="Calibri" w:eastAsia="Calibri" w:hAnsi="Calibri" w:cs="Calibri"/>
                <w:b/>
                <w:bCs/>
                <w:color w:val="FFFFFF"/>
                <w:sz w:val="22"/>
                <w:szCs w:val="22"/>
                <w:lang w:val="en-US" w:eastAsia="en-IN"/>
              </w:rPr>
            </w:pPr>
            <w:r w:rsidRPr="004F1F19">
              <w:rPr>
                <w:rFonts w:ascii="Calibri" w:eastAsia="Calibri" w:hAnsi="Calibri" w:cs="Calibri"/>
                <w:b/>
                <w:bCs/>
                <w:color w:val="FFFFFF"/>
                <w:sz w:val="22"/>
                <w:szCs w:val="22"/>
                <w:lang w:val="en-US" w:eastAsia="en-IN"/>
              </w:rPr>
              <w:t>Proposed Cost (In Lakh)</w:t>
            </w:r>
          </w:p>
        </w:tc>
      </w:tr>
      <w:tr w:rsidR="004F1F19" w:rsidRPr="004F1F19" w14:paraId="37B7D2E2" w14:textId="77777777" w:rsidTr="00C05C45">
        <w:trPr>
          <w:trHeight w:val="64"/>
          <w:jc w:val="center"/>
        </w:trPr>
        <w:tc>
          <w:tcPr>
            <w:tcW w:w="790" w:type="dxa"/>
            <w:tcBorders>
              <w:top w:val="nil"/>
              <w:left w:val="single" w:sz="4" w:space="0" w:color="auto"/>
              <w:bottom w:val="single" w:sz="4" w:space="0" w:color="auto"/>
              <w:right w:val="single" w:sz="4" w:space="0" w:color="auto"/>
            </w:tcBorders>
            <w:noWrap/>
            <w:vAlign w:val="center"/>
            <w:hideMark/>
          </w:tcPr>
          <w:p w14:paraId="766EBFF0" w14:textId="77777777" w:rsidR="004F1F19" w:rsidRPr="004F1F19" w:rsidRDefault="004F1F19" w:rsidP="004F1F19">
            <w:pPr>
              <w:spacing w:line="259" w:lineRule="auto"/>
              <w:jc w:val="center"/>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1</w:t>
            </w:r>
          </w:p>
        </w:tc>
        <w:tc>
          <w:tcPr>
            <w:tcW w:w="2896" w:type="dxa"/>
            <w:tcBorders>
              <w:top w:val="nil"/>
              <w:left w:val="nil"/>
              <w:bottom w:val="single" w:sz="4" w:space="0" w:color="auto"/>
              <w:right w:val="single" w:sz="4" w:space="0" w:color="auto"/>
            </w:tcBorders>
            <w:noWrap/>
            <w:vAlign w:val="center"/>
            <w:hideMark/>
          </w:tcPr>
          <w:p w14:paraId="11C653CD" w14:textId="77777777" w:rsidR="004F1F19" w:rsidRPr="004F1F19" w:rsidRDefault="004F1F19" w:rsidP="004F1F19">
            <w:pPr>
              <w:spacing w:line="259" w:lineRule="auto"/>
              <w:jc w:val="both"/>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Land &amp; Land Development</w:t>
            </w:r>
          </w:p>
        </w:tc>
        <w:tc>
          <w:tcPr>
            <w:tcW w:w="1696" w:type="dxa"/>
            <w:tcBorders>
              <w:top w:val="nil"/>
              <w:left w:val="nil"/>
              <w:bottom w:val="single" w:sz="4" w:space="0" w:color="auto"/>
              <w:right w:val="single" w:sz="4" w:space="0" w:color="auto"/>
            </w:tcBorders>
            <w:noWrap/>
            <w:vAlign w:val="center"/>
            <w:hideMark/>
          </w:tcPr>
          <w:p w14:paraId="00898B76" w14:textId="77777777" w:rsidR="004F1F19" w:rsidRPr="004F1F19" w:rsidRDefault="004F1F19" w:rsidP="004F1F19">
            <w:pPr>
              <w:spacing w:line="259" w:lineRule="auto"/>
              <w:jc w:val="center"/>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93.84</w:t>
            </w:r>
          </w:p>
        </w:tc>
      </w:tr>
      <w:tr w:rsidR="004F1F19" w:rsidRPr="004F1F19" w14:paraId="18F09A99" w14:textId="77777777" w:rsidTr="00C05C45">
        <w:trPr>
          <w:trHeight w:val="64"/>
          <w:jc w:val="center"/>
        </w:trPr>
        <w:tc>
          <w:tcPr>
            <w:tcW w:w="790" w:type="dxa"/>
            <w:tcBorders>
              <w:top w:val="nil"/>
              <w:left w:val="single" w:sz="4" w:space="0" w:color="auto"/>
              <w:bottom w:val="single" w:sz="4" w:space="0" w:color="auto"/>
              <w:right w:val="single" w:sz="4" w:space="0" w:color="auto"/>
            </w:tcBorders>
            <w:noWrap/>
            <w:vAlign w:val="center"/>
            <w:hideMark/>
          </w:tcPr>
          <w:p w14:paraId="2221F79B" w14:textId="77777777" w:rsidR="004F1F19" w:rsidRPr="004F1F19" w:rsidRDefault="004F1F19" w:rsidP="004F1F19">
            <w:pPr>
              <w:spacing w:line="259" w:lineRule="auto"/>
              <w:jc w:val="center"/>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2</w:t>
            </w:r>
          </w:p>
        </w:tc>
        <w:tc>
          <w:tcPr>
            <w:tcW w:w="2896" w:type="dxa"/>
            <w:tcBorders>
              <w:top w:val="nil"/>
              <w:left w:val="nil"/>
              <w:bottom w:val="single" w:sz="4" w:space="0" w:color="auto"/>
              <w:right w:val="single" w:sz="4" w:space="0" w:color="auto"/>
            </w:tcBorders>
            <w:noWrap/>
            <w:vAlign w:val="center"/>
            <w:hideMark/>
          </w:tcPr>
          <w:p w14:paraId="0C24A989" w14:textId="77777777" w:rsidR="004F1F19" w:rsidRPr="004F1F19" w:rsidRDefault="004F1F19" w:rsidP="004F1F19">
            <w:pPr>
              <w:spacing w:line="259" w:lineRule="auto"/>
              <w:jc w:val="both"/>
              <w:rPr>
                <w:rFonts w:ascii="Calibri" w:eastAsia="Calibri" w:hAnsi="Calibri" w:cs="Calibri"/>
                <w:b/>
                <w:color w:val="000000"/>
                <w:sz w:val="22"/>
                <w:szCs w:val="22"/>
                <w:lang w:val="en-US" w:eastAsia="en-IN"/>
              </w:rPr>
            </w:pPr>
            <w:r w:rsidRPr="004F1F19">
              <w:rPr>
                <w:rFonts w:ascii="Calibri" w:eastAsia="Calibri" w:hAnsi="Calibri" w:cs="Calibri"/>
                <w:b/>
                <w:color w:val="000000"/>
                <w:sz w:val="22"/>
                <w:szCs w:val="22"/>
                <w:lang w:val="en-US" w:eastAsia="en-IN"/>
              </w:rPr>
              <w:t>Technical Civil Work</w:t>
            </w:r>
          </w:p>
        </w:tc>
        <w:tc>
          <w:tcPr>
            <w:tcW w:w="1696" w:type="dxa"/>
            <w:tcBorders>
              <w:top w:val="nil"/>
              <w:left w:val="nil"/>
              <w:bottom w:val="single" w:sz="4" w:space="0" w:color="auto"/>
              <w:right w:val="single" w:sz="4" w:space="0" w:color="auto"/>
            </w:tcBorders>
            <w:noWrap/>
            <w:vAlign w:val="center"/>
          </w:tcPr>
          <w:p w14:paraId="7588B765" w14:textId="77777777" w:rsidR="004F1F19" w:rsidRPr="004F1F19" w:rsidRDefault="004F1F19" w:rsidP="004F1F19">
            <w:pPr>
              <w:spacing w:line="259" w:lineRule="auto"/>
              <w:jc w:val="center"/>
              <w:rPr>
                <w:rFonts w:ascii="Calibri" w:eastAsia="Calibri" w:hAnsi="Calibri" w:cs="Calibri"/>
                <w:bCs/>
                <w:color w:val="000000"/>
                <w:sz w:val="22"/>
                <w:szCs w:val="22"/>
                <w:lang w:val="en-US" w:eastAsia="en-IN"/>
              </w:rPr>
            </w:pPr>
          </w:p>
        </w:tc>
      </w:tr>
      <w:tr w:rsidR="004F1F19" w:rsidRPr="004F1F19" w14:paraId="5313A59F" w14:textId="77777777" w:rsidTr="00C05C45">
        <w:trPr>
          <w:trHeight w:val="64"/>
          <w:jc w:val="center"/>
        </w:trPr>
        <w:tc>
          <w:tcPr>
            <w:tcW w:w="790" w:type="dxa"/>
            <w:tcBorders>
              <w:top w:val="nil"/>
              <w:left w:val="single" w:sz="4" w:space="0" w:color="auto"/>
              <w:bottom w:val="single" w:sz="4" w:space="0" w:color="auto"/>
              <w:right w:val="single" w:sz="4" w:space="0" w:color="auto"/>
            </w:tcBorders>
            <w:noWrap/>
            <w:vAlign w:val="center"/>
          </w:tcPr>
          <w:p w14:paraId="6167B1A0" w14:textId="77777777" w:rsidR="004F1F19" w:rsidRPr="004F1F19" w:rsidRDefault="004F1F19" w:rsidP="004F1F19">
            <w:pPr>
              <w:spacing w:line="259" w:lineRule="auto"/>
              <w:jc w:val="right"/>
              <w:rPr>
                <w:rFonts w:ascii="Calibri" w:eastAsia="Calibri" w:hAnsi="Calibri" w:cs="Calibri"/>
                <w:bCs/>
                <w:i/>
                <w:iCs/>
                <w:color w:val="000000"/>
                <w:sz w:val="22"/>
                <w:szCs w:val="22"/>
                <w:lang w:val="en-US" w:eastAsia="en-IN"/>
              </w:rPr>
            </w:pPr>
            <w:r w:rsidRPr="004F1F19">
              <w:rPr>
                <w:rFonts w:ascii="Calibri" w:eastAsia="Calibri" w:hAnsi="Calibri" w:cs="Calibri"/>
                <w:bCs/>
                <w:i/>
                <w:iCs/>
                <w:color w:val="000000"/>
                <w:sz w:val="22"/>
                <w:szCs w:val="22"/>
                <w:lang w:val="en-US" w:eastAsia="en-IN"/>
              </w:rPr>
              <w:t>a</w:t>
            </w:r>
          </w:p>
        </w:tc>
        <w:tc>
          <w:tcPr>
            <w:tcW w:w="2896" w:type="dxa"/>
            <w:tcBorders>
              <w:top w:val="nil"/>
              <w:left w:val="nil"/>
              <w:bottom w:val="single" w:sz="4" w:space="0" w:color="auto"/>
              <w:right w:val="single" w:sz="4" w:space="0" w:color="auto"/>
            </w:tcBorders>
            <w:noWrap/>
            <w:vAlign w:val="center"/>
          </w:tcPr>
          <w:p w14:paraId="6216435B" w14:textId="77777777" w:rsidR="004F1F19" w:rsidRPr="004F1F19" w:rsidRDefault="004F1F19" w:rsidP="004F1F19">
            <w:pPr>
              <w:spacing w:line="259" w:lineRule="auto"/>
              <w:jc w:val="right"/>
              <w:rPr>
                <w:rFonts w:ascii="Calibri" w:eastAsia="Calibri" w:hAnsi="Calibri" w:cs="Calibri"/>
                <w:bCs/>
                <w:i/>
                <w:iCs/>
                <w:color w:val="000000"/>
                <w:sz w:val="22"/>
                <w:szCs w:val="22"/>
                <w:lang w:val="en-US" w:eastAsia="en-IN"/>
              </w:rPr>
            </w:pPr>
            <w:r w:rsidRPr="004F1F19">
              <w:rPr>
                <w:rFonts w:ascii="Calibri" w:eastAsia="Calibri" w:hAnsi="Calibri" w:cs="Calibri"/>
                <w:bCs/>
                <w:i/>
                <w:iCs/>
                <w:color w:val="000000"/>
                <w:sz w:val="22"/>
                <w:szCs w:val="22"/>
                <w:lang w:val="en-US" w:eastAsia="en-IN"/>
              </w:rPr>
              <w:t>Foundation Expenditure</w:t>
            </w:r>
          </w:p>
        </w:tc>
        <w:tc>
          <w:tcPr>
            <w:tcW w:w="1696" w:type="dxa"/>
            <w:tcBorders>
              <w:top w:val="nil"/>
              <w:left w:val="nil"/>
              <w:bottom w:val="single" w:sz="4" w:space="0" w:color="auto"/>
              <w:right w:val="single" w:sz="4" w:space="0" w:color="auto"/>
            </w:tcBorders>
            <w:noWrap/>
            <w:vAlign w:val="center"/>
          </w:tcPr>
          <w:p w14:paraId="0B22DA0C" w14:textId="77777777" w:rsidR="004F1F19" w:rsidRPr="004F1F19" w:rsidRDefault="004F1F19" w:rsidP="004F1F19">
            <w:pPr>
              <w:spacing w:line="259" w:lineRule="auto"/>
              <w:jc w:val="center"/>
              <w:rPr>
                <w:rFonts w:ascii="Calibri" w:eastAsia="Calibri" w:hAnsi="Calibri" w:cs="Calibri"/>
                <w:bCs/>
                <w:i/>
                <w:iCs/>
                <w:color w:val="000000"/>
                <w:sz w:val="22"/>
                <w:szCs w:val="22"/>
                <w:lang w:val="en-US" w:eastAsia="en-IN"/>
              </w:rPr>
            </w:pPr>
            <w:r w:rsidRPr="004F1F19">
              <w:rPr>
                <w:rFonts w:ascii="Calibri" w:eastAsia="Calibri" w:hAnsi="Calibri" w:cs="Calibri"/>
                <w:bCs/>
                <w:i/>
                <w:iCs/>
                <w:color w:val="000000"/>
                <w:sz w:val="22"/>
                <w:szCs w:val="22"/>
                <w:lang w:val="en-US" w:eastAsia="en-IN"/>
              </w:rPr>
              <w:t>64.35</w:t>
            </w:r>
          </w:p>
        </w:tc>
      </w:tr>
      <w:tr w:rsidR="004F1F19" w:rsidRPr="004F1F19" w14:paraId="5D4C7743" w14:textId="77777777" w:rsidTr="00C05C45">
        <w:trPr>
          <w:trHeight w:val="64"/>
          <w:jc w:val="center"/>
        </w:trPr>
        <w:tc>
          <w:tcPr>
            <w:tcW w:w="790" w:type="dxa"/>
            <w:tcBorders>
              <w:top w:val="nil"/>
              <w:left w:val="single" w:sz="4" w:space="0" w:color="auto"/>
              <w:bottom w:val="single" w:sz="4" w:space="0" w:color="auto"/>
              <w:right w:val="single" w:sz="4" w:space="0" w:color="auto"/>
            </w:tcBorders>
            <w:noWrap/>
            <w:vAlign w:val="center"/>
          </w:tcPr>
          <w:p w14:paraId="33C5A57F" w14:textId="77777777" w:rsidR="004F1F19" w:rsidRPr="004F1F19" w:rsidRDefault="004F1F19" w:rsidP="004F1F19">
            <w:pPr>
              <w:spacing w:line="259" w:lineRule="auto"/>
              <w:jc w:val="right"/>
              <w:rPr>
                <w:rFonts w:ascii="Calibri" w:eastAsia="Calibri" w:hAnsi="Calibri" w:cs="Calibri"/>
                <w:bCs/>
                <w:i/>
                <w:iCs/>
                <w:color w:val="000000"/>
                <w:sz w:val="22"/>
                <w:szCs w:val="22"/>
                <w:lang w:val="en-US" w:eastAsia="en-IN"/>
              </w:rPr>
            </w:pPr>
            <w:r w:rsidRPr="004F1F19">
              <w:rPr>
                <w:rFonts w:ascii="Calibri" w:eastAsia="Calibri" w:hAnsi="Calibri" w:cs="Calibri"/>
                <w:bCs/>
                <w:i/>
                <w:iCs/>
                <w:color w:val="000000"/>
                <w:sz w:val="22"/>
                <w:szCs w:val="22"/>
                <w:lang w:val="en-US" w:eastAsia="en-IN"/>
              </w:rPr>
              <w:t>b</w:t>
            </w:r>
          </w:p>
        </w:tc>
        <w:tc>
          <w:tcPr>
            <w:tcW w:w="2896" w:type="dxa"/>
            <w:tcBorders>
              <w:top w:val="nil"/>
              <w:left w:val="nil"/>
              <w:bottom w:val="single" w:sz="4" w:space="0" w:color="auto"/>
              <w:right w:val="single" w:sz="4" w:space="0" w:color="auto"/>
            </w:tcBorders>
            <w:noWrap/>
            <w:vAlign w:val="center"/>
          </w:tcPr>
          <w:p w14:paraId="406ABFB8" w14:textId="77777777" w:rsidR="004F1F19" w:rsidRPr="004F1F19" w:rsidRDefault="004F1F19" w:rsidP="004F1F19">
            <w:pPr>
              <w:spacing w:line="259" w:lineRule="auto"/>
              <w:jc w:val="right"/>
              <w:rPr>
                <w:rFonts w:ascii="Calibri" w:eastAsia="Calibri" w:hAnsi="Calibri" w:cs="Calibri"/>
                <w:bCs/>
                <w:i/>
                <w:iCs/>
                <w:color w:val="000000"/>
                <w:sz w:val="22"/>
                <w:szCs w:val="22"/>
                <w:lang w:val="en-US" w:eastAsia="en-IN"/>
              </w:rPr>
            </w:pPr>
            <w:r w:rsidRPr="004F1F19">
              <w:rPr>
                <w:rFonts w:ascii="Calibri" w:eastAsia="Calibri" w:hAnsi="Calibri" w:cs="Calibri"/>
                <w:bCs/>
                <w:i/>
                <w:iCs/>
                <w:color w:val="000000"/>
                <w:sz w:val="22"/>
                <w:szCs w:val="22"/>
                <w:lang w:val="en-US" w:eastAsia="en-IN"/>
              </w:rPr>
              <w:t>Side Plinth Construction</w:t>
            </w:r>
          </w:p>
        </w:tc>
        <w:tc>
          <w:tcPr>
            <w:tcW w:w="1696" w:type="dxa"/>
            <w:tcBorders>
              <w:top w:val="nil"/>
              <w:left w:val="nil"/>
              <w:bottom w:val="single" w:sz="4" w:space="0" w:color="auto"/>
              <w:right w:val="single" w:sz="4" w:space="0" w:color="auto"/>
            </w:tcBorders>
            <w:noWrap/>
            <w:vAlign w:val="center"/>
          </w:tcPr>
          <w:p w14:paraId="5A49D3BA" w14:textId="77777777" w:rsidR="004F1F19" w:rsidRPr="004F1F19" w:rsidRDefault="004F1F19" w:rsidP="004F1F19">
            <w:pPr>
              <w:spacing w:line="259" w:lineRule="auto"/>
              <w:jc w:val="center"/>
              <w:rPr>
                <w:rFonts w:ascii="Calibri" w:eastAsia="Calibri" w:hAnsi="Calibri" w:cs="Calibri"/>
                <w:bCs/>
                <w:i/>
                <w:iCs/>
                <w:color w:val="000000"/>
                <w:sz w:val="22"/>
                <w:szCs w:val="22"/>
                <w:lang w:val="en-US" w:eastAsia="en-IN"/>
              </w:rPr>
            </w:pPr>
            <w:r w:rsidRPr="004F1F19">
              <w:rPr>
                <w:rFonts w:ascii="Calibri" w:eastAsia="Calibri" w:hAnsi="Calibri" w:cs="Calibri"/>
                <w:bCs/>
                <w:i/>
                <w:iCs/>
                <w:color w:val="000000"/>
                <w:sz w:val="22"/>
                <w:szCs w:val="22"/>
                <w:lang w:val="en-US" w:eastAsia="en-IN"/>
              </w:rPr>
              <w:t>28.58</w:t>
            </w:r>
          </w:p>
        </w:tc>
      </w:tr>
      <w:tr w:rsidR="004F1F19" w:rsidRPr="004F1F19" w14:paraId="05B9DAF8" w14:textId="77777777" w:rsidTr="00C05C45">
        <w:trPr>
          <w:trHeight w:val="64"/>
          <w:jc w:val="center"/>
        </w:trPr>
        <w:tc>
          <w:tcPr>
            <w:tcW w:w="790" w:type="dxa"/>
            <w:tcBorders>
              <w:top w:val="nil"/>
              <w:left w:val="single" w:sz="4" w:space="0" w:color="auto"/>
              <w:bottom w:val="single" w:sz="4" w:space="0" w:color="auto"/>
              <w:right w:val="single" w:sz="4" w:space="0" w:color="auto"/>
            </w:tcBorders>
            <w:noWrap/>
            <w:vAlign w:val="center"/>
          </w:tcPr>
          <w:p w14:paraId="5988265F" w14:textId="77777777" w:rsidR="004F1F19" w:rsidRPr="004F1F19" w:rsidRDefault="004F1F19" w:rsidP="004F1F19">
            <w:pPr>
              <w:spacing w:line="259" w:lineRule="auto"/>
              <w:jc w:val="right"/>
              <w:rPr>
                <w:rFonts w:ascii="Calibri" w:eastAsia="Calibri" w:hAnsi="Calibri" w:cs="Calibri"/>
                <w:bCs/>
                <w:i/>
                <w:iCs/>
                <w:color w:val="000000"/>
                <w:sz w:val="22"/>
                <w:szCs w:val="22"/>
                <w:lang w:val="en-US" w:eastAsia="en-IN"/>
              </w:rPr>
            </w:pPr>
            <w:r w:rsidRPr="004F1F19">
              <w:rPr>
                <w:rFonts w:ascii="Calibri" w:eastAsia="Calibri" w:hAnsi="Calibri" w:cs="Calibri"/>
                <w:bCs/>
                <w:i/>
                <w:iCs/>
                <w:color w:val="000000"/>
                <w:sz w:val="22"/>
                <w:szCs w:val="22"/>
                <w:lang w:val="en-US" w:eastAsia="en-IN"/>
              </w:rPr>
              <w:t>c</w:t>
            </w:r>
          </w:p>
        </w:tc>
        <w:tc>
          <w:tcPr>
            <w:tcW w:w="2896" w:type="dxa"/>
            <w:tcBorders>
              <w:top w:val="nil"/>
              <w:left w:val="nil"/>
              <w:bottom w:val="single" w:sz="4" w:space="0" w:color="auto"/>
              <w:right w:val="single" w:sz="4" w:space="0" w:color="auto"/>
            </w:tcBorders>
            <w:noWrap/>
            <w:vAlign w:val="center"/>
          </w:tcPr>
          <w:p w14:paraId="5734ECF7" w14:textId="77777777" w:rsidR="004F1F19" w:rsidRPr="004F1F19" w:rsidRDefault="004F1F19" w:rsidP="004F1F19">
            <w:pPr>
              <w:spacing w:line="259" w:lineRule="auto"/>
              <w:jc w:val="right"/>
              <w:rPr>
                <w:rFonts w:ascii="Calibri" w:eastAsia="Calibri" w:hAnsi="Calibri" w:cs="Calibri"/>
                <w:bCs/>
                <w:i/>
                <w:iCs/>
                <w:color w:val="000000"/>
                <w:sz w:val="22"/>
                <w:szCs w:val="22"/>
                <w:lang w:val="en-US" w:eastAsia="en-IN"/>
              </w:rPr>
            </w:pPr>
            <w:r w:rsidRPr="004F1F19">
              <w:rPr>
                <w:rFonts w:ascii="Calibri" w:eastAsia="Calibri" w:hAnsi="Calibri" w:cs="Calibri"/>
                <w:bCs/>
                <w:i/>
                <w:iCs/>
                <w:color w:val="000000"/>
                <w:sz w:val="22"/>
                <w:szCs w:val="22"/>
                <w:lang w:val="en-US" w:eastAsia="en-IN"/>
              </w:rPr>
              <w:t>Floor Construction</w:t>
            </w:r>
          </w:p>
        </w:tc>
        <w:tc>
          <w:tcPr>
            <w:tcW w:w="1696" w:type="dxa"/>
            <w:tcBorders>
              <w:top w:val="nil"/>
              <w:left w:val="nil"/>
              <w:bottom w:val="single" w:sz="4" w:space="0" w:color="auto"/>
              <w:right w:val="single" w:sz="4" w:space="0" w:color="auto"/>
            </w:tcBorders>
            <w:noWrap/>
            <w:vAlign w:val="center"/>
          </w:tcPr>
          <w:p w14:paraId="2473B37F" w14:textId="77777777" w:rsidR="004F1F19" w:rsidRPr="004F1F19" w:rsidRDefault="004F1F19" w:rsidP="004F1F19">
            <w:pPr>
              <w:spacing w:line="259" w:lineRule="auto"/>
              <w:jc w:val="center"/>
              <w:rPr>
                <w:rFonts w:ascii="Calibri" w:eastAsia="Calibri" w:hAnsi="Calibri" w:cs="Calibri"/>
                <w:bCs/>
                <w:i/>
                <w:iCs/>
                <w:color w:val="000000"/>
                <w:sz w:val="22"/>
                <w:szCs w:val="22"/>
                <w:lang w:val="en-US" w:eastAsia="en-IN"/>
              </w:rPr>
            </w:pPr>
            <w:r w:rsidRPr="004F1F19">
              <w:rPr>
                <w:rFonts w:ascii="Calibri" w:eastAsia="Calibri" w:hAnsi="Calibri" w:cs="Calibri"/>
                <w:bCs/>
                <w:i/>
                <w:iCs/>
                <w:color w:val="000000"/>
                <w:sz w:val="22"/>
                <w:szCs w:val="22"/>
                <w:lang w:val="en-US" w:eastAsia="en-IN"/>
              </w:rPr>
              <w:t>72.32</w:t>
            </w:r>
          </w:p>
        </w:tc>
      </w:tr>
      <w:tr w:rsidR="004F1F19" w:rsidRPr="004F1F19" w14:paraId="4E9AC6CC" w14:textId="77777777" w:rsidTr="00C05C45">
        <w:trPr>
          <w:trHeight w:val="64"/>
          <w:jc w:val="center"/>
        </w:trPr>
        <w:tc>
          <w:tcPr>
            <w:tcW w:w="790" w:type="dxa"/>
            <w:tcBorders>
              <w:top w:val="nil"/>
              <w:left w:val="single" w:sz="4" w:space="0" w:color="auto"/>
              <w:bottom w:val="single" w:sz="4" w:space="0" w:color="auto"/>
              <w:right w:val="single" w:sz="4" w:space="0" w:color="auto"/>
            </w:tcBorders>
            <w:noWrap/>
            <w:vAlign w:val="center"/>
          </w:tcPr>
          <w:p w14:paraId="461208AD" w14:textId="77777777" w:rsidR="004F1F19" w:rsidRPr="004F1F19" w:rsidRDefault="004F1F19" w:rsidP="004F1F19">
            <w:pPr>
              <w:spacing w:line="259" w:lineRule="auto"/>
              <w:jc w:val="right"/>
              <w:rPr>
                <w:rFonts w:ascii="Calibri" w:eastAsia="Calibri" w:hAnsi="Calibri" w:cs="Calibri"/>
                <w:bCs/>
                <w:i/>
                <w:iCs/>
                <w:color w:val="000000"/>
                <w:sz w:val="22"/>
                <w:szCs w:val="22"/>
                <w:lang w:val="en-US" w:eastAsia="en-IN"/>
              </w:rPr>
            </w:pPr>
            <w:r w:rsidRPr="004F1F19">
              <w:rPr>
                <w:rFonts w:ascii="Calibri" w:eastAsia="Calibri" w:hAnsi="Calibri" w:cs="Calibri"/>
                <w:bCs/>
                <w:i/>
                <w:iCs/>
                <w:color w:val="000000"/>
                <w:sz w:val="22"/>
                <w:szCs w:val="22"/>
                <w:lang w:val="en-US" w:eastAsia="en-IN"/>
              </w:rPr>
              <w:t>d</w:t>
            </w:r>
          </w:p>
        </w:tc>
        <w:tc>
          <w:tcPr>
            <w:tcW w:w="2896" w:type="dxa"/>
            <w:tcBorders>
              <w:top w:val="nil"/>
              <w:left w:val="nil"/>
              <w:bottom w:val="single" w:sz="4" w:space="0" w:color="auto"/>
              <w:right w:val="single" w:sz="4" w:space="0" w:color="auto"/>
            </w:tcBorders>
            <w:noWrap/>
            <w:vAlign w:val="center"/>
          </w:tcPr>
          <w:p w14:paraId="3CE3B19C" w14:textId="77777777" w:rsidR="004F1F19" w:rsidRPr="004F1F19" w:rsidRDefault="004F1F19" w:rsidP="004F1F19">
            <w:pPr>
              <w:spacing w:line="259" w:lineRule="auto"/>
              <w:jc w:val="right"/>
              <w:rPr>
                <w:rFonts w:ascii="Calibri" w:eastAsia="Calibri" w:hAnsi="Calibri" w:cs="Calibri"/>
                <w:bCs/>
                <w:i/>
                <w:iCs/>
                <w:color w:val="000000"/>
                <w:sz w:val="22"/>
                <w:szCs w:val="22"/>
                <w:lang w:val="en-US" w:eastAsia="en-IN"/>
              </w:rPr>
            </w:pPr>
            <w:r w:rsidRPr="004F1F19">
              <w:rPr>
                <w:rFonts w:ascii="Calibri" w:eastAsia="Calibri" w:hAnsi="Calibri" w:cs="Calibri"/>
                <w:bCs/>
                <w:i/>
                <w:iCs/>
                <w:color w:val="000000"/>
                <w:sz w:val="22"/>
                <w:szCs w:val="22"/>
                <w:lang w:val="en-US" w:eastAsia="en-IN"/>
              </w:rPr>
              <w:t>Mezzanine</w:t>
            </w:r>
          </w:p>
        </w:tc>
        <w:tc>
          <w:tcPr>
            <w:tcW w:w="1696" w:type="dxa"/>
            <w:tcBorders>
              <w:top w:val="nil"/>
              <w:left w:val="nil"/>
              <w:bottom w:val="single" w:sz="4" w:space="0" w:color="auto"/>
              <w:right w:val="single" w:sz="4" w:space="0" w:color="auto"/>
            </w:tcBorders>
            <w:noWrap/>
            <w:vAlign w:val="center"/>
          </w:tcPr>
          <w:p w14:paraId="06218292" w14:textId="77777777" w:rsidR="004F1F19" w:rsidRPr="004F1F19" w:rsidRDefault="004F1F19" w:rsidP="004F1F19">
            <w:pPr>
              <w:spacing w:line="259" w:lineRule="auto"/>
              <w:jc w:val="center"/>
              <w:rPr>
                <w:rFonts w:ascii="Calibri" w:eastAsia="Calibri" w:hAnsi="Calibri" w:cs="Calibri"/>
                <w:bCs/>
                <w:i/>
                <w:iCs/>
                <w:color w:val="000000"/>
                <w:sz w:val="22"/>
                <w:szCs w:val="22"/>
                <w:lang w:val="en-US" w:eastAsia="en-IN"/>
              </w:rPr>
            </w:pPr>
            <w:r w:rsidRPr="004F1F19">
              <w:rPr>
                <w:rFonts w:ascii="Calibri" w:eastAsia="Calibri" w:hAnsi="Calibri" w:cs="Calibri"/>
                <w:bCs/>
                <w:i/>
                <w:iCs/>
                <w:color w:val="000000"/>
                <w:sz w:val="22"/>
                <w:szCs w:val="22"/>
                <w:lang w:val="en-US" w:eastAsia="en-IN"/>
              </w:rPr>
              <w:t>12.47</w:t>
            </w:r>
          </w:p>
        </w:tc>
      </w:tr>
      <w:tr w:rsidR="004F1F19" w:rsidRPr="004F1F19" w14:paraId="5D975D75" w14:textId="77777777" w:rsidTr="00C05C45">
        <w:trPr>
          <w:trHeight w:val="64"/>
          <w:jc w:val="center"/>
        </w:trPr>
        <w:tc>
          <w:tcPr>
            <w:tcW w:w="790" w:type="dxa"/>
            <w:tcBorders>
              <w:top w:val="nil"/>
              <w:left w:val="single" w:sz="4" w:space="0" w:color="auto"/>
              <w:bottom w:val="single" w:sz="4" w:space="0" w:color="auto"/>
              <w:right w:val="single" w:sz="4" w:space="0" w:color="auto"/>
            </w:tcBorders>
            <w:noWrap/>
            <w:vAlign w:val="center"/>
          </w:tcPr>
          <w:p w14:paraId="22C95CF3" w14:textId="77777777" w:rsidR="004F1F19" w:rsidRPr="004F1F19" w:rsidRDefault="004F1F19" w:rsidP="004F1F19">
            <w:pPr>
              <w:spacing w:line="259" w:lineRule="auto"/>
              <w:jc w:val="right"/>
              <w:rPr>
                <w:rFonts w:ascii="Calibri" w:eastAsia="Calibri" w:hAnsi="Calibri" w:cs="Calibri"/>
                <w:bCs/>
                <w:i/>
                <w:iCs/>
                <w:color w:val="000000"/>
                <w:sz w:val="22"/>
                <w:szCs w:val="22"/>
                <w:lang w:val="en-US" w:eastAsia="en-IN"/>
              </w:rPr>
            </w:pPr>
            <w:r w:rsidRPr="004F1F19">
              <w:rPr>
                <w:rFonts w:ascii="Calibri" w:eastAsia="Calibri" w:hAnsi="Calibri" w:cs="Calibri"/>
                <w:bCs/>
                <w:i/>
                <w:iCs/>
                <w:color w:val="000000"/>
                <w:sz w:val="22"/>
                <w:szCs w:val="22"/>
                <w:lang w:val="en-US" w:eastAsia="en-IN"/>
              </w:rPr>
              <w:t>e</w:t>
            </w:r>
          </w:p>
        </w:tc>
        <w:tc>
          <w:tcPr>
            <w:tcW w:w="2896" w:type="dxa"/>
            <w:tcBorders>
              <w:top w:val="nil"/>
              <w:left w:val="nil"/>
              <w:bottom w:val="single" w:sz="4" w:space="0" w:color="auto"/>
              <w:right w:val="single" w:sz="4" w:space="0" w:color="auto"/>
            </w:tcBorders>
            <w:noWrap/>
            <w:vAlign w:val="center"/>
          </w:tcPr>
          <w:p w14:paraId="21FF8BC7" w14:textId="77777777" w:rsidR="004F1F19" w:rsidRPr="004F1F19" w:rsidRDefault="004F1F19" w:rsidP="004F1F19">
            <w:pPr>
              <w:spacing w:line="259" w:lineRule="auto"/>
              <w:jc w:val="right"/>
              <w:rPr>
                <w:rFonts w:ascii="Calibri" w:eastAsia="Calibri" w:hAnsi="Calibri" w:cs="Calibri"/>
                <w:bCs/>
                <w:i/>
                <w:iCs/>
                <w:color w:val="000000"/>
                <w:sz w:val="22"/>
                <w:szCs w:val="22"/>
                <w:lang w:val="en-US" w:eastAsia="en-IN"/>
              </w:rPr>
            </w:pPr>
            <w:r w:rsidRPr="004F1F19">
              <w:rPr>
                <w:rFonts w:ascii="Calibri" w:eastAsia="Calibri" w:hAnsi="Calibri" w:cs="Calibri"/>
                <w:bCs/>
                <w:i/>
                <w:iCs/>
                <w:color w:val="000000"/>
                <w:sz w:val="22"/>
                <w:szCs w:val="22"/>
                <w:lang w:val="en-US" w:eastAsia="en-IN"/>
              </w:rPr>
              <w:t>PEB Shed</w:t>
            </w:r>
          </w:p>
        </w:tc>
        <w:tc>
          <w:tcPr>
            <w:tcW w:w="1696" w:type="dxa"/>
            <w:tcBorders>
              <w:top w:val="nil"/>
              <w:left w:val="nil"/>
              <w:bottom w:val="single" w:sz="4" w:space="0" w:color="auto"/>
              <w:right w:val="single" w:sz="4" w:space="0" w:color="auto"/>
            </w:tcBorders>
            <w:noWrap/>
            <w:vAlign w:val="center"/>
          </w:tcPr>
          <w:p w14:paraId="63A21F4B" w14:textId="77777777" w:rsidR="004F1F19" w:rsidRPr="004F1F19" w:rsidRDefault="004F1F19" w:rsidP="004F1F19">
            <w:pPr>
              <w:spacing w:line="259" w:lineRule="auto"/>
              <w:jc w:val="center"/>
              <w:rPr>
                <w:rFonts w:ascii="Calibri" w:eastAsia="Calibri" w:hAnsi="Calibri" w:cs="Calibri"/>
                <w:bCs/>
                <w:i/>
                <w:iCs/>
                <w:color w:val="000000"/>
                <w:sz w:val="22"/>
                <w:szCs w:val="22"/>
                <w:lang w:val="en-US" w:eastAsia="en-IN"/>
              </w:rPr>
            </w:pPr>
            <w:r w:rsidRPr="004F1F19">
              <w:rPr>
                <w:rFonts w:ascii="Calibri" w:eastAsia="Calibri" w:hAnsi="Calibri" w:cs="Calibri"/>
                <w:bCs/>
                <w:i/>
                <w:iCs/>
                <w:color w:val="000000"/>
                <w:sz w:val="22"/>
                <w:szCs w:val="22"/>
                <w:lang w:val="en-US" w:eastAsia="en-IN"/>
              </w:rPr>
              <w:t>128</w:t>
            </w:r>
          </w:p>
        </w:tc>
      </w:tr>
      <w:tr w:rsidR="004F1F19" w:rsidRPr="004F1F19" w14:paraId="450F4728" w14:textId="77777777" w:rsidTr="00C05C45">
        <w:trPr>
          <w:trHeight w:val="64"/>
          <w:jc w:val="center"/>
        </w:trPr>
        <w:tc>
          <w:tcPr>
            <w:tcW w:w="3686" w:type="dxa"/>
            <w:gridSpan w:val="2"/>
            <w:tcBorders>
              <w:top w:val="nil"/>
              <w:left w:val="single" w:sz="4" w:space="0" w:color="auto"/>
              <w:bottom w:val="single" w:sz="4" w:space="0" w:color="auto"/>
              <w:right w:val="single" w:sz="4" w:space="0" w:color="auto"/>
            </w:tcBorders>
            <w:noWrap/>
            <w:vAlign w:val="center"/>
          </w:tcPr>
          <w:p w14:paraId="12E929D9" w14:textId="77777777" w:rsidR="004F1F19" w:rsidRPr="004F1F19" w:rsidRDefault="004F1F19" w:rsidP="004F1F19">
            <w:pPr>
              <w:spacing w:line="259" w:lineRule="auto"/>
              <w:jc w:val="right"/>
              <w:rPr>
                <w:rFonts w:ascii="Calibri" w:eastAsia="Calibri" w:hAnsi="Calibri" w:cs="Calibri"/>
                <w:b/>
                <w:i/>
                <w:iCs/>
                <w:color w:val="000000"/>
                <w:sz w:val="22"/>
                <w:szCs w:val="22"/>
                <w:lang w:val="en-US" w:eastAsia="en-IN"/>
              </w:rPr>
            </w:pPr>
          </w:p>
        </w:tc>
        <w:tc>
          <w:tcPr>
            <w:tcW w:w="1696" w:type="dxa"/>
            <w:tcBorders>
              <w:top w:val="nil"/>
              <w:left w:val="nil"/>
              <w:bottom w:val="single" w:sz="4" w:space="0" w:color="auto"/>
              <w:right w:val="single" w:sz="4" w:space="0" w:color="auto"/>
            </w:tcBorders>
            <w:noWrap/>
            <w:vAlign w:val="center"/>
          </w:tcPr>
          <w:p w14:paraId="15F7233B" w14:textId="77777777" w:rsidR="004F1F19" w:rsidRPr="004F1F19" w:rsidRDefault="004F1F19" w:rsidP="004F1F19">
            <w:pPr>
              <w:spacing w:line="259" w:lineRule="auto"/>
              <w:jc w:val="center"/>
              <w:rPr>
                <w:rFonts w:ascii="Calibri" w:eastAsia="Calibri" w:hAnsi="Calibri" w:cs="Calibri"/>
                <w:b/>
                <w:color w:val="000000"/>
                <w:sz w:val="22"/>
                <w:szCs w:val="22"/>
                <w:lang w:val="en-US" w:eastAsia="en-IN"/>
              </w:rPr>
            </w:pPr>
            <w:r w:rsidRPr="004F1F19">
              <w:rPr>
                <w:rFonts w:ascii="Calibri" w:eastAsia="Calibri" w:hAnsi="Calibri" w:cs="Calibri"/>
                <w:b/>
                <w:color w:val="000000"/>
                <w:sz w:val="22"/>
                <w:szCs w:val="22"/>
                <w:lang w:val="en-US" w:eastAsia="en-IN"/>
              </w:rPr>
              <w:t>305.72</w:t>
            </w:r>
          </w:p>
        </w:tc>
      </w:tr>
      <w:tr w:rsidR="004F1F19" w:rsidRPr="004F1F19" w14:paraId="7EEBA09E" w14:textId="77777777" w:rsidTr="00C05C45">
        <w:trPr>
          <w:trHeight w:val="64"/>
          <w:jc w:val="center"/>
        </w:trPr>
        <w:tc>
          <w:tcPr>
            <w:tcW w:w="790" w:type="dxa"/>
            <w:tcBorders>
              <w:top w:val="nil"/>
              <w:left w:val="single" w:sz="4" w:space="0" w:color="auto"/>
              <w:bottom w:val="single" w:sz="4" w:space="0" w:color="auto"/>
              <w:right w:val="single" w:sz="4" w:space="0" w:color="auto"/>
            </w:tcBorders>
            <w:noWrap/>
            <w:vAlign w:val="center"/>
            <w:hideMark/>
          </w:tcPr>
          <w:p w14:paraId="76299043" w14:textId="77777777" w:rsidR="004F1F19" w:rsidRPr="004F1F19" w:rsidRDefault="004F1F19" w:rsidP="004F1F19">
            <w:pPr>
              <w:spacing w:line="259" w:lineRule="auto"/>
              <w:jc w:val="center"/>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3</w:t>
            </w:r>
          </w:p>
        </w:tc>
        <w:tc>
          <w:tcPr>
            <w:tcW w:w="2896" w:type="dxa"/>
            <w:tcBorders>
              <w:top w:val="nil"/>
              <w:left w:val="nil"/>
              <w:bottom w:val="single" w:sz="4" w:space="0" w:color="auto"/>
              <w:right w:val="single" w:sz="4" w:space="0" w:color="auto"/>
            </w:tcBorders>
            <w:noWrap/>
            <w:vAlign w:val="center"/>
            <w:hideMark/>
          </w:tcPr>
          <w:p w14:paraId="3390462A" w14:textId="77777777" w:rsidR="004F1F19" w:rsidRPr="004F1F19" w:rsidRDefault="004F1F19" w:rsidP="004F1F19">
            <w:pPr>
              <w:spacing w:line="259" w:lineRule="auto"/>
              <w:jc w:val="both"/>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Plant &amp; Machinery</w:t>
            </w:r>
          </w:p>
        </w:tc>
        <w:tc>
          <w:tcPr>
            <w:tcW w:w="1696" w:type="dxa"/>
            <w:tcBorders>
              <w:top w:val="nil"/>
              <w:left w:val="nil"/>
              <w:bottom w:val="single" w:sz="4" w:space="0" w:color="auto"/>
              <w:right w:val="single" w:sz="4" w:space="0" w:color="auto"/>
            </w:tcBorders>
            <w:noWrap/>
            <w:vAlign w:val="center"/>
            <w:hideMark/>
          </w:tcPr>
          <w:p w14:paraId="40E07B6B" w14:textId="77777777" w:rsidR="004F1F19" w:rsidRPr="004F1F19" w:rsidRDefault="004F1F19" w:rsidP="004F1F19">
            <w:pPr>
              <w:spacing w:line="259" w:lineRule="auto"/>
              <w:jc w:val="center"/>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686.06</w:t>
            </w:r>
          </w:p>
        </w:tc>
      </w:tr>
      <w:tr w:rsidR="004F1F19" w:rsidRPr="004F1F19" w14:paraId="3D54529B" w14:textId="77777777" w:rsidTr="00C05C45">
        <w:trPr>
          <w:trHeight w:val="64"/>
          <w:jc w:val="center"/>
        </w:trPr>
        <w:tc>
          <w:tcPr>
            <w:tcW w:w="790" w:type="dxa"/>
            <w:tcBorders>
              <w:top w:val="nil"/>
              <w:left w:val="single" w:sz="4" w:space="0" w:color="auto"/>
              <w:bottom w:val="single" w:sz="4" w:space="0" w:color="auto"/>
              <w:right w:val="single" w:sz="4" w:space="0" w:color="auto"/>
            </w:tcBorders>
            <w:noWrap/>
            <w:vAlign w:val="center"/>
            <w:hideMark/>
          </w:tcPr>
          <w:p w14:paraId="307DCB0E" w14:textId="77777777" w:rsidR="004F1F19" w:rsidRPr="004F1F19" w:rsidRDefault="004F1F19" w:rsidP="004F1F19">
            <w:pPr>
              <w:spacing w:line="259" w:lineRule="auto"/>
              <w:jc w:val="center"/>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4</w:t>
            </w:r>
          </w:p>
        </w:tc>
        <w:tc>
          <w:tcPr>
            <w:tcW w:w="2896" w:type="dxa"/>
            <w:tcBorders>
              <w:top w:val="nil"/>
              <w:left w:val="nil"/>
              <w:bottom w:val="single" w:sz="4" w:space="0" w:color="auto"/>
              <w:right w:val="single" w:sz="4" w:space="0" w:color="auto"/>
            </w:tcBorders>
            <w:noWrap/>
            <w:vAlign w:val="center"/>
            <w:hideMark/>
          </w:tcPr>
          <w:p w14:paraId="64E3A316" w14:textId="77777777" w:rsidR="004F1F19" w:rsidRPr="004F1F19" w:rsidRDefault="004F1F19" w:rsidP="004F1F19">
            <w:pPr>
              <w:spacing w:line="259" w:lineRule="auto"/>
              <w:jc w:val="both"/>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Machine Erection Expenses</w:t>
            </w:r>
          </w:p>
        </w:tc>
        <w:tc>
          <w:tcPr>
            <w:tcW w:w="1696" w:type="dxa"/>
            <w:tcBorders>
              <w:top w:val="nil"/>
              <w:left w:val="nil"/>
              <w:bottom w:val="single" w:sz="4" w:space="0" w:color="auto"/>
              <w:right w:val="single" w:sz="4" w:space="0" w:color="auto"/>
            </w:tcBorders>
            <w:noWrap/>
            <w:vAlign w:val="center"/>
          </w:tcPr>
          <w:p w14:paraId="0BF47C61" w14:textId="77777777" w:rsidR="004F1F19" w:rsidRPr="004F1F19" w:rsidRDefault="004F1F19" w:rsidP="004F1F19">
            <w:pPr>
              <w:spacing w:line="259" w:lineRule="auto"/>
              <w:jc w:val="center"/>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20.9</w:t>
            </w:r>
          </w:p>
        </w:tc>
      </w:tr>
      <w:tr w:rsidR="004F1F19" w:rsidRPr="004F1F19" w14:paraId="20B459CF" w14:textId="77777777" w:rsidTr="00C05C45">
        <w:trPr>
          <w:trHeight w:val="300"/>
          <w:jc w:val="center"/>
        </w:trPr>
        <w:tc>
          <w:tcPr>
            <w:tcW w:w="790" w:type="dxa"/>
            <w:tcBorders>
              <w:top w:val="nil"/>
              <w:left w:val="single" w:sz="4" w:space="0" w:color="auto"/>
              <w:bottom w:val="single" w:sz="4" w:space="0" w:color="auto"/>
              <w:right w:val="single" w:sz="4" w:space="0" w:color="auto"/>
            </w:tcBorders>
            <w:noWrap/>
            <w:vAlign w:val="center"/>
            <w:hideMark/>
          </w:tcPr>
          <w:p w14:paraId="66F1D514" w14:textId="77777777" w:rsidR="004F1F19" w:rsidRPr="004F1F19" w:rsidRDefault="004F1F19" w:rsidP="004F1F19">
            <w:pPr>
              <w:spacing w:line="259" w:lineRule="auto"/>
              <w:jc w:val="center"/>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5</w:t>
            </w:r>
          </w:p>
        </w:tc>
        <w:tc>
          <w:tcPr>
            <w:tcW w:w="2896" w:type="dxa"/>
            <w:tcBorders>
              <w:top w:val="nil"/>
              <w:left w:val="nil"/>
              <w:bottom w:val="single" w:sz="4" w:space="0" w:color="auto"/>
              <w:right w:val="single" w:sz="4" w:space="0" w:color="auto"/>
            </w:tcBorders>
            <w:noWrap/>
            <w:vAlign w:val="center"/>
            <w:hideMark/>
          </w:tcPr>
          <w:p w14:paraId="6688591F" w14:textId="77777777" w:rsidR="004F1F19" w:rsidRPr="004F1F19" w:rsidRDefault="004F1F19" w:rsidP="004F1F19">
            <w:pPr>
              <w:spacing w:line="259" w:lineRule="auto"/>
              <w:jc w:val="both"/>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Contingencies</w:t>
            </w:r>
          </w:p>
        </w:tc>
        <w:tc>
          <w:tcPr>
            <w:tcW w:w="1696" w:type="dxa"/>
            <w:tcBorders>
              <w:top w:val="nil"/>
              <w:left w:val="nil"/>
              <w:bottom w:val="single" w:sz="4" w:space="0" w:color="auto"/>
              <w:right w:val="single" w:sz="4" w:space="0" w:color="auto"/>
            </w:tcBorders>
            <w:noWrap/>
            <w:vAlign w:val="center"/>
          </w:tcPr>
          <w:p w14:paraId="17CFF9F1" w14:textId="77777777" w:rsidR="004F1F19" w:rsidRPr="004F1F19" w:rsidRDefault="004F1F19" w:rsidP="004F1F19">
            <w:pPr>
              <w:spacing w:line="259" w:lineRule="auto"/>
              <w:jc w:val="center"/>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15</w:t>
            </w:r>
          </w:p>
        </w:tc>
      </w:tr>
      <w:tr w:rsidR="004F1F19" w:rsidRPr="004F1F19" w14:paraId="1DEC64D4" w14:textId="77777777" w:rsidTr="00C05C45">
        <w:trPr>
          <w:trHeight w:val="300"/>
          <w:jc w:val="center"/>
        </w:trPr>
        <w:tc>
          <w:tcPr>
            <w:tcW w:w="790" w:type="dxa"/>
            <w:tcBorders>
              <w:top w:val="nil"/>
              <w:left w:val="single" w:sz="4" w:space="0" w:color="auto"/>
              <w:bottom w:val="single" w:sz="4" w:space="0" w:color="auto"/>
              <w:right w:val="single" w:sz="4" w:space="0" w:color="auto"/>
            </w:tcBorders>
            <w:noWrap/>
            <w:vAlign w:val="center"/>
            <w:hideMark/>
          </w:tcPr>
          <w:p w14:paraId="41E62A13" w14:textId="77777777" w:rsidR="004F1F19" w:rsidRPr="004F1F19" w:rsidRDefault="004F1F19" w:rsidP="004F1F19">
            <w:pPr>
              <w:spacing w:line="259" w:lineRule="auto"/>
              <w:jc w:val="center"/>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6</w:t>
            </w:r>
          </w:p>
        </w:tc>
        <w:tc>
          <w:tcPr>
            <w:tcW w:w="2896" w:type="dxa"/>
            <w:tcBorders>
              <w:top w:val="nil"/>
              <w:left w:val="nil"/>
              <w:bottom w:val="single" w:sz="4" w:space="0" w:color="auto"/>
              <w:right w:val="single" w:sz="4" w:space="0" w:color="auto"/>
            </w:tcBorders>
            <w:noWrap/>
            <w:vAlign w:val="center"/>
            <w:hideMark/>
          </w:tcPr>
          <w:p w14:paraId="35E8E682" w14:textId="77777777" w:rsidR="004F1F19" w:rsidRPr="004F1F19" w:rsidRDefault="004F1F19" w:rsidP="004F1F19">
            <w:pPr>
              <w:spacing w:line="259" w:lineRule="auto"/>
              <w:jc w:val="both"/>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Pre-Operative Expenses</w:t>
            </w:r>
          </w:p>
        </w:tc>
        <w:tc>
          <w:tcPr>
            <w:tcW w:w="1696" w:type="dxa"/>
            <w:tcBorders>
              <w:top w:val="nil"/>
              <w:left w:val="nil"/>
              <w:bottom w:val="single" w:sz="4" w:space="0" w:color="auto"/>
              <w:right w:val="single" w:sz="4" w:space="0" w:color="auto"/>
            </w:tcBorders>
            <w:noWrap/>
            <w:vAlign w:val="center"/>
          </w:tcPr>
          <w:p w14:paraId="42DFC744" w14:textId="77777777" w:rsidR="004F1F19" w:rsidRPr="004F1F19" w:rsidRDefault="004F1F19" w:rsidP="004F1F19">
            <w:pPr>
              <w:spacing w:line="259" w:lineRule="auto"/>
              <w:jc w:val="center"/>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10</w:t>
            </w:r>
          </w:p>
        </w:tc>
      </w:tr>
      <w:tr w:rsidR="004F1F19" w:rsidRPr="004F1F19" w14:paraId="6BBCB173" w14:textId="77777777" w:rsidTr="00C05C45">
        <w:trPr>
          <w:trHeight w:val="64"/>
          <w:jc w:val="center"/>
        </w:trPr>
        <w:tc>
          <w:tcPr>
            <w:tcW w:w="790" w:type="dxa"/>
            <w:tcBorders>
              <w:top w:val="nil"/>
              <w:left w:val="single" w:sz="4" w:space="0" w:color="auto"/>
              <w:bottom w:val="single" w:sz="4" w:space="0" w:color="auto"/>
              <w:right w:val="single" w:sz="4" w:space="0" w:color="auto"/>
            </w:tcBorders>
            <w:noWrap/>
            <w:vAlign w:val="center"/>
            <w:hideMark/>
          </w:tcPr>
          <w:p w14:paraId="10E4ECCA" w14:textId="77777777" w:rsidR="004F1F19" w:rsidRPr="004F1F19" w:rsidRDefault="004F1F19" w:rsidP="004F1F19">
            <w:pPr>
              <w:spacing w:line="259" w:lineRule="auto"/>
              <w:jc w:val="center"/>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7</w:t>
            </w:r>
          </w:p>
        </w:tc>
        <w:tc>
          <w:tcPr>
            <w:tcW w:w="2896" w:type="dxa"/>
            <w:tcBorders>
              <w:top w:val="nil"/>
              <w:left w:val="nil"/>
              <w:bottom w:val="single" w:sz="4" w:space="0" w:color="auto"/>
              <w:right w:val="single" w:sz="4" w:space="0" w:color="auto"/>
            </w:tcBorders>
            <w:noWrap/>
            <w:vAlign w:val="center"/>
            <w:hideMark/>
          </w:tcPr>
          <w:p w14:paraId="395CB7B5" w14:textId="77777777" w:rsidR="004F1F19" w:rsidRPr="004F1F19" w:rsidRDefault="004F1F19" w:rsidP="004F1F19">
            <w:pPr>
              <w:spacing w:line="259" w:lineRule="auto"/>
              <w:jc w:val="both"/>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Interest During Construction Period</w:t>
            </w:r>
          </w:p>
        </w:tc>
        <w:tc>
          <w:tcPr>
            <w:tcW w:w="1696" w:type="dxa"/>
            <w:tcBorders>
              <w:top w:val="nil"/>
              <w:left w:val="nil"/>
              <w:bottom w:val="single" w:sz="4" w:space="0" w:color="auto"/>
              <w:right w:val="single" w:sz="4" w:space="0" w:color="auto"/>
            </w:tcBorders>
            <w:noWrap/>
            <w:vAlign w:val="center"/>
          </w:tcPr>
          <w:p w14:paraId="350068AE" w14:textId="77777777" w:rsidR="004F1F19" w:rsidRPr="004F1F19" w:rsidRDefault="004F1F19" w:rsidP="004F1F19">
            <w:pPr>
              <w:spacing w:line="259" w:lineRule="auto"/>
              <w:jc w:val="center"/>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35.66</w:t>
            </w:r>
          </w:p>
        </w:tc>
      </w:tr>
      <w:tr w:rsidR="004F1F19" w:rsidRPr="004F1F19" w14:paraId="00C0CB63" w14:textId="77777777" w:rsidTr="00C05C45">
        <w:trPr>
          <w:trHeight w:val="300"/>
          <w:jc w:val="center"/>
        </w:trPr>
        <w:tc>
          <w:tcPr>
            <w:tcW w:w="790" w:type="dxa"/>
            <w:tcBorders>
              <w:top w:val="nil"/>
              <w:left w:val="single" w:sz="4" w:space="0" w:color="auto"/>
              <w:bottom w:val="single" w:sz="4" w:space="0" w:color="auto"/>
              <w:right w:val="single" w:sz="4" w:space="0" w:color="auto"/>
            </w:tcBorders>
            <w:noWrap/>
            <w:vAlign w:val="center"/>
            <w:hideMark/>
          </w:tcPr>
          <w:p w14:paraId="40F08B9A" w14:textId="77777777" w:rsidR="004F1F19" w:rsidRPr="004F1F19" w:rsidRDefault="004F1F19" w:rsidP="004F1F19">
            <w:pPr>
              <w:spacing w:line="259" w:lineRule="auto"/>
              <w:jc w:val="center"/>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8</w:t>
            </w:r>
          </w:p>
        </w:tc>
        <w:tc>
          <w:tcPr>
            <w:tcW w:w="2896" w:type="dxa"/>
            <w:tcBorders>
              <w:top w:val="nil"/>
              <w:left w:val="nil"/>
              <w:bottom w:val="single" w:sz="4" w:space="0" w:color="auto"/>
              <w:right w:val="single" w:sz="4" w:space="0" w:color="auto"/>
            </w:tcBorders>
            <w:noWrap/>
            <w:vAlign w:val="center"/>
            <w:hideMark/>
          </w:tcPr>
          <w:p w14:paraId="6728727A" w14:textId="77777777" w:rsidR="004F1F19" w:rsidRPr="004F1F19" w:rsidRDefault="004F1F19" w:rsidP="004F1F19">
            <w:pPr>
              <w:spacing w:line="259" w:lineRule="auto"/>
              <w:jc w:val="both"/>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Margin Money for Working Capital</w:t>
            </w:r>
          </w:p>
        </w:tc>
        <w:tc>
          <w:tcPr>
            <w:tcW w:w="1696" w:type="dxa"/>
            <w:tcBorders>
              <w:top w:val="nil"/>
              <w:left w:val="nil"/>
              <w:bottom w:val="single" w:sz="4" w:space="0" w:color="auto"/>
              <w:right w:val="single" w:sz="4" w:space="0" w:color="auto"/>
            </w:tcBorders>
            <w:noWrap/>
            <w:vAlign w:val="center"/>
          </w:tcPr>
          <w:p w14:paraId="15BCA2DE" w14:textId="77777777" w:rsidR="004F1F19" w:rsidRPr="004F1F19" w:rsidRDefault="004F1F19" w:rsidP="004F1F19">
            <w:pPr>
              <w:spacing w:line="259" w:lineRule="auto"/>
              <w:jc w:val="center"/>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16</w:t>
            </w:r>
          </w:p>
        </w:tc>
      </w:tr>
      <w:tr w:rsidR="004F1F19" w:rsidRPr="004F1F19" w14:paraId="05A62F98" w14:textId="77777777" w:rsidTr="004F1F19">
        <w:trPr>
          <w:trHeight w:val="300"/>
          <w:jc w:val="center"/>
        </w:trPr>
        <w:tc>
          <w:tcPr>
            <w:tcW w:w="3686"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F4732EF" w14:textId="77777777" w:rsidR="004F1F19" w:rsidRPr="004F1F19" w:rsidRDefault="004F1F19" w:rsidP="004F1F19">
            <w:pPr>
              <w:spacing w:line="259" w:lineRule="auto"/>
              <w:jc w:val="right"/>
              <w:rPr>
                <w:rFonts w:ascii="Calibri" w:eastAsia="Calibri" w:hAnsi="Calibri" w:cs="Calibri"/>
                <w:b/>
                <w:bCs/>
                <w:color w:val="000000"/>
                <w:sz w:val="22"/>
                <w:szCs w:val="22"/>
                <w:lang w:val="en-US" w:eastAsia="en-IN"/>
              </w:rPr>
            </w:pPr>
            <w:r w:rsidRPr="004F1F19">
              <w:rPr>
                <w:rFonts w:ascii="Calibri" w:eastAsia="Calibri" w:hAnsi="Calibri" w:cs="Calibri"/>
                <w:b/>
                <w:bCs/>
                <w:color w:val="000000"/>
                <w:sz w:val="22"/>
                <w:szCs w:val="22"/>
                <w:lang w:val="en-US" w:eastAsia="en-IN"/>
              </w:rPr>
              <w:t>Total Project Cost</w:t>
            </w:r>
          </w:p>
        </w:tc>
        <w:tc>
          <w:tcPr>
            <w:tcW w:w="1696" w:type="dxa"/>
            <w:tcBorders>
              <w:top w:val="nil"/>
              <w:left w:val="nil"/>
              <w:bottom w:val="single" w:sz="4" w:space="0" w:color="auto"/>
              <w:right w:val="single" w:sz="4" w:space="0" w:color="auto"/>
            </w:tcBorders>
            <w:shd w:val="clear" w:color="auto" w:fill="D9D9D9"/>
            <w:noWrap/>
            <w:vAlign w:val="center"/>
            <w:hideMark/>
          </w:tcPr>
          <w:p w14:paraId="6979EDD7" w14:textId="77777777" w:rsidR="004F1F19" w:rsidRPr="004F1F19" w:rsidRDefault="004F1F19" w:rsidP="004F1F19">
            <w:pPr>
              <w:spacing w:line="259" w:lineRule="auto"/>
              <w:jc w:val="center"/>
              <w:rPr>
                <w:rFonts w:ascii="Calibri" w:eastAsia="Calibri" w:hAnsi="Calibri" w:cs="Calibri"/>
                <w:b/>
                <w:bCs/>
                <w:color w:val="000000"/>
                <w:sz w:val="22"/>
                <w:szCs w:val="22"/>
                <w:lang w:val="en-US" w:eastAsia="en-IN"/>
              </w:rPr>
            </w:pPr>
            <w:r w:rsidRPr="004F1F19">
              <w:rPr>
                <w:rFonts w:ascii="Calibri" w:eastAsia="Calibri" w:hAnsi="Calibri" w:cs="Calibri"/>
                <w:b/>
                <w:bCs/>
                <w:color w:val="000000"/>
                <w:sz w:val="22"/>
                <w:szCs w:val="22"/>
                <w:lang w:val="en-US" w:eastAsia="en-IN"/>
              </w:rPr>
              <w:t>1183.18</w:t>
            </w:r>
          </w:p>
        </w:tc>
      </w:tr>
    </w:tbl>
    <w:p w14:paraId="7F750534" w14:textId="2A638E6E" w:rsidR="00C04200" w:rsidRDefault="00C04200" w:rsidP="009154EC">
      <w:pPr>
        <w:pStyle w:val="ListParagraph"/>
        <w:tabs>
          <w:tab w:val="left" w:pos="0"/>
        </w:tabs>
        <w:ind w:left="0"/>
        <w:jc w:val="center"/>
        <w:rPr>
          <w:rFonts w:cs="Arial"/>
          <w:b/>
          <w:i/>
        </w:rPr>
      </w:pPr>
    </w:p>
    <w:p w14:paraId="68B88DCD" w14:textId="1D7CD6B9" w:rsidR="0001565A" w:rsidRDefault="004F1F19" w:rsidP="00D0626C">
      <w:pPr>
        <w:tabs>
          <w:tab w:val="left" w:pos="5235"/>
        </w:tabs>
        <w:spacing w:after="200" w:line="276" w:lineRule="auto"/>
        <w:jc w:val="center"/>
        <w:rPr>
          <w:rFonts w:cs="Arial"/>
          <w:b/>
        </w:rPr>
      </w:pPr>
      <w:r>
        <w:rPr>
          <w:rFonts w:cs="Arial"/>
          <w:b/>
          <w:noProof/>
        </w:rPr>
        <w:drawing>
          <wp:inline distT="0" distB="0" distL="0" distR="0" wp14:anchorId="69DF1FEF" wp14:editId="3D71B742">
            <wp:extent cx="4584700" cy="2755900"/>
            <wp:effectExtent l="19050" t="19050" r="25400" b="25400"/>
            <wp:docPr id="18806918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w="12700">
                      <a:solidFill>
                        <a:schemeClr val="tx1"/>
                      </a:solidFill>
                    </a:ln>
                  </pic:spPr>
                </pic:pic>
              </a:graphicData>
            </a:graphic>
          </wp:inline>
        </w:drawing>
      </w:r>
    </w:p>
    <w:p w14:paraId="65205578" w14:textId="77777777" w:rsidR="0001565A" w:rsidRPr="0001565A" w:rsidRDefault="0001565A" w:rsidP="0001565A">
      <w:pPr>
        <w:rPr>
          <w:rFonts w:cs="Arial"/>
        </w:rPr>
      </w:pPr>
    </w:p>
    <w:p w14:paraId="397CED36" w14:textId="77777777" w:rsidR="0001565A" w:rsidRPr="0001565A" w:rsidRDefault="0001565A" w:rsidP="0001565A">
      <w:pPr>
        <w:rPr>
          <w:rFonts w:cs="Arial"/>
        </w:rPr>
      </w:pPr>
    </w:p>
    <w:p w14:paraId="3EA31B45" w14:textId="77777777" w:rsidR="0001565A" w:rsidRPr="0001565A" w:rsidRDefault="0001565A" w:rsidP="0001565A">
      <w:pPr>
        <w:rPr>
          <w:rFonts w:cs="Arial"/>
        </w:rPr>
      </w:pPr>
    </w:p>
    <w:p w14:paraId="2317094F" w14:textId="77777777" w:rsidR="0001565A" w:rsidRPr="0001565A" w:rsidRDefault="0001565A" w:rsidP="0001565A">
      <w:pPr>
        <w:rPr>
          <w:rFonts w:cs="Arial"/>
        </w:rPr>
      </w:pPr>
    </w:p>
    <w:p w14:paraId="5D2663AA" w14:textId="77777777" w:rsidR="0001565A" w:rsidRPr="0001565A" w:rsidRDefault="0001565A" w:rsidP="0001565A">
      <w:pPr>
        <w:rPr>
          <w:rFonts w:cs="Arial"/>
        </w:rPr>
      </w:pPr>
    </w:p>
    <w:p w14:paraId="6D2BF5FB" w14:textId="34A97633" w:rsidR="0001565A" w:rsidRPr="00A63DDF" w:rsidRDefault="00A63DDF" w:rsidP="0033105D">
      <w:pPr>
        <w:spacing w:line="360" w:lineRule="auto"/>
        <w:jc w:val="both"/>
        <w:rPr>
          <w:rFonts w:ascii="Arial" w:hAnsi="Arial" w:cs="Arial"/>
          <w:sz w:val="22"/>
        </w:rPr>
      </w:pPr>
      <w:r w:rsidRPr="00A63DDF">
        <w:rPr>
          <w:rFonts w:ascii="Arial" w:hAnsi="Arial" w:cs="Arial"/>
          <w:sz w:val="22"/>
        </w:rPr>
        <w:lastRenderedPageBreak/>
        <w:t xml:space="preserve">As per CA </w:t>
      </w:r>
      <w:r>
        <w:rPr>
          <w:rFonts w:ascii="Arial" w:hAnsi="Arial" w:cs="Arial"/>
          <w:sz w:val="22"/>
        </w:rPr>
        <w:t>Certificate dated 04</w:t>
      </w:r>
      <w:r w:rsidRPr="00A63DDF">
        <w:rPr>
          <w:rFonts w:ascii="Arial" w:hAnsi="Arial" w:cs="Arial"/>
          <w:sz w:val="22"/>
          <w:vertAlign w:val="superscript"/>
        </w:rPr>
        <w:t>th</w:t>
      </w:r>
      <w:r>
        <w:rPr>
          <w:rFonts w:ascii="Arial" w:hAnsi="Arial" w:cs="Arial"/>
          <w:sz w:val="22"/>
        </w:rPr>
        <w:t xml:space="preserve"> </w:t>
      </w:r>
      <w:r w:rsidR="00FF2E8B">
        <w:rPr>
          <w:rFonts w:ascii="Arial" w:hAnsi="Arial" w:cs="Arial"/>
          <w:sz w:val="22"/>
        </w:rPr>
        <w:t>May 2024, the total investment of the project is Rs. 2476.32 Lacs. Out of which Rs. 2,000.30 Lacs has been spent till 03</w:t>
      </w:r>
      <w:r w:rsidR="00FF2E8B" w:rsidRPr="00FF2E8B">
        <w:rPr>
          <w:rFonts w:ascii="Arial" w:hAnsi="Arial" w:cs="Arial"/>
          <w:sz w:val="22"/>
          <w:vertAlign w:val="superscript"/>
        </w:rPr>
        <w:t>rd</w:t>
      </w:r>
      <w:r w:rsidR="00FF2E8B">
        <w:rPr>
          <w:rFonts w:ascii="Arial" w:hAnsi="Arial" w:cs="Arial"/>
          <w:sz w:val="22"/>
        </w:rPr>
        <w:t xml:space="preserve"> May 2024 and Rs. 476.02 Lacs is yet be paid to different parties. Details of same are as </w:t>
      </w:r>
      <w:r w:rsidR="00836908">
        <w:rPr>
          <w:rFonts w:ascii="Arial" w:hAnsi="Arial" w:cs="Arial"/>
          <w:sz w:val="22"/>
        </w:rPr>
        <w:t>follows: -</w:t>
      </w:r>
      <w:r w:rsidR="00FF2E8B">
        <w:rPr>
          <w:rFonts w:ascii="Arial" w:hAnsi="Arial" w:cs="Arial"/>
          <w:sz w:val="22"/>
        </w:rPr>
        <w:t xml:space="preserve"> </w:t>
      </w:r>
    </w:p>
    <w:tbl>
      <w:tblPr>
        <w:tblW w:w="7792" w:type="dxa"/>
        <w:jc w:val="center"/>
        <w:tblLook w:val="04A0" w:firstRow="1" w:lastRow="0" w:firstColumn="1" w:lastColumn="0" w:noHBand="0" w:noVBand="1"/>
      </w:tblPr>
      <w:tblGrid>
        <w:gridCol w:w="790"/>
        <w:gridCol w:w="2896"/>
        <w:gridCol w:w="1696"/>
        <w:gridCol w:w="2410"/>
      </w:tblGrid>
      <w:tr w:rsidR="00836908" w:rsidRPr="004F1F19" w14:paraId="4148797D" w14:textId="3BCF50F6" w:rsidTr="00836908">
        <w:trPr>
          <w:trHeight w:val="123"/>
          <w:jc w:val="center"/>
        </w:trPr>
        <w:tc>
          <w:tcPr>
            <w:tcW w:w="79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23799D57" w14:textId="77777777" w:rsidR="00836908" w:rsidRPr="004F1F19" w:rsidRDefault="00836908" w:rsidP="00C05C45">
            <w:pPr>
              <w:spacing w:line="259" w:lineRule="auto"/>
              <w:jc w:val="center"/>
              <w:rPr>
                <w:rFonts w:ascii="Calibri" w:eastAsia="Calibri" w:hAnsi="Calibri" w:cs="Calibri"/>
                <w:b/>
                <w:bCs/>
                <w:color w:val="FFFFFF"/>
                <w:sz w:val="22"/>
                <w:szCs w:val="22"/>
                <w:lang w:val="en-US" w:eastAsia="en-IN"/>
              </w:rPr>
            </w:pPr>
            <w:r w:rsidRPr="004F1F19">
              <w:rPr>
                <w:rFonts w:ascii="Calibri" w:eastAsia="Calibri" w:hAnsi="Calibri" w:cs="Calibri"/>
                <w:b/>
                <w:bCs/>
                <w:color w:val="FFFFFF"/>
                <w:sz w:val="22"/>
                <w:szCs w:val="22"/>
                <w:lang w:val="en-US" w:eastAsia="en-IN"/>
              </w:rPr>
              <w:t>S. No</w:t>
            </w:r>
          </w:p>
        </w:tc>
        <w:tc>
          <w:tcPr>
            <w:tcW w:w="2896" w:type="dxa"/>
            <w:tcBorders>
              <w:top w:val="single" w:sz="4" w:space="0" w:color="auto"/>
              <w:left w:val="nil"/>
              <w:bottom w:val="single" w:sz="4" w:space="0" w:color="auto"/>
              <w:right w:val="single" w:sz="4" w:space="0" w:color="auto"/>
            </w:tcBorders>
            <w:shd w:val="clear" w:color="auto" w:fill="002060"/>
            <w:noWrap/>
            <w:vAlign w:val="center"/>
            <w:hideMark/>
          </w:tcPr>
          <w:p w14:paraId="0B95E794" w14:textId="77777777" w:rsidR="00836908" w:rsidRPr="004F1F19" w:rsidRDefault="00836908" w:rsidP="00C05C45">
            <w:pPr>
              <w:spacing w:line="259" w:lineRule="auto"/>
              <w:jc w:val="center"/>
              <w:rPr>
                <w:rFonts w:ascii="Calibri" w:eastAsia="Calibri" w:hAnsi="Calibri" w:cs="Calibri"/>
                <w:b/>
                <w:bCs/>
                <w:color w:val="FFFFFF"/>
                <w:sz w:val="22"/>
                <w:szCs w:val="22"/>
                <w:lang w:val="en-US" w:eastAsia="en-IN"/>
              </w:rPr>
            </w:pPr>
            <w:r w:rsidRPr="004F1F19">
              <w:rPr>
                <w:rFonts w:ascii="Calibri" w:eastAsia="Calibri" w:hAnsi="Calibri" w:cs="Calibri"/>
                <w:b/>
                <w:bCs/>
                <w:color w:val="FFFFFF"/>
                <w:sz w:val="22"/>
                <w:szCs w:val="22"/>
                <w:lang w:val="en-US" w:eastAsia="en-IN"/>
              </w:rPr>
              <w:t>Cost Component</w:t>
            </w:r>
          </w:p>
        </w:tc>
        <w:tc>
          <w:tcPr>
            <w:tcW w:w="1696" w:type="dxa"/>
            <w:tcBorders>
              <w:top w:val="single" w:sz="4" w:space="0" w:color="auto"/>
              <w:left w:val="nil"/>
              <w:bottom w:val="single" w:sz="4" w:space="0" w:color="auto"/>
              <w:right w:val="single" w:sz="4" w:space="0" w:color="auto"/>
            </w:tcBorders>
            <w:shd w:val="clear" w:color="auto" w:fill="002060"/>
            <w:vAlign w:val="center"/>
            <w:hideMark/>
          </w:tcPr>
          <w:p w14:paraId="10E1CB7F" w14:textId="77777777" w:rsidR="00836908" w:rsidRPr="004F1F19" w:rsidRDefault="00836908" w:rsidP="00C05C45">
            <w:pPr>
              <w:spacing w:line="259" w:lineRule="auto"/>
              <w:jc w:val="center"/>
              <w:rPr>
                <w:rFonts w:ascii="Calibri" w:eastAsia="Calibri" w:hAnsi="Calibri" w:cs="Calibri"/>
                <w:b/>
                <w:bCs/>
                <w:color w:val="FFFFFF"/>
                <w:sz w:val="22"/>
                <w:szCs w:val="22"/>
                <w:lang w:val="en-US" w:eastAsia="en-IN"/>
              </w:rPr>
            </w:pPr>
            <w:r w:rsidRPr="004F1F19">
              <w:rPr>
                <w:rFonts w:ascii="Calibri" w:eastAsia="Calibri" w:hAnsi="Calibri" w:cs="Calibri"/>
                <w:b/>
                <w:bCs/>
                <w:color w:val="FFFFFF"/>
                <w:sz w:val="22"/>
                <w:szCs w:val="22"/>
                <w:lang w:val="en-US" w:eastAsia="en-IN"/>
              </w:rPr>
              <w:t>Proposed Cost (In Lakh)</w:t>
            </w:r>
          </w:p>
        </w:tc>
        <w:tc>
          <w:tcPr>
            <w:tcW w:w="2410" w:type="dxa"/>
            <w:tcBorders>
              <w:top w:val="single" w:sz="4" w:space="0" w:color="auto"/>
              <w:left w:val="nil"/>
              <w:bottom w:val="single" w:sz="4" w:space="0" w:color="auto"/>
              <w:right w:val="single" w:sz="4" w:space="0" w:color="auto"/>
            </w:tcBorders>
            <w:shd w:val="clear" w:color="auto" w:fill="002060"/>
          </w:tcPr>
          <w:p w14:paraId="1B61CA48" w14:textId="027DB5AC" w:rsidR="00836908" w:rsidRPr="004F1F19" w:rsidRDefault="00836908" w:rsidP="00836908">
            <w:pPr>
              <w:spacing w:line="259" w:lineRule="auto"/>
              <w:jc w:val="center"/>
              <w:rPr>
                <w:rFonts w:ascii="Calibri" w:eastAsia="Calibri" w:hAnsi="Calibri" w:cs="Calibri"/>
                <w:b/>
                <w:bCs/>
                <w:color w:val="FFFFFF"/>
                <w:sz w:val="22"/>
                <w:szCs w:val="22"/>
                <w:lang w:val="en-US" w:eastAsia="en-IN"/>
              </w:rPr>
            </w:pPr>
            <w:r>
              <w:rPr>
                <w:rFonts w:ascii="Calibri" w:eastAsia="Calibri" w:hAnsi="Calibri" w:cs="Calibri"/>
                <w:b/>
                <w:bCs/>
                <w:color w:val="FFFFFF"/>
                <w:sz w:val="22"/>
                <w:szCs w:val="22"/>
                <w:lang w:val="en-US" w:eastAsia="en-IN"/>
              </w:rPr>
              <w:t>Amount Incurred by the Promotor (In Lakh)</w:t>
            </w:r>
          </w:p>
        </w:tc>
      </w:tr>
      <w:tr w:rsidR="00836908" w:rsidRPr="004F1F19" w14:paraId="0C88F558" w14:textId="1199E8A0" w:rsidTr="00836908">
        <w:trPr>
          <w:trHeight w:val="64"/>
          <w:jc w:val="center"/>
        </w:trPr>
        <w:tc>
          <w:tcPr>
            <w:tcW w:w="790" w:type="dxa"/>
            <w:tcBorders>
              <w:top w:val="nil"/>
              <w:left w:val="single" w:sz="4" w:space="0" w:color="auto"/>
              <w:bottom w:val="single" w:sz="4" w:space="0" w:color="auto"/>
              <w:right w:val="single" w:sz="4" w:space="0" w:color="auto"/>
            </w:tcBorders>
            <w:noWrap/>
            <w:vAlign w:val="center"/>
            <w:hideMark/>
          </w:tcPr>
          <w:p w14:paraId="14698CA6" w14:textId="77777777" w:rsidR="00836908" w:rsidRPr="004F1F19" w:rsidRDefault="00836908" w:rsidP="00C05C45">
            <w:pPr>
              <w:spacing w:line="259" w:lineRule="auto"/>
              <w:jc w:val="center"/>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1</w:t>
            </w:r>
          </w:p>
        </w:tc>
        <w:tc>
          <w:tcPr>
            <w:tcW w:w="2896" w:type="dxa"/>
            <w:tcBorders>
              <w:top w:val="nil"/>
              <w:left w:val="nil"/>
              <w:bottom w:val="single" w:sz="4" w:space="0" w:color="auto"/>
              <w:right w:val="single" w:sz="4" w:space="0" w:color="auto"/>
            </w:tcBorders>
            <w:noWrap/>
            <w:vAlign w:val="center"/>
            <w:hideMark/>
          </w:tcPr>
          <w:p w14:paraId="304586C9" w14:textId="77777777" w:rsidR="00836908" w:rsidRPr="004F1F19" w:rsidRDefault="00836908" w:rsidP="00C05C45">
            <w:pPr>
              <w:spacing w:line="259" w:lineRule="auto"/>
              <w:jc w:val="both"/>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Land &amp; Land Development</w:t>
            </w:r>
          </w:p>
        </w:tc>
        <w:tc>
          <w:tcPr>
            <w:tcW w:w="1696" w:type="dxa"/>
            <w:tcBorders>
              <w:top w:val="nil"/>
              <w:left w:val="nil"/>
              <w:bottom w:val="single" w:sz="4" w:space="0" w:color="auto"/>
              <w:right w:val="single" w:sz="4" w:space="0" w:color="auto"/>
            </w:tcBorders>
            <w:noWrap/>
            <w:vAlign w:val="center"/>
            <w:hideMark/>
          </w:tcPr>
          <w:p w14:paraId="7650959F" w14:textId="77777777" w:rsidR="00836908" w:rsidRPr="004F1F19" w:rsidRDefault="00836908" w:rsidP="00C05C45">
            <w:pPr>
              <w:spacing w:line="259" w:lineRule="auto"/>
              <w:jc w:val="center"/>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93.84</w:t>
            </w:r>
          </w:p>
        </w:tc>
        <w:tc>
          <w:tcPr>
            <w:tcW w:w="2410" w:type="dxa"/>
            <w:tcBorders>
              <w:top w:val="nil"/>
              <w:left w:val="nil"/>
              <w:bottom w:val="single" w:sz="4" w:space="0" w:color="auto"/>
              <w:right w:val="single" w:sz="4" w:space="0" w:color="auto"/>
            </w:tcBorders>
          </w:tcPr>
          <w:p w14:paraId="587E0C01" w14:textId="2BCC223E" w:rsidR="00836908" w:rsidRPr="004F1F19" w:rsidRDefault="00836908" w:rsidP="00C05C45">
            <w:pPr>
              <w:spacing w:line="259" w:lineRule="auto"/>
              <w:jc w:val="center"/>
              <w:rPr>
                <w:rFonts w:ascii="Calibri" w:eastAsia="Calibri" w:hAnsi="Calibri" w:cs="Calibri"/>
                <w:bCs/>
                <w:color w:val="000000"/>
                <w:sz w:val="22"/>
                <w:szCs w:val="22"/>
                <w:lang w:val="en-US" w:eastAsia="en-IN"/>
              </w:rPr>
            </w:pPr>
            <w:r>
              <w:rPr>
                <w:rFonts w:ascii="Calibri" w:eastAsia="Calibri" w:hAnsi="Calibri" w:cs="Calibri"/>
                <w:bCs/>
                <w:color w:val="000000"/>
                <w:sz w:val="22"/>
                <w:szCs w:val="22"/>
                <w:lang w:val="en-US" w:eastAsia="en-IN"/>
              </w:rPr>
              <w:t>9.84</w:t>
            </w:r>
          </w:p>
        </w:tc>
      </w:tr>
      <w:tr w:rsidR="00836908" w:rsidRPr="004F1F19" w14:paraId="5A3DA1EF" w14:textId="769F5FF2" w:rsidTr="00836908">
        <w:trPr>
          <w:trHeight w:val="64"/>
          <w:jc w:val="center"/>
        </w:trPr>
        <w:tc>
          <w:tcPr>
            <w:tcW w:w="790" w:type="dxa"/>
            <w:tcBorders>
              <w:top w:val="nil"/>
              <w:left w:val="single" w:sz="4" w:space="0" w:color="auto"/>
              <w:bottom w:val="single" w:sz="4" w:space="0" w:color="auto"/>
              <w:right w:val="single" w:sz="4" w:space="0" w:color="auto"/>
            </w:tcBorders>
            <w:noWrap/>
            <w:vAlign w:val="center"/>
            <w:hideMark/>
          </w:tcPr>
          <w:p w14:paraId="7D38D8C1" w14:textId="77777777" w:rsidR="00836908" w:rsidRPr="004F1F19" w:rsidRDefault="00836908" w:rsidP="00C05C45">
            <w:pPr>
              <w:spacing w:line="259" w:lineRule="auto"/>
              <w:jc w:val="center"/>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2</w:t>
            </w:r>
          </w:p>
        </w:tc>
        <w:tc>
          <w:tcPr>
            <w:tcW w:w="2896" w:type="dxa"/>
            <w:tcBorders>
              <w:top w:val="nil"/>
              <w:left w:val="nil"/>
              <w:bottom w:val="single" w:sz="4" w:space="0" w:color="auto"/>
              <w:right w:val="single" w:sz="4" w:space="0" w:color="auto"/>
            </w:tcBorders>
            <w:noWrap/>
            <w:vAlign w:val="center"/>
            <w:hideMark/>
          </w:tcPr>
          <w:p w14:paraId="08E04F44" w14:textId="77777777" w:rsidR="00836908" w:rsidRPr="004F1F19" w:rsidRDefault="00836908" w:rsidP="00C05C45">
            <w:pPr>
              <w:spacing w:line="259" w:lineRule="auto"/>
              <w:jc w:val="both"/>
              <w:rPr>
                <w:rFonts w:ascii="Calibri" w:eastAsia="Calibri" w:hAnsi="Calibri" w:cs="Calibri"/>
                <w:b/>
                <w:color w:val="000000"/>
                <w:sz w:val="22"/>
                <w:szCs w:val="22"/>
                <w:lang w:val="en-US" w:eastAsia="en-IN"/>
              </w:rPr>
            </w:pPr>
            <w:r w:rsidRPr="004F1F19">
              <w:rPr>
                <w:rFonts w:ascii="Calibri" w:eastAsia="Calibri" w:hAnsi="Calibri" w:cs="Calibri"/>
                <w:b/>
                <w:color w:val="000000"/>
                <w:sz w:val="22"/>
                <w:szCs w:val="22"/>
                <w:lang w:val="en-US" w:eastAsia="en-IN"/>
              </w:rPr>
              <w:t>Technical Civil Work</w:t>
            </w:r>
          </w:p>
        </w:tc>
        <w:tc>
          <w:tcPr>
            <w:tcW w:w="1696" w:type="dxa"/>
            <w:tcBorders>
              <w:top w:val="nil"/>
              <w:left w:val="nil"/>
              <w:bottom w:val="single" w:sz="4" w:space="0" w:color="auto"/>
              <w:right w:val="single" w:sz="4" w:space="0" w:color="auto"/>
            </w:tcBorders>
            <w:noWrap/>
            <w:vAlign w:val="center"/>
          </w:tcPr>
          <w:p w14:paraId="204D8D97" w14:textId="77777777" w:rsidR="00836908" w:rsidRPr="004F1F19" w:rsidRDefault="00836908" w:rsidP="00C05C45">
            <w:pPr>
              <w:spacing w:line="259" w:lineRule="auto"/>
              <w:jc w:val="center"/>
              <w:rPr>
                <w:rFonts w:ascii="Calibri" w:eastAsia="Calibri" w:hAnsi="Calibri" w:cs="Calibri"/>
                <w:bCs/>
                <w:color w:val="000000"/>
                <w:sz w:val="22"/>
                <w:szCs w:val="22"/>
                <w:lang w:val="en-US" w:eastAsia="en-IN"/>
              </w:rPr>
            </w:pPr>
          </w:p>
        </w:tc>
        <w:tc>
          <w:tcPr>
            <w:tcW w:w="2410" w:type="dxa"/>
            <w:tcBorders>
              <w:top w:val="nil"/>
              <w:left w:val="nil"/>
              <w:bottom w:val="single" w:sz="4" w:space="0" w:color="auto"/>
              <w:right w:val="single" w:sz="4" w:space="0" w:color="auto"/>
            </w:tcBorders>
          </w:tcPr>
          <w:p w14:paraId="5B30C218" w14:textId="77777777" w:rsidR="00836908" w:rsidRPr="004F1F19" w:rsidRDefault="00836908" w:rsidP="00C05C45">
            <w:pPr>
              <w:spacing w:line="259" w:lineRule="auto"/>
              <w:jc w:val="center"/>
              <w:rPr>
                <w:rFonts w:ascii="Calibri" w:eastAsia="Calibri" w:hAnsi="Calibri" w:cs="Calibri"/>
                <w:bCs/>
                <w:color w:val="000000"/>
                <w:sz w:val="22"/>
                <w:szCs w:val="22"/>
                <w:lang w:val="en-US" w:eastAsia="en-IN"/>
              </w:rPr>
            </w:pPr>
          </w:p>
        </w:tc>
      </w:tr>
      <w:tr w:rsidR="00836908" w:rsidRPr="004F1F19" w14:paraId="7C593E90" w14:textId="7893043B" w:rsidTr="00836908">
        <w:trPr>
          <w:trHeight w:val="64"/>
          <w:jc w:val="center"/>
        </w:trPr>
        <w:tc>
          <w:tcPr>
            <w:tcW w:w="790" w:type="dxa"/>
            <w:tcBorders>
              <w:top w:val="nil"/>
              <w:left w:val="single" w:sz="4" w:space="0" w:color="auto"/>
              <w:bottom w:val="single" w:sz="4" w:space="0" w:color="auto"/>
              <w:right w:val="single" w:sz="4" w:space="0" w:color="auto"/>
            </w:tcBorders>
            <w:noWrap/>
            <w:vAlign w:val="center"/>
          </w:tcPr>
          <w:p w14:paraId="097A43FD" w14:textId="77777777" w:rsidR="00836908" w:rsidRPr="004F1F19" w:rsidRDefault="00836908" w:rsidP="00C05C45">
            <w:pPr>
              <w:spacing w:line="259" w:lineRule="auto"/>
              <w:jc w:val="right"/>
              <w:rPr>
                <w:rFonts w:ascii="Calibri" w:eastAsia="Calibri" w:hAnsi="Calibri" w:cs="Calibri"/>
                <w:bCs/>
                <w:i/>
                <w:iCs/>
                <w:color w:val="000000"/>
                <w:sz w:val="22"/>
                <w:szCs w:val="22"/>
                <w:lang w:val="en-US" w:eastAsia="en-IN"/>
              </w:rPr>
            </w:pPr>
            <w:r w:rsidRPr="004F1F19">
              <w:rPr>
                <w:rFonts w:ascii="Calibri" w:eastAsia="Calibri" w:hAnsi="Calibri" w:cs="Calibri"/>
                <w:bCs/>
                <w:i/>
                <w:iCs/>
                <w:color w:val="000000"/>
                <w:sz w:val="22"/>
                <w:szCs w:val="22"/>
                <w:lang w:val="en-US" w:eastAsia="en-IN"/>
              </w:rPr>
              <w:t>a</w:t>
            </w:r>
          </w:p>
        </w:tc>
        <w:tc>
          <w:tcPr>
            <w:tcW w:w="2896" w:type="dxa"/>
            <w:tcBorders>
              <w:top w:val="nil"/>
              <w:left w:val="nil"/>
              <w:bottom w:val="single" w:sz="4" w:space="0" w:color="auto"/>
              <w:right w:val="single" w:sz="4" w:space="0" w:color="auto"/>
            </w:tcBorders>
            <w:noWrap/>
            <w:vAlign w:val="center"/>
          </w:tcPr>
          <w:p w14:paraId="328F058C" w14:textId="77777777" w:rsidR="00836908" w:rsidRPr="004F1F19" w:rsidRDefault="00836908" w:rsidP="00C05C45">
            <w:pPr>
              <w:spacing w:line="259" w:lineRule="auto"/>
              <w:jc w:val="right"/>
              <w:rPr>
                <w:rFonts w:ascii="Calibri" w:eastAsia="Calibri" w:hAnsi="Calibri" w:cs="Calibri"/>
                <w:bCs/>
                <w:i/>
                <w:iCs/>
                <w:color w:val="000000"/>
                <w:sz w:val="22"/>
                <w:szCs w:val="22"/>
                <w:lang w:val="en-US" w:eastAsia="en-IN"/>
              </w:rPr>
            </w:pPr>
            <w:r w:rsidRPr="004F1F19">
              <w:rPr>
                <w:rFonts w:ascii="Calibri" w:eastAsia="Calibri" w:hAnsi="Calibri" w:cs="Calibri"/>
                <w:bCs/>
                <w:i/>
                <w:iCs/>
                <w:color w:val="000000"/>
                <w:sz w:val="22"/>
                <w:szCs w:val="22"/>
                <w:lang w:val="en-US" w:eastAsia="en-IN"/>
              </w:rPr>
              <w:t>Foundation Expenditure</w:t>
            </w:r>
          </w:p>
        </w:tc>
        <w:tc>
          <w:tcPr>
            <w:tcW w:w="1696" w:type="dxa"/>
            <w:tcBorders>
              <w:top w:val="nil"/>
              <w:left w:val="nil"/>
              <w:bottom w:val="single" w:sz="4" w:space="0" w:color="auto"/>
              <w:right w:val="single" w:sz="4" w:space="0" w:color="auto"/>
            </w:tcBorders>
            <w:noWrap/>
            <w:vAlign w:val="center"/>
          </w:tcPr>
          <w:p w14:paraId="33D48E06" w14:textId="77777777" w:rsidR="00836908" w:rsidRPr="004F1F19" w:rsidRDefault="00836908" w:rsidP="00C05C45">
            <w:pPr>
              <w:spacing w:line="259" w:lineRule="auto"/>
              <w:jc w:val="center"/>
              <w:rPr>
                <w:rFonts w:ascii="Calibri" w:eastAsia="Calibri" w:hAnsi="Calibri" w:cs="Calibri"/>
                <w:bCs/>
                <w:i/>
                <w:iCs/>
                <w:color w:val="000000"/>
                <w:sz w:val="22"/>
                <w:szCs w:val="22"/>
                <w:lang w:val="en-US" w:eastAsia="en-IN"/>
              </w:rPr>
            </w:pPr>
            <w:r w:rsidRPr="004F1F19">
              <w:rPr>
                <w:rFonts w:ascii="Calibri" w:eastAsia="Calibri" w:hAnsi="Calibri" w:cs="Calibri"/>
                <w:bCs/>
                <w:i/>
                <w:iCs/>
                <w:color w:val="000000"/>
                <w:sz w:val="22"/>
                <w:szCs w:val="22"/>
                <w:lang w:val="en-US" w:eastAsia="en-IN"/>
              </w:rPr>
              <w:t>64.35</w:t>
            </w:r>
          </w:p>
        </w:tc>
        <w:tc>
          <w:tcPr>
            <w:tcW w:w="2410" w:type="dxa"/>
            <w:tcBorders>
              <w:top w:val="nil"/>
              <w:left w:val="nil"/>
              <w:bottom w:val="single" w:sz="4" w:space="0" w:color="auto"/>
              <w:right w:val="single" w:sz="4" w:space="0" w:color="auto"/>
            </w:tcBorders>
          </w:tcPr>
          <w:p w14:paraId="3B1652C1" w14:textId="68E47DEC" w:rsidR="00836908" w:rsidRPr="004F1F19" w:rsidRDefault="00836908" w:rsidP="00C05C45">
            <w:pPr>
              <w:spacing w:line="259" w:lineRule="auto"/>
              <w:jc w:val="center"/>
              <w:rPr>
                <w:rFonts w:ascii="Calibri" w:eastAsia="Calibri" w:hAnsi="Calibri" w:cs="Calibri"/>
                <w:bCs/>
                <w:i/>
                <w:iCs/>
                <w:color w:val="000000"/>
                <w:sz w:val="22"/>
                <w:szCs w:val="22"/>
                <w:lang w:val="en-US" w:eastAsia="en-IN"/>
              </w:rPr>
            </w:pPr>
            <w:r>
              <w:rPr>
                <w:rFonts w:ascii="Calibri" w:eastAsia="Calibri" w:hAnsi="Calibri" w:cs="Calibri"/>
                <w:bCs/>
                <w:i/>
                <w:iCs/>
                <w:color w:val="000000"/>
                <w:sz w:val="22"/>
                <w:szCs w:val="22"/>
                <w:lang w:val="en-US" w:eastAsia="en-IN"/>
              </w:rPr>
              <w:t>64.33</w:t>
            </w:r>
          </w:p>
        </w:tc>
      </w:tr>
      <w:tr w:rsidR="00836908" w:rsidRPr="004F1F19" w14:paraId="259EA32D" w14:textId="627191C0" w:rsidTr="00836908">
        <w:trPr>
          <w:trHeight w:val="64"/>
          <w:jc w:val="center"/>
        </w:trPr>
        <w:tc>
          <w:tcPr>
            <w:tcW w:w="790" w:type="dxa"/>
            <w:tcBorders>
              <w:top w:val="nil"/>
              <w:left w:val="single" w:sz="4" w:space="0" w:color="auto"/>
              <w:bottom w:val="single" w:sz="4" w:space="0" w:color="auto"/>
              <w:right w:val="single" w:sz="4" w:space="0" w:color="auto"/>
            </w:tcBorders>
            <w:noWrap/>
            <w:vAlign w:val="center"/>
          </w:tcPr>
          <w:p w14:paraId="06C217F9" w14:textId="77777777" w:rsidR="00836908" w:rsidRPr="004F1F19" w:rsidRDefault="00836908" w:rsidP="00C05C45">
            <w:pPr>
              <w:spacing w:line="259" w:lineRule="auto"/>
              <w:jc w:val="right"/>
              <w:rPr>
                <w:rFonts w:ascii="Calibri" w:eastAsia="Calibri" w:hAnsi="Calibri" w:cs="Calibri"/>
                <w:bCs/>
                <w:i/>
                <w:iCs/>
                <w:color w:val="000000"/>
                <w:sz w:val="22"/>
                <w:szCs w:val="22"/>
                <w:lang w:val="en-US" w:eastAsia="en-IN"/>
              </w:rPr>
            </w:pPr>
            <w:r w:rsidRPr="004F1F19">
              <w:rPr>
                <w:rFonts w:ascii="Calibri" w:eastAsia="Calibri" w:hAnsi="Calibri" w:cs="Calibri"/>
                <w:bCs/>
                <w:i/>
                <w:iCs/>
                <w:color w:val="000000"/>
                <w:sz w:val="22"/>
                <w:szCs w:val="22"/>
                <w:lang w:val="en-US" w:eastAsia="en-IN"/>
              </w:rPr>
              <w:t>b</w:t>
            </w:r>
          </w:p>
        </w:tc>
        <w:tc>
          <w:tcPr>
            <w:tcW w:w="2896" w:type="dxa"/>
            <w:tcBorders>
              <w:top w:val="nil"/>
              <w:left w:val="nil"/>
              <w:bottom w:val="single" w:sz="4" w:space="0" w:color="auto"/>
              <w:right w:val="single" w:sz="4" w:space="0" w:color="auto"/>
            </w:tcBorders>
            <w:noWrap/>
            <w:vAlign w:val="center"/>
          </w:tcPr>
          <w:p w14:paraId="5F1E5018" w14:textId="77777777" w:rsidR="00836908" w:rsidRPr="004F1F19" w:rsidRDefault="00836908" w:rsidP="00C05C45">
            <w:pPr>
              <w:spacing w:line="259" w:lineRule="auto"/>
              <w:jc w:val="right"/>
              <w:rPr>
                <w:rFonts w:ascii="Calibri" w:eastAsia="Calibri" w:hAnsi="Calibri" w:cs="Calibri"/>
                <w:bCs/>
                <w:i/>
                <w:iCs/>
                <w:color w:val="000000"/>
                <w:sz w:val="22"/>
                <w:szCs w:val="22"/>
                <w:lang w:val="en-US" w:eastAsia="en-IN"/>
              </w:rPr>
            </w:pPr>
            <w:r w:rsidRPr="004F1F19">
              <w:rPr>
                <w:rFonts w:ascii="Calibri" w:eastAsia="Calibri" w:hAnsi="Calibri" w:cs="Calibri"/>
                <w:bCs/>
                <w:i/>
                <w:iCs/>
                <w:color w:val="000000"/>
                <w:sz w:val="22"/>
                <w:szCs w:val="22"/>
                <w:lang w:val="en-US" w:eastAsia="en-IN"/>
              </w:rPr>
              <w:t>Side Plinth Construction</w:t>
            </w:r>
          </w:p>
        </w:tc>
        <w:tc>
          <w:tcPr>
            <w:tcW w:w="1696" w:type="dxa"/>
            <w:tcBorders>
              <w:top w:val="nil"/>
              <w:left w:val="nil"/>
              <w:bottom w:val="single" w:sz="4" w:space="0" w:color="auto"/>
              <w:right w:val="single" w:sz="4" w:space="0" w:color="auto"/>
            </w:tcBorders>
            <w:noWrap/>
            <w:vAlign w:val="center"/>
          </w:tcPr>
          <w:p w14:paraId="28F3A21B" w14:textId="77777777" w:rsidR="00836908" w:rsidRPr="004F1F19" w:rsidRDefault="00836908" w:rsidP="00C05C45">
            <w:pPr>
              <w:spacing w:line="259" w:lineRule="auto"/>
              <w:jc w:val="center"/>
              <w:rPr>
                <w:rFonts w:ascii="Calibri" w:eastAsia="Calibri" w:hAnsi="Calibri" w:cs="Calibri"/>
                <w:bCs/>
                <w:i/>
                <w:iCs/>
                <w:color w:val="000000"/>
                <w:sz w:val="22"/>
                <w:szCs w:val="22"/>
                <w:lang w:val="en-US" w:eastAsia="en-IN"/>
              </w:rPr>
            </w:pPr>
            <w:r w:rsidRPr="004F1F19">
              <w:rPr>
                <w:rFonts w:ascii="Calibri" w:eastAsia="Calibri" w:hAnsi="Calibri" w:cs="Calibri"/>
                <w:bCs/>
                <w:i/>
                <w:iCs/>
                <w:color w:val="000000"/>
                <w:sz w:val="22"/>
                <w:szCs w:val="22"/>
                <w:lang w:val="en-US" w:eastAsia="en-IN"/>
              </w:rPr>
              <w:t>28.58</w:t>
            </w:r>
          </w:p>
        </w:tc>
        <w:tc>
          <w:tcPr>
            <w:tcW w:w="2410" w:type="dxa"/>
            <w:tcBorders>
              <w:top w:val="nil"/>
              <w:left w:val="nil"/>
              <w:bottom w:val="single" w:sz="4" w:space="0" w:color="auto"/>
              <w:right w:val="single" w:sz="4" w:space="0" w:color="auto"/>
            </w:tcBorders>
          </w:tcPr>
          <w:p w14:paraId="39F15236" w14:textId="5751ACD9" w:rsidR="00836908" w:rsidRPr="004F1F19" w:rsidRDefault="00836908" w:rsidP="00C05C45">
            <w:pPr>
              <w:spacing w:line="259" w:lineRule="auto"/>
              <w:jc w:val="center"/>
              <w:rPr>
                <w:rFonts w:ascii="Calibri" w:eastAsia="Calibri" w:hAnsi="Calibri" w:cs="Calibri"/>
                <w:bCs/>
                <w:i/>
                <w:iCs/>
                <w:color w:val="000000"/>
                <w:sz w:val="22"/>
                <w:szCs w:val="22"/>
                <w:lang w:val="en-US" w:eastAsia="en-IN"/>
              </w:rPr>
            </w:pPr>
            <w:r>
              <w:rPr>
                <w:rFonts w:ascii="Calibri" w:eastAsia="Calibri" w:hAnsi="Calibri" w:cs="Calibri"/>
                <w:bCs/>
                <w:i/>
                <w:iCs/>
                <w:color w:val="000000"/>
                <w:sz w:val="22"/>
                <w:szCs w:val="22"/>
                <w:lang w:val="en-US" w:eastAsia="en-IN"/>
              </w:rPr>
              <w:t>6.19</w:t>
            </w:r>
          </w:p>
        </w:tc>
      </w:tr>
      <w:tr w:rsidR="00836908" w:rsidRPr="004F1F19" w14:paraId="370ADF01" w14:textId="79EBA4D3" w:rsidTr="00836908">
        <w:trPr>
          <w:trHeight w:val="64"/>
          <w:jc w:val="center"/>
        </w:trPr>
        <w:tc>
          <w:tcPr>
            <w:tcW w:w="790" w:type="dxa"/>
            <w:tcBorders>
              <w:top w:val="nil"/>
              <w:left w:val="single" w:sz="4" w:space="0" w:color="auto"/>
              <w:bottom w:val="single" w:sz="4" w:space="0" w:color="auto"/>
              <w:right w:val="single" w:sz="4" w:space="0" w:color="auto"/>
            </w:tcBorders>
            <w:noWrap/>
            <w:vAlign w:val="center"/>
          </w:tcPr>
          <w:p w14:paraId="51E6C61F" w14:textId="77777777" w:rsidR="00836908" w:rsidRPr="004F1F19" w:rsidRDefault="00836908" w:rsidP="00C05C45">
            <w:pPr>
              <w:spacing w:line="259" w:lineRule="auto"/>
              <w:jc w:val="right"/>
              <w:rPr>
                <w:rFonts w:ascii="Calibri" w:eastAsia="Calibri" w:hAnsi="Calibri" w:cs="Calibri"/>
                <w:bCs/>
                <w:i/>
                <w:iCs/>
                <w:color w:val="000000"/>
                <w:sz w:val="22"/>
                <w:szCs w:val="22"/>
                <w:lang w:val="en-US" w:eastAsia="en-IN"/>
              </w:rPr>
            </w:pPr>
            <w:r w:rsidRPr="004F1F19">
              <w:rPr>
                <w:rFonts w:ascii="Calibri" w:eastAsia="Calibri" w:hAnsi="Calibri" w:cs="Calibri"/>
                <w:bCs/>
                <w:i/>
                <w:iCs/>
                <w:color w:val="000000"/>
                <w:sz w:val="22"/>
                <w:szCs w:val="22"/>
                <w:lang w:val="en-US" w:eastAsia="en-IN"/>
              </w:rPr>
              <w:t>c</w:t>
            </w:r>
          </w:p>
        </w:tc>
        <w:tc>
          <w:tcPr>
            <w:tcW w:w="2896" w:type="dxa"/>
            <w:tcBorders>
              <w:top w:val="nil"/>
              <w:left w:val="nil"/>
              <w:bottom w:val="single" w:sz="4" w:space="0" w:color="auto"/>
              <w:right w:val="single" w:sz="4" w:space="0" w:color="auto"/>
            </w:tcBorders>
            <w:noWrap/>
            <w:vAlign w:val="center"/>
          </w:tcPr>
          <w:p w14:paraId="1D4B65C3" w14:textId="77777777" w:rsidR="00836908" w:rsidRPr="004F1F19" w:rsidRDefault="00836908" w:rsidP="00C05C45">
            <w:pPr>
              <w:spacing w:line="259" w:lineRule="auto"/>
              <w:jc w:val="right"/>
              <w:rPr>
                <w:rFonts w:ascii="Calibri" w:eastAsia="Calibri" w:hAnsi="Calibri" w:cs="Calibri"/>
                <w:bCs/>
                <w:i/>
                <w:iCs/>
                <w:color w:val="000000"/>
                <w:sz w:val="22"/>
                <w:szCs w:val="22"/>
                <w:lang w:val="en-US" w:eastAsia="en-IN"/>
              </w:rPr>
            </w:pPr>
            <w:r w:rsidRPr="004F1F19">
              <w:rPr>
                <w:rFonts w:ascii="Calibri" w:eastAsia="Calibri" w:hAnsi="Calibri" w:cs="Calibri"/>
                <w:bCs/>
                <w:i/>
                <w:iCs/>
                <w:color w:val="000000"/>
                <w:sz w:val="22"/>
                <w:szCs w:val="22"/>
                <w:lang w:val="en-US" w:eastAsia="en-IN"/>
              </w:rPr>
              <w:t>Floor Construction</w:t>
            </w:r>
          </w:p>
        </w:tc>
        <w:tc>
          <w:tcPr>
            <w:tcW w:w="1696" w:type="dxa"/>
            <w:tcBorders>
              <w:top w:val="nil"/>
              <w:left w:val="nil"/>
              <w:bottom w:val="single" w:sz="4" w:space="0" w:color="auto"/>
              <w:right w:val="single" w:sz="4" w:space="0" w:color="auto"/>
            </w:tcBorders>
            <w:noWrap/>
            <w:vAlign w:val="center"/>
          </w:tcPr>
          <w:p w14:paraId="708B9CCA" w14:textId="77777777" w:rsidR="00836908" w:rsidRPr="004F1F19" w:rsidRDefault="00836908" w:rsidP="00C05C45">
            <w:pPr>
              <w:spacing w:line="259" w:lineRule="auto"/>
              <w:jc w:val="center"/>
              <w:rPr>
                <w:rFonts w:ascii="Calibri" w:eastAsia="Calibri" w:hAnsi="Calibri" w:cs="Calibri"/>
                <w:bCs/>
                <w:i/>
                <w:iCs/>
                <w:color w:val="000000"/>
                <w:sz w:val="22"/>
                <w:szCs w:val="22"/>
                <w:lang w:val="en-US" w:eastAsia="en-IN"/>
              </w:rPr>
            </w:pPr>
            <w:r w:rsidRPr="004F1F19">
              <w:rPr>
                <w:rFonts w:ascii="Calibri" w:eastAsia="Calibri" w:hAnsi="Calibri" w:cs="Calibri"/>
                <w:bCs/>
                <w:i/>
                <w:iCs/>
                <w:color w:val="000000"/>
                <w:sz w:val="22"/>
                <w:szCs w:val="22"/>
                <w:lang w:val="en-US" w:eastAsia="en-IN"/>
              </w:rPr>
              <w:t>72.32</w:t>
            </w:r>
          </w:p>
        </w:tc>
        <w:tc>
          <w:tcPr>
            <w:tcW w:w="2410" w:type="dxa"/>
            <w:tcBorders>
              <w:top w:val="nil"/>
              <w:left w:val="nil"/>
              <w:bottom w:val="single" w:sz="4" w:space="0" w:color="auto"/>
              <w:right w:val="single" w:sz="4" w:space="0" w:color="auto"/>
            </w:tcBorders>
          </w:tcPr>
          <w:p w14:paraId="601F303B" w14:textId="69D0BAB1" w:rsidR="00836908" w:rsidRPr="004F1F19" w:rsidRDefault="00836908" w:rsidP="00C05C45">
            <w:pPr>
              <w:spacing w:line="259" w:lineRule="auto"/>
              <w:jc w:val="center"/>
              <w:rPr>
                <w:rFonts w:ascii="Calibri" w:eastAsia="Calibri" w:hAnsi="Calibri" w:cs="Calibri"/>
                <w:bCs/>
                <w:i/>
                <w:iCs/>
                <w:color w:val="000000"/>
                <w:sz w:val="22"/>
                <w:szCs w:val="22"/>
                <w:lang w:val="en-US" w:eastAsia="en-IN"/>
              </w:rPr>
            </w:pPr>
            <w:r>
              <w:rPr>
                <w:rFonts w:ascii="Calibri" w:eastAsia="Calibri" w:hAnsi="Calibri" w:cs="Calibri"/>
                <w:bCs/>
                <w:i/>
                <w:iCs/>
                <w:color w:val="000000"/>
                <w:sz w:val="22"/>
                <w:szCs w:val="22"/>
                <w:lang w:val="en-US" w:eastAsia="en-IN"/>
              </w:rPr>
              <w:t>30</w:t>
            </w:r>
          </w:p>
        </w:tc>
      </w:tr>
      <w:tr w:rsidR="00836908" w:rsidRPr="004F1F19" w14:paraId="1CB290EE" w14:textId="278A31C2" w:rsidTr="00836908">
        <w:trPr>
          <w:trHeight w:val="64"/>
          <w:jc w:val="center"/>
        </w:trPr>
        <w:tc>
          <w:tcPr>
            <w:tcW w:w="790" w:type="dxa"/>
            <w:tcBorders>
              <w:top w:val="nil"/>
              <w:left w:val="single" w:sz="4" w:space="0" w:color="auto"/>
              <w:bottom w:val="single" w:sz="4" w:space="0" w:color="auto"/>
              <w:right w:val="single" w:sz="4" w:space="0" w:color="auto"/>
            </w:tcBorders>
            <w:noWrap/>
            <w:vAlign w:val="center"/>
          </w:tcPr>
          <w:p w14:paraId="3719F950" w14:textId="77777777" w:rsidR="00836908" w:rsidRPr="004F1F19" w:rsidRDefault="00836908" w:rsidP="00C05C45">
            <w:pPr>
              <w:spacing w:line="259" w:lineRule="auto"/>
              <w:jc w:val="right"/>
              <w:rPr>
                <w:rFonts w:ascii="Calibri" w:eastAsia="Calibri" w:hAnsi="Calibri" w:cs="Calibri"/>
                <w:bCs/>
                <w:i/>
                <w:iCs/>
                <w:color w:val="000000"/>
                <w:sz w:val="22"/>
                <w:szCs w:val="22"/>
                <w:lang w:val="en-US" w:eastAsia="en-IN"/>
              </w:rPr>
            </w:pPr>
            <w:r w:rsidRPr="004F1F19">
              <w:rPr>
                <w:rFonts w:ascii="Calibri" w:eastAsia="Calibri" w:hAnsi="Calibri" w:cs="Calibri"/>
                <w:bCs/>
                <w:i/>
                <w:iCs/>
                <w:color w:val="000000"/>
                <w:sz w:val="22"/>
                <w:szCs w:val="22"/>
                <w:lang w:val="en-US" w:eastAsia="en-IN"/>
              </w:rPr>
              <w:t>d</w:t>
            </w:r>
          </w:p>
        </w:tc>
        <w:tc>
          <w:tcPr>
            <w:tcW w:w="2896" w:type="dxa"/>
            <w:tcBorders>
              <w:top w:val="nil"/>
              <w:left w:val="nil"/>
              <w:bottom w:val="single" w:sz="4" w:space="0" w:color="auto"/>
              <w:right w:val="single" w:sz="4" w:space="0" w:color="auto"/>
            </w:tcBorders>
            <w:noWrap/>
            <w:vAlign w:val="center"/>
          </w:tcPr>
          <w:p w14:paraId="7A7E44A1" w14:textId="77777777" w:rsidR="00836908" w:rsidRPr="004F1F19" w:rsidRDefault="00836908" w:rsidP="00C05C45">
            <w:pPr>
              <w:spacing w:line="259" w:lineRule="auto"/>
              <w:jc w:val="right"/>
              <w:rPr>
                <w:rFonts w:ascii="Calibri" w:eastAsia="Calibri" w:hAnsi="Calibri" w:cs="Calibri"/>
                <w:bCs/>
                <w:i/>
                <w:iCs/>
                <w:color w:val="000000"/>
                <w:sz w:val="22"/>
                <w:szCs w:val="22"/>
                <w:lang w:val="en-US" w:eastAsia="en-IN"/>
              </w:rPr>
            </w:pPr>
            <w:r w:rsidRPr="004F1F19">
              <w:rPr>
                <w:rFonts w:ascii="Calibri" w:eastAsia="Calibri" w:hAnsi="Calibri" w:cs="Calibri"/>
                <w:bCs/>
                <w:i/>
                <w:iCs/>
                <w:color w:val="000000"/>
                <w:sz w:val="22"/>
                <w:szCs w:val="22"/>
                <w:lang w:val="en-US" w:eastAsia="en-IN"/>
              </w:rPr>
              <w:t>Mezzanine</w:t>
            </w:r>
          </w:p>
        </w:tc>
        <w:tc>
          <w:tcPr>
            <w:tcW w:w="1696" w:type="dxa"/>
            <w:tcBorders>
              <w:top w:val="nil"/>
              <w:left w:val="nil"/>
              <w:bottom w:val="single" w:sz="4" w:space="0" w:color="auto"/>
              <w:right w:val="single" w:sz="4" w:space="0" w:color="auto"/>
            </w:tcBorders>
            <w:noWrap/>
            <w:vAlign w:val="center"/>
          </w:tcPr>
          <w:p w14:paraId="591BDB22" w14:textId="77777777" w:rsidR="00836908" w:rsidRPr="004F1F19" w:rsidRDefault="00836908" w:rsidP="00C05C45">
            <w:pPr>
              <w:spacing w:line="259" w:lineRule="auto"/>
              <w:jc w:val="center"/>
              <w:rPr>
                <w:rFonts w:ascii="Calibri" w:eastAsia="Calibri" w:hAnsi="Calibri" w:cs="Calibri"/>
                <w:bCs/>
                <w:i/>
                <w:iCs/>
                <w:color w:val="000000"/>
                <w:sz w:val="22"/>
                <w:szCs w:val="22"/>
                <w:lang w:val="en-US" w:eastAsia="en-IN"/>
              </w:rPr>
            </w:pPr>
            <w:r w:rsidRPr="004F1F19">
              <w:rPr>
                <w:rFonts w:ascii="Calibri" w:eastAsia="Calibri" w:hAnsi="Calibri" w:cs="Calibri"/>
                <w:bCs/>
                <w:i/>
                <w:iCs/>
                <w:color w:val="000000"/>
                <w:sz w:val="22"/>
                <w:szCs w:val="22"/>
                <w:lang w:val="en-US" w:eastAsia="en-IN"/>
              </w:rPr>
              <w:t>12.47</w:t>
            </w:r>
          </w:p>
        </w:tc>
        <w:tc>
          <w:tcPr>
            <w:tcW w:w="2410" w:type="dxa"/>
            <w:tcBorders>
              <w:top w:val="nil"/>
              <w:left w:val="nil"/>
              <w:bottom w:val="single" w:sz="4" w:space="0" w:color="auto"/>
              <w:right w:val="single" w:sz="4" w:space="0" w:color="auto"/>
            </w:tcBorders>
          </w:tcPr>
          <w:p w14:paraId="7BA3AFA6" w14:textId="079707DF" w:rsidR="00836908" w:rsidRPr="004F1F19" w:rsidRDefault="00836908" w:rsidP="00C05C45">
            <w:pPr>
              <w:spacing w:line="259" w:lineRule="auto"/>
              <w:jc w:val="center"/>
              <w:rPr>
                <w:rFonts w:ascii="Calibri" w:eastAsia="Calibri" w:hAnsi="Calibri" w:cs="Calibri"/>
                <w:bCs/>
                <w:i/>
                <w:iCs/>
                <w:color w:val="000000"/>
                <w:sz w:val="22"/>
                <w:szCs w:val="22"/>
                <w:lang w:val="en-US" w:eastAsia="en-IN"/>
              </w:rPr>
            </w:pPr>
            <w:r>
              <w:rPr>
                <w:rFonts w:ascii="Calibri" w:eastAsia="Calibri" w:hAnsi="Calibri" w:cs="Calibri"/>
                <w:bCs/>
                <w:i/>
                <w:iCs/>
                <w:color w:val="000000"/>
                <w:sz w:val="22"/>
                <w:szCs w:val="22"/>
                <w:lang w:val="en-US" w:eastAsia="en-IN"/>
              </w:rPr>
              <w:t>-</w:t>
            </w:r>
          </w:p>
        </w:tc>
      </w:tr>
      <w:tr w:rsidR="00836908" w:rsidRPr="004F1F19" w14:paraId="269B2A58" w14:textId="51965AC8" w:rsidTr="00836908">
        <w:trPr>
          <w:trHeight w:val="64"/>
          <w:jc w:val="center"/>
        </w:trPr>
        <w:tc>
          <w:tcPr>
            <w:tcW w:w="790" w:type="dxa"/>
            <w:tcBorders>
              <w:top w:val="nil"/>
              <w:left w:val="single" w:sz="4" w:space="0" w:color="auto"/>
              <w:bottom w:val="single" w:sz="4" w:space="0" w:color="auto"/>
              <w:right w:val="single" w:sz="4" w:space="0" w:color="auto"/>
            </w:tcBorders>
            <w:noWrap/>
            <w:vAlign w:val="center"/>
          </w:tcPr>
          <w:p w14:paraId="096EAB51" w14:textId="77777777" w:rsidR="00836908" w:rsidRPr="004F1F19" w:rsidRDefault="00836908" w:rsidP="00C05C45">
            <w:pPr>
              <w:spacing w:line="259" w:lineRule="auto"/>
              <w:jc w:val="right"/>
              <w:rPr>
                <w:rFonts w:ascii="Calibri" w:eastAsia="Calibri" w:hAnsi="Calibri" w:cs="Calibri"/>
                <w:bCs/>
                <w:i/>
                <w:iCs/>
                <w:color w:val="000000"/>
                <w:sz w:val="22"/>
                <w:szCs w:val="22"/>
                <w:lang w:val="en-US" w:eastAsia="en-IN"/>
              </w:rPr>
            </w:pPr>
            <w:r w:rsidRPr="004F1F19">
              <w:rPr>
                <w:rFonts w:ascii="Calibri" w:eastAsia="Calibri" w:hAnsi="Calibri" w:cs="Calibri"/>
                <w:bCs/>
                <w:i/>
                <w:iCs/>
                <w:color w:val="000000"/>
                <w:sz w:val="22"/>
                <w:szCs w:val="22"/>
                <w:lang w:val="en-US" w:eastAsia="en-IN"/>
              </w:rPr>
              <w:t>e</w:t>
            </w:r>
          </w:p>
        </w:tc>
        <w:tc>
          <w:tcPr>
            <w:tcW w:w="2896" w:type="dxa"/>
            <w:tcBorders>
              <w:top w:val="nil"/>
              <w:left w:val="nil"/>
              <w:bottom w:val="single" w:sz="4" w:space="0" w:color="auto"/>
              <w:right w:val="single" w:sz="4" w:space="0" w:color="auto"/>
            </w:tcBorders>
            <w:noWrap/>
            <w:vAlign w:val="center"/>
          </w:tcPr>
          <w:p w14:paraId="75AF0662" w14:textId="77777777" w:rsidR="00836908" w:rsidRPr="004F1F19" w:rsidRDefault="00836908" w:rsidP="00C05C45">
            <w:pPr>
              <w:spacing w:line="259" w:lineRule="auto"/>
              <w:jc w:val="right"/>
              <w:rPr>
                <w:rFonts w:ascii="Calibri" w:eastAsia="Calibri" w:hAnsi="Calibri" w:cs="Calibri"/>
                <w:bCs/>
                <w:i/>
                <w:iCs/>
                <w:color w:val="000000"/>
                <w:sz w:val="22"/>
                <w:szCs w:val="22"/>
                <w:lang w:val="en-US" w:eastAsia="en-IN"/>
              </w:rPr>
            </w:pPr>
            <w:r w:rsidRPr="004F1F19">
              <w:rPr>
                <w:rFonts w:ascii="Calibri" w:eastAsia="Calibri" w:hAnsi="Calibri" w:cs="Calibri"/>
                <w:bCs/>
                <w:i/>
                <w:iCs/>
                <w:color w:val="000000"/>
                <w:sz w:val="22"/>
                <w:szCs w:val="22"/>
                <w:lang w:val="en-US" w:eastAsia="en-IN"/>
              </w:rPr>
              <w:t>PEB Shed</w:t>
            </w:r>
          </w:p>
        </w:tc>
        <w:tc>
          <w:tcPr>
            <w:tcW w:w="1696" w:type="dxa"/>
            <w:tcBorders>
              <w:top w:val="nil"/>
              <w:left w:val="nil"/>
              <w:bottom w:val="single" w:sz="4" w:space="0" w:color="auto"/>
              <w:right w:val="single" w:sz="4" w:space="0" w:color="auto"/>
            </w:tcBorders>
            <w:noWrap/>
            <w:vAlign w:val="center"/>
          </w:tcPr>
          <w:p w14:paraId="5694D423" w14:textId="77777777" w:rsidR="00836908" w:rsidRPr="004F1F19" w:rsidRDefault="00836908" w:rsidP="00C05C45">
            <w:pPr>
              <w:spacing w:line="259" w:lineRule="auto"/>
              <w:jc w:val="center"/>
              <w:rPr>
                <w:rFonts w:ascii="Calibri" w:eastAsia="Calibri" w:hAnsi="Calibri" w:cs="Calibri"/>
                <w:bCs/>
                <w:i/>
                <w:iCs/>
                <w:color w:val="000000"/>
                <w:sz w:val="22"/>
                <w:szCs w:val="22"/>
                <w:lang w:val="en-US" w:eastAsia="en-IN"/>
              </w:rPr>
            </w:pPr>
            <w:r w:rsidRPr="004F1F19">
              <w:rPr>
                <w:rFonts w:ascii="Calibri" w:eastAsia="Calibri" w:hAnsi="Calibri" w:cs="Calibri"/>
                <w:bCs/>
                <w:i/>
                <w:iCs/>
                <w:color w:val="000000"/>
                <w:sz w:val="22"/>
                <w:szCs w:val="22"/>
                <w:lang w:val="en-US" w:eastAsia="en-IN"/>
              </w:rPr>
              <w:t>128</w:t>
            </w:r>
          </w:p>
        </w:tc>
        <w:tc>
          <w:tcPr>
            <w:tcW w:w="2410" w:type="dxa"/>
            <w:tcBorders>
              <w:top w:val="nil"/>
              <w:left w:val="nil"/>
              <w:bottom w:val="single" w:sz="4" w:space="0" w:color="auto"/>
              <w:right w:val="single" w:sz="4" w:space="0" w:color="auto"/>
            </w:tcBorders>
          </w:tcPr>
          <w:p w14:paraId="10257EA7" w14:textId="4815BB3F" w:rsidR="00836908" w:rsidRPr="004F1F19" w:rsidRDefault="00836908" w:rsidP="00C05C45">
            <w:pPr>
              <w:spacing w:line="259" w:lineRule="auto"/>
              <w:jc w:val="center"/>
              <w:rPr>
                <w:rFonts w:ascii="Calibri" w:eastAsia="Calibri" w:hAnsi="Calibri" w:cs="Calibri"/>
                <w:bCs/>
                <w:i/>
                <w:iCs/>
                <w:color w:val="000000"/>
                <w:sz w:val="22"/>
                <w:szCs w:val="22"/>
                <w:lang w:val="en-US" w:eastAsia="en-IN"/>
              </w:rPr>
            </w:pPr>
            <w:r>
              <w:rPr>
                <w:rFonts w:ascii="Calibri" w:eastAsia="Calibri" w:hAnsi="Calibri" w:cs="Calibri"/>
                <w:bCs/>
                <w:i/>
                <w:iCs/>
                <w:color w:val="000000"/>
                <w:sz w:val="22"/>
                <w:szCs w:val="22"/>
                <w:lang w:val="en-US" w:eastAsia="en-IN"/>
              </w:rPr>
              <w:t>-</w:t>
            </w:r>
          </w:p>
        </w:tc>
      </w:tr>
      <w:tr w:rsidR="00836908" w:rsidRPr="004F1F19" w14:paraId="55675FAE" w14:textId="097897E6" w:rsidTr="00836908">
        <w:trPr>
          <w:trHeight w:val="64"/>
          <w:jc w:val="center"/>
        </w:trPr>
        <w:tc>
          <w:tcPr>
            <w:tcW w:w="3686" w:type="dxa"/>
            <w:gridSpan w:val="2"/>
            <w:tcBorders>
              <w:top w:val="nil"/>
              <w:left w:val="single" w:sz="4" w:space="0" w:color="auto"/>
              <w:bottom w:val="single" w:sz="4" w:space="0" w:color="auto"/>
              <w:right w:val="single" w:sz="4" w:space="0" w:color="auto"/>
            </w:tcBorders>
            <w:noWrap/>
            <w:vAlign w:val="center"/>
          </w:tcPr>
          <w:p w14:paraId="29B42D77" w14:textId="77777777" w:rsidR="00836908" w:rsidRPr="004F1F19" w:rsidRDefault="00836908" w:rsidP="00C05C45">
            <w:pPr>
              <w:spacing w:line="259" w:lineRule="auto"/>
              <w:jc w:val="right"/>
              <w:rPr>
                <w:rFonts w:ascii="Calibri" w:eastAsia="Calibri" w:hAnsi="Calibri" w:cs="Calibri"/>
                <w:b/>
                <w:i/>
                <w:iCs/>
                <w:color w:val="000000"/>
                <w:sz w:val="22"/>
                <w:szCs w:val="22"/>
                <w:lang w:val="en-US" w:eastAsia="en-IN"/>
              </w:rPr>
            </w:pPr>
          </w:p>
        </w:tc>
        <w:tc>
          <w:tcPr>
            <w:tcW w:w="1696" w:type="dxa"/>
            <w:tcBorders>
              <w:top w:val="nil"/>
              <w:left w:val="nil"/>
              <w:bottom w:val="single" w:sz="4" w:space="0" w:color="auto"/>
              <w:right w:val="single" w:sz="4" w:space="0" w:color="auto"/>
            </w:tcBorders>
            <w:noWrap/>
            <w:vAlign w:val="center"/>
          </w:tcPr>
          <w:p w14:paraId="0040EA41" w14:textId="77777777" w:rsidR="00836908" w:rsidRPr="004F1F19" w:rsidRDefault="00836908" w:rsidP="00C05C45">
            <w:pPr>
              <w:spacing w:line="259" w:lineRule="auto"/>
              <w:jc w:val="center"/>
              <w:rPr>
                <w:rFonts w:ascii="Calibri" w:eastAsia="Calibri" w:hAnsi="Calibri" w:cs="Calibri"/>
                <w:b/>
                <w:color w:val="000000"/>
                <w:sz w:val="22"/>
                <w:szCs w:val="22"/>
                <w:lang w:val="en-US" w:eastAsia="en-IN"/>
              </w:rPr>
            </w:pPr>
            <w:r w:rsidRPr="004F1F19">
              <w:rPr>
                <w:rFonts w:ascii="Calibri" w:eastAsia="Calibri" w:hAnsi="Calibri" w:cs="Calibri"/>
                <w:b/>
                <w:color w:val="000000"/>
                <w:sz w:val="22"/>
                <w:szCs w:val="22"/>
                <w:lang w:val="en-US" w:eastAsia="en-IN"/>
              </w:rPr>
              <w:t>305.72</w:t>
            </w:r>
          </w:p>
        </w:tc>
        <w:tc>
          <w:tcPr>
            <w:tcW w:w="2410" w:type="dxa"/>
            <w:tcBorders>
              <w:top w:val="nil"/>
              <w:left w:val="nil"/>
              <w:bottom w:val="single" w:sz="4" w:space="0" w:color="auto"/>
              <w:right w:val="single" w:sz="4" w:space="0" w:color="auto"/>
            </w:tcBorders>
          </w:tcPr>
          <w:p w14:paraId="7268141D" w14:textId="6BCD0A22" w:rsidR="00836908" w:rsidRPr="004F1F19" w:rsidRDefault="00836908" w:rsidP="00C05C45">
            <w:pPr>
              <w:spacing w:line="259" w:lineRule="auto"/>
              <w:jc w:val="center"/>
              <w:rPr>
                <w:rFonts w:ascii="Calibri" w:eastAsia="Calibri" w:hAnsi="Calibri" w:cs="Calibri"/>
                <w:b/>
                <w:color w:val="000000"/>
                <w:sz w:val="22"/>
                <w:szCs w:val="22"/>
                <w:lang w:val="en-US" w:eastAsia="en-IN"/>
              </w:rPr>
            </w:pPr>
            <w:r>
              <w:rPr>
                <w:rFonts w:ascii="Calibri" w:eastAsia="Calibri" w:hAnsi="Calibri" w:cs="Calibri"/>
                <w:b/>
                <w:color w:val="000000"/>
                <w:sz w:val="22"/>
                <w:szCs w:val="22"/>
                <w:lang w:val="en-US" w:eastAsia="en-IN"/>
              </w:rPr>
              <w:t>100.52</w:t>
            </w:r>
          </w:p>
        </w:tc>
      </w:tr>
      <w:tr w:rsidR="00836908" w:rsidRPr="004F1F19" w14:paraId="0F92CBA8" w14:textId="1DD89A44" w:rsidTr="00836908">
        <w:trPr>
          <w:trHeight w:val="64"/>
          <w:jc w:val="center"/>
        </w:trPr>
        <w:tc>
          <w:tcPr>
            <w:tcW w:w="790" w:type="dxa"/>
            <w:tcBorders>
              <w:top w:val="nil"/>
              <w:left w:val="single" w:sz="4" w:space="0" w:color="auto"/>
              <w:bottom w:val="single" w:sz="4" w:space="0" w:color="auto"/>
              <w:right w:val="single" w:sz="4" w:space="0" w:color="auto"/>
            </w:tcBorders>
            <w:noWrap/>
            <w:vAlign w:val="center"/>
            <w:hideMark/>
          </w:tcPr>
          <w:p w14:paraId="79CE8C85" w14:textId="77777777" w:rsidR="00836908" w:rsidRPr="004F1F19" w:rsidRDefault="00836908" w:rsidP="00C05C45">
            <w:pPr>
              <w:spacing w:line="259" w:lineRule="auto"/>
              <w:jc w:val="center"/>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3</w:t>
            </w:r>
          </w:p>
        </w:tc>
        <w:tc>
          <w:tcPr>
            <w:tcW w:w="2896" w:type="dxa"/>
            <w:tcBorders>
              <w:top w:val="nil"/>
              <w:left w:val="nil"/>
              <w:bottom w:val="single" w:sz="4" w:space="0" w:color="auto"/>
              <w:right w:val="single" w:sz="4" w:space="0" w:color="auto"/>
            </w:tcBorders>
            <w:noWrap/>
            <w:vAlign w:val="center"/>
            <w:hideMark/>
          </w:tcPr>
          <w:p w14:paraId="03F1D1A4" w14:textId="77777777" w:rsidR="00836908" w:rsidRPr="004F1F19" w:rsidRDefault="00836908" w:rsidP="00C05C45">
            <w:pPr>
              <w:spacing w:line="259" w:lineRule="auto"/>
              <w:jc w:val="both"/>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Plant &amp; Machinery</w:t>
            </w:r>
          </w:p>
        </w:tc>
        <w:tc>
          <w:tcPr>
            <w:tcW w:w="1696" w:type="dxa"/>
            <w:tcBorders>
              <w:top w:val="nil"/>
              <w:left w:val="nil"/>
              <w:bottom w:val="single" w:sz="4" w:space="0" w:color="auto"/>
              <w:right w:val="single" w:sz="4" w:space="0" w:color="auto"/>
            </w:tcBorders>
            <w:noWrap/>
            <w:vAlign w:val="center"/>
            <w:hideMark/>
          </w:tcPr>
          <w:p w14:paraId="6F0435D9" w14:textId="77777777" w:rsidR="00836908" w:rsidRPr="004F1F19" w:rsidRDefault="00836908" w:rsidP="00C05C45">
            <w:pPr>
              <w:spacing w:line="259" w:lineRule="auto"/>
              <w:jc w:val="center"/>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686.06</w:t>
            </w:r>
          </w:p>
        </w:tc>
        <w:tc>
          <w:tcPr>
            <w:tcW w:w="2410" w:type="dxa"/>
            <w:tcBorders>
              <w:top w:val="nil"/>
              <w:left w:val="nil"/>
              <w:bottom w:val="single" w:sz="4" w:space="0" w:color="auto"/>
              <w:right w:val="single" w:sz="4" w:space="0" w:color="auto"/>
            </w:tcBorders>
          </w:tcPr>
          <w:p w14:paraId="19A2F4C1" w14:textId="773D8503" w:rsidR="00836908" w:rsidRPr="004F1F19" w:rsidRDefault="00836908" w:rsidP="00C05C45">
            <w:pPr>
              <w:spacing w:line="259" w:lineRule="auto"/>
              <w:jc w:val="center"/>
              <w:rPr>
                <w:rFonts w:ascii="Calibri" w:eastAsia="Calibri" w:hAnsi="Calibri" w:cs="Calibri"/>
                <w:bCs/>
                <w:color w:val="000000"/>
                <w:sz w:val="22"/>
                <w:szCs w:val="22"/>
                <w:lang w:val="en-US" w:eastAsia="en-IN"/>
              </w:rPr>
            </w:pPr>
            <w:r>
              <w:rPr>
                <w:rFonts w:ascii="Calibri" w:eastAsia="Calibri" w:hAnsi="Calibri" w:cs="Calibri"/>
                <w:bCs/>
                <w:color w:val="000000"/>
                <w:sz w:val="22"/>
                <w:szCs w:val="22"/>
                <w:lang w:val="en-US" w:eastAsia="en-IN"/>
              </w:rPr>
              <w:t>102.09</w:t>
            </w:r>
          </w:p>
        </w:tc>
      </w:tr>
      <w:tr w:rsidR="00836908" w:rsidRPr="004F1F19" w14:paraId="7A2D541F" w14:textId="1B943F9F" w:rsidTr="00836908">
        <w:trPr>
          <w:trHeight w:val="64"/>
          <w:jc w:val="center"/>
        </w:trPr>
        <w:tc>
          <w:tcPr>
            <w:tcW w:w="790" w:type="dxa"/>
            <w:tcBorders>
              <w:top w:val="nil"/>
              <w:left w:val="single" w:sz="4" w:space="0" w:color="auto"/>
              <w:bottom w:val="single" w:sz="4" w:space="0" w:color="auto"/>
              <w:right w:val="single" w:sz="4" w:space="0" w:color="auto"/>
            </w:tcBorders>
            <w:noWrap/>
            <w:vAlign w:val="center"/>
            <w:hideMark/>
          </w:tcPr>
          <w:p w14:paraId="0D9BAF65" w14:textId="77777777" w:rsidR="00836908" w:rsidRPr="004F1F19" w:rsidRDefault="00836908" w:rsidP="00C05C45">
            <w:pPr>
              <w:spacing w:line="259" w:lineRule="auto"/>
              <w:jc w:val="center"/>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4</w:t>
            </w:r>
          </w:p>
        </w:tc>
        <w:tc>
          <w:tcPr>
            <w:tcW w:w="2896" w:type="dxa"/>
            <w:tcBorders>
              <w:top w:val="nil"/>
              <w:left w:val="nil"/>
              <w:bottom w:val="single" w:sz="4" w:space="0" w:color="auto"/>
              <w:right w:val="single" w:sz="4" w:space="0" w:color="auto"/>
            </w:tcBorders>
            <w:noWrap/>
            <w:vAlign w:val="center"/>
            <w:hideMark/>
          </w:tcPr>
          <w:p w14:paraId="28A4747C" w14:textId="77777777" w:rsidR="00836908" w:rsidRPr="004F1F19" w:rsidRDefault="00836908" w:rsidP="00C05C45">
            <w:pPr>
              <w:spacing w:line="259" w:lineRule="auto"/>
              <w:jc w:val="both"/>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Machine Erection Expenses</w:t>
            </w:r>
          </w:p>
        </w:tc>
        <w:tc>
          <w:tcPr>
            <w:tcW w:w="1696" w:type="dxa"/>
            <w:tcBorders>
              <w:top w:val="nil"/>
              <w:left w:val="nil"/>
              <w:bottom w:val="single" w:sz="4" w:space="0" w:color="auto"/>
              <w:right w:val="single" w:sz="4" w:space="0" w:color="auto"/>
            </w:tcBorders>
            <w:noWrap/>
            <w:vAlign w:val="center"/>
          </w:tcPr>
          <w:p w14:paraId="481574C4" w14:textId="77777777" w:rsidR="00836908" w:rsidRPr="004F1F19" w:rsidRDefault="00836908" w:rsidP="00C05C45">
            <w:pPr>
              <w:spacing w:line="259" w:lineRule="auto"/>
              <w:jc w:val="center"/>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20.9</w:t>
            </w:r>
          </w:p>
        </w:tc>
        <w:tc>
          <w:tcPr>
            <w:tcW w:w="2410" w:type="dxa"/>
            <w:tcBorders>
              <w:top w:val="nil"/>
              <w:left w:val="nil"/>
              <w:bottom w:val="single" w:sz="4" w:space="0" w:color="auto"/>
              <w:right w:val="single" w:sz="4" w:space="0" w:color="auto"/>
            </w:tcBorders>
          </w:tcPr>
          <w:p w14:paraId="21597062" w14:textId="0E24A8F2" w:rsidR="00836908" w:rsidRPr="004F1F19" w:rsidRDefault="00836908" w:rsidP="00C05C45">
            <w:pPr>
              <w:spacing w:line="259" w:lineRule="auto"/>
              <w:jc w:val="center"/>
              <w:rPr>
                <w:rFonts w:ascii="Calibri" w:eastAsia="Calibri" w:hAnsi="Calibri" w:cs="Calibri"/>
                <w:bCs/>
                <w:color w:val="000000"/>
                <w:sz w:val="22"/>
                <w:szCs w:val="22"/>
                <w:lang w:val="en-US" w:eastAsia="en-IN"/>
              </w:rPr>
            </w:pPr>
            <w:r>
              <w:rPr>
                <w:rFonts w:ascii="Calibri" w:eastAsia="Calibri" w:hAnsi="Calibri" w:cs="Calibri"/>
                <w:bCs/>
                <w:color w:val="000000"/>
                <w:sz w:val="22"/>
                <w:szCs w:val="22"/>
                <w:lang w:val="en-US" w:eastAsia="en-IN"/>
              </w:rPr>
              <w:t>-</w:t>
            </w:r>
          </w:p>
        </w:tc>
      </w:tr>
      <w:tr w:rsidR="00836908" w:rsidRPr="004F1F19" w14:paraId="282EFEA9" w14:textId="7F392D39" w:rsidTr="00836908">
        <w:trPr>
          <w:trHeight w:val="300"/>
          <w:jc w:val="center"/>
        </w:trPr>
        <w:tc>
          <w:tcPr>
            <w:tcW w:w="790" w:type="dxa"/>
            <w:tcBorders>
              <w:top w:val="nil"/>
              <w:left w:val="single" w:sz="4" w:space="0" w:color="auto"/>
              <w:bottom w:val="single" w:sz="4" w:space="0" w:color="auto"/>
              <w:right w:val="single" w:sz="4" w:space="0" w:color="auto"/>
            </w:tcBorders>
            <w:noWrap/>
            <w:vAlign w:val="center"/>
            <w:hideMark/>
          </w:tcPr>
          <w:p w14:paraId="3801300F" w14:textId="77777777" w:rsidR="00836908" w:rsidRPr="004F1F19" w:rsidRDefault="00836908" w:rsidP="00C05C45">
            <w:pPr>
              <w:spacing w:line="259" w:lineRule="auto"/>
              <w:jc w:val="center"/>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5</w:t>
            </w:r>
          </w:p>
        </w:tc>
        <w:tc>
          <w:tcPr>
            <w:tcW w:w="2896" w:type="dxa"/>
            <w:tcBorders>
              <w:top w:val="nil"/>
              <w:left w:val="nil"/>
              <w:bottom w:val="single" w:sz="4" w:space="0" w:color="auto"/>
              <w:right w:val="single" w:sz="4" w:space="0" w:color="auto"/>
            </w:tcBorders>
            <w:noWrap/>
            <w:vAlign w:val="center"/>
            <w:hideMark/>
          </w:tcPr>
          <w:p w14:paraId="209D8099" w14:textId="77777777" w:rsidR="00836908" w:rsidRPr="004F1F19" w:rsidRDefault="00836908" w:rsidP="00C05C45">
            <w:pPr>
              <w:spacing w:line="259" w:lineRule="auto"/>
              <w:jc w:val="both"/>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Contingencies</w:t>
            </w:r>
          </w:p>
        </w:tc>
        <w:tc>
          <w:tcPr>
            <w:tcW w:w="1696" w:type="dxa"/>
            <w:tcBorders>
              <w:top w:val="nil"/>
              <w:left w:val="nil"/>
              <w:bottom w:val="single" w:sz="4" w:space="0" w:color="auto"/>
              <w:right w:val="single" w:sz="4" w:space="0" w:color="auto"/>
            </w:tcBorders>
            <w:noWrap/>
            <w:vAlign w:val="center"/>
          </w:tcPr>
          <w:p w14:paraId="555B3C8E" w14:textId="77777777" w:rsidR="00836908" w:rsidRPr="004F1F19" w:rsidRDefault="00836908" w:rsidP="00C05C45">
            <w:pPr>
              <w:spacing w:line="259" w:lineRule="auto"/>
              <w:jc w:val="center"/>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15</w:t>
            </w:r>
          </w:p>
        </w:tc>
        <w:tc>
          <w:tcPr>
            <w:tcW w:w="2410" w:type="dxa"/>
            <w:tcBorders>
              <w:top w:val="nil"/>
              <w:left w:val="nil"/>
              <w:bottom w:val="single" w:sz="4" w:space="0" w:color="auto"/>
              <w:right w:val="single" w:sz="4" w:space="0" w:color="auto"/>
            </w:tcBorders>
          </w:tcPr>
          <w:p w14:paraId="4F88EACD" w14:textId="2F721246" w:rsidR="00836908" w:rsidRPr="004F1F19" w:rsidRDefault="00836908" w:rsidP="00C05C45">
            <w:pPr>
              <w:spacing w:line="259" w:lineRule="auto"/>
              <w:jc w:val="center"/>
              <w:rPr>
                <w:rFonts w:ascii="Calibri" w:eastAsia="Calibri" w:hAnsi="Calibri" w:cs="Calibri"/>
                <w:bCs/>
                <w:color w:val="000000"/>
                <w:sz w:val="22"/>
                <w:szCs w:val="22"/>
                <w:lang w:val="en-US" w:eastAsia="en-IN"/>
              </w:rPr>
            </w:pPr>
            <w:r>
              <w:rPr>
                <w:rFonts w:ascii="Calibri" w:eastAsia="Calibri" w:hAnsi="Calibri" w:cs="Calibri"/>
                <w:bCs/>
                <w:color w:val="000000"/>
                <w:sz w:val="22"/>
                <w:szCs w:val="22"/>
                <w:lang w:val="en-US" w:eastAsia="en-IN"/>
              </w:rPr>
              <w:t>-</w:t>
            </w:r>
          </w:p>
        </w:tc>
      </w:tr>
      <w:tr w:rsidR="00836908" w:rsidRPr="004F1F19" w14:paraId="60CC7E8E" w14:textId="52A4A77E" w:rsidTr="00836908">
        <w:trPr>
          <w:trHeight w:val="300"/>
          <w:jc w:val="center"/>
        </w:trPr>
        <w:tc>
          <w:tcPr>
            <w:tcW w:w="790" w:type="dxa"/>
            <w:tcBorders>
              <w:top w:val="nil"/>
              <w:left w:val="single" w:sz="4" w:space="0" w:color="auto"/>
              <w:bottom w:val="single" w:sz="4" w:space="0" w:color="auto"/>
              <w:right w:val="single" w:sz="4" w:space="0" w:color="auto"/>
            </w:tcBorders>
            <w:noWrap/>
            <w:vAlign w:val="center"/>
            <w:hideMark/>
          </w:tcPr>
          <w:p w14:paraId="2DEC6287" w14:textId="77777777" w:rsidR="00836908" w:rsidRPr="004F1F19" w:rsidRDefault="00836908" w:rsidP="00C05C45">
            <w:pPr>
              <w:spacing w:line="259" w:lineRule="auto"/>
              <w:jc w:val="center"/>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6</w:t>
            </w:r>
          </w:p>
        </w:tc>
        <w:tc>
          <w:tcPr>
            <w:tcW w:w="2896" w:type="dxa"/>
            <w:tcBorders>
              <w:top w:val="nil"/>
              <w:left w:val="nil"/>
              <w:bottom w:val="single" w:sz="4" w:space="0" w:color="auto"/>
              <w:right w:val="single" w:sz="4" w:space="0" w:color="auto"/>
            </w:tcBorders>
            <w:noWrap/>
            <w:vAlign w:val="center"/>
            <w:hideMark/>
          </w:tcPr>
          <w:p w14:paraId="608C934F" w14:textId="77777777" w:rsidR="00836908" w:rsidRPr="004F1F19" w:rsidRDefault="00836908" w:rsidP="00C05C45">
            <w:pPr>
              <w:spacing w:line="259" w:lineRule="auto"/>
              <w:jc w:val="both"/>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Pre-Operative Expenses</w:t>
            </w:r>
          </w:p>
        </w:tc>
        <w:tc>
          <w:tcPr>
            <w:tcW w:w="1696" w:type="dxa"/>
            <w:tcBorders>
              <w:top w:val="nil"/>
              <w:left w:val="nil"/>
              <w:bottom w:val="single" w:sz="4" w:space="0" w:color="auto"/>
              <w:right w:val="single" w:sz="4" w:space="0" w:color="auto"/>
            </w:tcBorders>
            <w:noWrap/>
            <w:vAlign w:val="center"/>
          </w:tcPr>
          <w:p w14:paraId="0BFC155E" w14:textId="77777777" w:rsidR="00836908" w:rsidRPr="004F1F19" w:rsidRDefault="00836908" w:rsidP="00C05C45">
            <w:pPr>
              <w:spacing w:line="259" w:lineRule="auto"/>
              <w:jc w:val="center"/>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10</w:t>
            </w:r>
          </w:p>
        </w:tc>
        <w:tc>
          <w:tcPr>
            <w:tcW w:w="2410" w:type="dxa"/>
            <w:tcBorders>
              <w:top w:val="nil"/>
              <w:left w:val="nil"/>
              <w:bottom w:val="single" w:sz="4" w:space="0" w:color="auto"/>
              <w:right w:val="single" w:sz="4" w:space="0" w:color="auto"/>
            </w:tcBorders>
          </w:tcPr>
          <w:p w14:paraId="11BA71A1" w14:textId="4633D069" w:rsidR="00836908" w:rsidRPr="004F1F19" w:rsidRDefault="00836908" w:rsidP="00C05C45">
            <w:pPr>
              <w:spacing w:line="259" w:lineRule="auto"/>
              <w:jc w:val="center"/>
              <w:rPr>
                <w:rFonts w:ascii="Calibri" w:eastAsia="Calibri" w:hAnsi="Calibri" w:cs="Calibri"/>
                <w:bCs/>
                <w:color w:val="000000"/>
                <w:sz w:val="22"/>
                <w:szCs w:val="22"/>
                <w:lang w:val="en-US" w:eastAsia="en-IN"/>
              </w:rPr>
            </w:pPr>
            <w:r>
              <w:rPr>
                <w:rFonts w:ascii="Calibri" w:eastAsia="Calibri" w:hAnsi="Calibri" w:cs="Calibri"/>
                <w:bCs/>
                <w:color w:val="000000"/>
                <w:sz w:val="22"/>
                <w:szCs w:val="22"/>
                <w:lang w:val="en-US" w:eastAsia="en-IN"/>
              </w:rPr>
              <w:t>-</w:t>
            </w:r>
          </w:p>
        </w:tc>
      </w:tr>
      <w:tr w:rsidR="00836908" w:rsidRPr="004F1F19" w14:paraId="6D3D8379" w14:textId="38A5F3B2" w:rsidTr="00836908">
        <w:trPr>
          <w:trHeight w:val="64"/>
          <w:jc w:val="center"/>
        </w:trPr>
        <w:tc>
          <w:tcPr>
            <w:tcW w:w="790" w:type="dxa"/>
            <w:tcBorders>
              <w:top w:val="nil"/>
              <w:left w:val="single" w:sz="4" w:space="0" w:color="auto"/>
              <w:bottom w:val="single" w:sz="4" w:space="0" w:color="auto"/>
              <w:right w:val="single" w:sz="4" w:space="0" w:color="auto"/>
            </w:tcBorders>
            <w:noWrap/>
            <w:vAlign w:val="center"/>
            <w:hideMark/>
          </w:tcPr>
          <w:p w14:paraId="201FEB66" w14:textId="77777777" w:rsidR="00836908" w:rsidRPr="004F1F19" w:rsidRDefault="00836908" w:rsidP="00C05C45">
            <w:pPr>
              <w:spacing w:line="259" w:lineRule="auto"/>
              <w:jc w:val="center"/>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7</w:t>
            </w:r>
          </w:p>
        </w:tc>
        <w:tc>
          <w:tcPr>
            <w:tcW w:w="2896" w:type="dxa"/>
            <w:tcBorders>
              <w:top w:val="nil"/>
              <w:left w:val="nil"/>
              <w:bottom w:val="single" w:sz="4" w:space="0" w:color="auto"/>
              <w:right w:val="single" w:sz="4" w:space="0" w:color="auto"/>
            </w:tcBorders>
            <w:noWrap/>
            <w:vAlign w:val="center"/>
            <w:hideMark/>
          </w:tcPr>
          <w:p w14:paraId="03966B6B" w14:textId="77777777" w:rsidR="00836908" w:rsidRPr="004F1F19" w:rsidRDefault="00836908" w:rsidP="00C05C45">
            <w:pPr>
              <w:spacing w:line="259" w:lineRule="auto"/>
              <w:jc w:val="both"/>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Interest During Construction Period</w:t>
            </w:r>
          </w:p>
        </w:tc>
        <w:tc>
          <w:tcPr>
            <w:tcW w:w="1696" w:type="dxa"/>
            <w:tcBorders>
              <w:top w:val="nil"/>
              <w:left w:val="nil"/>
              <w:bottom w:val="single" w:sz="4" w:space="0" w:color="auto"/>
              <w:right w:val="single" w:sz="4" w:space="0" w:color="auto"/>
            </w:tcBorders>
            <w:noWrap/>
            <w:vAlign w:val="center"/>
          </w:tcPr>
          <w:p w14:paraId="3CA3A6A9" w14:textId="77777777" w:rsidR="00836908" w:rsidRPr="004F1F19" w:rsidRDefault="00836908" w:rsidP="00C05C45">
            <w:pPr>
              <w:spacing w:line="259" w:lineRule="auto"/>
              <w:jc w:val="center"/>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35.66</w:t>
            </w:r>
          </w:p>
        </w:tc>
        <w:tc>
          <w:tcPr>
            <w:tcW w:w="2410" w:type="dxa"/>
            <w:tcBorders>
              <w:top w:val="nil"/>
              <w:left w:val="nil"/>
              <w:bottom w:val="single" w:sz="4" w:space="0" w:color="auto"/>
              <w:right w:val="single" w:sz="4" w:space="0" w:color="auto"/>
            </w:tcBorders>
          </w:tcPr>
          <w:p w14:paraId="5182D512" w14:textId="4CCF22D6" w:rsidR="00836908" w:rsidRPr="004F1F19" w:rsidRDefault="00836908" w:rsidP="00C05C45">
            <w:pPr>
              <w:spacing w:line="259" w:lineRule="auto"/>
              <w:jc w:val="center"/>
              <w:rPr>
                <w:rFonts w:ascii="Calibri" w:eastAsia="Calibri" w:hAnsi="Calibri" w:cs="Calibri"/>
                <w:bCs/>
                <w:color w:val="000000"/>
                <w:sz w:val="22"/>
                <w:szCs w:val="22"/>
                <w:lang w:val="en-US" w:eastAsia="en-IN"/>
              </w:rPr>
            </w:pPr>
            <w:r>
              <w:rPr>
                <w:rFonts w:ascii="Calibri" w:eastAsia="Calibri" w:hAnsi="Calibri" w:cs="Calibri"/>
                <w:bCs/>
                <w:color w:val="000000"/>
                <w:sz w:val="22"/>
                <w:szCs w:val="22"/>
                <w:lang w:val="en-US" w:eastAsia="en-IN"/>
              </w:rPr>
              <w:t>-</w:t>
            </w:r>
          </w:p>
        </w:tc>
      </w:tr>
      <w:tr w:rsidR="00836908" w:rsidRPr="004F1F19" w14:paraId="0ABA7939" w14:textId="2334F27A" w:rsidTr="00836908">
        <w:trPr>
          <w:trHeight w:val="300"/>
          <w:jc w:val="center"/>
        </w:trPr>
        <w:tc>
          <w:tcPr>
            <w:tcW w:w="790" w:type="dxa"/>
            <w:tcBorders>
              <w:top w:val="nil"/>
              <w:left w:val="single" w:sz="4" w:space="0" w:color="auto"/>
              <w:bottom w:val="single" w:sz="4" w:space="0" w:color="auto"/>
              <w:right w:val="single" w:sz="4" w:space="0" w:color="auto"/>
            </w:tcBorders>
            <w:noWrap/>
            <w:vAlign w:val="center"/>
            <w:hideMark/>
          </w:tcPr>
          <w:p w14:paraId="6BE9B03E" w14:textId="77777777" w:rsidR="00836908" w:rsidRPr="004F1F19" w:rsidRDefault="00836908" w:rsidP="00C05C45">
            <w:pPr>
              <w:spacing w:line="259" w:lineRule="auto"/>
              <w:jc w:val="center"/>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8</w:t>
            </w:r>
          </w:p>
        </w:tc>
        <w:tc>
          <w:tcPr>
            <w:tcW w:w="2896" w:type="dxa"/>
            <w:tcBorders>
              <w:top w:val="nil"/>
              <w:left w:val="nil"/>
              <w:bottom w:val="single" w:sz="4" w:space="0" w:color="auto"/>
              <w:right w:val="single" w:sz="4" w:space="0" w:color="auto"/>
            </w:tcBorders>
            <w:noWrap/>
            <w:vAlign w:val="center"/>
            <w:hideMark/>
          </w:tcPr>
          <w:p w14:paraId="7F1B1AF4" w14:textId="77777777" w:rsidR="00836908" w:rsidRPr="004F1F19" w:rsidRDefault="00836908" w:rsidP="00C05C45">
            <w:pPr>
              <w:spacing w:line="259" w:lineRule="auto"/>
              <w:jc w:val="both"/>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Margin Money for Working Capital</w:t>
            </w:r>
          </w:p>
        </w:tc>
        <w:tc>
          <w:tcPr>
            <w:tcW w:w="1696" w:type="dxa"/>
            <w:tcBorders>
              <w:top w:val="nil"/>
              <w:left w:val="nil"/>
              <w:bottom w:val="single" w:sz="4" w:space="0" w:color="auto"/>
              <w:right w:val="single" w:sz="4" w:space="0" w:color="auto"/>
            </w:tcBorders>
            <w:noWrap/>
            <w:vAlign w:val="center"/>
          </w:tcPr>
          <w:p w14:paraId="4DE5FA27" w14:textId="77777777" w:rsidR="00836908" w:rsidRPr="004F1F19" w:rsidRDefault="00836908" w:rsidP="00C05C45">
            <w:pPr>
              <w:spacing w:line="259" w:lineRule="auto"/>
              <w:jc w:val="center"/>
              <w:rPr>
                <w:rFonts w:ascii="Calibri" w:eastAsia="Calibri" w:hAnsi="Calibri" w:cs="Calibri"/>
                <w:bCs/>
                <w:color w:val="000000"/>
                <w:sz w:val="22"/>
                <w:szCs w:val="22"/>
                <w:lang w:val="en-US" w:eastAsia="en-IN"/>
              </w:rPr>
            </w:pPr>
            <w:r w:rsidRPr="004F1F19">
              <w:rPr>
                <w:rFonts w:ascii="Calibri" w:eastAsia="Calibri" w:hAnsi="Calibri" w:cs="Calibri"/>
                <w:bCs/>
                <w:color w:val="000000"/>
                <w:sz w:val="22"/>
                <w:szCs w:val="22"/>
                <w:lang w:val="en-US" w:eastAsia="en-IN"/>
              </w:rPr>
              <w:t>16</w:t>
            </w:r>
          </w:p>
        </w:tc>
        <w:tc>
          <w:tcPr>
            <w:tcW w:w="2410" w:type="dxa"/>
            <w:tcBorders>
              <w:top w:val="nil"/>
              <w:left w:val="nil"/>
              <w:bottom w:val="single" w:sz="4" w:space="0" w:color="auto"/>
              <w:right w:val="single" w:sz="4" w:space="0" w:color="auto"/>
            </w:tcBorders>
          </w:tcPr>
          <w:p w14:paraId="4146EB1E" w14:textId="41784BA7" w:rsidR="00836908" w:rsidRPr="004F1F19" w:rsidRDefault="00836908" w:rsidP="00C05C45">
            <w:pPr>
              <w:spacing w:line="259" w:lineRule="auto"/>
              <w:jc w:val="center"/>
              <w:rPr>
                <w:rFonts w:ascii="Calibri" w:eastAsia="Calibri" w:hAnsi="Calibri" w:cs="Calibri"/>
                <w:bCs/>
                <w:color w:val="000000"/>
                <w:sz w:val="22"/>
                <w:szCs w:val="22"/>
                <w:lang w:val="en-US" w:eastAsia="en-IN"/>
              </w:rPr>
            </w:pPr>
            <w:r>
              <w:rPr>
                <w:rFonts w:ascii="Calibri" w:eastAsia="Calibri" w:hAnsi="Calibri" w:cs="Calibri"/>
                <w:bCs/>
                <w:color w:val="000000"/>
                <w:sz w:val="22"/>
                <w:szCs w:val="22"/>
                <w:lang w:val="en-US" w:eastAsia="en-IN"/>
              </w:rPr>
              <w:t>-</w:t>
            </w:r>
          </w:p>
        </w:tc>
      </w:tr>
      <w:tr w:rsidR="00836908" w:rsidRPr="004F1F19" w14:paraId="4DAC4271" w14:textId="58B6AB99" w:rsidTr="00836908">
        <w:trPr>
          <w:trHeight w:val="300"/>
          <w:jc w:val="center"/>
        </w:trPr>
        <w:tc>
          <w:tcPr>
            <w:tcW w:w="3686"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EC92506" w14:textId="77777777" w:rsidR="00836908" w:rsidRPr="004F1F19" w:rsidRDefault="00836908" w:rsidP="00C05C45">
            <w:pPr>
              <w:spacing w:line="259" w:lineRule="auto"/>
              <w:jc w:val="right"/>
              <w:rPr>
                <w:rFonts w:ascii="Calibri" w:eastAsia="Calibri" w:hAnsi="Calibri" w:cs="Calibri"/>
                <w:b/>
                <w:bCs/>
                <w:color w:val="000000"/>
                <w:sz w:val="22"/>
                <w:szCs w:val="22"/>
                <w:lang w:val="en-US" w:eastAsia="en-IN"/>
              </w:rPr>
            </w:pPr>
            <w:r w:rsidRPr="004F1F19">
              <w:rPr>
                <w:rFonts w:ascii="Calibri" w:eastAsia="Calibri" w:hAnsi="Calibri" w:cs="Calibri"/>
                <w:b/>
                <w:bCs/>
                <w:color w:val="000000"/>
                <w:sz w:val="22"/>
                <w:szCs w:val="22"/>
                <w:lang w:val="en-US" w:eastAsia="en-IN"/>
              </w:rPr>
              <w:t>Total Project Cost</w:t>
            </w:r>
          </w:p>
        </w:tc>
        <w:tc>
          <w:tcPr>
            <w:tcW w:w="1696" w:type="dxa"/>
            <w:tcBorders>
              <w:top w:val="nil"/>
              <w:left w:val="nil"/>
              <w:bottom w:val="single" w:sz="4" w:space="0" w:color="auto"/>
              <w:right w:val="single" w:sz="4" w:space="0" w:color="auto"/>
            </w:tcBorders>
            <w:shd w:val="clear" w:color="auto" w:fill="D9D9D9"/>
            <w:noWrap/>
            <w:vAlign w:val="center"/>
            <w:hideMark/>
          </w:tcPr>
          <w:p w14:paraId="759E1C30" w14:textId="77777777" w:rsidR="00836908" w:rsidRPr="004F1F19" w:rsidRDefault="00836908" w:rsidP="00C05C45">
            <w:pPr>
              <w:spacing w:line="259" w:lineRule="auto"/>
              <w:jc w:val="center"/>
              <w:rPr>
                <w:rFonts w:ascii="Calibri" w:eastAsia="Calibri" w:hAnsi="Calibri" w:cs="Calibri"/>
                <w:b/>
                <w:bCs/>
                <w:color w:val="000000"/>
                <w:sz w:val="22"/>
                <w:szCs w:val="22"/>
                <w:lang w:val="en-US" w:eastAsia="en-IN"/>
              </w:rPr>
            </w:pPr>
            <w:r w:rsidRPr="004F1F19">
              <w:rPr>
                <w:rFonts w:ascii="Calibri" w:eastAsia="Calibri" w:hAnsi="Calibri" w:cs="Calibri"/>
                <w:b/>
                <w:bCs/>
                <w:color w:val="000000"/>
                <w:sz w:val="22"/>
                <w:szCs w:val="22"/>
                <w:lang w:val="en-US" w:eastAsia="en-IN"/>
              </w:rPr>
              <w:t>1183.18</w:t>
            </w:r>
          </w:p>
        </w:tc>
        <w:tc>
          <w:tcPr>
            <w:tcW w:w="2410" w:type="dxa"/>
            <w:tcBorders>
              <w:top w:val="nil"/>
              <w:left w:val="nil"/>
              <w:bottom w:val="single" w:sz="4" w:space="0" w:color="auto"/>
              <w:right w:val="single" w:sz="4" w:space="0" w:color="auto"/>
            </w:tcBorders>
            <w:shd w:val="clear" w:color="auto" w:fill="D9D9D9"/>
          </w:tcPr>
          <w:p w14:paraId="72E1F448" w14:textId="41DB78F0" w:rsidR="00836908" w:rsidRPr="004F1F19" w:rsidRDefault="00836908" w:rsidP="00C05C45">
            <w:pPr>
              <w:spacing w:line="259" w:lineRule="auto"/>
              <w:jc w:val="center"/>
              <w:rPr>
                <w:rFonts w:ascii="Calibri" w:eastAsia="Calibri" w:hAnsi="Calibri" w:cs="Calibri"/>
                <w:b/>
                <w:bCs/>
                <w:color w:val="000000"/>
                <w:sz w:val="22"/>
                <w:szCs w:val="22"/>
                <w:lang w:val="en-US" w:eastAsia="en-IN"/>
              </w:rPr>
            </w:pPr>
            <w:r>
              <w:rPr>
                <w:rFonts w:ascii="Calibri" w:eastAsia="Calibri" w:hAnsi="Calibri" w:cs="Calibri"/>
                <w:b/>
                <w:bCs/>
                <w:color w:val="000000"/>
                <w:sz w:val="22"/>
                <w:szCs w:val="22"/>
                <w:lang w:val="en-US" w:eastAsia="en-IN"/>
              </w:rPr>
              <w:t>297.284</w:t>
            </w:r>
          </w:p>
        </w:tc>
      </w:tr>
    </w:tbl>
    <w:p w14:paraId="4F69D3D9" w14:textId="7F1E4DC8" w:rsidR="00FB5C8E" w:rsidRDefault="00FB5C8E" w:rsidP="00534CC2">
      <w:pPr>
        <w:tabs>
          <w:tab w:val="left" w:pos="5235"/>
        </w:tabs>
        <w:spacing w:after="200" w:line="276" w:lineRule="auto"/>
        <w:rPr>
          <w:rFonts w:cs="Arial"/>
        </w:rPr>
      </w:pPr>
    </w:p>
    <w:p w14:paraId="717637D3" w14:textId="11A5ED72" w:rsidR="000D51EB" w:rsidRPr="00D16904" w:rsidRDefault="007E76D0" w:rsidP="00EF60A4">
      <w:pPr>
        <w:pStyle w:val="ListParagraph"/>
        <w:numPr>
          <w:ilvl w:val="0"/>
          <w:numId w:val="4"/>
        </w:numPr>
        <w:tabs>
          <w:tab w:val="left" w:pos="0"/>
        </w:tabs>
        <w:spacing w:line="360" w:lineRule="auto"/>
        <w:ind w:left="0"/>
        <w:jc w:val="both"/>
        <w:rPr>
          <w:rFonts w:ascii="Arial" w:hAnsi="Arial" w:cs="Arial"/>
          <w:b/>
          <w:sz w:val="22"/>
          <w:szCs w:val="22"/>
        </w:rPr>
      </w:pPr>
      <w:bookmarkStart w:id="2" w:name="_Toc30421485"/>
      <w:bookmarkStart w:id="3" w:name="_Toc30421906"/>
      <w:r w:rsidRPr="00D16904">
        <w:rPr>
          <w:rFonts w:ascii="Arial" w:hAnsi="Arial" w:cs="Arial"/>
          <w:b/>
          <w:sz w:val="22"/>
          <w:szCs w:val="22"/>
        </w:rPr>
        <w:t>SOURCES OF FINANCE &amp; UTILIZATION OF FUNDS:</w:t>
      </w:r>
      <w:bookmarkEnd w:id="2"/>
      <w:bookmarkEnd w:id="3"/>
      <w:r w:rsidR="00C04200" w:rsidRPr="00D16904">
        <w:rPr>
          <w:rFonts w:ascii="Arial" w:hAnsi="Arial" w:cs="Arial"/>
          <w:b/>
          <w:sz w:val="22"/>
          <w:szCs w:val="22"/>
        </w:rPr>
        <w:t xml:space="preserve"> </w:t>
      </w:r>
    </w:p>
    <w:p w14:paraId="73C3BBE8" w14:textId="6FF43A47" w:rsidR="008D73CC" w:rsidRPr="00EC7815" w:rsidRDefault="00C04200" w:rsidP="000D51EB">
      <w:pPr>
        <w:pStyle w:val="NumText"/>
        <w:numPr>
          <w:ilvl w:val="0"/>
          <w:numId w:val="0"/>
        </w:numPr>
        <w:spacing w:line="360" w:lineRule="auto"/>
        <w:ind w:right="-22"/>
        <w:jc w:val="both"/>
        <w:rPr>
          <w:rFonts w:ascii="Arial" w:hAnsi="Arial" w:cs="Arial"/>
          <w:szCs w:val="24"/>
          <w:lang w:val="en-IN"/>
        </w:rPr>
      </w:pPr>
      <w:r w:rsidRPr="00EC7815">
        <w:rPr>
          <w:rFonts w:ascii="Arial" w:hAnsi="Arial" w:cs="Arial"/>
          <w:szCs w:val="24"/>
          <w:lang w:val="en-IN"/>
        </w:rPr>
        <w:t>The Project cost mentioned above has been planned to be covered from following resources:</w:t>
      </w:r>
    </w:p>
    <w:tbl>
      <w:tblPr>
        <w:tblStyle w:val="LightGrid-Accent5"/>
        <w:tblW w:w="7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3"/>
        <w:gridCol w:w="4097"/>
      </w:tblGrid>
      <w:tr w:rsidR="00853DAB" w:rsidRPr="003C2146" w14:paraId="0DE3FEE6" w14:textId="77777777" w:rsidTr="003C2146">
        <w:trPr>
          <w:cnfStyle w:val="100000000000" w:firstRow="1" w:lastRow="0" w:firstColumn="0" w:lastColumn="0" w:oddVBand="0" w:evenVBand="0" w:oddHBand="0"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7716" w:type="dxa"/>
            <w:gridSpan w:val="2"/>
            <w:tcBorders>
              <w:top w:val="none" w:sz="0" w:space="0" w:color="auto"/>
              <w:left w:val="none" w:sz="0" w:space="0" w:color="auto"/>
              <w:bottom w:val="none" w:sz="0" w:space="0" w:color="auto"/>
              <w:right w:val="none" w:sz="0" w:space="0" w:color="auto"/>
            </w:tcBorders>
            <w:shd w:val="clear" w:color="auto" w:fill="auto"/>
            <w:noWrap/>
          </w:tcPr>
          <w:p w14:paraId="60007DB9" w14:textId="00D25D75" w:rsidR="00853DAB" w:rsidRPr="003C2146" w:rsidRDefault="0075130D" w:rsidP="0075130D">
            <w:pPr>
              <w:tabs>
                <w:tab w:val="left" w:pos="645"/>
                <w:tab w:val="right" w:pos="9275"/>
              </w:tabs>
              <w:spacing w:line="276" w:lineRule="auto"/>
              <w:rPr>
                <w:rFonts w:ascii="Calibri" w:hAnsi="Calibri" w:cs="Calibri"/>
                <w:bCs w:val="0"/>
                <w:sz w:val="20"/>
                <w:szCs w:val="20"/>
                <w:lang w:eastAsia="en-IN"/>
              </w:rPr>
            </w:pPr>
            <w:r w:rsidRPr="003C2146">
              <w:rPr>
                <w:rFonts w:ascii="Calibri" w:hAnsi="Calibri" w:cs="Calibri"/>
                <w:bCs w:val="0"/>
                <w:sz w:val="20"/>
                <w:szCs w:val="20"/>
                <w:lang w:eastAsia="en-IN"/>
              </w:rPr>
              <w:tab/>
            </w:r>
            <w:r w:rsidRPr="003C2146">
              <w:rPr>
                <w:rFonts w:ascii="Calibri" w:hAnsi="Calibri" w:cs="Calibri"/>
                <w:bCs w:val="0"/>
                <w:sz w:val="20"/>
                <w:szCs w:val="20"/>
                <w:lang w:eastAsia="en-IN"/>
              </w:rPr>
              <w:tab/>
            </w:r>
            <w:r w:rsidR="00036DB1" w:rsidRPr="003C2146">
              <w:rPr>
                <w:rFonts w:ascii="Calibri" w:hAnsi="Calibri" w:cs="Calibri"/>
                <w:bCs w:val="0"/>
                <w:sz w:val="20"/>
                <w:szCs w:val="20"/>
                <w:lang w:eastAsia="en-IN"/>
              </w:rPr>
              <w:t>(</w:t>
            </w:r>
            <w:r w:rsidR="00853DAB" w:rsidRPr="003C2146">
              <w:rPr>
                <w:rFonts w:ascii="Calibri" w:hAnsi="Calibri" w:cs="Calibri"/>
                <w:bCs w:val="0"/>
                <w:sz w:val="20"/>
                <w:szCs w:val="20"/>
                <w:lang w:eastAsia="en-IN"/>
              </w:rPr>
              <w:t xml:space="preserve">Amount in Rs. </w:t>
            </w:r>
            <w:r w:rsidR="003C2146" w:rsidRPr="003C2146">
              <w:rPr>
                <w:rFonts w:ascii="Calibri" w:hAnsi="Calibri" w:cs="Calibri"/>
                <w:bCs w:val="0"/>
                <w:sz w:val="20"/>
                <w:szCs w:val="20"/>
                <w:lang w:eastAsia="en-IN"/>
              </w:rPr>
              <w:t>Lakh</w:t>
            </w:r>
            <w:r w:rsidR="00853DAB" w:rsidRPr="003C2146">
              <w:rPr>
                <w:rFonts w:ascii="Calibri" w:hAnsi="Calibri" w:cs="Calibri"/>
                <w:bCs w:val="0"/>
                <w:sz w:val="20"/>
                <w:szCs w:val="20"/>
                <w:lang w:eastAsia="en-IN"/>
              </w:rPr>
              <w:t>)</w:t>
            </w:r>
          </w:p>
        </w:tc>
      </w:tr>
      <w:tr w:rsidR="00853DAB" w:rsidRPr="003C2146" w14:paraId="03C26F9E" w14:textId="77777777" w:rsidTr="003C2146">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3694" w:type="dxa"/>
            <w:tcBorders>
              <w:top w:val="none" w:sz="0" w:space="0" w:color="auto"/>
              <w:left w:val="none" w:sz="0" w:space="0" w:color="auto"/>
              <w:bottom w:val="none" w:sz="0" w:space="0" w:color="auto"/>
              <w:right w:val="none" w:sz="0" w:space="0" w:color="auto"/>
            </w:tcBorders>
            <w:shd w:val="clear" w:color="auto" w:fill="002060"/>
            <w:noWrap/>
            <w:hideMark/>
          </w:tcPr>
          <w:p w14:paraId="7EB6651D" w14:textId="77777777" w:rsidR="00853DAB" w:rsidRPr="003C2146" w:rsidRDefault="00853DAB" w:rsidP="00496FF3">
            <w:pPr>
              <w:rPr>
                <w:rFonts w:ascii="Calibri" w:hAnsi="Calibri" w:cs="Calibri"/>
                <w:bCs w:val="0"/>
                <w:color w:val="FFFFFF" w:themeColor="background1"/>
                <w:sz w:val="20"/>
                <w:szCs w:val="20"/>
                <w:lang w:eastAsia="en-IN"/>
              </w:rPr>
            </w:pPr>
            <w:r w:rsidRPr="003C2146">
              <w:rPr>
                <w:rFonts w:ascii="Calibri" w:hAnsi="Calibri" w:cs="Calibri"/>
                <w:bCs w:val="0"/>
                <w:color w:val="FFFFFF" w:themeColor="background1"/>
                <w:sz w:val="20"/>
                <w:szCs w:val="20"/>
                <w:lang w:eastAsia="en-IN"/>
              </w:rPr>
              <w:t>PARTICULARS</w:t>
            </w:r>
          </w:p>
        </w:tc>
        <w:tc>
          <w:tcPr>
            <w:tcW w:w="4022" w:type="dxa"/>
            <w:tcBorders>
              <w:top w:val="none" w:sz="0" w:space="0" w:color="auto"/>
              <w:left w:val="none" w:sz="0" w:space="0" w:color="auto"/>
              <w:bottom w:val="none" w:sz="0" w:space="0" w:color="auto"/>
              <w:right w:val="none" w:sz="0" w:space="0" w:color="auto"/>
            </w:tcBorders>
            <w:shd w:val="clear" w:color="auto" w:fill="002060"/>
            <w:hideMark/>
          </w:tcPr>
          <w:p w14:paraId="36520624" w14:textId="1082CF1C" w:rsidR="00853DAB" w:rsidRPr="003C2146" w:rsidRDefault="001925BE" w:rsidP="001925B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eastAsia="en-IN"/>
              </w:rPr>
            </w:pPr>
            <w:r w:rsidRPr="003C2146">
              <w:rPr>
                <w:rFonts w:ascii="Calibri" w:hAnsi="Calibri" w:cs="Calibri"/>
                <w:b/>
                <w:bCs/>
                <w:color w:val="FFFFFF" w:themeColor="background1"/>
                <w:sz w:val="20"/>
                <w:szCs w:val="20"/>
                <w:lang w:eastAsia="en-IN"/>
              </w:rPr>
              <w:t>Amount</w:t>
            </w:r>
          </w:p>
        </w:tc>
      </w:tr>
      <w:tr w:rsidR="000B5FB9" w:rsidRPr="003C2146" w14:paraId="0E7D3B7E" w14:textId="77777777" w:rsidTr="003C2146">
        <w:trPr>
          <w:cnfStyle w:val="000000010000" w:firstRow="0" w:lastRow="0" w:firstColumn="0" w:lastColumn="0" w:oddVBand="0" w:evenVBand="0" w:oddHBand="0" w:evenHBand="1"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369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540C063" w14:textId="1DFA09C5" w:rsidR="000B5FB9" w:rsidRPr="003C2146" w:rsidRDefault="00367368" w:rsidP="00496FF3">
            <w:pPr>
              <w:rPr>
                <w:rFonts w:ascii="Calibri" w:hAnsi="Calibri" w:cs="Calibri"/>
                <w:b w:val="0"/>
                <w:bCs w:val="0"/>
                <w:sz w:val="20"/>
                <w:szCs w:val="20"/>
              </w:rPr>
            </w:pPr>
            <w:r w:rsidRPr="003C2146">
              <w:rPr>
                <w:rFonts w:ascii="Calibri" w:hAnsi="Calibri" w:cs="Calibri"/>
                <w:bCs w:val="0"/>
                <w:sz w:val="20"/>
                <w:szCs w:val="20"/>
              </w:rPr>
              <w:t>Equity</w:t>
            </w:r>
          </w:p>
        </w:tc>
        <w:tc>
          <w:tcPr>
            <w:tcW w:w="402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0217473" w14:textId="2260880D" w:rsidR="000B5FB9" w:rsidRPr="003C2146" w:rsidRDefault="00EC7815" w:rsidP="00367368">
            <w:pPr>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3C2146">
              <w:rPr>
                <w:rFonts w:ascii="Calibri" w:hAnsi="Calibri" w:cs="Calibri"/>
                <w:sz w:val="20"/>
                <w:szCs w:val="20"/>
              </w:rPr>
              <w:t>591.59</w:t>
            </w:r>
          </w:p>
        </w:tc>
      </w:tr>
      <w:tr w:rsidR="00EC7815" w:rsidRPr="003C2146" w14:paraId="47BEDEC7" w14:textId="77777777" w:rsidTr="003C2146">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3694" w:type="dxa"/>
            <w:tcBorders>
              <w:top w:val="none" w:sz="0" w:space="0" w:color="auto"/>
              <w:left w:val="none" w:sz="0" w:space="0" w:color="auto"/>
              <w:bottom w:val="none" w:sz="0" w:space="0" w:color="auto"/>
              <w:right w:val="none" w:sz="0" w:space="0" w:color="auto"/>
            </w:tcBorders>
            <w:shd w:val="clear" w:color="auto" w:fill="FFFFFF" w:themeFill="background1"/>
          </w:tcPr>
          <w:p w14:paraId="51E1A0A5" w14:textId="4DA6A3F6" w:rsidR="00EC7815" w:rsidRPr="003C2146" w:rsidRDefault="00EC7815" w:rsidP="00EC7815">
            <w:pPr>
              <w:rPr>
                <w:rFonts w:ascii="Calibri" w:hAnsi="Calibri" w:cs="Calibri"/>
                <w:bCs w:val="0"/>
                <w:sz w:val="20"/>
                <w:szCs w:val="20"/>
              </w:rPr>
            </w:pPr>
            <w:r w:rsidRPr="003C2146">
              <w:rPr>
                <w:rFonts w:ascii="Calibri" w:hAnsi="Calibri" w:cs="Calibri"/>
                <w:bCs w:val="0"/>
                <w:sz w:val="20"/>
                <w:szCs w:val="20"/>
              </w:rPr>
              <w:t>VCFBC - Equity</w:t>
            </w:r>
          </w:p>
        </w:tc>
        <w:tc>
          <w:tcPr>
            <w:tcW w:w="4022" w:type="dxa"/>
            <w:tcBorders>
              <w:top w:val="none" w:sz="0" w:space="0" w:color="auto"/>
              <w:left w:val="none" w:sz="0" w:space="0" w:color="auto"/>
              <w:bottom w:val="none" w:sz="0" w:space="0" w:color="auto"/>
              <w:right w:val="none" w:sz="0" w:space="0" w:color="auto"/>
            </w:tcBorders>
            <w:shd w:val="clear" w:color="auto" w:fill="FFFFFF" w:themeFill="background1"/>
          </w:tcPr>
          <w:p w14:paraId="57DCABFD" w14:textId="59DE5502" w:rsidR="00EC7815" w:rsidRPr="003C2146" w:rsidRDefault="00EC7815" w:rsidP="00EC7815">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2146">
              <w:rPr>
                <w:rFonts w:ascii="Calibri" w:hAnsi="Calibri" w:cs="Calibri"/>
                <w:sz w:val="20"/>
                <w:szCs w:val="20"/>
              </w:rPr>
              <w:t>1.00</w:t>
            </w:r>
          </w:p>
        </w:tc>
      </w:tr>
      <w:tr w:rsidR="00EC7815" w:rsidRPr="003C2146" w14:paraId="2B50A0E8" w14:textId="77777777" w:rsidTr="003C2146">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3694" w:type="dxa"/>
            <w:tcBorders>
              <w:top w:val="none" w:sz="0" w:space="0" w:color="auto"/>
              <w:left w:val="none" w:sz="0" w:space="0" w:color="auto"/>
              <w:bottom w:val="none" w:sz="0" w:space="0" w:color="auto"/>
              <w:right w:val="none" w:sz="0" w:space="0" w:color="auto"/>
            </w:tcBorders>
            <w:shd w:val="clear" w:color="auto" w:fill="auto"/>
            <w:noWrap/>
          </w:tcPr>
          <w:p w14:paraId="756010D6" w14:textId="7927B12A" w:rsidR="00EC7815" w:rsidRPr="003C2146" w:rsidRDefault="00EC7815" w:rsidP="00EC7815">
            <w:pPr>
              <w:rPr>
                <w:rFonts w:ascii="Calibri" w:hAnsi="Calibri" w:cs="Calibri"/>
                <w:bCs w:val="0"/>
                <w:sz w:val="20"/>
                <w:szCs w:val="20"/>
              </w:rPr>
            </w:pPr>
            <w:r w:rsidRPr="003C2146">
              <w:rPr>
                <w:rFonts w:ascii="Calibri" w:hAnsi="Calibri" w:cs="Calibri"/>
                <w:bCs w:val="0"/>
                <w:sz w:val="20"/>
                <w:szCs w:val="20"/>
              </w:rPr>
              <w:t>VCFBC – OCDs</w:t>
            </w:r>
          </w:p>
        </w:tc>
        <w:tc>
          <w:tcPr>
            <w:tcW w:w="4022" w:type="dxa"/>
            <w:tcBorders>
              <w:top w:val="none" w:sz="0" w:space="0" w:color="auto"/>
              <w:left w:val="none" w:sz="0" w:space="0" w:color="auto"/>
              <w:bottom w:val="none" w:sz="0" w:space="0" w:color="auto"/>
              <w:right w:val="none" w:sz="0" w:space="0" w:color="auto"/>
            </w:tcBorders>
            <w:shd w:val="clear" w:color="auto" w:fill="auto"/>
          </w:tcPr>
          <w:p w14:paraId="0172C733" w14:textId="03B0C267" w:rsidR="00EC7815" w:rsidRPr="003C2146" w:rsidRDefault="00EC7815" w:rsidP="00EC7815">
            <w:pPr>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3C2146">
              <w:rPr>
                <w:rFonts w:ascii="Calibri" w:hAnsi="Calibri" w:cs="Calibri"/>
                <w:sz w:val="20"/>
                <w:szCs w:val="20"/>
              </w:rPr>
              <w:t>590.59</w:t>
            </w:r>
          </w:p>
        </w:tc>
      </w:tr>
      <w:tr w:rsidR="00853DAB" w:rsidRPr="003C2146" w14:paraId="394CA921" w14:textId="77777777" w:rsidTr="003C2146">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3694" w:type="dxa"/>
            <w:tcBorders>
              <w:top w:val="none" w:sz="0" w:space="0" w:color="auto"/>
              <w:left w:val="none" w:sz="0" w:space="0" w:color="auto"/>
              <w:bottom w:val="none" w:sz="0" w:space="0" w:color="auto"/>
              <w:right w:val="none" w:sz="0" w:space="0" w:color="auto"/>
            </w:tcBorders>
            <w:shd w:val="clear" w:color="auto" w:fill="DBE5F1" w:themeFill="accent1" w:themeFillTint="33"/>
            <w:hideMark/>
          </w:tcPr>
          <w:p w14:paraId="4F39B2A8" w14:textId="77777777" w:rsidR="00853DAB" w:rsidRPr="003C2146" w:rsidRDefault="00853DAB" w:rsidP="00496FF3">
            <w:pPr>
              <w:rPr>
                <w:rFonts w:ascii="Calibri" w:hAnsi="Calibri" w:cs="Calibri"/>
                <w:bCs w:val="0"/>
                <w:color w:val="000000"/>
                <w:sz w:val="20"/>
                <w:szCs w:val="20"/>
                <w:lang w:eastAsia="en-IN"/>
              </w:rPr>
            </w:pPr>
            <w:r w:rsidRPr="003C2146">
              <w:rPr>
                <w:rFonts w:ascii="Calibri" w:hAnsi="Calibri" w:cs="Calibri"/>
                <w:bCs w:val="0"/>
                <w:color w:val="000000"/>
                <w:sz w:val="20"/>
                <w:szCs w:val="20"/>
                <w:lang w:eastAsia="en-IN"/>
              </w:rPr>
              <w:t>TOTAL</w:t>
            </w:r>
          </w:p>
        </w:tc>
        <w:tc>
          <w:tcPr>
            <w:tcW w:w="4022" w:type="dxa"/>
            <w:tcBorders>
              <w:top w:val="none" w:sz="0" w:space="0" w:color="auto"/>
              <w:left w:val="none" w:sz="0" w:space="0" w:color="auto"/>
              <w:bottom w:val="none" w:sz="0" w:space="0" w:color="auto"/>
              <w:right w:val="none" w:sz="0" w:space="0" w:color="auto"/>
            </w:tcBorders>
            <w:shd w:val="clear" w:color="auto" w:fill="DBE5F1" w:themeFill="accent1" w:themeFillTint="33"/>
            <w:noWrap/>
            <w:vAlign w:val="center"/>
          </w:tcPr>
          <w:p w14:paraId="7387BC38" w14:textId="04BEB66E" w:rsidR="00853DAB" w:rsidRPr="003C2146" w:rsidRDefault="00EC7815" w:rsidP="001925B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lang w:eastAsia="en-IN"/>
              </w:rPr>
            </w:pPr>
            <w:r w:rsidRPr="003C2146">
              <w:rPr>
                <w:rFonts w:ascii="Calibri" w:hAnsi="Calibri" w:cs="Calibri"/>
                <w:b/>
                <w:bCs/>
                <w:color w:val="000000"/>
                <w:sz w:val="20"/>
                <w:szCs w:val="20"/>
                <w:lang w:eastAsia="en-IN"/>
              </w:rPr>
              <w:t>1183.18</w:t>
            </w:r>
          </w:p>
        </w:tc>
      </w:tr>
    </w:tbl>
    <w:p w14:paraId="35A28640" w14:textId="55D8099F" w:rsidR="00E3480D" w:rsidRDefault="007E76D0" w:rsidP="00E73D8A">
      <w:pPr>
        <w:tabs>
          <w:tab w:val="left" w:pos="360"/>
        </w:tabs>
        <w:spacing w:line="360" w:lineRule="auto"/>
        <w:ind w:right="855"/>
        <w:jc w:val="right"/>
        <w:rPr>
          <w:rFonts w:ascii="Arial" w:hAnsi="Arial" w:cs="Arial"/>
          <w:i/>
          <w:iCs/>
          <w:color w:val="000000"/>
          <w:sz w:val="20"/>
          <w:szCs w:val="22"/>
          <w:lang w:eastAsia="en-IN"/>
        </w:rPr>
      </w:pPr>
      <w:r w:rsidRPr="005A7B8F">
        <w:rPr>
          <w:rFonts w:ascii="Arial" w:hAnsi="Arial" w:cs="Arial"/>
          <w:b/>
          <w:i/>
          <w:iCs/>
          <w:color w:val="000000"/>
          <w:sz w:val="20"/>
          <w:szCs w:val="22"/>
          <w:lang w:eastAsia="en-IN"/>
        </w:rPr>
        <w:t>Source:</w:t>
      </w:r>
      <w:r w:rsidRPr="005A7B8F">
        <w:rPr>
          <w:rFonts w:ascii="Arial" w:hAnsi="Arial" w:cs="Arial"/>
          <w:i/>
          <w:iCs/>
          <w:color w:val="000000"/>
          <w:sz w:val="20"/>
          <w:szCs w:val="22"/>
          <w:lang w:eastAsia="en-IN"/>
        </w:rPr>
        <w:t xml:space="preserve"> </w:t>
      </w:r>
      <w:r w:rsidR="00CB28FE" w:rsidRPr="005A7B8F">
        <w:rPr>
          <w:rFonts w:ascii="Arial" w:hAnsi="Arial" w:cs="Arial"/>
          <w:i/>
          <w:iCs/>
          <w:color w:val="000000"/>
          <w:sz w:val="20"/>
          <w:szCs w:val="22"/>
          <w:lang w:eastAsia="en-IN"/>
        </w:rPr>
        <w:t xml:space="preserve">As per </w:t>
      </w:r>
      <w:r w:rsidR="00EC7815">
        <w:rPr>
          <w:rFonts w:ascii="Arial" w:hAnsi="Arial" w:cs="Arial"/>
          <w:i/>
          <w:iCs/>
          <w:color w:val="000000"/>
          <w:sz w:val="20"/>
          <w:szCs w:val="22"/>
          <w:lang w:eastAsia="en-IN"/>
        </w:rPr>
        <w:t>IFCI Details shared</w:t>
      </w:r>
    </w:p>
    <w:p w14:paraId="49055200" w14:textId="77777777" w:rsidR="00841832" w:rsidRDefault="00841832" w:rsidP="00E73D8A">
      <w:pPr>
        <w:tabs>
          <w:tab w:val="left" w:pos="360"/>
        </w:tabs>
        <w:spacing w:line="360" w:lineRule="auto"/>
        <w:ind w:right="855"/>
        <w:jc w:val="right"/>
        <w:rPr>
          <w:rFonts w:ascii="Arial" w:hAnsi="Arial" w:cs="Arial"/>
          <w:i/>
          <w:iCs/>
          <w:color w:val="000000"/>
          <w:sz w:val="20"/>
          <w:szCs w:val="22"/>
          <w:lang w:eastAsia="en-IN"/>
        </w:rPr>
      </w:pPr>
    </w:p>
    <w:p w14:paraId="08443966" w14:textId="5BF5E988" w:rsidR="00AD4554" w:rsidRDefault="00AD4554" w:rsidP="00A216C0">
      <w:pPr>
        <w:jc w:val="center"/>
      </w:pPr>
    </w:p>
    <w:p w14:paraId="1BD2F0BB" w14:textId="77777777" w:rsidR="00A216C0" w:rsidRDefault="00A216C0">
      <w:r>
        <w:br w:type="page"/>
      </w:r>
    </w:p>
    <w:tbl>
      <w:tblPr>
        <w:tblStyle w:val="TableGrid"/>
        <w:tblW w:w="10487" w:type="dxa"/>
        <w:jc w:val="center"/>
        <w:tblLook w:val="04A0" w:firstRow="1" w:lastRow="0" w:firstColumn="1" w:lastColumn="0" w:noHBand="0" w:noVBand="1"/>
      </w:tblPr>
      <w:tblGrid>
        <w:gridCol w:w="1413"/>
        <w:gridCol w:w="9074"/>
      </w:tblGrid>
      <w:tr w:rsidR="00CB5A46" w14:paraId="3BF361C4" w14:textId="77777777" w:rsidTr="00180146">
        <w:trPr>
          <w:trHeight w:val="544"/>
          <w:jc w:val="center"/>
        </w:trPr>
        <w:tc>
          <w:tcPr>
            <w:tcW w:w="1413" w:type="dxa"/>
            <w:shd w:val="clear" w:color="auto" w:fill="17365D" w:themeFill="text2" w:themeFillShade="BF"/>
            <w:vAlign w:val="center"/>
          </w:tcPr>
          <w:p w14:paraId="24B592A0" w14:textId="5DF9CB95" w:rsidR="00CB5A46" w:rsidRPr="00B076ED" w:rsidRDefault="00D21F96" w:rsidP="00F40C5E">
            <w:pPr>
              <w:spacing w:line="360" w:lineRule="auto"/>
              <w:ind w:left="-135" w:right="-108"/>
              <w:jc w:val="center"/>
              <w:rPr>
                <w:rFonts w:ascii="Arial" w:hAnsi="Arial" w:cs="Arial"/>
                <w:i/>
                <w:sz w:val="28"/>
                <w:szCs w:val="28"/>
              </w:rPr>
            </w:pPr>
            <w:r>
              <w:rPr>
                <w:rFonts w:ascii="Arial" w:hAnsi="Arial" w:cs="Arial"/>
                <w:color w:val="000000" w:themeColor="text1"/>
                <w:sz w:val="22"/>
                <w:szCs w:val="22"/>
                <w:lang w:eastAsia="en-IN"/>
              </w:rPr>
              <w:lastRenderedPageBreak/>
              <w:br w:type="page"/>
            </w:r>
            <w:r w:rsidR="00CB5A46" w:rsidRPr="00B076ED">
              <w:rPr>
                <w:rFonts w:ascii="Arial" w:hAnsi="Arial" w:cs="Arial"/>
                <w:b/>
              </w:rPr>
              <w:t xml:space="preserve">PART </w:t>
            </w:r>
            <w:r w:rsidR="00782AB4">
              <w:rPr>
                <w:rFonts w:ascii="Arial" w:hAnsi="Arial" w:cs="Arial"/>
                <w:b/>
              </w:rPr>
              <w:t>E</w:t>
            </w:r>
          </w:p>
        </w:tc>
        <w:tc>
          <w:tcPr>
            <w:tcW w:w="9074" w:type="dxa"/>
            <w:shd w:val="clear" w:color="auto" w:fill="DBE5F1" w:themeFill="accent1" w:themeFillTint="33"/>
            <w:vAlign w:val="center"/>
          </w:tcPr>
          <w:p w14:paraId="64C6DC04" w14:textId="77777777" w:rsidR="00CB5A46" w:rsidRPr="00B076ED" w:rsidRDefault="00CB5A46" w:rsidP="006B3493">
            <w:pPr>
              <w:spacing w:line="360" w:lineRule="auto"/>
              <w:ind w:right="-19"/>
              <w:jc w:val="center"/>
              <w:rPr>
                <w:rFonts w:ascii="Arial" w:hAnsi="Arial" w:cs="Arial"/>
                <w:i/>
                <w:sz w:val="28"/>
                <w:szCs w:val="28"/>
              </w:rPr>
            </w:pPr>
            <w:r w:rsidRPr="0074750A">
              <w:rPr>
                <w:rFonts w:ascii="Arial" w:hAnsi="Arial" w:cs="Arial"/>
                <w:b/>
              </w:rPr>
              <w:t xml:space="preserve">STATUTORY </w:t>
            </w:r>
            <w:r w:rsidRPr="0057128D">
              <w:rPr>
                <w:rFonts w:ascii="Arial" w:hAnsi="Arial" w:cs="Arial"/>
                <w:b/>
              </w:rPr>
              <w:t>&amp; REGULATORY</w:t>
            </w:r>
            <w:r w:rsidRPr="0074750A">
              <w:rPr>
                <w:rFonts w:ascii="Arial" w:hAnsi="Arial" w:cs="Arial"/>
                <w:b/>
              </w:rPr>
              <w:t xml:space="preserve"> APPROVALS, CLEARANCES &amp; NOC</w:t>
            </w:r>
          </w:p>
        </w:tc>
      </w:tr>
    </w:tbl>
    <w:p w14:paraId="3EBE8999" w14:textId="77777777" w:rsidR="00945E21" w:rsidRDefault="00945E21" w:rsidP="00A47BC9">
      <w:pPr>
        <w:tabs>
          <w:tab w:val="left" w:pos="360"/>
        </w:tabs>
        <w:spacing w:line="360" w:lineRule="auto"/>
        <w:rPr>
          <w:rFonts w:ascii="Arial" w:hAnsi="Arial" w:cs="Arial"/>
          <w:b/>
          <w:u w:val="single"/>
        </w:rPr>
      </w:pPr>
    </w:p>
    <w:tbl>
      <w:tblPr>
        <w:tblStyle w:val="LightGrid-Accent5"/>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
        <w:gridCol w:w="3559"/>
        <w:gridCol w:w="3670"/>
        <w:gridCol w:w="2550"/>
      </w:tblGrid>
      <w:tr w:rsidR="00EC7815" w:rsidRPr="00EC7815" w14:paraId="51C3F3BB" w14:textId="77777777" w:rsidTr="00EC7815">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val="restart"/>
            <w:shd w:val="clear" w:color="auto" w:fill="D9E2F3"/>
            <w:vAlign w:val="center"/>
          </w:tcPr>
          <w:p w14:paraId="412FC720" w14:textId="77777777" w:rsidR="00EC7815" w:rsidRPr="00EC7815" w:rsidRDefault="00EC7815" w:rsidP="00EC7815">
            <w:pPr>
              <w:spacing w:line="360" w:lineRule="auto"/>
              <w:jc w:val="center"/>
              <w:rPr>
                <w:rFonts w:ascii="Arial" w:eastAsia="Calibri" w:hAnsi="Arial" w:cs="Arial"/>
                <w:color w:val="000000"/>
                <w:sz w:val="22"/>
                <w:szCs w:val="22"/>
              </w:rPr>
            </w:pPr>
            <w:r w:rsidRPr="00EC7815">
              <w:rPr>
                <w:rFonts w:ascii="Arial" w:eastAsia="Calibri" w:hAnsi="Arial" w:cs="Arial"/>
                <w:color w:val="000000"/>
                <w:sz w:val="22"/>
                <w:szCs w:val="22"/>
              </w:rPr>
              <w:t>Sr. No.</w:t>
            </w:r>
          </w:p>
        </w:tc>
        <w:tc>
          <w:tcPr>
            <w:tcW w:w="3559" w:type="dxa"/>
            <w:shd w:val="clear" w:color="auto" w:fill="D9E2F3"/>
            <w:vAlign w:val="center"/>
          </w:tcPr>
          <w:p w14:paraId="60F6FB7A" w14:textId="77777777" w:rsidR="00EC7815" w:rsidRPr="00EC7815" w:rsidRDefault="00EC7815" w:rsidP="00EC781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sz w:val="22"/>
                <w:szCs w:val="22"/>
              </w:rPr>
            </w:pPr>
            <w:r w:rsidRPr="00EC7815">
              <w:rPr>
                <w:rFonts w:ascii="Arial" w:eastAsia="Calibri" w:hAnsi="Arial" w:cs="Arial"/>
                <w:color w:val="000000"/>
                <w:sz w:val="22"/>
                <w:szCs w:val="22"/>
              </w:rPr>
              <w:t>NAME OF LICENSE/ REGISTRATION</w:t>
            </w:r>
          </w:p>
        </w:tc>
        <w:tc>
          <w:tcPr>
            <w:tcW w:w="3670" w:type="dxa"/>
            <w:shd w:val="clear" w:color="auto" w:fill="D9E2F3"/>
            <w:vAlign w:val="center"/>
          </w:tcPr>
          <w:p w14:paraId="7E1A63E3" w14:textId="77777777" w:rsidR="00EC7815" w:rsidRPr="00EC7815" w:rsidRDefault="00EC7815" w:rsidP="00EC781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sz w:val="22"/>
                <w:szCs w:val="22"/>
              </w:rPr>
            </w:pPr>
            <w:r w:rsidRPr="00EC7815">
              <w:rPr>
                <w:rFonts w:ascii="Arial" w:eastAsia="Calibri" w:hAnsi="Arial" w:cs="Arial"/>
                <w:color w:val="000000"/>
                <w:sz w:val="22"/>
                <w:szCs w:val="22"/>
              </w:rPr>
              <w:t>DATE OF ISSUE</w:t>
            </w:r>
          </w:p>
        </w:tc>
        <w:tc>
          <w:tcPr>
            <w:tcW w:w="2550" w:type="dxa"/>
            <w:vMerge w:val="restart"/>
            <w:shd w:val="clear" w:color="auto" w:fill="D9E2F3"/>
            <w:vAlign w:val="center"/>
          </w:tcPr>
          <w:p w14:paraId="5577033C" w14:textId="77777777" w:rsidR="00EC7815" w:rsidRPr="00EC7815" w:rsidRDefault="00EC7815" w:rsidP="00EC781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sz w:val="22"/>
                <w:szCs w:val="22"/>
              </w:rPr>
            </w:pPr>
            <w:r w:rsidRPr="00EC7815">
              <w:rPr>
                <w:rFonts w:ascii="Arial" w:eastAsia="Calibri" w:hAnsi="Arial" w:cs="Arial"/>
                <w:color w:val="000000"/>
                <w:sz w:val="22"/>
                <w:szCs w:val="22"/>
              </w:rPr>
              <w:t>CURRENT STATUS</w:t>
            </w:r>
          </w:p>
        </w:tc>
      </w:tr>
      <w:tr w:rsidR="00EC7815" w:rsidRPr="00EC7815" w14:paraId="43F35B8C" w14:textId="77777777" w:rsidTr="00EC781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shd w:val="clear" w:color="auto" w:fill="D5DCE4"/>
            <w:vAlign w:val="center"/>
          </w:tcPr>
          <w:p w14:paraId="656A2C17" w14:textId="77777777" w:rsidR="00EC7815" w:rsidRPr="00EC7815" w:rsidRDefault="00EC7815" w:rsidP="00EC7815">
            <w:pPr>
              <w:spacing w:line="360" w:lineRule="auto"/>
              <w:jc w:val="center"/>
              <w:rPr>
                <w:rFonts w:ascii="Arial" w:eastAsia="Calibri" w:hAnsi="Arial" w:cs="Arial"/>
                <w:color w:val="000000"/>
                <w:sz w:val="22"/>
                <w:szCs w:val="22"/>
              </w:rPr>
            </w:pPr>
          </w:p>
        </w:tc>
        <w:tc>
          <w:tcPr>
            <w:tcW w:w="3559" w:type="dxa"/>
            <w:shd w:val="clear" w:color="auto" w:fill="D9E2F3"/>
            <w:vAlign w:val="center"/>
          </w:tcPr>
          <w:p w14:paraId="352A626C" w14:textId="77777777" w:rsidR="00EC7815" w:rsidRPr="00EC7815" w:rsidRDefault="00EC7815" w:rsidP="00EC781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000000"/>
                <w:sz w:val="22"/>
                <w:szCs w:val="22"/>
              </w:rPr>
            </w:pPr>
            <w:r w:rsidRPr="00EC7815">
              <w:rPr>
                <w:rFonts w:ascii="Arial" w:eastAsia="Calibri" w:hAnsi="Arial" w:cs="Arial"/>
                <w:b/>
                <w:bCs/>
                <w:color w:val="000000"/>
                <w:sz w:val="22"/>
                <w:szCs w:val="22"/>
              </w:rPr>
              <w:t>ISSUING AUTHORITY</w:t>
            </w:r>
          </w:p>
        </w:tc>
        <w:tc>
          <w:tcPr>
            <w:tcW w:w="3670" w:type="dxa"/>
            <w:shd w:val="clear" w:color="auto" w:fill="D9E2F3"/>
            <w:vAlign w:val="center"/>
          </w:tcPr>
          <w:p w14:paraId="360E8A93" w14:textId="77777777" w:rsidR="00EC7815" w:rsidRPr="00EC7815" w:rsidRDefault="00EC7815" w:rsidP="00EC781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000000"/>
                <w:sz w:val="22"/>
                <w:szCs w:val="22"/>
              </w:rPr>
            </w:pPr>
            <w:r w:rsidRPr="00EC7815">
              <w:rPr>
                <w:rFonts w:ascii="Arial" w:eastAsia="Calibri" w:hAnsi="Arial" w:cs="Arial"/>
                <w:b/>
                <w:bCs/>
                <w:color w:val="000000"/>
                <w:sz w:val="22"/>
                <w:szCs w:val="22"/>
              </w:rPr>
              <w:t>LICENCE NO.</w:t>
            </w:r>
          </w:p>
        </w:tc>
        <w:tc>
          <w:tcPr>
            <w:tcW w:w="2550" w:type="dxa"/>
            <w:vMerge/>
            <w:shd w:val="clear" w:color="auto" w:fill="D5DCE4"/>
            <w:vAlign w:val="center"/>
          </w:tcPr>
          <w:p w14:paraId="66E6EBDD" w14:textId="77777777" w:rsidR="00EC7815" w:rsidRPr="00EC7815" w:rsidRDefault="00EC7815" w:rsidP="00EC7815">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rPr>
            </w:pPr>
          </w:p>
        </w:tc>
      </w:tr>
      <w:tr w:rsidR="00EC7815" w:rsidRPr="00EC7815" w14:paraId="00F0891D" w14:textId="77777777" w:rsidTr="00C05C45">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6A0BD0AA" w14:textId="77777777" w:rsidR="00EC7815" w:rsidRPr="00EC7815" w:rsidRDefault="00EC7815" w:rsidP="00EC7815">
            <w:pPr>
              <w:numPr>
                <w:ilvl w:val="0"/>
                <w:numId w:val="43"/>
              </w:numPr>
              <w:spacing w:line="360" w:lineRule="auto"/>
              <w:rPr>
                <w:rFonts w:ascii="Arial" w:eastAsia="Calibri" w:hAnsi="Arial" w:cs="Arial"/>
                <w:color w:val="000000"/>
                <w:sz w:val="22"/>
                <w:szCs w:val="22"/>
              </w:rPr>
            </w:pPr>
          </w:p>
        </w:tc>
        <w:tc>
          <w:tcPr>
            <w:tcW w:w="3559" w:type="dxa"/>
            <w:tcBorders>
              <w:top w:val="none" w:sz="0" w:space="0" w:color="auto"/>
              <w:left w:val="none" w:sz="0" w:space="0" w:color="auto"/>
              <w:bottom w:val="none" w:sz="0" w:space="0" w:color="auto"/>
              <w:right w:val="none" w:sz="0" w:space="0" w:color="auto"/>
            </w:tcBorders>
            <w:shd w:val="clear" w:color="auto" w:fill="auto"/>
            <w:vAlign w:val="center"/>
          </w:tcPr>
          <w:p w14:paraId="6250FC8C" w14:textId="77777777" w:rsidR="00EC7815" w:rsidRPr="00EC7815" w:rsidRDefault="00EC7815" w:rsidP="00EC7815">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rPr>
            </w:pPr>
            <w:r w:rsidRPr="00EC7815">
              <w:rPr>
                <w:rFonts w:ascii="Arial" w:eastAsia="Calibri" w:hAnsi="Arial" w:cs="Arial"/>
                <w:color w:val="000000"/>
                <w:sz w:val="22"/>
                <w:szCs w:val="22"/>
              </w:rPr>
              <w:t>Building Plan</w:t>
            </w:r>
          </w:p>
        </w:tc>
        <w:tc>
          <w:tcPr>
            <w:tcW w:w="3670"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57F56B30" w14:textId="77777777" w:rsidR="00EC7815" w:rsidRPr="00EC7815" w:rsidRDefault="00EC7815" w:rsidP="00EC7815">
            <w:pP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rPr>
            </w:pPr>
            <w:r w:rsidRPr="00EC7815">
              <w:rPr>
                <w:rFonts w:ascii="Arial" w:eastAsia="Calibri" w:hAnsi="Arial" w:cs="Arial"/>
                <w:color w:val="000000"/>
                <w:sz w:val="22"/>
                <w:szCs w:val="22"/>
              </w:rPr>
              <w:t>---</w:t>
            </w:r>
          </w:p>
        </w:tc>
        <w:tc>
          <w:tcPr>
            <w:tcW w:w="2550"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7D1DF297" w14:textId="77777777" w:rsidR="00EC7815" w:rsidRPr="00EC7815" w:rsidRDefault="00EC7815" w:rsidP="00EC781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rPr>
            </w:pPr>
            <w:r w:rsidRPr="00EC7815">
              <w:rPr>
                <w:rFonts w:ascii="Arial" w:eastAsia="Calibri" w:hAnsi="Arial" w:cs="Arial"/>
                <w:color w:val="000000"/>
                <w:sz w:val="22"/>
                <w:szCs w:val="22"/>
              </w:rPr>
              <w:t>Not approved by authority</w:t>
            </w:r>
          </w:p>
        </w:tc>
      </w:tr>
      <w:tr w:rsidR="00EC7815" w:rsidRPr="00EC7815" w14:paraId="6B5DDEDF" w14:textId="77777777" w:rsidTr="00C05C4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tcBorders>
              <w:top w:val="none" w:sz="0" w:space="0" w:color="auto"/>
              <w:left w:val="none" w:sz="0" w:space="0" w:color="auto"/>
              <w:bottom w:val="none" w:sz="0" w:space="0" w:color="auto"/>
              <w:right w:val="none" w:sz="0" w:space="0" w:color="auto"/>
            </w:tcBorders>
            <w:shd w:val="clear" w:color="auto" w:fill="auto"/>
            <w:vAlign w:val="center"/>
          </w:tcPr>
          <w:p w14:paraId="26C8D38F" w14:textId="77777777" w:rsidR="00EC7815" w:rsidRPr="00EC7815" w:rsidRDefault="00EC7815" w:rsidP="00EC7815">
            <w:pPr>
              <w:numPr>
                <w:ilvl w:val="0"/>
                <w:numId w:val="43"/>
              </w:numPr>
              <w:spacing w:line="360" w:lineRule="auto"/>
              <w:rPr>
                <w:rFonts w:ascii="Arial" w:eastAsia="Calibri" w:hAnsi="Arial" w:cs="Arial"/>
                <w:color w:val="000000"/>
                <w:sz w:val="22"/>
                <w:szCs w:val="22"/>
              </w:rPr>
            </w:pPr>
          </w:p>
        </w:tc>
        <w:tc>
          <w:tcPr>
            <w:tcW w:w="3559" w:type="dxa"/>
            <w:tcBorders>
              <w:top w:val="none" w:sz="0" w:space="0" w:color="auto"/>
              <w:left w:val="none" w:sz="0" w:space="0" w:color="auto"/>
              <w:bottom w:val="none" w:sz="0" w:space="0" w:color="auto"/>
              <w:right w:val="none" w:sz="0" w:space="0" w:color="auto"/>
            </w:tcBorders>
            <w:shd w:val="clear" w:color="auto" w:fill="auto"/>
            <w:vAlign w:val="center"/>
          </w:tcPr>
          <w:p w14:paraId="0168ED5F" w14:textId="77777777" w:rsidR="00EC7815" w:rsidRPr="00EC7815" w:rsidRDefault="00EC7815" w:rsidP="00EC781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rPr>
            </w:pPr>
            <w:r w:rsidRPr="00EC7815">
              <w:rPr>
                <w:rFonts w:ascii="Arial" w:eastAsia="Calibri" w:hAnsi="Arial" w:cs="Arial"/>
                <w:color w:val="000000"/>
                <w:sz w:val="22"/>
                <w:szCs w:val="22"/>
              </w:rPr>
              <w:t>C. Giridhar Raju</w:t>
            </w:r>
          </w:p>
          <w:p w14:paraId="3166FB04" w14:textId="77777777" w:rsidR="00EC7815" w:rsidRPr="00EC7815" w:rsidRDefault="00EC7815" w:rsidP="00EC781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iCs/>
                <w:color w:val="000000"/>
                <w:sz w:val="22"/>
                <w:szCs w:val="22"/>
              </w:rPr>
            </w:pPr>
            <w:r w:rsidRPr="00EC7815">
              <w:rPr>
                <w:rFonts w:ascii="Arial" w:eastAsia="Calibri" w:hAnsi="Arial" w:cs="Arial"/>
                <w:color w:val="000000"/>
                <w:sz w:val="22"/>
                <w:szCs w:val="22"/>
              </w:rPr>
              <w:t>Licensed Civil Engineer</w:t>
            </w:r>
          </w:p>
        </w:tc>
        <w:tc>
          <w:tcPr>
            <w:tcW w:w="3670" w:type="dxa"/>
            <w:vMerge/>
            <w:tcBorders>
              <w:top w:val="none" w:sz="0" w:space="0" w:color="auto"/>
              <w:left w:val="none" w:sz="0" w:space="0" w:color="auto"/>
              <w:bottom w:val="none" w:sz="0" w:space="0" w:color="auto"/>
              <w:right w:val="none" w:sz="0" w:space="0" w:color="auto"/>
            </w:tcBorders>
            <w:shd w:val="clear" w:color="auto" w:fill="auto"/>
            <w:vAlign w:val="center"/>
          </w:tcPr>
          <w:p w14:paraId="56B88BB4" w14:textId="77777777" w:rsidR="00EC7815" w:rsidRPr="00EC7815" w:rsidRDefault="00EC7815" w:rsidP="00EC781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rPr>
            </w:pPr>
          </w:p>
        </w:tc>
        <w:tc>
          <w:tcPr>
            <w:tcW w:w="2550" w:type="dxa"/>
            <w:vMerge/>
            <w:tcBorders>
              <w:top w:val="none" w:sz="0" w:space="0" w:color="auto"/>
              <w:left w:val="none" w:sz="0" w:space="0" w:color="auto"/>
              <w:bottom w:val="none" w:sz="0" w:space="0" w:color="auto"/>
              <w:right w:val="none" w:sz="0" w:space="0" w:color="auto"/>
            </w:tcBorders>
            <w:shd w:val="clear" w:color="auto" w:fill="auto"/>
            <w:vAlign w:val="center"/>
          </w:tcPr>
          <w:p w14:paraId="00D44B6A" w14:textId="77777777" w:rsidR="00EC7815" w:rsidRPr="00EC7815" w:rsidRDefault="00EC7815" w:rsidP="00EC781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rPr>
            </w:pPr>
          </w:p>
        </w:tc>
      </w:tr>
      <w:tr w:rsidR="00EC7815" w:rsidRPr="00EC7815" w14:paraId="3B8DF12E" w14:textId="77777777" w:rsidTr="00C05C45">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0B3C0827" w14:textId="77777777" w:rsidR="00EC7815" w:rsidRPr="00EC7815" w:rsidRDefault="00EC7815" w:rsidP="00EC7815">
            <w:pPr>
              <w:numPr>
                <w:ilvl w:val="0"/>
                <w:numId w:val="43"/>
              </w:numPr>
              <w:spacing w:line="360" w:lineRule="auto"/>
              <w:rPr>
                <w:rFonts w:ascii="Arial" w:eastAsia="Calibri" w:hAnsi="Arial" w:cs="Arial"/>
                <w:color w:val="000000"/>
                <w:sz w:val="22"/>
                <w:szCs w:val="22"/>
              </w:rPr>
            </w:pPr>
          </w:p>
        </w:tc>
        <w:tc>
          <w:tcPr>
            <w:tcW w:w="3559" w:type="dxa"/>
            <w:tcBorders>
              <w:top w:val="none" w:sz="0" w:space="0" w:color="auto"/>
              <w:left w:val="none" w:sz="0" w:space="0" w:color="auto"/>
              <w:bottom w:val="none" w:sz="0" w:space="0" w:color="auto"/>
              <w:right w:val="none" w:sz="0" w:space="0" w:color="auto"/>
            </w:tcBorders>
            <w:shd w:val="clear" w:color="auto" w:fill="auto"/>
            <w:vAlign w:val="center"/>
          </w:tcPr>
          <w:p w14:paraId="191177D8" w14:textId="77777777" w:rsidR="00EC7815" w:rsidRPr="00EC7815" w:rsidRDefault="00EC7815" w:rsidP="00EC7815">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rPr>
            </w:pPr>
            <w:r w:rsidRPr="00EC7815">
              <w:rPr>
                <w:rFonts w:ascii="Arial" w:eastAsia="Calibri" w:hAnsi="Arial" w:cs="Arial"/>
                <w:color w:val="000000"/>
                <w:sz w:val="22"/>
                <w:szCs w:val="22"/>
              </w:rPr>
              <w:t>CA Certificate</w:t>
            </w:r>
          </w:p>
        </w:tc>
        <w:tc>
          <w:tcPr>
            <w:tcW w:w="3670"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4E2F4B5F" w14:textId="77777777" w:rsidR="00EC7815" w:rsidRPr="00EC7815" w:rsidRDefault="00EC7815" w:rsidP="00EC7815">
            <w:pPr>
              <w:spacing w:line="276"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rPr>
            </w:pPr>
            <w:r w:rsidRPr="00EC7815">
              <w:rPr>
                <w:rFonts w:ascii="Arial" w:eastAsia="Calibri" w:hAnsi="Arial" w:cs="Arial"/>
                <w:color w:val="000000"/>
                <w:sz w:val="22"/>
                <w:szCs w:val="22"/>
              </w:rPr>
              <w:t>Dated: 04-03-2024</w:t>
            </w:r>
          </w:p>
        </w:tc>
        <w:tc>
          <w:tcPr>
            <w:tcW w:w="2550"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076B544E" w14:textId="77777777" w:rsidR="00EC7815" w:rsidRPr="00EC7815" w:rsidRDefault="00EC7815" w:rsidP="00EC781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rPr>
            </w:pPr>
            <w:r w:rsidRPr="00EC7815">
              <w:rPr>
                <w:rFonts w:ascii="Arial" w:eastAsia="Calibri" w:hAnsi="Arial" w:cs="Arial"/>
                <w:color w:val="000000"/>
                <w:sz w:val="22"/>
                <w:szCs w:val="22"/>
              </w:rPr>
              <w:t>Obtained</w:t>
            </w:r>
          </w:p>
        </w:tc>
      </w:tr>
      <w:tr w:rsidR="00EC7815" w:rsidRPr="00EC7815" w14:paraId="11397EF1" w14:textId="77777777" w:rsidTr="00C05C4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tcBorders>
              <w:top w:val="none" w:sz="0" w:space="0" w:color="auto"/>
              <w:left w:val="none" w:sz="0" w:space="0" w:color="auto"/>
              <w:bottom w:val="none" w:sz="0" w:space="0" w:color="auto"/>
              <w:right w:val="none" w:sz="0" w:space="0" w:color="auto"/>
            </w:tcBorders>
            <w:shd w:val="clear" w:color="auto" w:fill="auto"/>
            <w:vAlign w:val="center"/>
          </w:tcPr>
          <w:p w14:paraId="4F6A3811" w14:textId="77777777" w:rsidR="00EC7815" w:rsidRPr="00EC7815" w:rsidRDefault="00EC7815" w:rsidP="00EC7815">
            <w:pPr>
              <w:numPr>
                <w:ilvl w:val="0"/>
                <w:numId w:val="43"/>
              </w:numPr>
              <w:spacing w:line="360" w:lineRule="auto"/>
              <w:rPr>
                <w:rFonts w:ascii="Arial" w:eastAsia="Calibri" w:hAnsi="Arial" w:cs="Arial"/>
                <w:color w:val="000000"/>
                <w:sz w:val="22"/>
                <w:szCs w:val="22"/>
              </w:rPr>
            </w:pPr>
          </w:p>
        </w:tc>
        <w:tc>
          <w:tcPr>
            <w:tcW w:w="3559" w:type="dxa"/>
            <w:tcBorders>
              <w:top w:val="none" w:sz="0" w:space="0" w:color="auto"/>
              <w:left w:val="none" w:sz="0" w:space="0" w:color="auto"/>
              <w:bottom w:val="none" w:sz="0" w:space="0" w:color="auto"/>
              <w:right w:val="none" w:sz="0" w:space="0" w:color="auto"/>
            </w:tcBorders>
            <w:shd w:val="clear" w:color="auto" w:fill="auto"/>
            <w:vAlign w:val="center"/>
          </w:tcPr>
          <w:p w14:paraId="38F5D385" w14:textId="77777777" w:rsidR="00EC7815" w:rsidRPr="00EC7815" w:rsidRDefault="00EC7815" w:rsidP="00EC781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iCs/>
                <w:color w:val="000000"/>
                <w:sz w:val="22"/>
                <w:szCs w:val="22"/>
              </w:rPr>
            </w:pPr>
            <w:r w:rsidRPr="00EC7815">
              <w:rPr>
                <w:rFonts w:ascii="Arial" w:eastAsia="Calibri" w:hAnsi="Arial" w:cs="Arial"/>
                <w:iCs/>
                <w:color w:val="000000"/>
                <w:sz w:val="22"/>
                <w:szCs w:val="22"/>
              </w:rPr>
              <w:t>A. Madhana Mohan</w:t>
            </w:r>
          </w:p>
          <w:p w14:paraId="49C06C02" w14:textId="77777777" w:rsidR="00EC7815" w:rsidRPr="00EC7815" w:rsidRDefault="00EC7815" w:rsidP="00EC781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iCs/>
                <w:color w:val="000000"/>
                <w:sz w:val="22"/>
                <w:szCs w:val="22"/>
              </w:rPr>
            </w:pPr>
            <w:r w:rsidRPr="00EC7815">
              <w:rPr>
                <w:rFonts w:ascii="Arial" w:eastAsia="Calibri" w:hAnsi="Arial" w:cs="Arial"/>
                <w:iCs/>
                <w:color w:val="000000"/>
                <w:sz w:val="22"/>
                <w:szCs w:val="22"/>
              </w:rPr>
              <w:t>UDIN: 24215521BJZZQE1641</w:t>
            </w:r>
          </w:p>
        </w:tc>
        <w:tc>
          <w:tcPr>
            <w:tcW w:w="3670" w:type="dxa"/>
            <w:vMerge/>
            <w:tcBorders>
              <w:top w:val="none" w:sz="0" w:space="0" w:color="auto"/>
              <w:left w:val="none" w:sz="0" w:space="0" w:color="auto"/>
              <w:bottom w:val="none" w:sz="0" w:space="0" w:color="auto"/>
              <w:right w:val="none" w:sz="0" w:space="0" w:color="auto"/>
            </w:tcBorders>
            <w:shd w:val="clear" w:color="auto" w:fill="auto"/>
            <w:vAlign w:val="center"/>
          </w:tcPr>
          <w:p w14:paraId="75FC68A2" w14:textId="77777777" w:rsidR="00EC7815" w:rsidRPr="00EC7815" w:rsidRDefault="00EC7815" w:rsidP="00EC781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rPr>
            </w:pPr>
          </w:p>
        </w:tc>
        <w:tc>
          <w:tcPr>
            <w:tcW w:w="2550" w:type="dxa"/>
            <w:vMerge/>
            <w:tcBorders>
              <w:top w:val="none" w:sz="0" w:space="0" w:color="auto"/>
              <w:left w:val="none" w:sz="0" w:space="0" w:color="auto"/>
              <w:bottom w:val="none" w:sz="0" w:space="0" w:color="auto"/>
              <w:right w:val="none" w:sz="0" w:space="0" w:color="auto"/>
            </w:tcBorders>
            <w:shd w:val="clear" w:color="auto" w:fill="auto"/>
            <w:vAlign w:val="center"/>
          </w:tcPr>
          <w:p w14:paraId="6F46FBDF" w14:textId="77777777" w:rsidR="00EC7815" w:rsidRPr="00EC7815" w:rsidRDefault="00EC7815" w:rsidP="00EC781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rPr>
            </w:pPr>
          </w:p>
        </w:tc>
      </w:tr>
      <w:tr w:rsidR="00EC7815" w:rsidRPr="00EC7815" w14:paraId="7A8BD358" w14:textId="77777777" w:rsidTr="00C05C45">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65C7B0CD" w14:textId="77777777" w:rsidR="00EC7815" w:rsidRPr="00EC7815" w:rsidRDefault="00EC7815" w:rsidP="00EC7815">
            <w:pPr>
              <w:numPr>
                <w:ilvl w:val="0"/>
                <w:numId w:val="43"/>
              </w:numPr>
              <w:spacing w:line="360" w:lineRule="auto"/>
              <w:rPr>
                <w:rFonts w:ascii="Arial" w:eastAsia="Calibri" w:hAnsi="Arial" w:cs="Arial"/>
                <w:color w:val="000000"/>
                <w:sz w:val="22"/>
                <w:szCs w:val="22"/>
              </w:rPr>
            </w:pPr>
          </w:p>
        </w:tc>
        <w:tc>
          <w:tcPr>
            <w:tcW w:w="3559" w:type="dxa"/>
            <w:shd w:val="clear" w:color="auto" w:fill="auto"/>
            <w:vAlign w:val="center"/>
          </w:tcPr>
          <w:p w14:paraId="38D68CBA" w14:textId="77777777" w:rsidR="00EC7815" w:rsidRPr="00EC7815" w:rsidRDefault="00EC7815" w:rsidP="00EC7815">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iCs/>
                <w:color w:val="000000"/>
                <w:sz w:val="22"/>
                <w:szCs w:val="22"/>
              </w:rPr>
            </w:pPr>
            <w:r w:rsidRPr="00EC7815">
              <w:rPr>
                <w:rFonts w:ascii="Arial" w:eastAsia="Calibri" w:hAnsi="Arial" w:cs="Arial"/>
                <w:iCs/>
                <w:color w:val="000000"/>
                <w:sz w:val="22"/>
                <w:szCs w:val="22"/>
              </w:rPr>
              <w:t>NoC for Raising Loan</w:t>
            </w:r>
          </w:p>
        </w:tc>
        <w:tc>
          <w:tcPr>
            <w:tcW w:w="3670" w:type="dxa"/>
            <w:shd w:val="clear" w:color="auto" w:fill="auto"/>
            <w:vAlign w:val="center"/>
          </w:tcPr>
          <w:p w14:paraId="19E196C3" w14:textId="77777777" w:rsidR="00EC7815" w:rsidRPr="00EC7815" w:rsidRDefault="00EC7815" w:rsidP="00EC7815">
            <w:pPr>
              <w:spacing w:line="360"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rPr>
            </w:pPr>
            <w:r w:rsidRPr="00EC7815">
              <w:rPr>
                <w:rFonts w:ascii="Arial" w:eastAsia="Calibri" w:hAnsi="Arial" w:cs="Arial"/>
                <w:color w:val="000000"/>
                <w:sz w:val="22"/>
                <w:szCs w:val="22"/>
              </w:rPr>
              <w:t>---</w:t>
            </w:r>
          </w:p>
        </w:tc>
        <w:tc>
          <w:tcPr>
            <w:tcW w:w="2550" w:type="dxa"/>
            <w:shd w:val="clear" w:color="auto" w:fill="auto"/>
            <w:vAlign w:val="center"/>
          </w:tcPr>
          <w:p w14:paraId="7E616C7C" w14:textId="77777777" w:rsidR="00EC7815" w:rsidRPr="00EC7815" w:rsidRDefault="00EC7815" w:rsidP="00EC781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rPr>
            </w:pPr>
            <w:r w:rsidRPr="00EC7815">
              <w:rPr>
                <w:rFonts w:ascii="Arial" w:eastAsia="Calibri" w:hAnsi="Arial" w:cs="Arial"/>
                <w:color w:val="000000"/>
                <w:sz w:val="22"/>
                <w:szCs w:val="22"/>
              </w:rPr>
              <w:t>Applied for</w:t>
            </w:r>
          </w:p>
        </w:tc>
      </w:tr>
      <w:tr w:rsidR="00EC7815" w:rsidRPr="00EC7815" w14:paraId="390A9619" w14:textId="77777777" w:rsidTr="00C05C4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6137D260" w14:textId="77777777" w:rsidR="00EC7815" w:rsidRPr="00EC7815" w:rsidRDefault="00EC7815" w:rsidP="00EC7815">
            <w:pPr>
              <w:numPr>
                <w:ilvl w:val="0"/>
                <w:numId w:val="43"/>
              </w:numPr>
              <w:spacing w:line="360" w:lineRule="auto"/>
              <w:rPr>
                <w:rFonts w:ascii="Arial" w:eastAsia="Calibri" w:hAnsi="Arial" w:cs="Arial"/>
                <w:color w:val="000000"/>
                <w:sz w:val="22"/>
                <w:szCs w:val="22"/>
              </w:rPr>
            </w:pPr>
          </w:p>
        </w:tc>
        <w:tc>
          <w:tcPr>
            <w:tcW w:w="3559" w:type="dxa"/>
            <w:shd w:val="clear" w:color="auto" w:fill="auto"/>
            <w:vAlign w:val="center"/>
          </w:tcPr>
          <w:p w14:paraId="358E8D02" w14:textId="77777777" w:rsidR="00EC7815" w:rsidRPr="00EC7815" w:rsidRDefault="00EC7815" w:rsidP="00EC781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iCs/>
                <w:color w:val="000000"/>
                <w:sz w:val="22"/>
                <w:szCs w:val="22"/>
              </w:rPr>
            </w:pPr>
            <w:r w:rsidRPr="00EC7815">
              <w:rPr>
                <w:rFonts w:ascii="Arial" w:eastAsia="Calibri" w:hAnsi="Arial" w:cs="Arial"/>
                <w:iCs/>
                <w:color w:val="000000"/>
                <w:sz w:val="22"/>
                <w:szCs w:val="22"/>
              </w:rPr>
              <w:t>A. P. Industrial Infrastructure Corporation</w:t>
            </w:r>
          </w:p>
        </w:tc>
        <w:tc>
          <w:tcPr>
            <w:tcW w:w="3670" w:type="dxa"/>
            <w:shd w:val="clear" w:color="auto" w:fill="auto"/>
            <w:vAlign w:val="center"/>
          </w:tcPr>
          <w:p w14:paraId="38C4614A" w14:textId="77777777" w:rsidR="00EC7815" w:rsidRPr="00EC7815" w:rsidRDefault="00EC7815" w:rsidP="00EC7815">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rPr>
            </w:pPr>
            <w:r w:rsidRPr="00EC7815">
              <w:rPr>
                <w:rFonts w:ascii="Arial" w:eastAsia="Calibri" w:hAnsi="Arial" w:cs="Arial"/>
                <w:color w:val="000000"/>
                <w:sz w:val="22"/>
                <w:szCs w:val="22"/>
              </w:rPr>
              <w:t xml:space="preserve">Lr.No.37225/APIIC/Electronic </w:t>
            </w:r>
            <w:proofErr w:type="spellStart"/>
            <w:r w:rsidRPr="00EC7815">
              <w:rPr>
                <w:rFonts w:ascii="Arial" w:eastAsia="Calibri" w:hAnsi="Arial" w:cs="Arial"/>
                <w:color w:val="000000"/>
                <w:sz w:val="22"/>
                <w:szCs w:val="22"/>
              </w:rPr>
              <w:t>Mfg</w:t>
            </w:r>
            <w:proofErr w:type="spellEnd"/>
            <w:r w:rsidRPr="00EC7815">
              <w:rPr>
                <w:rFonts w:ascii="Arial" w:eastAsia="Calibri" w:hAnsi="Arial" w:cs="Arial"/>
                <w:color w:val="000000"/>
                <w:sz w:val="22"/>
                <w:szCs w:val="22"/>
              </w:rPr>
              <w:t xml:space="preserve"> Cluster-II/Tirupati/2020</w:t>
            </w:r>
          </w:p>
          <w:p w14:paraId="60D52C5F" w14:textId="77777777" w:rsidR="00EC7815" w:rsidRPr="00EC7815" w:rsidRDefault="00EC7815" w:rsidP="00EC7815">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rPr>
            </w:pPr>
            <w:r w:rsidRPr="00EC7815">
              <w:rPr>
                <w:rFonts w:ascii="Arial" w:eastAsia="Calibri" w:hAnsi="Arial" w:cs="Arial"/>
                <w:color w:val="000000"/>
                <w:sz w:val="22"/>
                <w:szCs w:val="22"/>
              </w:rPr>
              <w:t>Dated 03-08-2021</w:t>
            </w:r>
          </w:p>
        </w:tc>
        <w:tc>
          <w:tcPr>
            <w:tcW w:w="2550" w:type="dxa"/>
            <w:shd w:val="clear" w:color="auto" w:fill="auto"/>
            <w:vAlign w:val="center"/>
          </w:tcPr>
          <w:p w14:paraId="6D142634" w14:textId="77777777" w:rsidR="00EC7815" w:rsidRPr="00EC7815" w:rsidRDefault="00EC7815" w:rsidP="00EC781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rPr>
            </w:pPr>
            <w:r w:rsidRPr="00EC7815">
              <w:rPr>
                <w:rFonts w:ascii="Arial" w:eastAsia="Calibri" w:hAnsi="Arial" w:cs="Arial"/>
                <w:color w:val="000000"/>
                <w:sz w:val="22"/>
                <w:szCs w:val="22"/>
              </w:rPr>
              <w:t>Obtained</w:t>
            </w:r>
          </w:p>
        </w:tc>
      </w:tr>
      <w:tr w:rsidR="00EC7815" w:rsidRPr="00EC7815" w14:paraId="518FB356" w14:textId="77777777" w:rsidTr="00C05C45">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662D04A3" w14:textId="77777777" w:rsidR="00EC7815" w:rsidRPr="00EC7815" w:rsidRDefault="00EC7815" w:rsidP="00EC7815">
            <w:pPr>
              <w:numPr>
                <w:ilvl w:val="0"/>
                <w:numId w:val="43"/>
              </w:numPr>
              <w:spacing w:line="360" w:lineRule="auto"/>
              <w:rPr>
                <w:rFonts w:ascii="Arial" w:eastAsia="Calibri" w:hAnsi="Arial" w:cs="Arial"/>
                <w:color w:val="000000"/>
                <w:sz w:val="20"/>
                <w:szCs w:val="20"/>
              </w:rPr>
            </w:pPr>
          </w:p>
        </w:tc>
        <w:tc>
          <w:tcPr>
            <w:tcW w:w="3559" w:type="dxa"/>
            <w:shd w:val="clear" w:color="auto" w:fill="auto"/>
            <w:vAlign w:val="center"/>
          </w:tcPr>
          <w:p w14:paraId="6817CCF6" w14:textId="77777777" w:rsidR="00EC7815" w:rsidRPr="00EC7815" w:rsidRDefault="00EC7815" w:rsidP="00EC7815">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iCs/>
                <w:color w:val="000000"/>
                <w:sz w:val="22"/>
                <w:szCs w:val="22"/>
              </w:rPr>
            </w:pPr>
            <w:r w:rsidRPr="00EC7815">
              <w:rPr>
                <w:rFonts w:ascii="Arial" w:eastAsia="Calibri" w:hAnsi="Arial" w:cs="Arial"/>
                <w:iCs/>
                <w:color w:val="000000"/>
                <w:sz w:val="22"/>
                <w:szCs w:val="22"/>
              </w:rPr>
              <w:t>Factory License</w:t>
            </w:r>
          </w:p>
        </w:tc>
        <w:tc>
          <w:tcPr>
            <w:tcW w:w="3670" w:type="dxa"/>
            <w:shd w:val="clear" w:color="auto" w:fill="auto"/>
            <w:vAlign w:val="center"/>
          </w:tcPr>
          <w:p w14:paraId="741EDAD9" w14:textId="77777777" w:rsidR="00EC7815" w:rsidRPr="00EC7815" w:rsidRDefault="00EC7815" w:rsidP="00EC7815">
            <w:pPr>
              <w:spacing w:line="360"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iCs/>
                <w:color w:val="000000"/>
                <w:sz w:val="22"/>
                <w:szCs w:val="22"/>
              </w:rPr>
            </w:pPr>
            <w:r w:rsidRPr="00EC7815">
              <w:rPr>
                <w:rFonts w:ascii="Arial" w:eastAsia="Calibri" w:hAnsi="Arial" w:cs="Arial"/>
                <w:iCs/>
                <w:color w:val="000000"/>
                <w:sz w:val="22"/>
                <w:szCs w:val="22"/>
              </w:rPr>
              <w:t>--</w:t>
            </w:r>
          </w:p>
        </w:tc>
        <w:tc>
          <w:tcPr>
            <w:tcW w:w="2550" w:type="dxa"/>
            <w:shd w:val="clear" w:color="auto" w:fill="auto"/>
            <w:vAlign w:val="center"/>
          </w:tcPr>
          <w:p w14:paraId="5EBE9CBC" w14:textId="77777777" w:rsidR="00EC7815" w:rsidRPr="00EC7815" w:rsidRDefault="00EC7815" w:rsidP="00EC781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iCs/>
                <w:color w:val="000000"/>
                <w:sz w:val="22"/>
                <w:szCs w:val="22"/>
              </w:rPr>
            </w:pPr>
            <w:r w:rsidRPr="00EC7815">
              <w:rPr>
                <w:rFonts w:ascii="Arial" w:eastAsia="Calibri" w:hAnsi="Arial" w:cs="Arial"/>
                <w:iCs/>
                <w:color w:val="000000"/>
                <w:sz w:val="22"/>
                <w:szCs w:val="22"/>
              </w:rPr>
              <w:t>Pending</w:t>
            </w:r>
          </w:p>
        </w:tc>
      </w:tr>
      <w:tr w:rsidR="00EC7815" w:rsidRPr="00EC7815" w14:paraId="6363C1E8" w14:textId="77777777" w:rsidTr="00C05C4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10DFB852" w14:textId="77777777" w:rsidR="00EC7815" w:rsidRPr="00EC7815" w:rsidRDefault="00EC7815" w:rsidP="00EC7815">
            <w:pPr>
              <w:numPr>
                <w:ilvl w:val="0"/>
                <w:numId w:val="43"/>
              </w:numPr>
              <w:spacing w:line="360" w:lineRule="auto"/>
              <w:rPr>
                <w:rFonts w:ascii="Arial" w:eastAsia="Calibri" w:hAnsi="Arial" w:cs="Arial"/>
                <w:color w:val="000000"/>
                <w:sz w:val="20"/>
                <w:szCs w:val="20"/>
              </w:rPr>
            </w:pPr>
          </w:p>
        </w:tc>
        <w:tc>
          <w:tcPr>
            <w:tcW w:w="3559" w:type="dxa"/>
            <w:shd w:val="clear" w:color="auto" w:fill="auto"/>
            <w:vAlign w:val="center"/>
          </w:tcPr>
          <w:p w14:paraId="71AEDF9A" w14:textId="77777777" w:rsidR="00EC7815" w:rsidRPr="00EC7815" w:rsidRDefault="00EC7815" w:rsidP="00EC781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iCs/>
                <w:color w:val="000000"/>
                <w:sz w:val="22"/>
                <w:szCs w:val="22"/>
              </w:rPr>
            </w:pPr>
            <w:r w:rsidRPr="00EC7815">
              <w:rPr>
                <w:rFonts w:ascii="Arial" w:eastAsia="Calibri" w:hAnsi="Arial" w:cs="Arial"/>
                <w:iCs/>
                <w:color w:val="000000"/>
                <w:sz w:val="22"/>
                <w:szCs w:val="22"/>
              </w:rPr>
              <w:t>Water Connection</w:t>
            </w:r>
          </w:p>
        </w:tc>
        <w:tc>
          <w:tcPr>
            <w:tcW w:w="3670" w:type="dxa"/>
            <w:shd w:val="clear" w:color="auto" w:fill="auto"/>
            <w:vAlign w:val="center"/>
          </w:tcPr>
          <w:p w14:paraId="5CC51187" w14:textId="77777777" w:rsidR="00EC7815" w:rsidRPr="00EC7815" w:rsidRDefault="00EC7815" w:rsidP="00EC7815">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iCs/>
                <w:color w:val="000000"/>
                <w:sz w:val="22"/>
                <w:szCs w:val="22"/>
              </w:rPr>
            </w:pPr>
            <w:r w:rsidRPr="00EC7815">
              <w:rPr>
                <w:rFonts w:ascii="Arial" w:eastAsia="Calibri" w:hAnsi="Arial" w:cs="Arial"/>
                <w:iCs/>
                <w:color w:val="000000"/>
                <w:sz w:val="22"/>
                <w:szCs w:val="22"/>
              </w:rPr>
              <w:t>--</w:t>
            </w:r>
          </w:p>
        </w:tc>
        <w:tc>
          <w:tcPr>
            <w:tcW w:w="2550" w:type="dxa"/>
            <w:shd w:val="clear" w:color="auto" w:fill="auto"/>
            <w:vAlign w:val="center"/>
          </w:tcPr>
          <w:p w14:paraId="0F3E482E" w14:textId="77777777" w:rsidR="00EC7815" w:rsidRPr="00EC7815" w:rsidRDefault="00EC7815" w:rsidP="00EC781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iCs/>
                <w:color w:val="000000"/>
                <w:sz w:val="22"/>
                <w:szCs w:val="22"/>
              </w:rPr>
            </w:pPr>
            <w:r w:rsidRPr="00EC7815">
              <w:rPr>
                <w:rFonts w:ascii="Arial" w:eastAsia="Calibri" w:hAnsi="Arial" w:cs="Arial"/>
                <w:iCs/>
                <w:color w:val="000000"/>
                <w:sz w:val="22"/>
                <w:szCs w:val="22"/>
              </w:rPr>
              <w:t>Pending</w:t>
            </w:r>
          </w:p>
        </w:tc>
      </w:tr>
      <w:tr w:rsidR="00EC7815" w:rsidRPr="00EC7815" w14:paraId="73A8244A" w14:textId="77777777" w:rsidTr="00C05C45">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0512E024" w14:textId="77777777" w:rsidR="00EC7815" w:rsidRPr="00EC7815" w:rsidRDefault="00EC7815" w:rsidP="00EC7815">
            <w:pPr>
              <w:numPr>
                <w:ilvl w:val="0"/>
                <w:numId w:val="43"/>
              </w:numPr>
              <w:spacing w:line="360" w:lineRule="auto"/>
              <w:rPr>
                <w:rFonts w:ascii="Arial" w:eastAsia="Calibri" w:hAnsi="Arial" w:cs="Arial"/>
                <w:color w:val="000000"/>
                <w:sz w:val="20"/>
                <w:szCs w:val="20"/>
              </w:rPr>
            </w:pPr>
          </w:p>
        </w:tc>
        <w:tc>
          <w:tcPr>
            <w:tcW w:w="3559" w:type="dxa"/>
            <w:shd w:val="clear" w:color="auto" w:fill="auto"/>
            <w:vAlign w:val="center"/>
          </w:tcPr>
          <w:p w14:paraId="402D660C" w14:textId="77777777" w:rsidR="00EC7815" w:rsidRPr="00EC7815" w:rsidRDefault="00EC7815" w:rsidP="00EC7815">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iCs/>
                <w:color w:val="000000"/>
                <w:sz w:val="22"/>
                <w:szCs w:val="22"/>
              </w:rPr>
            </w:pPr>
            <w:r w:rsidRPr="00EC7815">
              <w:rPr>
                <w:rFonts w:ascii="Arial" w:eastAsia="Calibri" w:hAnsi="Arial" w:cs="Arial"/>
                <w:iCs/>
                <w:color w:val="000000"/>
                <w:sz w:val="22"/>
                <w:szCs w:val="22"/>
              </w:rPr>
              <w:t>Electricity Connection</w:t>
            </w:r>
          </w:p>
        </w:tc>
        <w:tc>
          <w:tcPr>
            <w:tcW w:w="3670" w:type="dxa"/>
            <w:shd w:val="clear" w:color="auto" w:fill="auto"/>
            <w:vAlign w:val="center"/>
          </w:tcPr>
          <w:p w14:paraId="28B0B134" w14:textId="77777777" w:rsidR="00EC7815" w:rsidRPr="00EC7815" w:rsidRDefault="00EC7815" w:rsidP="00EC7815">
            <w:pPr>
              <w:spacing w:line="360"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iCs/>
                <w:color w:val="000000"/>
                <w:sz w:val="22"/>
                <w:szCs w:val="22"/>
              </w:rPr>
            </w:pPr>
            <w:r w:rsidRPr="00EC7815">
              <w:rPr>
                <w:rFonts w:ascii="Arial" w:eastAsia="Calibri" w:hAnsi="Arial" w:cs="Arial"/>
                <w:iCs/>
                <w:color w:val="000000"/>
                <w:sz w:val="22"/>
                <w:szCs w:val="22"/>
              </w:rPr>
              <w:t>--</w:t>
            </w:r>
          </w:p>
        </w:tc>
        <w:tc>
          <w:tcPr>
            <w:tcW w:w="2550" w:type="dxa"/>
            <w:shd w:val="clear" w:color="auto" w:fill="auto"/>
            <w:vAlign w:val="center"/>
          </w:tcPr>
          <w:p w14:paraId="1D8ADF60" w14:textId="77777777" w:rsidR="00EC7815" w:rsidRPr="00EC7815" w:rsidRDefault="00EC7815" w:rsidP="00EC781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iCs/>
                <w:color w:val="000000"/>
                <w:sz w:val="22"/>
                <w:szCs w:val="22"/>
              </w:rPr>
            </w:pPr>
            <w:r w:rsidRPr="00EC7815">
              <w:rPr>
                <w:rFonts w:ascii="Arial" w:eastAsia="Calibri" w:hAnsi="Arial" w:cs="Arial"/>
                <w:iCs/>
                <w:color w:val="000000"/>
                <w:sz w:val="22"/>
                <w:szCs w:val="22"/>
              </w:rPr>
              <w:t>Pending</w:t>
            </w:r>
          </w:p>
        </w:tc>
      </w:tr>
      <w:tr w:rsidR="00EC7815" w:rsidRPr="00EC7815" w14:paraId="4FD64A93" w14:textId="77777777" w:rsidTr="00EC781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620" w:type="dxa"/>
            <w:gridSpan w:val="4"/>
            <w:tcBorders>
              <w:top w:val="none" w:sz="0" w:space="0" w:color="auto"/>
              <w:left w:val="none" w:sz="0" w:space="0" w:color="auto"/>
              <w:bottom w:val="none" w:sz="0" w:space="0" w:color="auto"/>
              <w:right w:val="none" w:sz="0" w:space="0" w:color="auto"/>
            </w:tcBorders>
            <w:shd w:val="clear" w:color="auto" w:fill="D9E2F3"/>
            <w:vAlign w:val="center"/>
          </w:tcPr>
          <w:p w14:paraId="1485107D" w14:textId="77777777" w:rsidR="00EC7815" w:rsidRPr="00EC7815" w:rsidRDefault="00EC7815" w:rsidP="00EC7815">
            <w:pPr>
              <w:tabs>
                <w:tab w:val="left" w:pos="360"/>
              </w:tabs>
              <w:spacing w:line="360" w:lineRule="auto"/>
              <w:jc w:val="both"/>
              <w:rPr>
                <w:rFonts w:ascii="Arial" w:eastAsia="Calibri" w:hAnsi="Arial" w:cs="Arial"/>
                <w:i/>
                <w:color w:val="000000"/>
                <w:sz w:val="20"/>
                <w:szCs w:val="20"/>
              </w:rPr>
            </w:pPr>
            <w:r w:rsidRPr="00EC7815">
              <w:rPr>
                <w:rFonts w:ascii="Arial" w:eastAsia="Calibri" w:hAnsi="Arial" w:cs="Arial"/>
                <w:i/>
                <w:color w:val="000000"/>
                <w:sz w:val="22"/>
                <w:szCs w:val="20"/>
              </w:rPr>
              <w:t>Note: The above licenses are only the major licenses obtained by the project proponent and not be considered exhaustive in nature.</w:t>
            </w:r>
          </w:p>
        </w:tc>
      </w:tr>
    </w:tbl>
    <w:p w14:paraId="62051223" w14:textId="24FBBD67" w:rsidR="00D46ECE" w:rsidRDefault="00A523FF" w:rsidP="00DB6582">
      <w:pPr>
        <w:tabs>
          <w:tab w:val="left" w:pos="360"/>
        </w:tabs>
        <w:spacing w:line="360" w:lineRule="auto"/>
        <w:rPr>
          <w:rFonts w:ascii="Arial" w:hAnsi="Arial" w:cs="Arial"/>
          <w:b/>
          <w:u w:val="single"/>
        </w:rPr>
      </w:pPr>
      <w:r>
        <w:rPr>
          <w:rFonts w:ascii="Arial" w:hAnsi="Arial" w:cs="Arial"/>
          <w:b/>
          <w:u w:val="single"/>
        </w:rPr>
        <w:br/>
      </w:r>
    </w:p>
    <w:p w14:paraId="7ECD2948" w14:textId="1FB5B5E1" w:rsidR="00AD0529" w:rsidRDefault="00AD0529">
      <w:pPr>
        <w:spacing w:after="200" w:line="276" w:lineRule="auto"/>
        <w:rPr>
          <w:rFonts w:ascii="Arial" w:hAnsi="Arial" w:cs="Arial"/>
          <w:b/>
          <w:u w:val="single"/>
        </w:rPr>
      </w:pPr>
      <w:r>
        <w:rPr>
          <w:rFonts w:ascii="Arial" w:hAnsi="Arial" w:cs="Arial"/>
          <w:b/>
          <w:u w:val="single"/>
        </w:rPr>
        <w:br w:type="page"/>
      </w:r>
    </w:p>
    <w:tbl>
      <w:tblPr>
        <w:tblStyle w:val="TableGrid"/>
        <w:tblW w:w="9679" w:type="dxa"/>
        <w:jc w:val="center"/>
        <w:tblLook w:val="04A0" w:firstRow="1" w:lastRow="0" w:firstColumn="1" w:lastColumn="0" w:noHBand="0" w:noVBand="1"/>
      </w:tblPr>
      <w:tblGrid>
        <w:gridCol w:w="1572"/>
        <w:gridCol w:w="8107"/>
      </w:tblGrid>
      <w:tr w:rsidR="00CB5A46" w14:paraId="2E966362" w14:textId="77777777" w:rsidTr="00F40C5E">
        <w:trPr>
          <w:trHeight w:val="466"/>
          <w:jc w:val="center"/>
        </w:trPr>
        <w:tc>
          <w:tcPr>
            <w:tcW w:w="1572" w:type="dxa"/>
            <w:shd w:val="clear" w:color="auto" w:fill="17365D" w:themeFill="text2" w:themeFillShade="BF"/>
            <w:vAlign w:val="center"/>
          </w:tcPr>
          <w:p w14:paraId="2B2F7B48" w14:textId="5D19048D" w:rsidR="00CB5A46" w:rsidRPr="00B076ED" w:rsidRDefault="001A2E0C" w:rsidP="00F40C5E">
            <w:pPr>
              <w:spacing w:line="360" w:lineRule="auto"/>
              <w:ind w:left="-53" w:right="-31"/>
              <w:jc w:val="center"/>
              <w:rPr>
                <w:rFonts w:ascii="Arial" w:hAnsi="Arial" w:cs="Arial"/>
                <w:i/>
                <w:sz w:val="28"/>
                <w:szCs w:val="28"/>
              </w:rPr>
            </w:pPr>
            <w:r w:rsidRPr="006B6C26">
              <w:rPr>
                <w:rFonts w:ascii="Arial" w:hAnsi="Arial" w:cs="Arial"/>
                <w:sz w:val="22"/>
                <w:szCs w:val="22"/>
              </w:rPr>
              <w:lastRenderedPageBreak/>
              <w:br w:type="page"/>
            </w:r>
            <w:r w:rsidR="00CB5A46" w:rsidRPr="00B076ED">
              <w:rPr>
                <w:rFonts w:ascii="Arial" w:hAnsi="Arial" w:cs="Arial"/>
                <w:b/>
              </w:rPr>
              <w:t xml:space="preserve">PART </w:t>
            </w:r>
            <w:r w:rsidR="00782AB4">
              <w:rPr>
                <w:rFonts w:ascii="Arial" w:hAnsi="Arial" w:cs="Arial"/>
                <w:b/>
              </w:rPr>
              <w:t>F</w:t>
            </w:r>
          </w:p>
        </w:tc>
        <w:tc>
          <w:tcPr>
            <w:tcW w:w="8107" w:type="dxa"/>
            <w:shd w:val="clear" w:color="auto" w:fill="DBE5F1" w:themeFill="accent1" w:themeFillTint="33"/>
            <w:vAlign w:val="center"/>
          </w:tcPr>
          <w:p w14:paraId="5799491B" w14:textId="77777777" w:rsidR="00CB5A46" w:rsidRPr="007E76D0" w:rsidRDefault="00CB5A46" w:rsidP="00E27407">
            <w:pPr>
              <w:spacing w:line="360" w:lineRule="auto"/>
              <w:ind w:right="-144"/>
              <w:jc w:val="center"/>
              <w:rPr>
                <w:rFonts w:ascii="Arial" w:hAnsi="Arial" w:cs="Arial"/>
                <w:i/>
                <w:sz w:val="28"/>
                <w:szCs w:val="28"/>
              </w:rPr>
            </w:pPr>
            <w:r w:rsidRPr="00E0743F">
              <w:rPr>
                <w:rFonts w:ascii="Arial" w:hAnsi="Arial" w:cs="Arial"/>
                <w:b/>
              </w:rPr>
              <w:t>DISCLAIMER</w:t>
            </w:r>
          </w:p>
        </w:tc>
      </w:tr>
    </w:tbl>
    <w:p w14:paraId="5A6F6085" w14:textId="77777777" w:rsidR="00CB5A46" w:rsidRDefault="00CB5A46" w:rsidP="00A47BC9">
      <w:pPr>
        <w:spacing w:line="360" w:lineRule="auto"/>
        <w:jc w:val="center"/>
        <w:rPr>
          <w:rFonts w:ascii="Arial" w:hAnsi="Arial" w:cs="Arial"/>
          <w:b/>
        </w:rPr>
      </w:pPr>
    </w:p>
    <w:p w14:paraId="740337C1" w14:textId="77777777"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No employee or member of R.K Associates has any direct/ indirect interest in the Project.</w:t>
      </w:r>
    </w:p>
    <w:p w14:paraId="3A7EE1D9" w14:textId="5568192C"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This report is prepared based on the copies of the documents/ information which the Bank/ </w:t>
      </w:r>
      <w:r w:rsidR="00484D39">
        <w:rPr>
          <w:rFonts w:ascii="Arial" w:hAnsi="Arial" w:cs="Arial"/>
          <w:sz w:val="22"/>
          <w:szCs w:val="18"/>
        </w:rPr>
        <w:t>Borrower</w:t>
      </w:r>
      <w:r w:rsidRPr="0077508B">
        <w:rPr>
          <w:rFonts w:ascii="Arial" w:hAnsi="Arial" w:cs="Arial"/>
          <w:sz w:val="22"/>
          <w:szCs w:val="18"/>
        </w:rPr>
        <w:t xml:space="preserve">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wilful default on part of the owner, </w:t>
      </w:r>
      <w:r w:rsidR="00484D39">
        <w:rPr>
          <w:rFonts w:ascii="Arial" w:hAnsi="Arial" w:cs="Arial"/>
          <w:sz w:val="22"/>
          <w:szCs w:val="18"/>
        </w:rPr>
        <w:t>borrower</w:t>
      </w:r>
      <w:r w:rsidRPr="0077508B">
        <w:rPr>
          <w:rFonts w:ascii="Arial" w:hAnsi="Arial" w:cs="Arial"/>
          <w:sz w:val="22"/>
          <w:szCs w:val="18"/>
        </w:rPr>
        <w:t>,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30AB1514" w14:textId="77777777"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Legal aspects for eg.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2E54728A" w14:textId="595F2D75"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This report is a general analysis of the project based on the scope mentioned in the report. This is not an Audit report, Design document, DPR or Techno feasibility study. </w:t>
      </w:r>
      <w:r w:rsidRPr="008A20ED">
        <w:rPr>
          <w:rFonts w:ascii="Arial" w:hAnsi="Arial" w:cs="Arial"/>
          <w:sz w:val="22"/>
          <w:szCs w:val="18"/>
        </w:rPr>
        <w:t>All the information gathered is based on the facts seen on the site during survey,</w:t>
      </w:r>
      <w:r w:rsidRPr="0077508B">
        <w:rPr>
          <w:rFonts w:ascii="Arial" w:hAnsi="Arial" w:cs="Arial"/>
          <w:sz w:val="22"/>
          <w:szCs w:val="18"/>
        </w:rPr>
        <w:t xml:space="preserve"> verbal discussion &amp; documentary evidence provided by the client and is believed that information given by the </w:t>
      </w:r>
      <w:r w:rsidR="00484D39">
        <w:rPr>
          <w:rFonts w:ascii="Arial" w:hAnsi="Arial" w:cs="Arial"/>
          <w:sz w:val="22"/>
          <w:szCs w:val="18"/>
        </w:rPr>
        <w:t>borrower</w:t>
      </w:r>
      <w:r w:rsidRPr="0077508B">
        <w:rPr>
          <w:rFonts w:ascii="Arial" w:hAnsi="Arial" w:cs="Arial"/>
          <w:sz w:val="22"/>
          <w:szCs w:val="18"/>
        </w:rPr>
        <w:t xml:space="preserve"> is true best of their knowledge.</w:t>
      </w:r>
    </w:p>
    <w:p w14:paraId="78BADC8A"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color w:val="000000"/>
          <w:sz w:val="22"/>
          <w:szCs w:val="18"/>
          <w:lang w:eastAsia="en-IN"/>
        </w:rPr>
      </w:pPr>
      <w:r w:rsidRPr="0077508B">
        <w:rPr>
          <w:rFonts w:ascii="Arial" w:hAnsi="Arial" w:cs="Arial"/>
          <w:sz w:val="22"/>
          <w:szCs w:val="18"/>
        </w:rPr>
        <w:t>All</w:t>
      </w:r>
      <w:r w:rsidRPr="0077508B">
        <w:rPr>
          <w:rFonts w:ascii="Arial" w:hAnsi="Arial" w:cs="Arial"/>
          <w:color w:val="000000"/>
          <w:sz w:val="22"/>
          <w:szCs w:val="18"/>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33AB941E" w14:textId="4733299C"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Bank/FII should ONLY take this report as an Advisory document from the Financial/ Chartered Engineering firm and its specifically advised to the creditor to cross verify the original documents for the facts mentioned in the report which can be availed from the borrowing </w:t>
      </w:r>
      <w:r w:rsidR="00484D39">
        <w:rPr>
          <w:rFonts w:ascii="Arial" w:hAnsi="Arial" w:cs="Arial"/>
          <w:sz w:val="22"/>
          <w:szCs w:val="18"/>
        </w:rPr>
        <w:t>borrower</w:t>
      </w:r>
      <w:r w:rsidRPr="0077508B">
        <w:rPr>
          <w:rFonts w:ascii="Arial" w:hAnsi="Arial" w:cs="Arial"/>
          <w:sz w:val="22"/>
          <w:szCs w:val="18"/>
        </w:rPr>
        <w:t xml:space="preserve"> directly.</w:t>
      </w:r>
    </w:p>
    <w:p w14:paraId="585E11A6" w14:textId="1D8BFCC9"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In case of any default in loans or the credit facility extended to the borrowing </w:t>
      </w:r>
      <w:r w:rsidR="00484D39">
        <w:rPr>
          <w:rFonts w:ascii="Arial" w:hAnsi="Arial" w:cs="Arial"/>
          <w:sz w:val="22"/>
          <w:szCs w:val="18"/>
        </w:rPr>
        <w:t>borrower</w:t>
      </w:r>
      <w:r w:rsidRPr="0077508B">
        <w:rPr>
          <w:rFonts w:ascii="Arial" w:hAnsi="Arial" w:cs="Arial"/>
          <w:sz w:val="22"/>
          <w:szCs w:val="18"/>
        </w:rPr>
        <w:t xml:space="preserve">, R.K Associates shall not be held responsible for whatsoever reason may be and any request for seeking </w:t>
      </w:r>
      <w:r w:rsidRPr="0077508B">
        <w:rPr>
          <w:rFonts w:ascii="Arial" w:hAnsi="Arial" w:cs="Arial"/>
          <w:sz w:val="22"/>
          <w:szCs w:val="18"/>
        </w:rPr>
        <w:lastRenderedPageBreak/>
        <w:t>any explanation from the employee/s of R.K Associates will not be entertained at any instance or situation.</w:t>
      </w:r>
    </w:p>
    <w:p w14:paraId="2BD7E379" w14:textId="0559F562"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The documents, information, data provided to us during the course of this assessment by the client is reviewed only up</w:t>
      </w:r>
      <w:r w:rsidR="00EF2D20">
        <w:rPr>
          <w:rFonts w:ascii="Arial" w:hAnsi="Arial" w:cs="Arial"/>
          <w:sz w:val="22"/>
          <w:szCs w:val="18"/>
        </w:rPr>
        <w:t xml:space="preserve"> </w:t>
      </w:r>
      <w:r w:rsidRPr="0077508B">
        <w:rPr>
          <w:rFonts w:ascii="Arial" w:hAnsi="Arial" w:cs="Arial"/>
          <w:sz w:val="22"/>
          <w:szCs w:val="18"/>
        </w:rPr>
        <w:t>to the extent required in relation to the scope of the work. No document has been reviewed beyond the scope of the work.</w:t>
      </w:r>
    </w:p>
    <w:p w14:paraId="143E6E74"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3A201548"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7BDD4D62"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is prepared by our competent technical team which includes Engineers and financial experts &amp; analysts.</w:t>
      </w:r>
    </w:p>
    <w:p w14:paraId="73EEADD2"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268F4FFF"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All Pages of the report including annexures are signed and stamped from our office. In case any paper in the report is without stamp &amp; signature then this should not be considered a valid paper issued from this office.</w:t>
      </w:r>
    </w:p>
    <w:p w14:paraId="62FCA31B"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Though adequate care has been taken while preparing this report as per its scope, but </w:t>
      </w:r>
      <w:proofErr w:type="gramStart"/>
      <w:r w:rsidRPr="0077508B">
        <w:rPr>
          <w:rFonts w:ascii="Arial" w:hAnsi="Arial" w:cs="Arial"/>
          <w:sz w:val="22"/>
          <w:szCs w:val="18"/>
        </w:rPr>
        <w:t>still</w:t>
      </w:r>
      <w:proofErr w:type="gramEnd"/>
      <w:r w:rsidRPr="0077508B">
        <w:rPr>
          <w:rFonts w:ascii="Arial" w:hAnsi="Arial" w:cs="Arial"/>
          <w:sz w:val="22"/>
          <w:szCs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77508B">
        <w:rPr>
          <w:rFonts w:ascii="Arial" w:hAnsi="Arial" w:cs="Arial"/>
          <w:sz w:val="22"/>
          <w:szCs w:val="18"/>
        </w:rPr>
        <w:t>upto</w:t>
      </w:r>
      <w:proofErr w:type="spellEnd"/>
      <w:r w:rsidRPr="0077508B">
        <w:rPr>
          <w:rFonts w:ascii="Arial" w:hAnsi="Arial" w:cs="Arial"/>
          <w:sz w:val="22"/>
          <w:szCs w:val="18"/>
        </w:rPr>
        <w:t xml:space="preserve"> their satisfaction &amp; use and further to which R.K Associates shall not be held responsible in any manner.</w:t>
      </w:r>
    </w:p>
    <w:p w14:paraId="110A28DD"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Defect Liability Period is </w:t>
      </w:r>
      <w:r w:rsidRPr="0077508B">
        <w:rPr>
          <w:rFonts w:ascii="Arial" w:hAnsi="Arial" w:cs="Arial"/>
          <w:b/>
          <w:sz w:val="22"/>
          <w:szCs w:val="18"/>
          <w:u w:val="single"/>
        </w:rPr>
        <w:t>15 DAYS</w:t>
      </w:r>
      <w:r w:rsidRPr="0077508B">
        <w:rPr>
          <w:rFonts w:ascii="Arial" w:hAnsi="Arial" w:cs="Arial"/>
          <w:sz w:val="22"/>
          <w:szCs w:val="18"/>
        </w:rPr>
        <w:t xml:space="preserve">. We request the concerned authorized reader of this report to check the contents, data and calculations in the report within this period and intimate us in writing </w:t>
      </w:r>
      <w:r w:rsidRPr="0077508B">
        <w:rPr>
          <w:rFonts w:ascii="Arial" w:hAnsi="Arial" w:cs="Arial"/>
          <w:sz w:val="22"/>
          <w:szCs w:val="18"/>
        </w:rPr>
        <w:lastRenderedPageBreak/>
        <w:t>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4DCE68E5"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R.K Associates encourages its customers to give feedback or inform concerns over its services through proper channel </w:t>
      </w:r>
      <w:r w:rsidRPr="001B20C1">
        <w:rPr>
          <w:rFonts w:ascii="Arial" w:hAnsi="Arial" w:cs="Arial"/>
          <w:color w:val="000000" w:themeColor="text1"/>
          <w:sz w:val="22"/>
          <w:szCs w:val="18"/>
        </w:rPr>
        <w:t xml:space="preserve">at </w:t>
      </w:r>
      <w:r w:rsidRPr="001B20C1">
        <w:rPr>
          <w:rStyle w:val="Hyperlink"/>
          <w:rFonts w:ascii="Arial" w:hAnsi="Arial" w:cs="Arial"/>
          <w:color w:val="000000" w:themeColor="text1"/>
          <w:sz w:val="22"/>
          <w:szCs w:val="18"/>
        </w:rPr>
        <w:t>valuers</w:t>
      </w:r>
      <w:r w:rsidRPr="001B20C1">
        <w:rPr>
          <w:rFonts w:ascii="Arial" w:hAnsi="Arial" w:cs="Arial"/>
          <w:color w:val="000000" w:themeColor="text1"/>
          <w:sz w:val="22"/>
          <w:szCs w:val="18"/>
        </w:rPr>
        <w:t xml:space="preserve">@rkassociates.org in writing within 15 days of report delivery. After this period no concern/ </w:t>
      </w:r>
      <w:r w:rsidRPr="0077508B">
        <w:rPr>
          <w:rFonts w:ascii="Arial" w:hAnsi="Arial" w:cs="Arial"/>
          <w:sz w:val="22"/>
          <w:szCs w:val="18"/>
        </w:rPr>
        <w:t xml:space="preserve">complaint/ proceedings in connection with the </w:t>
      </w:r>
      <w:r>
        <w:rPr>
          <w:rFonts w:ascii="Arial" w:hAnsi="Arial" w:cs="Arial"/>
          <w:sz w:val="22"/>
          <w:szCs w:val="18"/>
        </w:rPr>
        <w:t>Financial Feasibility</w:t>
      </w:r>
      <w:r w:rsidRPr="0077508B">
        <w:rPr>
          <w:rFonts w:ascii="Arial" w:hAnsi="Arial" w:cs="Arial"/>
          <w:sz w:val="22"/>
          <w:szCs w:val="18"/>
        </w:rPr>
        <w:t xml:space="preserve"> </w:t>
      </w:r>
      <w:r>
        <w:rPr>
          <w:rFonts w:ascii="Arial" w:hAnsi="Arial" w:cs="Arial"/>
          <w:sz w:val="22"/>
          <w:szCs w:val="18"/>
        </w:rPr>
        <w:t xml:space="preserve">Study </w:t>
      </w:r>
      <w:r w:rsidRPr="0077508B">
        <w:rPr>
          <w:rFonts w:ascii="Arial" w:hAnsi="Arial" w:cs="Arial"/>
          <w:sz w:val="22"/>
          <w:szCs w:val="18"/>
        </w:rPr>
        <w:t>Services will be entertained due to possible change in situation and condition of the subject Project.</w:t>
      </w:r>
    </w:p>
    <w:p w14:paraId="029B0564"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Our Data retention policy is of </w:t>
      </w:r>
      <w:r w:rsidRPr="0077508B">
        <w:rPr>
          <w:rFonts w:ascii="Arial" w:hAnsi="Arial" w:cs="Arial"/>
          <w:b/>
          <w:sz w:val="22"/>
          <w:szCs w:val="18"/>
          <w:u w:val="single"/>
        </w:rPr>
        <w:t>ONE YEAR</w:t>
      </w:r>
      <w:r w:rsidRPr="0077508B">
        <w:rPr>
          <w:rFonts w:ascii="Arial" w:hAnsi="Arial" w:cs="Arial"/>
          <w:sz w:val="22"/>
          <w:szCs w:val="18"/>
        </w:rPr>
        <w:t>. After this period, we remove all the concerned records related to the assignment from our repository. No clarification or query can be answered after this period due to unavailability of the data.</w:t>
      </w:r>
    </w:p>
    <w:p w14:paraId="102A8BE6" w14:textId="33E54261"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This </w:t>
      </w:r>
      <w:r w:rsidR="00341086">
        <w:rPr>
          <w:rFonts w:ascii="Arial" w:hAnsi="Arial" w:cs="Arial"/>
          <w:sz w:val="22"/>
          <w:szCs w:val="18"/>
        </w:rPr>
        <w:t>Lender’s Independent Engineer</w:t>
      </w:r>
      <w:r w:rsidRPr="0077508B">
        <w:rPr>
          <w:rFonts w:ascii="Arial" w:hAnsi="Arial" w:cs="Arial"/>
          <w:sz w:val="22"/>
          <w:szCs w:val="18"/>
        </w:rPr>
        <w:t xml:space="preserve"> report is governed by our (1) </w:t>
      </w:r>
      <w:r w:rsidRPr="0077508B">
        <w:rPr>
          <w:rFonts w:ascii="Arial" w:hAnsi="Arial" w:cs="Arial"/>
          <w:sz w:val="22"/>
          <w:szCs w:val="18"/>
          <w:u w:val="single"/>
        </w:rPr>
        <w:t>Internal Policies, Processes &amp; Standard Operating Procedures, (2) Information/ Data/ Inputs given to us by the client and (3) Information/ Data/ Facts given to us by our field/ office technical team.</w:t>
      </w:r>
      <w:r w:rsidRPr="0077508B">
        <w:rPr>
          <w:rFonts w:ascii="Arial" w:hAnsi="Arial" w:cs="Arial"/>
          <w:sz w:val="22"/>
          <w:szCs w:val="18"/>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FDA8B16" w14:textId="4B459D5F" w:rsidR="00A47BC9" w:rsidRPr="00EA7947" w:rsidRDefault="00BF6834" w:rsidP="00D047E8">
      <w:pPr>
        <w:numPr>
          <w:ilvl w:val="3"/>
          <w:numId w:val="6"/>
        </w:numPr>
        <w:tabs>
          <w:tab w:val="left" w:pos="270"/>
        </w:tabs>
        <w:spacing w:line="360" w:lineRule="auto"/>
        <w:ind w:left="180" w:right="-306"/>
        <w:jc w:val="both"/>
        <w:rPr>
          <w:rFonts w:ascii="Arial" w:hAnsi="Arial" w:cs="Arial"/>
          <w:sz w:val="22"/>
          <w:szCs w:val="22"/>
        </w:rPr>
      </w:pPr>
      <w:r w:rsidRPr="0077508B">
        <w:rPr>
          <w:rFonts w:ascii="Arial" w:hAnsi="Arial" w:cs="Arial"/>
          <w:sz w:val="22"/>
          <w:szCs w:val="18"/>
        </w:rPr>
        <w:t>R.K Associates never releases any report doing alterations or modifications from pen. In case any information/ figure of this report is found altered with pen then this report will automatically become null &amp; void.</w:t>
      </w:r>
    </w:p>
    <w:p w14:paraId="727935BD" w14:textId="77777777" w:rsidR="00EA7947" w:rsidRPr="00EA7947" w:rsidRDefault="00EA7947" w:rsidP="00EA7947">
      <w:pPr>
        <w:tabs>
          <w:tab w:val="left" w:pos="270"/>
        </w:tabs>
        <w:spacing w:line="360" w:lineRule="auto"/>
        <w:ind w:left="180" w:right="-306"/>
        <w:jc w:val="both"/>
        <w:rPr>
          <w:rFonts w:ascii="Arial" w:hAnsi="Arial" w:cs="Arial"/>
          <w:sz w:val="12"/>
          <w:szCs w:val="22"/>
        </w:rPr>
      </w:pPr>
    </w:p>
    <w:p w14:paraId="18FA73A4" w14:textId="33891F8A" w:rsidR="003C5514" w:rsidRDefault="00E9275A">
      <w:pPr>
        <w:spacing w:after="200" w:line="276" w:lineRule="auto"/>
      </w:pPr>
      <w:r>
        <w:br w:type="page"/>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782"/>
        <w:gridCol w:w="2739"/>
      </w:tblGrid>
      <w:tr w:rsidR="00725ECE" w:rsidRPr="0043012A" w14:paraId="3A9DE72E" w14:textId="08096DE9" w:rsidTr="00725ECE">
        <w:trPr>
          <w:jc w:val="center"/>
        </w:trPr>
        <w:tc>
          <w:tcPr>
            <w:tcW w:w="2972" w:type="dxa"/>
            <w:shd w:val="clear" w:color="auto" w:fill="002060"/>
          </w:tcPr>
          <w:p w14:paraId="247FB2A1" w14:textId="77777777" w:rsidR="00725ECE" w:rsidRPr="00725ECE" w:rsidRDefault="00725ECE" w:rsidP="001C05E1">
            <w:pPr>
              <w:spacing w:line="360" w:lineRule="auto"/>
              <w:jc w:val="center"/>
              <w:rPr>
                <w:rFonts w:ascii="Arial" w:hAnsi="Arial" w:cs="Arial"/>
                <w:b/>
                <w:bCs/>
                <w:iCs/>
              </w:rPr>
            </w:pPr>
            <w:r w:rsidRPr="00725ECE">
              <w:rPr>
                <w:rFonts w:ascii="Arial" w:hAnsi="Arial" w:cs="Arial"/>
                <w:b/>
                <w:bCs/>
                <w:iCs/>
              </w:rPr>
              <w:lastRenderedPageBreak/>
              <w:t>SURVEY ANALYST</w:t>
            </w:r>
          </w:p>
        </w:tc>
        <w:tc>
          <w:tcPr>
            <w:tcW w:w="3782" w:type="dxa"/>
            <w:shd w:val="clear" w:color="auto" w:fill="002060"/>
          </w:tcPr>
          <w:p w14:paraId="51F49245" w14:textId="77777777" w:rsidR="00725ECE" w:rsidRPr="00725ECE" w:rsidRDefault="00725ECE" w:rsidP="001C05E1">
            <w:pPr>
              <w:spacing w:line="360" w:lineRule="auto"/>
              <w:jc w:val="center"/>
              <w:rPr>
                <w:rFonts w:ascii="Arial" w:hAnsi="Arial" w:cs="Arial"/>
                <w:b/>
                <w:bCs/>
                <w:iCs/>
              </w:rPr>
            </w:pPr>
            <w:r w:rsidRPr="00725ECE">
              <w:rPr>
                <w:rFonts w:ascii="Arial" w:hAnsi="Arial" w:cs="Arial"/>
                <w:b/>
                <w:bCs/>
                <w:iCs/>
              </w:rPr>
              <w:t>ENGINEERING ANALYST</w:t>
            </w:r>
          </w:p>
        </w:tc>
        <w:tc>
          <w:tcPr>
            <w:tcW w:w="2739" w:type="dxa"/>
            <w:shd w:val="clear" w:color="auto" w:fill="002060"/>
          </w:tcPr>
          <w:p w14:paraId="6CCA46C7" w14:textId="41C2A093" w:rsidR="00725ECE" w:rsidRPr="00725ECE" w:rsidRDefault="00725ECE" w:rsidP="00725ECE">
            <w:pPr>
              <w:spacing w:line="360" w:lineRule="auto"/>
              <w:jc w:val="center"/>
              <w:rPr>
                <w:rFonts w:ascii="Arial" w:hAnsi="Arial" w:cs="Arial"/>
                <w:b/>
                <w:bCs/>
                <w:iCs/>
              </w:rPr>
            </w:pPr>
            <w:r w:rsidRPr="00725ECE">
              <w:rPr>
                <w:rFonts w:ascii="Arial" w:hAnsi="Arial" w:cs="Arial"/>
                <w:b/>
                <w:bCs/>
                <w:iCs/>
              </w:rPr>
              <w:t>L1 REVIEWER</w:t>
            </w:r>
          </w:p>
        </w:tc>
      </w:tr>
      <w:tr w:rsidR="00725ECE" w:rsidRPr="0043012A" w14:paraId="63566F39" w14:textId="270A36E8" w:rsidTr="00725ECE">
        <w:trPr>
          <w:trHeight w:val="149"/>
          <w:jc w:val="center"/>
        </w:trPr>
        <w:tc>
          <w:tcPr>
            <w:tcW w:w="2972" w:type="dxa"/>
            <w:vAlign w:val="center"/>
          </w:tcPr>
          <w:p w14:paraId="56BA905F" w14:textId="0EF51D38" w:rsidR="00725ECE" w:rsidRPr="00725ECE" w:rsidRDefault="00EC7815" w:rsidP="001C05E1">
            <w:pPr>
              <w:spacing w:line="360" w:lineRule="auto"/>
              <w:jc w:val="center"/>
              <w:rPr>
                <w:rFonts w:ascii="Arial" w:hAnsi="Arial" w:cs="Arial"/>
                <w:b/>
                <w:i/>
                <w:sz w:val="16"/>
                <w:szCs w:val="16"/>
              </w:rPr>
            </w:pPr>
            <w:r w:rsidRPr="00EC7815">
              <w:rPr>
                <w:rFonts w:ascii="Arial" w:eastAsiaTheme="minorEastAsia" w:hAnsi="Arial" w:cs="Arial"/>
              </w:rPr>
              <w:t>Er. D. Sivaiah</w:t>
            </w:r>
          </w:p>
        </w:tc>
        <w:tc>
          <w:tcPr>
            <w:tcW w:w="3782" w:type="dxa"/>
          </w:tcPr>
          <w:p w14:paraId="4E418359" w14:textId="7BEF4BD4" w:rsidR="00725ECE" w:rsidRPr="00725ECE" w:rsidRDefault="00725ECE" w:rsidP="001C05E1">
            <w:pPr>
              <w:spacing w:line="360" w:lineRule="auto"/>
              <w:jc w:val="center"/>
              <w:rPr>
                <w:rFonts w:ascii="Arial" w:hAnsi="Arial" w:cs="Arial"/>
                <w:b/>
                <w:i/>
                <w:sz w:val="16"/>
                <w:szCs w:val="16"/>
              </w:rPr>
            </w:pPr>
            <w:r w:rsidRPr="00725ECE">
              <w:rPr>
                <w:rFonts w:ascii="Arial" w:eastAsiaTheme="minorEastAsia" w:hAnsi="Arial" w:cs="Arial"/>
              </w:rPr>
              <w:t>Abhinav Chaturvedi</w:t>
            </w:r>
          </w:p>
        </w:tc>
        <w:tc>
          <w:tcPr>
            <w:tcW w:w="2739" w:type="dxa"/>
          </w:tcPr>
          <w:p w14:paraId="4DE92A70" w14:textId="15AE55CE" w:rsidR="00725ECE" w:rsidRPr="00725ECE" w:rsidRDefault="00EC7815" w:rsidP="00F466C4">
            <w:pPr>
              <w:spacing w:line="360" w:lineRule="auto"/>
              <w:jc w:val="center"/>
              <w:rPr>
                <w:rFonts w:ascii="Arial" w:eastAsiaTheme="minorEastAsia" w:hAnsi="Arial" w:cs="Arial"/>
                <w:color w:val="000000" w:themeColor="text1"/>
              </w:rPr>
            </w:pPr>
            <w:r>
              <w:rPr>
                <w:rFonts w:ascii="Arial" w:eastAsiaTheme="minorEastAsia" w:hAnsi="Arial" w:cs="Arial"/>
                <w:color w:val="000000" w:themeColor="text1"/>
              </w:rPr>
              <w:t>Sr. V. P. Projects</w:t>
            </w:r>
          </w:p>
        </w:tc>
      </w:tr>
      <w:tr w:rsidR="00725ECE" w:rsidRPr="0043012A" w14:paraId="234176CA" w14:textId="050DE175" w:rsidTr="00725ECE">
        <w:trPr>
          <w:trHeight w:val="728"/>
          <w:jc w:val="center"/>
        </w:trPr>
        <w:tc>
          <w:tcPr>
            <w:tcW w:w="2972" w:type="dxa"/>
          </w:tcPr>
          <w:p w14:paraId="05F5C9D5" w14:textId="77777777" w:rsidR="00725ECE" w:rsidRPr="00725ECE" w:rsidRDefault="00725ECE" w:rsidP="001C05E1">
            <w:pPr>
              <w:spacing w:line="360" w:lineRule="auto"/>
              <w:rPr>
                <w:rFonts w:ascii="Arial" w:hAnsi="Arial" w:cs="Arial"/>
                <w:b/>
                <w:i/>
                <w:sz w:val="16"/>
                <w:szCs w:val="16"/>
              </w:rPr>
            </w:pPr>
          </w:p>
        </w:tc>
        <w:tc>
          <w:tcPr>
            <w:tcW w:w="3782" w:type="dxa"/>
          </w:tcPr>
          <w:p w14:paraId="414CA7FA" w14:textId="77777777" w:rsidR="00725ECE" w:rsidRPr="00725ECE" w:rsidRDefault="00725ECE" w:rsidP="001C05E1">
            <w:pPr>
              <w:spacing w:line="360" w:lineRule="auto"/>
              <w:rPr>
                <w:rFonts w:ascii="Arial" w:hAnsi="Arial" w:cs="Arial"/>
                <w:b/>
                <w:i/>
                <w:sz w:val="16"/>
                <w:szCs w:val="16"/>
              </w:rPr>
            </w:pPr>
          </w:p>
          <w:p w14:paraId="34D4F31E" w14:textId="77777777" w:rsidR="00725ECE" w:rsidRPr="00725ECE" w:rsidRDefault="00725ECE" w:rsidP="001C05E1">
            <w:pPr>
              <w:spacing w:line="360" w:lineRule="auto"/>
              <w:rPr>
                <w:rFonts w:ascii="Arial" w:hAnsi="Arial" w:cs="Arial"/>
                <w:b/>
                <w:i/>
                <w:sz w:val="16"/>
                <w:szCs w:val="16"/>
              </w:rPr>
            </w:pPr>
          </w:p>
          <w:p w14:paraId="687FA2CF" w14:textId="77777777" w:rsidR="00725ECE" w:rsidRPr="00725ECE" w:rsidRDefault="00725ECE" w:rsidP="001C05E1">
            <w:pPr>
              <w:spacing w:line="360" w:lineRule="auto"/>
              <w:rPr>
                <w:rFonts w:ascii="Arial" w:hAnsi="Arial" w:cs="Arial"/>
                <w:b/>
                <w:i/>
                <w:sz w:val="16"/>
                <w:szCs w:val="16"/>
              </w:rPr>
            </w:pPr>
          </w:p>
        </w:tc>
        <w:tc>
          <w:tcPr>
            <w:tcW w:w="2739" w:type="dxa"/>
          </w:tcPr>
          <w:p w14:paraId="008F0605" w14:textId="77777777" w:rsidR="00725ECE" w:rsidRPr="00725ECE" w:rsidRDefault="00725ECE" w:rsidP="001C05E1">
            <w:pPr>
              <w:spacing w:line="360" w:lineRule="auto"/>
              <w:rPr>
                <w:rFonts w:ascii="Arial" w:hAnsi="Arial" w:cs="Arial"/>
                <w:b/>
                <w:i/>
                <w:sz w:val="16"/>
                <w:szCs w:val="16"/>
              </w:rPr>
            </w:pPr>
          </w:p>
        </w:tc>
      </w:tr>
    </w:tbl>
    <w:p w14:paraId="12BBB4C9" w14:textId="7DB14D91" w:rsidR="003C5514" w:rsidRDefault="003C5514">
      <w:pPr>
        <w:spacing w:after="200" w:line="276" w:lineRule="auto"/>
      </w:pPr>
    </w:p>
    <w:p w14:paraId="5E6B83B3" w14:textId="77777777" w:rsidR="003C5514" w:rsidRPr="003C5514" w:rsidRDefault="003C5514" w:rsidP="003C5514">
      <w:pPr>
        <w:spacing w:after="200" w:line="276" w:lineRule="auto"/>
        <w:rPr>
          <w:rFonts w:ascii="Arial" w:hAnsi="Arial" w:cs="Arial"/>
          <w:b/>
        </w:rPr>
      </w:pPr>
      <w:r w:rsidRPr="003C5514">
        <w:rPr>
          <w:rFonts w:ascii="Arial" w:hAnsi="Arial" w:cs="Arial"/>
          <w:b/>
        </w:rPr>
        <w:t>For</w:t>
      </w:r>
    </w:p>
    <w:p w14:paraId="7F1310BB" w14:textId="2026FD39" w:rsidR="003C5514" w:rsidRPr="003C5514" w:rsidRDefault="003C5514" w:rsidP="003C5514">
      <w:pPr>
        <w:spacing w:after="200" w:line="276" w:lineRule="auto"/>
        <w:rPr>
          <w:rFonts w:ascii="Arial" w:hAnsi="Arial" w:cs="Arial"/>
          <w:b/>
        </w:rPr>
      </w:pPr>
      <w:r w:rsidRPr="003C5514">
        <w:rPr>
          <w:rFonts w:ascii="Arial" w:hAnsi="Arial" w:cs="Arial"/>
          <w:b/>
        </w:rPr>
        <w:t>R.K. Associates Valuers and Techno Engineering Consultants Pvt. Ltd</w:t>
      </w:r>
    </w:p>
    <w:p w14:paraId="1975D205" w14:textId="77777777" w:rsidR="003C5514" w:rsidRPr="003C5514" w:rsidRDefault="003C5514" w:rsidP="003C5514">
      <w:pPr>
        <w:rPr>
          <w:rFonts w:ascii="Arial" w:hAnsi="Arial" w:cs="Arial"/>
          <w:b/>
        </w:rPr>
      </w:pPr>
      <w:r w:rsidRPr="003C5514">
        <w:rPr>
          <w:rFonts w:ascii="Arial" w:hAnsi="Arial" w:cs="Arial"/>
          <w:b/>
        </w:rPr>
        <w:t>Place: Noida</w:t>
      </w:r>
    </w:p>
    <w:p w14:paraId="0E486FB8" w14:textId="066C9CB5" w:rsidR="00E9275A" w:rsidRDefault="00D23D8D" w:rsidP="003C5514">
      <w:pPr>
        <w:rPr>
          <w:rFonts w:ascii="Arial" w:hAnsi="Arial" w:cs="Arial"/>
          <w:b/>
        </w:rPr>
      </w:pPr>
      <w:r w:rsidRPr="00725ECE">
        <w:rPr>
          <w:rFonts w:ascii="Arial" w:hAnsi="Arial" w:cs="Arial"/>
          <w:b/>
        </w:rPr>
        <w:t xml:space="preserve">Date: </w:t>
      </w:r>
      <w:r w:rsidR="00EC7815">
        <w:rPr>
          <w:rFonts w:ascii="Arial" w:hAnsi="Arial" w:cs="Arial"/>
          <w:b/>
        </w:rPr>
        <w:t>20</w:t>
      </w:r>
      <w:r w:rsidR="00725ECE" w:rsidRPr="00725ECE">
        <w:rPr>
          <w:rFonts w:ascii="Arial" w:hAnsi="Arial" w:cs="Arial"/>
          <w:b/>
          <w:vertAlign w:val="superscript"/>
        </w:rPr>
        <w:t>th</w:t>
      </w:r>
      <w:r w:rsidR="00725ECE" w:rsidRPr="00725ECE">
        <w:rPr>
          <w:rFonts w:ascii="Arial" w:hAnsi="Arial" w:cs="Arial"/>
          <w:b/>
        </w:rPr>
        <w:t xml:space="preserve"> </w:t>
      </w:r>
      <w:r w:rsidR="00EC7815">
        <w:rPr>
          <w:rFonts w:ascii="Arial" w:hAnsi="Arial" w:cs="Arial"/>
          <w:b/>
        </w:rPr>
        <w:t>December</w:t>
      </w:r>
      <w:r w:rsidRPr="00725ECE">
        <w:rPr>
          <w:rFonts w:ascii="Arial" w:hAnsi="Arial" w:cs="Arial"/>
          <w:b/>
        </w:rPr>
        <w:t xml:space="preserve"> </w:t>
      </w:r>
      <w:r w:rsidR="00EC52AD" w:rsidRPr="00725ECE">
        <w:rPr>
          <w:rFonts w:ascii="Arial" w:hAnsi="Arial" w:cs="Arial"/>
          <w:b/>
        </w:rPr>
        <w:t>2024</w:t>
      </w:r>
    </w:p>
    <w:p w14:paraId="6B76B56A" w14:textId="77777777" w:rsidR="00442BCB" w:rsidRDefault="00442BCB" w:rsidP="003C5514"/>
    <w:p w14:paraId="002C6DCA" w14:textId="77777777" w:rsidR="00EC7815" w:rsidRDefault="00EC7815" w:rsidP="0020255B">
      <w:pPr>
        <w:tabs>
          <w:tab w:val="left" w:pos="0"/>
        </w:tabs>
        <w:spacing w:line="276" w:lineRule="auto"/>
        <w:jc w:val="both"/>
        <w:rPr>
          <w:rFonts w:ascii="Arial" w:hAnsi="Arial" w:cs="Arial"/>
          <w:b/>
          <w:bCs/>
          <w:i/>
          <w:iCs/>
          <w:color w:val="222222"/>
          <w:sz w:val="22"/>
          <w:szCs w:val="22"/>
          <w:u w:val="single"/>
          <w:shd w:val="clear" w:color="auto" w:fill="FFFFFF"/>
        </w:rPr>
      </w:pPr>
    </w:p>
    <w:p w14:paraId="0F9D8AE6" w14:textId="0FC47E42" w:rsidR="00D0560C" w:rsidRPr="0020255B" w:rsidRDefault="00D0560C" w:rsidP="0020255B">
      <w:pPr>
        <w:tabs>
          <w:tab w:val="left" w:pos="0"/>
        </w:tabs>
        <w:spacing w:line="276" w:lineRule="auto"/>
        <w:jc w:val="both"/>
        <w:rPr>
          <w:rFonts w:ascii="Arial" w:hAnsi="Arial" w:cs="Arial"/>
          <w:b/>
          <w:i/>
          <w:sz w:val="22"/>
          <w:szCs w:val="22"/>
          <w:u w:val="single"/>
          <w:lang w:val="en-US"/>
        </w:rPr>
      </w:pPr>
      <w:r w:rsidRPr="0020255B">
        <w:rPr>
          <w:rFonts w:ascii="Arial" w:hAnsi="Arial" w:cs="Arial"/>
          <w:b/>
          <w:bCs/>
          <w:i/>
          <w:iCs/>
          <w:color w:val="222222"/>
          <w:sz w:val="22"/>
          <w:szCs w:val="22"/>
          <w:u w:val="single"/>
          <w:shd w:val="clear" w:color="auto" w:fill="FFFFFF"/>
        </w:rPr>
        <w:t>DEFECT LIABILITY PERIOD</w:t>
      </w:r>
      <w:r w:rsidRPr="0020255B">
        <w:rPr>
          <w:rStyle w:val="apple-converted-space"/>
          <w:rFonts w:ascii="Arial" w:hAnsi="Arial" w:cs="Arial"/>
          <w:b/>
          <w:bCs/>
          <w:i/>
          <w:iCs/>
          <w:color w:val="222222"/>
          <w:sz w:val="22"/>
          <w:szCs w:val="22"/>
          <w:shd w:val="clear" w:color="auto" w:fill="FFFFFF"/>
        </w:rPr>
        <w:t> </w:t>
      </w:r>
      <w:r w:rsidRPr="0020255B">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r w:rsidR="004F192A" w:rsidRPr="004F192A">
        <w:rPr>
          <w:rFonts w:ascii="Arial" w:hAnsi="Arial" w:cs="Arial"/>
          <w:b/>
          <w:bCs/>
          <w:i/>
          <w:iCs/>
          <w:sz w:val="22"/>
          <w:szCs w:val="22"/>
          <w:shd w:val="clear" w:color="auto" w:fill="FFFFFF"/>
        </w:rPr>
        <w:t>valuers@rkassociates.org</w:t>
      </w:r>
      <w:r w:rsidR="004F192A">
        <w:rPr>
          <w:rFonts w:ascii="Arial" w:hAnsi="Arial" w:cs="Arial"/>
          <w:b/>
          <w:bCs/>
          <w:i/>
          <w:iCs/>
          <w:sz w:val="22"/>
          <w:szCs w:val="22"/>
          <w:shd w:val="clear" w:color="auto" w:fill="FFFFFF"/>
        </w:rPr>
        <w:t xml:space="preserve"> </w:t>
      </w:r>
      <w:r w:rsidRPr="0020255B">
        <w:rPr>
          <w:rFonts w:ascii="Arial" w:hAnsi="Arial" w:cs="Arial"/>
          <w:b/>
          <w:bCs/>
          <w:i/>
          <w:iCs/>
          <w:color w:val="222222"/>
          <w:sz w:val="22"/>
          <w:szCs w:val="22"/>
          <w:shd w:val="clear" w:color="auto" w:fill="FFFFFF"/>
        </w:rPr>
        <w:t xml:space="preserve">within 30 days of the report delivery, to get these rectified timely, failing which R.K Associates Valuers Techno Engineering Consultants (P) Ltd. won’t be held responsible for any inaccuracy in any manner. </w:t>
      </w:r>
      <w:r w:rsidR="0020255B" w:rsidRPr="0020255B">
        <w:rPr>
          <w:rFonts w:ascii="Arial" w:hAnsi="Arial" w:cs="Arial"/>
          <w:b/>
          <w:bCs/>
          <w:i/>
          <w:iCs/>
          <w:color w:val="222222"/>
          <w:sz w:val="22"/>
          <w:szCs w:val="22"/>
          <w:shd w:val="clear" w:color="auto" w:fill="FFFFFF"/>
        </w:rPr>
        <w:t>Also,</w:t>
      </w:r>
      <w:r w:rsidRPr="0020255B">
        <w:rPr>
          <w:rFonts w:ascii="Arial" w:hAnsi="Arial" w:cs="Arial"/>
          <w:b/>
          <w:bCs/>
          <w:i/>
          <w:iCs/>
          <w:color w:val="222222"/>
          <w:sz w:val="22"/>
          <w:szCs w:val="22"/>
          <w:shd w:val="clear" w:color="auto" w:fill="FFFFFF"/>
        </w:rPr>
        <w:t xml:space="preserve">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9E65965" w14:textId="77777777" w:rsidR="00D0560C" w:rsidRPr="0020255B" w:rsidRDefault="00D0560C" w:rsidP="0020255B">
      <w:pPr>
        <w:tabs>
          <w:tab w:val="left" w:pos="360"/>
        </w:tabs>
        <w:spacing w:line="276" w:lineRule="auto"/>
        <w:ind w:left="360"/>
        <w:jc w:val="both"/>
        <w:rPr>
          <w:rFonts w:ascii="Arial" w:hAnsi="Arial" w:cs="Arial"/>
          <w:b/>
          <w:i/>
          <w:sz w:val="22"/>
          <w:szCs w:val="22"/>
          <w:u w:val="single"/>
        </w:rPr>
      </w:pPr>
    </w:p>
    <w:p w14:paraId="0500483E" w14:textId="77777777" w:rsidR="00D0560C" w:rsidRPr="0020255B" w:rsidRDefault="00D0560C" w:rsidP="0020255B">
      <w:pPr>
        <w:spacing w:line="276" w:lineRule="auto"/>
        <w:ind w:right="-46"/>
        <w:jc w:val="both"/>
        <w:rPr>
          <w:rFonts w:ascii="Arial" w:hAnsi="Arial" w:cs="Arial"/>
          <w:sz w:val="22"/>
          <w:szCs w:val="22"/>
        </w:rPr>
      </w:pPr>
      <w:r w:rsidRPr="0020255B">
        <w:rPr>
          <w:rFonts w:ascii="Arial" w:hAnsi="Arial" w:cs="Arial"/>
          <w:b/>
          <w:i/>
          <w:sz w:val="22"/>
          <w:szCs w:val="22"/>
          <w:u w:val="single"/>
        </w:rPr>
        <w:t>COPYRIGHT FORMAT</w:t>
      </w:r>
      <w:r w:rsidRPr="0020255B">
        <w:rPr>
          <w:rFonts w:ascii="Arial" w:hAnsi="Arial" w:cs="Arial"/>
          <w:b/>
          <w:i/>
          <w:sz w:val="22"/>
          <w:szCs w:val="22"/>
        </w:rPr>
        <w:t xml:space="preserve"> - This report is prepared on the copyright format of </w:t>
      </w:r>
      <w:r w:rsidRPr="0020255B">
        <w:rPr>
          <w:rFonts w:ascii="Arial" w:hAnsi="Arial" w:cs="Arial"/>
          <w:b/>
          <w:bCs/>
          <w:i/>
          <w:iCs/>
          <w:color w:val="222222"/>
          <w:sz w:val="22"/>
          <w:szCs w:val="22"/>
          <w:shd w:val="clear" w:color="auto" w:fill="FFFFFF"/>
        </w:rPr>
        <w:t>R.K Associates Valuers Techno Engineering Consultants (P) Ltd.</w:t>
      </w:r>
      <w:r w:rsidRPr="0020255B">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76E0301D" w14:textId="77777777" w:rsidR="00B653B2" w:rsidRDefault="00B653B2" w:rsidP="00FA6B80">
      <w:pPr>
        <w:tabs>
          <w:tab w:val="left" w:pos="720"/>
        </w:tabs>
        <w:spacing w:line="360" w:lineRule="auto"/>
        <w:jc w:val="both"/>
      </w:pPr>
    </w:p>
    <w:p w14:paraId="7DE9DBE6" w14:textId="2A19EE43" w:rsidR="00085157" w:rsidRDefault="00085157" w:rsidP="00FA6B80">
      <w:pPr>
        <w:tabs>
          <w:tab w:val="left" w:pos="720"/>
        </w:tabs>
        <w:spacing w:line="360" w:lineRule="auto"/>
        <w:jc w:val="both"/>
      </w:pPr>
      <w:r>
        <w:br/>
      </w:r>
    </w:p>
    <w:p w14:paraId="3FD64ECA" w14:textId="77777777" w:rsidR="00085157" w:rsidRDefault="00085157">
      <w:pPr>
        <w:spacing w:after="200" w:line="276" w:lineRule="auto"/>
      </w:pPr>
      <w:r>
        <w:br w:type="page"/>
      </w:r>
    </w:p>
    <w:p w14:paraId="775E04C1" w14:textId="0FC00B4B" w:rsidR="00D70A09" w:rsidRDefault="00D70A09" w:rsidP="009D655C">
      <w:pPr>
        <w:tabs>
          <w:tab w:val="left" w:pos="720"/>
        </w:tabs>
        <w:spacing w:line="360" w:lineRule="auto"/>
        <w:jc w:val="center"/>
        <w:rPr>
          <w:rFonts w:ascii="Arial" w:hAnsi="Arial" w:cs="Arial"/>
          <w:b/>
          <w:sz w:val="28"/>
          <w:szCs w:val="28"/>
          <w:u w:val="single"/>
        </w:rPr>
      </w:pPr>
      <w:r w:rsidRPr="002C2D36">
        <w:rPr>
          <w:rFonts w:ascii="Arial" w:hAnsi="Arial" w:cs="Arial"/>
          <w:b/>
          <w:sz w:val="28"/>
          <w:szCs w:val="28"/>
          <w:u w:val="single"/>
        </w:rPr>
        <w:lastRenderedPageBreak/>
        <w:t xml:space="preserve">ENCLOSURE 1: </w:t>
      </w:r>
      <w:r w:rsidR="009448FB" w:rsidRPr="002C2D36">
        <w:rPr>
          <w:rFonts w:ascii="Arial" w:hAnsi="Arial" w:cs="Arial"/>
          <w:b/>
          <w:sz w:val="28"/>
          <w:szCs w:val="28"/>
          <w:u w:val="single"/>
        </w:rPr>
        <w:t>IMPORTANT DOCUMENTS EXHIBIT</w:t>
      </w:r>
    </w:p>
    <w:p w14:paraId="557E090C" w14:textId="77777777" w:rsidR="009448FB" w:rsidRDefault="009448FB" w:rsidP="009D655C">
      <w:pPr>
        <w:tabs>
          <w:tab w:val="left" w:pos="720"/>
        </w:tabs>
        <w:spacing w:line="360" w:lineRule="auto"/>
        <w:jc w:val="center"/>
        <w:rPr>
          <w:rFonts w:ascii="Arial" w:hAnsi="Arial" w:cs="Arial"/>
          <w:b/>
          <w:sz w:val="28"/>
          <w:szCs w:val="28"/>
          <w:u w:val="single"/>
        </w:rPr>
      </w:pPr>
    </w:p>
    <w:p w14:paraId="278F183F" w14:textId="77777777" w:rsidR="00EC7815" w:rsidRPr="0075584A" w:rsidRDefault="00EC7815" w:rsidP="00EC7815">
      <w:pPr>
        <w:spacing w:after="160" w:line="259" w:lineRule="auto"/>
        <w:jc w:val="center"/>
        <w:rPr>
          <w:rFonts w:ascii="Arial" w:eastAsia="Arial" w:hAnsi="Arial" w:cs="Arial"/>
          <w:b/>
          <w:u w:val="single"/>
        </w:rPr>
      </w:pPr>
      <w:r w:rsidRPr="0075584A">
        <w:rPr>
          <w:rFonts w:ascii="Arial" w:eastAsia="Arial" w:hAnsi="Arial" w:cs="Arial"/>
          <w:b/>
          <w:u w:val="single"/>
        </w:rPr>
        <w:t>SNAPSHOT OF DPR</w:t>
      </w:r>
    </w:p>
    <w:p w14:paraId="37A1F77D" w14:textId="77777777" w:rsidR="00EC7815" w:rsidRDefault="00EC7815" w:rsidP="00EC7815">
      <w:pPr>
        <w:spacing w:line="259" w:lineRule="auto"/>
        <w:jc w:val="center"/>
        <w:rPr>
          <w:rFonts w:ascii="Arial" w:eastAsia="Arial" w:hAnsi="Arial" w:cs="Arial"/>
          <w:b/>
        </w:rPr>
      </w:pPr>
      <w:r>
        <w:rPr>
          <w:rFonts w:ascii="Arial" w:eastAsia="Arial" w:hAnsi="Arial" w:cs="Arial"/>
          <w:b/>
          <w:noProof/>
          <w:lang w:val="en-US"/>
        </w:rPr>
        <w:drawing>
          <wp:inline distT="0" distB="0" distL="0" distR="0" wp14:anchorId="14E27A34" wp14:editId="4F76D131">
            <wp:extent cx="5191125" cy="6400656"/>
            <wp:effectExtent l="19050" t="19050" r="9525" b="19685"/>
            <wp:docPr id="8391" name="Picture 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1" name="9C897EA.tmp"/>
                    <pic:cNvPicPr/>
                  </pic:nvPicPr>
                  <pic:blipFill>
                    <a:blip r:embed="rId11">
                      <a:extLst>
                        <a:ext uri="{28A0092B-C50C-407E-A947-70E740481C1C}">
                          <a14:useLocalDpi xmlns:a14="http://schemas.microsoft.com/office/drawing/2010/main" val="0"/>
                        </a:ext>
                      </a:extLst>
                    </a:blip>
                    <a:stretch>
                      <a:fillRect/>
                    </a:stretch>
                  </pic:blipFill>
                  <pic:spPr>
                    <a:xfrm>
                      <a:off x="0" y="0"/>
                      <a:ext cx="5206270" cy="6419329"/>
                    </a:xfrm>
                    <a:prstGeom prst="rect">
                      <a:avLst/>
                    </a:prstGeom>
                    <a:ln>
                      <a:solidFill>
                        <a:schemeClr val="tx1"/>
                      </a:solidFill>
                    </a:ln>
                  </pic:spPr>
                </pic:pic>
              </a:graphicData>
            </a:graphic>
          </wp:inline>
        </w:drawing>
      </w:r>
    </w:p>
    <w:p w14:paraId="5BA03EA4" w14:textId="77777777" w:rsidR="00EC7815" w:rsidRPr="0075584A" w:rsidRDefault="00EC7815" w:rsidP="00EC7815">
      <w:pPr>
        <w:spacing w:after="160" w:line="259" w:lineRule="auto"/>
        <w:jc w:val="center"/>
        <w:rPr>
          <w:rFonts w:ascii="Arial" w:eastAsia="Arial" w:hAnsi="Arial" w:cs="Arial"/>
          <w:b/>
          <w:u w:val="single"/>
        </w:rPr>
      </w:pPr>
      <w:r>
        <w:rPr>
          <w:rFonts w:ascii="Arial" w:eastAsia="Arial" w:hAnsi="Arial" w:cs="Arial"/>
          <w:b/>
        </w:rPr>
        <w:br w:type="page"/>
      </w:r>
      <w:r w:rsidRPr="0075584A">
        <w:rPr>
          <w:rFonts w:ascii="Arial" w:eastAsia="Arial" w:hAnsi="Arial" w:cs="Arial"/>
          <w:b/>
          <w:u w:val="single"/>
        </w:rPr>
        <w:lastRenderedPageBreak/>
        <w:t>CA CERTIFICATE DATED 04-03-2024</w:t>
      </w:r>
    </w:p>
    <w:p w14:paraId="2D8FF751" w14:textId="77777777" w:rsidR="00EC7815" w:rsidRDefault="00EC7815" w:rsidP="00EC7815">
      <w:pPr>
        <w:spacing w:after="160" w:line="259" w:lineRule="auto"/>
        <w:jc w:val="center"/>
        <w:rPr>
          <w:rFonts w:ascii="Arial" w:eastAsia="Arial" w:hAnsi="Arial" w:cs="Arial"/>
          <w:b/>
          <w:u w:val="single"/>
        </w:rPr>
      </w:pPr>
      <w:r w:rsidRPr="001B029F">
        <w:rPr>
          <w:rFonts w:ascii="Arial" w:eastAsia="Arial" w:hAnsi="Arial" w:cs="Arial"/>
          <w:b/>
          <w:noProof/>
        </w:rPr>
        <w:drawing>
          <wp:inline distT="0" distB="0" distL="0" distR="0" wp14:anchorId="1C441666" wp14:editId="7B1C1979">
            <wp:extent cx="5668166" cy="7887801"/>
            <wp:effectExtent l="19050" t="19050" r="27940" b="18415"/>
            <wp:docPr id="13199320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32050" name="Picture 1319932050"/>
                    <pic:cNvPicPr/>
                  </pic:nvPicPr>
                  <pic:blipFill>
                    <a:blip r:embed="rId12">
                      <a:extLst>
                        <a:ext uri="{28A0092B-C50C-407E-A947-70E740481C1C}">
                          <a14:useLocalDpi xmlns:a14="http://schemas.microsoft.com/office/drawing/2010/main" val="0"/>
                        </a:ext>
                      </a:extLst>
                    </a:blip>
                    <a:stretch>
                      <a:fillRect/>
                    </a:stretch>
                  </pic:blipFill>
                  <pic:spPr>
                    <a:xfrm>
                      <a:off x="0" y="0"/>
                      <a:ext cx="5668166" cy="7887801"/>
                    </a:xfrm>
                    <a:prstGeom prst="rect">
                      <a:avLst/>
                    </a:prstGeom>
                    <a:ln>
                      <a:solidFill>
                        <a:schemeClr val="tx1"/>
                      </a:solidFill>
                    </a:ln>
                  </pic:spPr>
                </pic:pic>
              </a:graphicData>
            </a:graphic>
          </wp:inline>
        </w:drawing>
      </w:r>
    </w:p>
    <w:p w14:paraId="070F9AD2" w14:textId="77777777" w:rsidR="00EC7815" w:rsidRDefault="00EC7815" w:rsidP="00EC7815">
      <w:pPr>
        <w:spacing w:after="160" w:line="259" w:lineRule="auto"/>
        <w:jc w:val="center"/>
        <w:rPr>
          <w:rFonts w:ascii="Arial" w:eastAsia="Arial" w:hAnsi="Arial" w:cs="Arial"/>
          <w:b/>
          <w:u w:val="single"/>
        </w:rPr>
      </w:pPr>
    </w:p>
    <w:p w14:paraId="7CB32D32" w14:textId="77777777" w:rsidR="00EC7815" w:rsidRPr="0075584A" w:rsidRDefault="00EC7815" w:rsidP="00EC7815">
      <w:pPr>
        <w:spacing w:after="160" w:line="259" w:lineRule="auto"/>
        <w:jc w:val="center"/>
        <w:rPr>
          <w:rFonts w:ascii="Arial" w:eastAsia="Arial" w:hAnsi="Arial" w:cs="Arial"/>
          <w:b/>
          <w:u w:val="single"/>
        </w:rPr>
      </w:pPr>
      <w:r w:rsidRPr="0075584A">
        <w:rPr>
          <w:rFonts w:ascii="Arial" w:eastAsia="Arial" w:hAnsi="Arial" w:cs="Arial"/>
          <w:b/>
          <w:u w:val="single"/>
        </w:rPr>
        <w:lastRenderedPageBreak/>
        <w:t>BUILDING PLAN</w:t>
      </w:r>
    </w:p>
    <w:p w14:paraId="00D9DF3D" w14:textId="77777777" w:rsidR="00EC7815" w:rsidRDefault="00EC7815" w:rsidP="00EC7815">
      <w:pPr>
        <w:spacing w:after="160" w:line="259" w:lineRule="auto"/>
        <w:jc w:val="center"/>
        <w:rPr>
          <w:rFonts w:ascii="Arial" w:eastAsia="Arial" w:hAnsi="Arial" w:cs="Arial"/>
          <w:b/>
          <w:u w:val="single"/>
        </w:rPr>
      </w:pPr>
      <w:r w:rsidRPr="0089450E">
        <w:rPr>
          <w:rFonts w:ascii="Arial" w:eastAsia="Arial" w:hAnsi="Arial" w:cs="Arial"/>
          <w:b/>
          <w:noProof/>
        </w:rPr>
        <w:drawing>
          <wp:inline distT="0" distB="0" distL="0" distR="0" wp14:anchorId="000A2FAC" wp14:editId="21D37E93">
            <wp:extent cx="5733415" cy="3693795"/>
            <wp:effectExtent l="19050" t="19050" r="19685" b="20955"/>
            <wp:docPr id="19237224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722427" name="Picture 1923722427"/>
                    <pic:cNvPicPr/>
                  </pic:nvPicPr>
                  <pic:blipFill>
                    <a:blip r:embed="rId13">
                      <a:extLst>
                        <a:ext uri="{28A0092B-C50C-407E-A947-70E740481C1C}">
                          <a14:useLocalDpi xmlns:a14="http://schemas.microsoft.com/office/drawing/2010/main" val="0"/>
                        </a:ext>
                      </a:extLst>
                    </a:blip>
                    <a:stretch>
                      <a:fillRect/>
                    </a:stretch>
                  </pic:blipFill>
                  <pic:spPr>
                    <a:xfrm>
                      <a:off x="0" y="0"/>
                      <a:ext cx="5733415" cy="3693795"/>
                    </a:xfrm>
                    <a:prstGeom prst="rect">
                      <a:avLst/>
                    </a:prstGeom>
                    <a:ln>
                      <a:solidFill>
                        <a:schemeClr val="tx1"/>
                      </a:solidFill>
                    </a:ln>
                  </pic:spPr>
                </pic:pic>
              </a:graphicData>
            </a:graphic>
          </wp:inline>
        </w:drawing>
      </w:r>
    </w:p>
    <w:p w14:paraId="4155D53E" w14:textId="77777777" w:rsidR="00EC7815" w:rsidRDefault="00EC7815" w:rsidP="00EC7815">
      <w:pPr>
        <w:spacing w:after="160" w:line="259" w:lineRule="auto"/>
        <w:rPr>
          <w:rFonts w:ascii="Arial" w:eastAsia="Arial" w:hAnsi="Arial" w:cs="Arial"/>
          <w:b/>
          <w:u w:val="single"/>
        </w:rPr>
      </w:pPr>
      <w:r>
        <w:rPr>
          <w:rFonts w:ascii="Arial" w:eastAsia="Arial" w:hAnsi="Arial" w:cs="Arial"/>
          <w:b/>
          <w:u w:val="single"/>
        </w:rPr>
        <w:br w:type="page"/>
      </w:r>
    </w:p>
    <w:p w14:paraId="7D0ECFB5" w14:textId="77777777" w:rsidR="002C2D36" w:rsidRDefault="001765D8" w:rsidP="005A207C">
      <w:pPr>
        <w:tabs>
          <w:tab w:val="left" w:pos="720"/>
        </w:tabs>
        <w:spacing w:line="360" w:lineRule="auto"/>
        <w:jc w:val="center"/>
        <w:rPr>
          <w:rFonts w:ascii="Arial" w:hAnsi="Arial" w:cs="Arial"/>
          <w:b/>
          <w:sz w:val="26"/>
          <w:szCs w:val="26"/>
          <w:u w:val="single"/>
        </w:rPr>
      </w:pPr>
      <w:r w:rsidRPr="004F192A">
        <w:rPr>
          <w:rFonts w:ascii="Arial" w:hAnsi="Arial" w:cs="Arial"/>
          <w:b/>
          <w:sz w:val="26"/>
          <w:szCs w:val="26"/>
          <w:u w:val="single"/>
        </w:rPr>
        <w:lastRenderedPageBreak/>
        <w:t>ENCLOSURE</w:t>
      </w:r>
      <w:r w:rsidR="008C7E8D" w:rsidRPr="004F192A">
        <w:rPr>
          <w:rFonts w:ascii="Arial" w:hAnsi="Arial" w:cs="Arial"/>
          <w:b/>
          <w:sz w:val="26"/>
          <w:szCs w:val="26"/>
          <w:u w:val="single"/>
        </w:rPr>
        <w:t>-</w:t>
      </w:r>
      <w:r w:rsidR="00920CBB" w:rsidRPr="004F192A">
        <w:rPr>
          <w:rFonts w:ascii="Arial" w:hAnsi="Arial" w:cs="Arial"/>
          <w:b/>
          <w:sz w:val="26"/>
          <w:szCs w:val="26"/>
          <w:u w:val="single"/>
        </w:rPr>
        <w:t>2</w:t>
      </w:r>
      <w:r w:rsidR="00C11AFC" w:rsidRPr="004F192A">
        <w:rPr>
          <w:rFonts w:ascii="Arial" w:hAnsi="Arial" w:cs="Arial"/>
          <w:b/>
          <w:sz w:val="26"/>
          <w:szCs w:val="26"/>
          <w:u w:val="single"/>
        </w:rPr>
        <w:t>:</w:t>
      </w:r>
      <w:r w:rsidR="00F40CF0" w:rsidRPr="004F192A">
        <w:rPr>
          <w:rFonts w:ascii="Arial" w:hAnsi="Arial" w:cs="Arial"/>
          <w:b/>
          <w:sz w:val="26"/>
          <w:szCs w:val="26"/>
          <w:u w:val="single"/>
        </w:rPr>
        <w:t xml:space="preserve"> </w:t>
      </w:r>
      <w:r w:rsidRPr="004F192A">
        <w:rPr>
          <w:rFonts w:ascii="Arial" w:hAnsi="Arial" w:cs="Arial"/>
          <w:b/>
          <w:sz w:val="26"/>
          <w:szCs w:val="26"/>
          <w:u w:val="single"/>
        </w:rPr>
        <w:t xml:space="preserve">- </w:t>
      </w:r>
      <w:r w:rsidR="009D655C" w:rsidRPr="004F192A">
        <w:rPr>
          <w:rFonts w:ascii="Arial" w:hAnsi="Arial" w:cs="Arial"/>
          <w:b/>
          <w:sz w:val="26"/>
          <w:szCs w:val="26"/>
          <w:u w:val="single"/>
        </w:rPr>
        <w:t>SITE PHOTOGRAPHS</w:t>
      </w:r>
    </w:p>
    <w:p w14:paraId="5E8B75B2" w14:textId="77777777" w:rsidR="002C2D36" w:rsidRDefault="002C2D36"/>
    <w:tbl>
      <w:tblPr>
        <w:tblStyle w:val="TableGrid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970"/>
      </w:tblGrid>
      <w:tr w:rsidR="00EC7815" w:rsidRPr="00EC7815" w14:paraId="5C0CE461" w14:textId="77777777" w:rsidTr="00EC7815">
        <w:tc>
          <w:tcPr>
            <w:tcW w:w="4806" w:type="dxa"/>
          </w:tcPr>
          <w:p w14:paraId="3E573DFC" w14:textId="77777777" w:rsidR="00EC7815" w:rsidRPr="00EC7815" w:rsidRDefault="00EC7815" w:rsidP="00EC7815">
            <w:pPr>
              <w:spacing w:after="160" w:line="259" w:lineRule="auto"/>
              <w:jc w:val="center"/>
              <w:rPr>
                <w:rFonts w:ascii="Arial" w:eastAsia="Arial" w:hAnsi="Arial" w:cs="Arial"/>
                <w:b/>
                <w:color w:val="000000"/>
                <w:sz w:val="22"/>
                <w:szCs w:val="22"/>
                <w:u w:val="single"/>
              </w:rPr>
            </w:pPr>
            <w:r w:rsidRPr="00EC7815">
              <w:rPr>
                <w:rFonts w:ascii="Calibri" w:eastAsia="Calibri" w:hAnsi="Calibri" w:cs="Calibri"/>
                <w:noProof/>
                <w:color w:val="000000"/>
                <w:sz w:val="22"/>
                <w:szCs w:val="22"/>
              </w:rPr>
              <w:drawing>
                <wp:inline distT="0" distB="0" distL="0" distR="0" wp14:anchorId="4516BAAD" wp14:editId="14044A01">
                  <wp:extent cx="2880000" cy="2159442"/>
                  <wp:effectExtent l="19050" t="19050" r="15875" b="12700"/>
                  <wp:docPr id="14763688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ln>
                            <a:solidFill>
                              <a:sysClr val="windowText" lastClr="000000"/>
                            </a:solidFill>
                          </a:ln>
                        </pic:spPr>
                      </pic:pic>
                    </a:graphicData>
                  </a:graphic>
                </wp:inline>
              </w:drawing>
            </w:r>
          </w:p>
        </w:tc>
        <w:tc>
          <w:tcPr>
            <w:tcW w:w="4970" w:type="dxa"/>
          </w:tcPr>
          <w:p w14:paraId="33F1BDD8" w14:textId="77777777" w:rsidR="00EC7815" w:rsidRPr="00EC7815" w:rsidRDefault="00EC7815" w:rsidP="00EC7815">
            <w:pPr>
              <w:spacing w:after="160" w:line="259" w:lineRule="auto"/>
              <w:jc w:val="center"/>
              <w:rPr>
                <w:rFonts w:ascii="Arial" w:eastAsia="Arial" w:hAnsi="Arial" w:cs="Arial"/>
                <w:b/>
                <w:color w:val="000000"/>
                <w:sz w:val="22"/>
                <w:szCs w:val="22"/>
                <w:u w:val="single"/>
              </w:rPr>
            </w:pPr>
            <w:r w:rsidRPr="00EC7815">
              <w:rPr>
                <w:rFonts w:ascii="Calibri" w:eastAsia="Calibri" w:hAnsi="Calibri" w:cs="Calibri"/>
                <w:noProof/>
                <w:color w:val="000000"/>
                <w:sz w:val="22"/>
                <w:szCs w:val="22"/>
              </w:rPr>
              <w:drawing>
                <wp:inline distT="0" distB="0" distL="0" distR="0" wp14:anchorId="0397C2F6" wp14:editId="701F0C7D">
                  <wp:extent cx="2880000" cy="2159442"/>
                  <wp:effectExtent l="19050" t="19050" r="15875" b="12700"/>
                  <wp:docPr id="8327245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ln>
                            <a:solidFill>
                              <a:sysClr val="windowText" lastClr="000000"/>
                            </a:solidFill>
                          </a:ln>
                        </pic:spPr>
                      </pic:pic>
                    </a:graphicData>
                  </a:graphic>
                </wp:inline>
              </w:drawing>
            </w:r>
          </w:p>
        </w:tc>
      </w:tr>
      <w:tr w:rsidR="00EC7815" w:rsidRPr="00EC7815" w14:paraId="21C9329C" w14:textId="77777777" w:rsidTr="00EC7815">
        <w:tc>
          <w:tcPr>
            <w:tcW w:w="4806" w:type="dxa"/>
          </w:tcPr>
          <w:p w14:paraId="75A24011" w14:textId="77777777" w:rsidR="00EC7815" w:rsidRPr="00EC7815" w:rsidRDefault="00EC7815" w:rsidP="00EC7815">
            <w:pPr>
              <w:spacing w:after="160" w:line="259" w:lineRule="auto"/>
              <w:jc w:val="center"/>
              <w:rPr>
                <w:rFonts w:ascii="Arial" w:eastAsia="Arial" w:hAnsi="Arial" w:cs="Arial"/>
                <w:b/>
                <w:color w:val="000000"/>
                <w:sz w:val="22"/>
                <w:szCs w:val="22"/>
                <w:u w:val="single"/>
              </w:rPr>
            </w:pPr>
            <w:r w:rsidRPr="00EC7815">
              <w:rPr>
                <w:rFonts w:ascii="Calibri" w:eastAsia="Calibri" w:hAnsi="Calibri" w:cs="Calibri"/>
                <w:noProof/>
                <w:color w:val="000000"/>
                <w:sz w:val="22"/>
                <w:szCs w:val="22"/>
              </w:rPr>
              <w:drawing>
                <wp:inline distT="0" distB="0" distL="0" distR="0" wp14:anchorId="722F0F4B" wp14:editId="126AA211">
                  <wp:extent cx="2880000" cy="2159442"/>
                  <wp:effectExtent l="19050" t="19050" r="15875" b="12700"/>
                  <wp:docPr id="15613302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ln>
                            <a:solidFill>
                              <a:sysClr val="windowText" lastClr="000000"/>
                            </a:solidFill>
                          </a:ln>
                        </pic:spPr>
                      </pic:pic>
                    </a:graphicData>
                  </a:graphic>
                </wp:inline>
              </w:drawing>
            </w:r>
          </w:p>
        </w:tc>
        <w:tc>
          <w:tcPr>
            <w:tcW w:w="4970" w:type="dxa"/>
          </w:tcPr>
          <w:p w14:paraId="6C80BC6A" w14:textId="77777777" w:rsidR="00EC7815" w:rsidRPr="00EC7815" w:rsidRDefault="00EC7815" w:rsidP="00EC7815">
            <w:pPr>
              <w:spacing w:after="160" w:line="259" w:lineRule="auto"/>
              <w:jc w:val="center"/>
              <w:rPr>
                <w:rFonts w:ascii="Arial" w:eastAsia="Arial" w:hAnsi="Arial" w:cs="Arial"/>
                <w:b/>
                <w:color w:val="000000"/>
                <w:sz w:val="22"/>
                <w:szCs w:val="22"/>
                <w:u w:val="single"/>
              </w:rPr>
            </w:pPr>
            <w:r w:rsidRPr="00EC7815">
              <w:rPr>
                <w:rFonts w:ascii="Calibri" w:eastAsia="Calibri" w:hAnsi="Calibri" w:cs="Calibri"/>
                <w:noProof/>
                <w:color w:val="000000"/>
                <w:sz w:val="22"/>
                <w:szCs w:val="22"/>
              </w:rPr>
              <w:drawing>
                <wp:inline distT="0" distB="0" distL="0" distR="0" wp14:anchorId="1FD8165B" wp14:editId="3FDE7308">
                  <wp:extent cx="2880000" cy="2159442"/>
                  <wp:effectExtent l="19050" t="19050" r="15875" b="12700"/>
                  <wp:docPr id="14091736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ln>
                            <a:solidFill>
                              <a:sysClr val="windowText" lastClr="000000"/>
                            </a:solidFill>
                          </a:ln>
                        </pic:spPr>
                      </pic:pic>
                    </a:graphicData>
                  </a:graphic>
                </wp:inline>
              </w:drawing>
            </w:r>
          </w:p>
        </w:tc>
      </w:tr>
      <w:tr w:rsidR="00EC7815" w:rsidRPr="00EC7815" w14:paraId="4D620997" w14:textId="77777777" w:rsidTr="00EC7815">
        <w:tc>
          <w:tcPr>
            <w:tcW w:w="4806" w:type="dxa"/>
          </w:tcPr>
          <w:p w14:paraId="3EA74724" w14:textId="77777777" w:rsidR="00EC7815" w:rsidRPr="00EC7815" w:rsidRDefault="00EC7815" w:rsidP="00EC7815">
            <w:pPr>
              <w:spacing w:after="160" w:line="259" w:lineRule="auto"/>
              <w:jc w:val="center"/>
              <w:rPr>
                <w:rFonts w:ascii="Arial" w:eastAsia="Arial" w:hAnsi="Arial" w:cs="Arial"/>
                <w:b/>
                <w:color w:val="000000"/>
                <w:sz w:val="22"/>
                <w:szCs w:val="22"/>
                <w:u w:val="single"/>
              </w:rPr>
            </w:pPr>
            <w:r w:rsidRPr="00EC7815">
              <w:rPr>
                <w:rFonts w:ascii="Calibri" w:eastAsia="Calibri" w:hAnsi="Calibri" w:cs="Calibri"/>
                <w:noProof/>
                <w:color w:val="000000"/>
                <w:sz w:val="22"/>
                <w:szCs w:val="22"/>
              </w:rPr>
              <w:drawing>
                <wp:inline distT="0" distB="0" distL="0" distR="0" wp14:anchorId="53EFC8CE" wp14:editId="30F76AF1">
                  <wp:extent cx="2880000" cy="2159442"/>
                  <wp:effectExtent l="19050" t="19050" r="15875" b="12700"/>
                  <wp:docPr id="3749640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ln>
                            <a:solidFill>
                              <a:sysClr val="windowText" lastClr="000000"/>
                            </a:solidFill>
                          </a:ln>
                        </pic:spPr>
                      </pic:pic>
                    </a:graphicData>
                  </a:graphic>
                </wp:inline>
              </w:drawing>
            </w:r>
          </w:p>
        </w:tc>
        <w:tc>
          <w:tcPr>
            <w:tcW w:w="4970" w:type="dxa"/>
          </w:tcPr>
          <w:p w14:paraId="3260F9F5" w14:textId="77777777" w:rsidR="00EC7815" w:rsidRPr="00EC7815" w:rsidRDefault="00EC7815" w:rsidP="00EC7815">
            <w:pPr>
              <w:spacing w:after="160" w:line="259" w:lineRule="auto"/>
              <w:jc w:val="center"/>
              <w:rPr>
                <w:rFonts w:ascii="Arial" w:eastAsia="Arial" w:hAnsi="Arial" w:cs="Arial"/>
                <w:b/>
                <w:color w:val="000000"/>
                <w:sz w:val="22"/>
                <w:szCs w:val="22"/>
                <w:u w:val="single"/>
              </w:rPr>
            </w:pPr>
            <w:r w:rsidRPr="00EC7815">
              <w:rPr>
                <w:rFonts w:ascii="Calibri" w:eastAsia="Calibri" w:hAnsi="Calibri" w:cs="Calibri"/>
                <w:noProof/>
                <w:color w:val="000000"/>
                <w:sz w:val="22"/>
                <w:szCs w:val="22"/>
              </w:rPr>
              <w:drawing>
                <wp:inline distT="0" distB="0" distL="0" distR="0" wp14:anchorId="1ECE6CCE" wp14:editId="7030D8B9">
                  <wp:extent cx="2880000" cy="2159442"/>
                  <wp:effectExtent l="19050" t="19050" r="15875" b="12700"/>
                  <wp:docPr id="5914907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ln>
                            <a:solidFill>
                              <a:sysClr val="windowText" lastClr="000000"/>
                            </a:solidFill>
                          </a:ln>
                        </pic:spPr>
                      </pic:pic>
                    </a:graphicData>
                  </a:graphic>
                </wp:inline>
              </w:drawing>
            </w:r>
          </w:p>
        </w:tc>
      </w:tr>
    </w:tbl>
    <w:p w14:paraId="39A36895" w14:textId="77777777" w:rsidR="00EC7815" w:rsidRDefault="00EC7815"/>
    <w:p w14:paraId="2E59EA25" w14:textId="77777777" w:rsidR="00EC7815" w:rsidRDefault="00EC7815"/>
    <w:p w14:paraId="055BE6A5" w14:textId="77777777" w:rsidR="00EC7815" w:rsidRDefault="00EC7815"/>
    <w:p w14:paraId="303A6E21" w14:textId="77777777" w:rsidR="00EC7815" w:rsidRDefault="00EC7815"/>
    <w:p w14:paraId="235827AE" w14:textId="77777777" w:rsidR="00EC7815" w:rsidRDefault="00EC7815"/>
    <w:p w14:paraId="289FB33B" w14:textId="77777777" w:rsidR="00EC7815" w:rsidRDefault="00EC7815"/>
    <w:p w14:paraId="011D05E3" w14:textId="77777777" w:rsidR="00EC7815" w:rsidRDefault="00EC7815"/>
    <w:tbl>
      <w:tblPr>
        <w:tblStyle w:val="TableGrid2"/>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970"/>
      </w:tblGrid>
      <w:tr w:rsidR="00EC7815" w:rsidRPr="00EC7815" w14:paraId="460FF16B" w14:textId="77777777" w:rsidTr="00C05C45">
        <w:tc>
          <w:tcPr>
            <w:tcW w:w="4509" w:type="dxa"/>
          </w:tcPr>
          <w:p w14:paraId="4E191398" w14:textId="77777777" w:rsidR="00EC7815" w:rsidRPr="00EC7815" w:rsidRDefault="00EC7815" w:rsidP="00EC7815">
            <w:pPr>
              <w:spacing w:after="160" w:line="259" w:lineRule="auto"/>
              <w:jc w:val="center"/>
              <w:rPr>
                <w:rFonts w:ascii="Arial" w:eastAsia="Arial" w:hAnsi="Arial" w:cs="Arial"/>
                <w:b/>
                <w:color w:val="000000"/>
                <w:sz w:val="22"/>
                <w:szCs w:val="22"/>
                <w:u w:val="single"/>
              </w:rPr>
            </w:pPr>
            <w:r w:rsidRPr="00EC7815">
              <w:rPr>
                <w:rFonts w:ascii="Calibri" w:eastAsia="Calibri" w:hAnsi="Calibri" w:cs="Calibri"/>
                <w:noProof/>
                <w:color w:val="000000"/>
                <w:sz w:val="22"/>
                <w:szCs w:val="22"/>
              </w:rPr>
              <w:lastRenderedPageBreak/>
              <w:drawing>
                <wp:inline distT="0" distB="0" distL="0" distR="0" wp14:anchorId="331D6929" wp14:editId="0A5824DC">
                  <wp:extent cx="2880000" cy="2159442"/>
                  <wp:effectExtent l="19050" t="19050" r="15875" b="12700"/>
                  <wp:docPr id="18494994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ln>
                            <a:solidFill>
                              <a:sysClr val="windowText" lastClr="000000"/>
                            </a:solidFill>
                          </a:ln>
                        </pic:spPr>
                      </pic:pic>
                    </a:graphicData>
                  </a:graphic>
                </wp:inline>
              </w:drawing>
            </w:r>
          </w:p>
        </w:tc>
        <w:tc>
          <w:tcPr>
            <w:tcW w:w="5267" w:type="dxa"/>
          </w:tcPr>
          <w:p w14:paraId="33119F10" w14:textId="77777777" w:rsidR="00EC7815" w:rsidRPr="00EC7815" w:rsidRDefault="00EC7815" w:rsidP="00EC7815">
            <w:pPr>
              <w:spacing w:after="160" w:line="259" w:lineRule="auto"/>
              <w:jc w:val="center"/>
              <w:rPr>
                <w:rFonts w:ascii="Arial" w:eastAsia="Arial" w:hAnsi="Arial" w:cs="Arial"/>
                <w:b/>
                <w:color w:val="000000"/>
                <w:sz w:val="22"/>
                <w:szCs w:val="22"/>
                <w:u w:val="single"/>
              </w:rPr>
            </w:pPr>
            <w:r w:rsidRPr="00EC7815">
              <w:rPr>
                <w:rFonts w:ascii="Calibri" w:eastAsia="Calibri" w:hAnsi="Calibri" w:cs="Calibri"/>
                <w:noProof/>
                <w:color w:val="000000"/>
                <w:sz w:val="22"/>
                <w:szCs w:val="22"/>
              </w:rPr>
              <w:drawing>
                <wp:inline distT="0" distB="0" distL="0" distR="0" wp14:anchorId="728AD307" wp14:editId="52CE9BD8">
                  <wp:extent cx="2880000" cy="2159442"/>
                  <wp:effectExtent l="19050" t="19050" r="15875" b="12700"/>
                  <wp:docPr id="13185097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ln>
                            <a:solidFill>
                              <a:sysClr val="windowText" lastClr="000000"/>
                            </a:solidFill>
                          </a:ln>
                        </pic:spPr>
                      </pic:pic>
                    </a:graphicData>
                  </a:graphic>
                </wp:inline>
              </w:drawing>
            </w:r>
          </w:p>
        </w:tc>
      </w:tr>
      <w:tr w:rsidR="00EC7815" w:rsidRPr="00EC7815" w14:paraId="43A4B24D" w14:textId="77777777" w:rsidTr="00C05C45">
        <w:tc>
          <w:tcPr>
            <w:tcW w:w="4509" w:type="dxa"/>
          </w:tcPr>
          <w:p w14:paraId="6CAD7015" w14:textId="77777777" w:rsidR="00EC7815" w:rsidRPr="00EC7815" w:rsidRDefault="00EC7815" w:rsidP="00EC7815">
            <w:pPr>
              <w:spacing w:after="160" w:line="259" w:lineRule="auto"/>
              <w:jc w:val="center"/>
              <w:rPr>
                <w:rFonts w:ascii="Arial" w:eastAsia="Arial" w:hAnsi="Arial" w:cs="Arial"/>
                <w:b/>
                <w:color w:val="000000"/>
                <w:sz w:val="22"/>
                <w:szCs w:val="22"/>
                <w:u w:val="single"/>
              </w:rPr>
            </w:pPr>
            <w:r w:rsidRPr="00EC7815">
              <w:rPr>
                <w:rFonts w:ascii="Calibri" w:eastAsia="Calibri" w:hAnsi="Calibri" w:cs="Calibri"/>
                <w:noProof/>
                <w:color w:val="000000"/>
                <w:sz w:val="22"/>
                <w:szCs w:val="22"/>
              </w:rPr>
              <w:drawing>
                <wp:inline distT="0" distB="0" distL="0" distR="0" wp14:anchorId="5B3D8150" wp14:editId="6196BDB7">
                  <wp:extent cx="2880000" cy="2159442"/>
                  <wp:effectExtent l="19050" t="19050" r="15875" b="12700"/>
                  <wp:docPr id="16580749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ln>
                            <a:solidFill>
                              <a:sysClr val="windowText" lastClr="000000"/>
                            </a:solidFill>
                          </a:ln>
                        </pic:spPr>
                      </pic:pic>
                    </a:graphicData>
                  </a:graphic>
                </wp:inline>
              </w:drawing>
            </w:r>
          </w:p>
        </w:tc>
        <w:tc>
          <w:tcPr>
            <w:tcW w:w="5267" w:type="dxa"/>
          </w:tcPr>
          <w:p w14:paraId="54B1CA24" w14:textId="77777777" w:rsidR="00EC7815" w:rsidRPr="00EC7815" w:rsidRDefault="00EC7815" w:rsidP="00EC7815">
            <w:pPr>
              <w:spacing w:after="160" w:line="259" w:lineRule="auto"/>
              <w:jc w:val="center"/>
              <w:rPr>
                <w:rFonts w:ascii="Arial" w:eastAsia="Arial" w:hAnsi="Arial" w:cs="Arial"/>
                <w:b/>
                <w:color w:val="000000"/>
                <w:sz w:val="22"/>
                <w:szCs w:val="22"/>
                <w:u w:val="single"/>
              </w:rPr>
            </w:pPr>
            <w:r w:rsidRPr="00EC7815">
              <w:rPr>
                <w:rFonts w:ascii="Calibri" w:eastAsia="Calibri" w:hAnsi="Calibri" w:cs="Calibri"/>
                <w:noProof/>
                <w:color w:val="000000"/>
                <w:sz w:val="22"/>
                <w:szCs w:val="22"/>
              </w:rPr>
              <w:drawing>
                <wp:inline distT="0" distB="0" distL="0" distR="0" wp14:anchorId="6EF905A5" wp14:editId="625A87EC">
                  <wp:extent cx="2880000" cy="2159442"/>
                  <wp:effectExtent l="19050" t="19050" r="15875" b="12700"/>
                  <wp:docPr id="122527149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ln>
                            <a:solidFill>
                              <a:sysClr val="windowText" lastClr="000000"/>
                            </a:solidFill>
                          </a:ln>
                        </pic:spPr>
                      </pic:pic>
                    </a:graphicData>
                  </a:graphic>
                </wp:inline>
              </w:drawing>
            </w:r>
          </w:p>
        </w:tc>
      </w:tr>
      <w:tr w:rsidR="00EC7815" w:rsidRPr="00EC7815" w14:paraId="68F5A73B" w14:textId="77777777" w:rsidTr="00C05C45">
        <w:tc>
          <w:tcPr>
            <w:tcW w:w="4509" w:type="dxa"/>
          </w:tcPr>
          <w:p w14:paraId="20590B0B" w14:textId="77777777" w:rsidR="00EC7815" w:rsidRPr="00EC7815" w:rsidRDefault="00EC7815" w:rsidP="00EC7815">
            <w:pPr>
              <w:spacing w:after="160" w:line="259" w:lineRule="auto"/>
              <w:jc w:val="center"/>
              <w:rPr>
                <w:rFonts w:ascii="Arial" w:eastAsia="Arial" w:hAnsi="Arial" w:cs="Arial"/>
                <w:b/>
                <w:color w:val="000000"/>
                <w:sz w:val="22"/>
                <w:szCs w:val="22"/>
                <w:u w:val="single"/>
              </w:rPr>
            </w:pPr>
            <w:r w:rsidRPr="00EC7815">
              <w:rPr>
                <w:rFonts w:ascii="Calibri" w:eastAsia="Calibri" w:hAnsi="Calibri" w:cs="Calibri"/>
                <w:noProof/>
                <w:color w:val="000000"/>
                <w:sz w:val="22"/>
                <w:szCs w:val="22"/>
              </w:rPr>
              <w:drawing>
                <wp:inline distT="0" distB="0" distL="0" distR="0" wp14:anchorId="461D41AD" wp14:editId="6B6D54A0">
                  <wp:extent cx="2880000" cy="2159442"/>
                  <wp:effectExtent l="19050" t="19050" r="15875" b="12700"/>
                  <wp:docPr id="20378697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ln>
                            <a:solidFill>
                              <a:sysClr val="windowText" lastClr="000000"/>
                            </a:solidFill>
                          </a:ln>
                        </pic:spPr>
                      </pic:pic>
                    </a:graphicData>
                  </a:graphic>
                </wp:inline>
              </w:drawing>
            </w:r>
          </w:p>
        </w:tc>
        <w:tc>
          <w:tcPr>
            <w:tcW w:w="5267" w:type="dxa"/>
          </w:tcPr>
          <w:p w14:paraId="13095B06" w14:textId="77777777" w:rsidR="00EC7815" w:rsidRPr="00EC7815" w:rsidRDefault="00EC7815" w:rsidP="00EC7815">
            <w:pPr>
              <w:spacing w:after="160" w:line="259" w:lineRule="auto"/>
              <w:jc w:val="center"/>
              <w:rPr>
                <w:rFonts w:ascii="Arial" w:eastAsia="Arial" w:hAnsi="Arial" w:cs="Arial"/>
                <w:b/>
                <w:color w:val="000000"/>
                <w:sz w:val="22"/>
                <w:szCs w:val="22"/>
                <w:u w:val="single"/>
              </w:rPr>
            </w:pPr>
            <w:r w:rsidRPr="00EC7815">
              <w:rPr>
                <w:rFonts w:ascii="Calibri" w:eastAsia="Calibri" w:hAnsi="Calibri" w:cs="Calibri"/>
                <w:noProof/>
                <w:color w:val="000000"/>
                <w:sz w:val="22"/>
                <w:szCs w:val="22"/>
              </w:rPr>
              <w:drawing>
                <wp:inline distT="0" distB="0" distL="0" distR="0" wp14:anchorId="5C54629A" wp14:editId="2C579E1D">
                  <wp:extent cx="2880000" cy="2159442"/>
                  <wp:effectExtent l="19050" t="19050" r="15875" b="12700"/>
                  <wp:docPr id="7761303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ln>
                            <a:solidFill>
                              <a:sysClr val="windowText" lastClr="000000"/>
                            </a:solidFill>
                          </a:ln>
                        </pic:spPr>
                      </pic:pic>
                    </a:graphicData>
                  </a:graphic>
                </wp:inline>
              </w:drawing>
            </w:r>
          </w:p>
        </w:tc>
      </w:tr>
    </w:tbl>
    <w:p w14:paraId="6F3DF4B5" w14:textId="77777777" w:rsidR="00EC7815" w:rsidRDefault="00EC7815"/>
    <w:p w14:paraId="0CE28E71" w14:textId="77777777" w:rsidR="00EC7815" w:rsidRDefault="00EC7815"/>
    <w:p w14:paraId="3079E441" w14:textId="77777777" w:rsidR="00EC7815" w:rsidRDefault="00EC7815"/>
    <w:p w14:paraId="1439F4EC" w14:textId="3C434BFD" w:rsidR="00862214" w:rsidRDefault="00FD4ED2"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r w:rsidRPr="00FD4ED2">
        <w:rPr>
          <w:snapToGrid w:val="0"/>
          <w:color w:val="000000"/>
          <w:w w:val="0"/>
          <w:sz w:val="0"/>
          <w:szCs w:val="0"/>
          <w:u w:color="000000"/>
          <w:bdr w:val="none" w:sz="0" w:space="0" w:color="000000"/>
          <w:shd w:val="clear" w:color="000000" w:fill="000000"/>
          <w:lang w:val="x-none" w:eastAsia="x-none" w:bidi="x-none"/>
        </w:rPr>
        <w:t xml:space="preserve">  </w:t>
      </w:r>
    </w:p>
    <w:p w14:paraId="56567789"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4E34AC6B"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55C7630E"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5D2FF649"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408456F"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C5C70EB"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164A6B0"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D5B7412"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880B0FB"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6C1249E0"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4A8F52A"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30D1F731"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0204EFB7"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7EBD40C1" w14:textId="57C2E7B2" w:rsidR="00641A66" w:rsidRDefault="00C11AFC"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r w:rsidRPr="00C11AFC">
        <w:rPr>
          <w:snapToGrid w:val="0"/>
          <w:color w:val="000000"/>
          <w:w w:val="0"/>
          <w:sz w:val="0"/>
          <w:szCs w:val="0"/>
          <w:u w:color="000000"/>
          <w:bdr w:val="none" w:sz="0" w:space="0" w:color="000000"/>
          <w:shd w:val="clear" w:color="000000" w:fill="000000"/>
          <w:lang w:val="x-none" w:eastAsia="x-none" w:bidi="x-none"/>
        </w:rPr>
        <w:t xml:space="preserve"> </w:t>
      </w:r>
    </w:p>
    <w:sectPr w:rsidR="00641A66" w:rsidSect="00DB6582">
      <w:headerReference w:type="default" r:id="rId26"/>
      <w:footerReference w:type="even" r:id="rId27"/>
      <w:footerReference w:type="default" r:id="rId28"/>
      <w:pgSz w:w="11909" w:h="16834" w:code="9"/>
      <w:pgMar w:top="1440" w:right="1109"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531C5" w14:textId="77777777" w:rsidR="00A71F40" w:rsidRDefault="00A71F40" w:rsidP="00B45C28">
      <w:r>
        <w:separator/>
      </w:r>
    </w:p>
  </w:endnote>
  <w:endnote w:type="continuationSeparator" w:id="0">
    <w:p w14:paraId="375AE713" w14:textId="77777777" w:rsidR="00A71F40" w:rsidRDefault="00A71F40"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4EF5A" w14:textId="77777777" w:rsidR="00D54352" w:rsidRDefault="00D54352"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F06C5" w14:textId="77777777" w:rsidR="00D54352" w:rsidRDefault="00D54352" w:rsidP="009D47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highlight w:val="yellow"/>
      </w:rPr>
      <w:id w:val="656892659"/>
      <w:docPartObj>
        <w:docPartGallery w:val="Page Numbers (Bottom of Page)"/>
        <w:docPartUnique/>
      </w:docPartObj>
    </w:sdtPr>
    <w:sdtEndPr>
      <w:rPr>
        <w:highlight w:val="none"/>
      </w:rPr>
    </w:sdtEndPr>
    <w:sdtContent>
      <w:sdt>
        <w:sdtPr>
          <w:rPr>
            <w:highlight w:val="yellow"/>
          </w:rPr>
          <w:id w:val="1405037330"/>
          <w:docPartObj>
            <w:docPartGallery w:val="Page Numbers (Top of Page)"/>
            <w:docPartUnique/>
          </w:docPartObj>
        </w:sdtPr>
        <w:sdtEndPr>
          <w:rPr>
            <w:highlight w:val="none"/>
          </w:rPr>
        </w:sdtEndPr>
        <w:sdtContent>
          <w:p w14:paraId="081F5639" w14:textId="36BB94EC" w:rsidR="00D54352" w:rsidRDefault="00D54352" w:rsidP="00481029">
            <w:pPr>
              <w:pStyle w:val="Footer"/>
              <w:tabs>
                <w:tab w:val="clear" w:pos="8640"/>
                <w:tab w:val="right" w:pos="9214"/>
              </w:tabs>
            </w:pPr>
            <w:r w:rsidRPr="00BE16F9">
              <w:rPr>
                <w:noProof/>
                <w:color w:val="0F243E" w:themeColor="text2" w:themeShade="80"/>
                <w:highlight w:val="yellow"/>
                <w:lang w:val="en-US"/>
              </w:rPr>
              <mc:AlternateContent>
                <mc:Choice Requires="wps">
                  <w:drawing>
                    <wp:anchor distT="0" distB="0" distL="114300" distR="114300" simplePos="0" relativeHeight="251657216" behindDoc="0" locked="0" layoutInCell="1" allowOverlap="1" wp14:anchorId="607EB91A" wp14:editId="7995F348">
                      <wp:simplePos x="0" y="0"/>
                      <wp:positionH relativeFrom="column">
                        <wp:posOffset>11430</wp:posOffset>
                      </wp:positionH>
                      <wp:positionV relativeFrom="paragraph">
                        <wp:posOffset>-16510</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C53753" id="Straight Connector 5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3pt" to="453.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" strokecolor="#4579b8 [3044]" strokeweight="2.25pt"/>
                  </w:pict>
                </mc:Fallback>
              </mc:AlternateContent>
            </w:r>
            <w:sdt>
              <w:sdtPr>
                <w:rPr>
                  <w:highlight w:val="yellow"/>
                </w:rPr>
                <w:id w:val="-1847859854"/>
                <w:docPartObj>
                  <w:docPartGallery w:val="Page Numbers (Top of Page)"/>
                  <w:docPartUnique/>
                </w:docPartObj>
              </w:sdtPr>
              <w:sdtEndPr>
                <w:rPr>
                  <w:highlight w:val="none"/>
                </w:rPr>
              </w:sdtEndPr>
              <w:sdtContent>
                <w:r w:rsidRPr="00382238">
                  <w:rPr>
                    <w:rFonts w:ascii="Arial" w:hAnsi="Arial" w:cs="Arial"/>
                    <w:b/>
                    <w:sz w:val="22"/>
                    <w:szCs w:val="22"/>
                  </w:rPr>
                  <w:t>VIS</w:t>
                </w:r>
                <w:r>
                  <w:rPr>
                    <w:rFonts w:ascii="Arial" w:hAnsi="Arial" w:cs="Arial"/>
                    <w:b/>
                    <w:sz w:val="22"/>
                    <w:szCs w:val="22"/>
                  </w:rPr>
                  <w:t xml:space="preserve"> (2024-25)-</w:t>
                </w:r>
                <w:r w:rsidR="00282778" w:rsidRPr="00282778">
                  <w:t xml:space="preserve"> </w:t>
                </w:r>
                <w:r w:rsidR="00282778" w:rsidRPr="00282778">
                  <w:rPr>
                    <w:rFonts w:ascii="Arial" w:hAnsi="Arial" w:cs="Arial"/>
                    <w:b/>
                    <w:sz w:val="22"/>
                    <w:szCs w:val="22"/>
                  </w:rPr>
                  <w:t>PL620-556-788</w:t>
                </w:r>
                <w:r w:rsidRPr="005D6CD3">
                  <w:rPr>
                    <w:rFonts w:ascii="Arial" w:hAnsi="Arial" w:cs="Arial"/>
                    <w:b/>
                  </w:rPr>
                  <w:t xml:space="preserve">         </w:t>
                </w:r>
              </w:sdtContent>
            </w:sdt>
            <w:r w:rsidRPr="005D6CD3">
              <w:t xml:space="preserve">                                                       </w:t>
            </w:r>
            <w:r>
              <w:t xml:space="preserve">               </w:t>
            </w:r>
            <w:r w:rsidRPr="005D6CD3">
              <w:t xml:space="preserve">Page </w:t>
            </w:r>
            <w:r w:rsidRPr="005D6CD3">
              <w:rPr>
                <w:b/>
                <w:bCs/>
              </w:rPr>
              <w:fldChar w:fldCharType="begin"/>
            </w:r>
            <w:r w:rsidRPr="005D6CD3">
              <w:rPr>
                <w:b/>
                <w:bCs/>
              </w:rPr>
              <w:instrText xml:space="preserve"> PAGE </w:instrText>
            </w:r>
            <w:r w:rsidRPr="005D6CD3">
              <w:rPr>
                <w:b/>
                <w:bCs/>
              </w:rPr>
              <w:fldChar w:fldCharType="separate"/>
            </w:r>
            <w:r w:rsidR="007D7A94">
              <w:rPr>
                <w:b/>
                <w:bCs/>
                <w:noProof/>
              </w:rPr>
              <w:t>10</w:t>
            </w:r>
            <w:r w:rsidRPr="005D6CD3">
              <w:rPr>
                <w:b/>
                <w:bCs/>
              </w:rPr>
              <w:fldChar w:fldCharType="end"/>
            </w:r>
            <w:r w:rsidRPr="005D6CD3">
              <w:t xml:space="preserve"> of </w:t>
            </w:r>
            <w:r w:rsidR="000312D7">
              <w:rPr>
                <w:b/>
                <w:bCs/>
              </w:rPr>
              <w:t>19</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61F62" w14:textId="77777777" w:rsidR="00A71F40" w:rsidRDefault="00A71F40" w:rsidP="00B45C28">
      <w:r>
        <w:separator/>
      </w:r>
    </w:p>
  </w:footnote>
  <w:footnote w:type="continuationSeparator" w:id="0">
    <w:p w14:paraId="377639E5" w14:textId="77777777" w:rsidR="00A71F40" w:rsidRDefault="00A71F40" w:rsidP="00B45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C4DA3" w14:textId="7B232E67" w:rsidR="00D54352" w:rsidRDefault="00000000" w:rsidP="00B45C28">
    <w:pPr>
      <w:pStyle w:val="Header"/>
      <w:ind w:right="-331" w:hanging="720"/>
    </w:pPr>
    <w:sdt>
      <w:sdtPr>
        <w:rPr>
          <w:b/>
          <w:bCs/>
          <w:color w:val="17365D" w:themeColor="text2" w:themeShade="BF"/>
          <w:sz w:val="28"/>
          <w:szCs w:val="28"/>
        </w:rPr>
        <w:id w:val="-799307567"/>
        <w:docPartObj>
          <w:docPartGallery w:val="Watermarks"/>
          <w:docPartUnique/>
        </w:docPartObj>
      </w:sdtPr>
      <w:sdtContent>
        <w:r>
          <w:rPr>
            <w:b/>
            <w:bCs/>
            <w:noProof/>
            <w:color w:val="17365D" w:themeColor="text2" w:themeShade="BF"/>
            <w:sz w:val="28"/>
            <w:szCs w:val="28"/>
          </w:rPr>
          <w:pict w14:anchorId="16B727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3"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54352" w:rsidRPr="008934C0">
      <w:rPr>
        <w:b/>
        <w:noProof/>
        <w:color w:val="323E4F"/>
        <w:sz w:val="28"/>
        <w:szCs w:val="20"/>
        <w:lang w:val="en-US"/>
      </w:rPr>
      <w:drawing>
        <wp:anchor distT="0" distB="0" distL="114300" distR="114300" simplePos="0" relativeHeight="251658240" behindDoc="0" locked="0" layoutInCell="1" allowOverlap="1" wp14:anchorId="26F32D94" wp14:editId="6B37D4B1">
          <wp:simplePos x="0" y="0"/>
          <wp:positionH relativeFrom="page">
            <wp:posOffset>5210355</wp:posOffset>
          </wp:positionH>
          <wp:positionV relativeFrom="paragraph">
            <wp:posOffset>-336430</wp:posOffset>
          </wp:positionV>
          <wp:extent cx="2030730" cy="638355"/>
          <wp:effectExtent l="0" t="0" r="7620" b="9525"/>
          <wp:wrapNone/>
          <wp:docPr id="20" name="Picture 20"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1345" cy="641692"/>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alias w:val="Title"/>
        <w:id w:val="1483966373"/>
        <w:dataBinding w:prefixMappings="xmlns:ns0='http://schemas.openxmlformats.org/package/2006/metadata/core-properties' xmlns:ns1='http://purl.org/dc/elements/1.1/'" w:xpath="/ns0:coreProperties[1]/ns1:title[1]" w:storeItemID="{6C3C8BC8-F283-45AE-878A-BAB7291924A1}"/>
        <w:text/>
      </w:sdtPr>
      <w:sdtContent>
        <w:r w:rsidR="003C2146">
          <w:rPr>
            <w:b/>
            <w:bCs/>
            <w:color w:val="17365D" w:themeColor="text2" w:themeShade="BF"/>
            <w:sz w:val="28"/>
            <w:szCs w:val="28"/>
          </w:rPr>
          <w:t>LIE REPORT</w:t>
        </w:r>
      </w:sdtContent>
    </w:sdt>
    <w:r w:rsidR="00D54352">
      <w:rPr>
        <w:noProof/>
        <w:lang w:val="en-US"/>
      </w:rPr>
      <w:drawing>
        <wp:anchor distT="0" distB="0" distL="114300" distR="114300" simplePos="0" relativeHeight="251656192" behindDoc="1" locked="0" layoutInCell="1" allowOverlap="1" wp14:anchorId="59CA6F28" wp14:editId="4AE05C77">
          <wp:simplePos x="0" y="0"/>
          <wp:positionH relativeFrom="margin">
            <wp:align>center</wp:align>
          </wp:positionH>
          <wp:positionV relativeFrom="margin">
            <wp:align>center</wp:align>
          </wp:positionV>
          <wp:extent cx="5732780" cy="843280"/>
          <wp:effectExtent l="0" t="0" r="1270" b="0"/>
          <wp:wrapNone/>
          <wp:docPr id="21" name="Picture 21"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rsidR="00D54352">
      <w:t xml:space="preserve">                                                                              </w:t>
    </w:r>
  </w:p>
  <w:p w14:paraId="292FFEB5" w14:textId="44185EE4" w:rsidR="00D54352" w:rsidRDefault="00D54352" w:rsidP="00894DA0">
    <w:pPr>
      <w:pStyle w:val="Header"/>
      <w:tabs>
        <w:tab w:val="clear" w:pos="4320"/>
        <w:tab w:val="clear" w:pos="8640"/>
        <w:tab w:val="left" w:pos="1965"/>
      </w:tabs>
      <w:ind w:right="-331" w:hanging="720"/>
      <w:rPr>
        <w:b/>
        <w:bCs/>
        <w:color w:val="1F497D" w:themeColor="text2"/>
      </w:rPr>
    </w:pPr>
    <w:r>
      <w:rPr>
        <w:b/>
        <w:bCs/>
        <w:color w:val="1F497D" w:themeColor="text2"/>
      </w:rPr>
      <w:t xml:space="preserve">M/S </w:t>
    </w:r>
    <w:r w:rsidR="00282778">
      <w:rPr>
        <w:b/>
        <w:bCs/>
        <w:color w:val="1F497D" w:themeColor="text2"/>
      </w:rPr>
      <w:t>TEJA INNOVATIVE</w:t>
    </w:r>
    <w:r w:rsidRPr="00257348">
      <w:rPr>
        <w:b/>
        <w:bCs/>
        <w:color w:val="1F497D" w:themeColor="text2"/>
      </w:rPr>
      <w:t xml:space="preserve"> PRIVATE LIMITED</w:t>
    </w:r>
    <w:r>
      <w:rPr>
        <w:b/>
        <w:bCs/>
        <w:color w:val="1F497D" w:themeColor="text2"/>
      </w:rPr>
      <w:tab/>
    </w:r>
  </w:p>
  <w:p w14:paraId="700465C5" w14:textId="399D9937" w:rsidR="00D54352" w:rsidRPr="00E37C73" w:rsidRDefault="00D54352" w:rsidP="009D7318">
    <w:pPr>
      <w:pStyle w:val="Header"/>
      <w:tabs>
        <w:tab w:val="clear" w:pos="4320"/>
        <w:tab w:val="clear" w:pos="8640"/>
        <w:tab w:val="left" w:pos="1965"/>
      </w:tabs>
      <w:ind w:right="-331" w:hanging="720"/>
      <w:rPr>
        <w:b/>
        <w:bCs/>
        <w:color w:val="1F497D" w:themeColor="text2"/>
      </w:rPr>
    </w:pPr>
    <w:r>
      <w:rPr>
        <w:b/>
        <w:bCs/>
        <w:color w:val="1F497D" w:themeColor="text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CBA8D28"/>
    <w:lvl w:ilvl="0">
      <w:start w:val="1"/>
      <w:numFmt w:val="bullet"/>
      <w:pStyle w:val="ListBullet"/>
      <w:lvlText w:val=""/>
      <w:lvlJc w:val="left"/>
      <w:pPr>
        <w:tabs>
          <w:tab w:val="num" w:pos="43"/>
        </w:tabs>
        <w:ind w:left="43" w:hanging="360"/>
      </w:pPr>
      <w:rPr>
        <w:rFonts w:ascii="Symbol" w:hAnsi="Symbol" w:hint="default"/>
      </w:rPr>
    </w:lvl>
  </w:abstractNum>
  <w:abstractNum w:abstractNumId="1" w15:restartNumberingAfterBreak="0">
    <w:nsid w:val="01CD48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0E2ED6"/>
    <w:multiLevelType w:val="hybridMultilevel"/>
    <w:tmpl w:val="2FD0B368"/>
    <w:lvl w:ilvl="0" w:tplc="2DA204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F4604A"/>
    <w:multiLevelType w:val="multilevel"/>
    <w:tmpl w:val="8C80716C"/>
    <w:lvl w:ilvl="0">
      <w:start w:val="1"/>
      <w:numFmt w:val="lowerRoman"/>
      <w:lvlText w:val="%1."/>
      <w:lvlJc w:val="right"/>
      <w:pPr>
        <w:ind w:left="1125" w:hanging="360"/>
      </w:pPr>
      <w:rPr>
        <w:rFonts w:hint="default"/>
        <w:b w:val="0"/>
        <w:sz w:val="24"/>
      </w:rPr>
    </w:lvl>
    <w:lvl w:ilvl="1">
      <w:start w:val="1"/>
      <w:numFmt w:val="decimal"/>
      <w:isLgl/>
      <w:lvlText w:val="%1.%2"/>
      <w:lvlJc w:val="left"/>
      <w:pPr>
        <w:ind w:left="1125" w:hanging="360"/>
      </w:pPr>
      <w:rPr>
        <w:rFonts w:hint="default"/>
        <w:b/>
        <w:sz w:val="24"/>
      </w:rPr>
    </w:lvl>
    <w:lvl w:ilvl="2">
      <w:start w:val="1"/>
      <w:numFmt w:val="decimal"/>
      <w:isLgl/>
      <w:lvlText w:val="%1.%2.%3"/>
      <w:lvlJc w:val="left"/>
      <w:pPr>
        <w:ind w:left="1485" w:hanging="720"/>
      </w:pPr>
      <w:rPr>
        <w:rFonts w:hint="default"/>
      </w:rPr>
    </w:lvl>
    <w:lvl w:ilvl="3">
      <w:start w:val="1"/>
      <w:numFmt w:val="decimal"/>
      <w:isLgl/>
      <w:lvlText w:val="%1.%2.%3.%4"/>
      <w:lvlJc w:val="left"/>
      <w:pPr>
        <w:ind w:left="1485" w:hanging="72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05" w:hanging="1440"/>
      </w:pPr>
      <w:rPr>
        <w:rFonts w:hint="default"/>
      </w:rPr>
    </w:lvl>
    <w:lvl w:ilvl="8">
      <w:start w:val="1"/>
      <w:numFmt w:val="decimal"/>
      <w:isLgl/>
      <w:lvlText w:val="%1.%2.%3.%4.%5.%6.%7.%8.%9"/>
      <w:lvlJc w:val="left"/>
      <w:pPr>
        <w:ind w:left="2565" w:hanging="1800"/>
      </w:pPr>
      <w:rPr>
        <w:rFonts w:hint="default"/>
      </w:rPr>
    </w:lvl>
  </w:abstractNum>
  <w:abstractNum w:abstractNumId="4" w15:restartNumberingAfterBreak="0">
    <w:nsid w:val="0EF90BD7"/>
    <w:multiLevelType w:val="hybridMultilevel"/>
    <w:tmpl w:val="7108AB1E"/>
    <w:lvl w:ilvl="0" w:tplc="04090019">
      <w:start w:val="1"/>
      <w:numFmt w:val="lowerLetter"/>
      <w:lvlText w:val="%1."/>
      <w:lvlJc w:val="left"/>
      <w:pPr>
        <w:ind w:left="76" w:hanging="360"/>
      </w:pPr>
      <w:rPr>
        <w:rFonts w:hint="default"/>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5" w15:restartNumberingAfterBreak="0">
    <w:nsid w:val="10036DD5"/>
    <w:multiLevelType w:val="hybridMultilevel"/>
    <w:tmpl w:val="CE3C7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414497"/>
    <w:multiLevelType w:val="hybridMultilevel"/>
    <w:tmpl w:val="536CB754"/>
    <w:lvl w:ilvl="0" w:tplc="04090019">
      <w:start w:val="1"/>
      <w:numFmt w:val="lowerLetter"/>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7E7344"/>
    <w:multiLevelType w:val="hybridMultilevel"/>
    <w:tmpl w:val="A24E2C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0912CDA"/>
    <w:multiLevelType w:val="multilevel"/>
    <w:tmpl w:val="BACEFFE0"/>
    <w:lvl w:ilvl="0">
      <w:start w:val="1"/>
      <w:numFmt w:val="decimal"/>
      <w:lvlText w:val="%1."/>
      <w:lvlJc w:val="left"/>
      <w:pPr>
        <w:ind w:left="360" w:hanging="360"/>
      </w:pPr>
      <w:rPr>
        <w:rFonts w:hint="default"/>
        <w:b/>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74B4991"/>
    <w:multiLevelType w:val="hybridMultilevel"/>
    <w:tmpl w:val="F8649D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F7604D"/>
    <w:multiLevelType w:val="hybridMultilevel"/>
    <w:tmpl w:val="4ACC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4646B8"/>
    <w:multiLevelType w:val="hybridMultilevel"/>
    <w:tmpl w:val="2710F9F0"/>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46E370C"/>
    <w:multiLevelType w:val="hybridMultilevel"/>
    <w:tmpl w:val="96F261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4" w15:restartNumberingAfterBreak="0">
    <w:nsid w:val="310F4CFD"/>
    <w:multiLevelType w:val="hybridMultilevel"/>
    <w:tmpl w:val="B3DC9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8F3256"/>
    <w:multiLevelType w:val="hybridMultilevel"/>
    <w:tmpl w:val="7A6C10BA"/>
    <w:lvl w:ilvl="0" w:tplc="40090001">
      <w:start w:val="1"/>
      <w:numFmt w:val="bullet"/>
      <w:lvlText w:val=""/>
      <w:lvlJc w:val="left"/>
      <w:pPr>
        <w:ind w:left="153" w:hanging="360"/>
      </w:pPr>
      <w:rPr>
        <w:rFonts w:ascii="Symbol" w:hAnsi="Symbol" w:hint="default"/>
      </w:rPr>
    </w:lvl>
    <w:lvl w:ilvl="1" w:tplc="40090003" w:tentative="1">
      <w:start w:val="1"/>
      <w:numFmt w:val="bullet"/>
      <w:lvlText w:val="o"/>
      <w:lvlJc w:val="left"/>
      <w:pPr>
        <w:ind w:left="873" w:hanging="360"/>
      </w:pPr>
      <w:rPr>
        <w:rFonts w:ascii="Courier New" w:hAnsi="Courier New" w:cs="Courier New" w:hint="default"/>
      </w:rPr>
    </w:lvl>
    <w:lvl w:ilvl="2" w:tplc="40090005" w:tentative="1">
      <w:start w:val="1"/>
      <w:numFmt w:val="bullet"/>
      <w:lvlText w:val=""/>
      <w:lvlJc w:val="left"/>
      <w:pPr>
        <w:ind w:left="1593" w:hanging="360"/>
      </w:pPr>
      <w:rPr>
        <w:rFonts w:ascii="Wingdings" w:hAnsi="Wingdings" w:hint="default"/>
      </w:rPr>
    </w:lvl>
    <w:lvl w:ilvl="3" w:tplc="40090001" w:tentative="1">
      <w:start w:val="1"/>
      <w:numFmt w:val="bullet"/>
      <w:lvlText w:val=""/>
      <w:lvlJc w:val="left"/>
      <w:pPr>
        <w:ind w:left="2313" w:hanging="360"/>
      </w:pPr>
      <w:rPr>
        <w:rFonts w:ascii="Symbol" w:hAnsi="Symbol" w:hint="default"/>
      </w:rPr>
    </w:lvl>
    <w:lvl w:ilvl="4" w:tplc="40090003" w:tentative="1">
      <w:start w:val="1"/>
      <w:numFmt w:val="bullet"/>
      <w:lvlText w:val="o"/>
      <w:lvlJc w:val="left"/>
      <w:pPr>
        <w:ind w:left="3033" w:hanging="360"/>
      </w:pPr>
      <w:rPr>
        <w:rFonts w:ascii="Courier New" w:hAnsi="Courier New" w:cs="Courier New" w:hint="default"/>
      </w:rPr>
    </w:lvl>
    <w:lvl w:ilvl="5" w:tplc="40090005" w:tentative="1">
      <w:start w:val="1"/>
      <w:numFmt w:val="bullet"/>
      <w:lvlText w:val=""/>
      <w:lvlJc w:val="left"/>
      <w:pPr>
        <w:ind w:left="3753" w:hanging="360"/>
      </w:pPr>
      <w:rPr>
        <w:rFonts w:ascii="Wingdings" w:hAnsi="Wingdings" w:hint="default"/>
      </w:rPr>
    </w:lvl>
    <w:lvl w:ilvl="6" w:tplc="40090001" w:tentative="1">
      <w:start w:val="1"/>
      <w:numFmt w:val="bullet"/>
      <w:lvlText w:val=""/>
      <w:lvlJc w:val="left"/>
      <w:pPr>
        <w:ind w:left="4473" w:hanging="360"/>
      </w:pPr>
      <w:rPr>
        <w:rFonts w:ascii="Symbol" w:hAnsi="Symbol" w:hint="default"/>
      </w:rPr>
    </w:lvl>
    <w:lvl w:ilvl="7" w:tplc="40090003" w:tentative="1">
      <w:start w:val="1"/>
      <w:numFmt w:val="bullet"/>
      <w:lvlText w:val="o"/>
      <w:lvlJc w:val="left"/>
      <w:pPr>
        <w:ind w:left="5193" w:hanging="360"/>
      </w:pPr>
      <w:rPr>
        <w:rFonts w:ascii="Courier New" w:hAnsi="Courier New" w:cs="Courier New" w:hint="default"/>
      </w:rPr>
    </w:lvl>
    <w:lvl w:ilvl="8" w:tplc="40090005" w:tentative="1">
      <w:start w:val="1"/>
      <w:numFmt w:val="bullet"/>
      <w:lvlText w:val=""/>
      <w:lvlJc w:val="left"/>
      <w:pPr>
        <w:ind w:left="5913" w:hanging="360"/>
      </w:pPr>
      <w:rPr>
        <w:rFonts w:ascii="Wingdings" w:hAnsi="Wingdings" w:hint="default"/>
      </w:rPr>
    </w:lvl>
  </w:abstractNum>
  <w:abstractNum w:abstractNumId="16" w15:restartNumberingAfterBreak="0">
    <w:nsid w:val="3ED117A4"/>
    <w:multiLevelType w:val="multilevel"/>
    <w:tmpl w:val="4DE6F100"/>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B41539"/>
    <w:multiLevelType w:val="hybridMultilevel"/>
    <w:tmpl w:val="444809B8"/>
    <w:lvl w:ilvl="0" w:tplc="0409000F">
      <w:start w:val="1"/>
      <w:numFmt w:val="decimal"/>
      <w:lvlText w:val="%1."/>
      <w:lvlJc w:val="left"/>
      <w:pPr>
        <w:ind w:left="360"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8" w15:restartNumberingAfterBreak="0">
    <w:nsid w:val="408564B5"/>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15:restartNumberingAfterBreak="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2FB5B37"/>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15:restartNumberingAfterBreak="0">
    <w:nsid w:val="43DF047B"/>
    <w:multiLevelType w:val="hybridMultilevel"/>
    <w:tmpl w:val="7346A2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8EA0ED2"/>
    <w:multiLevelType w:val="hybridMultilevel"/>
    <w:tmpl w:val="BDD05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1D0BC9"/>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5" w15:restartNumberingAfterBreak="0">
    <w:nsid w:val="4BB94FD0"/>
    <w:multiLevelType w:val="multilevel"/>
    <w:tmpl w:val="53B0162A"/>
    <w:lvl w:ilvl="0">
      <w:start w:val="1"/>
      <w:numFmt w:val="decimal"/>
      <w:lvlText w:val="%1."/>
      <w:lvlJc w:val="left"/>
      <w:pPr>
        <w:ind w:left="360" w:hanging="360"/>
      </w:pPr>
      <w:rPr>
        <w:rFonts w:ascii="Arial" w:hAnsi="Arial" w:cs="Arial" w:hint="default"/>
        <w:b/>
      </w:rPr>
    </w:lvl>
    <w:lvl w:ilvl="1">
      <w:start w:val="1"/>
      <w:numFmt w:val="decimal"/>
      <w:isLgl/>
      <w:lvlText w:val="%1.%2"/>
      <w:lvlJc w:val="left"/>
      <w:pPr>
        <w:ind w:left="360" w:hanging="360"/>
      </w:pPr>
      <w:rPr>
        <w:rFonts w:ascii="Arial" w:hAnsi="Arial" w:cs="Arial" w:hint="default"/>
        <w:b/>
        <w:sz w:val="24"/>
        <w:szCs w:val="24"/>
      </w:rPr>
    </w:lvl>
    <w:lvl w:ilvl="2">
      <w:start w:val="1"/>
      <w:numFmt w:val="decimal"/>
      <w:isLgl/>
      <w:lvlText w:val="%1.%2.%3"/>
      <w:lvlJc w:val="left"/>
      <w:pPr>
        <w:ind w:left="1440" w:hanging="720"/>
      </w:pPr>
      <w:rPr>
        <w:rFonts w:cs="Arial" w:hint="default"/>
        <w:b/>
      </w:rPr>
    </w:lvl>
    <w:lvl w:ilvl="3">
      <w:start w:val="1"/>
      <w:numFmt w:val="decimal"/>
      <w:isLgl/>
      <w:lvlText w:val="%1.%2.%3.%4"/>
      <w:lvlJc w:val="left"/>
      <w:pPr>
        <w:ind w:left="1800" w:hanging="720"/>
      </w:pPr>
      <w:rPr>
        <w:rFonts w:cs="Arial" w:hint="default"/>
        <w:b/>
      </w:rPr>
    </w:lvl>
    <w:lvl w:ilvl="4">
      <w:start w:val="1"/>
      <w:numFmt w:val="decimal"/>
      <w:isLgl/>
      <w:lvlText w:val="%1.%2.%3.%4.%5"/>
      <w:lvlJc w:val="left"/>
      <w:pPr>
        <w:ind w:left="2520" w:hanging="1080"/>
      </w:pPr>
      <w:rPr>
        <w:rFonts w:cs="Arial" w:hint="default"/>
        <w:b/>
      </w:rPr>
    </w:lvl>
    <w:lvl w:ilvl="5">
      <w:start w:val="1"/>
      <w:numFmt w:val="decimal"/>
      <w:isLgl/>
      <w:lvlText w:val="%1.%2.%3.%4.%5.%6"/>
      <w:lvlJc w:val="left"/>
      <w:pPr>
        <w:ind w:left="2880" w:hanging="1080"/>
      </w:pPr>
      <w:rPr>
        <w:rFonts w:cs="Arial" w:hint="default"/>
        <w:b/>
      </w:rPr>
    </w:lvl>
    <w:lvl w:ilvl="6">
      <w:start w:val="1"/>
      <w:numFmt w:val="decimal"/>
      <w:isLgl/>
      <w:lvlText w:val="%1.%2.%3.%4.%5.%6.%7"/>
      <w:lvlJc w:val="left"/>
      <w:pPr>
        <w:ind w:left="3600" w:hanging="1440"/>
      </w:pPr>
      <w:rPr>
        <w:rFonts w:cs="Arial" w:hint="default"/>
        <w:b/>
      </w:rPr>
    </w:lvl>
    <w:lvl w:ilvl="7">
      <w:start w:val="1"/>
      <w:numFmt w:val="decimal"/>
      <w:isLgl/>
      <w:lvlText w:val="%1.%2.%3.%4.%5.%6.%7.%8"/>
      <w:lvlJc w:val="left"/>
      <w:pPr>
        <w:ind w:left="3960" w:hanging="1440"/>
      </w:pPr>
      <w:rPr>
        <w:rFonts w:cs="Arial" w:hint="default"/>
        <w:b/>
      </w:rPr>
    </w:lvl>
    <w:lvl w:ilvl="8">
      <w:start w:val="1"/>
      <w:numFmt w:val="decimal"/>
      <w:isLgl/>
      <w:lvlText w:val="%1.%2.%3.%4.%5.%6.%7.%8.%9"/>
      <w:lvlJc w:val="left"/>
      <w:pPr>
        <w:ind w:left="4680" w:hanging="1800"/>
      </w:pPr>
      <w:rPr>
        <w:rFonts w:cs="Arial" w:hint="default"/>
        <w:b/>
      </w:rPr>
    </w:lvl>
  </w:abstractNum>
  <w:abstractNum w:abstractNumId="26" w15:restartNumberingAfterBreak="0">
    <w:nsid w:val="4D922847"/>
    <w:multiLevelType w:val="hybridMultilevel"/>
    <w:tmpl w:val="CC8A6588"/>
    <w:lvl w:ilvl="0" w:tplc="51E2A276">
      <w:start w:val="1"/>
      <w:numFmt w:val="decimal"/>
      <w:lvlText w:val="%1."/>
      <w:lvlJc w:val="left"/>
      <w:pPr>
        <w:ind w:left="720" w:hanging="360"/>
      </w:pPr>
      <w:rPr>
        <w:rFonts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D07A40"/>
    <w:multiLevelType w:val="hybridMultilevel"/>
    <w:tmpl w:val="6C80FC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29" w15:restartNumberingAfterBreak="0">
    <w:nsid w:val="507975EB"/>
    <w:multiLevelType w:val="hybridMultilevel"/>
    <w:tmpl w:val="B1D4AD4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3B51E7B"/>
    <w:multiLevelType w:val="hybridMultilevel"/>
    <w:tmpl w:val="47E2F6F2"/>
    <w:lvl w:ilvl="0" w:tplc="4009000F">
      <w:start w:val="1"/>
      <w:numFmt w:val="decimal"/>
      <w:lvlText w:val="%1."/>
      <w:lvlJc w:val="left"/>
      <w:pPr>
        <w:ind w:left="502" w:hanging="360"/>
      </w:pPr>
      <w:rPr>
        <w:rFonts w:hint="default"/>
        <w:b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1"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3" w15:restartNumberingAfterBreak="0">
    <w:nsid w:val="5CC410B6"/>
    <w:multiLevelType w:val="hybridMultilevel"/>
    <w:tmpl w:val="91E46BB4"/>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F313CA"/>
    <w:multiLevelType w:val="hybridMultilevel"/>
    <w:tmpl w:val="069C1058"/>
    <w:lvl w:ilvl="0" w:tplc="716EF6AA">
      <w:start w:val="1"/>
      <w:numFmt w:val="decimal"/>
      <w:lvlText w:val="%1."/>
      <w:lvlJc w:val="center"/>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E9C462F"/>
    <w:multiLevelType w:val="hybridMultilevel"/>
    <w:tmpl w:val="9DAC4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8F31F0"/>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64B67418"/>
    <w:multiLevelType w:val="hybridMultilevel"/>
    <w:tmpl w:val="1D90A6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66165F4"/>
    <w:multiLevelType w:val="hybridMultilevel"/>
    <w:tmpl w:val="23A260BA"/>
    <w:lvl w:ilvl="0" w:tplc="04090019">
      <w:start w:val="1"/>
      <w:numFmt w:val="lowerLetter"/>
      <w:lvlText w:val="%1."/>
      <w:lvlJc w:val="left"/>
      <w:pPr>
        <w:ind w:left="896" w:hanging="360"/>
      </w:pPr>
    </w:lvl>
    <w:lvl w:ilvl="1" w:tplc="40090019" w:tentative="1">
      <w:start w:val="1"/>
      <w:numFmt w:val="lowerLetter"/>
      <w:lvlText w:val="%2."/>
      <w:lvlJc w:val="left"/>
      <w:pPr>
        <w:ind w:left="1616" w:hanging="360"/>
      </w:pPr>
    </w:lvl>
    <w:lvl w:ilvl="2" w:tplc="4009001B" w:tentative="1">
      <w:start w:val="1"/>
      <w:numFmt w:val="lowerRoman"/>
      <w:lvlText w:val="%3."/>
      <w:lvlJc w:val="right"/>
      <w:pPr>
        <w:ind w:left="2336" w:hanging="180"/>
      </w:pPr>
    </w:lvl>
    <w:lvl w:ilvl="3" w:tplc="4009000F" w:tentative="1">
      <w:start w:val="1"/>
      <w:numFmt w:val="decimal"/>
      <w:lvlText w:val="%4."/>
      <w:lvlJc w:val="left"/>
      <w:pPr>
        <w:ind w:left="3056" w:hanging="360"/>
      </w:pPr>
    </w:lvl>
    <w:lvl w:ilvl="4" w:tplc="40090019" w:tentative="1">
      <w:start w:val="1"/>
      <w:numFmt w:val="lowerLetter"/>
      <w:lvlText w:val="%5."/>
      <w:lvlJc w:val="left"/>
      <w:pPr>
        <w:ind w:left="3776" w:hanging="360"/>
      </w:pPr>
    </w:lvl>
    <w:lvl w:ilvl="5" w:tplc="4009001B" w:tentative="1">
      <w:start w:val="1"/>
      <w:numFmt w:val="lowerRoman"/>
      <w:lvlText w:val="%6."/>
      <w:lvlJc w:val="right"/>
      <w:pPr>
        <w:ind w:left="4496" w:hanging="180"/>
      </w:pPr>
    </w:lvl>
    <w:lvl w:ilvl="6" w:tplc="4009000F" w:tentative="1">
      <w:start w:val="1"/>
      <w:numFmt w:val="decimal"/>
      <w:lvlText w:val="%7."/>
      <w:lvlJc w:val="left"/>
      <w:pPr>
        <w:ind w:left="5216" w:hanging="360"/>
      </w:pPr>
    </w:lvl>
    <w:lvl w:ilvl="7" w:tplc="40090019" w:tentative="1">
      <w:start w:val="1"/>
      <w:numFmt w:val="lowerLetter"/>
      <w:lvlText w:val="%8."/>
      <w:lvlJc w:val="left"/>
      <w:pPr>
        <w:ind w:left="5936" w:hanging="360"/>
      </w:pPr>
    </w:lvl>
    <w:lvl w:ilvl="8" w:tplc="4009001B" w:tentative="1">
      <w:start w:val="1"/>
      <w:numFmt w:val="lowerRoman"/>
      <w:lvlText w:val="%9."/>
      <w:lvlJc w:val="right"/>
      <w:pPr>
        <w:ind w:left="6656" w:hanging="180"/>
      </w:pPr>
    </w:lvl>
  </w:abstractNum>
  <w:abstractNum w:abstractNumId="39" w15:restartNumberingAfterBreak="0">
    <w:nsid w:val="6BD80BA4"/>
    <w:multiLevelType w:val="hybridMultilevel"/>
    <w:tmpl w:val="ACD60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4E350A"/>
    <w:multiLevelType w:val="multilevel"/>
    <w:tmpl w:val="61345C3E"/>
    <w:lvl w:ilvl="0">
      <w:start w:val="1"/>
      <w:numFmt w:val="lowerLetter"/>
      <w:lvlText w:val="%1."/>
      <w:lvlJc w:val="left"/>
      <w:pPr>
        <w:ind w:left="360" w:hanging="360"/>
      </w:pPr>
      <w:rPr>
        <w:rFonts w:hint="default"/>
        <w:b w:val="0"/>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73A67510"/>
    <w:multiLevelType w:val="hybridMultilevel"/>
    <w:tmpl w:val="3398B270"/>
    <w:lvl w:ilvl="0" w:tplc="0409000F">
      <w:start w:val="1"/>
      <w:numFmt w:val="decimal"/>
      <w:lvlText w:val="%1."/>
      <w:lvlJc w:val="left"/>
      <w:pPr>
        <w:ind w:left="4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CF91D2C"/>
    <w:multiLevelType w:val="hybridMultilevel"/>
    <w:tmpl w:val="91E46BB4"/>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0C15A6"/>
    <w:multiLevelType w:val="hybridMultilevel"/>
    <w:tmpl w:val="820A252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4" w15:restartNumberingAfterBreak="0">
    <w:nsid w:val="7F2A5468"/>
    <w:multiLevelType w:val="multilevel"/>
    <w:tmpl w:val="61345C3E"/>
    <w:lvl w:ilvl="0">
      <w:start w:val="1"/>
      <w:numFmt w:val="lowerLetter"/>
      <w:lvlText w:val="%1."/>
      <w:lvlJc w:val="left"/>
      <w:pPr>
        <w:ind w:left="360" w:hanging="360"/>
      </w:pPr>
      <w:rPr>
        <w:rFonts w:hint="default"/>
        <w:b w:val="0"/>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227151802">
    <w:abstractNumId w:val="13"/>
  </w:num>
  <w:num w:numId="2" w16cid:durableId="823426596">
    <w:abstractNumId w:val="8"/>
  </w:num>
  <w:num w:numId="3" w16cid:durableId="80179296">
    <w:abstractNumId w:val="32"/>
  </w:num>
  <w:num w:numId="4" w16cid:durableId="519052870">
    <w:abstractNumId w:val="2"/>
  </w:num>
  <w:num w:numId="5" w16cid:durableId="1917666206">
    <w:abstractNumId w:val="0"/>
  </w:num>
  <w:num w:numId="6" w16cid:durableId="1999529570">
    <w:abstractNumId w:val="31"/>
  </w:num>
  <w:num w:numId="7" w16cid:durableId="1685669024">
    <w:abstractNumId w:val="20"/>
  </w:num>
  <w:num w:numId="8" w16cid:durableId="1358962946">
    <w:abstractNumId w:val="11"/>
  </w:num>
  <w:num w:numId="9" w16cid:durableId="1363283804">
    <w:abstractNumId w:val="29"/>
  </w:num>
  <w:num w:numId="10" w16cid:durableId="1283459347">
    <w:abstractNumId w:val="19"/>
  </w:num>
  <w:num w:numId="11" w16cid:durableId="583683307">
    <w:abstractNumId w:val="28"/>
  </w:num>
  <w:num w:numId="12" w16cid:durableId="1442189190">
    <w:abstractNumId w:val="25"/>
  </w:num>
  <w:num w:numId="13" w16cid:durableId="2110074910">
    <w:abstractNumId w:val="43"/>
  </w:num>
  <w:num w:numId="14" w16cid:durableId="1835029495">
    <w:abstractNumId w:val="22"/>
  </w:num>
  <w:num w:numId="15" w16cid:durableId="698243746">
    <w:abstractNumId w:val="4"/>
  </w:num>
  <w:num w:numId="16" w16cid:durableId="1442608982">
    <w:abstractNumId w:val="42"/>
  </w:num>
  <w:num w:numId="17" w16cid:durableId="1311909498">
    <w:abstractNumId w:val="23"/>
  </w:num>
  <w:num w:numId="18" w16cid:durableId="854808565">
    <w:abstractNumId w:val="10"/>
  </w:num>
  <w:num w:numId="19" w16cid:durableId="1122963925">
    <w:abstractNumId w:val="14"/>
  </w:num>
  <w:num w:numId="20" w16cid:durableId="219219500">
    <w:abstractNumId w:val="6"/>
  </w:num>
  <w:num w:numId="21" w16cid:durableId="1603873726">
    <w:abstractNumId w:val="41"/>
  </w:num>
  <w:num w:numId="22" w16cid:durableId="1472745224">
    <w:abstractNumId w:val="3"/>
  </w:num>
  <w:num w:numId="23" w16cid:durableId="869144882">
    <w:abstractNumId w:val="16"/>
  </w:num>
  <w:num w:numId="24" w16cid:durableId="192617535">
    <w:abstractNumId w:val="40"/>
  </w:num>
  <w:num w:numId="25" w16cid:durableId="198781114">
    <w:abstractNumId w:val="44"/>
  </w:num>
  <w:num w:numId="26" w16cid:durableId="1533767784">
    <w:abstractNumId w:val="33"/>
  </w:num>
  <w:num w:numId="27" w16cid:durableId="253709415">
    <w:abstractNumId w:val="7"/>
  </w:num>
  <w:num w:numId="28" w16cid:durableId="393087147">
    <w:abstractNumId w:val="9"/>
  </w:num>
  <w:num w:numId="29" w16cid:durableId="276110843">
    <w:abstractNumId w:val="15"/>
  </w:num>
  <w:num w:numId="30" w16cid:durableId="1609582927">
    <w:abstractNumId w:val="36"/>
  </w:num>
  <w:num w:numId="31" w16cid:durableId="1085691547">
    <w:abstractNumId w:val="21"/>
  </w:num>
  <w:num w:numId="32" w16cid:durableId="381368689">
    <w:abstractNumId w:val="24"/>
  </w:num>
  <w:num w:numId="33" w16cid:durableId="1392457804">
    <w:abstractNumId w:val="18"/>
  </w:num>
  <w:num w:numId="34" w16cid:durableId="803431685">
    <w:abstractNumId w:val="37"/>
  </w:num>
  <w:num w:numId="35" w16cid:durableId="826285526">
    <w:abstractNumId w:val="5"/>
  </w:num>
  <w:num w:numId="36" w16cid:durableId="1436828234">
    <w:abstractNumId w:val="35"/>
  </w:num>
  <w:num w:numId="37" w16cid:durableId="257376564">
    <w:abstractNumId w:val="39"/>
  </w:num>
  <w:num w:numId="38" w16cid:durableId="497892506">
    <w:abstractNumId w:val="12"/>
  </w:num>
  <w:num w:numId="39" w16cid:durableId="287005306">
    <w:abstractNumId w:val="34"/>
  </w:num>
  <w:num w:numId="40" w16cid:durableId="1790125285">
    <w:abstractNumId w:val="38"/>
  </w:num>
  <w:num w:numId="41" w16cid:durableId="1357005920">
    <w:abstractNumId w:val="26"/>
  </w:num>
  <w:num w:numId="42" w16cid:durableId="1123233906">
    <w:abstractNumId w:val="17"/>
  </w:num>
  <w:num w:numId="43" w16cid:durableId="1405957848">
    <w:abstractNumId w:val="30"/>
  </w:num>
  <w:num w:numId="44" w16cid:durableId="686448190">
    <w:abstractNumId w:val="1"/>
  </w:num>
  <w:num w:numId="45" w16cid:durableId="1321075743">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BC9"/>
    <w:rsid w:val="0000007B"/>
    <w:rsid w:val="00002CF6"/>
    <w:rsid w:val="000030AE"/>
    <w:rsid w:val="000030C4"/>
    <w:rsid w:val="00003495"/>
    <w:rsid w:val="0000362B"/>
    <w:rsid w:val="00003786"/>
    <w:rsid w:val="00003C4F"/>
    <w:rsid w:val="00003F5F"/>
    <w:rsid w:val="000057B8"/>
    <w:rsid w:val="0000585C"/>
    <w:rsid w:val="00005E6A"/>
    <w:rsid w:val="000068B2"/>
    <w:rsid w:val="00006936"/>
    <w:rsid w:val="00007230"/>
    <w:rsid w:val="00007331"/>
    <w:rsid w:val="000079B8"/>
    <w:rsid w:val="000114AC"/>
    <w:rsid w:val="00012E37"/>
    <w:rsid w:val="000132A1"/>
    <w:rsid w:val="00013627"/>
    <w:rsid w:val="000139DA"/>
    <w:rsid w:val="00014837"/>
    <w:rsid w:val="00014F10"/>
    <w:rsid w:val="000152A2"/>
    <w:rsid w:val="00015436"/>
    <w:rsid w:val="00015613"/>
    <w:rsid w:val="0001565A"/>
    <w:rsid w:val="00015875"/>
    <w:rsid w:val="00015E46"/>
    <w:rsid w:val="000166C5"/>
    <w:rsid w:val="0001689F"/>
    <w:rsid w:val="00016A66"/>
    <w:rsid w:val="000170EC"/>
    <w:rsid w:val="000171E2"/>
    <w:rsid w:val="00017262"/>
    <w:rsid w:val="000172A2"/>
    <w:rsid w:val="000212DD"/>
    <w:rsid w:val="000217A7"/>
    <w:rsid w:val="00021E7D"/>
    <w:rsid w:val="00021F7E"/>
    <w:rsid w:val="00022D04"/>
    <w:rsid w:val="000238F3"/>
    <w:rsid w:val="000255D9"/>
    <w:rsid w:val="00026013"/>
    <w:rsid w:val="000260D6"/>
    <w:rsid w:val="000267AF"/>
    <w:rsid w:val="000279F0"/>
    <w:rsid w:val="00030C80"/>
    <w:rsid w:val="00030D38"/>
    <w:rsid w:val="000312D7"/>
    <w:rsid w:val="000314F8"/>
    <w:rsid w:val="0003179C"/>
    <w:rsid w:val="00032229"/>
    <w:rsid w:val="00032282"/>
    <w:rsid w:val="000325D2"/>
    <w:rsid w:val="000334D5"/>
    <w:rsid w:val="0003401B"/>
    <w:rsid w:val="00034CC9"/>
    <w:rsid w:val="0003542D"/>
    <w:rsid w:val="000362BC"/>
    <w:rsid w:val="00036D95"/>
    <w:rsid w:val="00036DB1"/>
    <w:rsid w:val="0003796C"/>
    <w:rsid w:val="00041124"/>
    <w:rsid w:val="000418DB"/>
    <w:rsid w:val="00043AA7"/>
    <w:rsid w:val="00043B1F"/>
    <w:rsid w:val="00044DCA"/>
    <w:rsid w:val="00045139"/>
    <w:rsid w:val="00045F32"/>
    <w:rsid w:val="0004601C"/>
    <w:rsid w:val="00046618"/>
    <w:rsid w:val="00046A41"/>
    <w:rsid w:val="00046AC1"/>
    <w:rsid w:val="00046DEA"/>
    <w:rsid w:val="00051F43"/>
    <w:rsid w:val="000529F2"/>
    <w:rsid w:val="00052BED"/>
    <w:rsid w:val="0005388C"/>
    <w:rsid w:val="00053A48"/>
    <w:rsid w:val="00053BB0"/>
    <w:rsid w:val="0005428F"/>
    <w:rsid w:val="000549BF"/>
    <w:rsid w:val="00054A2F"/>
    <w:rsid w:val="00054C71"/>
    <w:rsid w:val="00054C7A"/>
    <w:rsid w:val="00055B5B"/>
    <w:rsid w:val="00056737"/>
    <w:rsid w:val="00057325"/>
    <w:rsid w:val="00057557"/>
    <w:rsid w:val="0005762B"/>
    <w:rsid w:val="00057E1C"/>
    <w:rsid w:val="00060B26"/>
    <w:rsid w:val="00060E18"/>
    <w:rsid w:val="00060EF2"/>
    <w:rsid w:val="00060FD8"/>
    <w:rsid w:val="00062B18"/>
    <w:rsid w:val="00062B8B"/>
    <w:rsid w:val="00063D61"/>
    <w:rsid w:val="000642D0"/>
    <w:rsid w:val="000654DE"/>
    <w:rsid w:val="000663A0"/>
    <w:rsid w:val="00066ADA"/>
    <w:rsid w:val="000678A4"/>
    <w:rsid w:val="000708C5"/>
    <w:rsid w:val="000708C8"/>
    <w:rsid w:val="0007102A"/>
    <w:rsid w:val="000712C9"/>
    <w:rsid w:val="00071A8E"/>
    <w:rsid w:val="0007217B"/>
    <w:rsid w:val="00072820"/>
    <w:rsid w:val="00074B33"/>
    <w:rsid w:val="00074DAC"/>
    <w:rsid w:val="00075690"/>
    <w:rsid w:val="000758AD"/>
    <w:rsid w:val="00075E3B"/>
    <w:rsid w:val="00075F7B"/>
    <w:rsid w:val="000768C1"/>
    <w:rsid w:val="00077056"/>
    <w:rsid w:val="000776B8"/>
    <w:rsid w:val="00080665"/>
    <w:rsid w:val="00081002"/>
    <w:rsid w:val="00082253"/>
    <w:rsid w:val="00082C71"/>
    <w:rsid w:val="000830D9"/>
    <w:rsid w:val="00083894"/>
    <w:rsid w:val="00083D82"/>
    <w:rsid w:val="00084AEB"/>
    <w:rsid w:val="00084D15"/>
    <w:rsid w:val="00084F61"/>
    <w:rsid w:val="00085157"/>
    <w:rsid w:val="0008614D"/>
    <w:rsid w:val="000861A1"/>
    <w:rsid w:val="00086695"/>
    <w:rsid w:val="000869EA"/>
    <w:rsid w:val="0008710D"/>
    <w:rsid w:val="0008762C"/>
    <w:rsid w:val="00087AE8"/>
    <w:rsid w:val="00087AFB"/>
    <w:rsid w:val="00087E8A"/>
    <w:rsid w:val="00091343"/>
    <w:rsid w:val="000915A5"/>
    <w:rsid w:val="00092409"/>
    <w:rsid w:val="000930B7"/>
    <w:rsid w:val="000932D8"/>
    <w:rsid w:val="000939C4"/>
    <w:rsid w:val="00093E59"/>
    <w:rsid w:val="0009450C"/>
    <w:rsid w:val="0009489C"/>
    <w:rsid w:val="00094DB1"/>
    <w:rsid w:val="00095678"/>
    <w:rsid w:val="00095701"/>
    <w:rsid w:val="000976F4"/>
    <w:rsid w:val="000A1197"/>
    <w:rsid w:val="000A12FD"/>
    <w:rsid w:val="000A1E53"/>
    <w:rsid w:val="000A1EFC"/>
    <w:rsid w:val="000A2CAF"/>
    <w:rsid w:val="000A3486"/>
    <w:rsid w:val="000A4B97"/>
    <w:rsid w:val="000A4BE9"/>
    <w:rsid w:val="000A4E05"/>
    <w:rsid w:val="000A686F"/>
    <w:rsid w:val="000B03E2"/>
    <w:rsid w:val="000B042F"/>
    <w:rsid w:val="000B249A"/>
    <w:rsid w:val="000B2A1D"/>
    <w:rsid w:val="000B390C"/>
    <w:rsid w:val="000B5B58"/>
    <w:rsid w:val="000B5D71"/>
    <w:rsid w:val="000B5FB9"/>
    <w:rsid w:val="000B6C97"/>
    <w:rsid w:val="000B6F35"/>
    <w:rsid w:val="000B7123"/>
    <w:rsid w:val="000C11C2"/>
    <w:rsid w:val="000C2046"/>
    <w:rsid w:val="000C21D4"/>
    <w:rsid w:val="000C271A"/>
    <w:rsid w:val="000C2986"/>
    <w:rsid w:val="000C2BFA"/>
    <w:rsid w:val="000C3A92"/>
    <w:rsid w:val="000C44E0"/>
    <w:rsid w:val="000C4804"/>
    <w:rsid w:val="000C4FE4"/>
    <w:rsid w:val="000C569A"/>
    <w:rsid w:val="000C5BD7"/>
    <w:rsid w:val="000C6693"/>
    <w:rsid w:val="000C687C"/>
    <w:rsid w:val="000C6963"/>
    <w:rsid w:val="000C7B79"/>
    <w:rsid w:val="000C7CD8"/>
    <w:rsid w:val="000C7FDE"/>
    <w:rsid w:val="000D02FE"/>
    <w:rsid w:val="000D0EB7"/>
    <w:rsid w:val="000D14EA"/>
    <w:rsid w:val="000D1D82"/>
    <w:rsid w:val="000D2BC4"/>
    <w:rsid w:val="000D42EE"/>
    <w:rsid w:val="000D4413"/>
    <w:rsid w:val="000D49F7"/>
    <w:rsid w:val="000D4B58"/>
    <w:rsid w:val="000D4E5A"/>
    <w:rsid w:val="000D4F8F"/>
    <w:rsid w:val="000D51EB"/>
    <w:rsid w:val="000D64B9"/>
    <w:rsid w:val="000D687B"/>
    <w:rsid w:val="000D7760"/>
    <w:rsid w:val="000D7B06"/>
    <w:rsid w:val="000E00BB"/>
    <w:rsid w:val="000E0578"/>
    <w:rsid w:val="000E11F2"/>
    <w:rsid w:val="000E14BF"/>
    <w:rsid w:val="000E2870"/>
    <w:rsid w:val="000E29D8"/>
    <w:rsid w:val="000E3B7B"/>
    <w:rsid w:val="000E44AB"/>
    <w:rsid w:val="000E4968"/>
    <w:rsid w:val="000E4A87"/>
    <w:rsid w:val="000E4B1F"/>
    <w:rsid w:val="000E5686"/>
    <w:rsid w:val="000E6707"/>
    <w:rsid w:val="000E7ABA"/>
    <w:rsid w:val="000F02E4"/>
    <w:rsid w:val="000F08CF"/>
    <w:rsid w:val="000F0992"/>
    <w:rsid w:val="000F100D"/>
    <w:rsid w:val="000F1148"/>
    <w:rsid w:val="000F12F3"/>
    <w:rsid w:val="000F1BE0"/>
    <w:rsid w:val="000F1D77"/>
    <w:rsid w:val="000F32F7"/>
    <w:rsid w:val="000F35B4"/>
    <w:rsid w:val="000F4989"/>
    <w:rsid w:val="000F4C65"/>
    <w:rsid w:val="000F508F"/>
    <w:rsid w:val="000F5581"/>
    <w:rsid w:val="000F58D7"/>
    <w:rsid w:val="000F6427"/>
    <w:rsid w:val="000F6BFF"/>
    <w:rsid w:val="000F7636"/>
    <w:rsid w:val="00100304"/>
    <w:rsid w:val="00100668"/>
    <w:rsid w:val="00101867"/>
    <w:rsid w:val="00101A9C"/>
    <w:rsid w:val="00101DB2"/>
    <w:rsid w:val="00102655"/>
    <w:rsid w:val="00102E04"/>
    <w:rsid w:val="00102F15"/>
    <w:rsid w:val="00103039"/>
    <w:rsid w:val="001031BE"/>
    <w:rsid w:val="00104A43"/>
    <w:rsid w:val="00104D84"/>
    <w:rsid w:val="001066EF"/>
    <w:rsid w:val="00106E67"/>
    <w:rsid w:val="00107D7A"/>
    <w:rsid w:val="00110F1D"/>
    <w:rsid w:val="001112C7"/>
    <w:rsid w:val="001118CF"/>
    <w:rsid w:val="00111B10"/>
    <w:rsid w:val="00111B63"/>
    <w:rsid w:val="0011232F"/>
    <w:rsid w:val="00112E83"/>
    <w:rsid w:val="00113CEE"/>
    <w:rsid w:val="001140E3"/>
    <w:rsid w:val="0011451C"/>
    <w:rsid w:val="001153A6"/>
    <w:rsid w:val="001157E5"/>
    <w:rsid w:val="00115AB7"/>
    <w:rsid w:val="001176D5"/>
    <w:rsid w:val="001214E3"/>
    <w:rsid w:val="00121A75"/>
    <w:rsid w:val="00122092"/>
    <w:rsid w:val="00122AB8"/>
    <w:rsid w:val="001230C7"/>
    <w:rsid w:val="00124C53"/>
    <w:rsid w:val="00125692"/>
    <w:rsid w:val="001257EB"/>
    <w:rsid w:val="00126148"/>
    <w:rsid w:val="00126B15"/>
    <w:rsid w:val="00126F8C"/>
    <w:rsid w:val="001271A6"/>
    <w:rsid w:val="001274DF"/>
    <w:rsid w:val="001279F5"/>
    <w:rsid w:val="00130547"/>
    <w:rsid w:val="00130D45"/>
    <w:rsid w:val="001318F2"/>
    <w:rsid w:val="00131D02"/>
    <w:rsid w:val="00131FC1"/>
    <w:rsid w:val="001329DC"/>
    <w:rsid w:val="00133580"/>
    <w:rsid w:val="0013446D"/>
    <w:rsid w:val="00134FE1"/>
    <w:rsid w:val="001359DB"/>
    <w:rsid w:val="001363AD"/>
    <w:rsid w:val="00136DD2"/>
    <w:rsid w:val="00136F46"/>
    <w:rsid w:val="001370EE"/>
    <w:rsid w:val="0013717B"/>
    <w:rsid w:val="0013753F"/>
    <w:rsid w:val="00137BCF"/>
    <w:rsid w:val="001409C4"/>
    <w:rsid w:val="00140C85"/>
    <w:rsid w:val="0014127E"/>
    <w:rsid w:val="0014130B"/>
    <w:rsid w:val="001417E0"/>
    <w:rsid w:val="00141919"/>
    <w:rsid w:val="00142D21"/>
    <w:rsid w:val="0014492C"/>
    <w:rsid w:val="0014567E"/>
    <w:rsid w:val="00146822"/>
    <w:rsid w:val="00147643"/>
    <w:rsid w:val="001476B3"/>
    <w:rsid w:val="00147805"/>
    <w:rsid w:val="00147FA6"/>
    <w:rsid w:val="00150310"/>
    <w:rsid w:val="001507AB"/>
    <w:rsid w:val="00151F82"/>
    <w:rsid w:val="0015316C"/>
    <w:rsid w:val="00153755"/>
    <w:rsid w:val="00153EED"/>
    <w:rsid w:val="00155B87"/>
    <w:rsid w:val="00155D3E"/>
    <w:rsid w:val="00156541"/>
    <w:rsid w:val="0015731A"/>
    <w:rsid w:val="0015732E"/>
    <w:rsid w:val="00157440"/>
    <w:rsid w:val="0016117E"/>
    <w:rsid w:val="0016161F"/>
    <w:rsid w:val="00161E97"/>
    <w:rsid w:val="00163F2B"/>
    <w:rsid w:val="00164E64"/>
    <w:rsid w:val="00165319"/>
    <w:rsid w:val="00165A40"/>
    <w:rsid w:val="00165A5A"/>
    <w:rsid w:val="00166FAB"/>
    <w:rsid w:val="0016762E"/>
    <w:rsid w:val="00167717"/>
    <w:rsid w:val="00167B1B"/>
    <w:rsid w:val="00170107"/>
    <w:rsid w:val="001704A4"/>
    <w:rsid w:val="00170513"/>
    <w:rsid w:val="00170619"/>
    <w:rsid w:val="00170CE8"/>
    <w:rsid w:val="00171217"/>
    <w:rsid w:val="0017164E"/>
    <w:rsid w:val="001722BC"/>
    <w:rsid w:val="001723E6"/>
    <w:rsid w:val="001723FA"/>
    <w:rsid w:val="00172411"/>
    <w:rsid w:val="001737A5"/>
    <w:rsid w:val="0017514D"/>
    <w:rsid w:val="001754B4"/>
    <w:rsid w:val="001756D1"/>
    <w:rsid w:val="00175D78"/>
    <w:rsid w:val="001765D8"/>
    <w:rsid w:val="00180146"/>
    <w:rsid w:val="00180950"/>
    <w:rsid w:val="001810B4"/>
    <w:rsid w:val="00181368"/>
    <w:rsid w:val="001818C7"/>
    <w:rsid w:val="00181A2F"/>
    <w:rsid w:val="001829F5"/>
    <w:rsid w:val="001829F7"/>
    <w:rsid w:val="00183C61"/>
    <w:rsid w:val="00183D9F"/>
    <w:rsid w:val="00183F4C"/>
    <w:rsid w:val="00184227"/>
    <w:rsid w:val="0018601E"/>
    <w:rsid w:val="001864B3"/>
    <w:rsid w:val="0018681B"/>
    <w:rsid w:val="001868F9"/>
    <w:rsid w:val="00186C72"/>
    <w:rsid w:val="0019111E"/>
    <w:rsid w:val="0019112A"/>
    <w:rsid w:val="001915D6"/>
    <w:rsid w:val="00192552"/>
    <w:rsid w:val="001925BE"/>
    <w:rsid w:val="00192C57"/>
    <w:rsid w:val="00192E7A"/>
    <w:rsid w:val="0019366F"/>
    <w:rsid w:val="0019480A"/>
    <w:rsid w:val="00194A3B"/>
    <w:rsid w:val="00195266"/>
    <w:rsid w:val="00195BBF"/>
    <w:rsid w:val="00196CE6"/>
    <w:rsid w:val="00196DCC"/>
    <w:rsid w:val="00196F8C"/>
    <w:rsid w:val="001972C6"/>
    <w:rsid w:val="001972C8"/>
    <w:rsid w:val="00197454"/>
    <w:rsid w:val="00197684"/>
    <w:rsid w:val="001A0593"/>
    <w:rsid w:val="001A12E4"/>
    <w:rsid w:val="001A1395"/>
    <w:rsid w:val="001A14CF"/>
    <w:rsid w:val="001A1984"/>
    <w:rsid w:val="001A1F31"/>
    <w:rsid w:val="001A2C60"/>
    <w:rsid w:val="001A2E0C"/>
    <w:rsid w:val="001A3773"/>
    <w:rsid w:val="001A380A"/>
    <w:rsid w:val="001A38D3"/>
    <w:rsid w:val="001A3A7E"/>
    <w:rsid w:val="001A4CB7"/>
    <w:rsid w:val="001A4F27"/>
    <w:rsid w:val="001A50C1"/>
    <w:rsid w:val="001A6094"/>
    <w:rsid w:val="001B0151"/>
    <w:rsid w:val="001B0771"/>
    <w:rsid w:val="001B20C1"/>
    <w:rsid w:val="001B25B9"/>
    <w:rsid w:val="001B295D"/>
    <w:rsid w:val="001B3885"/>
    <w:rsid w:val="001B3C8B"/>
    <w:rsid w:val="001B3E2B"/>
    <w:rsid w:val="001B456A"/>
    <w:rsid w:val="001B47EF"/>
    <w:rsid w:val="001B4B7C"/>
    <w:rsid w:val="001B4E85"/>
    <w:rsid w:val="001B5635"/>
    <w:rsid w:val="001B57D7"/>
    <w:rsid w:val="001B5FEA"/>
    <w:rsid w:val="001B6418"/>
    <w:rsid w:val="001B6DF3"/>
    <w:rsid w:val="001B73AF"/>
    <w:rsid w:val="001B7771"/>
    <w:rsid w:val="001B7EB2"/>
    <w:rsid w:val="001C0373"/>
    <w:rsid w:val="001C05E1"/>
    <w:rsid w:val="001C1F6D"/>
    <w:rsid w:val="001C3939"/>
    <w:rsid w:val="001C4202"/>
    <w:rsid w:val="001C5963"/>
    <w:rsid w:val="001C6970"/>
    <w:rsid w:val="001C79FF"/>
    <w:rsid w:val="001D0B16"/>
    <w:rsid w:val="001D0C13"/>
    <w:rsid w:val="001D149F"/>
    <w:rsid w:val="001D2593"/>
    <w:rsid w:val="001D3A9F"/>
    <w:rsid w:val="001D4949"/>
    <w:rsid w:val="001D4AF7"/>
    <w:rsid w:val="001D4C58"/>
    <w:rsid w:val="001D5186"/>
    <w:rsid w:val="001D519B"/>
    <w:rsid w:val="001D5C01"/>
    <w:rsid w:val="001D5ECB"/>
    <w:rsid w:val="001D60F2"/>
    <w:rsid w:val="001D655D"/>
    <w:rsid w:val="001D6E3E"/>
    <w:rsid w:val="001E0ABD"/>
    <w:rsid w:val="001E1D07"/>
    <w:rsid w:val="001E1DB0"/>
    <w:rsid w:val="001E28D1"/>
    <w:rsid w:val="001E2B00"/>
    <w:rsid w:val="001E2BCF"/>
    <w:rsid w:val="001E2D12"/>
    <w:rsid w:val="001E30D5"/>
    <w:rsid w:val="001E3536"/>
    <w:rsid w:val="001E3B7D"/>
    <w:rsid w:val="001E3C6F"/>
    <w:rsid w:val="001E4199"/>
    <w:rsid w:val="001E5F8A"/>
    <w:rsid w:val="001E7476"/>
    <w:rsid w:val="001E7874"/>
    <w:rsid w:val="001F03A2"/>
    <w:rsid w:val="001F07CF"/>
    <w:rsid w:val="001F1133"/>
    <w:rsid w:val="001F1F3C"/>
    <w:rsid w:val="001F2A36"/>
    <w:rsid w:val="001F3F60"/>
    <w:rsid w:val="001F47DE"/>
    <w:rsid w:val="001F4E4E"/>
    <w:rsid w:val="001F6A48"/>
    <w:rsid w:val="001F6F63"/>
    <w:rsid w:val="001F781D"/>
    <w:rsid w:val="001F7EF0"/>
    <w:rsid w:val="002006AE"/>
    <w:rsid w:val="002007B3"/>
    <w:rsid w:val="00201A35"/>
    <w:rsid w:val="00201B85"/>
    <w:rsid w:val="002024B8"/>
    <w:rsid w:val="0020255B"/>
    <w:rsid w:val="002028CD"/>
    <w:rsid w:val="002031E1"/>
    <w:rsid w:val="00203230"/>
    <w:rsid w:val="002047A7"/>
    <w:rsid w:val="00204A69"/>
    <w:rsid w:val="00205FD4"/>
    <w:rsid w:val="00206416"/>
    <w:rsid w:val="0020655C"/>
    <w:rsid w:val="00206FAA"/>
    <w:rsid w:val="00207777"/>
    <w:rsid w:val="002101EA"/>
    <w:rsid w:val="00210F99"/>
    <w:rsid w:val="0021101C"/>
    <w:rsid w:val="002111AE"/>
    <w:rsid w:val="0021239C"/>
    <w:rsid w:val="00215044"/>
    <w:rsid w:val="00215EDF"/>
    <w:rsid w:val="002169EC"/>
    <w:rsid w:val="00217259"/>
    <w:rsid w:val="00217478"/>
    <w:rsid w:val="00217B93"/>
    <w:rsid w:val="0022009C"/>
    <w:rsid w:val="0022125A"/>
    <w:rsid w:val="002215F4"/>
    <w:rsid w:val="0022167A"/>
    <w:rsid w:val="002219FE"/>
    <w:rsid w:val="00222BD5"/>
    <w:rsid w:val="0022370B"/>
    <w:rsid w:val="002238F1"/>
    <w:rsid w:val="00223A1F"/>
    <w:rsid w:val="00223A62"/>
    <w:rsid w:val="0022428F"/>
    <w:rsid w:val="002243C1"/>
    <w:rsid w:val="00224679"/>
    <w:rsid w:val="002252DB"/>
    <w:rsid w:val="00225962"/>
    <w:rsid w:val="002263AC"/>
    <w:rsid w:val="00227531"/>
    <w:rsid w:val="00227D4B"/>
    <w:rsid w:val="00230630"/>
    <w:rsid w:val="00230BB4"/>
    <w:rsid w:val="002319FE"/>
    <w:rsid w:val="002342B0"/>
    <w:rsid w:val="002346A8"/>
    <w:rsid w:val="0023498A"/>
    <w:rsid w:val="00235A6B"/>
    <w:rsid w:val="002361BA"/>
    <w:rsid w:val="0023647D"/>
    <w:rsid w:val="00236B04"/>
    <w:rsid w:val="00237397"/>
    <w:rsid w:val="00237966"/>
    <w:rsid w:val="002400F5"/>
    <w:rsid w:val="002407FD"/>
    <w:rsid w:val="00240AEE"/>
    <w:rsid w:val="00241E56"/>
    <w:rsid w:val="00242CF2"/>
    <w:rsid w:val="002430CB"/>
    <w:rsid w:val="00243407"/>
    <w:rsid w:val="002434AF"/>
    <w:rsid w:val="0024399B"/>
    <w:rsid w:val="00243B03"/>
    <w:rsid w:val="00243C8D"/>
    <w:rsid w:val="00244078"/>
    <w:rsid w:val="002440C3"/>
    <w:rsid w:val="0024430B"/>
    <w:rsid w:val="002455A7"/>
    <w:rsid w:val="002456C8"/>
    <w:rsid w:val="0024616B"/>
    <w:rsid w:val="00246A28"/>
    <w:rsid w:val="00246BE7"/>
    <w:rsid w:val="00246EE8"/>
    <w:rsid w:val="0024708C"/>
    <w:rsid w:val="00247F84"/>
    <w:rsid w:val="00250915"/>
    <w:rsid w:val="00250EB0"/>
    <w:rsid w:val="0025186A"/>
    <w:rsid w:val="00253673"/>
    <w:rsid w:val="002548D4"/>
    <w:rsid w:val="002550DE"/>
    <w:rsid w:val="00257348"/>
    <w:rsid w:val="00260777"/>
    <w:rsid w:val="002609E0"/>
    <w:rsid w:val="00260BEA"/>
    <w:rsid w:val="00262DEF"/>
    <w:rsid w:val="002632BF"/>
    <w:rsid w:val="0026414A"/>
    <w:rsid w:val="00264D7C"/>
    <w:rsid w:val="002678E6"/>
    <w:rsid w:val="0027053F"/>
    <w:rsid w:val="002710FF"/>
    <w:rsid w:val="002719A9"/>
    <w:rsid w:val="00271A70"/>
    <w:rsid w:val="00272CB0"/>
    <w:rsid w:val="002731D2"/>
    <w:rsid w:val="002735FC"/>
    <w:rsid w:val="00276AC6"/>
    <w:rsid w:val="00276C50"/>
    <w:rsid w:val="00277A09"/>
    <w:rsid w:val="0028144C"/>
    <w:rsid w:val="0028153C"/>
    <w:rsid w:val="00281C9C"/>
    <w:rsid w:val="00282778"/>
    <w:rsid w:val="00282841"/>
    <w:rsid w:val="00283BD9"/>
    <w:rsid w:val="00283BE3"/>
    <w:rsid w:val="00283E00"/>
    <w:rsid w:val="00285742"/>
    <w:rsid w:val="00285D61"/>
    <w:rsid w:val="00286CEC"/>
    <w:rsid w:val="00286CFD"/>
    <w:rsid w:val="00287643"/>
    <w:rsid w:val="00291520"/>
    <w:rsid w:val="00292779"/>
    <w:rsid w:val="00292E44"/>
    <w:rsid w:val="00294F78"/>
    <w:rsid w:val="00295F2F"/>
    <w:rsid w:val="00295F7F"/>
    <w:rsid w:val="002970FA"/>
    <w:rsid w:val="00297C5F"/>
    <w:rsid w:val="00297CCE"/>
    <w:rsid w:val="00297E1F"/>
    <w:rsid w:val="002A08FC"/>
    <w:rsid w:val="002A26E6"/>
    <w:rsid w:val="002A3556"/>
    <w:rsid w:val="002A5B8D"/>
    <w:rsid w:val="002A6289"/>
    <w:rsid w:val="002A75F7"/>
    <w:rsid w:val="002A7726"/>
    <w:rsid w:val="002B0756"/>
    <w:rsid w:val="002B1140"/>
    <w:rsid w:val="002B11F7"/>
    <w:rsid w:val="002B18BA"/>
    <w:rsid w:val="002B1AFE"/>
    <w:rsid w:val="002B25E5"/>
    <w:rsid w:val="002B26EB"/>
    <w:rsid w:val="002B2830"/>
    <w:rsid w:val="002B467A"/>
    <w:rsid w:val="002B55F8"/>
    <w:rsid w:val="002B6A1D"/>
    <w:rsid w:val="002B73D0"/>
    <w:rsid w:val="002B7785"/>
    <w:rsid w:val="002B7F22"/>
    <w:rsid w:val="002C0B8C"/>
    <w:rsid w:val="002C0EB8"/>
    <w:rsid w:val="002C2D36"/>
    <w:rsid w:val="002C35CB"/>
    <w:rsid w:val="002C3FEB"/>
    <w:rsid w:val="002C40A7"/>
    <w:rsid w:val="002C4A73"/>
    <w:rsid w:val="002C4B07"/>
    <w:rsid w:val="002C4F6A"/>
    <w:rsid w:val="002C5089"/>
    <w:rsid w:val="002C513B"/>
    <w:rsid w:val="002C5422"/>
    <w:rsid w:val="002C5C9E"/>
    <w:rsid w:val="002C5E07"/>
    <w:rsid w:val="002C6165"/>
    <w:rsid w:val="002C680F"/>
    <w:rsid w:val="002C68E2"/>
    <w:rsid w:val="002C694E"/>
    <w:rsid w:val="002C74CA"/>
    <w:rsid w:val="002C7D3C"/>
    <w:rsid w:val="002D062F"/>
    <w:rsid w:val="002D0B6C"/>
    <w:rsid w:val="002D0F46"/>
    <w:rsid w:val="002D135B"/>
    <w:rsid w:val="002D14F7"/>
    <w:rsid w:val="002D24FC"/>
    <w:rsid w:val="002D3682"/>
    <w:rsid w:val="002D39EF"/>
    <w:rsid w:val="002D414A"/>
    <w:rsid w:val="002D6424"/>
    <w:rsid w:val="002D6EE5"/>
    <w:rsid w:val="002D79F1"/>
    <w:rsid w:val="002D7B7B"/>
    <w:rsid w:val="002E08C7"/>
    <w:rsid w:val="002E1058"/>
    <w:rsid w:val="002E115F"/>
    <w:rsid w:val="002E14CB"/>
    <w:rsid w:val="002E1C4A"/>
    <w:rsid w:val="002E23DB"/>
    <w:rsid w:val="002E25B6"/>
    <w:rsid w:val="002E3162"/>
    <w:rsid w:val="002E45FA"/>
    <w:rsid w:val="002E51E6"/>
    <w:rsid w:val="002E6E55"/>
    <w:rsid w:val="002E722A"/>
    <w:rsid w:val="002E7301"/>
    <w:rsid w:val="002F01BB"/>
    <w:rsid w:val="002F0B92"/>
    <w:rsid w:val="002F3308"/>
    <w:rsid w:val="002F3406"/>
    <w:rsid w:val="002F3B5D"/>
    <w:rsid w:val="002F4832"/>
    <w:rsid w:val="002F5340"/>
    <w:rsid w:val="002F5669"/>
    <w:rsid w:val="002F5947"/>
    <w:rsid w:val="002F5F3A"/>
    <w:rsid w:val="002F6864"/>
    <w:rsid w:val="002F6976"/>
    <w:rsid w:val="002F6C20"/>
    <w:rsid w:val="002F701C"/>
    <w:rsid w:val="002F7B8A"/>
    <w:rsid w:val="002F7FDE"/>
    <w:rsid w:val="00300475"/>
    <w:rsid w:val="00300884"/>
    <w:rsid w:val="0030123E"/>
    <w:rsid w:val="0030222E"/>
    <w:rsid w:val="0030339D"/>
    <w:rsid w:val="003042B7"/>
    <w:rsid w:val="003046FD"/>
    <w:rsid w:val="00304702"/>
    <w:rsid w:val="00304DC0"/>
    <w:rsid w:val="003057C2"/>
    <w:rsid w:val="00305E1D"/>
    <w:rsid w:val="00306FD2"/>
    <w:rsid w:val="003072B7"/>
    <w:rsid w:val="0030768D"/>
    <w:rsid w:val="003102C6"/>
    <w:rsid w:val="00311E41"/>
    <w:rsid w:val="003131A3"/>
    <w:rsid w:val="003137DF"/>
    <w:rsid w:val="00313ADA"/>
    <w:rsid w:val="00313F3C"/>
    <w:rsid w:val="003146E6"/>
    <w:rsid w:val="0031481F"/>
    <w:rsid w:val="003148F3"/>
    <w:rsid w:val="00314AAD"/>
    <w:rsid w:val="00314D8B"/>
    <w:rsid w:val="00315696"/>
    <w:rsid w:val="003160F4"/>
    <w:rsid w:val="003161C9"/>
    <w:rsid w:val="00316367"/>
    <w:rsid w:val="0031747B"/>
    <w:rsid w:val="0031750A"/>
    <w:rsid w:val="00317ECA"/>
    <w:rsid w:val="0032039D"/>
    <w:rsid w:val="003205E8"/>
    <w:rsid w:val="00320653"/>
    <w:rsid w:val="00320AF5"/>
    <w:rsid w:val="00321A46"/>
    <w:rsid w:val="00321DC0"/>
    <w:rsid w:val="00322D37"/>
    <w:rsid w:val="00323DD9"/>
    <w:rsid w:val="00324B86"/>
    <w:rsid w:val="0032585B"/>
    <w:rsid w:val="00326E95"/>
    <w:rsid w:val="00327947"/>
    <w:rsid w:val="00327A1A"/>
    <w:rsid w:val="0033022A"/>
    <w:rsid w:val="0033078A"/>
    <w:rsid w:val="00330820"/>
    <w:rsid w:val="003309E7"/>
    <w:rsid w:val="0033105D"/>
    <w:rsid w:val="003310B0"/>
    <w:rsid w:val="00331C55"/>
    <w:rsid w:val="003322C5"/>
    <w:rsid w:val="00332892"/>
    <w:rsid w:val="00332A4E"/>
    <w:rsid w:val="00332CB6"/>
    <w:rsid w:val="00332FD7"/>
    <w:rsid w:val="0033356A"/>
    <w:rsid w:val="00333B05"/>
    <w:rsid w:val="00333B2C"/>
    <w:rsid w:val="00333D96"/>
    <w:rsid w:val="00333EAA"/>
    <w:rsid w:val="003341CC"/>
    <w:rsid w:val="00334989"/>
    <w:rsid w:val="00334EDB"/>
    <w:rsid w:val="00336592"/>
    <w:rsid w:val="00336599"/>
    <w:rsid w:val="00337FB0"/>
    <w:rsid w:val="00341086"/>
    <w:rsid w:val="00341331"/>
    <w:rsid w:val="0034149E"/>
    <w:rsid w:val="00341F22"/>
    <w:rsid w:val="00342391"/>
    <w:rsid w:val="00344135"/>
    <w:rsid w:val="0034446F"/>
    <w:rsid w:val="00344636"/>
    <w:rsid w:val="0034465A"/>
    <w:rsid w:val="003446C9"/>
    <w:rsid w:val="00344D23"/>
    <w:rsid w:val="003450AF"/>
    <w:rsid w:val="00345AE6"/>
    <w:rsid w:val="003460C1"/>
    <w:rsid w:val="00346EE2"/>
    <w:rsid w:val="00347C5D"/>
    <w:rsid w:val="00350630"/>
    <w:rsid w:val="00350C10"/>
    <w:rsid w:val="00350E6E"/>
    <w:rsid w:val="0035134F"/>
    <w:rsid w:val="0035240A"/>
    <w:rsid w:val="00353766"/>
    <w:rsid w:val="00353802"/>
    <w:rsid w:val="00355144"/>
    <w:rsid w:val="0035525F"/>
    <w:rsid w:val="0035539F"/>
    <w:rsid w:val="003555F4"/>
    <w:rsid w:val="00356435"/>
    <w:rsid w:val="003564CC"/>
    <w:rsid w:val="00356DBD"/>
    <w:rsid w:val="0035740C"/>
    <w:rsid w:val="00357929"/>
    <w:rsid w:val="00357B6D"/>
    <w:rsid w:val="003603DE"/>
    <w:rsid w:val="00360BCE"/>
    <w:rsid w:val="00360F37"/>
    <w:rsid w:val="003643E1"/>
    <w:rsid w:val="00364F00"/>
    <w:rsid w:val="00365B1C"/>
    <w:rsid w:val="00365F14"/>
    <w:rsid w:val="00366AED"/>
    <w:rsid w:val="00367368"/>
    <w:rsid w:val="003678EA"/>
    <w:rsid w:val="00370FC4"/>
    <w:rsid w:val="00371924"/>
    <w:rsid w:val="00373484"/>
    <w:rsid w:val="00373513"/>
    <w:rsid w:val="003735AE"/>
    <w:rsid w:val="00374085"/>
    <w:rsid w:val="00374D20"/>
    <w:rsid w:val="00376065"/>
    <w:rsid w:val="00376198"/>
    <w:rsid w:val="00376ECD"/>
    <w:rsid w:val="00377715"/>
    <w:rsid w:val="00380705"/>
    <w:rsid w:val="0038142E"/>
    <w:rsid w:val="00382238"/>
    <w:rsid w:val="003826C2"/>
    <w:rsid w:val="00384E17"/>
    <w:rsid w:val="003854C0"/>
    <w:rsid w:val="00385D48"/>
    <w:rsid w:val="00386D36"/>
    <w:rsid w:val="00387807"/>
    <w:rsid w:val="003879BE"/>
    <w:rsid w:val="00387DF4"/>
    <w:rsid w:val="00387F3C"/>
    <w:rsid w:val="00390E33"/>
    <w:rsid w:val="00391347"/>
    <w:rsid w:val="003914B9"/>
    <w:rsid w:val="00393D50"/>
    <w:rsid w:val="00394C45"/>
    <w:rsid w:val="00394F02"/>
    <w:rsid w:val="0039573D"/>
    <w:rsid w:val="00395DFC"/>
    <w:rsid w:val="00396990"/>
    <w:rsid w:val="0039714B"/>
    <w:rsid w:val="00397AE3"/>
    <w:rsid w:val="003A02C5"/>
    <w:rsid w:val="003A067B"/>
    <w:rsid w:val="003A0928"/>
    <w:rsid w:val="003A0BD2"/>
    <w:rsid w:val="003A1450"/>
    <w:rsid w:val="003A16DB"/>
    <w:rsid w:val="003A3016"/>
    <w:rsid w:val="003A5949"/>
    <w:rsid w:val="003A5A0C"/>
    <w:rsid w:val="003A7ABF"/>
    <w:rsid w:val="003B1FF1"/>
    <w:rsid w:val="003B218B"/>
    <w:rsid w:val="003B2563"/>
    <w:rsid w:val="003B28D0"/>
    <w:rsid w:val="003B2AD2"/>
    <w:rsid w:val="003B3252"/>
    <w:rsid w:val="003B369F"/>
    <w:rsid w:val="003B3E71"/>
    <w:rsid w:val="003B41B0"/>
    <w:rsid w:val="003B488E"/>
    <w:rsid w:val="003B4A93"/>
    <w:rsid w:val="003B58D3"/>
    <w:rsid w:val="003B5EF0"/>
    <w:rsid w:val="003B612B"/>
    <w:rsid w:val="003B6323"/>
    <w:rsid w:val="003B66F2"/>
    <w:rsid w:val="003B6D55"/>
    <w:rsid w:val="003B7B18"/>
    <w:rsid w:val="003B7C8F"/>
    <w:rsid w:val="003B7D76"/>
    <w:rsid w:val="003C0163"/>
    <w:rsid w:val="003C111F"/>
    <w:rsid w:val="003C1FFF"/>
    <w:rsid w:val="003C2146"/>
    <w:rsid w:val="003C31FB"/>
    <w:rsid w:val="003C41E1"/>
    <w:rsid w:val="003C4BF8"/>
    <w:rsid w:val="003C5514"/>
    <w:rsid w:val="003C5A24"/>
    <w:rsid w:val="003C69F6"/>
    <w:rsid w:val="003D021F"/>
    <w:rsid w:val="003D0718"/>
    <w:rsid w:val="003D0ABD"/>
    <w:rsid w:val="003D0C69"/>
    <w:rsid w:val="003D0DC2"/>
    <w:rsid w:val="003D0EA2"/>
    <w:rsid w:val="003D0EC9"/>
    <w:rsid w:val="003D2660"/>
    <w:rsid w:val="003D3775"/>
    <w:rsid w:val="003D37DF"/>
    <w:rsid w:val="003D385A"/>
    <w:rsid w:val="003D46E6"/>
    <w:rsid w:val="003D4833"/>
    <w:rsid w:val="003D5567"/>
    <w:rsid w:val="003D5E2E"/>
    <w:rsid w:val="003D6243"/>
    <w:rsid w:val="003D71C3"/>
    <w:rsid w:val="003D79CC"/>
    <w:rsid w:val="003D7E64"/>
    <w:rsid w:val="003E0346"/>
    <w:rsid w:val="003E0376"/>
    <w:rsid w:val="003E29A3"/>
    <w:rsid w:val="003E3A11"/>
    <w:rsid w:val="003E45A3"/>
    <w:rsid w:val="003E504A"/>
    <w:rsid w:val="003E5CD7"/>
    <w:rsid w:val="003E6521"/>
    <w:rsid w:val="003E6D57"/>
    <w:rsid w:val="003E7E79"/>
    <w:rsid w:val="003F052C"/>
    <w:rsid w:val="003F0A0F"/>
    <w:rsid w:val="003F0BE4"/>
    <w:rsid w:val="003F0D8D"/>
    <w:rsid w:val="003F108E"/>
    <w:rsid w:val="003F179E"/>
    <w:rsid w:val="003F1A7D"/>
    <w:rsid w:val="003F254B"/>
    <w:rsid w:val="003F443E"/>
    <w:rsid w:val="003F4B85"/>
    <w:rsid w:val="003F4B92"/>
    <w:rsid w:val="003F4BEE"/>
    <w:rsid w:val="003F4ECF"/>
    <w:rsid w:val="003F5178"/>
    <w:rsid w:val="003F6661"/>
    <w:rsid w:val="003F66E4"/>
    <w:rsid w:val="003F741F"/>
    <w:rsid w:val="00401082"/>
    <w:rsid w:val="00401174"/>
    <w:rsid w:val="004023BC"/>
    <w:rsid w:val="004027EE"/>
    <w:rsid w:val="00403223"/>
    <w:rsid w:val="004032F7"/>
    <w:rsid w:val="00403322"/>
    <w:rsid w:val="00404AD8"/>
    <w:rsid w:val="00404D83"/>
    <w:rsid w:val="004051FC"/>
    <w:rsid w:val="00405517"/>
    <w:rsid w:val="004056BA"/>
    <w:rsid w:val="00406048"/>
    <w:rsid w:val="0040628D"/>
    <w:rsid w:val="004100B6"/>
    <w:rsid w:val="00410AF4"/>
    <w:rsid w:val="004118E7"/>
    <w:rsid w:val="00411CFC"/>
    <w:rsid w:val="00412456"/>
    <w:rsid w:val="00412D38"/>
    <w:rsid w:val="00413E76"/>
    <w:rsid w:val="00414E06"/>
    <w:rsid w:val="00416634"/>
    <w:rsid w:val="004175BD"/>
    <w:rsid w:val="00417725"/>
    <w:rsid w:val="004177D2"/>
    <w:rsid w:val="00420616"/>
    <w:rsid w:val="00420E43"/>
    <w:rsid w:val="00421564"/>
    <w:rsid w:val="004224D6"/>
    <w:rsid w:val="004235BD"/>
    <w:rsid w:val="00423993"/>
    <w:rsid w:val="00424858"/>
    <w:rsid w:val="004255F0"/>
    <w:rsid w:val="00425931"/>
    <w:rsid w:val="00425B56"/>
    <w:rsid w:val="00425BA0"/>
    <w:rsid w:val="00425E0D"/>
    <w:rsid w:val="00426D6A"/>
    <w:rsid w:val="004272FE"/>
    <w:rsid w:val="00427AEA"/>
    <w:rsid w:val="00430C30"/>
    <w:rsid w:val="00431770"/>
    <w:rsid w:val="00431C74"/>
    <w:rsid w:val="004323C8"/>
    <w:rsid w:val="00432D5E"/>
    <w:rsid w:val="00433311"/>
    <w:rsid w:val="00433824"/>
    <w:rsid w:val="00433924"/>
    <w:rsid w:val="00433A23"/>
    <w:rsid w:val="00433DE0"/>
    <w:rsid w:val="004347AC"/>
    <w:rsid w:val="00434F29"/>
    <w:rsid w:val="00435478"/>
    <w:rsid w:val="00435BC1"/>
    <w:rsid w:val="004364DD"/>
    <w:rsid w:val="00437089"/>
    <w:rsid w:val="004377BF"/>
    <w:rsid w:val="004402D0"/>
    <w:rsid w:val="00441A3D"/>
    <w:rsid w:val="00442804"/>
    <w:rsid w:val="00442837"/>
    <w:rsid w:val="00442B21"/>
    <w:rsid w:val="00442BCB"/>
    <w:rsid w:val="0044358E"/>
    <w:rsid w:val="00443F7F"/>
    <w:rsid w:val="00444872"/>
    <w:rsid w:val="00444C2F"/>
    <w:rsid w:val="00445222"/>
    <w:rsid w:val="004468AC"/>
    <w:rsid w:val="00446D97"/>
    <w:rsid w:val="00450E6B"/>
    <w:rsid w:val="0045127D"/>
    <w:rsid w:val="004514F7"/>
    <w:rsid w:val="00451912"/>
    <w:rsid w:val="00452735"/>
    <w:rsid w:val="00452912"/>
    <w:rsid w:val="00452C5C"/>
    <w:rsid w:val="00452FF7"/>
    <w:rsid w:val="00454389"/>
    <w:rsid w:val="00454C84"/>
    <w:rsid w:val="00456717"/>
    <w:rsid w:val="00456ED4"/>
    <w:rsid w:val="004601F3"/>
    <w:rsid w:val="00461F4D"/>
    <w:rsid w:val="00462250"/>
    <w:rsid w:val="004624C7"/>
    <w:rsid w:val="0046257A"/>
    <w:rsid w:val="0046363F"/>
    <w:rsid w:val="00465D7D"/>
    <w:rsid w:val="0046656C"/>
    <w:rsid w:val="004668B6"/>
    <w:rsid w:val="004669E3"/>
    <w:rsid w:val="004723E0"/>
    <w:rsid w:val="0047272B"/>
    <w:rsid w:val="00472ADC"/>
    <w:rsid w:val="00472B5E"/>
    <w:rsid w:val="00474013"/>
    <w:rsid w:val="00474436"/>
    <w:rsid w:val="004746B6"/>
    <w:rsid w:val="00474920"/>
    <w:rsid w:val="00474A26"/>
    <w:rsid w:val="00474DD3"/>
    <w:rsid w:val="0047512D"/>
    <w:rsid w:val="00476535"/>
    <w:rsid w:val="004769E8"/>
    <w:rsid w:val="004779DD"/>
    <w:rsid w:val="00480070"/>
    <w:rsid w:val="004800C5"/>
    <w:rsid w:val="0048054B"/>
    <w:rsid w:val="0048070B"/>
    <w:rsid w:val="00480D5C"/>
    <w:rsid w:val="00480E54"/>
    <w:rsid w:val="00481029"/>
    <w:rsid w:val="00482638"/>
    <w:rsid w:val="0048273E"/>
    <w:rsid w:val="00483342"/>
    <w:rsid w:val="0048497F"/>
    <w:rsid w:val="00484D39"/>
    <w:rsid w:val="0048597A"/>
    <w:rsid w:val="00486451"/>
    <w:rsid w:val="004867A5"/>
    <w:rsid w:val="0048771A"/>
    <w:rsid w:val="004909EF"/>
    <w:rsid w:val="004917C0"/>
    <w:rsid w:val="004924BF"/>
    <w:rsid w:val="004926BF"/>
    <w:rsid w:val="00492A39"/>
    <w:rsid w:val="0049314D"/>
    <w:rsid w:val="004934B8"/>
    <w:rsid w:val="00493C6C"/>
    <w:rsid w:val="00493EA1"/>
    <w:rsid w:val="004958AE"/>
    <w:rsid w:val="00495B8B"/>
    <w:rsid w:val="00495F55"/>
    <w:rsid w:val="00496CBF"/>
    <w:rsid w:val="00496D69"/>
    <w:rsid w:val="00496FF3"/>
    <w:rsid w:val="004970E3"/>
    <w:rsid w:val="00497B4E"/>
    <w:rsid w:val="004A06D0"/>
    <w:rsid w:val="004A0C1D"/>
    <w:rsid w:val="004A1C91"/>
    <w:rsid w:val="004A1D60"/>
    <w:rsid w:val="004A1FFB"/>
    <w:rsid w:val="004A26F3"/>
    <w:rsid w:val="004A3230"/>
    <w:rsid w:val="004A3ADF"/>
    <w:rsid w:val="004A4313"/>
    <w:rsid w:val="004A4453"/>
    <w:rsid w:val="004A450B"/>
    <w:rsid w:val="004A609A"/>
    <w:rsid w:val="004A642D"/>
    <w:rsid w:val="004A6E90"/>
    <w:rsid w:val="004B0A1E"/>
    <w:rsid w:val="004B0A78"/>
    <w:rsid w:val="004B109B"/>
    <w:rsid w:val="004B149B"/>
    <w:rsid w:val="004B1ACB"/>
    <w:rsid w:val="004B1DFD"/>
    <w:rsid w:val="004B2C64"/>
    <w:rsid w:val="004B360E"/>
    <w:rsid w:val="004B3F38"/>
    <w:rsid w:val="004B5826"/>
    <w:rsid w:val="004B6305"/>
    <w:rsid w:val="004B6F03"/>
    <w:rsid w:val="004B6FFB"/>
    <w:rsid w:val="004B7B48"/>
    <w:rsid w:val="004C0222"/>
    <w:rsid w:val="004C053D"/>
    <w:rsid w:val="004C2151"/>
    <w:rsid w:val="004C24EF"/>
    <w:rsid w:val="004C2DE4"/>
    <w:rsid w:val="004C3321"/>
    <w:rsid w:val="004C3D63"/>
    <w:rsid w:val="004C48FF"/>
    <w:rsid w:val="004C4DEE"/>
    <w:rsid w:val="004C5B05"/>
    <w:rsid w:val="004C5EE8"/>
    <w:rsid w:val="004C7560"/>
    <w:rsid w:val="004C7868"/>
    <w:rsid w:val="004D05F3"/>
    <w:rsid w:val="004D0AA2"/>
    <w:rsid w:val="004D0BD8"/>
    <w:rsid w:val="004D0BDC"/>
    <w:rsid w:val="004D0E73"/>
    <w:rsid w:val="004D16DC"/>
    <w:rsid w:val="004D1A7C"/>
    <w:rsid w:val="004D2215"/>
    <w:rsid w:val="004D2A16"/>
    <w:rsid w:val="004D3057"/>
    <w:rsid w:val="004D30D8"/>
    <w:rsid w:val="004D32F4"/>
    <w:rsid w:val="004D3AAD"/>
    <w:rsid w:val="004D40CC"/>
    <w:rsid w:val="004D4DD6"/>
    <w:rsid w:val="004D5373"/>
    <w:rsid w:val="004D7002"/>
    <w:rsid w:val="004D7F6D"/>
    <w:rsid w:val="004E04FF"/>
    <w:rsid w:val="004E0688"/>
    <w:rsid w:val="004E08BD"/>
    <w:rsid w:val="004E19FA"/>
    <w:rsid w:val="004E1F35"/>
    <w:rsid w:val="004E2010"/>
    <w:rsid w:val="004E3C04"/>
    <w:rsid w:val="004E4378"/>
    <w:rsid w:val="004E4AF2"/>
    <w:rsid w:val="004E5786"/>
    <w:rsid w:val="004E58DE"/>
    <w:rsid w:val="004E6095"/>
    <w:rsid w:val="004E6BB3"/>
    <w:rsid w:val="004E752E"/>
    <w:rsid w:val="004E787A"/>
    <w:rsid w:val="004E7AAC"/>
    <w:rsid w:val="004E7AE7"/>
    <w:rsid w:val="004F0357"/>
    <w:rsid w:val="004F040A"/>
    <w:rsid w:val="004F0BDC"/>
    <w:rsid w:val="004F114F"/>
    <w:rsid w:val="004F192A"/>
    <w:rsid w:val="004F1F19"/>
    <w:rsid w:val="004F33CB"/>
    <w:rsid w:val="004F37DF"/>
    <w:rsid w:val="004F41FF"/>
    <w:rsid w:val="004F47C7"/>
    <w:rsid w:val="004F4D9D"/>
    <w:rsid w:val="004F5498"/>
    <w:rsid w:val="004F5A16"/>
    <w:rsid w:val="004F5A51"/>
    <w:rsid w:val="004F60C6"/>
    <w:rsid w:val="004F69DB"/>
    <w:rsid w:val="004F74D9"/>
    <w:rsid w:val="00500590"/>
    <w:rsid w:val="005006F5"/>
    <w:rsid w:val="0050096E"/>
    <w:rsid w:val="00500F82"/>
    <w:rsid w:val="0050132C"/>
    <w:rsid w:val="005013D7"/>
    <w:rsid w:val="00501A65"/>
    <w:rsid w:val="005020FD"/>
    <w:rsid w:val="0050379D"/>
    <w:rsid w:val="005040E6"/>
    <w:rsid w:val="005055B1"/>
    <w:rsid w:val="00506162"/>
    <w:rsid w:val="0050681B"/>
    <w:rsid w:val="00507363"/>
    <w:rsid w:val="005075C2"/>
    <w:rsid w:val="005109D4"/>
    <w:rsid w:val="00510E21"/>
    <w:rsid w:val="005111A0"/>
    <w:rsid w:val="00511414"/>
    <w:rsid w:val="00511C15"/>
    <w:rsid w:val="00511D58"/>
    <w:rsid w:val="00512CA9"/>
    <w:rsid w:val="00513CF6"/>
    <w:rsid w:val="0051533D"/>
    <w:rsid w:val="00516141"/>
    <w:rsid w:val="0051614D"/>
    <w:rsid w:val="0051637E"/>
    <w:rsid w:val="0051685A"/>
    <w:rsid w:val="00517028"/>
    <w:rsid w:val="00517206"/>
    <w:rsid w:val="005174C0"/>
    <w:rsid w:val="005178D9"/>
    <w:rsid w:val="005204B0"/>
    <w:rsid w:val="00520799"/>
    <w:rsid w:val="005215FE"/>
    <w:rsid w:val="00521B40"/>
    <w:rsid w:val="00521BC2"/>
    <w:rsid w:val="0052412E"/>
    <w:rsid w:val="0052478E"/>
    <w:rsid w:val="00525B43"/>
    <w:rsid w:val="0052715A"/>
    <w:rsid w:val="00527FB7"/>
    <w:rsid w:val="00530969"/>
    <w:rsid w:val="00530A3F"/>
    <w:rsid w:val="00530A55"/>
    <w:rsid w:val="00531843"/>
    <w:rsid w:val="00531B1A"/>
    <w:rsid w:val="0053203A"/>
    <w:rsid w:val="0053348E"/>
    <w:rsid w:val="005347F9"/>
    <w:rsid w:val="00534CC2"/>
    <w:rsid w:val="005360F8"/>
    <w:rsid w:val="005363D1"/>
    <w:rsid w:val="00536669"/>
    <w:rsid w:val="00537A8A"/>
    <w:rsid w:val="00537CD9"/>
    <w:rsid w:val="00540DDD"/>
    <w:rsid w:val="00541011"/>
    <w:rsid w:val="00542A78"/>
    <w:rsid w:val="00542E33"/>
    <w:rsid w:val="00542FB1"/>
    <w:rsid w:val="005431EE"/>
    <w:rsid w:val="0054348E"/>
    <w:rsid w:val="00543614"/>
    <w:rsid w:val="00544361"/>
    <w:rsid w:val="0054635F"/>
    <w:rsid w:val="00546CBE"/>
    <w:rsid w:val="0055060B"/>
    <w:rsid w:val="00550CF8"/>
    <w:rsid w:val="00550F7C"/>
    <w:rsid w:val="005517C3"/>
    <w:rsid w:val="00551CA7"/>
    <w:rsid w:val="005523B4"/>
    <w:rsid w:val="005537CB"/>
    <w:rsid w:val="00555CD0"/>
    <w:rsid w:val="00556DED"/>
    <w:rsid w:val="005575E8"/>
    <w:rsid w:val="00557D76"/>
    <w:rsid w:val="00560018"/>
    <w:rsid w:val="005605BD"/>
    <w:rsid w:val="00560A01"/>
    <w:rsid w:val="00560E7F"/>
    <w:rsid w:val="0056221F"/>
    <w:rsid w:val="00562652"/>
    <w:rsid w:val="0056265D"/>
    <w:rsid w:val="005638AD"/>
    <w:rsid w:val="0056421A"/>
    <w:rsid w:val="005651F7"/>
    <w:rsid w:val="005665B8"/>
    <w:rsid w:val="005666AF"/>
    <w:rsid w:val="00566F2C"/>
    <w:rsid w:val="00570B60"/>
    <w:rsid w:val="0057128D"/>
    <w:rsid w:val="0057147E"/>
    <w:rsid w:val="0057347E"/>
    <w:rsid w:val="00573DBE"/>
    <w:rsid w:val="00573FEC"/>
    <w:rsid w:val="00574F87"/>
    <w:rsid w:val="00575415"/>
    <w:rsid w:val="005756DA"/>
    <w:rsid w:val="00575F8F"/>
    <w:rsid w:val="00576690"/>
    <w:rsid w:val="00576D3F"/>
    <w:rsid w:val="005773B9"/>
    <w:rsid w:val="00577405"/>
    <w:rsid w:val="0057786E"/>
    <w:rsid w:val="00577EAE"/>
    <w:rsid w:val="0058044F"/>
    <w:rsid w:val="005807EA"/>
    <w:rsid w:val="005808D8"/>
    <w:rsid w:val="0058139E"/>
    <w:rsid w:val="00581465"/>
    <w:rsid w:val="005826D5"/>
    <w:rsid w:val="00583092"/>
    <w:rsid w:val="0058470B"/>
    <w:rsid w:val="00584970"/>
    <w:rsid w:val="00584D8A"/>
    <w:rsid w:val="00584E1E"/>
    <w:rsid w:val="0058505B"/>
    <w:rsid w:val="0058531C"/>
    <w:rsid w:val="00585CF2"/>
    <w:rsid w:val="005866F0"/>
    <w:rsid w:val="005872E8"/>
    <w:rsid w:val="00587B35"/>
    <w:rsid w:val="00591373"/>
    <w:rsid w:val="00591767"/>
    <w:rsid w:val="0059270D"/>
    <w:rsid w:val="005959A7"/>
    <w:rsid w:val="00596049"/>
    <w:rsid w:val="00596132"/>
    <w:rsid w:val="00596EA4"/>
    <w:rsid w:val="00597837"/>
    <w:rsid w:val="005978FC"/>
    <w:rsid w:val="005A0365"/>
    <w:rsid w:val="005A0506"/>
    <w:rsid w:val="005A1A84"/>
    <w:rsid w:val="005A1DAE"/>
    <w:rsid w:val="005A207C"/>
    <w:rsid w:val="005A2CBD"/>
    <w:rsid w:val="005A312F"/>
    <w:rsid w:val="005A3C85"/>
    <w:rsid w:val="005A4103"/>
    <w:rsid w:val="005A4173"/>
    <w:rsid w:val="005A50B9"/>
    <w:rsid w:val="005A561A"/>
    <w:rsid w:val="005A5851"/>
    <w:rsid w:val="005A5BF5"/>
    <w:rsid w:val="005A63E2"/>
    <w:rsid w:val="005A72E7"/>
    <w:rsid w:val="005A7366"/>
    <w:rsid w:val="005A7B8F"/>
    <w:rsid w:val="005B173F"/>
    <w:rsid w:val="005B2303"/>
    <w:rsid w:val="005B3ED4"/>
    <w:rsid w:val="005B3FD3"/>
    <w:rsid w:val="005B4574"/>
    <w:rsid w:val="005B4C04"/>
    <w:rsid w:val="005B52FB"/>
    <w:rsid w:val="005B5450"/>
    <w:rsid w:val="005B62EF"/>
    <w:rsid w:val="005B71D3"/>
    <w:rsid w:val="005B759F"/>
    <w:rsid w:val="005B7857"/>
    <w:rsid w:val="005B787E"/>
    <w:rsid w:val="005C04C4"/>
    <w:rsid w:val="005C07A2"/>
    <w:rsid w:val="005C0859"/>
    <w:rsid w:val="005C08F6"/>
    <w:rsid w:val="005C16E1"/>
    <w:rsid w:val="005C2BC6"/>
    <w:rsid w:val="005C3704"/>
    <w:rsid w:val="005C3BA3"/>
    <w:rsid w:val="005C4489"/>
    <w:rsid w:val="005C4CFD"/>
    <w:rsid w:val="005C5B91"/>
    <w:rsid w:val="005C608E"/>
    <w:rsid w:val="005C7E76"/>
    <w:rsid w:val="005D144B"/>
    <w:rsid w:val="005D1B35"/>
    <w:rsid w:val="005D2ABA"/>
    <w:rsid w:val="005D2BC5"/>
    <w:rsid w:val="005D3A6A"/>
    <w:rsid w:val="005D462E"/>
    <w:rsid w:val="005D4639"/>
    <w:rsid w:val="005D4BF7"/>
    <w:rsid w:val="005D52C7"/>
    <w:rsid w:val="005D6CD3"/>
    <w:rsid w:val="005D6FA2"/>
    <w:rsid w:val="005D7AA1"/>
    <w:rsid w:val="005D7C7E"/>
    <w:rsid w:val="005E0E2C"/>
    <w:rsid w:val="005E18A2"/>
    <w:rsid w:val="005E3253"/>
    <w:rsid w:val="005E3816"/>
    <w:rsid w:val="005E3F61"/>
    <w:rsid w:val="005E5575"/>
    <w:rsid w:val="005E5D43"/>
    <w:rsid w:val="005E6802"/>
    <w:rsid w:val="005E68B4"/>
    <w:rsid w:val="005F0633"/>
    <w:rsid w:val="005F079E"/>
    <w:rsid w:val="005F14E8"/>
    <w:rsid w:val="005F1A91"/>
    <w:rsid w:val="005F1B79"/>
    <w:rsid w:val="005F1E45"/>
    <w:rsid w:val="005F2899"/>
    <w:rsid w:val="005F32E6"/>
    <w:rsid w:val="005F3888"/>
    <w:rsid w:val="005F3ACA"/>
    <w:rsid w:val="005F4EA9"/>
    <w:rsid w:val="005F5E58"/>
    <w:rsid w:val="005F60CE"/>
    <w:rsid w:val="005F613C"/>
    <w:rsid w:val="005F75A1"/>
    <w:rsid w:val="005F7B23"/>
    <w:rsid w:val="00600086"/>
    <w:rsid w:val="00600453"/>
    <w:rsid w:val="006010FB"/>
    <w:rsid w:val="00601366"/>
    <w:rsid w:val="00602227"/>
    <w:rsid w:val="006027C1"/>
    <w:rsid w:val="0060337D"/>
    <w:rsid w:val="006035DD"/>
    <w:rsid w:val="00603964"/>
    <w:rsid w:val="00604B1C"/>
    <w:rsid w:val="00604FA7"/>
    <w:rsid w:val="006050D4"/>
    <w:rsid w:val="00605402"/>
    <w:rsid w:val="006057CE"/>
    <w:rsid w:val="0060672C"/>
    <w:rsid w:val="00606D28"/>
    <w:rsid w:val="00607A0C"/>
    <w:rsid w:val="00607EA8"/>
    <w:rsid w:val="00610789"/>
    <w:rsid w:val="006110CD"/>
    <w:rsid w:val="0061156F"/>
    <w:rsid w:val="0061186C"/>
    <w:rsid w:val="00612125"/>
    <w:rsid w:val="00612A4B"/>
    <w:rsid w:val="00612BCA"/>
    <w:rsid w:val="00612EDE"/>
    <w:rsid w:val="00613146"/>
    <w:rsid w:val="00613E2D"/>
    <w:rsid w:val="00614016"/>
    <w:rsid w:val="0061438F"/>
    <w:rsid w:val="0061569B"/>
    <w:rsid w:val="00615FA4"/>
    <w:rsid w:val="00616FF6"/>
    <w:rsid w:val="0061752B"/>
    <w:rsid w:val="00617AD4"/>
    <w:rsid w:val="006213B3"/>
    <w:rsid w:val="00621DB2"/>
    <w:rsid w:val="00624250"/>
    <w:rsid w:val="00624A22"/>
    <w:rsid w:val="00625543"/>
    <w:rsid w:val="006255AC"/>
    <w:rsid w:val="00625A51"/>
    <w:rsid w:val="00625E08"/>
    <w:rsid w:val="00630323"/>
    <w:rsid w:val="0063088C"/>
    <w:rsid w:val="00630F65"/>
    <w:rsid w:val="00631466"/>
    <w:rsid w:val="00632042"/>
    <w:rsid w:val="006329FE"/>
    <w:rsid w:val="00632CA7"/>
    <w:rsid w:val="00632DA8"/>
    <w:rsid w:val="00633613"/>
    <w:rsid w:val="0063391D"/>
    <w:rsid w:val="006341F3"/>
    <w:rsid w:val="006342F0"/>
    <w:rsid w:val="00635324"/>
    <w:rsid w:val="0063686C"/>
    <w:rsid w:val="006368F9"/>
    <w:rsid w:val="006369D6"/>
    <w:rsid w:val="0063730E"/>
    <w:rsid w:val="006378AE"/>
    <w:rsid w:val="00640E4D"/>
    <w:rsid w:val="006416DB"/>
    <w:rsid w:val="006417A1"/>
    <w:rsid w:val="00641A66"/>
    <w:rsid w:val="0064202D"/>
    <w:rsid w:val="006421F4"/>
    <w:rsid w:val="00642340"/>
    <w:rsid w:val="006427B1"/>
    <w:rsid w:val="00642B2A"/>
    <w:rsid w:val="0064317E"/>
    <w:rsid w:val="0064410D"/>
    <w:rsid w:val="006445C6"/>
    <w:rsid w:val="006456D0"/>
    <w:rsid w:val="00646CA5"/>
    <w:rsid w:val="006479E7"/>
    <w:rsid w:val="006521B9"/>
    <w:rsid w:val="00652679"/>
    <w:rsid w:val="00653210"/>
    <w:rsid w:val="0065459E"/>
    <w:rsid w:val="00654D97"/>
    <w:rsid w:val="00656B58"/>
    <w:rsid w:val="00656DBF"/>
    <w:rsid w:val="006575F2"/>
    <w:rsid w:val="0066059E"/>
    <w:rsid w:val="00661252"/>
    <w:rsid w:val="00661832"/>
    <w:rsid w:val="00661A70"/>
    <w:rsid w:val="00661E8E"/>
    <w:rsid w:val="0066318E"/>
    <w:rsid w:val="00664234"/>
    <w:rsid w:val="00664EF7"/>
    <w:rsid w:val="006664B1"/>
    <w:rsid w:val="00666DDD"/>
    <w:rsid w:val="0067082F"/>
    <w:rsid w:val="0067124E"/>
    <w:rsid w:val="00671CC3"/>
    <w:rsid w:val="006726E9"/>
    <w:rsid w:val="00672CD8"/>
    <w:rsid w:val="006736F1"/>
    <w:rsid w:val="006749C3"/>
    <w:rsid w:val="00674A7D"/>
    <w:rsid w:val="00674A93"/>
    <w:rsid w:val="00674BF4"/>
    <w:rsid w:val="006757B5"/>
    <w:rsid w:val="006761B5"/>
    <w:rsid w:val="0067693B"/>
    <w:rsid w:val="00676B39"/>
    <w:rsid w:val="00676FB1"/>
    <w:rsid w:val="00677499"/>
    <w:rsid w:val="006808F5"/>
    <w:rsid w:val="00680ABF"/>
    <w:rsid w:val="0068178E"/>
    <w:rsid w:val="00681966"/>
    <w:rsid w:val="00682CE5"/>
    <w:rsid w:val="00682F22"/>
    <w:rsid w:val="00683687"/>
    <w:rsid w:val="00683987"/>
    <w:rsid w:val="00684075"/>
    <w:rsid w:val="00685583"/>
    <w:rsid w:val="00685CF8"/>
    <w:rsid w:val="00686F53"/>
    <w:rsid w:val="00690D0B"/>
    <w:rsid w:val="006910AC"/>
    <w:rsid w:val="006919D4"/>
    <w:rsid w:val="00691B60"/>
    <w:rsid w:val="006922EE"/>
    <w:rsid w:val="0069288B"/>
    <w:rsid w:val="00692CDE"/>
    <w:rsid w:val="00693C6D"/>
    <w:rsid w:val="00694518"/>
    <w:rsid w:val="0069610A"/>
    <w:rsid w:val="00696807"/>
    <w:rsid w:val="00696EA9"/>
    <w:rsid w:val="006A0140"/>
    <w:rsid w:val="006A03B7"/>
    <w:rsid w:val="006A2BA2"/>
    <w:rsid w:val="006A2BAD"/>
    <w:rsid w:val="006A2CD1"/>
    <w:rsid w:val="006A4B94"/>
    <w:rsid w:val="006A4F48"/>
    <w:rsid w:val="006A6256"/>
    <w:rsid w:val="006A7378"/>
    <w:rsid w:val="006A7A01"/>
    <w:rsid w:val="006A7C27"/>
    <w:rsid w:val="006B00E5"/>
    <w:rsid w:val="006B09C3"/>
    <w:rsid w:val="006B1A43"/>
    <w:rsid w:val="006B1FD8"/>
    <w:rsid w:val="006B265A"/>
    <w:rsid w:val="006B2890"/>
    <w:rsid w:val="006B2E5C"/>
    <w:rsid w:val="006B3493"/>
    <w:rsid w:val="006B382A"/>
    <w:rsid w:val="006B47F4"/>
    <w:rsid w:val="006B4ADC"/>
    <w:rsid w:val="006B536F"/>
    <w:rsid w:val="006B6599"/>
    <w:rsid w:val="006B67B8"/>
    <w:rsid w:val="006B6C26"/>
    <w:rsid w:val="006B6FB1"/>
    <w:rsid w:val="006B77EE"/>
    <w:rsid w:val="006C0245"/>
    <w:rsid w:val="006C0B2F"/>
    <w:rsid w:val="006C1442"/>
    <w:rsid w:val="006C14FA"/>
    <w:rsid w:val="006C177F"/>
    <w:rsid w:val="006C244B"/>
    <w:rsid w:val="006C2639"/>
    <w:rsid w:val="006C267C"/>
    <w:rsid w:val="006C4347"/>
    <w:rsid w:val="006C43FF"/>
    <w:rsid w:val="006C5231"/>
    <w:rsid w:val="006C52DE"/>
    <w:rsid w:val="006C6397"/>
    <w:rsid w:val="006C6970"/>
    <w:rsid w:val="006C6D82"/>
    <w:rsid w:val="006C71D5"/>
    <w:rsid w:val="006C738F"/>
    <w:rsid w:val="006C7561"/>
    <w:rsid w:val="006C7D1E"/>
    <w:rsid w:val="006D0982"/>
    <w:rsid w:val="006D0E9D"/>
    <w:rsid w:val="006D122D"/>
    <w:rsid w:val="006D2A12"/>
    <w:rsid w:val="006D2D06"/>
    <w:rsid w:val="006D3FBA"/>
    <w:rsid w:val="006D40A4"/>
    <w:rsid w:val="006D581B"/>
    <w:rsid w:val="006D597A"/>
    <w:rsid w:val="006D792F"/>
    <w:rsid w:val="006D7AD8"/>
    <w:rsid w:val="006D7B37"/>
    <w:rsid w:val="006D7D76"/>
    <w:rsid w:val="006E11AC"/>
    <w:rsid w:val="006E16B6"/>
    <w:rsid w:val="006E1AD1"/>
    <w:rsid w:val="006E1DCC"/>
    <w:rsid w:val="006E2094"/>
    <w:rsid w:val="006E2273"/>
    <w:rsid w:val="006E28DC"/>
    <w:rsid w:val="006E2E61"/>
    <w:rsid w:val="006E2F91"/>
    <w:rsid w:val="006E35EC"/>
    <w:rsid w:val="006E3709"/>
    <w:rsid w:val="006E3B54"/>
    <w:rsid w:val="006E40CB"/>
    <w:rsid w:val="006E4443"/>
    <w:rsid w:val="006E52EE"/>
    <w:rsid w:val="006E542C"/>
    <w:rsid w:val="006E54F8"/>
    <w:rsid w:val="006E5EC7"/>
    <w:rsid w:val="006E6636"/>
    <w:rsid w:val="006E6DC5"/>
    <w:rsid w:val="006E74CC"/>
    <w:rsid w:val="006E7617"/>
    <w:rsid w:val="006F2761"/>
    <w:rsid w:val="006F2B7A"/>
    <w:rsid w:val="006F2F06"/>
    <w:rsid w:val="006F38D8"/>
    <w:rsid w:val="006F3E8F"/>
    <w:rsid w:val="006F41B8"/>
    <w:rsid w:val="006F45BA"/>
    <w:rsid w:val="006F5471"/>
    <w:rsid w:val="006F66E2"/>
    <w:rsid w:val="006F6CCB"/>
    <w:rsid w:val="006F738E"/>
    <w:rsid w:val="00700765"/>
    <w:rsid w:val="007013F9"/>
    <w:rsid w:val="00703D17"/>
    <w:rsid w:val="00705DFD"/>
    <w:rsid w:val="00706911"/>
    <w:rsid w:val="00706CCD"/>
    <w:rsid w:val="00707A84"/>
    <w:rsid w:val="00707DDD"/>
    <w:rsid w:val="00711C5F"/>
    <w:rsid w:val="0071327C"/>
    <w:rsid w:val="0071377C"/>
    <w:rsid w:val="007143F9"/>
    <w:rsid w:val="0071494C"/>
    <w:rsid w:val="007149F4"/>
    <w:rsid w:val="007154EF"/>
    <w:rsid w:val="00715586"/>
    <w:rsid w:val="00715EBA"/>
    <w:rsid w:val="00716642"/>
    <w:rsid w:val="00716B18"/>
    <w:rsid w:val="007172B1"/>
    <w:rsid w:val="00717977"/>
    <w:rsid w:val="00717CE2"/>
    <w:rsid w:val="00717F38"/>
    <w:rsid w:val="00720CF0"/>
    <w:rsid w:val="00720D7B"/>
    <w:rsid w:val="00721A4C"/>
    <w:rsid w:val="0072218A"/>
    <w:rsid w:val="00722B4C"/>
    <w:rsid w:val="00722F79"/>
    <w:rsid w:val="0072335C"/>
    <w:rsid w:val="00723686"/>
    <w:rsid w:val="00724512"/>
    <w:rsid w:val="00724EE6"/>
    <w:rsid w:val="00725ECE"/>
    <w:rsid w:val="00726C21"/>
    <w:rsid w:val="00727423"/>
    <w:rsid w:val="00730754"/>
    <w:rsid w:val="00731482"/>
    <w:rsid w:val="007328F3"/>
    <w:rsid w:val="00732FAD"/>
    <w:rsid w:val="0073349D"/>
    <w:rsid w:val="0073439A"/>
    <w:rsid w:val="007352BD"/>
    <w:rsid w:val="007352F1"/>
    <w:rsid w:val="007356CE"/>
    <w:rsid w:val="00736A1D"/>
    <w:rsid w:val="00737461"/>
    <w:rsid w:val="0073780C"/>
    <w:rsid w:val="00737FEE"/>
    <w:rsid w:val="00740A47"/>
    <w:rsid w:val="00743158"/>
    <w:rsid w:val="00743751"/>
    <w:rsid w:val="00744C4E"/>
    <w:rsid w:val="00745CA0"/>
    <w:rsid w:val="00746B2B"/>
    <w:rsid w:val="0074750A"/>
    <w:rsid w:val="00750256"/>
    <w:rsid w:val="0075099C"/>
    <w:rsid w:val="00751304"/>
    <w:rsid w:val="0075130D"/>
    <w:rsid w:val="007513AF"/>
    <w:rsid w:val="00752B97"/>
    <w:rsid w:val="00754AC7"/>
    <w:rsid w:val="00754BE7"/>
    <w:rsid w:val="007554AD"/>
    <w:rsid w:val="00755B5C"/>
    <w:rsid w:val="00756402"/>
    <w:rsid w:val="00756B5E"/>
    <w:rsid w:val="00756DEB"/>
    <w:rsid w:val="007573AA"/>
    <w:rsid w:val="00757412"/>
    <w:rsid w:val="0075783B"/>
    <w:rsid w:val="00757A7E"/>
    <w:rsid w:val="00760794"/>
    <w:rsid w:val="00761E11"/>
    <w:rsid w:val="00761F2C"/>
    <w:rsid w:val="007621DA"/>
    <w:rsid w:val="00762299"/>
    <w:rsid w:val="007622E8"/>
    <w:rsid w:val="007627E7"/>
    <w:rsid w:val="0076358F"/>
    <w:rsid w:val="0076495A"/>
    <w:rsid w:val="00764A48"/>
    <w:rsid w:val="00764CAA"/>
    <w:rsid w:val="00765075"/>
    <w:rsid w:val="00765A0F"/>
    <w:rsid w:val="0076731F"/>
    <w:rsid w:val="00771A70"/>
    <w:rsid w:val="00772084"/>
    <w:rsid w:val="00772ADC"/>
    <w:rsid w:val="007736F6"/>
    <w:rsid w:val="00774B45"/>
    <w:rsid w:val="00774F0C"/>
    <w:rsid w:val="0077510B"/>
    <w:rsid w:val="00776761"/>
    <w:rsid w:val="00777654"/>
    <w:rsid w:val="00777839"/>
    <w:rsid w:val="00777D57"/>
    <w:rsid w:val="00781CDA"/>
    <w:rsid w:val="00782949"/>
    <w:rsid w:val="00782AB4"/>
    <w:rsid w:val="00782F5C"/>
    <w:rsid w:val="007835EF"/>
    <w:rsid w:val="00783AE2"/>
    <w:rsid w:val="00783C2A"/>
    <w:rsid w:val="00783F9F"/>
    <w:rsid w:val="007840A2"/>
    <w:rsid w:val="0078538B"/>
    <w:rsid w:val="0078623F"/>
    <w:rsid w:val="00786EE7"/>
    <w:rsid w:val="00790988"/>
    <w:rsid w:val="0079123A"/>
    <w:rsid w:val="0079172D"/>
    <w:rsid w:val="00791C7F"/>
    <w:rsid w:val="00791E15"/>
    <w:rsid w:val="0079271C"/>
    <w:rsid w:val="00794B7D"/>
    <w:rsid w:val="00795155"/>
    <w:rsid w:val="00795C65"/>
    <w:rsid w:val="00795EF0"/>
    <w:rsid w:val="007965EE"/>
    <w:rsid w:val="00796666"/>
    <w:rsid w:val="007966A4"/>
    <w:rsid w:val="00797938"/>
    <w:rsid w:val="00797A04"/>
    <w:rsid w:val="007A29E3"/>
    <w:rsid w:val="007A3153"/>
    <w:rsid w:val="007A3384"/>
    <w:rsid w:val="007A39B2"/>
    <w:rsid w:val="007A4FAD"/>
    <w:rsid w:val="007A504C"/>
    <w:rsid w:val="007A5275"/>
    <w:rsid w:val="007A5342"/>
    <w:rsid w:val="007A57BF"/>
    <w:rsid w:val="007A604C"/>
    <w:rsid w:val="007A7E5A"/>
    <w:rsid w:val="007B0312"/>
    <w:rsid w:val="007B059E"/>
    <w:rsid w:val="007B09F5"/>
    <w:rsid w:val="007B0E3F"/>
    <w:rsid w:val="007B28C0"/>
    <w:rsid w:val="007B57D1"/>
    <w:rsid w:val="007B5DF7"/>
    <w:rsid w:val="007C0265"/>
    <w:rsid w:val="007C189C"/>
    <w:rsid w:val="007C1A33"/>
    <w:rsid w:val="007C1F47"/>
    <w:rsid w:val="007C223D"/>
    <w:rsid w:val="007C2F77"/>
    <w:rsid w:val="007C3211"/>
    <w:rsid w:val="007C37A7"/>
    <w:rsid w:val="007C3A0B"/>
    <w:rsid w:val="007C478D"/>
    <w:rsid w:val="007C4992"/>
    <w:rsid w:val="007C4BFF"/>
    <w:rsid w:val="007C4CF4"/>
    <w:rsid w:val="007C57AF"/>
    <w:rsid w:val="007C5B08"/>
    <w:rsid w:val="007C617D"/>
    <w:rsid w:val="007C6ED7"/>
    <w:rsid w:val="007C774B"/>
    <w:rsid w:val="007C7A7F"/>
    <w:rsid w:val="007D094E"/>
    <w:rsid w:val="007D0CE1"/>
    <w:rsid w:val="007D1ECB"/>
    <w:rsid w:val="007D21D0"/>
    <w:rsid w:val="007D2819"/>
    <w:rsid w:val="007D2CA0"/>
    <w:rsid w:val="007D2FBC"/>
    <w:rsid w:val="007D35FD"/>
    <w:rsid w:val="007D44E0"/>
    <w:rsid w:val="007D4922"/>
    <w:rsid w:val="007D4AA6"/>
    <w:rsid w:val="007D4E2A"/>
    <w:rsid w:val="007D580A"/>
    <w:rsid w:val="007D6146"/>
    <w:rsid w:val="007D68B2"/>
    <w:rsid w:val="007D73F5"/>
    <w:rsid w:val="007D7A94"/>
    <w:rsid w:val="007D7C7F"/>
    <w:rsid w:val="007E0432"/>
    <w:rsid w:val="007E1448"/>
    <w:rsid w:val="007E1620"/>
    <w:rsid w:val="007E1C6C"/>
    <w:rsid w:val="007E2300"/>
    <w:rsid w:val="007E50EF"/>
    <w:rsid w:val="007E530D"/>
    <w:rsid w:val="007E561C"/>
    <w:rsid w:val="007E5D1C"/>
    <w:rsid w:val="007E678E"/>
    <w:rsid w:val="007E6FF2"/>
    <w:rsid w:val="007E76D0"/>
    <w:rsid w:val="007E77CF"/>
    <w:rsid w:val="007E77DC"/>
    <w:rsid w:val="007E794D"/>
    <w:rsid w:val="007F08BE"/>
    <w:rsid w:val="007F0E48"/>
    <w:rsid w:val="007F1B7F"/>
    <w:rsid w:val="007F1D7B"/>
    <w:rsid w:val="007F53AC"/>
    <w:rsid w:val="007F5D83"/>
    <w:rsid w:val="007F5F8F"/>
    <w:rsid w:val="007F60D8"/>
    <w:rsid w:val="007F6268"/>
    <w:rsid w:val="007F7266"/>
    <w:rsid w:val="007F7640"/>
    <w:rsid w:val="007F7687"/>
    <w:rsid w:val="007F7798"/>
    <w:rsid w:val="007F79EC"/>
    <w:rsid w:val="007F7E40"/>
    <w:rsid w:val="0080014C"/>
    <w:rsid w:val="0080085A"/>
    <w:rsid w:val="008009FE"/>
    <w:rsid w:val="00801190"/>
    <w:rsid w:val="00801BAD"/>
    <w:rsid w:val="00801DC1"/>
    <w:rsid w:val="00802849"/>
    <w:rsid w:val="00802C01"/>
    <w:rsid w:val="00804D1A"/>
    <w:rsid w:val="00805406"/>
    <w:rsid w:val="00806A6D"/>
    <w:rsid w:val="00806F88"/>
    <w:rsid w:val="00807E67"/>
    <w:rsid w:val="00812056"/>
    <w:rsid w:val="00812520"/>
    <w:rsid w:val="0081294D"/>
    <w:rsid w:val="008129AE"/>
    <w:rsid w:val="00813048"/>
    <w:rsid w:val="00814B96"/>
    <w:rsid w:val="00814C9B"/>
    <w:rsid w:val="008177DD"/>
    <w:rsid w:val="00817E82"/>
    <w:rsid w:val="0082021E"/>
    <w:rsid w:val="00820256"/>
    <w:rsid w:val="008205D0"/>
    <w:rsid w:val="00820D1A"/>
    <w:rsid w:val="00820DEB"/>
    <w:rsid w:val="00820E48"/>
    <w:rsid w:val="00820F69"/>
    <w:rsid w:val="00821C16"/>
    <w:rsid w:val="00821CDB"/>
    <w:rsid w:val="00821F49"/>
    <w:rsid w:val="00821F8D"/>
    <w:rsid w:val="008226A5"/>
    <w:rsid w:val="0082301D"/>
    <w:rsid w:val="00823E4A"/>
    <w:rsid w:val="0082492C"/>
    <w:rsid w:val="00826949"/>
    <w:rsid w:val="008276AA"/>
    <w:rsid w:val="00830E25"/>
    <w:rsid w:val="00831156"/>
    <w:rsid w:val="008317D8"/>
    <w:rsid w:val="00831DE4"/>
    <w:rsid w:val="00832819"/>
    <w:rsid w:val="00832AD5"/>
    <w:rsid w:val="0083304C"/>
    <w:rsid w:val="008333EE"/>
    <w:rsid w:val="00833F2F"/>
    <w:rsid w:val="00834ED7"/>
    <w:rsid w:val="00836908"/>
    <w:rsid w:val="00837014"/>
    <w:rsid w:val="00837F3D"/>
    <w:rsid w:val="0084004B"/>
    <w:rsid w:val="00840307"/>
    <w:rsid w:val="008409A2"/>
    <w:rsid w:val="00840B32"/>
    <w:rsid w:val="00841832"/>
    <w:rsid w:val="00841A3B"/>
    <w:rsid w:val="00841FFC"/>
    <w:rsid w:val="008429E0"/>
    <w:rsid w:val="008429FC"/>
    <w:rsid w:val="00842A62"/>
    <w:rsid w:val="0084374A"/>
    <w:rsid w:val="00843B45"/>
    <w:rsid w:val="00843BA5"/>
    <w:rsid w:val="00845AC2"/>
    <w:rsid w:val="00845D49"/>
    <w:rsid w:val="00845DCD"/>
    <w:rsid w:val="00845F92"/>
    <w:rsid w:val="00846474"/>
    <w:rsid w:val="00846CBC"/>
    <w:rsid w:val="00850DA1"/>
    <w:rsid w:val="0085221C"/>
    <w:rsid w:val="00852BF3"/>
    <w:rsid w:val="00852C07"/>
    <w:rsid w:val="00852D87"/>
    <w:rsid w:val="00853BE0"/>
    <w:rsid w:val="00853DAB"/>
    <w:rsid w:val="00853E36"/>
    <w:rsid w:val="00854210"/>
    <w:rsid w:val="00855409"/>
    <w:rsid w:val="0085560C"/>
    <w:rsid w:val="0085641D"/>
    <w:rsid w:val="00856990"/>
    <w:rsid w:val="008605F5"/>
    <w:rsid w:val="00861D0C"/>
    <w:rsid w:val="00862214"/>
    <w:rsid w:val="00862914"/>
    <w:rsid w:val="00863277"/>
    <w:rsid w:val="00863810"/>
    <w:rsid w:val="00864107"/>
    <w:rsid w:val="0086458B"/>
    <w:rsid w:val="00864678"/>
    <w:rsid w:val="0086473E"/>
    <w:rsid w:val="008666FB"/>
    <w:rsid w:val="0086793A"/>
    <w:rsid w:val="00867A0E"/>
    <w:rsid w:val="00870DF9"/>
    <w:rsid w:val="008711A4"/>
    <w:rsid w:val="00871EE3"/>
    <w:rsid w:val="00873539"/>
    <w:rsid w:val="008739E1"/>
    <w:rsid w:val="00873E6A"/>
    <w:rsid w:val="008757D9"/>
    <w:rsid w:val="0087596D"/>
    <w:rsid w:val="008765FB"/>
    <w:rsid w:val="00876870"/>
    <w:rsid w:val="00876F7A"/>
    <w:rsid w:val="00877267"/>
    <w:rsid w:val="0087787D"/>
    <w:rsid w:val="00877DBD"/>
    <w:rsid w:val="00881274"/>
    <w:rsid w:val="00881ED3"/>
    <w:rsid w:val="00882105"/>
    <w:rsid w:val="008825A0"/>
    <w:rsid w:val="00883132"/>
    <w:rsid w:val="008833C2"/>
    <w:rsid w:val="00883F0E"/>
    <w:rsid w:val="008841C3"/>
    <w:rsid w:val="008869B4"/>
    <w:rsid w:val="0088747A"/>
    <w:rsid w:val="00887765"/>
    <w:rsid w:val="00887CEA"/>
    <w:rsid w:val="008900C1"/>
    <w:rsid w:val="008904FF"/>
    <w:rsid w:val="00890914"/>
    <w:rsid w:val="00890A12"/>
    <w:rsid w:val="00891CD1"/>
    <w:rsid w:val="00892DCA"/>
    <w:rsid w:val="00893D75"/>
    <w:rsid w:val="00894DA0"/>
    <w:rsid w:val="00894F10"/>
    <w:rsid w:val="00896557"/>
    <w:rsid w:val="008977D8"/>
    <w:rsid w:val="008A0BE7"/>
    <w:rsid w:val="008A1180"/>
    <w:rsid w:val="008A1E52"/>
    <w:rsid w:val="008A20ED"/>
    <w:rsid w:val="008A4335"/>
    <w:rsid w:val="008A47D1"/>
    <w:rsid w:val="008A49AA"/>
    <w:rsid w:val="008A49FD"/>
    <w:rsid w:val="008A4FB3"/>
    <w:rsid w:val="008A4FF4"/>
    <w:rsid w:val="008A5AF3"/>
    <w:rsid w:val="008A6653"/>
    <w:rsid w:val="008A6F47"/>
    <w:rsid w:val="008A7524"/>
    <w:rsid w:val="008B03AA"/>
    <w:rsid w:val="008B23DF"/>
    <w:rsid w:val="008B2C7A"/>
    <w:rsid w:val="008B348C"/>
    <w:rsid w:val="008B3A1B"/>
    <w:rsid w:val="008B3CB9"/>
    <w:rsid w:val="008B5804"/>
    <w:rsid w:val="008B5ED2"/>
    <w:rsid w:val="008B6844"/>
    <w:rsid w:val="008B6BBB"/>
    <w:rsid w:val="008B6CEC"/>
    <w:rsid w:val="008B74D9"/>
    <w:rsid w:val="008B7772"/>
    <w:rsid w:val="008C038A"/>
    <w:rsid w:val="008C06F5"/>
    <w:rsid w:val="008C082A"/>
    <w:rsid w:val="008C18CB"/>
    <w:rsid w:val="008C19CD"/>
    <w:rsid w:val="008C1D8E"/>
    <w:rsid w:val="008C201C"/>
    <w:rsid w:val="008C20D5"/>
    <w:rsid w:val="008C27F2"/>
    <w:rsid w:val="008C3A32"/>
    <w:rsid w:val="008C3C47"/>
    <w:rsid w:val="008C4D52"/>
    <w:rsid w:val="008C51A6"/>
    <w:rsid w:val="008C5D9C"/>
    <w:rsid w:val="008C67B2"/>
    <w:rsid w:val="008C69C5"/>
    <w:rsid w:val="008C70D2"/>
    <w:rsid w:val="008C7AD8"/>
    <w:rsid w:val="008C7C41"/>
    <w:rsid w:val="008C7E8D"/>
    <w:rsid w:val="008D09A3"/>
    <w:rsid w:val="008D228F"/>
    <w:rsid w:val="008D2A76"/>
    <w:rsid w:val="008D2EA2"/>
    <w:rsid w:val="008D2F1A"/>
    <w:rsid w:val="008D34B9"/>
    <w:rsid w:val="008D4338"/>
    <w:rsid w:val="008D545E"/>
    <w:rsid w:val="008D5BD6"/>
    <w:rsid w:val="008D5EC4"/>
    <w:rsid w:val="008D73CC"/>
    <w:rsid w:val="008D794B"/>
    <w:rsid w:val="008D7984"/>
    <w:rsid w:val="008D7E80"/>
    <w:rsid w:val="008E288B"/>
    <w:rsid w:val="008E2EAC"/>
    <w:rsid w:val="008E2F67"/>
    <w:rsid w:val="008E3F48"/>
    <w:rsid w:val="008E4101"/>
    <w:rsid w:val="008E41CD"/>
    <w:rsid w:val="008E470B"/>
    <w:rsid w:val="008E49D4"/>
    <w:rsid w:val="008E5707"/>
    <w:rsid w:val="008F01F4"/>
    <w:rsid w:val="008F1607"/>
    <w:rsid w:val="008F1A00"/>
    <w:rsid w:val="008F2D95"/>
    <w:rsid w:val="008F2FA3"/>
    <w:rsid w:val="008F327C"/>
    <w:rsid w:val="008F37C8"/>
    <w:rsid w:val="008F39FC"/>
    <w:rsid w:val="008F3C50"/>
    <w:rsid w:val="008F3E7D"/>
    <w:rsid w:val="008F3FCF"/>
    <w:rsid w:val="008F4561"/>
    <w:rsid w:val="008F49D4"/>
    <w:rsid w:val="008F4EE1"/>
    <w:rsid w:val="008F6460"/>
    <w:rsid w:val="008F6C76"/>
    <w:rsid w:val="008F6E7F"/>
    <w:rsid w:val="008F7191"/>
    <w:rsid w:val="008F7219"/>
    <w:rsid w:val="0090064B"/>
    <w:rsid w:val="0090076B"/>
    <w:rsid w:val="00900D9E"/>
    <w:rsid w:val="0090259E"/>
    <w:rsid w:val="00902CFB"/>
    <w:rsid w:val="00903497"/>
    <w:rsid w:val="0090459A"/>
    <w:rsid w:val="00904C3B"/>
    <w:rsid w:val="00905043"/>
    <w:rsid w:val="00905121"/>
    <w:rsid w:val="00906243"/>
    <w:rsid w:val="009068E9"/>
    <w:rsid w:val="00907B93"/>
    <w:rsid w:val="00907CCA"/>
    <w:rsid w:val="00907FAE"/>
    <w:rsid w:val="009102B5"/>
    <w:rsid w:val="00910462"/>
    <w:rsid w:val="00910974"/>
    <w:rsid w:val="00912323"/>
    <w:rsid w:val="00912ABC"/>
    <w:rsid w:val="0091358B"/>
    <w:rsid w:val="00914D1A"/>
    <w:rsid w:val="009154EC"/>
    <w:rsid w:val="00915871"/>
    <w:rsid w:val="00915A38"/>
    <w:rsid w:val="00915ACC"/>
    <w:rsid w:val="00915BFC"/>
    <w:rsid w:val="0091621B"/>
    <w:rsid w:val="00917962"/>
    <w:rsid w:val="00917D32"/>
    <w:rsid w:val="00920CBB"/>
    <w:rsid w:val="009216DB"/>
    <w:rsid w:val="00922EF0"/>
    <w:rsid w:val="00923171"/>
    <w:rsid w:val="0092393F"/>
    <w:rsid w:val="009240A1"/>
    <w:rsid w:val="009249E8"/>
    <w:rsid w:val="009266D9"/>
    <w:rsid w:val="009276EC"/>
    <w:rsid w:val="00930C01"/>
    <w:rsid w:val="00931D0C"/>
    <w:rsid w:val="00931F38"/>
    <w:rsid w:val="009347CE"/>
    <w:rsid w:val="009374F9"/>
    <w:rsid w:val="0093764A"/>
    <w:rsid w:val="009377B1"/>
    <w:rsid w:val="00937C42"/>
    <w:rsid w:val="00937E09"/>
    <w:rsid w:val="009408D3"/>
    <w:rsid w:val="0094095A"/>
    <w:rsid w:val="00941272"/>
    <w:rsid w:val="0094256F"/>
    <w:rsid w:val="009432F5"/>
    <w:rsid w:val="009434F2"/>
    <w:rsid w:val="00943D3E"/>
    <w:rsid w:val="0094402D"/>
    <w:rsid w:val="009448FB"/>
    <w:rsid w:val="0094510A"/>
    <w:rsid w:val="00945E21"/>
    <w:rsid w:val="00950C13"/>
    <w:rsid w:val="009516AA"/>
    <w:rsid w:val="00951891"/>
    <w:rsid w:val="00951B47"/>
    <w:rsid w:val="009538F7"/>
    <w:rsid w:val="00953B63"/>
    <w:rsid w:val="00954620"/>
    <w:rsid w:val="009576EE"/>
    <w:rsid w:val="00957B9A"/>
    <w:rsid w:val="009607C8"/>
    <w:rsid w:val="009618DF"/>
    <w:rsid w:val="00961C8C"/>
    <w:rsid w:val="00962A19"/>
    <w:rsid w:val="0096330B"/>
    <w:rsid w:val="00965411"/>
    <w:rsid w:val="00965945"/>
    <w:rsid w:val="00965C41"/>
    <w:rsid w:val="00970CBD"/>
    <w:rsid w:val="00972834"/>
    <w:rsid w:val="00972882"/>
    <w:rsid w:val="009734C0"/>
    <w:rsid w:val="0097542E"/>
    <w:rsid w:val="009755A1"/>
    <w:rsid w:val="00975BD8"/>
    <w:rsid w:val="00975C4E"/>
    <w:rsid w:val="00976501"/>
    <w:rsid w:val="00981351"/>
    <w:rsid w:val="00981660"/>
    <w:rsid w:val="00982A80"/>
    <w:rsid w:val="00984B6E"/>
    <w:rsid w:val="009854FD"/>
    <w:rsid w:val="009864B0"/>
    <w:rsid w:val="00986FE1"/>
    <w:rsid w:val="0099025D"/>
    <w:rsid w:val="00991506"/>
    <w:rsid w:val="00991842"/>
    <w:rsid w:val="009934EE"/>
    <w:rsid w:val="009945C5"/>
    <w:rsid w:val="00996AAA"/>
    <w:rsid w:val="00997011"/>
    <w:rsid w:val="0099716B"/>
    <w:rsid w:val="0099763A"/>
    <w:rsid w:val="009A07CD"/>
    <w:rsid w:val="009A097D"/>
    <w:rsid w:val="009A0DF4"/>
    <w:rsid w:val="009A172F"/>
    <w:rsid w:val="009A244C"/>
    <w:rsid w:val="009A2B14"/>
    <w:rsid w:val="009A2E2C"/>
    <w:rsid w:val="009A5B56"/>
    <w:rsid w:val="009A66BE"/>
    <w:rsid w:val="009A6B4D"/>
    <w:rsid w:val="009A74A2"/>
    <w:rsid w:val="009A7956"/>
    <w:rsid w:val="009A7F7F"/>
    <w:rsid w:val="009B0121"/>
    <w:rsid w:val="009B072B"/>
    <w:rsid w:val="009B17BA"/>
    <w:rsid w:val="009B2486"/>
    <w:rsid w:val="009B3086"/>
    <w:rsid w:val="009B36DE"/>
    <w:rsid w:val="009B38CA"/>
    <w:rsid w:val="009B3C4D"/>
    <w:rsid w:val="009B4188"/>
    <w:rsid w:val="009B54DB"/>
    <w:rsid w:val="009B6CF4"/>
    <w:rsid w:val="009B76AA"/>
    <w:rsid w:val="009C15B3"/>
    <w:rsid w:val="009C2344"/>
    <w:rsid w:val="009C28AA"/>
    <w:rsid w:val="009C3C5F"/>
    <w:rsid w:val="009C3D6A"/>
    <w:rsid w:val="009C3D96"/>
    <w:rsid w:val="009C439F"/>
    <w:rsid w:val="009C6E1E"/>
    <w:rsid w:val="009C77DA"/>
    <w:rsid w:val="009C7FA2"/>
    <w:rsid w:val="009D0691"/>
    <w:rsid w:val="009D1968"/>
    <w:rsid w:val="009D1CFF"/>
    <w:rsid w:val="009D22CE"/>
    <w:rsid w:val="009D25E1"/>
    <w:rsid w:val="009D2BF9"/>
    <w:rsid w:val="009D2DF8"/>
    <w:rsid w:val="009D3211"/>
    <w:rsid w:val="009D37D5"/>
    <w:rsid w:val="009D3B3B"/>
    <w:rsid w:val="009D4205"/>
    <w:rsid w:val="009D470B"/>
    <w:rsid w:val="009D521E"/>
    <w:rsid w:val="009D54BF"/>
    <w:rsid w:val="009D655C"/>
    <w:rsid w:val="009D6ACD"/>
    <w:rsid w:val="009D7050"/>
    <w:rsid w:val="009D7318"/>
    <w:rsid w:val="009D7358"/>
    <w:rsid w:val="009D7F22"/>
    <w:rsid w:val="009E103D"/>
    <w:rsid w:val="009E18F2"/>
    <w:rsid w:val="009E2777"/>
    <w:rsid w:val="009E29CE"/>
    <w:rsid w:val="009E46A9"/>
    <w:rsid w:val="009E4F15"/>
    <w:rsid w:val="009E5391"/>
    <w:rsid w:val="009E58DD"/>
    <w:rsid w:val="009E5B62"/>
    <w:rsid w:val="009E5FA4"/>
    <w:rsid w:val="009E68A6"/>
    <w:rsid w:val="009E6CE2"/>
    <w:rsid w:val="009E7A04"/>
    <w:rsid w:val="009F003A"/>
    <w:rsid w:val="009F0957"/>
    <w:rsid w:val="009F1644"/>
    <w:rsid w:val="009F230D"/>
    <w:rsid w:val="009F2AE1"/>
    <w:rsid w:val="009F44BA"/>
    <w:rsid w:val="009F540F"/>
    <w:rsid w:val="009F5434"/>
    <w:rsid w:val="009F595D"/>
    <w:rsid w:val="009F66E0"/>
    <w:rsid w:val="009F6FDB"/>
    <w:rsid w:val="00A009BE"/>
    <w:rsid w:val="00A009FD"/>
    <w:rsid w:val="00A00D61"/>
    <w:rsid w:val="00A0280E"/>
    <w:rsid w:val="00A02DB9"/>
    <w:rsid w:val="00A031BE"/>
    <w:rsid w:val="00A0367F"/>
    <w:rsid w:val="00A04351"/>
    <w:rsid w:val="00A04DBE"/>
    <w:rsid w:val="00A04E49"/>
    <w:rsid w:val="00A060A9"/>
    <w:rsid w:val="00A06162"/>
    <w:rsid w:val="00A067F1"/>
    <w:rsid w:val="00A071C4"/>
    <w:rsid w:val="00A10AE0"/>
    <w:rsid w:val="00A10E57"/>
    <w:rsid w:val="00A132B8"/>
    <w:rsid w:val="00A13A9B"/>
    <w:rsid w:val="00A1665B"/>
    <w:rsid w:val="00A1666C"/>
    <w:rsid w:val="00A16A50"/>
    <w:rsid w:val="00A1711D"/>
    <w:rsid w:val="00A1767C"/>
    <w:rsid w:val="00A17E7B"/>
    <w:rsid w:val="00A20377"/>
    <w:rsid w:val="00A20AB7"/>
    <w:rsid w:val="00A20FC5"/>
    <w:rsid w:val="00A2127B"/>
    <w:rsid w:val="00A216C0"/>
    <w:rsid w:val="00A23104"/>
    <w:rsid w:val="00A23E19"/>
    <w:rsid w:val="00A2416A"/>
    <w:rsid w:val="00A245B8"/>
    <w:rsid w:val="00A2465E"/>
    <w:rsid w:val="00A24C1E"/>
    <w:rsid w:val="00A25ABD"/>
    <w:rsid w:val="00A27B98"/>
    <w:rsid w:val="00A31709"/>
    <w:rsid w:val="00A31EA5"/>
    <w:rsid w:val="00A31EA7"/>
    <w:rsid w:val="00A32085"/>
    <w:rsid w:val="00A329C7"/>
    <w:rsid w:val="00A32D0D"/>
    <w:rsid w:val="00A33961"/>
    <w:rsid w:val="00A3514C"/>
    <w:rsid w:val="00A36472"/>
    <w:rsid w:val="00A36CFF"/>
    <w:rsid w:val="00A3719D"/>
    <w:rsid w:val="00A37228"/>
    <w:rsid w:val="00A374B8"/>
    <w:rsid w:val="00A37906"/>
    <w:rsid w:val="00A40042"/>
    <w:rsid w:val="00A401EC"/>
    <w:rsid w:val="00A40407"/>
    <w:rsid w:val="00A40724"/>
    <w:rsid w:val="00A414B6"/>
    <w:rsid w:val="00A4351C"/>
    <w:rsid w:val="00A456D4"/>
    <w:rsid w:val="00A457F8"/>
    <w:rsid w:val="00A45E7C"/>
    <w:rsid w:val="00A4644D"/>
    <w:rsid w:val="00A4676E"/>
    <w:rsid w:val="00A47BC9"/>
    <w:rsid w:val="00A50433"/>
    <w:rsid w:val="00A50717"/>
    <w:rsid w:val="00A51339"/>
    <w:rsid w:val="00A51E43"/>
    <w:rsid w:val="00A522EE"/>
    <w:rsid w:val="00A523FF"/>
    <w:rsid w:val="00A5287F"/>
    <w:rsid w:val="00A539AA"/>
    <w:rsid w:val="00A54588"/>
    <w:rsid w:val="00A548E6"/>
    <w:rsid w:val="00A54B4C"/>
    <w:rsid w:val="00A54E81"/>
    <w:rsid w:val="00A55A55"/>
    <w:rsid w:val="00A55FE0"/>
    <w:rsid w:val="00A577A3"/>
    <w:rsid w:val="00A57868"/>
    <w:rsid w:val="00A57943"/>
    <w:rsid w:val="00A60AB0"/>
    <w:rsid w:val="00A62751"/>
    <w:rsid w:val="00A633BC"/>
    <w:rsid w:val="00A63934"/>
    <w:rsid w:val="00A639BA"/>
    <w:rsid w:val="00A63DDF"/>
    <w:rsid w:val="00A65066"/>
    <w:rsid w:val="00A651C6"/>
    <w:rsid w:val="00A65A5D"/>
    <w:rsid w:val="00A701AE"/>
    <w:rsid w:val="00A70497"/>
    <w:rsid w:val="00A71290"/>
    <w:rsid w:val="00A7129C"/>
    <w:rsid w:val="00A71942"/>
    <w:rsid w:val="00A71F40"/>
    <w:rsid w:val="00A72A2F"/>
    <w:rsid w:val="00A731A1"/>
    <w:rsid w:val="00A737F3"/>
    <w:rsid w:val="00A73B53"/>
    <w:rsid w:val="00A73D86"/>
    <w:rsid w:val="00A74B0B"/>
    <w:rsid w:val="00A74BF1"/>
    <w:rsid w:val="00A74FC5"/>
    <w:rsid w:val="00A75CDA"/>
    <w:rsid w:val="00A75D19"/>
    <w:rsid w:val="00A779EB"/>
    <w:rsid w:val="00A80426"/>
    <w:rsid w:val="00A80B21"/>
    <w:rsid w:val="00A81802"/>
    <w:rsid w:val="00A81E17"/>
    <w:rsid w:val="00A81F2D"/>
    <w:rsid w:val="00A821B6"/>
    <w:rsid w:val="00A830D4"/>
    <w:rsid w:val="00A834E0"/>
    <w:rsid w:val="00A8400C"/>
    <w:rsid w:val="00A8592A"/>
    <w:rsid w:val="00A85E57"/>
    <w:rsid w:val="00A867A1"/>
    <w:rsid w:val="00A90DB2"/>
    <w:rsid w:val="00A916E0"/>
    <w:rsid w:val="00A92436"/>
    <w:rsid w:val="00A93112"/>
    <w:rsid w:val="00A9324B"/>
    <w:rsid w:val="00A93A7C"/>
    <w:rsid w:val="00A946FE"/>
    <w:rsid w:val="00A96074"/>
    <w:rsid w:val="00A96A02"/>
    <w:rsid w:val="00A971D0"/>
    <w:rsid w:val="00A97345"/>
    <w:rsid w:val="00AA0043"/>
    <w:rsid w:val="00AA0225"/>
    <w:rsid w:val="00AA1452"/>
    <w:rsid w:val="00AA242D"/>
    <w:rsid w:val="00AA32A8"/>
    <w:rsid w:val="00AA3382"/>
    <w:rsid w:val="00AA363F"/>
    <w:rsid w:val="00AA38E8"/>
    <w:rsid w:val="00AA4127"/>
    <w:rsid w:val="00AA5D25"/>
    <w:rsid w:val="00AA7045"/>
    <w:rsid w:val="00AA73AF"/>
    <w:rsid w:val="00AA763A"/>
    <w:rsid w:val="00AB050B"/>
    <w:rsid w:val="00AB10CB"/>
    <w:rsid w:val="00AB1A3D"/>
    <w:rsid w:val="00AB2552"/>
    <w:rsid w:val="00AB268E"/>
    <w:rsid w:val="00AB2A50"/>
    <w:rsid w:val="00AB2BA4"/>
    <w:rsid w:val="00AB2EAA"/>
    <w:rsid w:val="00AB3076"/>
    <w:rsid w:val="00AB33C7"/>
    <w:rsid w:val="00AB41E2"/>
    <w:rsid w:val="00AB5502"/>
    <w:rsid w:val="00AB6B37"/>
    <w:rsid w:val="00AB7E8D"/>
    <w:rsid w:val="00AC135D"/>
    <w:rsid w:val="00AC199F"/>
    <w:rsid w:val="00AC1AC0"/>
    <w:rsid w:val="00AC2967"/>
    <w:rsid w:val="00AC3490"/>
    <w:rsid w:val="00AC3C84"/>
    <w:rsid w:val="00AC4CCB"/>
    <w:rsid w:val="00AC6492"/>
    <w:rsid w:val="00AC71E4"/>
    <w:rsid w:val="00AC7E07"/>
    <w:rsid w:val="00AC7F07"/>
    <w:rsid w:val="00AD0028"/>
    <w:rsid w:val="00AD0529"/>
    <w:rsid w:val="00AD0671"/>
    <w:rsid w:val="00AD12E5"/>
    <w:rsid w:val="00AD1882"/>
    <w:rsid w:val="00AD23A5"/>
    <w:rsid w:val="00AD23C6"/>
    <w:rsid w:val="00AD39CF"/>
    <w:rsid w:val="00AD426F"/>
    <w:rsid w:val="00AD4554"/>
    <w:rsid w:val="00AD4B92"/>
    <w:rsid w:val="00AD5526"/>
    <w:rsid w:val="00AD55EC"/>
    <w:rsid w:val="00AD564C"/>
    <w:rsid w:val="00AD7F5B"/>
    <w:rsid w:val="00AE0263"/>
    <w:rsid w:val="00AE02A6"/>
    <w:rsid w:val="00AE1698"/>
    <w:rsid w:val="00AE1CA5"/>
    <w:rsid w:val="00AE2DD3"/>
    <w:rsid w:val="00AE3B01"/>
    <w:rsid w:val="00AE43FA"/>
    <w:rsid w:val="00AE4DA3"/>
    <w:rsid w:val="00AE773A"/>
    <w:rsid w:val="00AF0BBE"/>
    <w:rsid w:val="00AF11C9"/>
    <w:rsid w:val="00AF19F1"/>
    <w:rsid w:val="00AF1CA8"/>
    <w:rsid w:val="00AF25D3"/>
    <w:rsid w:val="00AF27C1"/>
    <w:rsid w:val="00AF2F66"/>
    <w:rsid w:val="00AF3520"/>
    <w:rsid w:val="00AF5871"/>
    <w:rsid w:val="00AF64BC"/>
    <w:rsid w:val="00AF6852"/>
    <w:rsid w:val="00AF71E7"/>
    <w:rsid w:val="00AF7A6E"/>
    <w:rsid w:val="00AF7FA3"/>
    <w:rsid w:val="00B00C39"/>
    <w:rsid w:val="00B01FC1"/>
    <w:rsid w:val="00B023CE"/>
    <w:rsid w:val="00B023DE"/>
    <w:rsid w:val="00B02E2A"/>
    <w:rsid w:val="00B042C0"/>
    <w:rsid w:val="00B04875"/>
    <w:rsid w:val="00B0588B"/>
    <w:rsid w:val="00B064A4"/>
    <w:rsid w:val="00B07715"/>
    <w:rsid w:val="00B07DFD"/>
    <w:rsid w:val="00B07F17"/>
    <w:rsid w:val="00B10EDD"/>
    <w:rsid w:val="00B11ECB"/>
    <w:rsid w:val="00B12DF4"/>
    <w:rsid w:val="00B138D2"/>
    <w:rsid w:val="00B14097"/>
    <w:rsid w:val="00B144F0"/>
    <w:rsid w:val="00B14838"/>
    <w:rsid w:val="00B14A2D"/>
    <w:rsid w:val="00B15098"/>
    <w:rsid w:val="00B15160"/>
    <w:rsid w:val="00B15847"/>
    <w:rsid w:val="00B15BE3"/>
    <w:rsid w:val="00B168B5"/>
    <w:rsid w:val="00B2017F"/>
    <w:rsid w:val="00B21157"/>
    <w:rsid w:val="00B23935"/>
    <w:rsid w:val="00B24A19"/>
    <w:rsid w:val="00B24FBD"/>
    <w:rsid w:val="00B2565C"/>
    <w:rsid w:val="00B25799"/>
    <w:rsid w:val="00B25F05"/>
    <w:rsid w:val="00B30351"/>
    <w:rsid w:val="00B3060A"/>
    <w:rsid w:val="00B30850"/>
    <w:rsid w:val="00B3087A"/>
    <w:rsid w:val="00B30AAB"/>
    <w:rsid w:val="00B30BEE"/>
    <w:rsid w:val="00B32403"/>
    <w:rsid w:val="00B327EF"/>
    <w:rsid w:val="00B33994"/>
    <w:rsid w:val="00B34537"/>
    <w:rsid w:val="00B34E9F"/>
    <w:rsid w:val="00B35057"/>
    <w:rsid w:val="00B357AB"/>
    <w:rsid w:val="00B35A4C"/>
    <w:rsid w:val="00B363D9"/>
    <w:rsid w:val="00B36435"/>
    <w:rsid w:val="00B3770E"/>
    <w:rsid w:val="00B40669"/>
    <w:rsid w:val="00B409E0"/>
    <w:rsid w:val="00B40C92"/>
    <w:rsid w:val="00B42155"/>
    <w:rsid w:val="00B43106"/>
    <w:rsid w:val="00B443C8"/>
    <w:rsid w:val="00B44A34"/>
    <w:rsid w:val="00B451F9"/>
    <w:rsid w:val="00B45C28"/>
    <w:rsid w:val="00B46631"/>
    <w:rsid w:val="00B46AC1"/>
    <w:rsid w:val="00B46C5B"/>
    <w:rsid w:val="00B46DF5"/>
    <w:rsid w:val="00B4725A"/>
    <w:rsid w:val="00B479B6"/>
    <w:rsid w:val="00B500A2"/>
    <w:rsid w:val="00B50C9F"/>
    <w:rsid w:val="00B51BBE"/>
    <w:rsid w:val="00B51F5B"/>
    <w:rsid w:val="00B52112"/>
    <w:rsid w:val="00B528E9"/>
    <w:rsid w:val="00B52A00"/>
    <w:rsid w:val="00B52B1A"/>
    <w:rsid w:val="00B52B33"/>
    <w:rsid w:val="00B53A22"/>
    <w:rsid w:val="00B53F45"/>
    <w:rsid w:val="00B54F78"/>
    <w:rsid w:val="00B5557E"/>
    <w:rsid w:val="00B55DF2"/>
    <w:rsid w:val="00B56127"/>
    <w:rsid w:val="00B56571"/>
    <w:rsid w:val="00B56712"/>
    <w:rsid w:val="00B56B33"/>
    <w:rsid w:val="00B57CDB"/>
    <w:rsid w:val="00B60304"/>
    <w:rsid w:val="00B60A24"/>
    <w:rsid w:val="00B60F21"/>
    <w:rsid w:val="00B61C8C"/>
    <w:rsid w:val="00B62135"/>
    <w:rsid w:val="00B62277"/>
    <w:rsid w:val="00B625DC"/>
    <w:rsid w:val="00B628F5"/>
    <w:rsid w:val="00B62C03"/>
    <w:rsid w:val="00B62E30"/>
    <w:rsid w:val="00B64799"/>
    <w:rsid w:val="00B64979"/>
    <w:rsid w:val="00B653B2"/>
    <w:rsid w:val="00B65AF7"/>
    <w:rsid w:val="00B66F79"/>
    <w:rsid w:val="00B67423"/>
    <w:rsid w:val="00B674C9"/>
    <w:rsid w:val="00B6772C"/>
    <w:rsid w:val="00B67E66"/>
    <w:rsid w:val="00B7140C"/>
    <w:rsid w:val="00B716E6"/>
    <w:rsid w:val="00B72068"/>
    <w:rsid w:val="00B72CF3"/>
    <w:rsid w:val="00B731C2"/>
    <w:rsid w:val="00B7344F"/>
    <w:rsid w:val="00B7350B"/>
    <w:rsid w:val="00B73684"/>
    <w:rsid w:val="00B7402F"/>
    <w:rsid w:val="00B752E1"/>
    <w:rsid w:val="00B76866"/>
    <w:rsid w:val="00B771DA"/>
    <w:rsid w:val="00B77494"/>
    <w:rsid w:val="00B82878"/>
    <w:rsid w:val="00B82DAB"/>
    <w:rsid w:val="00B830E8"/>
    <w:rsid w:val="00B83D78"/>
    <w:rsid w:val="00B850B8"/>
    <w:rsid w:val="00B85478"/>
    <w:rsid w:val="00B857BA"/>
    <w:rsid w:val="00B85DE1"/>
    <w:rsid w:val="00B86877"/>
    <w:rsid w:val="00B870D1"/>
    <w:rsid w:val="00B875B0"/>
    <w:rsid w:val="00B87C05"/>
    <w:rsid w:val="00B9022B"/>
    <w:rsid w:val="00B90468"/>
    <w:rsid w:val="00B90541"/>
    <w:rsid w:val="00B922A9"/>
    <w:rsid w:val="00B92BB1"/>
    <w:rsid w:val="00B93022"/>
    <w:rsid w:val="00B93D33"/>
    <w:rsid w:val="00B94299"/>
    <w:rsid w:val="00B9430D"/>
    <w:rsid w:val="00B95740"/>
    <w:rsid w:val="00B95F44"/>
    <w:rsid w:val="00B9603D"/>
    <w:rsid w:val="00BA083D"/>
    <w:rsid w:val="00BA0997"/>
    <w:rsid w:val="00BA0CA0"/>
    <w:rsid w:val="00BA2906"/>
    <w:rsid w:val="00BA2AA6"/>
    <w:rsid w:val="00BA3424"/>
    <w:rsid w:val="00BA3645"/>
    <w:rsid w:val="00BA4141"/>
    <w:rsid w:val="00BA454A"/>
    <w:rsid w:val="00BA4707"/>
    <w:rsid w:val="00BA4BC3"/>
    <w:rsid w:val="00BA4FF0"/>
    <w:rsid w:val="00BA5729"/>
    <w:rsid w:val="00BA66CA"/>
    <w:rsid w:val="00BA6BFB"/>
    <w:rsid w:val="00BA7D15"/>
    <w:rsid w:val="00BB170B"/>
    <w:rsid w:val="00BB19DA"/>
    <w:rsid w:val="00BB1A73"/>
    <w:rsid w:val="00BB2E99"/>
    <w:rsid w:val="00BB336C"/>
    <w:rsid w:val="00BB3854"/>
    <w:rsid w:val="00BB4BD7"/>
    <w:rsid w:val="00BB4BDC"/>
    <w:rsid w:val="00BB5E45"/>
    <w:rsid w:val="00BB6822"/>
    <w:rsid w:val="00BB71ED"/>
    <w:rsid w:val="00BB7B57"/>
    <w:rsid w:val="00BC060A"/>
    <w:rsid w:val="00BC0B24"/>
    <w:rsid w:val="00BC11C8"/>
    <w:rsid w:val="00BC1B9E"/>
    <w:rsid w:val="00BC1EA0"/>
    <w:rsid w:val="00BC2184"/>
    <w:rsid w:val="00BC354A"/>
    <w:rsid w:val="00BC40E0"/>
    <w:rsid w:val="00BC44B4"/>
    <w:rsid w:val="00BC4B15"/>
    <w:rsid w:val="00BC66FC"/>
    <w:rsid w:val="00BC7AFF"/>
    <w:rsid w:val="00BC7D82"/>
    <w:rsid w:val="00BD07F4"/>
    <w:rsid w:val="00BD101B"/>
    <w:rsid w:val="00BD187D"/>
    <w:rsid w:val="00BD1880"/>
    <w:rsid w:val="00BD1AE6"/>
    <w:rsid w:val="00BD2317"/>
    <w:rsid w:val="00BD2CB0"/>
    <w:rsid w:val="00BD2D6B"/>
    <w:rsid w:val="00BD30A7"/>
    <w:rsid w:val="00BD427C"/>
    <w:rsid w:val="00BD4BC8"/>
    <w:rsid w:val="00BD5302"/>
    <w:rsid w:val="00BD56F3"/>
    <w:rsid w:val="00BD5E92"/>
    <w:rsid w:val="00BE00E6"/>
    <w:rsid w:val="00BE0133"/>
    <w:rsid w:val="00BE0AC4"/>
    <w:rsid w:val="00BE1071"/>
    <w:rsid w:val="00BE16F9"/>
    <w:rsid w:val="00BE2586"/>
    <w:rsid w:val="00BE2BBB"/>
    <w:rsid w:val="00BE3B9E"/>
    <w:rsid w:val="00BE3C40"/>
    <w:rsid w:val="00BE3D3F"/>
    <w:rsid w:val="00BE422A"/>
    <w:rsid w:val="00BE478E"/>
    <w:rsid w:val="00BE484C"/>
    <w:rsid w:val="00BE4B6A"/>
    <w:rsid w:val="00BE4EA8"/>
    <w:rsid w:val="00BE5266"/>
    <w:rsid w:val="00BE6A47"/>
    <w:rsid w:val="00BE7612"/>
    <w:rsid w:val="00BE7993"/>
    <w:rsid w:val="00BF022A"/>
    <w:rsid w:val="00BF27F4"/>
    <w:rsid w:val="00BF32BB"/>
    <w:rsid w:val="00BF3862"/>
    <w:rsid w:val="00BF3D2F"/>
    <w:rsid w:val="00BF44EF"/>
    <w:rsid w:val="00BF49AA"/>
    <w:rsid w:val="00BF544B"/>
    <w:rsid w:val="00BF5D22"/>
    <w:rsid w:val="00BF6172"/>
    <w:rsid w:val="00BF6746"/>
    <w:rsid w:val="00BF6834"/>
    <w:rsid w:val="00BF6B50"/>
    <w:rsid w:val="00BF6E23"/>
    <w:rsid w:val="00BF7499"/>
    <w:rsid w:val="00BF7F7A"/>
    <w:rsid w:val="00C00F15"/>
    <w:rsid w:val="00C01195"/>
    <w:rsid w:val="00C01CC8"/>
    <w:rsid w:val="00C02257"/>
    <w:rsid w:val="00C028D6"/>
    <w:rsid w:val="00C03469"/>
    <w:rsid w:val="00C038A3"/>
    <w:rsid w:val="00C03B20"/>
    <w:rsid w:val="00C041D8"/>
    <w:rsid w:val="00C04200"/>
    <w:rsid w:val="00C04BB9"/>
    <w:rsid w:val="00C056B4"/>
    <w:rsid w:val="00C05B1B"/>
    <w:rsid w:val="00C06125"/>
    <w:rsid w:val="00C062F3"/>
    <w:rsid w:val="00C06EB3"/>
    <w:rsid w:val="00C0762A"/>
    <w:rsid w:val="00C07710"/>
    <w:rsid w:val="00C07B40"/>
    <w:rsid w:val="00C07D61"/>
    <w:rsid w:val="00C108C8"/>
    <w:rsid w:val="00C11436"/>
    <w:rsid w:val="00C11707"/>
    <w:rsid w:val="00C1188D"/>
    <w:rsid w:val="00C118ED"/>
    <w:rsid w:val="00C11A9B"/>
    <w:rsid w:val="00C11AFC"/>
    <w:rsid w:val="00C11DC5"/>
    <w:rsid w:val="00C11F8F"/>
    <w:rsid w:val="00C1254D"/>
    <w:rsid w:val="00C125A6"/>
    <w:rsid w:val="00C13424"/>
    <w:rsid w:val="00C1342F"/>
    <w:rsid w:val="00C13B58"/>
    <w:rsid w:val="00C13D34"/>
    <w:rsid w:val="00C142BB"/>
    <w:rsid w:val="00C1466E"/>
    <w:rsid w:val="00C14BF8"/>
    <w:rsid w:val="00C171A9"/>
    <w:rsid w:val="00C172DB"/>
    <w:rsid w:val="00C17643"/>
    <w:rsid w:val="00C179ED"/>
    <w:rsid w:val="00C17F5E"/>
    <w:rsid w:val="00C2006F"/>
    <w:rsid w:val="00C207A3"/>
    <w:rsid w:val="00C20953"/>
    <w:rsid w:val="00C20C61"/>
    <w:rsid w:val="00C210C8"/>
    <w:rsid w:val="00C22257"/>
    <w:rsid w:val="00C23998"/>
    <w:rsid w:val="00C244E1"/>
    <w:rsid w:val="00C24581"/>
    <w:rsid w:val="00C24AD7"/>
    <w:rsid w:val="00C251C3"/>
    <w:rsid w:val="00C26695"/>
    <w:rsid w:val="00C2726F"/>
    <w:rsid w:val="00C27C9A"/>
    <w:rsid w:val="00C3073F"/>
    <w:rsid w:val="00C3206F"/>
    <w:rsid w:val="00C324BE"/>
    <w:rsid w:val="00C32B1C"/>
    <w:rsid w:val="00C33915"/>
    <w:rsid w:val="00C34384"/>
    <w:rsid w:val="00C345DA"/>
    <w:rsid w:val="00C3614A"/>
    <w:rsid w:val="00C37377"/>
    <w:rsid w:val="00C37653"/>
    <w:rsid w:val="00C4166D"/>
    <w:rsid w:val="00C41705"/>
    <w:rsid w:val="00C42351"/>
    <w:rsid w:val="00C432C7"/>
    <w:rsid w:val="00C43490"/>
    <w:rsid w:val="00C448E4"/>
    <w:rsid w:val="00C44F1F"/>
    <w:rsid w:val="00C459EC"/>
    <w:rsid w:val="00C45DBE"/>
    <w:rsid w:val="00C46F18"/>
    <w:rsid w:val="00C46F3C"/>
    <w:rsid w:val="00C501B9"/>
    <w:rsid w:val="00C51A6B"/>
    <w:rsid w:val="00C51BCE"/>
    <w:rsid w:val="00C5212D"/>
    <w:rsid w:val="00C52EC9"/>
    <w:rsid w:val="00C561E1"/>
    <w:rsid w:val="00C56653"/>
    <w:rsid w:val="00C56B7A"/>
    <w:rsid w:val="00C570FB"/>
    <w:rsid w:val="00C572F1"/>
    <w:rsid w:val="00C57773"/>
    <w:rsid w:val="00C60E50"/>
    <w:rsid w:val="00C6144C"/>
    <w:rsid w:val="00C6164A"/>
    <w:rsid w:val="00C61A1D"/>
    <w:rsid w:val="00C61FC8"/>
    <w:rsid w:val="00C623B6"/>
    <w:rsid w:val="00C6360B"/>
    <w:rsid w:val="00C63BD7"/>
    <w:rsid w:val="00C63DE8"/>
    <w:rsid w:val="00C65E3F"/>
    <w:rsid w:val="00C6608A"/>
    <w:rsid w:val="00C67FE2"/>
    <w:rsid w:val="00C7032A"/>
    <w:rsid w:val="00C70DB3"/>
    <w:rsid w:val="00C7154F"/>
    <w:rsid w:val="00C71957"/>
    <w:rsid w:val="00C721FE"/>
    <w:rsid w:val="00C735D0"/>
    <w:rsid w:val="00C73A68"/>
    <w:rsid w:val="00C73A8A"/>
    <w:rsid w:val="00C73C5A"/>
    <w:rsid w:val="00C73CB9"/>
    <w:rsid w:val="00C758BB"/>
    <w:rsid w:val="00C75F23"/>
    <w:rsid w:val="00C768E1"/>
    <w:rsid w:val="00C77447"/>
    <w:rsid w:val="00C80001"/>
    <w:rsid w:val="00C804C5"/>
    <w:rsid w:val="00C80A56"/>
    <w:rsid w:val="00C80EC8"/>
    <w:rsid w:val="00C81237"/>
    <w:rsid w:val="00C81345"/>
    <w:rsid w:val="00C815C0"/>
    <w:rsid w:val="00C81A86"/>
    <w:rsid w:val="00C823F6"/>
    <w:rsid w:val="00C833B8"/>
    <w:rsid w:val="00C84805"/>
    <w:rsid w:val="00C848F6"/>
    <w:rsid w:val="00C85368"/>
    <w:rsid w:val="00C8545B"/>
    <w:rsid w:val="00C86E80"/>
    <w:rsid w:val="00C87636"/>
    <w:rsid w:val="00C905A0"/>
    <w:rsid w:val="00C90FF5"/>
    <w:rsid w:val="00C9134E"/>
    <w:rsid w:val="00C9183F"/>
    <w:rsid w:val="00C9184D"/>
    <w:rsid w:val="00C922F9"/>
    <w:rsid w:val="00C92EF9"/>
    <w:rsid w:val="00C92FB2"/>
    <w:rsid w:val="00C938CF"/>
    <w:rsid w:val="00C94852"/>
    <w:rsid w:val="00C94C1F"/>
    <w:rsid w:val="00C95B57"/>
    <w:rsid w:val="00C969B2"/>
    <w:rsid w:val="00C9773C"/>
    <w:rsid w:val="00C97B7F"/>
    <w:rsid w:val="00CA01E2"/>
    <w:rsid w:val="00CA0340"/>
    <w:rsid w:val="00CA0882"/>
    <w:rsid w:val="00CA103B"/>
    <w:rsid w:val="00CA104B"/>
    <w:rsid w:val="00CA1093"/>
    <w:rsid w:val="00CA126C"/>
    <w:rsid w:val="00CA1402"/>
    <w:rsid w:val="00CA142A"/>
    <w:rsid w:val="00CA18AF"/>
    <w:rsid w:val="00CA2879"/>
    <w:rsid w:val="00CA2E3D"/>
    <w:rsid w:val="00CA3390"/>
    <w:rsid w:val="00CA33AA"/>
    <w:rsid w:val="00CA3956"/>
    <w:rsid w:val="00CA5450"/>
    <w:rsid w:val="00CA6299"/>
    <w:rsid w:val="00CA6C0E"/>
    <w:rsid w:val="00CA78BC"/>
    <w:rsid w:val="00CA7E61"/>
    <w:rsid w:val="00CB0618"/>
    <w:rsid w:val="00CB1465"/>
    <w:rsid w:val="00CB2318"/>
    <w:rsid w:val="00CB23D9"/>
    <w:rsid w:val="00CB26CE"/>
    <w:rsid w:val="00CB28FE"/>
    <w:rsid w:val="00CB2B68"/>
    <w:rsid w:val="00CB36AB"/>
    <w:rsid w:val="00CB3C0C"/>
    <w:rsid w:val="00CB3C40"/>
    <w:rsid w:val="00CB45F1"/>
    <w:rsid w:val="00CB4923"/>
    <w:rsid w:val="00CB5068"/>
    <w:rsid w:val="00CB5A46"/>
    <w:rsid w:val="00CB5BA8"/>
    <w:rsid w:val="00CB6182"/>
    <w:rsid w:val="00CB64E8"/>
    <w:rsid w:val="00CB7732"/>
    <w:rsid w:val="00CB7C94"/>
    <w:rsid w:val="00CB7D96"/>
    <w:rsid w:val="00CB7F7A"/>
    <w:rsid w:val="00CC05DA"/>
    <w:rsid w:val="00CC0C4E"/>
    <w:rsid w:val="00CC116A"/>
    <w:rsid w:val="00CC1517"/>
    <w:rsid w:val="00CC1AF1"/>
    <w:rsid w:val="00CC1B54"/>
    <w:rsid w:val="00CC23F0"/>
    <w:rsid w:val="00CC2469"/>
    <w:rsid w:val="00CC288E"/>
    <w:rsid w:val="00CC3025"/>
    <w:rsid w:val="00CC3CD2"/>
    <w:rsid w:val="00CC447F"/>
    <w:rsid w:val="00CC52B4"/>
    <w:rsid w:val="00CC6083"/>
    <w:rsid w:val="00CC6EB1"/>
    <w:rsid w:val="00CC6F17"/>
    <w:rsid w:val="00CC7304"/>
    <w:rsid w:val="00CC7ACB"/>
    <w:rsid w:val="00CD0958"/>
    <w:rsid w:val="00CD192B"/>
    <w:rsid w:val="00CD1E5A"/>
    <w:rsid w:val="00CD1F2A"/>
    <w:rsid w:val="00CD1FC8"/>
    <w:rsid w:val="00CD2CB2"/>
    <w:rsid w:val="00CD47B7"/>
    <w:rsid w:val="00CD6863"/>
    <w:rsid w:val="00CD6956"/>
    <w:rsid w:val="00CD6B4B"/>
    <w:rsid w:val="00CD78A7"/>
    <w:rsid w:val="00CE14E4"/>
    <w:rsid w:val="00CE157E"/>
    <w:rsid w:val="00CE25F9"/>
    <w:rsid w:val="00CE2AAB"/>
    <w:rsid w:val="00CE30F4"/>
    <w:rsid w:val="00CE4C47"/>
    <w:rsid w:val="00CE4DF6"/>
    <w:rsid w:val="00CE56AA"/>
    <w:rsid w:val="00CE5F6F"/>
    <w:rsid w:val="00CE64FF"/>
    <w:rsid w:val="00CE6628"/>
    <w:rsid w:val="00CE708F"/>
    <w:rsid w:val="00CF010C"/>
    <w:rsid w:val="00CF02EF"/>
    <w:rsid w:val="00CF0B96"/>
    <w:rsid w:val="00CF1601"/>
    <w:rsid w:val="00CF21CA"/>
    <w:rsid w:val="00CF246F"/>
    <w:rsid w:val="00CF28D6"/>
    <w:rsid w:val="00CF3D0A"/>
    <w:rsid w:val="00CF4259"/>
    <w:rsid w:val="00CF451E"/>
    <w:rsid w:val="00CF49ED"/>
    <w:rsid w:val="00CF4D5D"/>
    <w:rsid w:val="00CF51CD"/>
    <w:rsid w:val="00CF57C7"/>
    <w:rsid w:val="00CF657F"/>
    <w:rsid w:val="00CF6AAB"/>
    <w:rsid w:val="00CF7930"/>
    <w:rsid w:val="00D00116"/>
    <w:rsid w:val="00D00A26"/>
    <w:rsid w:val="00D00C30"/>
    <w:rsid w:val="00D01060"/>
    <w:rsid w:val="00D030F4"/>
    <w:rsid w:val="00D03D5B"/>
    <w:rsid w:val="00D040ED"/>
    <w:rsid w:val="00D047E8"/>
    <w:rsid w:val="00D04CFC"/>
    <w:rsid w:val="00D0560C"/>
    <w:rsid w:val="00D05D23"/>
    <w:rsid w:val="00D0626C"/>
    <w:rsid w:val="00D064B1"/>
    <w:rsid w:val="00D06820"/>
    <w:rsid w:val="00D06E16"/>
    <w:rsid w:val="00D10DF8"/>
    <w:rsid w:val="00D10EE4"/>
    <w:rsid w:val="00D11159"/>
    <w:rsid w:val="00D111B7"/>
    <w:rsid w:val="00D11CA6"/>
    <w:rsid w:val="00D135A0"/>
    <w:rsid w:val="00D142AF"/>
    <w:rsid w:val="00D14CD6"/>
    <w:rsid w:val="00D15A94"/>
    <w:rsid w:val="00D15DB4"/>
    <w:rsid w:val="00D16904"/>
    <w:rsid w:val="00D20B43"/>
    <w:rsid w:val="00D20F44"/>
    <w:rsid w:val="00D21F96"/>
    <w:rsid w:val="00D224E4"/>
    <w:rsid w:val="00D22A68"/>
    <w:rsid w:val="00D23809"/>
    <w:rsid w:val="00D23A3C"/>
    <w:rsid w:val="00D23D8D"/>
    <w:rsid w:val="00D256AD"/>
    <w:rsid w:val="00D2586F"/>
    <w:rsid w:val="00D2601F"/>
    <w:rsid w:val="00D26347"/>
    <w:rsid w:val="00D26DD0"/>
    <w:rsid w:val="00D274FE"/>
    <w:rsid w:val="00D27979"/>
    <w:rsid w:val="00D30165"/>
    <w:rsid w:val="00D30849"/>
    <w:rsid w:val="00D31CC5"/>
    <w:rsid w:val="00D322B1"/>
    <w:rsid w:val="00D32862"/>
    <w:rsid w:val="00D33B14"/>
    <w:rsid w:val="00D34224"/>
    <w:rsid w:val="00D349CE"/>
    <w:rsid w:val="00D35261"/>
    <w:rsid w:val="00D352C9"/>
    <w:rsid w:val="00D352EA"/>
    <w:rsid w:val="00D35C19"/>
    <w:rsid w:val="00D362E9"/>
    <w:rsid w:val="00D3630E"/>
    <w:rsid w:val="00D36771"/>
    <w:rsid w:val="00D36C52"/>
    <w:rsid w:val="00D36E14"/>
    <w:rsid w:val="00D374B7"/>
    <w:rsid w:val="00D378E4"/>
    <w:rsid w:val="00D37AD8"/>
    <w:rsid w:val="00D404C3"/>
    <w:rsid w:val="00D42637"/>
    <w:rsid w:val="00D43F3D"/>
    <w:rsid w:val="00D4517F"/>
    <w:rsid w:val="00D456B7"/>
    <w:rsid w:val="00D457F7"/>
    <w:rsid w:val="00D46223"/>
    <w:rsid w:val="00D46462"/>
    <w:rsid w:val="00D465CC"/>
    <w:rsid w:val="00D46702"/>
    <w:rsid w:val="00D46ECE"/>
    <w:rsid w:val="00D46F9A"/>
    <w:rsid w:val="00D472E2"/>
    <w:rsid w:val="00D473A0"/>
    <w:rsid w:val="00D505FE"/>
    <w:rsid w:val="00D50EE5"/>
    <w:rsid w:val="00D51075"/>
    <w:rsid w:val="00D5199B"/>
    <w:rsid w:val="00D52092"/>
    <w:rsid w:val="00D52212"/>
    <w:rsid w:val="00D527CC"/>
    <w:rsid w:val="00D53C38"/>
    <w:rsid w:val="00D5409D"/>
    <w:rsid w:val="00D54352"/>
    <w:rsid w:val="00D5577D"/>
    <w:rsid w:val="00D57A71"/>
    <w:rsid w:val="00D57EAA"/>
    <w:rsid w:val="00D602A5"/>
    <w:rsid w:val="00D60AED"/>
    <w:rsid w:val="00D61452"/>
    <w:rsid w:val="00D615E7"/>
    <w:rsid w:val="00D619A6"/>
    <w:rsid w:val="00D61DCF"/>
    <w:rsid w:val="00D6238D"/>
    <w:rsid w:val="00D63BF9"/>
    <w:rsid w:val="00D63E02"/>
    <w:rsid w:val="00D666E8"/>
    <w:rsid w:val="00D66C47"/>
    <w:rsid w:val="00D66D6A"/>
    <w:rsid w:val="00D703C3"/>
    <w:rsid w:val="00D70A09"/>
    <w:rsid w:val="00D70FEC"/>
    <w:rsid w:val="00D71BAF"/>
    <w:rsid w:val="00D727CB"/>
    <w:rsid w:val="00D72BF8"/>
    <w:rsid w:val="00D74930"/>
    <w:rsid w:val="00D7507A"/>
    <w:rsid w:val="00D75271"/>
    <w:rsid w:val="00D75391"/>
    <w:rsid w:val="00D7568D"/>
    <w:rsid w:val="00D761B0"/>
    <w:rsid w:val="00D76C57"/>
    <w:rsid w:val="00D76D76"/>
    <w:rsid w:val="00D771DF"/>
    <w:rsid w:val="00D77722"/>
    <w:rsid w:val="00D77B3D"/>
    <w:rsid w:val="00D77BE1"/>
    <w:rsid w:val="00D80FCA"/>
    <w:rsid w:val="00D8133D"/>
    <w:rsid w:val="00D82DEF"/>
    <w:rsid w:val="00D82E12"/>
    <w:rsid w:val="00D83756"/>
    <w:rsid w:val="00D84633"/>
    <w:rsid w:val="00D8480A"/>
    <w:rsid w:val="00D84845"/>
    <w:rsid w:val="00D85C94"/>
    <w:rsid w:val="00D86441"/>
    <w:rsid w:val="00D86A5D"/>
    <w:rsid w:val="00D878B5"/>
    <w:rsid w:val="00D90616"/>
    <w:rsid w:val="00D90A48"/>
    <w:rsid w:val="00D92B34"/>
    <w:rsid w:val="00D933E7"/>
    <w:rsid w:val="00D93A1E"/>
    <w:rsid w:val="00D944ED"/>
    <w:rsid w:val="00D94560"/>
    <w:rsid w:val="00D94BA7"/>
    <w:rsid w:val="00D9522F"/>
    <w:rsid w:val="00D95840"/>
    <w:rsid w:val="00D95D65"/>
    <w:rsid w:val="00D95F93"/>
    <w:rsid w:val="00D96551"/>
    <w:rsid w:val="00D96A08"/>
    <w:rsid w:val="00D97C67"/>
    <w:rsid w:val="00D97CE7"/>
    <w:rsid w:val="00DA1761"/>
    <w:rsid w:val="00DA18EF"/>
    <w:rsid w:val="00DA1CF6"/>
    <w:rsid w:val="00DA24CF"/>
    <w:rsid w:val="00DA2B28"/>
    <w:rsid w:val="00DA2EEA"/>
    <w:rsid w:val="00DA37A6"/>
    <w:rsid w:val="00DA3FB4"/>
    <w:rsid w:val="00DA445F"/>
    <w:rsid w:val="00DA4B2F"/>
    <w:rsid w:val="00DA661B"/>
    <w:rsid w:val="00DA6BC2"/>
    <w:rsid w:val="00DA6BFF"/>
    <w:rsid w:val="00DB07DE"/>
    <w:rsid w:val="00DB0B16"/>
    <w:rsid w:val="00DB0C2E"/>
    <w:rsid w:val="00DB147B"/>
    <w:rsid w:val="00DB1757"/>
    <w:rsid w:val="00DB27D6"/>
    <w:rsid w:val="00DB286F"/>
    <w:rsid w:val="00DB2C2E"/>
    <w:rsid w:val="00DB2EFF"/>
    <w:rsid w:val="00DB3617"/>
    <w:rsid w:val="00DB4390"/>
    <w:rsid w:val="00DB4BBA"/>
    <w:rsid w:val="00DB5135"/>
    <w:rsid w:val="00DB520A"/>
    <w:rsid w:val="00DB538E"/>
    <w:rsid w:val="00DB56DD"/>
    <w:rsid w:val="00DB6178"/>
    <w:rsid w:val="00DB6533"/>
    <w:rsid w:val="00DB6582"/>
    <w:rsid w:val="00DB7006"/>
    <w:rsid w:val="00DC05B9"/>
    <w:rsid w:val="00DC16C4"/>
    <w:rsid w:val="00DC20E0"/>
    <w:rsid w:val="00DC2993"/>
    <w:rsid w:val="00DC2AFE"/>
    <w:rsid w:val="00DC3FDE"/>
    <w:rsid w:val="00DC432B"/>
    <w:rsid w:val="00DC4D5D"/>
    <w:rsid w:val="00DD01C5"/>
    <w:rsid w:val="00DD0F63"/>
    <w:rsid w:val="00DD142A"/>
    <w:rsid w:val="00DD20DF"/>
    <w:rsid w:val="00DD2A86"/>
    <w:rsid w:val="00DD32A6"/>
    <w:rsid w:val="00DD438A"/>
    <w:rsid w:val="00DD47EC"/>
    <w:rsid w:val="00DD5DC8"/>
    <w:rsid w:val="00DD7665"/>
    <w:rsid w:val="00DD7771"/>
    <w:rsid w:val="00DD7D71"/>
    <w:rsid w:val="00DD7DA2"/>
    <w:rsid w:val="00DE070A"/>
    <w:rsid w:val="00DE0E06"/>
    <w:rsid w:val="00DE0FC7"/>
    <w:rsid w:val="00DE1611"/>
    <w:rsid w:val="00DE1717"/>
    <w:rsid w:val="00DE2C2A"/>
    <w:rsid w:val="00DE5379"/>
    <w:rsid w:val="00DE5B2F"/>
    <w:rsid w:val="00DE5E36"/>
    <w:rsid w:val="00DE7F0F"/>
    <w:rsid w:val="00DF0494"/>
    <w:rsid w:val="00DF0692"/>
    <w:rsid w:val="00DF0A6A"/>
    <w:rsid w:val="00DF0C6C"/>
    <w:rsid w:val="00DF1907"/>
    <w:rsid w:val="00DF1A71"/>
    <w:rsid w:val="00DF2D6B"/>
    <w:rsid w:val="00DF4F05"/>
    <w:rsid w:val="00DF5423"/>
    <w:rsid w:val="00E004CC"/>
    <w:rsid w:val="00E00F0F"/>
    <w:rsid w:val="00E0149E"/>
    <w:rsid w:val="00E02121"/>
    <w:rsid w:val="00E02420"/>
    <w:rsid w:val="00E02A71"/>
    <w:rsid w:val="00E03D5F"/>
    <w:rsid w:val="00E05718"/>
    <w:rsid w:val="00E06CF0"/>
    <w:rsid w:val="00E0743F"/>
    <w:rsid w:val="00E07588"/>
    <w:rsid w:val="00E101E2"/>
    <w:rsid w:val="00E1158E"/>
    <w:rsid w:val="00E12266"/>
    <w:rsid w:val="00E127F5"/>
    <w:rsid w:val="00E135FB"/>
    <w:rsid w:val="00E150D7"/>
    <w:rsid w:val="00E16A02"/>
    <w:rsid w:val="00E16E36"/>
    <w:rsid w:val="00E17791"/>
    <w:rsid w:val="00E17E28"/>
    <w:rsid w:val="00E21ED8"/>
    <w:rsid w:val="00E2240E"/>
    <w:rsid w:val="00E24151"/>
    <w:rsid w:val="00E26DA5"/>
    <w:rsid w:val="00E27407"/>
    <w:rsid w:val="00E3028C"/>
    <w:rsid w:val="00E30B07"/>
    <w:rsid w:val="00E31FB0"/>
    <w:rsid w:val="00E323EC"/>
    <w:rsid w:val="00E325CA"/>
    <w:rsid w:val="00E3262B"/>
    <w:rsid w:val="00E32E9E"/>
    <w:rsid w:val="00E3480D"/>
    <w:rsid w:val="00E35261"/>
    <w:rsid w:val="00E35B9E"/>
    <w:rsid w:val="00E36AED"/>
    <w:rsid w:val="00E37C2E"/>
    <w:rsid w:val="00E37C73"/>
    <w:rsid w:val="00E40487"/>
    <w:rsid w:val="00E406AA"/>
    <w:rsid w:val="00E40FEF"/>
    <w:rsid w:val="00E411C0"/>
    <w:rsid w:val="00E41754"/>
    <w:rsid w:val="00E41D7C"/>
    <w:rsid w:val="00E42036"/>
    <w:rsid w:val="00E438F8"/>
    <w:rsid w:val="00E44199"/>
    <w:rsid w:val="00E44803"/>
    <w:rsid w:val="00E44D98"/>
    <w:rsid w:val="00E44FCA"/>
    <w:rsid w:val="00E4634F"/>
    <w:rsid w:val="00E46AD7"/>
    <w:rsid w:val="00E46E1F"/>
    <w:rsid w:val="00E46F07"/>
    <w:rsid w:val="00E4785B"/>
    <w:rsid w:val="00E47B92"/>
    <w:rsid w:val="00E47BDA"/>
    <w:rsid w:val="00E50522"/>
    <w:rsid w:val="00E508C2"/>
    <w:rsid w:val="00E50932"/>
    <w:rsid w:val="00E5151A"/>
    <w:rsid w:val="00E516C4"/>
    <w:rsid w:val="00E52001"/>
    <w:rsid w:val="00E52025"/>
    <w:rsid w:val="00E52166"/>
    <w:rsid w:val="00E5344D"/>
    <w:rsid w:val="00E53B97"/>
    <w:rsid w:val="00E55E08"/>
    <w:rsid w:val="00E5632C"/>
    <w:rsid w:val="00E57486"/>
    <w:rsid w:val="00E57559"/>
    <w:rsid w:val="00E57775"/>
    <w:rsid w:val="00E60A0F"/>
    <w:rsid w:val="00E60F94"/>
    <w:rsid w:val="00E62D0A"/>
    <w:rsid w:val="00E63056"/>
    <w:rsid w:val="00E63635"/>
    <w:rsid w:val="00E63668"/>
    <w:rsid w:val="00E64671"/>
    <w:rsid w:val="00E64869"/>
    <w:rsid w:val="00E65F3C"/>
    <w:rsid w:val="00E664A0"/>
    <w:rsid w:val="00E66F4D"/>
    <w:rsid w:val="00E67D09"/>
    <w:rsid w:val="00E704DE"/>
    <w:rsid w:val="00E70C96"/>
    <w:rsid w:val="00E7115F"/>
    <w:rsid w:val="00E71986"/>
    <w:rsid w:val="00E731A2"/>
    <w:rsid w:val="00E73D8A"/>
    <w:rsid w:val="00E74019"/>
    <w:rsid w:val="00E74190"/>
    <w:rsid w:val="00E7457D"/>
    <w:rsid w:val="00E74909"/>
    <w:rsid w:val="00E75542"/>
    <w:rsid w:val="00E75612"/>
    <w:rsid w:val="00E75823"/>
    <w:rsid w:val="00E75B59"/>
    <w:rsid w:val="00E76C32"/>
    <w:rsid w:val="00E77969"/>
    <w:rsid w:val="00E80231"/>
    <w:rsid w:val="00E8069D"/>
    <w:rsid w:val="00E80937"/>
    <w:rsid w:val="00E80EF4"/>
    <w:rsid w:val="00E81689"/>
    <w:rsid w:val="00E81F42"/>
    <w:rsid w:val="00E82204"/>
    <w:rsid w:val="00E824F4"/>
    <w:rsid w:val="00E832B4"/>
    <w:rsid w:val="00E835B7"/>
    <w:rsid w:val="00E84245"/>
    <w:rsid w:val="00E84402"/>
    <w:rsid w:val="00E85B2F"/>
    <w:rsid w:val="00E8656F"/>
    <w:rsid w:val="00E868DE"/>
    <w:rsid w:val="00E87D24"/>
    <w:rsid w:val="00E87E12"/>
    <w:rsid w:val="00E87E87"/>
    <w:rsid w:val="00E91165"/>
    <w:rsid w:val="00E9275A"/>
    <w:rsid w:val="00E92F50"/>
    <w:rsid w:val="00E93F28"/>
    <w:rsid w:val="00E943FE"/>
    <w:rsid w:val="00E94E32"/>
    <w:rsid w:val="00E954D5"/>
    <w:rsid w:val="00E957DB"/>
    <w:rsid w:val="00E95B51"/>
    <w:rsid w:val="00E96538"/>
    <w:rsid w:val="00E96D6F"/>
    <w:rsid w:val="00EA00CD"/>
    <w:rsid w:val="00EA01EB"/>
    <w:rsid w:val="00EA0D68"/>
    <w:rsid w:val="00EA10F7"/>
    <w:rsid w:val="00EA146A"/>
    <w:rsid w:val="00EA1ABA"/>
    <w:rsid w:val="00EA2709"/>
    <w:rsid w:val="00EA3525"/>
    <w:rsid w:val="00EA3678"/>
    <w:rsid w:val="00EA4661"/>
    <w:rsid w:val="00EA4F01"/>
    <w:rsid w:val="00EA56C6"/>
    <w:rsid w:val="00EA58D2"/>
    <w:rsid w:val="00EA595C"/>
    <w:rsid w:val="00EA5FDC"/>
    <w:rsid w:val="00EA69B5"/>
    <w:rsid w:val="00EA69C5"/>
    <w:rsid w:val="00EA6E63"/>
    <w:rsid w:val="00EA7947"/>
    <w:rsid w:val="00EB099C"/>
    <w:rsid w:val="00EB1474"/>
    <w:rsid w:val="00EB3ACC"/>
    <w:rsid w:val="00EB41B6"/>
    <w:rsid w:val="00EB484C"/>
    <w:rsid w:val="00EB5ADF"/>
    <w:rsid w:val="00EB6C64"/>
    <w:rsid w:val="00EB7BB7"/>
    <w:rsid w:val="00EB7E91"/>
    <w:rsid w:val="00EC0CFF"/>
    <w:rsid w:val="00EC17AD"/>
    <w:rsid w:val="00EC1A2D"/>
    <w:rsid w:val="00EC1CDA"/>
    <w:rsid w:val="00EC2917"/>
    <w:rsid w:val="00EC30CC"/>
    <w:rsid w:val="00EC39B3"/>
    <w:rsid w:val="00EC46C0"/>
    <w:rsid w:val="00EC4B6D"/>
    <w:rsid w:val="00EC4BDF"/>
    <w:rsid w:val="00EC52AD"/>
    <w:rsid w:val="00EC542B"/>
    <w:rsid w:val="00EC5556"/>
    <w:rsid w:val="00EC65DC"/>
    <w:rsid w:val="00EC6744"/>
    <w:rsid w:val="00EC6B09"/>
    <w:rsid w:val="00EC6C46"/>
    <w:rsid w:val="00EC6CC3"/>
    <w:rsid w:val="00EC6E76"/>
    <w:rsid w:val="00EC6FD2"/>
    <w:rsid w:val="00EC7815"/>
    <w:rsid w:val="00EC7882"/>
    <w:rsid w:val="00EC7EC4"/>
    <w:rsid w:val="00ED0BC6"/>
    <w:rsid w:val="00ED13C7"/>
    <w:rsid w:val="00ED142F"/>
    <w:rsid w:val="00ED226A"/>
    <w:rsid w:val="00ED29B6"/>
    <w:rsid w:val="00ED351B"/>
    <w:rsid w:val="00ED3C2E"/>
    <w:rsid w:val="00ED4B1F"/>
    <w:rsid w:val="00ED5300"/>
    <w:rsid w:val="00ED5C14"/>
    <w:rsid w:val="00ED68F6"/>
    <w:rsid w:val="00ED6EE8"/>
    <w:rsid w:val="00ED7195"/>
    <w:rsid w:val="00ED77FB"/>
    <w:rsid w:val="00EE05CA"/>
    <w:rsid w:val="00EE1448"/>
    <w:rsid w:val="00EE2E1D"/>
    <w:rsid w:val="00EE3694"/>
    <w:rsid w:val="00EE3878"/>
    <w:rsid w:val="00EE61EE"/>
    <w:rsid w:val="00EE63F9"/>
    <w:rsid w:val="00EE664C"/>
    <w:rsid w:val="00EE67CB"/>
    <w:rsid w:val="00EE70A4"/>
    <w:rsid w:val="00EE7164"/>
    <w:rsid w:val="00EE7175"/>
    <w:rsid w:val="00EE7BC6"/>
    <w:rsid w:val="00EF02F2"/>
    <w:rsid w:val="00EF0422"/>
    <w:rsid w:val="00EF14EF"/>
    <w:rsid w:val="00EF15DC"/>
    <w:rsid w:val="00EF1797"/>
    <w:rsid w:val="00EF1D76"/>
    <w:rsid w:val="00EF2405"/>
    <w:rsid w:val="00EF27AC"/>
    <w:rsid w:val="00EF27F3"/>
    <w:rsid w:val="00EF28C7"/>
    <w:rsid w:val="00EF29CD"/>
    <w:rsid w:val="00EF2ADA"/>
    <w:rsid w:val="00EF2D20"/>
    <w:rsid w:val="00EF2DAF"/>
    <w:rsid w:val="00EF361A"/>
    <w:rsid w:val="00EF3B38"/>
    <w:rsid w:val="00EF4B86"/>
    <w:rsid w:val="00EF4C6D"/>
    <w:rsid w:val="00EF5670"/>
    <w:rsid w:val="00EF5918"/>
    <w:rsid w:val="00EF5CCF"/>
    <w:rsid w:val="00EF60A4"/>
    <w:rsid w:val="00EF6FF5"/>
    <w:rsid w:val="00EF7295"/>
    <w:rsid w:val="00EF75A5"/>
    <w:rsid w:val="00EF7B66"/>
    <w:rsid w:val="00F00781"/>
    <w:rsid w:val="00F01995"/>
    <w:rsid w:val="00F0296A"/>
    <w:rsid w:val="00F029E7"/>
    <w:rsid w:val="00F04F39"/>
    <w:rsid w:val="00F04F4C"/>
    <w:rsid w:val="00F050D8"/>
    <w:rsid w:val="00F0581A"/>
    <w:rsid w:val="00F07BC0"/>
    <w:rsid w:val="00F10A6A"/>
    <w:rsid w:val="00F10DC3"/>
    <w:rsid w:val="00F11038"/>
    <w:rsid w:val="00F11AE7"/>
    <w:rsid w:val="00F11B6A"/>
    <w:rsid w:val="00F12303"/>
    <w:rsid w:val="00F12513"/>
    <w:rsid w:val="00F1358A"/>
    <w:rsid w:val="00F15A6D"/>
    <w:rsid w:val="00F162FC"/>
    <w:rsid w:val="00F1706E"/>
    <w:rsid w:val="00F17361"/>
    <w:rsid w:val="00F174E7"/>
    <w:rsid w:val="00F17ED1"/>
    <w:rsid w:val="00F210CD"/>
    <w:rsid w:val="00F212C6"/>
    <w:rsid w:val="00F21782"/>
    <w:rsid w:val="00F21B7A"/>
    <w:rsid w:val="00F21E03"/>
    <w:rsid w:val="00F22849"/>
    <w:rsid w:val="00F22E4F"/>
    <w:rsid w:val="00F22FF9"/>
    <w:rsid w:val="00F23F73"/>
    <w:rsid w:val="00F2481F"/>
    <w:rsid w:val="00F24A0F"/>
    <w:rsid w:val="00F25669"/>
    <w:rsid w:val="00F25CE0"/>
    <w:rsid w:val="00F26EE1"/>
    <w:rsid w:val="00F2799E"/>
    <w:rsid w:val="00F301E0"/>
    <w:rsid w:val="00F307E4"/>
    <w:rsid w:val="00F30C4D"/>
    <w:rsid w:val="00F30CB9"/>
    <w:rsid w:val="00F310DC"/>
    <w:rsid w:val="00F31EE8"/>
    <w:rsid w:val="00F31FAA"/>
    <w:rsid w:val="00F32964"/>
    <w:rsid w:val="00F34670"/>
    <w:rsid w:val="00F3481F"/>
    <w:rsid w:val="00F3535C"/>
    <w:rsid w:val="00F366E8"/>
    <w:rsid w:val="00F37369"/>
    <w:rsid w:val="00F37482"/>
    <w:rsid w:val="00F377C2"/>
    <w:rsid w:val="00F379F4"/>
    <w:rsid w:val="00F37A24"/>
    <w:rsid w:val="00F37BCB"/>
    <w:rsid w:val="00F37E7C"/>
    <w:rsid w:val="00F37E84"/>
    <w:rsid w:val="00F40891"/>
    <w:rsid w:val="00F40C5E"/>
    <w:rsid w:val="00F40CF0"/>
    <w:rsid w:val="00F4126C"/>
    <w:rsid w:val="00F423E7"/>
    <w:rsid w:val="00F434AC"/>
    <w:rsid w:val="00F43B64"/>
    <w:rsid w:val="00F43D2C"/>
    <w:rsid w:val="00F440D4"/>
    <w:rsid w:val="00F44314"/>
    <w:rsid w:val="00F454A8"/>
    <w:rsid w:val="00F4564C"/>
    <w:rsid w:val="00F45D63"/>
    <w:rsid w:val="00F460C2"/>
    <w:rsid w:val="00F4629A"/>
    <w:rsid w:val="00F4632A"/>
    <w:rsid w:val="00F466C4"/>
    <w:rsid w:val="00F4687A"/>
    <w:rsid w:val="00F46972"/>
    <w:rsid w:val="00F46D15"/>
    <w:rsid w:val="00F470D7"/>
    <w:rsid w:val="00F47221"/>
    <w:rsid w:val="00F50254"/>
    <w:rsid w:val="00F51C4F"/>
    <w:rsid w:val="00F51DDF"/>
    <w:rsid w:val="00F52001"/>
    <w:rsid w:val="00F52873"/>
    <w:rsid w:val="00F53DD7"/>
    <w:rsid w:val="00F53E43"/>
    <w:rsid w:val="00F53F41"/>
    <w:rsid w:val="00F54384"/>
    <w:rsid w:val="00F54763"/>
    <w:rsid w:val="00F54945"/>
    <w:rsid w:val="00F56354"/>
    <w:rsid w:val="00F5674F"/>
    <w:rsid w:val="00F5696B"/>
    <w:rsid w:val="00F56CB1"/>
    <w:rsid w:val="00F5786B"/>
    <w:rsid w:val="00F6068F"/>
    <w:rsid w:val="00F61728"/>
    <w:rsid w:val="00F61B57"/>
    <w:rsid w:val="00F61DE2"/>
    <w:rsid w:val="00F62136"/>
    <w:rsid w:val="00F640E1"/>
    <w:rsid w:val="00F64D03"/>
    <w:rsid w:val="00F651A0"/>
    <w:rsid w:val="00F6644C"/>
    <w:rsid w:val="00F6681A"/>
    <w:rsid w:val="00F66BDE"/>
    <w:rsid w:val="00F66C18"/>
    <w:rsid w:val="00F66E1A"/>
    <w:rsid w:val="00F67304"/>
    <w:rsid w:val="00F67336"/>
    <w:rsid w:val="00F67930"/>
    <w:rsid w:val="00F67D45"/>
    <w:rsid w:val="00F71458"/>
    <w:rsid w:val="00F717BC"/>
    <w:rsid w:val="00F71DED"/>
    <w:rsid w:val="00F73559"/>
    <w:rsid w:val="00F737A6"/>
    <w:rsid w:val="00F7384C"/>
    <w:rsid w:val="00F73AD9"/>
    <w:rsid w:val="00F76030"/>
    <w:rsid w:val="00F7684C"/>
    <w:rsid w:val="00F76F1D"/>
    <w:rsid w:val="00F82CE1"/>
    <w:rsid w:val="00F839C7"/>
    <w:rsid w:val="00F84DC1"/>
    <w:rsid w:val="00F85CC8"/>
    <w:rsid w:val="00F869D6"/>
    <w:rsid w:val="00F86B54"/>
    <w:rsid w:val="00F87495"/>
    <w:rsid w:val="00F910BA"/>
    <w:rsid w:val="00F9198A"/>
    <w:rsid w:val="00F92EA9"/>
    <w:rsid w:val="00F938FC"/>
    <w:rsid w:val="00F94718"/>
    <w:rsid w:val="00F949A1"/>
    <w:rsid w:val="00F94CB0"/>
    <w:rsid w:val="00F956EB"/>
    <w:rsid w:val="00F960A8"/>
    <w:rsid w:val="00F969FA"/>
    <w:rsid w:val="00F96A13"/>
    <w:rsid w:val="00F96B1D"/>
    <w:rsid w:val="00F97E54"/>
    <w:rsid w:val="00FA0148"/>
    <w:rsid w:val="00FA02EE"/>
    <w:rsid w:val="00FA031A"/>
    <w:rsid w:val="00FA031B"/>
    <w:rsid w:val="00FA0876"/>
    <w:rsid w:val="00FA15FE"/>
    <w:rsid w:val="00FA1C5B"/>
    <w:rsid w:val="00FA1FAD"/>
    <w:rsid w:val="00FA22A2"/>
    <w:rsid w:val="00FA24B4"/>
    <w:rsid w:val="00FA280A"/>
    <w:rsid w:val="00FA2B29"/>
    <w:rsid w:val="00FA4230"/>
    <w:rsid w:val="00FA44C5"/>
    <w:rsid w:val="00FA44D2"/>
    <w:rsid w:val="00FA6B80"/>
    <w:rsid w:val="00FA6C3C"/>
    <w:rsid w:val="00FA6CB6"/>
    <w:rsid w:val="00FA7664"/>
    <w:rsid w:val="00FB0E37"/>
    <w:rsid w:val="00FB1809"/>
    <w:rsid w:val="00FB24B7"/>
    <w:rsid w:val="00FB4071"/>
    <w:rsid w:val="00FB5528"/>
    <w:rsid w:val="00FB5B4C"/>
    <w:rsid w:val="00FB5C8E"/>
    <w:rsid w:val="00FB5FFF"/>
    <w:rsid w:val="00FB601D"/>
    <w:rsid w:val="00FB642D"/>
    <w:rsid w:val="00FB6460"/>
    <w:rsid w:val="00FB74F4"/>
    <w:rsid w:val="00FC01D1"/>
    <w:rsid w:val="00FC0449"/>
    <w:rsid w:val="00FC04DB"/>
    <w:rsid w:val="00FC0E73"/>
    <w:rsid w:val="00FC0FF5"/>
    <w:rsid w:val="00FC155F"/>
    <w:rsid w:val="00FC200A"/>
    <w:rsid w:val="00FC2D96"/>
    <w:rsid w:val="00FC31CB"/>
    <w:rsid w:val="00FC48B6"/>
    <w:rsid w:val="00FC4965"/>
    <w:rsid w:val="00FC5ACC"/>
    <w:rsid w:val="00FC725A"/>
    <w:rsid w:val="00FC7D50"/>
    <w:rsid w:val="00FD0BB4"/>
    <w:rsid w:val="00FD0CEE"/>
    <w:rsid w:val="00FD0EB0"/>
    <w:rsid w:val="00FD10CA"/>
    <w:rsid w:val="00FD1358"/>
    <w:rsid w:val="00FD21CD"/>
    <w:rsid w:val="00FD25E8"/>
    <w:rsid w:val="00FD4907"/>
    <w:rsid w:val="00FD4ED2"/>
    <w:rsid w:val="00FD5007"/>
    <w:rsid w:val="00FD65D4"/>
    <w:rsid w:val="00FD78FD"/>
    <w:rsid w:val="00FE14F3"/>
    <w:rsid w:val="00FE1629"/>
    <w:rsid w:val="00FE238B"/>
    <w:rsid w:val="00FE3E42"/>
    <w:rsid w:val="00FE4B26"/>
    <w:rsid w:val="00FE4F4B"/>
    <w:rsid w:val="00FE544A"/>
    <w:rsid w:val="00FE618B"/>
    <w:rsid w:val="00FE6625"/>
    <w:rsid w:val="00FE7900"/>
    <w:rsid w:val="00FE7A73"/>
    <w:rsid w:val="00FF0346"/>
    <w:rsid w:val="00FF0F5C"/>
    <w:rsid w:val="00FF13CE"/>
    <w:rsid w:val="00FF155B"/>
    <w:rsid w:val="00FF17C6"/>
    <w:rsid w:val="00FF1E5E"/>
    <w:rsid w:val="00FF2D3D"/>
    <w:rsid w:val="00FF2E8B"/>
    <w:rsid w:val="00FF3196"/>
    <w:rsid w:val="00FF32EE"/>
    <w:rsid w:val="00FF386E"/>
    <w:rsid w:val="00FF4899"/>
    <w:rsid w:val="00FF4DBA"/>
    <w:rsid w:val="00FF5706"/>
    <w:rsid w:val="00FF59AB"/>
    <w:rsid w:val="00FF6449"/>
    <w:rsid w:val="00FF725E"/>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7C969"/>
  <w15:docId w15:val="{F2CAED6A-8B1F-422B-A3D8-AEF1B58A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DB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A47BC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nhideWhenUsed/>
    <w:qFormat/>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204A69"/>
    <w:pPr>
      <w:tabs>
        <w:tab w:val="left" w:pos="426"/>
      </w:tabs>
      <w:spacing w:after="0" w:line="360" w:lineRule="auto"/>
    </w:pPr>
    <w:rPr>
      <w:rFonts w:ascii="Arial" w:hAnsi="Arial" w:cs="Arial"/>
      <w:bCs/>
      <w:iCs/>
      <w:sz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204A69"/>
    <w:rPr>
      <w:rFonts w:ascii="Arial" w:eastAsia="Times New Roman" w:hAnsi="Arial" w:cs="Arial"/>
      <w:bCs/>
      <w:iCs/>
      <w:szCs w:val="24"/>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800080" w:themeColor="followedHyperlink"/>
      <w:u w:val="single"/>
    </w:rPr>
  </w:style>
  <w:style w:type="paragraph" w:styleId="Caption">
    <w:name w:val="caption"/>
    <w:basedOn w:val="Normal"/>
    <w:next w:val="Normal"/>
    <w:uiPriority w:val="35"/>
    <w:unhideWhenUsed/>
    <w:qFormat/>
    <w:rsid w:val="0008762C"/>
    <w:pPr>
      <w:spacing w:after="200"/>
    </w:pPr>
    <w:rPr>
      <w:i/>
      <w:iCs/>
      <w:color w:val="1F497D" w:themeColor="text2"/>
      <w:sz w:val="18"/>
      <w:szCs w:val="18"/>
    </w:rPr>
  </w:style>
  <w:style w:type="paragraph" w:styleId="BodyTextIndent">
    <w:name w:val="Body Text Indent"/>
    <w:basedOn w:val="Normal"/>
    <w:link w:val="BodyTextIndentChar"/>
    <w:uiPriority w:val="99"/>
    <w:semiHidden/>
    <w:unhideWhenUsed/>
    <w:rsid w:val="00DD7DA2"/>
    <w:pPr>
      <w:spacing w:after="120"/>
      <w:ind w:left="283"/>
    </w:pPr>
  </w:style>
  <w:style w:type="character" w:customStyle="1" w:styleId="BodyTextIndentChar">
    <w:name w:val="Body Text Indent Char"/>
    <w:basedOn w:val="DefaultParagraphFont"/>
    <w:link w:val="BodyTextIndent"/>
    <w:uiPriority w:val="99"/>
    <w:semiHidden/>
    <w:rsid w:val="00DD7DA2"/>
    <w:rPr>
      <w:rFonts w:ascii="Times New Roman" w:eastAsia="Times New Roman" w:hAnsi="Times New Roman" w:cs="Times New Roman"/>
      <w:sz w:val="24"/>
      <w:szCs w:val="24"/>
    </w:rPr>
  </w:style>
  <w:style w:type="numbering" w:customStyle="1" w:styleId="CurrentList1">
    <w:name w:val="Current List1"/>
    <w:uiPriority w:val="99"/>
    <w:rsid w:val="00B62E30"/>
  </w:style>
  <w:style w:type="character" w:styleId="PlaceholderText">
    <w:name w:val="Placeholder Text"/>
    <w:basedOn w:val="DefaultParagraphFont"/>
    <w:uiPriority w:val="99"/>
    <w:semiHidden/>
    <w:rsid w:val="00AD4554"/>
    <w:rPr>
      <w:color w:val="808080"/>
    </w:rPr>
  </w:style>
  <w:style w:type="table" w:customStyle="1" w:styleId="TableGrid1">
    <w:name w:val="Table Grid1"/>
    <w:basedOn w:val="TableNormal"/>
    <w:next w:val="TableGrid"/>
    <w:uiPriority w:val="39"/>
    <w:rsid w:val="00EC7815"/>
    <w:pPr>
      <w:spacing w:after="0" w:line="240" w:lineRule="auto"/>
    </w:pPr>
    <w:rPr>
      <w:rFonts w:eastAsia="Times New Roman"/>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C7815"/>
    <w:pPr>
      <w:spacing w:after="0" w:line="240" w:lineRule="auto"/>
    </w:pPr>
    <w:rPr>
      <w:rFonts w:eastAsia="Times New Roman"/>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77253">
      <w:bodyDiv w:val="1"/>
      <w:marLeft w:val="0"/>
      <w:marRight w:val="0"/>
      <w:marTop w:val="0"/>
      <w:marBottom w:val="0"/>
      <w:divBdr>
        <w:top w:val="none" w:sz="0" w:space="0" w:color="auto"/>
        <w:left w:val="none" w:sz="0" w:space="0" w:color="auto"/>
        <w:bottom w:val="none" w:sz="0" w:space="0" w:color="auto"/>
        <w:right w:val="none" w:sz="0" w:space="0" w:color="auto"/>
      </w:divBdr>
      <w:divsChild>
        <w:div w:id="266042739">
          <w:marLeft w:val="0"/>
          <w:marRight w:val="0"/>
          <w:marTop w:val="0"/>
          <w:marBottom w:val="0"/>
          <w:divBdr>
            <w:top w:val="none" w:sz="0" w:space="0" w:color="auto"/>
            <w:left w:val="none" w:sz="0" w:space="0" w:color="auto"/>
            <w:bottom w:val="none" w:sz="0" w:space="0" w:color="auto"/>
            <w:right w:val="none" w:sz="0" w:space="0" w:color="auto"/>
          </w:divBdr>
        </w:div>
        <w:div w:id="754208555">
          <w:marLeft w:val="0"/>
          <w:marRight w:val="0"/>
          <w:marTop w:val="0"/>
          <w:marBottom w:val="0"/>
          <w:divBdr>
            <w:top w:val="none" w:sz="0" w:space="0" w:color="auto"/>
            <w:left w:val="none" w:sz="0" w:space="0" w:color="auto"/>
            <w:bottom w:val="none" w:sz="0" w:space="0" w:color="auto"/>
            <w:right w:val="none" w:sz="0" w:space="0" w:color="auto"/>
          </w:divBdr>
        </w:div>
        <w:div w:id="1040205174">
          <w:marLeft w:val="0"/>
          <w:marRight w:val="0"/>
          <w:marTop w:val="0"/>
          <w:marBottom w:val="0"/>
          <w:divBdr>
            <w:top w:val="none" w:sz="0" w:space="0" w:color="auto"/>
            <w:left w:val="none" w:sz="0" w:space="0" w:color="auto"/>
            <w:bottom w:val="none" w:sz="0" w:space="0" w:color="auto"/>
            <w:right w:val="none" w:sz="0" w:space="0" w:color="auto"/>
          </w:divBdr>
        </w:div>
        <w:div w:id="1105611828">
          <w:marLeft w:val="0"/>
          <w:marRight w:val="0"/>
          <w:marTop w:val="0"/>
          <w:marBottom w:val="0"/>
          <w:divBdr>
            <w:top w:val="none" w:sz="0" w:space="0" w:color="auto"/>
            <w:left w:val="none" w:sz="0" w:space="0" w:color="auto"/>
            <w:bottom w:val="none" w:sz="0" w:space="0" w:color="auto"/>
            <w:right w:val="none" w:sz="0" w:space="0" w:color="auto"/>
          </w:divBdr>
        </w:div>
        <w:div w:id="1271740971">
          <w:marLeft w:val="0"/>
          <w:marRight w:val="0"/>
          <w:marTop w:val="0"/>
          <w:marBottom w:val="0"/>
          <w:divBdr>
            <w:top w:val="none" w:sz="0" w:space="0" w:color="auto"/>
            <w:left w:val="none" w:sz="0" w:space="0" w:color="auto"/>
            <w:bottom w:val="none" w:sz="0" w:space="0" w:color="auto"/>
            <w:right w:val="none" w:sz="0" w:space="0" w:color="auto"/>
          </w:divBdr>
        </w:div>
        <w:div w:id="1445802596">
          <w:marLeft w:val="0"/>
          <w:marRight w:val="0"/>
          <w:marTop w:val="0"/>
          <w:marBottom w:val="0"/>
          <w:divBdr>
            <w:top w:val="none" w:sz="0" w:space="0" w:color="auto"/>
            <w:left w:val="none" w:sz="0" w:space="0" w:color="auto"/>
            <w:bottom w:val="none" w:sz="0" w:space="0" w:color="auto"/>
            <w:right w:val="none" w:sz="0" w:space="0" w:color="auto"/>
          </w:divBdr>
        </w:div>
        <w:div w:id="1534533762">
          <w:marLeft w:val="0"/>
          <w:marRight w:val="0"/>
          <w:marTop w:val="0"/>
          <w:marBottom w:val="0"/>
          <w:divBdr>
            <w:top w:val="none" w:sz="0" w:space="0" w:color="auto"/>
            <w:left w:val="none" w:sz="0" w:space="0" w:color="auto"/>
            <w:bottom w:val="none" w:sz="0" w:space="0" w:color="auto"/>
            <w:right w:val="none" w:sz="0" w:space="0" w:color="auto"/>
          </w:divBdr>
        </w:div>
        <w:div w:id="1722896184">
          <w:marLeft w:val="0"/>
          <w:marRight w:val="0"/>
          <w:marTop w:val="0"/>
          <w:marBottom w:val="0"/>
          <w:divBdr>
            <w:top w:val="none" w:sz="0" w:space="0" w:color="auto"/>
            <w:left w:val="none" w:sz="0" w:space="0" w:color="auto"/>
            <w:bottom w:val="none" w:sz="0" w:space="0" w:color="auto"/>
            <w:right w:val="none" w:sz="0" w:space="0" w:color="auto"/>
          </w:divBdr>
        </w:div>
      </w:divsChild>
    </w:div>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27489588">
      <w:bodyDiv w:val="1"/>
      <w:marLeft w:val="0"/>
      <w:marRight w:val="0"/>
      <w:marTop w:val="0"/>
      <w:marBottom w:val="0"/>
      <w:divBdr>
        <w:top w:val="none" w:sz="0" w:space="0" w:color="auto"/>
        <w:left w:val="none" w:sz="0" w:space="0" w:color="auto"/>
        <w:bottom w:val="none" w:sz="0" w:space="0" w:color="auto"/>
        <w:right w:val="none" w:sz="0" w:space="0" w:color="auto"/>
      </w:divBdr>
    </w:div>
    <w:div w:id="32272175">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72514429">
      <w:bodyDiv w:val="1"/>
      <w:marLeft w:val="0"/>
      <w:marRight w:val="0"/>
      <w:marTop w:val="0"/>
      <w:marBottom w:val="0"/>
      <w:divBdr>
        <w:top w:val="none" w:sz="0" w:space="0" w:color="auto"/>
        <w:left w:val="none" w:sz="0" w:space="0" w:color="auto"/>
        <w:bottom w:val="none" w:sz="0" w:space="0" w:color="auto"/>
        <w:right w:val="none" w:sz="0" w:space="0" w:color="auto"/>
      </w:divBdr>
    </w:div>
    <w:div w:id="78446647">
      <w:bodyDiv w:val="1"/>
      <w:marLeft w:val="0"/>
      <w:marRight w:val="0"/>
      <w:marTop w:val="0"/>
      <w:marBottom w:val="0"/>
      <w:divBdr>
        <w:top w:val="none" w:sz="0" w:space="0" w:color="auto"/>
        <w:left w:val="none" w:sz="0" w:space="0" w:color="auto"/>
        <w:bottom w:val="none" w:sz="0" w:space="0" w:color="auto"/>
        <w:right w:val="none" w:sz="0" w:space="0" w:color="auto"/>
      </w:divBdr>
    </w:div>
    <w:div w:id="96147552">
      <w:bodyDiv w:val="1"/>
      <w:marLeft w:val="0"/>
      <w:marRight w:val="0"/>
      <w:marTop w:val="0"/>
      <w:marBottom w:val="0"/>
      <w:divBdr>
        <w:top w:val="none" w:sz="0" w:space="0" w:color="auto"/>
        <w:left w:val="none" w:sz="0" w:space="0" w:color="auto"/>
        <w:bottom w:val="none" w:sz="0" w:space="0" w:color="auto"/>
        <w:right w:val="none" w:sz="0" w:space="0" w:color="auto"/>
      </w:divBdr>
    </w:div>
    <w:div w:id="102962603">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125205336">
      <w:bodyDiv w:val="1"/>
      <w:marLeft w:val="0"/>
      <w:marRight w:val="0"/>
      <w:marTop w:val="0"/>
      <w:marBottom w:val="0"/>
      <w:divBdr>
        <w:top w:val="none" w:sz="0" w:space="0" w:color="auto"/>
        <w:left w:val="none" w:sz="0" w:space="0" w:color="auto"/>
        <w:bottom w:val="none" w:sz="0" w:space="0" w:color="auto"/>
        <w:right w:val="none" w:sz="0" w:space="0" w:color="auto"/>
      </w:divBdr>
    </w:div>
    <w:div w:id="136577788">
      <w:bodyDiv w:val="1"/>
      <w:marLeft w:val="0"/>
      <w:marRight w:val="0"/>
      <w:marTop w:val="0"/>
      <w:marBottom w:val="0"/>
      <w:divBdr>
        <w:top w:val="none" w:sz="0" w:space="0" w:color="auto"/>
        <w:left w:val="none" w:sz="0" w:space="0" w:color="auto"/>
        <w:bottom w:val="none" w:sz="0" w:space="0" w:color="auto"/>
        <w:right w:val="none" w:sz="0" w:space="0" w:color="auto"/>
      </w:divBdr>
    </w:div>
    <w:div w:id="139662102">
      <w:bodyDiv w:val="1"/>
      <w:marLeft w:val="0"/>
      <w:marRight w:val="0"/>
      <w:marTop w:val="0"/>
      <w:marBottom w:val="0"/>
      <w:divBdr>
        <w:top w:val="none" w:sz="0" w:space="0" w:color="auto"/>
        <w:left w:val="none" w:sz="0" w:space="0" w:color="auto"/>
        <w:bottom w:val="none" w:sz="0" w:space="0" w:color="auto"/>
        <w:right w:val="none" w:sz="0" w:space="0" w:color="auto"/>
      </w:divBdr>
    </w:div>
    <w:div w:id="147552889">
      <w:bodyDiv w:val="1"/>
      <w:marLeft w:val="0"/>
      <w:marRight w:val="0"/>
      <w:marTop w:val="0"/>
      <w:marBottom w:val="0"/>
      <w:divBdr>
        <w:top w:val="none" w:sz="0" w:space="0" w:color="auto"/>
        <w:left w:val="none" w:sz="0" w:space="0" w:color="auto"/>
        <w:bottom w:val="none" w:sz="0" w:space="0" w:color="auto"/>
        <w:right w:val="none" w:sz="0" w:space="0" w:color="auto"/>
      </w:divBdr>
    </w:div>
    <w:div w:id="179248290">
      <w:bodyDiv w:val="1"/>
      <w:marLeft w:val="0"/>
      <w:marRight w:val="0"/>
      <w:marTop w:val="0"/>
      <w:marBottom w:val="0"/>
      <w:divBdr>
        <w:top w:val="none" w:sz="0" w:space="0" w:color="auto"/>
        <w:left w:val="none" w:sz="0" w:space="0" w:color="auto"/>
        <w:bottom w:val="none" w:sz="0" w:space="0" w:color="auto"/>
        <w:right w:val="none" w:sz="0" w:space="0" w:color="auto"/>
      </w:divBdr>
    </w:div>
    <w:div w:id="190726773">
      <w:bodyDiv w:val="1"/>
      <w:marLeft w:val="0"/>
      <w:marRight w:val="0"/>
      <w:marTop w:val="0"/>
      <w:marBottom w:val="0"/>
      <w:divBdr>
        <w:top w:val="none" w:sz="0" w:space="0" w:color="auto"/>
        <w:left w:val="none" w:sz="0" w:space="0" w:color="auto"/>
        <w:bottom w:val="none" w:sz="0" w:space="0" w:color="auto"/>
        <w:right w:val="none" w:sz="0" w:space="0" w:color="auto"/>
      </w:divBdr>
    </w:div>
    <w:div w:id="214047158">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40457424">
      <w:bodyDiv w:val="1"/>
      <w:marLeft w:val="0"/>
      <w:marRight w:val="0"/>
      <w:marTop w:val="0"/>
      <w:marBottom w:val="0"/>
      <w:divBdr>
        <w:top w:val="none" w:sz="0" w:space="0" w:color="auto"/>
        <w:left w:val="none" w:sz="0" w:space="0" w:color="auto"/>
        <w:bottom w:val="none" w:sz="0" w:space="0" w:color="auto"/>
        <w:right w:val="none" w:sz="0" w:space="0" w:color="auto"/>
      </w:divBdr>
    </w:div>
    <w:div w:id="249583747">
      <w:bodyDiv w:val="1"/>
      <w:marLeft w:val="0"/>
      <w:marRight w:val="0"/>
      <w:marTop w:val="0"/>
      <w:marBottom w:val="0"/>
      <w:divBdr>
        <w:top w:val="none" w:sz="0" w:space="0" w:color="auto"/>
        <w:left w:val="none" w:sz="0" w:space="0" w:color="auto"/>
        <w:bottom w:val="none" w:sz="0" w:space="0" w:color="auto"/>
        <w:right w:val="none" w:sz="0" w:space="0" w:color="auto"/>
      </w:divBdr>
    </w:div>
    <w:div w:id="253708179">
      <w:bodyDiv w:val="1"/>
      <w:marLeft w:val="0"/>
      <w:marRight w:val="0"/>
      <w:marTop w:val="0"/>
      <w:marBottom w:val="0"/>
      <w:divBdr>
        <w:top w:val="none" w:sz="0" w:space="0" w:color="auto"/>
        <w:left w:val="none" w:sz="0" w:space="0" w:color="auto"/>
        <w:bottom w:val="none" w:sz="0" w:space="0" w:color="auto"/>
        <w:right w:val="none" w:sz="0" w:space="0" w:color="auto"/>
      </w:divBdr>
    </w:div>
    <w:div w:id="274219350">
      <w:bodyDiv w:val="1"/>
      <w:marLeft w:val="0"/>
      <w:marRight w:val="0"/>
      <w:marTop w:val="0"/>
      <w:marBottom w:val="0"/>
      <w:divBdr>
        <w:top w:val="none" w:sz="0" w:space="0" w:color="auto"/>
        <w:left w:val="none" w:sz="0" w:space="0" w:color="auto"/>
        <w:bottom w:val="none" w:sz="0" w:space="0" w:color="auto"/>
        <w:right w:val="none" w:sz="0" w:space="0" w:color="auto"/>
      </w:divBdr>
    </w:div>
    <w:div w:id="304555393">
      <w:bodyDiv w:val="1"/>
      <w:marLeft w:val="0"/>
      <w:marRight w:val="0"/>
      <w:marTop w:val="0"/>
      <w:marBottom w:val="0"/>
      <w:divBdr>
        <w:top w:val="none" w:sz="0" w:space="0" w:color="auto"/>
        <w:left w:val="none" w:sz="0" w:space="0" w:color="auto"/>
        <w:bottom w:val="none" w:sz="0" w:space="0" w:color="auto"/>
        <w:right w:val="none" w:sz="0" w:space="0" w:color="auto"/>
      </w:divBdr>
    </w:div>
    <w:div w:id="308753760">
      <w:bodyDiv w:val="1"/>
      <w:marLeft w:val="0"/>
      <w:marRight w:val="0"/>
      <w:marTop w:val="0"/>
      <w:marBottom w:val="0"/>
      <w:divBdr>
        <w:top w:val="none" w:sz="0" w:space="0" w:color="auto"/>
        <w:left w:val="none" w:sz="0" w:space="0" w:color="auto"/>
        <w:bottom w:val="none" w:sz="0" w:space="0" w:color="auto"/>
        <w:right w:val="none" w:sz="0" w:space="0" w:color="auto"/>
      </w:divBdr>
    </w:div>
    <w:div w:id="328292198">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54693092">
      <w:bodyDiv w:val="1"/>
      <w:marLeft w:val="0"/>
      <w:marRight w:val="0"/>
      <w:marTop w:val="0"/>
      <w:marBottom w:val="0"/>
      <w:divBdr>
        <w:top w:val="none" w:sz="0" w:space="0" w:color="auto"/>
        <w:left w:val="none" w:sz="0" w:space="0" w:color="auto"/>
        <w:bottom w:val="none" w:sz="0" w:space="0" w:color="auto"/>
        <w:right w:val="none" w:sz="0" w:space="0" w:color="auto"/>
      </w:divBdr>
    </w:div>
    <w:div w:id="360907692">
      <w:bodyDiv w:val="1"/>
      <w:marLeft w:val="0"/>
      <w:marRight w:val="0"/>
      <w:marTop w:val="0"/>
      <w:marBottom w:val="0"/>
      <w:divBdr>
        <w:top w:val="none" w:sz="0" w:space="0" w:color="auto"/>
        <w:left w:val="none" w:sz="0" w:space="0" w:color="auto"/>
        <w:bottom w:val="none" w:sz="0" w:space="0" w:color="auto"/>
        <w:right w:val="none" w:sz="0" w:space="0" w:color="auto"/>
      </w:divBdr>
    </w:div>
    <w:div w:id="394621622">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19257714">
      <w:bodyDiv w:val="1"/>
      <w:marLeft w:val="0"/>
      <w:marRight w:val="0"/>
      <w:marTop w:val="0"/>
      <w:marBottom w:val="0"/>
      <w:divBdr>
        <w:top w:val="none" w:sz="0" w:space="0" w:color="auto"/>
        <w:left w:val="none" w:sz="0" w:space="0" w:color="auto"/>
        <w:bottom w:val="none" w:sz="0" w:space="0" w:color="auto"/>
        <w:right w:val="none" w:sz="0" w:space="0" w:color="auto"/>
      </w:divBdr>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50979512">
      <w:bodyDiv w:val="1"/>
      <w:marLeft w:val="0"/>
      <w:marRight w:val="0"/>
      <w:marTop w:val="0"/>
      <w:marBottom w:val="0"/>
      <w:divBdr>
        <w:top w:val="none" w:sz="0" w:space="0" w:color="auto"/>
        <w:left w:val="none" w:sz="0" w:space="0" w:color="auto"/>
        <w:bottom w:val="none" w:sz="0" w:space="0" w:color="auto"/>
        <w:right w:val="none" w:sz="0" w:space="0" w:color="auto"/>
      </w:divBdr>
    </w:div>
    <w:div w:id="455412798">
      <w:bodyDiv w:val="1"/>
      <w:marLeft w:val="0"/>
      <w:marRight w:val="0"/>
      <w:marTop w:val="0"/>
      <w:marBottom w:val="0"/>
      <w:divBdr>
        <w:top w:val="none" w:sz="0" w:space="0" w:color="auto"/>
        <w:left w:val="none" w:sz="0" w:space="0" w:color="auto"/>
        <w:bottom w:val="none" w:sz="0" w:space="0" w:color="auto"/>
        <w:right w:val="none" w:sz="0" w:space="0" w:color="auto"/>
      </w:divBdr>
    </w:div>
    <w:div w:id="459542289">
      <w:bodyDiv w:val="1"/>
      <w:marLeft w:val="0"/>
      <w:marRight w:val="0"/>
      <w:marTop w:val="0"/>
      <w:marBottom w:val="0"/>
      <w:divBdr>
        <w:top w:val="none" w:sz="0" w:space="0" w:color="auto"/>
        <w:left w:val="none" w:sz="0" w:space="0" w:color="auto"/>
        <w:bottom w:val="none" w:sz="0" w:space="0" w:color="auto"/>
        <w:right w:val="none" w:sz="0" w:space="0" w:color="auto"/>
      </w:divBdr>
    </w:div>
    <w:div w:id="463042412">
      <w:bodyDiv w:val="1"/>
      <w:marLeft w:val="0"/>
      <w:marRight w:val="0"/>
      <w:marTop w:val="0"/>
      <w:marBottom w:val="0"/>
      <w:divBdr>
        <w:top w:val="none" w:sz="0" w:space="0" w:color="auto"/>
        <w:left w:val="none" w:sz="0" w:space="0" w:color="auto"/>
        <w:bottom w:val="none" w:sz="0" w:space="0" w:color="auto"/>
        <w:right w:val="none" w:sz="0" w:space="0" w:color="auto"/>
      </w:divBdr>
    </w:div>
    <w:div w:id="466437057">
      <w:bodyDiv w:val="1"/>
      <w:marLeft w:val="0"/>
      <w:marRight w:val="0"/>
      <w:marTop w:val="0"/>
      <w:marBottom w:val="0"/>
      <w:divBdr>
        <w:top w:val="none" w:sz="0" w:space="0" w:color="auto"/>
        <w:left w:val="none" w:sz="0" w:space="0" w:color="auto"/>
        <w:bottom w:val="none" w:sz="0" w:space="0" w:color="auto"/>
        <w:right w:val="none" w:sz="0" w:space="0" w:color="auto"/>
      </w:divBdr>
    </w:div>
    <w:div w:id="490487670">
      <w:bodyDiv w:val="1"/>
      <w:marLeft w:val="0"/>
      <w:marRight w:val="0"/>
      <w:marTop w:val="0"/>
      <w:marBottom w:val="0"/>
      <w:divBdr>
        <w:top w:val="none" w:sz="0" w:space="0" w:color="auto"/>
        <w:left w:val="none" w:sz="0" w:space="0" w:color="auto"/>
        <w:bottom w:val="none" w:sz="0" w:space="0" w:color="auto"/>
        <w:right w:val="none" w:sz="0" w:space="0" w:color="auto"/>
      </w:divBdr>
    </w:div>
    <w:div w:id="512033346">
      <w:bodyDiv w:val="1"/>
      <w:marLeft w:val="0"/>
      <w:marRight w:val="0"/>
      <w:marTop w:val="0"/>
      <w:marBottom w:val="0"/>
      <w:divBdr>
        <w:top w:val="none" w:sz="0" w:space="0" w:color="auto"/>
        <w:left w:val="none" w:sz="0" w:space="0" w:color="auto"/>
        <w:bottom w:val="none" w:sz="0" w:space="0" w:color="auto"/>
        <w:right w:val="none" w:sz="0" w:space="0" w:color="auto"/>
      </w:divBdr>
    </w:div>
    <w:div w:id="521749612">
      <w:bodyDiv w:val="1"/>
      <w:marLeft w:val="0"/>
      <w:marRight w:val="0"/>
      <w:marTop w:val="0"/>
      <w:marBottom w:val="0"/>
      <w:divBdr>
        <w:top w:val="none" w:sz="0" w:space="0" w:color="auto"/>
        <w:left w:val="none" w:sz="0" w:space="0" w:color="auto"/>
        <w:bottom w:val="none" w:sz="0" w:space="0" w:color="auto"/>
        <w:right w:val="none" w:sz="0" w:space="0" w:color="auto"/>
      </w:divBdr>
    </w:div>
    <w:div w:id="526214488">
      <w:bodyDiv w:val="1"/>
      <w:marLeft w:val="0"/>
      <w:marRight w:val="0"/>
      <w:marTop w:val="0"/>
      <w:marBottom w:val="0"/>
      <w:divBdr>
        <w:top w:val="none" w:sz="0" w:space="0" w:color="auto"/>
        <w:left w:val="none" w:sz="0" w:space="0" w:color="auto"/>
        <w:bottom w:val="none" w:sz="0" w:space="0" w:color="auto"/>
        <w:right w:val="none" w:sz="0" w:space="0" w:color="auto"/>
      </w:divBdr>
    </w:div>
    <w:div w:id="526453010">
      <w:bodyDiv w:val="1"/>
      <w:marLeft w:val="0"/>
      <w:marRight w:val="0"/>
      <w:marTop w:val="0"/>
      <w:marBottom w:val="0"/>
      <w:divBdr>
        <w:top w:val="none" w:sz="0" w:space="0" w:color="auto"/>
        <w:left w:val="none" w:sz="0" w:space="0" w:color="auto"/>
        <w:bottom w:val="none" w:sz="0" w:space="0" w:color="auto"/>
        <w:right w:val="none" w:sz="0" w:space="0" w:color="auto"/>
      </w:divBdr>
    </w:div>
    <w:div w:id="533466086">
      <w:bodyDiv w:val="1"/>
      <w:marLeft w:val="0"/>
      <w:marRight w:val="0"/>
      <w:marTop w:val="0"/>
      <w:marBottom w:val="0"/>
      <w:divBdr>
        <w:top w:val="none" w:sz="0" w:space="0" w:color="auto"/>
        <w:left w:val="none" w:sz="0" w:space="0" w:color="auto"/>
        <w:bottom w:val="none" w:sz="0" w:space="0" w:color="auto"/>
        <w:right w:val="none" w:sz="0" w:space="0" w:color="auto"/>
      </w:divBdr>
    </w:div>
    <w:div w:id="534199009">
      <w:bodyDiv w:val="1"/>
      <w:marLeft w:val="0"/>
      <w:marRight w:val="0"/>
      <w:marTop w:val="0"/>
      <w:marBottom w:val="0"/>
      <w:divBdr>
        <w:top w:val="none" w:sz="0" w:space="0" w:color="auto"/>
        <w:left w:val="none" w:sz="0" w:space="0" w:color="auto"/>
        <w:bottom w:val="none" w:sz="0" w:space="0" w:color="auto"/>
        <w:right w:val="none" w:sz="0" w:space="0" w:color="auto"/>
      </w:divBdr>
    </w:div>
    <w:div w:id="566064906">
      <w:bodyDiv w:val="1"/>
      <w:marLeft w:val="0"/>
      <w:marRight w:val="0"/>
      <w:marTop w:val="0"/>
      <w:marBottom w:val="0"/>
      <w:divBdr>
        <w:top w:val="none" w:sz="0" w:space="0" w:color="auto"/>
        <w:left w:val="none" w:sz="0" w:space="0" w:color="auto"/>
        <w:bottom w:val="none" w:sz="0" w:space="0" w:color="auto"/>
        <w:right w:val="none" w:sz="0" w:space="0" w:color="auto"/>
      </w:divBdr>
    </w:div>
    <w:div w:id="575240488">
      <w:bodyDiv w:val="1"/>
      <w:marLeft w:val="0"/>
      <w:marRight w:val="0"/>
      <w:marTop w:val="0"/>
      <w:marBottom w:val="0"/>
      <w:divBdr>
        <w:top w:val="none" w:sz="0" w:space="0" w:color="auto"/>
        <w:left w:val="none" w:sz="0" w:space="0" w:color="auto"/>
        <w:bottom w:val="none" w:sz="0" w:space="0" w:color="auto"/>
        <w:right w:val="none" w:sz="0" w:space="0" w:color="auto"/>
      </w:divBdr>
    </w:div>
    <w:div w:id="590743064">
      <w:bodyDiv w:val="1"/>
      <w:marLeft w:val="0"/>
      <w:marRight w:val="0"/>
      <w:marTop w:val="0"/>
      <w:marBottom w:val="0"/>
      <w:divBdr>
        <w:top w:val="none" w:sz="0" w:space="0" w:color="auto"/>
        <w:left w:val="none" w:sz="0" w:space="0" w:color="auto"/>
        <w:bottom w:val="none" w:sz="0" w:space="0" w:color="auto"/>
        <w:right w:val="none" w:sz="0" w:space="0" w:color="auto"/>
      </w:divBdr>
    </w:div>
    <w:div w:id="623197522">
      <w:bodyDiv w:val="1"/>
      <w:marLeft w:val="0"/>
      <w:marRight w:val="0"/>
      <w:marTop w:val="0"/>
      <w:marBottom w:val="0"/>
      <w:divBdr>
        <w:top w:val="none" w:sz="0" w:space="0" w:color="auto"/>
        <w:left w:val="none" w:sz="0" w:space="0" w:color="auto"/>
        <w:bottom w:val="none" w:sz="0" w:space="0" w:color="auto"/>
        <w:right w:val="none" w:sz="0" w:space="0" w:color="auto"/>
      </w:divBdr>
    </w:div>
    <w:div w:id="642127323">
      <w:bodyDiv w:val="1"/>
      <w:marLeft w:val="0"/>
      <w:marRight w:val="0"/>
      <w:marTop w:val="0"/>
      <w:marBottom w:val="0"/>
      <w:divBdr>
        <w:top w:val="none" w:sz="0" w:space="0" w:color="auto"/>
        <w:left w:val="none" w:sz="0" w:space="0" w:color="auto"/>
        <w:bottom w:val="none" w:sz="0" w:space="0" w:color="auto"/>
        <w:right w:val="none" w:sz="0" w:space="0" w:color="auto"/>
      </w:divBdr>
    </w:div>
    <w:div w:id="680207111">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719789040">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53672588">
      <w:bodyDiv w:val="1"/>
      <w:marLeft w:val="0"/>
      <w:marRight w:val="0"/>
      <w:marTop w:val="0"/>
      <w:marBottom w:val="0"/>
      <w:divBdr>
        <w:top w:val="none" w:sz="0" w:space="0" w:color="auto"/>
        <w:left w:val="none" w:sz="0" w:space="0" w:color="auto"/>
        <w:bottom w:val="none" w:sz="0" w:space="0" w:color="auto"/>
        <w:right w:val="none" w:sz="0" w:space="0" w:color="auto"/>
      </w:divBdr>
    </w:div>
    <w:div w:id="762528143">
      <w:bodyDiv w:val="1"/>
      <w:marLeft w:val="0"/>
      <w:marRight w:val="0"/>
      <w:marTop w:val="0"/>
      <w:marBottom w:val="0"/>
      <w:divBdr>
        <w:top w:val="none" w:sz="0" w:space="0" w:color="auto"/>
        <w:left w:val="none" w:sz="0" w:space="0" w:color="auto"/>
        <w:bottom w:val="none" w:sz="0" w:space="0" w:color="auto"/>
        <w:right w:val="none" w:sz="0" w:space="0" w:color="auto"/>
      </w:divBdr>
    </w:div>
    <w:div w:id="768618542">
      <w:bodyDiv w:val="1"/>
      <w:marLeft w:val="0"/>
      <w:marRight w:val="0"/>
      <w:marTop w:val="0"/>
      <w:marBottom w:val="0"/>
      <w:divBdr>
        <w:top w:val="none" w:sz="0" w:space="0" w:color="auto"/>
        <w:left w:val="none" w:sz="0" w:space="0" w:color="auto"/>
        <w:bottom w:val="none" w:sz="0" w:space="0" w:color="auto"/>
        <w:right w:val="none" w:sz="0" w:space="0" w:color="auto"/>
      </w:divBdr>
    </w:div>
    <w:div w:id="770053756">
      <w:bodyDiv w:val="1"/>
      <w:marLeft w:val="0"/>
      <w:marRight w:val="0"/>
      <w:marTop w:val="0"/>
      <w:marBottom w:val="0"/>
      <w:divBdr>
        <w:top w:val="none" w:sz="0" w:space="0" w:color="auto"/>
        <w:left w:val="none" w:sz="0" w:space="0" w:color="auto"/>
        <w:bottom w:val="none" w:sz="0" w:space="0" w:color="auto"/>
        <w:right w:val="none" w:sz="0" w:space="0" w:color="auto"/>
      </w:divBdr>
    </w:div>
    <w:div w:id="786974451">
      <w:bodyDiv w:val="1"/>
      <w:marLeft w:val="0"/>
      <w:marRight w:val="0"/>
      <w:marTop w:val="0"/>
      <w:marBottom w:val="0"/>
      <w:divBdr>
        <w:top w:val="none" w:sz="0" w:space="0" w:color="auto"/>
        <w:left w:val="none" w:sz="0" w:space="0" w:color="auto"/>
        <w:bottom w:val="none" w:sz="0" w:space="0" w:color="auto"/>
        <w:right w:val="none" w:sz="0" w:space="0" w:color="auto"/>
      </w:divBdr>
    </w:div>
    <w:div w:id="789974581">
      <w:bodyDiv w:val="1"/>
      <w:marLeft w:val="0"/>
      <w:marRight w:val="0"/>
      <w:marTop w:val="0"/>
      <w:marBottom w:val="0"/>
      <w:divBdr>
        <w:top w:val="none" w:sz="0" w:space="0" w:color="auto"/>
        <w:left w:val="none" w:sz="0" w:space="0" w:color="auto"/>
        <w:bottom w:val="none" w:sz="0" w:space="0" w:color="auto"/>
        <w:right w:val="none" w:sz="0" w:space="0" w:color="auto"/>
      </w:divBdr>
    </w:div>
    <w:div w:id="802965394">
      <w:bodyDiv w:val="1"/>
      <w:marLeft w:val="0"/>
      <w:marRight w:val="0"/>
      <w:marTop w:val="0"/>
      <w:marBottom w:val="0"/>
      <w:divBdr>
        <w:top w:val="none" w:sz="0" w:space="0" w:color="auto"/>
        <w:left w:val="none" w:sz="0" w:space="0" w:color="auto"/>
        <w:bottom w:val="none" w:sz="0" w:space="0" w:color="auto"/>
        <w:right w:val="none" w:sz="0" w:space="0" w:color="auto"/>
      </w:divBdr>
    </w:div>
    <w:div w:id="825245869">
      <w:bodyDiv w:val="1"/>
      <w:marLeft w:val="0"/>
      <w:marRight w:val="0"/>
      <w:marTop w:val="0"/>
      <w:marBottom w:val="0"/>
      <w:divBdr>
        <w:top w:val="none" w:sz="0" w:space="0" w:color="auto"/>
        <w:left w:val="none" w:sz="0" w:space="0" w:color="auto"/>
        <w:bottom w:val="none" w:sz="0" w:space="0" w:color="auto"/>
        <w:right w:val="none" w:sz="0" w:space="0" w:color="auto"/>
      </w:divBdr>
    </w:div>
    <w:div w:id="850681382">
      <w:bodyDiv w:val="1"/>
      <w:marLeft w:val="0"/>
      <w:marRight w:val="0"/>
      <w:marTop w:val="0"/>
      <w:marBottom w:val="0"/>
      <w:divBdr>
        <w:top w:val="none" w:sz="0" w:space="0" w:color="auto"/>
        <w:left w:val="none" w:sz="0" w:space="0" w:color="auto"/>
        <w:bottom w:val="none" w:sz="0" w:space="0" w:color="auto"/>
        <w:right w:val="none" w:sz="0" w:space="0" w:color="auto"/>
      </w:divBdr>
    </w:div>
    <w:div w:id="871266645">
      <w:bodyDiv w:val="1"/>
      <w:marLeft w:val="0"/>
      <w:marRight w:val="0"/>
      <w:marTop w:val="0"/>
      <w:marBottom w:val="0"/>
      <w:divBdr>
        <w:top w:val="none" w:sz="0" w:space="0" w:color="auto"/>
        <w:left w:val="none" w:sz="0" w:space="0" w:color="auto"/>
        <w:bottom w:val="none" w:sz="0" w:space="0" w:color="auto"/>
        <w:right w:val="none" w:sz="0" w:space="0" w:color="auto"/>
      </w:divBdr>
    </w:div>
    <w:div w:id="886644635">
      <w:bodyDiv w:val="1"/>
      <w:marLeft w:val="0"/>
      <w:marRight w:val="0"/>
      <w:marTop w:val="0"/>
      <w:marBottom w:val="0"/>
      <w:divBdr>
        <w:top w:val="none" w:sz="0" w:space="0" w:color="auto"/>
        <w:left w:val="none" w:sz="0" w:space="0" w:color="auto"/>
        <w:bottom w:val="none" w:sz="0" w:space="0" w:color="auto"/>
        <w:right w:val="none" w:sz="0" w:space="0" w:color="auto"/>
      </w:divBdr>
    </w:div>
    <w:div w:id="895051429">
      <w:bodyDiv w:val="1"/>
      <w:marLeft w:val="0"/>
      <w:marRight w:val="0"/>
      <w:marTop w:val="0"/>
      <w:marBottom w:val="0"/>
      <w:divBdr>
        <w:top w:val="none" w:sz="0" w:space="0" w:color="auto"/>
        <w:left w:val="none" w:sz="0" w:space="0" w:color="auto"/>
        <w:bottom w:val="none" w:sz="0" w:space="0" w:color="auto"/>
        <w:right w:val="none" w:sz="0" w:space="0" w:color="auto"/>
      </w:divBdr>
    </w:div>
    <w:div w:id="909189440">
      <w:bodyDiv w:val="1"/>
      <w:marLeft w:val="0"/>
      <w:marRight w:val="0"/>
      <w:marTop w:val="0"/>
      <w:marBottom w:val="0"/>
      <w:divBdr>
        <w:top w:val="none" w:sz="0" w:space="0" w:color="auto"/>
        <w:left w:val="none" w:sz="0" w:space="0" w:color="auto"/>
        <w:bottom w:val="none" w:sz="0" w:space="0" w:color="auto"/>
        <w:right w:val="none" w:sz="0" w:space="0" w:color="auto"/>
      </w:divBdr>
    </w:div>
    <w:div w:id="920018897">
      <w:bodyDiv w:val="1"/>
      <w:marLeft w:val="0"/>
      <w:marRight w:val="0"/>
      <w:marTop w:val="0"/>
      <w:marBottom w:val="0"/>
      <w:divBdr>
        <w:top w:val="none" w:sz="0" w:space="0" w:color="auto"/>
        <w:left w:val="none" w:sz="0" w:space="0" w:color="auto"/>
        <w:bottom w:val="none" w:sz="0" w:space="0" w:color="auto"/>
        <w:right w:val="none" w:sz="0" w:space="0" w:color="auto"/>
      </w:divBdr>
    </w:div>
    <w:div w:id="931282425">
      <w:bodyDiv w:val="1"/>
      <w:marLeft w:val="0"/>
      <w:marRight w:val="0"/>
      <w:marTop w:val="0"/>
      <w:marBottom w:val="0"/>
      <w:divBdr>
        <w:top w:val="none" w:sz="0" w:space="0" w:color="auto"/>
        <w:left w:val="none" w:sz="0" w:space="0" w:color="auto"/>
        <w:bottom w:val="none" w:sz="0" w:space="0" w:color="auto"/>
        <w:right w:val="none" w:sz="0" w:space="0" w:color="auto"/>
      </w:divBdr>
    </w:div>
    <w:div w:id="935865116">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51152849">
      <w:bodyDiv w:val="1"/>
      <w:marLeft w:val="0"/>
      <w:marRight w:val="0"/>
      <w:marTop w:val="0"/>
      <w:marBottom w:val="0"/>
      <w:divBdr>
        <w:top w:val="none" w:sz="0" w:space="0" w:color="auto"/>
        <w:left w:val="none" w:sz="0" w:space="0" w:color="auto"/>
        <w:bottom w:val="none" w:sz="0" w:space="0" w:color="auto"/>
        <w:right w:val="none" w:sz="0" w:space="0" w:color="auto"/>
      </w:divBdr>
    </w:div>
    <w:div w:id="1066027567">
      <w:bodyDiv w:val="1"/>
      <w:marLeft w:val="0"/>
      <w:marRight w:val="0"/>
      <w:marTop w:val="0"/>
      <w:marBottom w:val="0"/>
      <w:divBdr>
        <w:top w:val="none" w:sz="0" w:space="0" w:color="auto"/>
        <w:left w:val="none" w:sz="0" w:space="0" w:color="auto"/>
        <w:bottom w:val="none" w:sz="0" w:space="0" w:color="auto"/>
        <w:right w:val="none" w:sz="0" w:space="0" w:color="auto"/>
      </w:divBdr>
    </w:div>
    <w:div w:id="1068767274">
      <w:bodyDiv w:val="1"/>
      <w:marLeft w:val="0"/>
      <w:marRight w:val="0"/>
      <w:marTop w:val="0"/>
      <w:marBottom w:val="0"/>
      <w:divBdr>
        <w:top w:val="none" w:sz="0" w:space="0" w:color="auto"/>
        <w:left w:val="none" w:sz="0" w:space="0" w:color="auto"/>
        <w:bottom w:val="none" w:sz="0" w:space="0" w:color="auto"/>
        <w:right w:val="none" w:sz="0" w:space="0" w:color="auto"/>
      </w:divBdr>
    </w:div>
    <w:div w:id="1072120986">
      <w:bodyDiv w:val="1"/>
      <w:marLeft w:val="0"/>
      <w:marRight w:val="0"/>
      <w:marTop w:val="0"/>
      <w:marBottom w:val="0"/>
      <w:divBdr>
        <w:top w:val="none" w:sz="0" w:space="0" w:color="auto"/>
        <w:left w:val="none" w:sz="0" w:space="0" w:color="auto"/>
        <w:bottom w:val="none" w:sz="0" w:space="0" w:color="auto"/>
        <w:right w:val="none" w:sz="0" w:space="0" w:color="auto"/>
      </w:divBdr>
      <w:divsChild>
        <w:div w:id="527447642">
          <w:marLeft w:val="0"/>
          <w:marRight w:val="0"/>
          <w:marTop w:val="0"/>
          <w:marBottom w:val="0"/>
          <w:divBdr>
            <w:top w:val="none" w:sz="0" w:space="0" w:color="auto"/>
            <w:left w:val="none" w:sz="0" w:space="0" w:color="auto"/>
            <w:bottom w:val="none" w:sz="0" w:space="0" w:color="auto"/>
            <w:right w:val="none" w:sz="0" w:space="0" w:color="auto"/>
          </w:divBdr>
        </w:div>
        <w:div w:id="799541617">
          <w:marLeft w:val="0"/>
          <w:marRight w:val="0"/>
          <w:marTop w:val="0"/>
          <w:marBottom w:val="0"/>
          <w:divBdr>
            <w:top w:val="none" w:sz="0" w:space="0" w:color="auto"/>
            <w:left w:val="none" w:sz="0" w:space="0" w:color="auto"/>
            <w:bottom w:val="none" w:sz="0" w:space="0" w:color="auto"/>
            <w:right w:val="none" w:sz="0" w:space="0" w:color="auto"/>
          </w:divBdr>
        </w:div>
        <w:div w:id="979459085">
          <w:marLeft w:val="0"/>
          <w:marRight w:val="0"/>
          <w:marTop w:val="0"/>
          <w:marBottom w:val="0"/>
          <w:divBdr>
            <w:top w:val="none" w:sz="0" w:space="0" w:color="auto"/>
            <w:left w:val="none" w:sz="0" w:space="0" w:color="auto"/>
            <w:bottom w:val="none" w:sz="0" w:space="0" w:color="auto"/>
            <w:right w:val="none" w:sz="0" w:space="0" w:color="auto"/>
          </w:divBdr>
        </w:div>
        <w:div w:id="1889608514">
          <w:marLeft w:val="0"/>
          <w:marRight w:val="0"/>
          <w:marTop w:val="0"/>
          <w:marBottom w:val="0"/>
          <w:divBdr>
            <w:top w:val="none" w:sz="0" w:space="0" w:color="auto"/>
            <w:left w:val="none" w:sz="0" w:space="0" w:color="auto"/>
            <w:bottom w:val="none" w:sz="0" w:space="0" w:color="auto"/>
            <w:right w:val="none" w:sz="0" w:space="0" w:color="auto"/>
          </w:divBdr>
        </w:div>
      </w:divsChild>
    </w:div>
    <w:div w:id="1077871165">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171529">
      <w:bodyDiv w:val="1"/>
      <w:marLeft w:val="0"/>
      <w:marRight w:val="0"/>
      <w:marTop w:val="0"/>
      <w:marBottom w:val="0"/>
      <w:divBdr>
        <w:top w:val="none" w:sz="0" w:space="0" w:color="auto"/>
        <w:left w:val="none" w:sz="0" w:space="0" w:color="auto"/>
        <w:bottom w:val="none" w:sz="0" w:space="0" w:color="auto"/>
        <w:right w:val="none" w:sz="0" w:space="0" w:color="auto"/>
      </w:divBdr>
    </w:div>
    <w:div w:id="1138911829">
      <w:bodyDiv w:val="1"/>
      <w:marLeft w:val="0"/>
      <w:marRight w:val="0"/>
      <w:marTop w:val="0"/>
      <w:marBottom w:val="0"/>
      <w:divBdr>
        <w:top w:val="none" w:sz="0" w:space="0" w:color="auto"/>
        <w:left w:val="none" w:sz="0" w:space="0" w:color="auto"/>
        <w:bottom w:val="none" w:sz="0" w:space="0" w:color="auto"/>
        <w:right w:val="none" w:sz="0" w:space="0" w:color="auto"/>
      </w:divBdr>
    </w:div>
    <w:div w:id="1141269839">
      <w:bodyDiv w:val="1"/>
      <w:marLeft w:val="0"/>
      <w:marRight w:val="0"/>
      <w:marTop w:val="0"/>
      <w:marBottom w:val="0"/>
      <w:divBdr>
        <w:top w:val="none" w:sz="0" w:space="0" w:color="auto"/>
        <w:left w:val="none" w:sz="0" w:space="0" w:color="auto"/>
        <w:bottom w:val="none" w:sz="0" w:space="0" w:color="auto"/>
        <w:right w:val="none" w:sz="0" w:space="0" w:color="auto"/>
      </w:divBdr>
    </w:div>
    <w:div w:id="1154640120">
      <w:bodyDiv w:val="1"/>
      <w:marLeft w:val="0"/>
      <w:marRight w:val="0"/>
      <w:marTop w:val="0"/>
      <w:marBottom w:val="0"/>
      <w:divBdr>
        <w:top w:val="none" w:sz="0" w:space="0" w:color="auto"/>
        <w:left w:val="none" w:sz="0" w:space="0" w:color="auto"/>
        <w:bottom w:val="none" w:sz="0" w:space="0" w:color="auto"/>
        <w:right w:val="none" w:sz="0" w:space="0" w:color="auto"/>
      </w:divBdr>
    </w:div>
    <w:div w:id="1160849103">
      <w:bodyDiv w:val="1"/>
      <w:marLeft w:val="0"/>
      <w:marRight w:val="0"/>
      <w:marTop w:val="0"/>
      <w:marBottom w:val="0"/>
      <w:divBdr>
        <w:top w:val="none" w:sz="0" w:space="0" w:color="auto"/>
        <w:left w:val="none" w:sz="0" w:space="0" w:color="auto"/>
        <w:bottom w:val="none" w:sz="0" w:space="0" w:color="auto"/>
        <w:right w:val="none" w:sz="0" w:space="0" w:color="auto"/>
      </w:divBdr>
    </w:div>
    <w:div w:id="1162544510">
      <w:bodyDiv w:val="1"/>
      <w:marLeft w:val="0"/>
      <w:marRight w:val="0"/>
      <w:marTop w:val="0"/>
      <w:marBottom w:val="0"/>
      <w:divBdr>
        <w:top w:val="none" w:sz="0" w:space="0" w:color="auto"/>
        <w:left w:val="none" w:sz="0" w:space="0" w:color="auto"/>
        <w:bottom w:val="none" w:sz="0" w:space="0" w:color="auto"/>
        <w:right w:val="none" w:sz="0" w:space="0" w:color="auto"/>
      </w:divBdr>
    </w:div>
    <w:div w:id="1207137892">
      <w:bodyDiv w:val="1"/>
      <w:marLeft w:val="0"/>
      <w:marRight w:val="0"/>
      <w:marTop w:val="0"/>
      <w:marBottom w:val="0"/>
      <w:divBdr>
        <w:top w:val="none" w:sz="0" w:space="0" w:color="auto"/>
        <w:left w:val="none" w:sz="0" w:space="0" w:color="auto"/>
        <w:bottom w:val="none" w:sz="0" w:space="0" w:color="auto"/>
        <w:right w:val="none" w:sz="0" w:space="0" w:color="auto"/>
      </w:divBdr>
    </w:div>
    <w:div w:id="1221356813">
      <w:bodyDiv w:val="1"/>
      <w:marLeft w:val="0"/>
      <w:marRight w:val="0"/>
      <w:marTop w:val="0"/>
      <w:marBottom w:val="0"/>
      <w:divBdr>
        <w:top w:val="none" w:sz="0" w:space="0" w:color="auto"/>
        <w:left w:val="none" w:sz="0" w:space="0" w:color="auto"/>
        <w:bottom w:val="none" w:sz="0" w:space="0" w:color="auto"/>
        <w:right w:val="none" w:sz="0" w:space="0" w:color="auto"/>
      </w:divBdr>
    </w:div>
    <w:div w:id="1227490548">
      <w:bodyDiv w:val="1"/>
      <w:marLeft w:val="0"/>
      <w:marRight w:val="0"/>
      <w:marTop w:val="0"/>
      <w:marBottom w:val="0"/>
      <w:divBdr>
        <w:top w:val="none" w:sz="0" w:space="0" w:color="auto"/>
        <w:left w:val="none" w:sz="0" w:space="0" w:color="auto"/>
        <w:bottom w:val="none" w:sz="0" w:space="0" w:color="auto"/>
        <w:right w:val="none" w:sz="0" w:space="0" w:color="auto"/>
      </w:divBdr>
    </w:div>
    <w:div w:id="1237939538">
      <w:bodyDiv w:val="1"/>
      <w:marLeft w:val="0"/>
      <w:marRight w:val="0"/>
      <w:marTop w:val="0"/>
      <w:marBottom w:val="0"/>
      <w:divBdr>
        <w:top w:val="none" w:sz="0" w:space="0" w:color="auto"/>
        <w:left w:val="none" w:sz="0" w:space="0" w:color="auto"/>
        <w:bottom w:val="none" w:sz="0" w:space="0" w:color="auto"/>
        <w:right w:val="none" w:sz="0" w:space="0" w:color="auto"/>
      </w:divBdr>
    </w:div>
    <w:div w:id="1265379389">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80574203">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20040418">
      <w:bodyDiv w:val="1"/>
      <w:marLeft w:val="0"/>
      <w:marRight w:val="0"/>
      <w:marTop w:val="0"/>
      <w:marBottom w:val="0"/>
      <w:divBdr>
        <w:top w:val="none" w:sz="0" w:space="0" w:color="auto"/>
        <w:left w:val="none" w:sz="0" w:space="0" w:color="auto"/>
        <w:bottom w:val="none" w:sz="0" w:space="0" w:color="auto"/>
        <w:right w:val="none" w:sz="0" w:space="0" w:color="auto"/>
      </w:divBdr>
      <w:divsChild>
        <w:div w:id="447044733">
          <w:marLeft w:val="0"/>
          <w:marRight w:val="0"/>
          <w:marTop w:val="0"/>
          <w:marBottom w:val="0"/>
          <w:divBdr>
            <w:top w:val="none" w:sz="0" w:space="0" w:color="auto"/>
            <w:left w:val="none" w:sz="0" w:space="0" w:color="auto"/>
            <w:bottom w:val="none" w:sz="0" w:space="0" w:color="auto"/>
            <w:right w:val="none" w:sz="0" w:space="0" w:color="auto"/>
          </w:divBdr>
        </w:div>
        <w:div w:id="608436311">
          <w:marLeft w:val="0"/>
          <w:marRight w:val="0"/>
          <w:marTop w:val="0"/>
          <w:marBottom w:val="0"/>
          <w:divBdr>
            <w:top w:val="none" w:sz="0" w:space="0" w:color="auto"/>
            <w:left w:val="none" w:sz="0" w:space="0" w:color="auto"/>
            <w:bottom w:val="none" w:sz="0" w:space="0" w:color="auto"/>
            <w:right w:val="none" w:sz="0" w:space="0" w:color="auto"/>
          </w:divBdr>
        </w:div>
        <w:div w:id="775365105">
          <w:marLeft w:val="0"/>
          <w:marRight w:val="0"/>
          <w:marTop w:val="0"/>
          <w:marBottom w:val="0"/>
          <w:divBdr>
            <w:top w:val="none" w:sz="0" w:space="0" w:color="auto"/>
            <w:left w:val="none" w:sz="0" w:space="0" w:color="auto"/>
            <w:bottom w:val="none" w:sz="0" w:space="0" w:color="auto"/>
            <w:right w:val="none" w:sz="0" w:space="0" w:color="auto"/>
          </w:divBdr>
        </w:div>
        <w:div w:id="897084385">
          <w:marLeft w:val="0"/>
          <w:marRight w:val="0"/>
          <w:marTop w:val="0"/>
          <w:marBottom w:val="0"/>
          <w:divBdr>
            <w:top w:val="none" w:sz="0" w:space="0" w:color="auto"/>
            <w:left w:val="none" w:sz="0" w:space="0" w:color="auto"/>
            <w:bottom w:val="none" w:sz="0" w:space="0" w:color="auto"/>
            <w:right w:val="none" w:sz="0" w:space="0" w:color="auto"/>
          </w:divBdr>
        </w:div>
        <w:div w:id="952050649">
          <w:marLeft w:val="0"/>
          <w:marRight w:val="0"/>
          <w:marTop w:val="0"/>
          <w:marBottom w:val="0"/>
          <w:divBdr>
            <w:top w:val="none" w:sz="0" w:space="0" w:color="auto"/>
            <w:left w:val="none" w:sz="0" w:space="0" w:color="auto"/>
            <w:bottom w:val="none" w:sz="0" w:space="0" w:color="auto"/>
            <w:right w:val="none" w:sz="0" w:space="0" w:color="auto"/>
          </w:divBdr>
        </w:div>
      </w:divsChild>
    </w:div>
    <w:div w:id="1323194634">
      <w:bodyDiv w:val="1"/>
      <w:marLeft w:val="0"/>
      <w:marRight w:val="0"/>
      <w:marTop w:val="0"/>
      <w:marBottom w:val="0"/>
      <w:divBdr>
        <w:top w:val="none" w:sz="0" w:space="0" w:color="auto"/>
        <w:left w:val="none" w:sz="0" w:space="0" w:color="auto"/>
        <w:bottom w:val="none" w:sz="0" w:space="0" w:color="auto"/>
        <w:right w:val="none" w:sz="0" w:space="0" w:color="auto"/>
      </w:divBdr>
    </w:div>
    <w:div w:id="1336306228">
      <w:bodyDiv w:val="1"/>
      <w:marLeft w:val="0"/>
      <w:marRight w:val="0"/>
      <w:marTop w:val="0"/>
      <w:marBottom w:val="0"/>
      <w:divBdr>
        <w:top w:val="none" w:sz="0" w:space="0" w:color="auto"/>
        <w:left w:val="none" w:sz="0" w:space="0" w:color="auto"/>
        <w:bottom w:val="none" w:sz="0" w:space="0" w:color="auto"/>
        <w:right w:val="none" w:sz="0" w:space="0" w:color="auto"/>
      </w:divBdr>
    </w:div>
    <w:div w:id="1367874644">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385060932">
      <w:bodyDiv w:val="1"/>
      <w:marLeft w:val="0"/>
      <w:marRight w:val="0"/>
      <w:marTop w:val="0"/>
      <w:marBottom w:val="0"/>
      <w:divBdr>
        <w:top w:val="none" w:sz="0" w:space="0" w:color="auto"/>
        <w:left w:val="none" w:sz="0" w:space="0" w:color="auto"/>
        <w:bottom w:val="none" w:sz="0" w:space="0" w:color="auto"/>
        <w:right w:val="none" w:sz="0" w:space="0" w:color="auto"/>
      </w:divBdr>
    </w:div>
    <w:div w:id="1394936901">
      <w:bodyDiv w:val="1"/>
      <w:marLeft w:val="0"/>
      <w:marRight w:val="0"/>
      <w:marTop w:val="0"/>
      <w:marBottom w:val="0"/>
      <w:divBdr>
        <w:top w:val="none" w:sz="0" w:space="0" w:color="auto"/>
        <w:left w:val="none" w:sz="0" w:space="0" w:color="auto"/>
        <w:bottom w:val="none" w:sz="0" w:space="0" w:color="auto"/>
        <w:right w:val="none" w:sz="0" w:space="0" w:color="auto"/>
      </w:divBdr>
    </w:div>
    <w:div w:id="1398701878">
      <w:bodyDiv w:val="1"/>
      <w:marLeft w:val="0"/>
      <w:marRight w:val="0"/>
      <w:marTop w:val="0"/>
      <w:marBottom w:val="0"/>
      <w:divBdr>
        <w:top w:val="none" w:sz="0" w:space="0" w:color="auto"/>
        <w:left w:val="none" w:sz="0" w:space="0" w:color="auto"/>
        <w:bottom w:val="none" w:sz="0" w:space="0" w:color="auto"/>
        <w:right w:val="none" w:sz="0" w:space="0" w:color="auto"/>
      </w:divBdr>
    </w:div>
    <w:div w:id="1409159627">
      <w:bodyDiv w:val="1"/>
      <w:marLeft w:val="0"/>
      <w:marRight w:val="0"/>
      <w:marTop w:val="0"/>
      <w:marBottom w:val="0"/>
      <w:divBdr>
        <w:top w:val="none" w:sz="0" w:space="0" w:color="auto"/>
        <w:left w:val="none" w:sz="0" w:space="0" w:color="auto"/>
        <w:bottom w:val="none" w:sz="0" w:space="0" w:color="auto"/>
        <w:right w:val="none" w:sz="0" w:space="0" w:color="auto"/>
      </w:divBdr>
    </w:div>
    <w:div w:id="1443496674">
      <w:bodyDiv w:val="1"/>
      <w:marLeft w:val="0"/>
      <w:marRight w:val="0"/>
      <w:marTop w:val="0"/>
      <w:marBottom w:val="0"/>
      <w:divBdr>
        <w:top w:val="none" w:sz="0" w:space="0" w:color="auto"/>
        <w:left w:val="none" w:sz="0" w:space="0" w:color="auto"/>
        <w:bottom w:val="none" w:sz="0" w:space="0" w:color="auto"/>
        <w:right w:val="none" w:sz="0" w:space="0" w:color="auto"/>
      </w:divBdr>
    </w:div>
    <w:div w:id="1444230098">
      <w:bodyDiv w:val="1"/>
      <w:marLeft w:val="0"/>
      <w:marRight w:val="0"/>
      <w:marTop w:val="0"/>
      <w:marBottom w:val="0"/>
      <w:divBdr>
        <w:top w:val="none" w:sz="0" w:space="0" w:color="auto"/>
        <w:left w:val="none" w:sz="0" w:space="0" w:color="auto"/>
        <w:bottom w:val="none" w:sz="0" w:space="0" w:color="auto"/>
        <w:right w:val="none" w:sz="0" w:space="0" w:color="auto"/>
      </w:divBdr>
    </w:div>
    <w:div w:id="1456096049">
      <w:bodyDiv w:val="1"/>
      <w:marLeft w:val="0"/>
      <w:marRight w:val="0"/>
      <w:marTop w:val="0"/>
      <w:marBottom w:val="0"/>
      <w:divBdr>
        <w:top w:val="none" w:sz="0" w:space="0" w:color="auto"/>
        <w:left w:val="none" w:sz="0" w:space="0" w:color="auto"/>
        <w:bottom w:val="none" w:sz="0" w:space="0" w:color="auto"/>
        <w:right w:val="none" w:sz="0" w:space="0" w:color="auto"/>
      </w:divBdr>
    </w:div>
    <w:div w:id="1461458204">
      <w:bodyDiv w:val="1"/>
      <w:marLeft w:val="0"/>
      <w:marRight w:val="0"/>
      <w:marTop w:val="0"/>
      <w:marBottom w:val="0"/>
      <w:divBdr>
        <w:top w:val="none" w:sz="0" w:space="0" w:color="auto"/>
        <w:left w:val="none" w:sz="0" w:space="0" w:color="auto"/>
        <w:bottom w:val="none" w:sz="0" w:space="0" w:color="auto"/>
        <w:right w:val="none" w:sz="0" w:space="0" w:color="auto"/>
      </w:divBdr>
    </w:div>
    <w:div w:id="1468549178">
      <w:bodyDiv w:val="1"/>
      <w:marLeft w:val="0"/>
      <w:marRight w:val="0"/>
      <w:marTop w:val="0"/>
      <w:marBottom w:val="0"/>
      <w:divBdr>
        <w:top w:val="none" w:sz="0" w:space="0" w:color="auto"/>
        <w:left w:val="none" w:sz="0" w:space="0" w:color="auto"/>
        <w:bottom w:val="none" w:sz="0" w:space="0" w:color="auto"/>
        <w:right w:val="none" w:sz="0" w:space="0" w:color="auto"/>
      </w:divBdr>
    </w:div>
    <w:div w:id="1471051233">
      <w:bodyDiv w:val="1"/>
      <w:marLeft w:val="0"/>
      <w:marRight w:val="0"/>
      <w:marTop w:val="0"/>
      <w:marBottom w:val="0"/>
      <w:divBdr>
        <w:top w:val="none" w:sz="0" w:space="0" w:color="auto"/>
        <w:left w:val="none" w:sz="0" w:space="0" w:color="auto"/>
        <w:bottom w:val="none" w:sz="0" w:space="0" w:color="auto"/>
        <w:right w:val="none" w:sz="0" w:space="0" w:color="auto"/>
      </w:divBdr>
    </w:div>
    <w:div w:id="1488017681">
      <w:bodyDiv w:val="1"/>
      <w:marLeft w:val="0"/>
      <w:marRight w:val="0"/>
      <w:marTop w:val="0"/>
      <w:marBottom w:val="0"/>
      <w:divBdr>
        <w:top w:val="none" w:sz="0" w:space="0" w:color="auto"/>
        <w:left w:val="none" w:sz="0" w:space="0" w:color="auto"/>
        <w:bottom w:val="none" w:sz="0" w:space="0" w:color="auto"/>
        <w:right w:val="none" w:sz="0" w:space="0" w:color="auto"/>
      </w:divBdr>
    </w:div>
    <w:div w:id="1501698638">
      <w:bodyDiv w:val="1"/>
      <w:marLeft w:val="0"/>
      <w:marRight w:val="0"/>
      <w:marTop w:val="0"/>
      <w:marBottom w:val="0"/>
      <w:divBdr>
        <w:top w:val="none" w:sz="0" w:space="0" w:color="auto"/>
        <w:left w:val="none" w:sz="0" w:space="0" w:color="auto"/>
        <w:bottom w:val="none" w:sz="0" w:space="0" w:color="auto"/>
        <w:right w:val="none" w:sz="0" w:space="0" w:color="auto"/>
      </w:divBdr>
    </w:div>
    <w:div w:id="1502234126">
      <w:bodyDiv w:val="1"/>
      <w:marLeft w:val="0"/>
      <w:marRight w:val="0"/>
      <w:marTop w:val="0"/>
      <w:marBottom w:val="0"/>
      <w:divBdr>
        <w:top w:val="none" w:sz="0" w:space="0" w:color="auto"/>
        <w:left w:val="none" w:sz="0" w:space="0" w:color="auto"/>
        <w:bottom w:val="none" w:sz="0" w:space="0" w:color="auto"/>
        <w:right w:val="none" w:sz="0" w:space="0" w:color="auto"/>
      </w:divBdr>
    </w:div>
    <w:div w:id="1519805793">
      <w:bodyDiv w:val="1"/>
      <w:marLeft w:val="0"/>
      <w:marRight w:val="0"/>
      <w:marTop w:val="0"/>
      <w:marBottom w:val="0"/>
      <w:divBdr>
        <w:top w:val="none" w:sz="0" w:space="0" w:color="auto"/>
        <w:left w:val="none" w:sz="0" w:space="0" w:color="auto"/>
        <w:bottom w:val="none" w:sz="0" w:space="0" w:color="auto"/>
        <w:right w:val="none" w:sz="0" w:space="0" w:color="auto"/>
      </w:divBdr>
    </w:div>
    <w:div w:id="1521774330">
      <w:bodyDiv w:val="1"/>
      <w:marLeft w:val="0"/>
      <w:marRight w:val="0"/>
      <w:marTop w:val="0"/>
      <w:marBottom w:val="0"/>
      <w:divBdr>
        <w:top w:val="none" w:sz="0" w:space="0" w:color="auto"/>
        <w:left w:val="none" w:sz="0" w:space="0" w:color="auto"/>
        <w:bottom w:val="none" w:sz="0" w:space="0" w:color="auto"/>
        <w:right w:val="none" w:sz="0" w:space="0" w:color="auto"/>
      </w:divBdr>
    </w:div>
    <w:div w:id="1564483866">
      <w:bodyDiv w:val="1"/>
      <w:marLeft w:val="0"/>
      <w:marRight w:val="0"/>
      <w:marTop w:val="0"/>
      <w:marBottom w:val="0"/>
      <w:divBdr>
        <w:top w:val="none" w:sz="0" w:space="0" w:color="auto"/>
        <w:left w:val="none" w:sz="0" w:space="0" w:color="auto"/>
        <w:bottom w:val="none" w:sz="0" w:space="0" w:color="auto"/>
        <w:right w:val="none" w:sz="0" w:space="0" w:color="auto"/>
      </w:divBdr>
    </w:div>
    <w:div w:id="1579443750">
      <w:bodyDiv w:val="1"/>
      <w:marLeft w:val="0"/>
      <w:marRight w:val="0"/>
      <w:marTop w:val="0"/>
      <w:marBottom w:val="0"/>
      <w:divBdr>
        <w:top w:val="none" w:sz="0" w:space="0" w:color="auto"/>
        <w:left w:val="none" w:sz="0" w:space="0" w:color="auto"/>
        <w:bottom w:val="none" w:sz="0" w:space="0" w:color="auto"/>
        <w:right w:val="none" w:sz="0" w:space="0" w:color="auto"/>
      </w:divBdr>
    </w:div>
    <w:div w:id="1615288950">
      <w:bodyDiv w:val="1"/>
      <w:marLeft w:val="0"/>
      <w:marRight w:val="0"/>
      <w:marTop w:val="0"/>
      <w:marBottom w:val="0"/>
      <w:divBdr>
        <w:top w:val="none" w:sz="0" w:space="0" w:color="auto"/>
        <w:left w:val="none" w:sz="0" w:space="0" w:color="auto"/>
        <w:bottom w:val="none" w:sz="0" w:space="0" w:color="auto"/>
        <w:right w:val="none" w:sz="0" w:space="0" w:color="auto"/>
      </w:divBdr>
    </w:div>
    <w:div w:id="1626689519">
      <w:bodyDiv w:val="1"/>
      <w:marLeft w:val="0"/>
      <w:marRight w:val="0"/>
      <w:marTop w:val="0"/>
      <w:marBottom w:val="0"/>
      <w:divBdr>
        <w:top w:val="none" w:sz="0" w:space="0" w:color="auto"/>
        <w:left w:val="none" w:sz="0" w:space="0" w:color="auto"/>
        <w:bottom w:val="none" w:sz="0" w:space="0" w:color="auto"/>
        <w:right w:val="none" w:sz="0" w:space="0" w:color="auto"/>
      </w:divBdr>
    </w:div>
    <w:div w:id="1627392322">
      <w:bodyDiv w:val="1"/>
      <w:marLeft w:val="0"/>
      <w:marRight w:val="0"/>
      <w:marTop w:val="0"/>
      <w:marBottom w:val="0"/>
      <w:divBdr>
        <w:top w:val="none" w:sz="0" w:space="0" w:color="auto"/>
        <w:left w:val="none" w:sz="0" w:space="0" w:color="auto"/>
        <w:bottom w:val="none" w:sz="0" w:space="0" w:color="auto"/>
        <w:right w:val="none" w:sz="0" w:space="0" w:color="auto"/>
      </w:divBdr>
    </w:div>
    <w:div w:id="1630476099">
      <w:bodyDiv w:val="1"/>
      <w:marLeft w:val="0"/>
      <w:marRight w:val="0"/>
      <w:marTop w:val="0"/>
      <w:marBottom w:val="0"/>
      <w:divBdr>
        <w:top w:val="none" w:sz="0" w:space="0" w:color="auto"/>
        <w:left w:val="none" w:sz="0" w:space="0" w:color="auto"/>
        <w:bottom w:val="none" w:sz="0" w:space="0" w:color="auto"/>
        <w:right w:val="none" w:sz="0" w:space="0" w:color="auto"/>
      </w:divBdr>
    </w:div>
    <w:div w:id="1642689532">
      <w:bodyDiv w:val="1"/>
      <w:marLeft w:val="0"/>
      <w:marRight w:val="0"/>
      <w:marTop w:val="0"/>
      <w:marBottom w:val="0"/>
      <w:divBdr>
        <w:top w:val="none" w:sz="0" w:space="0" w:color="auto"/>
        <w:left w:val="none" w:sz="0" w:space="0" w:color="auto"/>
        <w:bottom w:val="none" w:sz="0" w:space="0" w:color="auto"/>
        <w:right w:val="none" w:sz="0" w:space="0" w:color="auto"/>
      </w:divBdr>
    </w:div>
    <w:div w:id="1653100781">
      <w:bodyDiv w:val="1"/>
      <w:marLeft w:val="0"/>
      <w:marRight w:val="0"/>
      <w:marTop w:val="0"/>
      <w:marBottom w:val="0"/>
      <w:divBdr>
        <w:top w:val="none" w:sz="0" w:space="0" w:color="auto"/>
        <w:left w:val="none" w:sz="0" w:space="0" w:color="auto"/>
        <w:bottom w:val="none" w:sz="0" w:space="0" w:color="auto"/>
        <w:right w:val="none" w:sz="0" w:space="0" w:color="auto"/>
      </w:divBdr>
    </w:div>
    <w:div w:id="1653945511">
      <w:bodyDiv w:val="1"/>
      <w:marLeft w:val="0"/>
      <w:marRight w:val="0"/>
      <w:marTop w:val="0"/>
      <w:marBottom w:val="0"/>
      <w:divBdr>
        <w:top w:val="none" w:sz="0" w:space="0" w:color="auto"/>
        <w:left w:val="none" w:sz="0" w:space="0" w:color="auto"/>
        <w:bottom w:val="none" w:sz="0" w:space="0" w:color="auto"/>
        <w:right w:val="none" w:sz="0" w:space="0" w:color="auto"/>
      </w:divBdr>
    </w:div>
    <w:div w:id="1655140580">
      <w:bodyDiv w:val="1"/>
      <w:marLeft w:val="0"/>
      <w:marRight w:val="0"/>
      <w:marTop w:val="0"/>
      <w:marBottom w:val="0"/>
      <w:divBdr>
        <w:top w:val="none" w:sz="0" w:space="0" w:color="auto"/>
        <w:left w:val="none" w:sz="0" w:space="0" w:color="auto"/>
        <w:bottom w:val="none" w:sz="0" w:space="0" w:color="auto"/>
        <w:right w:val="none" w:sz="0" w:space="0" w:color="auto"/>
      </w:divBdr>
      <w:divsChild>
        <w:div w:id="139925352">
          <w:marLeft w:val="0"/>
          <w:marRight w:val="0"/>
          <w:marTop w:val="0"/>
          <w:marBottom w:val="0"/>
          <w:divBdr>
            <w:top w:val="none" w:sz="0" w:space="0" w:color="auto"/>
            <w:left w:val="none" w:sz="0" w:space="0" w:color="auto"/>
            <w:bottom w:val="none" w:sz="0" w:space="0" w:color="auto"/>
            <w:right w:val="none" w:sz="0" w:space="0" w:color="auto"/>
          </w:divBdr>
        </w:div>
        <w:div w:id="477696414">
          <w:marLeft w:val="0"/>
          <w:marRight w:val="0"/>
          <w:marTop w:val="0"/>
          <w:marBottom w:val="0"/>
          <w:divBdr>
            <w:top w:val="none" w:sz="0" w:space="0" w:color="auto"/>
            <w:left w:val="none" w:sz="0" w:space="0" w:color="auto"/>
            <w:bottom w:val="none" w:sz="0" w:space="0" w:color="auto"/>
            <w:right w:val="none" w:sz="0" w:space="0" w:color="auto"/>
          </w:divBdr>
        </w:div>
        <w:div w:id="841049629">
          <w:marLeft w:val="0"/>
          <w:marRight w:val="0"/>
          <w:marTop w:val="0"/>
          <w:marBottom w:val="0"/>
          <w:divBdr>
            <w:top w:val="none" w:sz="0" w:space="0" w:color="auto"/>
            <w:left w:val="none" w:sz="0" w:space="0" w:color="auto"/>
            <w:bottom w:val="none" w:sz="0" w:space="0" w:color="auto"/>
            <w:right w:val="none" w:sz="0" w:space="0" w:color="auto"/>
          </w:divBdr>
        </w:div>
        <w:div w:id="1990934417">
          <w:marLeft w:val="0"/>
          <w:marRight w:val="0"/>
          <w:marTop w:val="0"/>
          <w:marBottom w:val="0"/>
          <w:divBdr>
            <w:top w:val="none" w:sz="0" w:space="0" w:color="auto"/>
            <w:left w:val="none" w:sz="0" w:space="0" w:color="auto"/>
            <w:bottom w:val="none" w:sz="0" w:space="0" w:color="auto"/>
            <w:right w:val="none" w:sz="0" w:space="0" w:color="auto"/>
          </w:divBdr>
        </w:div>
      </w:divsChild>
    </w:div>
    <w:div w:id="1675842170">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694959600">
      <w:bodyDiv w:val="1"/>
      <w:marLeft w:val="0"/>
      <w:marRight w:val="0"/>
      <w:marTop w:val="0"/>
      <w:marBottom w:val="0"/>
      <w:divBdr>
        <w:top w:val="none" w:sz="0" w:space="0" w:color="auto"/>
        <w:left w:val="none" w:sz="0" w:space="0" w:color="auto"/>
        <w:bottom w:val="none" w:sz="0" w:space="0" w:color="auto"/>
        <w:right w:val="none" w:sz="0" w:space="0" w:color="auto"/>
      </w:divBdr>
    </w:div>
    <w:div w:id="1725330598">
      <w:bodyDiv w:val="1"/>
      <w:marLeft w:val="0"/>
      <w:marRight w:val="0"/>
      <w:marTop w:val="0"/>
      <w:marBottom w:val="0"/>
      <w:divBdr>
        <w:top w:val="none" w:sz="0" w:space="0" w:color="auto"/>
        <w:left w:val="none" w:sz="0" w:space="0" w:color="auto"/>
        <w:bottom w:val="none" w:sz="0" w:space="0" w:color="auto"/>
        <w:right w:val="none" w:sz="0" w:space="0" w:color="auto"/>
      </w:divBdr>
    </w:div>
    <w:div w:id="1730570473">
      <w:bodyDiv w:val="1"/>
      <w:marLeft w:val="0"/>
      <w:marRight w:val="0"/>
      <w:marTop w:val="0"/>
      <w:marBottom w:val="0"/>
      <w:divBdr>
        <w:top w:val="none" w:sz="0" w:space="0" w:color="auto"/>
        <w:left w:val="none" w:sz="0" w:space="0" w:color="auto"/>
        <w:bottom w:val="none" w:sz="0" w:space="0" w:color="auto"/>
        <w:right w:val="none" w:sz="0" w:space="0" w:color="auto"/>
      </w:divBdr>
    </w:div>
    <w:div w:id="1731227468">
      <w:bodyDiv w:val="1"/>
      <w:marLeft w:val="0"/>
      <w:marRight w:val="0"/>
      <w:marTop w:val="0"/>
      <w:marBottom w:val="0"/>
      <w:divBdr>
        <w:top w:val="none" w:sz="0" w:space="0" w:color="auto"/>
        <w:left w:val="none" w:sz="0" w:space="0" w:color="auto"/>
        <w:bottom w:val="none" w:sz="0" w:space="0" w:color="auto"/>
        <w:right w:val="none" w:sz="0" w:space="0" w:color="auto"/>
      </w:divBdr>
    </w:div>
    <w:div w:id="1731491263">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3116285">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67925520">
      <w:bodyDiv w:val="1"/>
      <w:marLeft w:val="0"/>
      <w:marRight w:val="0"/>
      <w:marTop w:val="0"/>
      <w:marBottom w:val="0"/>
      <w:divBdr>
        <w:top w:val="none" w:sz="0" w:space="0" w:color="auto"/>
        <w:left w:val="none" w:sz="0" w:space="0" w:color="auto"/>
        <w:bottom w:val="none" w:sz="0" w:space="0" w:color="auto"/>
        <w:right w:val="none" w:sz="0" w:space="0" w:color="auto"/>
      </w:divBdr>
    </w:div>
    <w:div w:id="1795100164">
      <w:bodyDiv w:val="1"/>
      <w:marLeft w:val="0"/>
      <w:marRight w:val="0"/>
      <w:marTop w:val="0"/>
      <w:marBottom w:val="0"/>
      <w:divBdr>
        <w:top w:val="none" w:sz="0" w:space="0" w:color="auto"/>
        <w:left w:val="none" w:sz="0" w:space="0" w:color="auto"/>
        <w:bottom w:val="none" w:sz="0" w:space="0" w:color="auto"/>
        <w:right w:val="none" w:sz="0" w:space="0" w:color="auto"/>
      </w:divBdr>
    </w:div>
    <w:div w:id="1795253357">
      <w:bodyDiv w:val="1"/>
      <w:marLeft w:val="0"/>
      <w:marRight w:val="0"/>
      <w:marTop w:val="0"/>
      <w:marBottom w:val="0"/>
      <w:divBdr>
        <w:top w:val="none" w:sz="0" w:space="0" w:color="auto"/>
        <w:left w:val="none" w:sz="0" w:space="0" w:color="auto"/>
        <w:bottom w:val="none" w:sz="0" w:space="0" w:color="auto"/>
        <w:right w:val="none" w:sz="0" w:space="0" w:color="auto"/>
      </w:divBdr>
      <w:divsChild>
        <w:div w:id="86194943">
          <w:marLeft w:val="0"/>
          <w:marRight w:val="0"/>
          <w:marTop w:val="0"/>
          <w:marBottom w:val="0"/>
          <w:divBdr>
            <w:top w:val="none" w:sz="0" w:space="0" w:color="auto"/>
            <w:left w:val="none" w:sz="0" w:space="0" w:color="auto"/>
            <w:bottom w:val="none" w:sz="0" w:space="0" w:color="auto"/>
            <w:right w:val="none" w:sz="0" w:space="0" w:color="auto"/>
          </w:divBdr>
        </w:div>
        <w:div w:id="708654032">
          <w:marLeft w:val="0"/>
          <w:marRight w:val="0"/>
          <w:marTop w:val="0"/>
          <w:marBottom w:val="0"/>
          <w:divBdr>
            <w:top w:val="none" w:sz="0" w:space="0" w:color="auto"/>
            <w:left w:val="none" w:sz="0" w:space="0" w:color="auto"/>
            <w:bottom w:val="none" w:sz="0" w:space="0" w:color="auto"/>
            <w:right w:val="none" w:sz="0" w:space="0" w:color="auto"/>
          </w:divBdr>
        </w:div>
        <w:div w:id="863397321">
          <w:marLeft w:val="0"/>
          <w:marRight w:val="0"/>
          <w:marTop w:val="0"/>
          <w:marBottom w:val="0"/>
          <w:divBdr>
            <w:top w:val="none" w:sz="0" w:space="0" w:color="auto"/>
            <w:left w:val="none" w:sz="0" w:space="0" w:color="auto"/>
            <w:bottom w:val="none" w:sz="0" w:space="0" w:color="auto"/>
            <w:right w:val="none" w:sz="0" w:space="0" w:color="auto"/>
          </w:divBdr>
        </w:div>
        <w:div w:id="877738393">
          <w:marLeft w:val="0"/>
          <w:marRight w:val="0"/>
          <w:marTop w:val="0"/>
          <w:marBottom w:val="0"/>
          <w:divBdr>
            <w:top w:val="none" w:sz="0" w:space="0" w:color="auto"/>
            <w:left w:val="none" w:sz="0" w:space="0" w:color="auto"/>
            <w:bottom w:val="none" w:sz="0" w:space="0" w:color="auto"/>
            <w:right w:val="none" w:sz="0" w:space="0" w:color="auto"/>
          </w:divBdr>
        </w:div>
        <w:div w:id="998383002">
          <w:marLeft w:val="0"/>
          <w:marRight w:val="0"/>
          <w:marTop w:val="0"/>
          <w:marBottom w:val="0"/>
          <w:divBdr>
            <w:top w:val="none" w:sz="0" w:space="0" w:color="auto"/>
            <w:left w:val="none" w:sz="0" w:space="0" w:color="auto"/>
            <w:bottom w:val="none" w:sz="0" w:space="0" w:color="auto"/>
            <w:right w:val="none" w:sz="0" w:space="0" w:color="auto"/>
          </w:divBdr>
        </w:div>
      </w:divsChild>
    </w:div>
    <w:div w:id="1813981448">
      <w:bodyDiv w:val="1"/>
      <w:marLeft w:val="0"/>
      <w:marRight w:val="0"/>
      <w:marTop w:val="0"/>
      <w:marBottom w:val="0"/>
      <w:divBdr>
        <w:top w:val="none" w:sz="0" w:space="0" w:color="auto"/>
        <w:left w:val="none" w:sz="0" w:space="0" w:color="auto"/>
        <w:bottom w:val="none" w:sz="0" w:space="0" w:color="auto"/>
        <w:right w:val="none" w:sz="0" w:space="0" w:color="auto"/>
      </w:divBdr>
    </w:div>
    <w:div w:id="1832597560">
      <w:bodyDiv w:val="1"/>
      <w:marLeft w:val="0"/>
      <w:marRight w:val="0"/>
      <w:marTop w:val="0"/>
      <w:marBottom w:val="0"/>
      <w:divBdr>
        <w:top w:val="none" w:sz="0" w:space="0" w:color="auto"/>
        <w:left w:val="none" w:sz="0" w:space="0" w:color="auto"/>
        <w:bottom w:val="none" w:sz="0" w:space="0" w:color="auto"/>
        <w:right w:val="none" w:sz="0" w:space="0" w:color="auto"/>
      </w:divBdr>
    </w:div>
    <w:div w:id="1838107094">
      <w:bodyDiv w:val="1"/>
      <w:marLeft w:val="0"/>
      <w:marRight w:val="0"/>
      <w:marTop w:val="0"/>
      <w:marBottom w:val="0"/>
      <w:divBdr>
        <w:top w:val="none" w:sz="0" w:space="0" w:color="auto"/>
        <w:left w:val="none" w:sz="0" w:space="0" w:color="auto"/>
        <w:bottom w:val="none" w:sz="0" w:space="0" w:color="auto"/>
        <w:right w:val="none" w:sz="0" w:space="0" w:color="auto"/>
      </w:divBdr>
    </w:div>
    <w:div w:id="1843156838">
      <w:bodyDiv w:val="1"/>
      <w:marLeft w:val="0"/>
      <w:marRight w:val="0"/>
      <w:marTop w:val="0"/>
      <w:marBottom w:val="0"/>
      <w:divBdr>
        <w:top w:val="none" w:sz="0" w:space="0" w:color="auto"/>
        <w:left w:val="none" w:sz="0" w:space="0" w:color="auto"/>
        <w:bottom w:val="none" w:sz="0" w:space="0" w:color="auto"/>
        <w:right w:val="none" w:sz="0" w:space="0" w:color="auto"/>
      </w:divBdr>
    </w:div>
    <w:div w:id="1845973202">
      <w:bodyDiv w:val="1"/>
      <w:marLeft w:val="0"/>
      <w:marRight w:val="0"/>
      <w:marTop w:val="0"/>
      <w:marBottom w:val="0"/>
      <w:divBdr>
        <w:top w:val="none" w:sz="0" w:space="0" w:color="auto"/>
        <w:left w:val="none" w:sz="0" w:space="0" w:color="auto"/>
        <w:bottom w:val="none" w:sz="0" w:space="0" w:color="auto"/>
        <w:right w:val="none" w:sz="0" w:space="0" w:color="auto"/>
      </w:divBdr>
    </w:div>
    <w:div w:id="1864399697">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82013788">
      <w:bodyDiv w:val="1"/>
      <w:marLeft w:val="0"/>
      <w:marRight w:val="0"/>
      <w:marTop w:val="0"/>
      <w:marBottom w:val="0"/>
      <w:divBdr>
        <w:top w:val="none" w:sz="0" w:space="0" w:color="auto"/>
        <w:left w:val="none" w:sz="0" w:space="0" w:color="auto"/>
        <w:bottom w:val="none" w:sz="0" w:space="0" w:color="auto"/>
        <w:right w:val="none" w:sz="0" w:space="0" w:color="auto"/>
      </w:divBdr>
    </w:div>
    <w:div w:id="1892959217">
      <w:bodyDiv w:val="1"/>
      <w:marLeft w:val="0"/>
      <w:marRight w:val="0"/>
      <w:marTop w:val="0"/>
      <w:marBottom w:val="0"/>
      <w:divBdr>
        <w:top w:val="none" w:sz="0" w:space="0" w:color="auto"/>
        <w:left w:val="none" w:sz="0" w:space="0" w:color="auto"/>
        <w:bottom w:val="none" w:sz="0" w:space="0" w:color="auto"/>
        <w:right w:val="none" w:sz="0" w:space="0" w:color="auto"/>
      </w:divBdr>
    </w:div>
    <w:div w:id="1906337964">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62223354">
      <w:bodyDiv w:val="1"/>
      <w:marLeft w:val="0"/>
      <w:marRight w:val="0"/>
      <w:marTop w:val="0"/>
      <w:marBottom w:val="0"/>
      <w:divBdr>
        <w:top w:val="none" w:sz="0" w:space="0" w:color="auto"/>
        <w:left w:val="none" w:sz="0" w:space="0" w:color="auto"/>
        <w:bottom w:val="none" w:sz="0" w:space="0" w:color="auto"/>
        <w:right w:val="none" w:sz="0" w:space="0" w:color="auto"/>
      </w:divBdr>
    </w:div>
    <w:div w:id="1998915222">
      <w:bodyDiv w:val="1"/>
      <w:marLeft w:val="0"/>
      <w:marRight w:val="0"/>
      <w:marTop w:val="0"/>
      <w:marBottom w:val="0"/>
      <w:divBdr>
        <w:top w:val="none" w:sz="0" w:space="0" w:color="auto"/>
        <w:left w:val="none" w:sz="0" w:space="0" w:color="auto"/>
        <w:bottom w:val="none" w:sz="0" w:space="0" w:color="auto"/>
        <w:right w:val="none" w:sz="0" w:space="0" w:color="auto"/>
      </w:divBdr>
    </w:div>
    <w:div w:id="2008364716">
      <w:bodyDiv w:val="1"/>
      <w:marLeft w:val="0"/>
      <w:marRight w:val="0"/>
      <w:marTop w:val="0"/>
      <w:marBottom w:val="0"/>
      <w:divBdr>
        <w:top w:val="none" w:sz="0" w:space="0" w:color="auto"/>
        <w:left w:val="none" w:sz="0" w:space="0" w:color="auto"/>
        <w:bottom w:val="none" w:sz="0" w:space="0" w:color="auto"/>
        <w:right w:val="none" w:sz="0" w:space="0" w:color="auto"/>
      </w:divBdr>
    </w:div>
    <w:div w:id="2030712348">
      <w:bodyDiv w:val="1"/>
      <w:marLeft w:val="0"/>
      <w:marRight w:val="0"/>
      <w:marTop w:val="0"/>
      <w:marBottom w:val="0"/>
      <w:divBdr>
        <w:top w:val="none" w:sz="0" w:space="0" w:color="auto"/>
        <w:left w:val="none" w:sz="0" w:space="0" w:color="auto"/>
        <w:bottom w:val="none" w:sz="0" w:space="0" w:color="auto"/>
        <w:right w:val="none" w:sz="0" w:space="0" w:color="auto"/>
      </w:divBdr>
    </w:div>
    <w:div w:id="2032997675">
      <w:bodyDiv w:val="1"/>
      <w:marLeft w:val="0"/>
      <w:marRight w:val="0"/>
      <w:marTop w:val="0"/>
      <w:marBottom w:val="0"/>
      <w:divBdr>
        <w:top w:val="none" w:sz="0" w:space="0" w:color="auto"/>
        <w:left w:val="none" w:sz="0" w:space="0" w:color="auto"/>
        <w:bottom w:val="none" w:sz="0" w:space="0" w:color="auto"/>
        <w:right w:val="none" w:sz="0" w:space="0" w:color="auto"/>
      </w:divBdr>
    </w:div>
    <w:div w:id="2035763442">
      <w:bodyDiv w:val="1"/>
      <w:marLeft w:val="0"/>
      <w:marRight w:val="0"/>
      <w:marTop w:val="0"/>
      <w:marBottom w:val="0"/>
      <w:divBdr>
        <w:top w:val="none" w:sz="0" w:space="0" w:color="auto"/>
        <w:left w:val="none" w:sz="0" w:space="0" w:color="auto"/>
        <w:bottom w:val="none" w:sz="0" w:space="0" w:color="auto"/>
        <w:right w:val="none" w:sz="0" w:space="0" w:color="auto"/>
      </w:divBdr>
    </w:div>
    <w:div w:id="2044549318">
      <w:bodyDiv w:val="1"/>
      <w:marLeft w:val="0"/>
      <w:marRight w:val="0"/>
      <w:marTop w:val="0"/>
      <w:marBottom w:val="0"/>
      <w:divBdr>
        <w:top w:val="none" w:sz="0" w:space="0" w:color="auto"/>
        <w:left w:val="none" w:sz="0" w:space="0" w:color="auto"/>
        <w:bottom w:val="none" w:sz="0" w:space="0" w:color="auto"/>
        <w:right w:val="none" w:sz="0" w:space="0" w:color="auto"/>
      </w:divBdr>
    </w:div>
    <w:div w:id="2053185181">
      <w:bodyDiv w:val="1"/>
      <w:marLeft w:val="0"/>
      <w:marRight w:val="0"/>
      <w:marTop w:val="0"/>
      <w:marBottom w:val="0"/>
      <w:divBdr>
        <w:top w:val="none" w:sz="0" w:space="0" w:color="auto"/>
        <w:left w:val="none" w:sz="0" w:space="0" w:color="auto"/>
        <w:bottom w:val="none" w:sz="0" w:space="0" w:color="auto"/>
        <w:right w:val="none" w:sz="0" w:space="0" w:color="auto"/>
      </w:divBdr>
    </w:div>
    <w:div w:id="2060206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D455F12D1C14602AA2C69D4242A1053"/>
        <w:category>
          <w:name w:val="General"/>
          <w:gallery w:val="placeholder"/>
        </w:category>
        <w:types>
          <w:type w:val="bbPlcHdr"/>
        </w:types>
        <w:behaviors>
          <w:behavior w:val="content"/>
        </w:behaviors>
        <w:guid w:val="{473FEB8E-ED9F-4C6E-8475-2C00BD24051C}"/>
      </w:docPartPr>
      <w:docPartBody>
        <w:p w:rsidR="00B122D1" w:rsidRDefault="00B122D1" w:rsidP="00B122D1">
          <w:pPr>
            <w:pStyle w:val="2D455F12D1C14602AA2C69D4242A1053"/>
          </w:pPr>
          <w:r w:rsidRPr="00E76F5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2D1"/>
    <w:rsid w:val="00014688"/>
    <w:rsid w:val="00020062"/>
    <w:rsid w:val="00023910"/>
    <w:rsid w:val="000A0FCE"/>
    <w:rsid w:val="000A51DD"/>
    <w:rsid w:val="000B4030"/>
    <w:rsid w:val="000E7BB5"/>
    <w:rsid w:val="00102058"/>
    <w:rsid w:val="00102E51"/>
    <w:rsid w:val="00107999"/>
    <w:rsid w:val="00111A56"/>
    <w:rsid w:val="00134A27"/>
    <w:rsid w:val="00140A94"/>
    <w:rsid w:val="001523FB"/>
    <w:rsid w:val="0016764D"/>
    <w:rsid w:val="001B7BDF"/>
    <w:rsid w:val="001C7510"/>
    <w:rsid w:val="00217E8D"/>
    <w:rsid w:val="00223A62"/>
    <w:rsid w:val="0023324B"/>
    <w:rsid w:val="00236967"/>
    <w:rsid w:val="0026472E"/>
    <w:rsid w:val="00272E84"/>
    <w:rsid w:val="002D5F91"/>
    <w:rsid w:val="002F2723"/>
    <w:rsid w:val="00343524"/>
    <w:rsid w:val="00364651"/>
    <w:rsid w:val="00370F62"/>
    <w:rsid w:val="00382C3B"/>
    <w:rsid w:val="003D6269"/>
    <w:rsid w:val="00443B35"/>
    <w:rsid w:val="004701FB"/>
    <w:rsid w:val="00494E57"/>
    <w:rsid w:val="00496657"/>
    <w:rsid w:val="004A15DF"/>
    <w:rsid w:val="004A50F1"/>
    <w:rsid w:val="00505B2E"/>
    <w:rsid w:val="005136CD"/>
    <w:rsid w:val="00541BC6"/>
    <w:rsid w:val="00571435"/>
    <w:rsid w:val="00576549"/>
    <w:rsid w:val="00576D46"/>
    <w:rsid w:val="00582D7F"/>
    <w:rsid w:val="005D4639"/>
    <w:rsid w:val="005E0B43"/>
    <w:rsid w:val="006030EC"/>
    <w:rsid w:val="00655A08"/>
    <w:rsid w:val="006A2F9A"/>
    <w:rsid w:val="006A32F1"/>
    <w:rsid w:val="006E56ED"/>
    <w:rsid w:val="007618F4"/>
    <w:rsid w:val="007905A1"/>
    <w:rsid w:val="007A295E"/>
    <w:rsid w:val="0082578F"/>
    <w:rsid w:val="00846B25"/>
    <w:rsid w:val="008734FB"/>
    <w:rsid w:val="008A469B"/>
    <w:rsid w:val="008D42C1"/>
    <w:rsid w:val="008D5299"/>
    <w:rsid w:val="008E1235"/>
    <w:rsid w:val="00923B74"/>
    <w:rsid w:val="0096035B"/>
    <w:rsid w:val="00975CA8"/>
    <w:rsid w:val="00992FB0"/>
    <w:rsid w:val="009B4C24"/>
    <w:rsid w:val="00A4158C"/>
    <w:rsid w:val="00A47C88"/>
    <w:rsid w:val="00A56CAB"/>
    <w:rsid w:val="00A76491"/>
    <w:rsid w:val="00AD382B"/>
    <w:rsid w:val="00AF5921"/>
    <w:rsid w:val="00B122D1"/>
    <w:rsid w:val="00B221C6"/>
    <w:rsid w:val="00B94388"/>
    <w:rsid w:val="00BE0AE9"/>
    <w:rsid w:val="00C23E02"/>
    <w:rsid w:val="00C80F72"/>
    <w:rsid w:val="00C84332"/>
    <w:rsid w:val="00D3472F"/>
    <w:rsid w:val="00DC44C1"/>
    <w:rsid w:val="00EB14BF"/>
    <w:rsid w:val="00EC3561"/>
    <w:rsid w:val="00EF0430"/>
    <w:rsid w:val="00EF252C"/>
    <w:rsid w:val="00F433E7"/>
    <w:rsid w:val="00F730C1"/>
    <w:rsid w:val="00FA6E81"/>
    <w:rsid w:val="00FC2C14"/>
    <w:rsid w:val="00FD054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15DF"/>
    <w:rPr>
      <w:color w:val="808080"/>
    </w:rPr>
  </w:style>
  <w:style w:type="paragraph" w:customStyle="1" w:styleId="2D455F12D1C14602AA2C69D4242A1053">
    <w:name w:val="2D455F12D1C14602AA2C69D4242A1053"/>
    <w:rsid w:val="00B122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0F04D-629A-4D33-99E6-51F6C85DB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2927</TotalTime>
  <Pages>20</Pages>
  <Words>3371</Words>
  <Characters>19216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LIE REPORT</vt:lpstr>
    </vt:vector>
  </TitlesOfParts>
  <Company/>
  <LinksUpToDate>false</LinksUpToDate>
  <CharactersWithSpaces>22542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RKA-DNCR-03</dc:creator>
  <cp:keywords/>
  <dc:description/>
  <cp:lastModifiedBy>Abhinav Chaturvedi</cp:lastModifiedBy>
  <cp:revision>120</cp:revision>
  <cp:lastPrinted>2024-04-24T13:32:00Z</cp:lastPrinted>
  <dcterms:created xsi:type="dcterms:W3CDTF">2024-03-06T10:14:00Z</dcterms:created>
  <dcterms:modified xsi:type="dcterms:W3CDTF">2025-01-06T06:55:00Z</dcterms:modified>
</cp:coreProperties>
</file>