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5553CF"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243AB1">
        <w:rPr>
          <w:rFonts w:ascii="Arial" w:hAnsi="Arial" w:cs="Arial"/>
          <w:b/>
        </w:rPr>
        <w:t>(2024-25)-PL650-582-819</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13T00:00:00Z">
            <w:dateFormat w:val="dd.MM.yyyy"/>
            <w:lid w:val="en-IN"/>
            <w:storeMappedDataAs w:val="dateTime"/>
            <w:calendar w:val="gregorian"/>
          </w:date>
        </w:sdtPr>
        <w:sdtContent>
          <w:r w:rsidR="00243AB1">
            <w:rPr>
              <w:rFonts w:ascii="Arial" w:hAnsi="Arial" w:cs="Arial"/>
              <w:b/>
              <w:lang w:val="en-IN"/>
            </w:rPr>
            <w:t>13.01.2025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B40CA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2E1E1272" w:rsidR="003B7C2C" w:rsidRPr="003B7C2C" w:rsidRDefault="00F60AC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52FF1CDA" w:rsidR="00585594" w:rsidRDefault="00243AB1" w:rsidP="006F09E8">
      <w:pPr>
        <w:tabs>
          <w:tab w:val="left" w:pos="8190"/>
        </w:tabs>
        <w:spacing w:line="360" w:lineRule="auto"/>
        <w:jc w:val="center"/>
        <w:outlineLvl w:val="0"/>
        <w:rPr>
          <w:rFonts w:ascii="Arial" w:hAnsi="Arial" w:cs="Arial"/>
          <w:b/>
        </w:rPr>
      </w:pPr>
      <w:r>
        <w:rPr>
          <w:rFonts w:ascii="Arial" w:hAnsi="Arial" w:cs="Arial"/>
          <w:b/>
        </w:rPr>
        <w:t xml:space="preserve">HOUSE MPL NO. </w:t>
      </w:r>
      <w:r w:rsidR="006F09E8" w:rsidRPr="006F09E8">
        <w:rPr>
          <w:rFonts w:ascii="Arial" w:hAnsi="Arial" w:cs="Arial"/>
          <w:b/>
        </w:rPr>
        <w:t>9</w:t>
      </w:r>
      <w:r>
        <w:rPr>
          <w:rFonts w:ascii="Arial" w:hAnsi="Arial" w:cs="Arial"/>
          <w:b/>
        </w:rPr>
        <w:t>22, MOHLLA – KILA (NEAR RANGSA JAAN MASJID) KASBA &amp; PARGANA MANGLOUR, TEHSIL – ROORKEE, DIST. HARIDWAR</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0D78717D" w:rsidR="006F09E8" w:rsidRDefault="006F09E8" w:rsidP="00315368">
      <w:pPr>
        <w:spacing w:line="360" w:lineRule="auto"/>
        <w:jc w:val="center"/>
        <w:rPr>
          <w:rFonts w:ascii="Arial" w:hAnsi="Arial" w:cs="Arial"/>
          <w:b/>
        </w:rPr>
      </w:pPr>
      <w:r w:rsidRPr="006F09E8">
        <w:rPr>
          <w:rFonts w:ascii="Arial" w:hAnsi="Arial" w:cs="Arial"/>
          <w:b/>
        </w:rPr>
        <w:t>BANK</w:t>
      </w:r>
      <w:r w:rsidR="00243AB1">
        <w:rPr>
          <w:rFonts w:ascii="Arial" w:hAnsi="Arial" w:cs="Arial"/>
          <w:b/>
        </w:rPr>
        <w:t xml:space="preserve"> OF BARODA</w:t>
      </w:r>
      <w:r w:rsidRPr="006F09E8">
        <w:rPr>
          <w:rFonts w:ascii="Arial" w:hAnsi="Arial" w:cs="Arial"/>
          <w:b/>
        </w:rPr>
        <w:t xml:space="preserve">, </w:t>
      </w:r>
      <w:r w:rsidR="00243AB1">
        <w:rPr>
          <w:rFonts w:ascii="Arial" w:hAnsi="Arial" w:cs="Arial"/>
          <w:b/>
        </w:rPr>
        <w:t>ROSARB</w:t>
      </w:r>
      <w:r w:rsidRPr="006F09E8">
        <w:rPr>
          <w:rFonts w:ascii="Arial" w:hAnsi="Arial" w:cs="Arial"/>
          <w:b/>
        </w:rPr>
        <w:t xml:space="preserve"> BRANCH, DEHRADUN, UTTARAKHAND</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3E92C94F"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61D44CC" w14:textId="26A62EB0" w:rsidR="00E24EA8" w:rsidRDefault="00243AB1" w:rsidP="00E24EA8">
      <w:pPr>
        <w:spacing w:line="360" w:lineRule="auto"/>
        <w:outlineLvl w:val="0"/>
        <w:rPr>
          <w:rFonts w:ascii="Arial" w:hAnsi="Arial" w:cs="Arial"/>
          <w:b/>
        </w:rPr>
      </w:pPr>
      <w:r w:rsidRPr="00585594">
        <w:rPr>
          <w:noProof/>
        </w:rPr>
        <w:drawing>
          <wp:anchor distT="0" distB="0" distL="114300" distR="114300" simplePos="0" relativeHeight="251649024" behindDoc="0" locked="0" layoutInCell="1" allowOverlap="1" wp14:anchorId="0A41B583" wp14:editId="0144360D">
            <wp:simplePos x="0" y="0"/>
            <wp:positionH relativeFrom="column">
              <wp:posOffset>238125</wp:posOffset>
            </wp:positionH>
            <wp:positionV relativeFrom="page">
              <wp:posOffset>1895475</wp:posOffset>
            </wp:positionV>
            <wp:extent cx="5438775" cy="469582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38775" cy="469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190141" w14:textId="65E53EC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70B8A939" w:rsidR="00E53EEC" w:rsidRDefault="00243AB1" w:rsidP="00E24EA8">
      <w:pPr>
        <w:jc w:val="center"/>
      </w:pPr>
      <w:r w:rsidRPr="00243AB1">
        <w:rPr>
          <w:rFonts w:ascii="Arial" w:hAnsi="Arial" w:cs="Arial"/>
          <w:b/>
        </w:rPr>
        <w:t>HOUSE MPL NO. 922, MOHLLA – KILA (NEAR RANGSA JAAN MASJID) KASBA &amp; PARGANA MANGLOUR, TEHSIL – ROORKEE, DIST. HARIDWAR</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40CA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7B0529B" w:rsidR="00B4640C" w:rsidRPr="00E53EEC" w:rsidRDefault="00EE526C" w:rsidP="00F60ACE">
            <w:pPr>
              <w:spacing w:line="276" w:lineRule="auto"/>
              <w:rPr>
                <w:rFonts w:ascii="Arial" w:hAnsi="Arial" w:cs="Arial"/>
                <w:sz w:val="20"/>
                <w:szCs w:val="18"/>
              </w:rPr>
            </w:pPr>
            <w:r>
              <w:rPr>
                <w:rFonts w:ascii="Arial" w:hAnsi="Arial" w:cs="Arial"/>
                <w:sz w:val="20"/>
                <w:szCs w:val="18"/>
              </w:rPr>
              <w:t>Bank Of Baroda, ROSARB</w:t>
            </w:r>
            <w:r w:rsidR="00243AB1" w:rsidRPr="00243AB1">
              <w:rPr>
                <w:rFonts w:ascii="Arial" w:hAnsi="Arial" w:cs="Arial"/>
                <w:sz w:val="20"/>
                <w:szCs w:val="18"/>
              </w:rPr>
              <w:t xml:space="preserve"> Branch,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E734674" w:rsidR="00B4640C" w:rsidRPr="00E53EEC" w:rsidRDefault="00243AB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Unique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347BCA" w:rsidR="00DA635A" w:rsidRPr="00E53EEC" w:rsidRDefault="00243AB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3</w:t>
            </w:r>
            <w:r>
              <w:rPr>
                <w:rFonts w:ascii="Arial" w:hAnsi="Arial" w:cs="Arial"/>
                <w:color w:val="000000" w:themeColor="text1"/>
                <w:sz w:val="20"/>
                <w:szCs w:val="18"/>
                <w:vertAlign w:val="superscript"/>
              </w:rPr>
              <w:t xml:space="preserve">st </w:t>
            </w:r>
            <w:r>
              <w:rPr>
                <w:rFonts w:ascii="Arial" w:hAnsi="Arial" w:cs="Arial"/>
                <w:color w:val="000000" w:themeColor="text1"/>
                <w:sz w:val="20"/>
                <w:szCs w:val="18"/>
              </w:rPr>
              <w:t>January,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1-07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56FAA59A" w:rsidR="00316DDB" w:rsidRPr="00E53EEC" w:rsidRDefault="00607F0C" w:rsidP="00316DDB">
                <w:pPr>
                  <w:spacing w:line="276" w:lineRule="auto"/>
                  <w:jc w:val="both"/>
                  <w:rPr>
                    <w:rFonts w:ascii="Arial" w:hAnsi="Arial" w:cs="Arial"/>
                    <w:sz w:val="20"/>
                    <w:szCs w:val="20"/>
                  </w:rPr>
                </w:pPr>
                <w:r>
                  <w:rPr>
                    <w:rFonts w:ascii="Arial" w:hAnsi="Arial" w:cs="Arial"/>
                    <w:sz w:val="20"/>
                    <w:szCs w:val="20"/>
                  </w:rPr>
                  <w:t>7 January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98F1BCE" w:rsidR="00316DDB" w:rsidRPr="007F4420" w:rsidRDefault="00607F0C" w:rsidP="007F4420">
            <w:pPr>
              <w:spacing w:line="276" w:lineRule="auto"/>
              <w:rPr>
                <w:rFonts w:ascii="Arial" w:hAnsi="Arial" w:cs="Arial"/>
                <w:bCs/>
                <w:color w:val="000000" w:themeColor="text1"/>
                <w:sz w:val="20"/>
                <w:szCs w:val="20"/>
              </w:rPr>
            </w:pPr>
            <w:r w:rsidRPr="00514E9C">
              <w:rPr>
                <w:rFonts w:ascii="Arial" w:hAnsi="Arial" w:cs="Arial"/>
                <w:bCs/>
                <w:color w:val="000000" w:themeColor="text1"/>
                <w:sz w:val="20"/>
                <w:szCs w:val="20"/>
              </w:rPr>
              <w:t>Mohd</w:t>
            </w:r>
            <w:r w:rsidR="007471E5">
              <w:rPr>
                <w:rFonts w:ascii="Arial" w:hAnsi="Arial" w:cs="Arial"/>
                <w:bCs/>
                <w:color w:val="000000" w:themeColor="text1"/>
                <w:sz w:val="20"/>
                <w:szCs w:val="20"/>
              </w:rPr>
              <w:t>.</w:t>
            </w:r>
            <w:r w:rsidRPr="00514E9C">
              <w:rPr>
                <w:rFonts w:ascii="Arial" w:hAnsi="Arial" w:cs="Arial"/>
                <w:bCs/>
                <w:color w:val="000000" w:themeColor="text1"/>
                <w:sz w:val="20"/>
                <w:szCs w:val="20"/>
              </w:rPr>
              <w:t xml:space="preserve"> Naved</w:t>
            </w:r>
          </w:p>
        </w:tc>
        <w:tc>
          <w:tcPr>
            <w:tcW w:w="2081" w:type="dxa"/>
            <w:gridSpan w:val="13"/>
            <w:tcBorders>
              <w:bottom w:val="single" w:sz="8" w:space="0" w:color="auto"/>
            </w:tcBorders>
          </w:tcPr>
          <w:p w14:paraId="23D647A6" w14:textId="77F580E1" w:rsidR="00316DDB" w:rsidRPr="007F4420" w:rsidRDefault="004B6249"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Bank Representative</w:t>
            </w:r>
          </w:p>
        </w:tc>
        <w:tc>
          <w:tcPr>
            <w:tcW w:w="2097" w:type="dxa"/>
            <w:gridSpan w:val="5"/>
            <w:tcBorders>
              <w:bottom w:val="single" w:sz="8" w:space="0" w:color="auto"/>
            </w:tcBorders>
          </w:tcPr>
          <w:p w14:paraId="6E87812C" w14:textId="65B823D1" w:rsidR="00316DDB" w:rsidRPr="00C212A0" w:rsidRDefault="00607F0C"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54D0846E" w:rsidR="00316DDB" w:rsidRPr="00501111" w:rsidRDefault="00A122F4" w:rsidP="00316DDB">
            <w:pPr>
              <w:spacing w:line="276" w:lineRule="auto"/>
              <w:jc w:val="both"/>
              <w:rPr>
                <w:rFonts w:ascii="Arial" w:hAnsi="Arial" w:cs="Arial"/>
                <w:sz w:val="20"/>
                <w:szCs w:val="20"/>
              </w:rPr>
            </w:pPr>
            <w:r>
              <w:rPr>
                <w:rFonts w:ascii="Arial" w:hAnsi="Arial" w:cs="Arial"/>
                <w:color w:val="000000" w:themeColor="text1"/>
                <w:sz w:val="20"/>
                <w:szCs w:val="20"/>
              </w:rPr>
              <w:t>S</w:t>
            </w:r>
            <w:r w:rsidR="00607F0C">
              <w:rPr>
                <w:rFonts w:ascii="Arial" w:hAnsi="Arial" w:cs="Arial"/>
                <w:color w:val="000000" w:themeColor="text1"/>
                <w:sz w:val="20"/>
                <w:szCs w:val="20"/>
              </w:rPr>
              <w:t>ale deed dated April 11, 1980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13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28C1961D" w:rsidR="00316DDB" w:rsidRPr="00E53EEC" w:rsidRDefault="00607F0C" w:rsidP="00316DDB">
                <w:pPr>
                  <w:spacing w:line="276" w:lineRule="auto"/>
                  <w:jc w:val="both"/>
                  <w:rPr>
                    <w:rFonts w:ascii="Arial" w:hAnsi="Arial" w:cs="Arial"/>
                    <w:sz w:val="20"/>
                    <w:szCs w:val="20"/>
                  </w:rPr>
                </w:pPr>
                <w:r>
                  <w:rPr>
                    <w:rFonts w:ascii="Arial" w:hAnsi="Arial" w:cs="Arial"/>
                    <w:sz w:val="20"/>
                    <w:szCs w:val="20"/>
                  </w:rPr>
                  <w:t>13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26EA4EF" w:rsidR="00316DDB" w:rsidRPr="00E53EEC" w:rsidRDefault="00B40CA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135F9" w:rsidRPr="00E135F9">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765709C" w:rsidR="00D6754B" w:rsidRDefault="00D6754B" w:rsidP="00FD5633">
            <w:pPr>
              <w:spacing w:line="276" w:lineRule="auto"/>
              <w:jc w:val="both"/>
              <w:rPr>
                <w:rFonts w:ascii="Arial" w:hAnsi="Arial" w:cs="Arial"/>
                <w:sz w:val="20"/>
                <w:szCs w:val="20"/>
              </w:rPr>
            </w:pPr>
            <w:r>
              <w:rPr>
                <w:rFonts w:ascii="Arial" w:hAnsi="Arial" w:cs="Arial"/>
                <w:sz w:val="20"/>
                <w:szCs w:val="20"/>
              </w:rPr>
              <w:t xml:space="preserve">Mr. </w:t>
            </w:r>
            <w:r w:rsidR="00787881">
              <w:rPr>
                <w:rFonts w:ascii="Arial" w:hAnsi="Arial" w:cs="Arial"/>
                <w:sz w:val="20"/>
                <w:szCs w:val="20"/>
              </w:rPr>
              <w:t xml:space="preserve">Asgar Ali S/o Mohammad Bakhash Ansari </w:t>
            </w:r>
          </w:p>
          <w:p w14:paraId="021A05FD" w14:textId="3B646BFD" w:rsidR="00316DDB" w:rsidRPr="00D6754B" w:rsidRDefault="00D6754B" w:rsidP="00D6754B">
            <w:pPr>
              <w:tabs>
                <w:tab w:val="left" w:pos="1230"/>
              </w:tabs>
              <w:rPr>
                <w:rFonts w:ascii="Arial" w:hAnsi="Arial" w:cs="Arial"/>
                <w:sz w:val="20"/>
                <w:szCs w:val="20"/>
              </w:rPr>
            </w:pPr>
            <w:r>
              <w:rPr>
                <w:rFonts w:ascii="Arial" w:hAnsi="Arial" w:cs="Arial"/>
                <w:sz w:val="20"/>
                <w:szCs w:val="20"/>
              </w:rPr>
              <w:tab/>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249624BD" w:rsidR="00316DDB" w:rsidRPr="00E53EEC" w:rsidRDefault="00EE526C" w:rsidP="00316DDB">
            <w:pPr>
              <w:spacing w:line="276" w:lineRule="auto"/>
              <w:jc w:val="both"/>
              <w:rPr>
                <w:rFonts w:ascii="Arial" w:hAnsi="Arial" w:cs="Arial"/>
                <w:color w:val="FF0000"/>
                <w:sz w:val="20"/>
                <w:szCs w:val="20"/>
              </w:rPr>
            </w:pPr>
            <w:r>
              <w:rPr>
                <w:rFonts w:ascii="Arial" w:hAnsi="Arial" w:cs="Arial"/>
                <w:sz w:val="20"/>
                <w:szCs w:val="18"/>
              </w:rPr>
              <w:t>Bank Of Baroda, ROSARB</w:t>
            </w:r>
            <w:r w:rsidR="00787881" w:rsidRPr="00243AB1">
              <w:rPr>
                <w:rFonts w:ascii="Arial" w:hAnsi="Arial" w:cs="Arial"/>
                <w:sz w:val="20"/>
                <w:szCs w:val="18"/>
              </w:rPr>
              <w:t xml:space="preserve"> Branch, Dehradun,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B40CA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C7F07D5" w14:textId="7F613167" w:rsidR="00A122F4" w:rsidRPr="00C25783"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opinion on valuation report is prepared for </w:t>
            </w:r>
            <w:r w:rsidRPr="00E135F9">
              <w:rPr>
                <w:rFonts w:ascii="Arial" w:hAnsi="Arial" w:cs="Arial"/>
                <w:color w:val="000000" w:themeColor="text1"/>
                <w:sz w:val="20"/>
                <w:szCs w:val="20"/>
              </w:rPr>
              <w:t xml:space="preserve">the residential independent house having total land area admeasuring </w:t>
            </w:r>
            <w:r w:rsidR="00EE526C" w:rsidRPr="00E135F9">
              <w:rPr>
                <w:rFonts w:ascii="Arial" w:hAnsi="Arial" w:cs="Arial"/>
                <w:color w:val="000000" w:themeColor="text1"/>
                <w:sz w:val="20"/>
                <w:szCs w:val="20"/>
              </w:rPr>
              <w:t>2673 sq. ft. (248.33 sq. mtr</w:t>
            </w:r>
            <w:r w:rsidRPr="00E135F9">
              <w:rPr>
                <w:rFonts w:ascii="Arial" w:hAnsi="Arial" w:cs="Arial"/>
                <w:color w:val="000000" w:themeColor="text1"/>
                <w:sz w:val="20"/>
                <w:szCs w:val="20"/>
              </w:rPr>
              <w:t xml:space="preserve">.) </w:t>
            </w:r>
            <w:r w:rsidR="00EE526C" w:rsidRPr="00E135F9">
              <w:rPr>
                <w:rFonts w:ascii="Arial" w:hAnsi="Arial" w:cs="Arial"/>
                <w:color w:val="000000" w:themeColor="text1"/>
                <w:sz w:val="20"/>
                <w:szCs w:val="20"/>
              </w:rPr>
              <w:t>and covered area 2150</w:t>
            </w:r>
            <w:r w:rsidR="007471E5" w:rsidRPr="00E135F9">
              <w:rPr>
                <w:rFonts w:ascii="Arial" w:hAnsi="Arial" w:cs="Arial"/>
                <w:color w:val="000000" w:themeColor="text1"/>
                <w:sz w:val="20"/>
                <w:szCs w:val="20"/>
              </w:rPr>
              <w:t>.74</w:t>
            </w:r>
            <w:r w:rsidR="00EE526C" w:rsidRPr="00E135F9">
              <w:rPr>
                <w:rFonts w:ascii="Arial" w:hAnsi="Arial" w:cs="Arial"/>
                <w:color w:val="000000" w:themeColor="text1"/>
                <w:sz w:val="20"/>
                <w:szCs w:val="20"/>
              </w:rPr>
              <w:t xml:space="preserve"> sq. ft.</w:t>
            </w:r>
            <w:r w:rsidR="007471E5" w:rsidRPr="00E135F9">
              <w:rPr>
                <w:rFonts w:ascii="Arial" w:hAnsi="Arial" w:cs="Arial"/>
                <w:color w:val="000000" w:themeColor="text1"/>
                <w:sz w:val="20"/>
                <w:szCs w:val="20"/>
              </w:rPr>
              <w:t xml:space="preserve"> (199.81</w:t>
            </w:r>
            <w:r w:rsidR="00EE526C" w:rsidRPr="00E135F9">
              <w:rPr>
                <w:rFonts w:ascii="Arial" w:hAnsi="Arial" w:cs="Arial"/>
                <w:color w:val="000000" w:themeColor="text1"/>
                <w:sz w:val="20"/>
                <w:szCs w:val="20"/>
              </w:rPr>
              <w:t xml:space="preserve"> sq. mtr).</w:t>
            </w:r>
            <w:r w:rsidRPr="00E135F9">
              <w:rPr>
                <w:rFonts w:ascii="Arial" w:hAnsi="Arial" w:cs="Arial"/>
                <w:color w:val="000000" w:themeColor="text1"/>
                <w:sz w:val="20"/>
                <w:szCs w:val="20"/>
              </w:rPr>
              <w:t xml:space="preserve">as per </w:t>
            </w:r>
            <w:r w:rsidR="00E135F9" w:rsidRPr="00E135F9">
              <w:rPr>
                <w:rFonts w:ascii="Arial" w:hAnsi="Arial" w:cs="Arial"/>
                <w:color w:val="000000" w:themeColor="text1"/>
                <w:sz w:val="20"/>
                <w:szCs w:val="20"/>
              </w:rPr>
              <w:t>the documents provided</w:t>
            </w:r>
            <w:r w:rsidR="00EE526C" w:rsidRPr="00E135F9">
              <w:rPr>
                <w:rFonts w:ascii="Arial" w:hAnsi="Arial" w:cs="Arial"/>
                <w:color w:val="000000" w:themeColor="text1"/>
                <w:sz w:val="20"/>
                <w:szCs w:val="20"/>
              </w:rPr>
              <w:t>.</w:t>
            </w:r>
            <w:r w:rsidR="00C25783" w:rsidRPr="00E135F9">
              <w:rPr>
                <w:rFonts w:ascii="Arial" w:hAnsi="Arial" w:cs="Arial"/>
                <w:color w:val="000000" w:themeColor="text1"/>
                <w:sz w:val="20"/>
                <w:szCs w:val="20"/>
              </w:rPr>
              <w:t xml:space="preserve"> </w:t>
            </w:r>
            <w:r w:rsidRPr="00E135F9">
              <w:rPr>
                <w:rFonts w:ascii="Arial" w:hAnsi="Arial" w:cs="Arial"/>
                <w:color w:val="000000" w:themeColor="text1"/>
                <w:sz w:val="20"/>
                <w:szCs w:val="20"/>
              </w:rPr>
              <w:t>This is a free hold land purchase by</w:t>
            </w:r>
            <w:r w:rsidR="00EE526C" w:rsidRPr="00E135F9">
              <w:rPr>
                <w:rFonts w:ascii="Arial" w:hAnsi="Arial" w:cs="Arial"/>
                <w:color w:val="000000" w:themeColor="text1"/>
                <w:sz w:val="20"/>
                <w:szCs w:val="20"/>
              </w:rPr>
              <w:t xml:space="preserve"> virtue of sale deed dated April 11, 1980</w:t>
            </w:r>
            <w:r w:rsidRPr="00E135F9">
              <w:rPr>
                <w:rFonts w:ascii="Arial" w:hAnsi="Arial" w:cs="Arial"/>
                <w:color w:val="000000" w:themeColor="text1"/>
                <w:sz w:val="20"/>
                <w:szCs w:val="20"/>
              </w:rPr>
              <w:t xml:space="preserve">. </w:t>
            </w:r>
            <w:r w:rsidR="00B06FBF" w:rsidRPr="00E135F9">
              <w:rPr>
                <w:rFonts w:ascii="Arial" w:hAnsi="Arial" w:cs="Arial"/>
                <w:color w:val="000000" w:themeColor="text1"/>
                <w:sz w:val="20"/>
                <w:szCs w:val="20"/>
              </w:rPr>
              <w:t>Owner of the property is Mr.</w:t>
            </w:r>
            <w:r w:rsidR="00EE526C" w:rsidRPr="00E135F9">
              <w:rPr>
                <w:rFonts w:ascii="Arial" w:hAnsi="Arial" w:cs="Arial"/>
                <w:sz w:val="20"/>
                <w:szCs w:val="20"/>
              </w:rPr>
              <w:t xml:space="preserve"> Asgar Ali S/o Mohammad Bakhash Ansari</w:t>
            </w:r>
            <w:r w:rsidR="00B06FBF" w:rsidRPr="00E135F9">
              <w:rPr>
                <w:rFonts w:ascii="Arial" w:hAnsi="Arial" w:cs="Arial"/>
                <w:sz w:val="20"/>
                <w:szCs w:val="20"/>
              </w:rPr>
              <w:t xml:space="preserve"> as per sale</w:t>
            </w:r>
            <w:r w:rsidR="00B06FBF">
              <w:rPr>
                <w:rFonts w:ascii="Arial" w:hAnsi="Arial" w:cs="Arial"/>
                <w:sz w:val="20"/>
                <w:szCs w:val="20"/>
              </w:rPr>
              <w:t xml:space="preserve"> deed and TIR provided to us</w:t>
            </w:r>
            <w:r w:rsidR="00EE526C">
              <w:rPr>
                <w:rFonts w:ascii="Arial" w:hAnsi="Arial" w:cs="Arial"/>
                <w:sz w:val="20"/>
                <w:szCs w:val="20"/>
              </w:rPr>
              <w:t>.</w:t>
            </w:r>
          </w:p>
          <w:p w14:paraId="42B8E798" w14:textId="77777777" w:rsidR="00C25783" w:rsidRPr="00A122F4" w:rsidRDefault="00C25783" w:rsidP="00A122F4">
            <w:pPr>
              <w:spacing w:line="276" w:lineRule="auto"/>
              <w:jc w:val="both"/>
              <w:rPr>
                <w:rFonts w:ascii="Arial" w:hAnsi="Arial" w:cs="Arial"/>
                <w:color w:val="000000" w:themeColor="text1"/>
                <w:sz w:val="20"/>
                <w:szCs w:val="20"/>
              </w:rPr>
            </w:pPr>
          </w:p>
          <w:p w14:paraId="4F2EB791" w14:textId="02671830" w:rsidR="007C7320"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The subject property is</w:t>
            </w:r>
            <w:r w:rsidR="00C25783">
              <w:rPr>
                <w:rFonts w:ascii="Arial" w:hAnsi="Arial" w:cs="Arial"/>
                <w:color w:val="000000" w:themeColor="text1"/>
                <w:sz w:val="20"/>
                <w:szCs w:val="20"/>
              </w:rPr>
              <w:t xml:space="preserve"> </w:t>
            </w:r>
            <w:r w:rsidRPr="00A122F4">
              <w:rPr>
                <w:rFonts w:ascii="Arial" w:hAnsi="Arial" w:cs="Arial"/>
                <w:color w:val="000000" w:themeColor="text1"/>
                <w:sz w:val="20"/>
                <w:szCs w:val="20"/>
              </w:rPr>
              <w:t>located in</w:t>
            </w:r>
            <w:r w:rsidR="00C25783">
              <w:rPr>
                <w:rFonts w:ascii="Arial" w:hAnsi="Arial" w:cs="Arial"/>
                <w:color w:val="000000" w:themeColor="text1"/>
                <w:sz w:val="20"/>
                <w:szCs w:val="20"/>
              </w:rPr>
              <w:t xml:space="preserve"> the </w:t>
            </w:r>
            <w:r w:rsidR="00DD36AA">
              <w:rPr>
                <w:rFonts w:ascii="Arial" w:hAnsi="Arial" w:cs="Arial"/>
                <w:color w:val="000000" w:themeColor="text1"/>
                <w:sz w:val="20"/>
                <w:szCs w:val="20"/>
              </w:rPr>
              <w:t xml:space="preserve">semi </w:t>
            </w:r>
            <w:r w:rsidR="00C25783">
              <w:rPr>
                <w:rFonts w:ascii="Arial" w:hAnsi="Arial" w:cs="Arial"/>
                <w:color w:val="000000" w:themeColor="text1"/>
                <w:sz w:val="20"/>
                <w:szCs w:val="20"/>
              </w:rPr>
              <w:t xml:space="preserve">urban area at </w:t>
            </w:r>
            <w:r w:rsidR="00C25783" w:rsidRPr="00EE526C">
              <w:rPr>
                <w:rFonts w:ascii="Arial" w:hAnsi="Arial" w:cs="Arial"/>
                <w:color w:val="000000" w:themeColor="text1"/>
                <w:sz w:val="20"/>
                <w:szCs w:val="20"/>
              </w:rPr>
              <w:t>Moh</w:t>
            </w:r>
            <w:r w:rsidR="00DD36AA">
              <w:rPr>
                <w:rFonts w:ascii="Arial" w:hAnsi="Arial" w:cs="Arial"/>
                <w:color w:val="000000" w:themeColor="text1"/>
                <w:sz w:val="20"/>
                <w:szCs w:val="20"/>
              </w:rPr>
              <w:t>a</w:t>
            </w:r>
            <w:r w:rsidR="00C25783" w:rsidRPr="00EE526C">
              <w:rPr>
                <w:rFonts w:ascii="Arial" w:hAnsi="Arial" w:cs="Arial"/>
                <w:color w:val="000000" w:themeColor="text1"/>
                <w:sz w:val="20"/>
                <w:szCs w:val="20"/>
              </w:rPr>
              <w:t>lla – Kila (Near Rangsa Jaan Masjid) Kasba &amp; Pargana Manglour, Tehsil – Roorkee, Dist. Haridwar</w:t>
            </w:r>
            <w:r w:rsidR="00C25783">
              <w:rPr>
                <w:rFonts w:ascii="Arial" w:hAnsi="Arial" w:cs="Arial"/>
                <w:color w:val="000000" w:themeColor="text1"/>
                <w:sz w:val="20"/>
                <w:szCs w:val="20"/>
              </w:rPr>
              <w:t xml:space="preserve">. </w:t>
            </w:r>
            <w:r>
              <w:rPr>
                <w:rFonts w:ascii="Arial" w:hAnsi="Arial" w:cs="Arial"/>
                <w:color w:val="000000" w:themeColor="text1"/>
                <w:sz w:val="20"/>
                <w:szCs w:val="20"/>
              </w:rPr>
              <w:t xml:space="preserve">This </w:t>
            </w:r>
            <w:r w:rsidRPr="001704A1">
              <w:rPr>
                <w:rFonts w:ascii="Arial" w:hAnsi="Arial" w:cs="Arial"/>
                <w:color w:val="000000" w:themeColor="text1"/>
                <w:sz w:val="20"/>
                <w:szCs w:val="20"/>
              </w:rPr>
              <w:t xml:space="preserve">property </w:t>
            </w:r>
            <w:r w:rsidR="00B06FBF" w:rsidRPr="001704A1">
              <w:rPr>
                <w:rFonts w:ascii="Arial" w:hAnsi="Arial" w:cs="Arial"/>
                <w:color w:val="000000" w:themeColor="text1"/>
                <w:sz w:val="20"/>
                <w:szCs w:val="20"/>
              </w:rPr>
              <w:t xml:space="preserve">can be reached through </w:t>
            </w:r>
            <w:r w:rsidR="00C25783" w:rsidRPr="001704A1">
              <w:rPr>
                <w:rFonts w:ascii="Arial" w:hAnsi="Arial" w:cs="Arial"/>
                <w:color w:val="000000" w:themeColor="text1"/>
                <w:sz w:val="20"/>
                <w:szCs w:val="20"/>
              </w:rPr>
              <w:t xml:space="preserve">6 ft wide </w:t>
            </w:r>
            <w:r w:rsidR="00B06FBF" w:rsidRPr="001704A1">
              <w:rPr>
                <w:rFonts w:ascii="Arial" w:hAnsi="Arial" w:cs="Arial"/>
                <w:color w:val="000000" w:themeColor="text1"/>
                <w:sz w:val="20"/>
                <w:szCs w:val="20"/>
              </w:rPr>
              <w:t>street</w:t>
            </w:r>
            <w:r w:rsidR="00C25783" w:rsidRPr="001704A1">
              <w:rPr>
                <w:rFonts w:ascii="Arial" w:hAnsi="Arial" w:cs="Arial"/>
                <w:color w:val="000000" w:themeColor="text1"/>
                <w:sz w:val="20"/>
                <w:szCs w:val="20"/>
              </w:rPr>
              <w:t xml:space="preserve">. </w:t>
            </w:r>
            <w:r w:rsidR="001704A1" w:rsidRPr="001704A1">
              <w:rPr>
                <w:rFonts w:ascii="Arial" w:hAnsi="Arial" w:cs="Arial"/>
                <w:color w:val="000000" w:themeColor="text1"/>
                <w:sz w:val="20"/>
                <w:szCs w:val="20"/>
              </w:rPr>
              <w:t>Internal s</w:t>
            </w:r>
            <w:r w:rsidR="00C25783" w:rsidRPr="001704A1">
              <w:rPr>
                <w:rFonts w:ascii="Arial" w:hAnsi="Arial" w:cs="Arial"/>
                <w:color w:val="000000" w:themeColor="text1"/>
                <w:sz w:val="20"/>
                <w:szCs w:val="20"/>
              </w:rPr>
              <w:t xml:space="preserve">ite survey </w:t>
            </w:r>
            <w:r w:rsidR="001704A1" w:rsidRPr="001704A1">
              <w:rPr>
                <w:rFonts w:ascii="Arial" w:hAnsi="Arial" w:cs="Arial"/>
                <w:color w:val="000000" w:themeColor="text1"/>
                <w:sz w:val="20"/>
                <w:szCs w:val="20"/>
              </w:rPr>
              <w:t xml:space="preserve">of the property could not be done </w:t>
            </w:r>
            <w:r w:rsidR="00C25783" w:rsidRPr="001704A1">
              <w:rPr>
                <w:rFonts w:ascii="Arial" w:hAnsi="Arial" w:cs="Arial"/>
                <w:color w:val="000000" w:themeColor="text1"/>
                <w:sz w:val="20"/>
                <w:szCs w:val="20"/>
              </w:rPr>
              <w:t>as</w:t>
            </w:r>
            <w:r w:rsidR="0001145E" w:rsidRPr="001704A1">
              <w:rPr>
                <w:rFonts w:ascii="Arial" w:hAnsi="Arial" w:cs="Arial"/>
                <w:color w:val="000000" w:themeColor="text1"/>
                <w:sz w:val="20"/>
                <w:szCs w:val="20"/>
              </w:rPr>
              <w:t xml:space="preserve"> owner</w:t>
            </w:r>
            <w:r w:rsidR="00C25783" w:rsidRPr="001704A1">
              <w:rPr>
                <w:rFonts w:ascii="Arial" w:hAnsi="Arial" w:cs="Arial"/>
                <w:color w:val="000000" w:themeColor="text1"/>
                <w:sz w:val="20"/>
                <w:szCs w:val="20"/>
              </w:rPr>
              <w:t xml:space="preserve"> did no</w:t>
            </w:r>
            <w:r w:rsidR="00C25783">
              <w:rPr>
                <w:rFonts w:ascii="Arial" w:hAnsi="Arial" w:cs="Arial"/>
                <w:color w:val="000000" w:themeColor="text1"/>
                <w:sz w:val="20"/>
                <w:szCs w:val="20"/>
              </w:rPr>
              <w:t>t allow it</w:t>
            </w:r>
            <w:r w:rsidR="00D862D5">
              <w:rPr>
                <w:rFonts w:ascii="Arial" w:hAnsi="Arial" w:cs="Arial"/>
                <w:color w:val="000000" w:themeColor="text1"/>
                <w:sz w:val="20"/>
                <w:szCs w:val="20"/>
              </w:rPr>
              <w:t>.</w:t>
            </w:r>
            <w:r w:rsidR="001704A1">
              <w:rPr>
                <w:rFonts w:ascii="Arial" w:hAnsi="Arial" w:cs="Arial"/>
                <w:color w:val="000000" w:themeColor="text1"/>
                <w:sz w:val="20"/>
                <w:szCs w:val="20"/>
              </w:rPr>
              <w:t xml:space="preserve"> Therefore, only external survey could be done and photograph from outside only be taken.</w:t>
            </w:r>
          </w:p>
          <w:p w14:paraId="7F653CAA" w14:textId="77777777" w:rsidR="00C25783" w:rsidRPr="00A122F4" w:rsidRDefault="00C25783" w:rsidP="00A122F4">
            <w:pPr>
              <w:spacing w:line="276" w:lineRule="auto"/>
              <w:jc w:val="both"/>
              <w:rPr>
                <w:rFonts w:ascii="Arial" w:hAnsi="Arial" w:cs="Arial"/>
                <w:color w:val="000000" w:themeColor="text1"/>
                <w:sz w:val="20"/>
                <w:szCs w:val="20"/>
              </w:rPr>
            </w:pPr>
          </w:p>
          <w:p w14:paraId="4E450BB1" w14:textId="4A46D83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The subje</w:t>
            </w:r>
            <w:r w:rsidR="003D6840" w:rsidRPr="003D6840">
              <w:rPr>
                <w:rFonts w:ascii="Arial" w:hAnsi="Arial" w:cs="Arial"/>
                <w:color w:val="000000" w:themeColor="text1"/>
                <w:sz w:val="20"/>
                <w:szCs w:val="20"/>
              </w:rPr>
              <w:t>ct property is self-occu</w:t>
            </w:r>
            <w:r w:rsidR="00A122F4">
              <w:rPr>
                <w:rFonts w:ascii="Arial" w:hAnsi="Arial" w:cs="Arial"/>
                <w:color w:val="000000" w:themeColor="text1"/>
                <w:sz w:val="20"/>
                <w:szCs w:val="20"/>
              </w:rPr>
              <w:t xml:space="preserve">pied for residential purpose. </w:t>
            </w:r>
            <w:r w:rsidRPr="003D6840">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w:t>
            </w:r>
            <w:r w:rsidRPr="003D6840">
              <w:rPr>
                <w:rFonts w:ascii="Arial" w:hAnsi="Arial" w:cs="Arial"/>
                <w:color w:val="000000" w:themeColor="text1"/>
                <w:sz w:val="20"/>
                <w:szCs w:val="20"/>
              </w:rPr>
              <w:lastRenderedPageBreak/>
              <w:t>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6E4E5842" w:rsidR="007C7320" w:rsidRPr="005F6886" w:rsidRDefault="00C25783" w:rsidP="00A122F4">
            <w:pPr>
              <w:spacing w:line="276" w:lineRule="auto"/>
              <w:jc w:val="both"/>
              <w:rPr>
                <w:rFonts w:ascii="Arial" w:hAnsi="Arial" w:cs="Arial"/>
                <w:sz w:val="20"/>
                <w:szCs w:val="20"/>
                <w:lang w:val="en-IN" w:eastAsia="en-IN"/>
              </w:rPr>
            </w:pPr>
            <w:r>
              <w:rPr>
                <w:rFonts w:ascii="Arial" w:hAnsi="Arial" w:cs="Arial"/>
                <w:sz w:val="20"/>
                <w:szCs w:val="20"/>
                <w:lang w:val="en-IN" w:eastAsia="en-IN"/>
              </w:rPr>
              <w:t>House MPL</w:t>
            </w:r>
            <w:r w:rsidRPr="00C25783">
              <w:rPr>
                <w:rFonts w:ascii="Arial" w:hAnsi="Arial" w:cs="Arial"/>
                <w:sz w:val="20"/>
                <w:szCs w:val="20"/>
                <w:lang w:val="en-IN" w:eastAsia="en-IN"/>
              </w:rPr>
              <w:t xml:space="preserve"> No. 922, Moh</w:t>
            </w:r>
            <w:r w:rsidR="00DD36AA">
              <w:rPr>
                <w:rFonts w:ascii="Arial" w:hAnsi="Arial" w:cs="Arial"/>
                <w:sz w:val="20"/>
                <w:szCs w:val="20"/>
                <w:lang w:val="en-IN" w:eastAsia="en-IN"/>
              </w:rPr>
              <w:t>a</w:t>
            </w:r>
            <w:r w:rsidRPr="00C25783">
              <w:rPr>
                <w:rFonts w:ascii="Arial" w:hAnsi="Arial" w:cs="Arial"/>
                <w:sz w:val="20"/>
                <w:szCs w:val="20"/>
                <w:lang w:val="en-IN" w:eastAsia="en-IN"/>
              </w:rPr>
              <w:t>lla – Kila (Near Rangsa Jaan Masjid) Kasba &amp; Pargana Manglour, Tehsil – Roorkee, Dist. Haridwar</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490F79AC" w:rsidR="007C7320" w:rsidRPr="005F6886" w:rsidRDefault="00C25783" w:rsidP="00315368">
            <w:pPr>
              <w:spacing w:line="276" w:lineRule="auto"/>
              <w:rPr>
                <w:rFonts w:ascii="Arial" w:hAnsi="Arial" w:cs="Arial"/>
                <w:sz w:val="20"/>
                <w:szCs w:val="20"/>
                <w:lang w:val="en-IN" w:eastAsia="en-IN"/>
              </w:rPr>
            </w:pPr>
            <w:r>
              <w:rPr>
                <w:rFonts w:ascii="Arial" w:hAnsi="Arial" w:cs="Arial"/>
                <w:sz w:val="20"/>
                <w:szCs w:val="20"/>
                <w:lang w:val="en-IN" w:eastAsia="en-IN"/>
              </w:rPr>
              <w:t>House MPL</w:t>
            </w:r>
            <w:r w:rsidRPr="00C25783">
              <w:rPr>
                <w:rFonts w:ascii="Arial" w:hAnsi="Arial" w:cs="Arial"/>
                <w:sz w:val="20"/>
                <w:szCs w:val="20"/>
                <w:lang w:val="en-IN" w:eastAsia="en-IN"/>
              </w:rPr>
              <w:t xml:space="preserve"> No. 922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4E9CE060" w:rsidR="007C7320" w:rsidRPr="005F6886" w:rsidRDefault="00DD36AA" w:rsidP="00315368">
            <w:pPr>
              <w:spacing w:line="276" w:lineRule="auto"/>
              <w:rPr>
                <w:rFonts w:ascii="Arial" w:hAnsi="Arial" w:cs="Arial"/>
                <w:sz w:val="20"/>
                <w:szCs w:val="20"/>
                <w:lang w:val="en-IN" w:eastAsia="en-IN"/>
              </w:rPr>
            </w:pPr>
            <w:r w:rsidRPr="00C25783">
              <w:rPr>
                <w:rFonts w:ascii="Arial" w:hAnsi="Arial" w:cs="Arial"/>
                <w:sz w:val="20"/>
                <w:szCs w:val="20"/>
                <w:lang w:val="en-IN" w:eastAsia="en-IN"/>
              </w:rPr>
              <w:t>Moh</w:t>
            </w:r>
            <w:r>
              <w:rPr>
                <w:rFonts w:ascii="Arial" w:hAnsi="Arial" w:cs="Arial"/>
                <w:sz w:val="20"/>
                <w:szCs w:val="20"/>
                <w:lang w:val="en-IN" w:eastAsia="en-IN"/>
              </w:rPr>
              <w:t>a</w:t>
            </w:r>
            <w:r w:rsidRPr="00C25783">
              <w:rPr>
                <w:rFonts w:ascii="Arial" w:hAnsi="Arial" w:cs="Arial"/>
                <w:sz w:val="20"/>
                <w:szCs w:val="20"/>
                <w:lang w:val="en-IN" w:eastAsia="en-IN"/>
              </w:rPr>
              <w:t>lla – Kila (Near Rangsa Jaan Masjid) Kasba &amp; Pargana Manglour</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4E91A070" w:rsidR="007C7320" w:rsidRPr="005F6886" w:rsidRDefault="00DD36AA" w:rsidP="00315368">
            <w:pPr>
              <w:spacing w:line="276" w:lineRule="auto"/>
              <w:rPr>
                <w:rFonts w:ascii="Arial" w:hAnsi="Arial" w:cs="Arial"/>
                <w:sz w:val="20"/>
                <w:szCs w:val="20"/>
                <w:lang w:val="en-IN" w:eastAsia="en-IN"/>
              </w:rPr>
            </w:pPr>
            <w:r w:rsidRPr="00C25783">
              <w:rPr>
                <w:rFonts w:ascii="Arial" w:hAnsi="Arial" w:cs="Arial"/>
                <w:sz w:val="20"/>
                <w:szCs w:val="20"/>
                <w:lang w:val="en-IN" w:eastAsia="en-IN"/>
              </w:rPr>
              <w:t>Haridwar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C18A73D" w:rsidR="007C7320" w:rsidRPr="00992E48" w:rsidRDefault="00DD36AA" w:rsidP="00315368">
            <w:pPr>
              <w:spacing w:line="276" w:lineRule="auto"/>
              <w:rPr>
                <w:rFonts w:ascii="Arial" w:hAnsi="Arial" w:cs="Arial"/>
                <w:sz w:val="20"/>
                <w:szCs w:val="20"/>
              </w:rPr>
            </w:pPr>
            <w:r>
              <w:rPr>
                <w:rFonts w:ascii="Arial" w:hAnsi="Arial" w:cs="Arial"/>
                <w:sz w:val="20"/>
                <w:szCs w:val="20"/>
              </w:rPr>
              <w:t>Manglour</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5E20303" w:rsidR="007C7320" w:rsidRPr="00992E48" w:rsidRDefault="00B40CA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DD36AA">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3220380" w:rsidR="007C7320" w:rsidRPr="00992E48" w:rsidRDefault="00B40CA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D36AA">
                  <w:rPr>
                    <w:rFonts w:ascii="Arial" w:hAnsi="Arial" w:cs="Arial"/>
                    <w:sz w:val="20"/>
                    <w:szCs w:val="20"/>
                  </w:rPr>
                  <w:t>Scale-C City</w:t>
                </w:r>
              </w:sdtContent>
            </w:sdt>
          </w:p>
        </w:tc>
        <w:tc>
          <w:tcPr>
            <w:tcW w:w="3146" w:type="dxa"/>
            <w:gridSpan w:val="12"/>
          </w:tcPr>
          <w:p w14:paraId="1140FB44" w14:textId="6BF0EDF9" w:rsidR="007C7320" w:rsidRPr="00992E48" w:rsidRDefault="00B40CA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D36AA">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2CB7052B" w:rsidR="007C7320" w:rsidRPr="00992E48" w:rsidRDefault="00DD36AA"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4F90D978" w:rsidR="007C7320" w:rsidRPr="00992E48" w:rsidRDefault="000B2BE6" w:rsidP="00385956">
                <w:pPr>
                  <w:spacing w:line="276" w:lineRule="auto"/>
                  <w:jc w:val="center"/>
                  <w:rPr>
                    <w:rFonts w:ascii="Arial" w:hAnsi="Arial" w:cs="Arial"/>
                    <w:sz w:val="20"/>
                    <w:szCs w:val="20"/>
                  </w:rPr>
                </w:pPr>
                <w:r>
                  <w:rPr>
                    <w:rFonts w:ascii="Arial" w:hAnsi="Arial" w:cs="Arial"/>
                    <w:sz w:val="20"/>
                    <w:szCs w:val="20"/>
                  </w:rPr>
                  <w:t>Within city suburbs</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171C2DAB" w:rsidR="007C7320" w:rsidRPr="00992E48" w:rsidRDefault="00DD36A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c>
          <w:tcPr>
            <w:tcW w:w="2097" w:type="dxa"/>
            <w:gridSpan w:val="5"/>
          </w:tcPr>
          <w:p w14:paraId="2004BC86" w14:textId="55E5F78A" w:rsidR="007C7320" w:rsidRPr="00992E48" w:rsidRDefault="007C7320" w:rsidP="00385956">
            <w:pPr>
              <w:spacing w:line="276" w:lineRule="auto"/>
              <w:jc w:val="center"/>
              <w:rPr>
                <w:rFonts w:ascii="Arial" w:hAnsi="Arial" w:cs="Arial"/>
                <w:sz w:val="20"/>
                <w:szCs w:val="20"/>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5"/>
          </w:tcPr>
          <w:p w14:paraId="59C98EE8" w14:textId="0E4893F2" w:rsidR="007C7320" w:rsidRPr="00782415" w:rsidRDefault="00B40CA2"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BD0AB7" w:rsidRPr="00BD0AB7">
                  <w:rPr>
                    <w:rFonts w:ascii="Arial" w:hAnsi="Arial" w:cs="Arial"/>
                    <w:sz w:val="20"/>
                    <w:szCs w:val="20"/>
                  </w:rPr>
                  <w:t>Municipal Corporation</w:t>
                </w:r>
              </w:sdtContent>
            </w:sdt>
            <w:r w:rsidR="009D2D0E">
              <w:rPr>
                <w:rFonts w:ascii="Arial" w:hAnsi="Arial" w:cs="Arial"/>
                <w:sz w:val="20"/>
                <w:szCs w:val="20"/>
              </w:rPr>
              <w:t xml:space="preserve"> (Roorkee Haridwar Development Authority)</w:t>
            </w: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62CB6E8" w:rsidR="007C7320" w:rsidRPr="00DD2476" w:rsidRDefault="00DD36AA" w:rsidP="00782415">
            <w:pPr>
              <w:spacing w:line="276" w:lineRule="auto"/>
              <w:rPr>
                <w:rFonts w:ascii="Arial" w:hAnsi="Arial" w:cs="Arial"/>
                <w:sz w:val="20"/>
                <w:szCs w:val="20"/>
                <w:lang w:val="en-IN" w:eastAsia="en-IN"/>
              </w:rPr>
            </w:pPr>
            <w:r>
              <w:rPr>
                <w:rFonts w:ascii="Arial" w:hAnsi="Arial" w:cs="Arial"/>
                <w:sz w:val="20"/>
                <w:szCs w:val="20"/>
                <w:lang w:val="en-IN" w:eastAsia="en-IN"/>
              </w:rPr>
              <w:t>House MPL</w:t>
            </w:r>
            <w:r w:rsidRPr="00C25783">
              <w:rPr>
                <w:rFonts w:ascii="Arial" w:hAnsi="Arial" w:cs="Arial"/>
                <w:sz w:val="20"/>
                <w:szCs w:val="20"/>
                <w:lang w:val="en-IN" w:eastAsia="en-IN"/>
              </w:rPr>
              <w:t xml:space="preserve"> No. 922, Moh</w:t>
            </w:r>
            <w:r>
              <w:rPr>
                <w:rFonts w:ascii="Arial" w:hAnsi="Arial" w:cs="Arial"/>
                <w:sz w:val="20"/>
                <w:szCs w:val="20"/>
                <w:lang w:val="en-IN" w:eastAsia="en-IN"/>
              </w:rPr>
              <w:t>a</w:t>
            </w:r>
            <w:r w:rsidRPr="00C25783">
              <w:rPr>
                <w:rFonts w:ascii="Arial" w:hAnsi="Arial" w:cs="Arial"/>
                <w:sz w:val="20"/>
                <w:szCs w:val="20"/>
                <w:lang w:val="en-IN" w:eastAsia="en-IN"/>
              </w:rPr>
              <w:t>lla – Kila (Near Rangsa Jaan Masjid) Kasba &amp; Pargana Manglour, Tehsil – Roorkee, Dist. Haridwar</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3160493" w:rsidR="007C7320" w:rsidRPr="00DD2476" w:rsidRDefault="00DD36A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Rangsazaan Masjid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B40CA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1A3661D"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DD36AA" w:rsidRPr="00DD36AA">
              <w:rPr>
                <w:rFonts w:ascii="Arial" w:hAnsi="Arial" w:cs="Arial"/>
                <w:color w:val="000000" w:themeColor="text1"/>
                <w:sz w:val="20"/>
                <w:szCs w:val="20"/>
              </w:rPr>
              <w:t>29°47'27.5"N 77°52'46.9"E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FD88176" w:rsidR="007C7320" w:rsidRPr="00C839C7" w:rsidRDefault="000B2BE6" w:rsidP="00782415">
            <w:pPr>
              <w:spacing w:line="276" w:lineRule="auto"/>
              <w:rPr>
                <w:rFonts w:ascii="Arial" w:hAnsi="Arial" w:cs="Arial"/>
                <w:color w:val="000000" w:themeColor="text1"/>
                <w:szCs w:val="20"/>
              </w:rPr>
            </w:pPr>
            <w:r w:rsidRPr="000B2BE6">
              <w:rPr>
                <w:rFonts w:ascii="Arial" w:hAnsi="Arial" w:cs="Arial"/>
                <w:color w:val="000000" w:themeColor="text1"/>
                <w:sz w:val="20"/>
                <w:szCs w:val="20"/>
              </w:rPr>
              <w:t>2673 sq. ft. (248.33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B40CA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5213AEC" w:rsidR="007C7320" w:rsidRPr="00DD2476" w:rsidRDefault="000B2BE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Qila Mohalla Road</w:t>
            </w:r>
          </w:p>
        </w:tc>
        <w:tc>
          <w:tcPr>
            <w:tcW w:w="3146" w:type="dxa"/>
            <w:gridSpan w:val="12"/>
          </w:tcPr>
          <w:p w14:paraId="47FBB553" w14:textId="706CDBCD" w:rsidR="007C7320" w:rsidRPr="00DD2476" w:rsidRDefault="000B2BE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3F0F4B">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62BFFC3" w:rsidR="007C7320" w:rsidRPr="00DD2476" w:rsidRDefault="000B2BE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3F0F4B">
              <w:rPr>
                <w:rFonts w:ascii="Arial" w:hAnsi="Arial" w:cs="Arial"/>
                <w:color w:val="000000" w:themeColor="text1"/>
                <w:sz w:val="20"/>
                <w:szCs w:val="20"/>
              </w:rPr>
              <w:t xml:space="preserve"> Road</w:t>
            </w:r>
          </w:p>
        </w:tc>
        <w:tc>
          <w:tcPr>
            <w:tcW w:w="3146" w:type="dxa"/>
            <w:gridSpan w:val="12"/>
          </w:tcPr>
          <w:p w14:paraId="0C70CA97" w14:textId="5C6A488A" w:rsidR="007C7320" w:rsidRPr="00DD2476" w:rsidRDefault="000B2BE6" w:rsidP="00315368">
            <w:pPr>
              <w:spacing w:line="276" w:lineRule="auto"/>
              <w:rPr>
                <w:rFonts w:ascii="Arial" w:hAnsi="Arial" w:cs="Arial"/>
                <w:color w:val="000000" w:themeColor="text1"/>
                <w:sz w:val="20"/>
                <w:szCs w:val="20"/>
              </w:rPr>
            </w:pPr>
            <w:r w:rsidRPr="001704A1">
              <w:rPr>
                <w:rFonts w:ascii="Arial" w:hAnsi="Arial" w:cs="Arial"/>
                <w:color w:val="000000" w:themeColor="text1"/>
                <w:sz w:val="20"/>
                <w:szCs w:val="20"/>
              </w:rPr>
              <w:t>Approx. 6</w:t>
            </w:r>
            <w:r w:rsidR="007C7320" w:rsidRPr="001704A1">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4AD7C69B" w:rsidR="007C7320" w:rsidRPr="00DD2476" w:rsidRDefault="001704A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Concrete Paver Block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323689AB" w:rsidR="007C7320" w:rsidRPr="00DD2476" w:rsidRDefault="000B2BE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 xml:space="preserve"> </w:t>
            </w:r>
            <w:r>
              <w:rPr>
                <w:rFonts w:ascii="Arial" w:hAnsi="Arial" w:cs="Arial"/>
                <w:color w:val="000000" w:themeColor="text1"/>
                <w:sz w:val="20"/>
                <w:szCs w:val="20"/>
              </w:rPr>
              <w:t>K</w:t>
            </w:r>
            <w:r w:rsidR="005D436A">
              <w:rPr>
                <w:rFonts w:ascii="Arial" w:hAnsi="Arial" w:cs="Arial"/>
                <w:color w:val="000000" w:themeColor="text1"/>
                <w:sz w:val="20"/>
                <w:szCs w:val="20"/>
              </w:rPr>
              <w:t>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B40CA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B40CA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9B138E7" w:rsidR="005D436A" w:rsidRPr="00E53EEC" w:rsidRDefault="000B2BE6" w:rsidP="003F0F4B">
            <w:pPr>
              <w:spacing w:line="276" w:lineRule="auto"/>
              <w:jc w:val="center"/>
              <w:rPr>
                <w:rFonts w:ascii="Arial" w:hAnsi="Arial" w:cs="Arial"/>
                <w:sz w:val="20"/>
                <w:szCs w:val="20"/>
              </w:rPr>
            </w:pPr>
            <w:r>
              <w:rPr>
                <w:rFonts w:ascii="Arial" w:hAnsi="Arial" w:cs="Arial"/>
                <w:sz w:val="20"/>
                <w:szCs w:val="20"/>
              </w:rPr>
              <w:t>Khaleek Ahmad property</w:t>
            </w:r>
          </w:p>
        </w:tc>
        <w:tc>
          <w:tcPr>
            <w:tcW w:w="3420" w:type="dxa"/>
            <w:gridSpan w:val="13"/>
          </w:tcPr>
          <w:p w14:paraId="4029D64B" w14:textId="4C773876" w:rsidR="005D436A" w:rsidRPr="003222F5" w:rsidRDefault="000B2BE6" w:rsidP="003F0F4B">
            <w:pPr>
              <w:spacing w:line="276" w:lineRule="auto"/>
              <w:jc w:val="center"/>
              <w:rPr>
                <w:rFonts w:ascii="Arial" w:hAnsi="Arial" w:cs="Arial"/>
                <w:sz w:val="20"/>
                <w:szCs w:val="20"/>
              </w:rPr>
            </w:pPr>
            <w:r>
              <w:rPr>
                <w:rFonts w:ascii="Arial" w:hAnsi="Arial" w:cs="Arial"/>
                <w:sz w:val="20"/>
                <w:szCs w:val="20"/>
              </w:rPr>
              <w:t>Jamil Property</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8AB2535" w:rsidR="005D436A" w:rsidRPr="00E53EEC" w:rsidRDefault="000B2BE6" w:rsidP="003F0F4B">
            <w:pPr>
              <w:spacing w:line="276" w:lineRule="auto"/>
              <w:jc w:val="center"/>
              <w:rPr>
                <w:rFonts w:ascii="Arial" w:hAnsi="Arial" w:cs="Arial"/>
                <w:sz w:val="20"/>
                <w:szCs w:val="20"/>
              </w:rPr>
            </w:pPr>
            <w:r>
              <w:rPr>
                <w:rFonts w:ascii="Arial" w:hAnsi="Arial" w:cs="Arial"/>
                <w:sz w:val="20"/>
                <w:szCs w:val="20"/>
              </w:rPr>
              <w:t xml:space="preserve">Kaji Maroof Property </w:t>
            </w:r>
          </w:p>
        </w:tc>
        <w:tc>
          <w:tcPr>
            <w:tcW w:w="3420" w:type="dxa"/>
            <w:gridSpan w:val="13"/>
          </w:tcPr>
          <w:p w14:paraId="5A73E9D3" w14:textId="1F56379F" w:rsidR="005D436A" w:rsidRPr="003222F5" w:rsidRDefault="000B2BE6" w:rsidP="003F0F4B">
            <w:pPr>
              <w:spacing w:line="276" w:lineRule="auto"/>
              <w:jc w:val="center"/>
              <w:rPr>
                <w:rFonts w:ascii="Arial" w:hAnsi="Arial" w:cs="Arial"/>
                <w:sz w:val="20"/>
                <w:szCs w:val="20"/>
              </w:rPr>
            </w:pPr>
            <w:r>
              <w:rPr>
                <w:rFonts w:ascii="Arial" w:hAnsi="Arial" w:cs="Arial"/>
                <w:sz w:val="20"/>
                <w:szCs w:val="20"/>
              </w:rPr>
              <w:t>Fatima Property</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2E91754" w:rsidR="005D436A" w:rsidRPr="00E53EEC" w:rsidRDefault="000B2BE6" w:rsidP="003F0F4B">
            <w:pPr>
              <w:spacing w:line="276" w:lineRule="auto"/>
              <w:jc w:val="center"/>
              <w:rPr>
                <w:rFonts w:ascii="Arial" w:hAnsi="Arial" w:cs="Arial"/>
                <w:sz w:val="20"/>
                <w:szCs w:val="20"/>
              </w:rPr>
            </w:pPr>
            <w:r>
              <w:rPr>
                <w:rFonts w:ascii="Arial" w:hAnsi="Arial" w:cs="Arial"/>
                <w:sz w:val="20"/>
                <w:szCs w:val="20"/>
              </w:rPr>
              <w:t>Nagar Palika Road</w:t>
            </w:r>
          </w:p>
        </w:tc>
        <w:tc>
          <w:tcPr>
            <w:tcW w:w="3420" w:type="dxa"/>
            <w:gridSpan w:val="13"/>
          </w:tcPr>
          <w:p w14:paraId="02AB2A3E" w14:textId="12F4BDFD" w:rsidR="005D436A" w:rsidRPr="003222F5" w:rsidRDefault="000B2BE6" w:rsidP="003F0F4B">
            <w:pPr>
              <w:spacing w:line="276" w:lineRule="auto"/>
              <w:jc w:val="center"/>
              <w:rPr>
                <w:rFonts w:ascii="Arial" w:hAnsi="Arial" w:cs="Arial"/>
                <w:sz w:val="20"/>
                <w:szCs w:val="20"/>
              </w:rPr>
            </w:pPr>
            <w:r>
              <w:rPr>
                <w:rFonts w:ascii="Arial" w:hAnsi="Arial" w:cs="Arial"/>
                <w:sz w:val="20"/>
                <w:szCs w:val="20"/>
              </w:rPr>
              <w:t xml:space="preserve">6’ ft </w:t>
            </w:r>
            <w:r w:rsidR="00C46C8F">
              <w:rPr>
                <w:rFonts w:ascii="Arial" w:hAnsi="Arial" w:cs="Arial"/>
                <w:sz w:val="20"/>
                <w:szCs w:val="20"/>
              </w:rPr>
              <w:t>W</w:t>
            </w:r>
            <w:r>
              <w:rPr>
                <w:rFonts w:ascii="Arial" w:hAnsi="Arial" w:cs="Arial"/>
                <w:sz w:val="20"/>
                <w:szCs w:val="20"/>
              </w:rPr>
              <w:t xml:space="preserve">ide </w:t>
            </w:r>
            <w:r w:rsidR="00C46C8F">
              <w:rPr>
                <w:rFonts w:ascii="Arial" w:hAnsi="Arial" w:cs="Arial"/>
                <w:sz w:val="20"/>
                <w:szCs w:val="20"/>
              </w:rPr>
              <w:t>G</w:t>
            </w:r>
            <w:r>
              <w:rPr>
                <w:rFonts w:ascii="Arial" w:hAnsi="Arial" w:cs="Arial"/>
                <w:sz w:val="20"/>
                <w:szCs w:val="20"/>
              </w:rPr>
              <w:t>ali</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E528C9A" w:rsidR="005D436A" w:rsidRPr="00E53EEC" w:rsidRDefault="000B2BE6" w:rsidP="003F0F4B">
            <w:pPr>
              <w:spacing w:line="276" w:lineRule="auto"/>
              <w:jc w:val="center"/>
              <w:rPr>
                <w:rFonts w:ascii="Arial" w:hAnsi="Arial" w:cs="Arial"/>
                <w:sz w:val="20"/>
                <w:szCs w:val="20"/>
              </w:rPr>
            </w:pPr>
            <w:r>
              <w:rPr>
                <w:rFonts w:ascii="Arial" w:hAnsi="Arial" w:cs="Arial"/>
                <w:sz w:val="20"/>
                <w:szCs w:val="20"/>
              </w:rPr>
              <w:t>Rasheed Agmad property</w:t>
            </w:r>
          </w:p>
        </w:tc>
        <w:tc>
          <w:tcPr>
            <w:tcW w:w="3420" w:type="dxa"/>
            <w:gridSpan w:val="13"/>
          </w:tcPr>
          <w:p w14:paraId="2182EF97" w14:textId="6013DFA4" w:rsidR="005D436A" w:rsidRPr="003222F5" w:rsidRDefault="000B2BE6" w:rsidP="003F0F4B">
            <w:pPr>
              <w:spacing w:line="276" w:lineRule="auto"/>
              <w:jc w:val="center"/>
              <w:rPr>
                <w:rFonts w:ascii="Arial" w:hAnsi="Arial" w:cs="Arial"/>
                <w:sz w:val="20"/>
                <w:szCs w:val="20"/>
              </w:rPr>
            </w:pPr>
            <w:r>
              <w:rPr>
                <w:rFonts w:ascii="Arial" w:hAnsi="Arial" w:cs="Arial"/>
                <w:sz w:val="20"/>
                <w:szCs w:val="20"/>
              </w:rPr>
              <w:t>Zihani Property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00EE8537" w:rsidR="007C7320" w:rsidRPr="00E53EEC" w:rsidRDefault="00E135F9" w:rsidP="0020383C">
                <w:pPr>
                  <w:spacing w:line="276" w:lineRule="auto"/>
                  <w:rPr>
                    <w:rFonts w:ascii="Arial" w:hAnsi="Arial" w:cs="Arial"/>
                    <w:sz w:val="20"/>
                    <w:szCs w:val="20"/>
                    <w:highlight w:val="green"/>
                  </w:rPr>
                </w:pPr>
                <w:r w:rsidRPr="00E135F9">
                  <w:rPr>
                    <w:rFonts w:ascii="Arial" w:hAnsi="Arial" w:cs="Arial"/>
                    <w:sz w:val="20"/>
                    <w:szCs w:val="20"/>
                  </w:rPr>
                  <w:t>East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36673FC6"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497DA36D" w14:textId="1E8BA283"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3A49C76B" w:rsidR="00976E70" w:rsidRPr="00E53EEC" w:rsidRDefault="000B2BE6"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11AD2D4F" w14:textId="272E77A6" w:rsidR="00976E70" w:rsidRPr="0059201C" w:rsidRDefault="00C46C8F"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056089A2" w:rsidR="00976E70" w:rsidRPr="00E135F9" w:rsidRDefault="00825E2C" w:rsidP="00976E70">
            <w:pPr>
              <w:spacing w:line="276" w:lineRule="auto"/>
              <w:rPr>
                <w:rFonts w:ascii="Arial" w:hAnsi="Arial" w:cs="Arial"/>
                <w:sz w:val="20"/>
                <w:szCs w:val="20"/>
              </w:rPr>
            </w:pPr>
            <w:r w:rsidRPr="00E135F9">
              <w:rPr>
                <w:rFonts w:ascii="Arial" w:hAnsi="Arial" w:cs="Arial"/>
                <w:sz w:val="20"/>
                <w:szCs w:val="20"/>
              </w:rPr>
              <w:t>Road</w:t>
            </w:r>
          </w:p>
        </w:tc>
        <w:tc>
          <w:tcPr>
            <w:tcW w:w="3429" w:type="dxa"/>
            <w:gridSpan w:val="14"/>
          </w:tcPr>
          <w:p w14:paraId="0ECE9D61" w14:textId="2C3E0C8A" w:rsidR="00976E70" w:rsidRPr="00E135F9" w:rsidRDefault="00825E2C" w:rsidP="00976E70">
            <w:pPr>
              <w:spacing w:line="276" w:lineRule="auto"/>
              <w:rPr>
                <w:rFonts w:ascii="Arial" w:hAnsi="Arial" w:cs="Arial"/>
              </w:rPr>
            </w:pPr>
            <w:r w:rsidRPr="00E135F9">
              <w:rPr>
                <w:rFonts w:ascii="Arial" w:hAnsi="Arial" w:cs="Arial"/>
                <w:sz w:val="20"/>
                <w:szCs w:val="20"/>
              </w:rPr>
              <w:t>Road</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3BFC5315"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56CDA541" w14:textId="32AE3097"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5F865F6" w:rsidR="007C7320" w:rsidRPr="00E53EEC" w:rsidRDefault="000B2BE6" w:rsidP="0091220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House MPL</w:t>
            </w:r>
            <w:r w:rsidRPr="00C25783">
              <w:rPr>
                <w:rFonts w:ascii="Arial" w:hAnsi="Arial" w:cs="Arial"/>
                <w:sz w:val="20"/>
                <w:szCs w:val="20"/>
                <w:lang w:val="en-IN" w:eastAsia="en-IN"/>
              </w:rPr>
              <w:t xml:space="preserve"> No. 922</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B40CA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18A10724" w:rsidR="007C7320" w:rsidRPr="00976E70" w:rsidRDefault="00C46C8F" w:rsidP="00C839C7">
            <w:pPr>
              <w:spacing w:line="276" w:lineRule="auto"/>
              <w:rPr>
                <w:rFonts w:ascii="Arial" w:hAnsi="Arial" w:cs="Arial"/>
                <w:color w:val="000000" w:themeColor="text1"/>
                <w:sz w:val="20"/>
                <w:lang w:val="en-IN" w:eastAsia="en-IN"/>
              </w:rPr>
            </w:pPr>
            <w:r w:rsidRPr="007471E5">
              <w:rPr>
                <w:rFonts w:ascii="Arial" w:hAnsi="Arial" w:cs="Arial"/>
                <w:color w:val="000000" w:themeColor="text1"/>
                <w:sz w:val="20"/>
                <w:szCs w:val="20"/>
              </w:rPr>
              <w:t>2150</w:t>
            </w:r>
            <w:r w:rsidR="007471E5" w:rsidRPr="007471E5">
              <w:rPr>
                <w:rFonts w:ascii="Arial" w:hAnsi="Arial" w:cs="Arial"/>
                <w:color w:val="000000" w:themeColor="text1"/>
                <w:sz w:val="20"/>
                <w:szCs w:val="20"/>
              </w:rPr>
              <w:t>.74</w:t>
            </w:r>
            <w:r w:rsidRPr="007471E5">
              <w:rPr>
                <w:rFonts w:ascii="Arial" w:hAnsi="Arial" w:cs="Arial"/>
                <w:color w:val="000000" w:themeColor="text1"/>
                <w:sz w:val="20"/>
                <w:szCs w:val="20"/>
              </w:rPr>
              <w:t xml:space="preserve"> sq. ft</w:t>
            </w:r>
            <w:r w:rsidR="007471E5" w:rsidRPr="007471E5">
              <w:rPr>
                <w:rFonts w:ascii="Arial" w:hAnsi="Arial" w:cs="Arial"/>
                <w:color w:val="000000" w:themeColor="text1"/>
                <w:sz w:val="20"/>
                <w:szCs w:val="20"/>
              </w:rPr>
              <w:t>. (199.81</w:t>
            </w:r>
            <w:r w:rsidRPr="007471E5">
              <w:rPr>
                <w:rFonts w:ascii="Arial" w:hAnsi="Arial" w:cs="Arial"/>
                <w:color w:val="000000" w:themeColor="text1"/>
                <w:sz w:val="20"/>
                <w:szCs w:val="20"/>
              </w:rPr>
              <w:t xml:space="preserve"> sq. 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34CFE8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46C8F">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077C4D3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46C8F">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310C64B8" w:rsidR="007C7320" w:rsidRPr="00E53EEC" w:rsidRDefault="00A77DA5"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4D06FCBB" w14:textId="5D82FBD9" w:rsidR="007C7320" w:rsidRPr="00E53EEC" w:rsidRDefault="00A77DA5"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2543B694" w:rsidR="007C7320" w:rsidRPr="00E53EEC" w:rsidRDefault="00C46C8F" w:rsidP="00C46C8F">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 No. 1622 Dated 11.04.1980</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AB58658" w:rsidR="007C7320" w:rsidRPr="00E53EEC" w:rsidRDefault="00C46C8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19B00EC1" w:rsidR="007C7320" w:rsidRPr="00E53EEC" w:rsidRDefault="00C46C8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486820FA" w:rsidR="007C7320" w:rsidRPr="00E53EEC" w:rsidRDefault="00C46C8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08.04.2021</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683B84C3" w:rsidR="00E21C80" w:rsidRPr="00E53EEC" w:rsidRDefault="00825E2C"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E21C80" w:rsidRPr="00D4381D" w:rsidRDefault="00E21C80" w:rsidP="00E21C80">
                <w:pPr>
                  <w:spacing w:line="276" w:lineRule="auto"/>
                  <w:jc w:val="center"/>
                  <w:rPr>
                    <w:rFonts w:ascii="Arial" w:hAnsi="Arial" w:cs="Arial"/>
                    <w:color w:val="000000" w:themeColor="text1"/>
                    <w:sz w:val="20"/>
                    <w:szCs w:val="20"/>
                    <w:lang w:val="en-IN" w:eastAsia="en-IN"/>
                  </w:rPr>
                </w:pPr>
                <w:r w:rsidRPr="00D4381D">
                  <w:rPr>
                    <w:rFonts w:ascii="Arial" w:hAnsi="Arial" w:cs="Arial"/>
                    <w:color w:val="000000" w:themeColor="text1"/>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00465977" w:rsidR="00E21C80" w:rsidRPr="00E53EEC" w:rsidRDefault="00825E2C"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3161813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0DD77AAA" w14:textId="5F04C7D0" w:rsidR="00E21C80" w:rsidRPr="00E53EEC" w:rsidRDefault="00825E2C"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Content>
            <w:tc>
              <w:tcPr>
                <w:tcW w:w="2085" w:type="dxa"/>
                <w:gridSpan w:val="6"/>
                <w:vAlign w:val="center"/>
              </w:tcPr>
              <w:p w14:paraId="1BE14115" w14:textId="4AF9182F" w:rsidR="007C7320" w:rsidRPr="00E53EEC" w:rsidRDefault="002E58AA" w:rsidP="001B1F8F">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Content>
            <w:tc>
              <w:tcPr>
                <w:tcW w:w="2092" w:type="dxa"/>
                <w:gridSpan w:val="14"/>
                <w:vAlign w:val="center"/>
              </w:tcPr>
              <w:p w14:paraId="2B8A8F82" w14:textId="21F59DE1" w:rsidR="007C7320" w:rsidRPr="00E53EEC" w:rsidRDefault="00825E2C" w:rsidP="001B1F8F">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262440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7DB02FA3" w14:textId="755228B0" w:rsidR="007C7320" w:rsidRPr="00E53EEC" w:rsidRDefault="00825E2C"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CC51B1" w:rsidR="009A4524" w:rsidRDefault="00C46C8F" w:rsidP="001B1F8F">
            <w:pPr>
              <w:spacing w:line="276" w:lineRule="auto"/>
              <w:jc w:val="center"/>
              <w:rPr>
                <w:rFonts w:ascii="Arial" w:hAnsi="Arial" w:cs="Arial"/>
                <w:sz w:val="20"/>
                <w:szCs w:val="20"/>
              </w:rPr>
            </w:pPr>
            <w:r>
              <w:rPr>
                <w:rFonts w:ascii="Arial" w:hAnsi="Arial" w:cs="Arial"/>
                <w:sz w:val="20"/>
                <w:szCs w:val="20"/>
              </w:rPr>
              <w:t>Mohd. Naved</w:t>
            </w:r>
          </w:p>
        </w:tc>
        <w:tc>
          <w:tcPr>
            <w:tcW w:w="2092" w:type="dxa"/>
            <w:gridSpan w:val="14"/>
            <w:vAlign w:val="center"/>
          </w:tcPr>
          <w:p w14:paraId="1FA958D4" w14:textId="68C10BB1" w:rsidR="009A4524" w:rsidRDefault="007471E5" w:rsidP="001B1F8F">
            <w:pPr>
              <w:spacing w:line="276" w:lineRule="auto"/>
              <w:jc w:val="center"/>
              <w:rPr>
                <w:rFonts w:ascii="Arial" w:hAnsi="Arial" w:cs="Arial"/>
                <w:sz w:val="20"/>
                <w:szCs w:val="20"/>
              </w:rPr>
            </w:pPr>
            <w:r>
              <w:rPr>
                <w:rFonts w:ascii="Arial" w:hAnsi="Arial" w:cs="Arial"/>
                <w:sz w:val="20"/>
                <w:szCs w:val="20"/>
              </w:rPr>
              <w:t>Bank Representative</w:t>
            </w:r>
          </w:p>
        </w:tc>
        <w:tc>
          <w:tcPr>
            <w:tcW w:w="2097" w:type="dxa"/>
            <w:gridSpan w:val="5"/>
            <w:vAlign w:val="center"/>
          </w:tcPr>
          <w:p w14:paraId="3EC1865F" w14:textId="6D8699D7" w:rsidR="009A4524" w:rsidRPr="00E53EEC" w:rsidRDefault="00825E2C" w:rsidP="001B1F8F">
            <w:pPr>
              <w:spacing w:line="276" w:lineRule="auto"/>
              <w:jc w:val="center"/>
              <w:rPr>
                <w:rFonts w:ascii="Arial" w:hAnsi="Arial" w:cs="Arial"/>
                <w:sz w:val="20"/>
                <w:szCs w:val="20"/>
              </w:rPr>
            </w:pPr>
            <w:r>
              <w:rPr>
                <w:rFonts w:ascii="Arial" w:hAnsi="Arial" w:cs="Arial"/>
                <w:sz w:val="20"/>
                <w:szCs w:val="20"/>
              </w:rPr>
              <w:t>---</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97151834"/>
          </w:sdtPr>
          <w:sdtContent>
            <w:tc>
              <w:tcPr>
                <w:tcW w:w="548" w:type="dxa"/>
                <w:gridSpan w:val="3"/>
              </w:tcPr>
              <w:p w14:paraId="5C0E9927" w14:textId="606845D2" w:rsidR="007C7320" w:rsidRPr="007471E5" w:rsidRDefault="007471E5" w:rsidP="007811D3">
                <w:pPr>
                  <w:spacing w:line="276" w:lineRule="auto"/>
                  <w:rPr>
                    <w:rFonts w:ascii="Arial" w:hAnsi="Arial" w:cs="Arial"/>
                  </w:rPr>
                </w:pPr>
                <w:r w:rsidRPr="007471E5">
                  <w:rPr>
                    <w:rFonts w:ascii="MS Gothic" w:eastAsia="MS Gothic" w:hAnsi="MS Gothic" w:cs="Arial"/>
                    <w:sz w:val="22"/>
                    <w:szCs w:val="22"/>
                  </w:rPr>
                  <w:t>☐</w:t>
                </w:r>
              </w:p>
            </w:tc>
          </w:sdtContent>
        </w:sdt>
        <w:tc>
          <w:tcPr>
            <w:tcW w:w="5726" w:type="dxa"/>
            <w:gridSpan w:val="22"/>
          </w:tcPr>
          <w:p w14:paraId="37165F23" w14:textId="77777777" w:rsidR="007C7320" w:rsidRPr="007471E5" w:rsidRDefault="007C7320" w:rsidP="00315368">
            <w:pPr>
              <w:spacing w:line="276" w:lineRule="auto"/>
              <w:rPr>
                <w:rFonts w:ascii="Arial" w:hAnsi="Arial" w:cs="Arial"/>
                <w:sz w:val="20"/>
                <w:lang w:val="en-IN" w:eastAsia="en-IN"/>
              </w:rPr>
            </w:pPr>
            <w:r w:rsidRPr="007471E5">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598296856"/>
              </w:sdtPr>
              <w:sdtContent>
                <w:tc>
                  <w:tcPr>
                    <w:tcW w:w="548" w:type="dxa"/>
                    <w:gridSpan w:val="3"/>
                  </w:tcPr>
                  <w:p w14:paraId="6C2EE823" w14:textId="5005597E" w:rsidR="007C7320" w:rsidRDefault="007471E5"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tc>
          <w:tcPr>
            <w:tcW w:w="5726" w:type="dxa"/>
            <w:gridSpan w:val="22"/>
          </w:tcPr>
          <w:p w14:paraId="5E8C6BCB" w14:textId="52A4D80A" w:rsidR="007C7320" w:rsidRPr="00E53EEC" w:rsidRDefault="00200A6E" w:rsidP="00315368">
            <w:pPr>
              <w:spacing w:line="276" w:lineRule="auto"/>
              <w:rPr>
                <w:rFonts w:ascii="Arial" w:hAnsi="Arial" w:cs="Arial"/>
                <w:sz w:val="20"/>
                <w:lang w:val="en-IN" w:eastAsia="en-IN"/>
              </w:rPr>
            </w:pPr>
            <w:r w:rsidRPr="00E135F9">
              <w:rPr>
                <w:rFonts w:ascii="Arial" w:hAnsi="Arial" w:cs="Arial"/>
                <w:sz w:val="20"/>
                <w:szCs w:val="22"/>
                <w:lang w:val="en-IN" w:eastAsia="en-IN"/>
              </w:rPr>
              <w:t>Identified by bank</w:t>
            </w:r>
            <w:r w:rsidR="007C7320" w:rsidRPr="00E135F9">
              <w:rPr>
                <w:rFonts w:ascii="Arial" w:hAnsi="Arial" w:cs="Arial"/>
                <w:sz w:val="20"/>
                <w:szCs w:val="22"/>
                <w:lang w:val="en-IN" w:eastAsia="en-IN"/>
              </w:rPr>
              <w:t>’s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62300526"/>
          </w:sdtPr>
          <w:sdtContent>
            <w:tc>
              <w:tcPr>
                <w:tcW w:w="548" w:type="dxa"/>
                <w:gridSpan w:val="3"/>
              </w:tcPr>
              <w:p w14:paraId="5A12C62E" w14:textId="7F92B207" w:rsidR="007C7320" w:rsidRPr="00A33AB6" w:rsidRDefault="00825E2C"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20116654"/>
          </w:sdtPr>
          <w:sdtContent>
            <w:tc>
              <w:tcPr>
                <w:tcW w:w="548" w:type="dxa"/>
                <w:gridSpan w:val="3"/>
              </w:tcPr>
              <w:p w14:paraId="09002DDD" w14:textId="7E826F07" w:rsidR="007C7320" w:rsidRPr="00A33AB6" w:rsidRDefault="00825E2C" w:rsidP="00E21C80">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Content>
            <w:sdt>
              <w:sdtPr>
                <w:rPr>
                  <w:rFonts w:ascii="Arial" w:hAnsi="Arial" w:cs="Arial"/>
                  <w:sz w:val="22"/>
                  <w:szCs w:val="22"/>
                </w:rPr>
                <w:id w:val="-525709055"/>
              </w:sdtPr>
              <w:sdtContent>
                <w:tc>
                  <w:tcPr>
                    <w:tcW w:w="548" w:type="dxa"/>
                    <w:gridSpan w:val="3"/>
                  </w:tcPr>
                  <w:p w14:paraId="537BE9B9" w14:textId="6B7A2FF8" w:rsidR="007C7320" w:rsidRPr="00A33AB6" w:rsidRDefault="007471E5" w:rsidP="00315368">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7471E5">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C49639" w:rsidR="007C7320" w:rsidRPr="00E53EEC" w:rsidRDefault="00B40CA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71A1A6C1" w:rsidR="007C7320" w:rsidRPr="00A71645" w:rsidRDefault="00B40CA2"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704A1" w:rsidRPr="001704A1">
                  <w:rPr>
                    <w:rFonts w:ascii="Arial" w:hAnsi="Arial" w:cs="Arial"/>
                    <w:sz w:val="20"/>
                    <w:szCs w:val="20"/>
                    <w:lang w:eastAsia="en-IN"/>
                  </w:rPr>
                  <w:t>Area not notified under Master Plan</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70703F37" w:rsidR="007C7320" w:rsidRPr="00A71645" w:rsidRDefault="00B40CA2"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5923F6" w:rsidRPr="00A71645">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83BB39E" w:rsidR="007C7320" w:rsidRPr="00A71645" w:rsidRDefault="00B40CA2"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F6BC2" w:rsidRPr="00A71645">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A71645" w:rsidRDefault="007C7320" w:rsidP="00585594">
            <w:pPr>
              <w:tabs>
                <w:tab w:val="center" w:pos="2936"/>
              </w:tabs>
              <w:spacing w:line="276" w:lineRule="auto"/>
              <w:rPr>
                <w:rFonts w:ascii="Arial" w:hAnsi="Arial" w:cs="Arial"/>
                <w:color w:val="000000" w:themeColor="text1"/>
                <w:sz w:val="20"/>
                <w:szCs w:val="20"/>
              </w:rPr>
            </w:pPr>
            <w:r w:rsidRPr="00A71645">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571C6" w:rsidRPr="00A71645">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2D22B13B" w:rsidR="007C7320" w:rsidRPr="00A71645" w:rsidRDefault="00B40CA2"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83D0F" w:rsidRPr="00A71645">
                  <w:rPr>
                    <w:rFonts w:ascii="Arial" w:hAnsi="Arial" w:cs="Arial"/>
                    <w:color w:val="000000" w:themeColor="text1"/>
                    <w:sz w:val="20"/>
                    <w:szCs w:val="20"/>
                  </w:rPr>
                  <w:t>It is a village area, no zoning regulations defined</w:t>
                </w:r>
              </w:sdtContent>
            </w:sdt>
            <w:r w:rsidR="007C7320" w:rsidRPr="00A71645">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83D0F" w:rsidRPr="00A71645">
                  <w:rPr>
                    <w:rFonts w:ascii="Arial" w:hAnsi="Arial" w:cs="Arial"/>
                    <w:color w:val="000000" w:themeColor="text1"/>
                    <w:sz w:val="20"/>
                    <w:szCs w:val="20"/>
                  </w:rPr>
                  <w:t>Area not yet under zoning regulations</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1C464352" w:rsidR="007C7320" w:rsidRPr="00A71645" w:rsidRDefault="00783D0F" w:rsidP="00585594">
                <w:pPr>
                  <w:spacing w:line="276" w:lineRule="auto"/>
                  <w:rPr>
                    <w:rFonts w:ascii="Arial" w:hAnsi="Arial" w:cs="Arial"/>
                    <w:color w:val="000000" w:themeColor="text1"/>
                    <w:sz w:val="20"/>
                    <w:szCs w:val="20"/>
                    <w:lang w:val="en-IN" w:eastAsia="en-IN"/>
                  </w:rPr>
                </w:pPr>
                <w:r w:rsidRPr="00A71645">
                  <w:rPr>
                    <w:rFonts w:ascii="Arial" w:hAnsi="Arial" w:cs="Arial"/>
                    <w:color w:val="000000" w:themeColor="text1"/>
                    <w:sz w:val="20"/>
                    <w:szCs w:val="20"/>
                    <w:lang w:val="en-IN" w:eastAsia="en-IN"/>
                  </w:rPr>
                  <w:t>Not notified</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2FF3F18" w:rsidR="007C7320" w:rsidRPr="00A71645" w:rsidRDefault="00B5645F" w:rsidP="00585594">
            <w:pPr>
              <w:spacing w:line="276" w:lineRule="auto"/>
              <w:rPr>
                <w:rFonts w:ascii="Arial" w:hAnsi="Arial" w:cs="Arial"/>
                <w:color w:val="000000" w:themeColor="text1"/>
                <w:sz w:val="20"/>
                <w:szCs w:val="20"/>
                <w:lang w:val="en-IN" w:eastAsia="en-IN"/>
              </w:rPr>
            </w:pPr>
            <w:r w:rsidRPr="00A71645">
              <w:rPr>
                <w:rFonts w:ascii="Arial" w:hAnsi="Arial" w:cs="Arial"/>
                <w:color w:val="000000" w:themeColor="text1"/>
                <w:sz w:val="20"/>
                <w:szCs w:val="20"/>
                <w:lang w:val="en-IN" w:eastAsia="en-IN"/>
              </w:rPr>
              <w:t>Approved map not provided</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D10526F" w:rsidR="007C7320" w:rsidRPr="00A71645" w:rsidRDefault="00B40CA2" w:rsidP="00585594">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B5645F" w:rsidRPr="00A71645">
                  <w:rPr>
                    <w:rFonts w:ascii="Arial" w:hAnsi="Arial" w:cs="Arial"/>
                    <w:color w:val="000000" w:themeColor="text1"/>
                    <w:sz w:val="20"/>
                    <w:szCs w:val="20"/>
                  </w:rPr>
                  <w:t>NA</w:t>
                </w:r>
              </w:sdtContent>
            </w:sdt>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060EF20" w:rsidR="007C7320" w:rsidRPr="00A71645" w:rsidRDefault="00B40CA2" w:rsidP="00C253C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704A1">
                  <w:rPr>
                    <w:rFonts w:ascii="Arial" w:hAnsi="Arial" w:cs="Arial"/>
                    <w:color w:val="000000" w:themeColor="text1"/>
                    <w:sz w:val="20"/>
                    <w:szCs w:val="20"/>
                  </w:rPr>
                  <w:t>Not Applicable</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2A135FEF" w:rsidR="007C7320" w:rsidRPr="00A71645" w:rsidRDefault="007E2228" w:rsidP="00E571C6">
            <w:pPr>
              <w:rPr>
                <w:rFonts w:ascii="Arial" w:hAnsi="Arial" w:cs="Arial"/>
                <w:sz w:val="20"/>
                <w:szCs w:val="20"/>
                <w:lang w:eastAsia="en-IN"/>
              </w:rPr>
            </w:pPr>
            <w:r w:rsidRPr="00A71645">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30BD74FC" w:rsidR="007E2228" w:rsidRPr="00A71645" w:rsidRDefault="00B40CA2"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B5645F" w:rsidRPr="00A71645">
                  <w:rPr>
                    <w:rFonts w:ascii="Arial" w:hAnsi="Arial" w:cs="Arial"/>
                    <w:color w:val="000000" w:themeColor="text1"/>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FD5EE29" w:rsidR="007C7320" w:rsidRPr="00A71645" w:rsidRDefault="00B40CA2"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1779400615"/>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Roorkee Haridwar Development Authority" w:value="Roorkee Haridwar Development Authority"/>
                </w:dropDownList>
              </w:sdtPr>
              <w:sdtContent>
                <w:r w:rsidR="009D2D0E" w:rsidRPr="00A71645">
                  <w:rPr>
                    <w:rFonts w:ascii="Arial" w:hAnsi="Arial" w:cs="Arial"/>
                    <w:color w:val="000000" w:themeColor="text1"/>
                    <w:sz w:val="20"/>
                    <w:szCs w:val="20"/>
                  </w:rPr>
                  <w:t>Roorkee Haridwar Development Authority</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DEFE48B" w:rsidR="007C7320" w:rsidRPr="00E135F9" w:rsidRDefault="00E135F9" w:rsidP="00585594">
            <w:pPr>
              <w:spacing w:line="276" w:lineRule="auto"/>
              <w:rPr>
                <w:rFonts w:ascii="Arial" w:hAnsi="Arial" w:cs="Arial"/>
                <w:sz w:val="20"/>
                <w:szCs w:val="20"/>
                <w:lang w:val="en-IN" w:eastAsia="en-IN"/>
              </w:rPr>
            </w:pPr>
            <w:r w:rsidRPr="00E135F9">
              <w:rPr>
                <w:rFonts w:ascii="Arial" w:hAnsi="Arial" w:cs="Arial"/>
                <w:sz w:val="20"/>
                <w:szCs w:val="20"/>
                <w:lang w:val="en-IN" w:eastAsia="en-IN"/>
              </w:rPr>
              <w:t>---</w:t>
            </w:r>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3C24EE" w:rsidR="007C7320" w:rsidRPr="00A71645" w:rsidRDefault="007811D3" w:rsidP="00585594">
            <w:pPr>
              <w:spacing w:line="276" w:lineRule="auto"/>
              <w:rPr>
                <w:rFonts w:ascii="Arial" w:hAnsi="Arial" w:cs="Arial"/>
                <w:color w:val="FF0000"/>
                <w:sz w:val="20"/>
                <w:szCs w:val="20"/>
                <w:lang w:val="en-IN" w:eastAsia="en-IN"/>
              </w:rPr>
            </w:pPr>
            <w:r w:rsidRPr="00A71645">
              <w:rPr>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A71645" w:rsidRDefault="00E571C6" w:rsidP="00585594">
            <w:pPr>
              <w:spacing w:line="276" w:lineRule="auto"/>
              <w:rPr>
                <w:rFonts w:ascii="Arial" w:hAnsi="Arial" w:cs="Arial"/>
                <w:color w:val="000000" w:themeColor="text1"/>
                <w:sz w:val="20"/>
                <w:szCs w:val="20"/>
                <w:lang w:val="en-IN" w:eastAsia="en-IN"/>
              </w:rPr>
            </w:pPr>
            <w:r w:rsidRPr="00A71645">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B40CA2"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2B71408D" w:rsidR="007C7320" w:rsidRPr="00DD2476" w:rsidRDefault="00B5645F" w:rsidP="00BF349D">
            <w:pPr>
              <w:spacing w:line="276" w:lineRule="auto"/>
              <w:jc w:val="center"/>
              <w:rPr>
                <w:color w:val="000000" w:themeColor="text1"/>
                <w:sz w:val="20"/>
                <w:szCs w:val="20"/>
              </w:rPr>
            </w:pPr>
            <w:r>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C48E59B" w:rsidR="007C7320" w:rsidRPr="00DD2476" w:rsidRDefault="00B5645F" w:rsidP="00BF349D">
            <w:pPr>
              <w:spacing w:line="276" w:lineRule="auto"/>
              <w:jc w:val="center"/>
              <w:rPr>
                <w:color w:val="000000" w:themeColor="text1"/>
                <w:sz w:val="20"/>
                <w:szCs w:val="20"/>
              </w:rPr>
            </w:pPr>
            <w:r>
              <w:rPr>
                <w:rFonts w:ascii="Arial" w:hAnsi="Arial" w:cs="Arial"/>
                <w:color w:val="000000" w:themeColor="text1"/>
                <w:sz w:val="20"/>
                <w:szCs w:val="20"/>
              </w:rPr>
              <w:t xml:space="preserve">GF 11 ft, FF 11 ft </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B40CA2"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109FBF9B" w:rsidR="007C7320" w:rsidRPr="00D6754B" w:rsidRDefault="001704A1" w:rsidP="00585594">
            <w:pPr>
              <w:tabs>
                <w:tab w:val="left" w:pos="3469"/>
              </w:tabs>
              <w:spacing w:line="276" w:lineRule="auto"/>
              <w:jc w:val="both"/>
              <w:rPr>
                <w:rFonts w:ascii="Arial" w:hAnsi="Arial" w:cs="Arial"/>
                <w:sz w:val="20"/>
                <w:szCs w:val="20"/>
                <w:highlight w:val="yellow"/>
              </w:rPr>
            </w:pPr>
            <w:r w:rsidRPr="001704A1">
              <w:rPr>
                <w:rFonts w:ascii="Arial" w:hAnsi="Arial" w:cs="Arial"/>
                <w:sz w:val="20"/>
                <w:szCs w:val="20"/>
                <w:lang w:val="en-IN" w:eastAsia="en-IN"/>
              </w:rPr>
              <w:t>Can not comment as approved plan not provided.</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B5645F" w:rsidRDefault="00FD0590" w:rsidP="00585594">
            <w:pPr>
              <w:tabs>
                <w:tab w:val="left" w:pos="3469"/>
              </w:tabs>
              <w:spacing w:line="276" w:lineRule="auto"/>
              <w:rPr>
                <w:rFonts w:ascii="Arial" w:hAnsi="Arial" w:cs="Arial"/>
                <w:sz w:val="20"/>
                <w:szCs w:val="20"/>
              </w:rPr>
            </w:pPr>
            <w:r w:rsidRPr="00B5645F">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B5645F" w:rsidRDefault="00FD0590" w:rsidP="00585594">
            <w:pPr>
              <w:spacing w:line="276" w:lineRule="auto"/>
              <w:rPr>
                <w:rFonts w:ascii="Arial" w:hAnsi="Arial" w:cs="Arial"/>
                <w:sz w:val="20"/>
                <w:szCs w:val="20"/>
              </w:rPr>
            </w:pPr>
            <w:r w:rsidRPr="00B5645F">
              <w:rPr>
                <w:rFonts w:ascii="Arial" w:hAnsi="Arial" w:cs="Arial"/>
                <w:sz w:val="20"/>
                <w:szCs w:val="20"/>
              </w:rPr>
              <w:t>No such information came to our knowledge</w:t>
            </w:r>
          </w:p>
          <w:p w14:paraId="131F26EB" w14:textId="77777777" w:rsidR="007C7320" w:rsidRPr="00B5645F"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B40CA2"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B40CA2"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5BE08F3A" w:rsidR="007C7320" w:rsidRPr="00B5645F" w:rsidRDefault="001704A1" w:rsidP="00585594">
            <w:pPr>
              <w:spacing w:line="276" w:lineRule="auto"/>
              <w:rPr>
                <w:rFonts w:ascii="Arial" w:hAnsi="Arial" w:cs="Arial"/>
                <w:color w:val="000000" w:themeColor="text1"/>
                <w:sz w:val="20"/>
                <w:szCs w:val="20"/>
              </w:rPr>
            </w:pPr>
            <w:r w:rsidRPr="001704A1">
              <w:rPr>
                <w:rFonts w:ascii="Arial" w:hAnsi="Arial" w:cs="Arial"/>
                <w:sz w:val="20"/>
                <w:szCs w:val="20"/>
                <w:lang w:val="en-IN" w:eastAsia="en-IN"/>
              </w:rPr>
              <w:t>Can not comment as approved plan not provided.</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B5645F" w:rsidRDefault="00B40CA2"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sidRPr="00B5645F">
                  <w:rPr>
                    <w:rFonts w:ascii="Arial" w:hAnsi="Arial" w:cs="Arial"/>
                    <w:color w:val="000000" w:themeColor="text1"/>
                    <w:sz w:val="20"/>
                    <w:szCs w:val="20"/>
                  </w:rPr>
                  <w:t>No (As per general information available)</w:t>
                </w:r>
              </w:sdtContent>
            </w:sdt>
            <w:r w:rsidR="007C7320" w:rsidRPr="00B5645F">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42B30C1" w:rsidR="007C7320" w:rsidRPr="00DD2476" w:rsidRDefault="00B40CA2"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704A1">
                  <w:rPr>
                    <w:rFonts w:ascii="Arial" w:hAnsi="Arial" w:cs="Arial"/>
                    <w:sz w:val="20"/>
                    <w:szCs w:val="20"/>
                    <w:lang w:val="en-IN" w:eastAsia="en-IN"/>
                  </w:rPr>
                  <w:t>Sale deed</w:t>
                </w:r>
              </w:sdtContent>
            </w:sdt>
          </w:p>
        </w:tc>
        <w:tc>
          <w:tcPr>
            <w:tcW w:w="1845" w:type="dxa"/>
            <w:gridSpan w:val="13"/>
          </w:tcPr>
          <w:p w14:paraId="68A334BC" w14:textId="52CF563E" w:rsidR="007C7320" w:rsidRPr="00DD2476" w:rsidRDefault="00B40CA2" w:rsidP="00585594">
            <w:pPr>
              <w:spacing w:line="276" w:lineRule="auto"/>
              <w:jc w:val="center"/>
              <w:rPr>
                <w:sz w:val="20"/>
                <w:szCs w:val="20"/>
              </w:rPr>
            </w:pPr>
            <w:sdt>
              <w:sdtPr>
                <w:rPr>
                  <w:rFonts w:ascii="Arial" w:hAnsi="Arial" w:cs="Arial"/>
                  <w:sz w:val="20"/>
                  <w:szCs w:val="20"/>
                  <w:lang w:val="en-IN" w:eastAsia="en-IN"/>
                </w:rPr>
                <w:tag w:val="nce Deed"/>
                <w:id w:val="1347903644"/>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704A1">
                  <w:rPr>
                    <w:rFonts w:ascii="Arial" w:hAnsi="Arial" w:cs="Arial"/>
                    <w:sz w:val="20"/>
                    <w:szCs w:val="20"/>
                    <w:lang w:val="en-IN" w:eastAsia="en-IN"/>
                  </w:rPr>
                  <w:t>Copy of TIR</w:t>
                </w:r>
              </w:sdtContent>
            </w:sdt>
          </w:p>
        </w:tc>
        <w:tc>
          <w:tcPr>
            <w:tcW w:w="1851" w:type="dxa"/>
            <w:gridSpan w:val="3"/>
          </w:tcPr>
          <w:p w14:paraId="582B09C1" w14:textId="772C76AA" w:rsidR="007C7320" w:rsidRPr="00DD2476" w:rsidRDefault="007C7320" w:rsidP="00585594">
            <w:pPr>
              <w:spacing w:line="276" w:lineRule="auto"/>
              <w:jc w:val="center"/>
              <w:rPr>
                <w:sz w:val="20"/>
                <w:szCs w:val="20"/>
              </w:rPr>
            </w:pPr>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59B3EAD" w:rsidR="007C7320" w:rsidRPr="00DD2476" w:rsidRDefault="00D6754B" w:rsidP="00D6754B">
            <w:pPr>
              <w:spacing w:line="276" w:lineRule="auto"/>
              <w:jc w:val="both"/>
              <w:rPr>
                <w:rFonts w:ascii="Arial" w:hAnsi="Arial" w:cs="Arial"/>
                <w:sz w:val="20"/>
                <w:szCs w:val="20"/>
              </w:rPr>
            </w:pPr>
            <w:r>
              <w:rPr>
                <w:rFonts w:ascii="Arial" w:hAnsi="Arial" w:cs="Arial"/>
                <w:sz w:val="20"/>
                <w:szCs w:val="20"/>
              </w:rPr>
              <w:t xml:space="preserve">Mr. Asgar Ali S/o Mohammad Bakhash Ansari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B5645F">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B40CA2"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B40CA2"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B40CA2"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22582A3D" w:rsidR="007C7320" w:rsidRPr="00DD2476" w:rsidRDefault="001704A1" w:rsidP="00585594">
            <w:pPr>
              <w:spacing w:line="276" w:lineRule="auto"/>
              <w:jc w:val="both"/>
              <w:rPr>
                <w:rFonts w:ascii="Arial" w:hAnsi="Arial" w:cs="Arial"/>
                <w:sz w:val="20"/>
                <w:szCs w:val="20"/>
                <w:highlight w:val="green"/>
              </w:rPr>
            </w:pPr>
            <w:r>
              <w:rPr>
                <w:rFonts w:ascii="Arial" w:hAnsi="Arial" w:cs="Arial"/>
                <w:sz w:val="20"/>
                <w:szCs w:val="20"/>
              </w:rPr>
              <w:t>Not likely as property in much inside of the main road</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34928604" w:rsidR="007C7320" w:rsidRPr="00DD2476" w:rsidRDefault="00B40CA2"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581458">
                  <w:rPr>
                    <w:rFonts w:ascii="Arial" w:hAnsi="Arial" w:cs="Arial"/>
                    <w:sz w:val="20"/>
                    <w:szCs w:val="20"/>
                  </w:rPr>
                  <w:t>No</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59DB44E0" w:rsidR="007C7320" w:rsidRPr="00DD2476" w:rsidRDefault="00581458"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59426CD5" w:rsidR="007C7320" w:rsidRPr="00DD2476" w:rsidRDefault="00B5645F" w:rsidP="00D4381D">
            <w:pPr>
              <w:spacing w:line="276" w:lineRule="auto"/>
              <w:rPr>
                <w:rFonts w:ascii="Arial" w:hAnsi="Arial" w:cs="Arial"/>
                <w:sz w:val="20"/>
                <w:szCs w:val="20"/>
              </w:rPr>
            </w:pPr>
            <w:r>
              <w:rPr>
                <w:rFonts w:ascii="Arial" w:hAnsi="Arial" w:cs="Arial"/>
                <w:sz w:val="20"/>
                <w:szCs w:val="20"/>
              </w:rPr>
              <w:t>Building Plan not provided</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79B1D4E" w:rsidR="007C7320" w:rsidRPr="00DD2476" w:rsidRDefault="00B40CA2" w:rsidP="00585594">
            <w:pPr>
              <w:spacing w:line="276" w:lineRule="auto"/>
              <w:rPr>
                <w:rFonts w:ascii="Arial" w:hAnsi="Arial" w:cs="Arial"/>
                <w:sz w:val="20"/>
                <w:szCs w:val="20"/>
              </w:rPr>
            </w:pPr>
            <w:sdt>
              <w:sdtPr>
                <w:rPr>
                  <w:rFonts w:ascii="Arial" w:hAnsi="Arial" w:cs="Arial"/>
                  <w:color w:val="000000" w:themeColor="text1"/>
                  <w:sz w:val="20"/>
                  <w:szCs w:val="20"/>
                </w:rPr>
                <w:id w:val="4137466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B5645F" w:rsidRPr="00B5645F">
                  <w:rPr>
                    <w:rFonts w:ascii="Arial" w:hAnsi="Arial" w:cs="Arial"/>
                    <w:color w:val="000000" w:themeColor="text1"/>
                    <w:sz w:val="20"/>
                    <w:szCs w:val="20"/>
                  </w:rPr>
                  <w:t>NA</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listItem w:displayText="Building Plan not provided" w:value="Building Plan not provided"/>
            </w:comboBox>
          </w:sdtPr>
          <w:sdtContent>
            <w:tc>
              <w:tcPr>
                <w:tcW w:w="2765" w:type="dxa"/>
                <w:gridSpan w:val="12"/>
              </w:tcPr>
              <w:p w14:paraId="2E1CC29A" w14:textId="5AB0C088" w:rsidR="007C7320" w:rsidRPr="00DD2476" w:rsidRDefault="00B5645F" w:rsidP="00585594">
                <w:pPr>
                  <w:spacing w:line="276" w:lineRule="auto"/>
                  <w:jc w:val="both"/>
                  <w:rPr>
                    <w:rFonts w:ascii="Arial" w:hAnsi="Arial" w:cs="Arial"/>
                    <w:sz w:val="20"/>
                    <w:szCs w:val="20"/>
                  </w:rPr>
                </w:pPr>
                <w:r>
                  <w:rPr>
                    <w:rFonts w:ascii="Arial" w:hAnsi="Arial" w:cs="Arial"/>
                    <w:sz w:val="20"/>
                    <w:szCs w:val="20"/>
                  </w:rPr>
                  <w:t>Building Plan not provided</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1CEE44AB"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w:t>
            </w:r>
            <w:r w:rsidR="00D6754B">
              <w:rPr>
                <w:rFonts w:ascii="Arial" w:hAnsi="Arial" w:cs="Arial"/>
                <w:sz w:val="20"/>
                <w:szCs w:val="20"/>
              </w:rPr>
              <w:t>riginals or from any Govt. dept</w:t>
            </w:r>
            <w:r w:rsidRPr="00DD2476">
              <w:rPr>
                <w:rFonts w:ascii="Arial" w:hAnsi="Arial" w:cs="Arial"/>
                <w:sz w:val="20"/>
                <w:szCs w:val="20"/>
              </w:rPr>
              <w:t>. have to be taken care by legal expert/ Advocate or verification of si</w:t>
            </w:r>
            <w:r w:rsidR="00D6754B">
              <w:rPr>
                <w:rFonts w:ascii="Arial" w:hAnsi="Arial" w:cs="Arial"/>
                <w:sz w:val="20"/>
                <w:szCs w:val="20"/>
              </w:rPr>
              <w:t>te location from any Govt. dept</w:t>
            </w:r>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B40CA2"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B40CA2"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03530E23" w:rsidR="007C7320" w:rsidRPr="00DD2476" w:rsidRDefault="00D6754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4ACAE4B" w:rsidR="007C7320" w:rsidRPr="00DD2476" w:rsidRDefault="002D13F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Can’t comment since inside survey </w:t>
            </w:r>
            <w:r w:rsidR="00581458">
              <w:rPr>
                <w:rFonts w:ascii="Arial" w:hAnsi="Arial" w:cs="Arial"/>
                <w:sz w:val="20"/>
                <w:szCs w:val="20"/>
                <w:lang w:val="en-IN" w:eastAsia="en-IN"/>
              </w:rPr>
              <w:t>could not be done</w:t>
            </w:r>
            <w:r>
              <w:rPr>
                <w:rFonts w:ascii="Arial" w:hAnsi="Arial" w:cs="Arial"/>
                <w:sz w:val="20"/>
                <w:szCs w:val="20"/>
                <w:lang w:val="en-IN" w:eastAsia="en-IN"/>
              </w:rPr>
              <w:t>.</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44F683" w:rsidR="007C7320" w:rsidRPr="00DD2476" w:rsidRDefault="002D13F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inside survey</w:t>
            </w:r>
            <w:r w:rsidR="00581458">
              <w:rPr>
                <w:rFonts w:ascii="Arial" w:hAnsi="Arial" w:cs="Arial"/>
                <w:sz w:val="20"/>
                <w:szCs w:val="20"/>
                <w:lang w:val="en-IN" w:eastAsia="en-IN"/>
              </w:rPr>
              <w:t xml:space="preserve"> could not be done</w:t>
            </w:r>
            <w:r>
              <w:rPr>
                <w:rFonts w:ascii="Arial" w:hAnsi="Arial" w:cs="Arial"/>
                <w:sz w:val="20"/>
                <w:szCs w:val="20"/>
                <w:lang w:val="en-IN" w:eastAsia="en-IN"/>
              </w:rPr>
              <w:t>.</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6D6EE330" w:rsidR="007C7320" w:rsidRPr="00DD2476" w:rsidRDefault="002D13F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inside survey</w:t>
            </w:r>
            <w:r w:rsidR="00581458">
              <w:rPr>
                <w:rFonts w:ascii="Arial" w:hAnsi="Arial" w:cs="Arial"/>
                <w:sz w:val="20"/>
                <w:szCs w:val="20"/>
                <w:lang w:val="en-IN" w:eastAsia="en-IN"/>
              </w:rPr>
              <w:t xml:space="preserve"> could not be done</w:t>
            </w:r>
            <w:r>
              <w:rPr>
                <w:rFonts w:ascii="Arial" w:hAnsi="Arial" w:cs="Arial"/>
                <w:sz w:val="20"/>
                <w:szCs w:val="20"/>
                <w:lang w:val="en-IN" w:eastAsia="en-IN"/>
              </w:rPr>
              <w:t>.</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1563049B" w:rsidR="007C7320" w:rsidRPr="00DD2476" w:rsidRDefault="0058145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3000AC33" w:rsidR="007C7320" w:rsidRPr="00DD2476" w:rsidRDefault="005814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8A015CB" w:rsidR="007C7320" w:rsidRPr="00DD2476" w:rsidRDefault="00B40CA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E2228">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131C0022" w:rsidR="007C7320" w:rsidRPr="003A5A2A" w:rsidRDefault="002D13F7" w:rsidP="00585594">
                <w:pPr>
                  <w:spacing w:line="276" w:lineRule="auto"/>
                  <w:rPr>
                    <w:rFonts w:ascii="Arial" w:hAnsi="Arial" w:cs="Arial"/>
                    <w:bCs/>
                    <w:sz w:val="20"/>
                    <w:highlight w:val="yellow"/>
                  </w:rPr>
                </w:pPr>
                <w:r>
                  <w:rPr>
                    <w:rFonts w:ascii="Arial" w:hAnsi="Arial" w:cs="Arial"/>
                    <w:bCs/>
                    <w:sz w:val="20"/>
                    <w:szCs w:val="22"/>
                  </w:rPr>
                  <w:t>Yes from water connection as well as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436DA26B" w:rsidR="007C7320" w:rsidRPr="00DD2476" w:rsidRDefault="002D13F7"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7DC684F3" w:rsidR="007C7320" w:rsidRPr="00DD2476" w:rsidRDefault="002D13F7"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DDE4955" w:rsidR="007C7320" w:rsidRPr="003A5A2A" w:rsidRDefault="00B40CA2"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2D13F7">
                  <w:rPr>
                    <w:rFonts w:ascii="Arial" w:hAnsi="Arial" w:cs="Arial"/>
                    <w:color w:val="000000" w:themeColor="text1"/>
                    <w:sz w:val="20"/>
                    <w:szCs w:val="22"/>
                    <w:lang w:val="en-IN" w:eastAsia="en-IN"/>
                  </w:rPr>
                  <w:t>This is a semi urban area. No recreational facility is available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4307F757" w:rsidR="007C7320" w:rsidRPr="00DD2476" w:rsidRDefault="002D13F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2CB48AC1" w:rsidR="007C7320" w:rsidRPr="00DD2476" w:rsidRDefault="00B40CA2"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Clustered Residential Area" w:value="Clustered Residential Area"/>
                </w:dropDownList>
              </w:sdtPr>
              <w:sdtContent>
                <w:r w:rsidR="002D13F7">
                  <w:rPr>
                    <w:rFonts w:ascii="Arial" w:hAnsi="Arial" w:cs="Arial"/>
                    <w:color w:val="000000" w:themeColor="text1"/>
                    <w:sz w:val="20"/>
                    <w:szCs w:val="20"/>
                    <w:lang w:val="en-IN" w:eastAsia="en-IN"/>
                  </w:rPr>
                  <w:t>Clustered Residential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AF8510A" w:rsidR="007C7320" w:rsidRPr="00DD2476" w:rsidRDefault="002D13F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Area is very congested and lack smooth movement of </w:t>
            </w:r>
            <w:r w:rsidR="00581458">
              <w:rPr>
                <w:rFonts w:ascii="Arial" w:hAnsi="Arial" w:cs="Arial"/>
                <w:sz w:val="20"/>
                <w:szCs w:val="20"/>
                <w:lang w:val="en-IN" w:eastAsia="en-IN"/>
              </w:rPr>
              <w:t>vehicles</w:t>
            </w: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2349E75E"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D7AFB47" w:rsidR="007C7320" w:rsidRPr="00DD2476" w:rsidRDefault="004043A1" w:rsidP="004043A1">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 nearby. However built-up houses are available for sale.</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456E580E"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4CAF0601"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46E5C14E" w:rsidR="007C7320" w:rsidRPr="00DD2476" w:rsidRDefault="00B40CA2"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26814">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66BF3BE1" w:rsidR="007C7320" w:rsidRPr="00DD2476" w:rsidRDefault="00C26814" w:rsidP="00585594">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ABA925C" w:rsidR="007C7320" w:rsidRPr="00DD2476" w:rsidRDefault="004043A1" w:rsidP="00E337D4">
            <w:pPr>
              <w:spacing w:line="276" w:lineRule="auto"/>
              <w:rPr>
                <w:rFonts w:ascii="Arial" w:hAnsi="Arial" w:cs="Arial"/>
                <w:color w:val="000000" w:themeColor="text1"/>
                <w:sz w:val="20"/>
                <w:szCs w:val="20"/>
              </w:rPr>
            </w:pPr>
            <w:r>
              <w:rPr>
                <w:rFonts w:ascii="Arial" w:hAnsi="Arial" w:cs="Arial"/>
                <w:color w:val="000000" w:themeColor="text1"/>
                <w:sz w:val="20"/>
                <w:szCs w:val="20"/>
              </w:rPr>
              <w:t>GF 11 ft, FF 11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0E550CA0" w:rsidR="007C7320" w:rsidRPr="00DD2476" w:rsidRDefault="00B40CA2"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1458">
                  <w:rPr>
                    <w:rFonts w:ascii="Arial" w:hAnsi="Arial" w:cs="Arial"/>
                    <w:color w:val="000000" w:themeColor="text1"/>
                    <w:sz w:val="20"/>
                    <w:szCs w:val="20"/>
                  </w:rPr>
                  <w:t>No information available since survey couldn't be done from inside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4102BBC" w:rsidR="007C7320" w:rsidRPr="00DD2476" w:rsidRDefault="00B40CA2"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B94DB4">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77E882C"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B94DB4">
                  <w:rPr>
                    <w:rFonts w:ascii="Arial" w:hAnsi="Arial" w:cs="Arial"/>
                    <w:color w:val="000000" w:themeColor="text1"/>
                    <w:sz w:val="20"/>
                    <w:szCs w:val="20"/>
                  </w:rPr>
                  <w:t>Wooden frame &amp; panel doors</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9E6092B"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116840004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81458">
                  <w:rPr>
                    <w:rFonts w:ascii="Arial" w:hAnsi="Arial" w:cs="Arial"/>
                    <w:color w:val="000000" w:themeColor="text1"/>
                    <w:sz w:val="20"/>
                    <w:szCs w:val="20"/>
                  </w:rPr>
                  <w:t>No information available since survey couldn't be done from inside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79F5E004" w:rsidR="007C7320" w:rsidRPr="00DD2476" w:rsidRDefault="00B40CA2"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E2228">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9D1C260" w:rsidR="007C7320" w:rsidRPr="00DD2476" w:rsidRDefault="00B40CA2"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4DB4">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B7E02B" w:rsidR="007C7320" w:rsidRPr="00DD2476" w:rsidRDefault="00B40CA2"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81458">
                  <w:rPr>
                    <w:rFonts w:ascii="Arial" w:hAnsi="Arial" w:cs="Arial"/>
                    <w:color w:val="000000" w:themeColor="text1"/>
                    <w:sz w:val="20"/>
                    <w:szCs w:val="20"/>
                  </w:rPr>
                  <w:t>No information available since internal survey couldn't be carried out</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11AF511" w:rsidR="007C7320" w:rsidRPr="00DD2476" w:rsidRDefault="00B40CA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66DC0">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403AD9B" w:rsidR="007C7320" w:rsidRPr="00DD2476" w:rsidRDefault="00B40CA2"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66DC0">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E129249" w:rsidR="007C7320" w:rsidRPr="00DD2476" w:rsidRDefault="00B40CA2"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4043A1">
                  <w:rPr>
                    <w:rFonts w:ascii="Arial" w:hAnsi="Arial" w:cs="Arial"/>
                    <w:sz w:val="20"/>
                    <w:szCs w:val="20"/>
                  </w:rPr>
                  <w:t>No information available since internal survey of the property couldn't be carried out.</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0B9892DD" w:rsidR="007C7320" w:rsidRPr="00DD2476" w:rsidRDefault="004043A1" w:rsidP="00585594">
            <w:pPr>
              <w:spacing w:line="276" w:lineRule="auto"/>
              <w:jc w:val="center"/>
              <w:rPr>
                <w:rFonts w:ascii="Arial" w:hAnsi="Arial" w:cs="Arial"/>
                <w:sz w:val="20"/>
                <w:szCs w:val="20"/>
              </w:rPr>
            </w:pPr>
            <w:r>
              <w:rPr>
                <w:rFonts w:ascii="Arial" w:hAnsi="Arial" w:cs="Arial"/>
                <w:sz w:val="20"/>
                <w:szCs w:val="20"/>
              </w:rPr>
              <w:t>Approx. 15</w:t>
            </w:r>
            <w:r w:rsidR="007C7320" w:rsidRPr="00DD2476">
              <w:rPr>
                <w:rFonts w:ascii="Arial" w:hAnsi="Arial" w:cs="Arial"/>
                <w:sz w:val="20"/>
                <w:szCs w:val="20"/>
              </w:rPr>
              <w:t xml:space="preserve"> years </w:t>
            </w:r>
          </w:p>
        </w:tc>
        <w:tc>
          <w:tcPr>
            <w:tcW w:w="2718" w:type="dxa"/>
            <w:gridSpan w:val="7"/>
          </w:tcPr>
          <w:p w14:paraId="779FDCA0" w14:textId="024BC600" w:rsidR="007C7320" w:rsidRPr="00DD2476" w:rsidRDefault="004043A1" w:rsidP="00585594">
            <w:pPr>
              <w:spacing w:line="276" w:lineRule="auto"/>
              <w:jc w:val="center"/>
              <w:rPr>
                <w:rFonts w:ascii="Arial" w:hAnsi="Arial" w:cs="Arial"/>
                <w:sz w:val="20"/>
                <w:szCs w:val="20"/>
              </w:rPr>
            </w:pPr>
            <w:r>
              <w:rPr>
                <w:rFonts w:ascii="Arial" w:hAnsi="Arial" w:cs="Arial"/>
                <w:sz w:val="20"/>
                <w:szCs w:val="20"/>
              </w:rPr>
              <w:t>Around year-2010</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2DC4A5B" w:rsidR="007C7320" w:rsidRPr="00DD2476" w:rsidRDefault="004043A1" w:rsidP="00585594">
            <w:pPr>
              <w:spacing w:line="276" w:lineRule="auto"/>
              <w:rPr>
                <w:rFonts w:ascii="Arial" w:hAnsi="Arial" w:cs="Arial"/>
                <w:sz w:val="20"/>
                <w:szCs w:val="20"/>
              </w:rPr>
            </w:pPr>
            <w:r>
              <w:rPr>
                <w:rFonts w:ascii="Arial" w:hAnsi="Arial" w:cs="Arial"/>
                <w:sz w:val="20"/>
                <w:szCs w:val="20"/>
              </w:rPr>
              <w:t>Approx. 65</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671E21A" w:rsidR="007C7320" w:rsidRPr="00DD2476" w:rsidRDefault="00B40CA2"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043A1">
                  <w:rPr>
                    <w:rFonts w:ascii="Arial" w:hAnsi="Arial" w:cs="Arial"/>
                    <w:sz w:val="20"/>
                    <w:szCs w:val="20"/>
                  </w:rPr>
                  <w:t>No information available since internal survey of the property couldn't be carried out.</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20F0730F" w:rsidR="007C7320" w:rsidRPr="00DD2476" w:rsidRDefault="00B40CA2"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043A1">
                  <w:rPr>
                    <w:rFonts w:ascii="Arial" w:hAnsi="Arial" w:cs="Arial"/>
                    <w:sz w:val="20"/>
                    <w:szCs w:val="20"/>
                  </w:rPr>
                  <w:t>Can't comment due to unavailability of technical information</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B40CA2"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56C2A4B1" w:rsidR="007C7320" w:rsidRPr="00DD2476" w:rsidRDefault="00B40CA2"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043A1">
                  <w:rPr>
                    <w:rFonts w:ascii="Arial" w:hAnsi="Arial" w:cs="Arial"/>
                    <w:sz w:val="20"/>
                    <w:szCs w:val="20"/>
                  </w:rPr>
                  <w:t>No information available since internal survey couldn't be carried out</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6EAE1D8" w:rsidR="007C7320" w:rsidRPr="00DD2476" w:rsidRDefault="00EA2C09"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4E51CE1" w:rsidR="007C7320" w:rsidRPr="00DD2476" w:rsidRDefault="00B40CA2"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66DC0">
                  <w:rPr>
                    <w:rFonts w:ascii="Arial" w:hAnsi="Arial" w:cs="Arial"/>
                    <w:sz w:val="20"/>
                    <w:szCs w:val="20"/>
                  </w:rPr>
                  <w:t>No information available since internal survey couldn't be carried out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7C7320" w:rsidRPr="00DD2476" w:rsidRDefault="00B40CA2"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Content>
            <w:tc>
              <w:tcPr>
                <w:tcW w:w="5537" w:type="dxa"/>
                <w:gridSpan w:val="21"/>
              </w:tcPr>
              <w:p w14:paraId="5059A81F" w14:textId="6C17955B" w:rsidR="007C7320" w:rsidRPr="00DD2476" w:rsidRDefault="00D9581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C95FA0"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C95FA0"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C95FA0">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961F305" w:rsidR="0025582F" w:rsidRPr="00C95FA0" w:rsidRDefault="008A010B" w:rsidP="00585594">
            <w:pPr>
              <w:spacing w:line="276" w:lineRule="auto"/>
              <w:jc w:val="both"/>
              <w:rPr>
                <w:rFonts w:ascii="Arial" w:hAnsi="Arial" w:cs="Arial"/>
                <w:b/>
                <w:sz w:val="20"/>
                <w:szCs w:val="20"/>
              </w:rPr>
            </w:pPr>
            <w:r w:rsidRPr="00C95FA0">
              <w:rPr>
                <w:rFonts w:ascii="Arial" w:hAnsi="Arial" w:cs="Arial"/>
                <w:b/>
                <w:sz w:val="20"/>
                <w:szCs w:val="20"/>
              </w:rPr>
              <w:t>11-04-1980</w:t>
            </w:r>
          </w:p>
        </w:tc>
      </w:tr>
      <w:tr w:rsidR="0025582F" w:rsidRPr="00C95FA0"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C95FA0"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C95FA0">
              <w:rPr>
                <w:rFonts w:ascii="Arial" w:hAnsi="Arial" w:cs="Arial"/>
                <w:b/>
                <w:bCs/>
                <w:sz w:val="20"/>
                <w:szCs w:val="20"/>
              </w:rPr>
              <w:t>Purchase Price of immovable property</w:t>
            </w:r>
            <w:r w:rsidRPr="00C95FA0">
              <w:rPr>
                <w:b/>
                <w:bCs/>
                <w:sz w:val="20"/>
                <w:szCs w:val="20"/>
              </w:rPr>
              <w:t xml:space="preserve"> </w:t>
            </w:r>
          </w:p>
        </w:tc>
        <w:tc>
          <w:tcPr>
            <w:tcW w:w="5537" w:type="dxa"/>
            <w:gridSpan w:val="21"/>
            <w:shd w:val="clear" w:color="auto" w:fill="D9E2F3" w:themeFill="accent1" w:themeFillTint="33"/>
          </w:tcPr>
          <w:p w14:paraId="0FA23897" w14:textId="6382E890" w:rsidR="0025582F" w:rsidRPr="00C95FA0" w:rsidRDefault="00C95FA0" w:rsidP="00585594">
            <w:pPr>
              <w:spacing w:line="276" w:lineRule="auto"/>
              <w:jc w:val="both"/>
              <w:rPr>
                <w:rFonts w:ascii="Arial" w:hAnsi="Arial" w:cs="Arial"/>
                <w:b/>
                <w:sz w:val="20"/>
                <w:szCs w:val="20"/>
              </w:rPr>
            </w:pPr>
            <w:r w:rsidRPr="00C95FA0">
              <w:rPr>
                <w:rFonts w:ascii="Arial" w:hAnsi="Arial" w:cs="Arial"/>
                <w:b/>
                <w:sz w:val="20"/>
                <w:szCs w:val="20"/>
              </w:rPr>
              <w:t>Rs. 14,000/-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E90308F" w:rsidR="0025582F" w:rsidRPr="009514F2" w:rsidRDefault="008A010B" w:rsidP="00585594">
            <w:pPr>
              <w:spacing w:line="276" w:lineRule="auto"/>
              <w:jc w:val="both"/>
              <w:rPr>
                <w:rFonts w:ascii="Arial" w:hAnsi="Arial" w:cs="Arial"/>
                <w:b/>
                <w:sz w:val="20"/>
                <w:szCs w:val="20"/>
              </w:rPr>
            </w:pPr>
            <w:r>
              <w:rPr>
                <w:rFonts w:ascii="Arial" w:hAnsi="Arial" w:cs="Arial"/>
                <w:b/>
                <w:sz w:val="20"/>
                <w:szCs w:val="20"/>
              </w:rPr>
              <w:t>---</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C222DA"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C222DA">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E9E0E01" w:rsidR="0025582F" w:rsidRPr="00C222DA" w:rsidRDefault="00F1512E" w:rsidP="00585594">
            <w:pPr>
              <w:spacing w:line="276" w:lineRule="auto"/>
              <w:jc w:val="both"/>
              <w:rPr>
                <w:rFonts w:ascii="Arial" w:hAnsi="Arial" w:cs="Arial"/>
                <w:sz w:val="20"/>
                <w:szCs w:val="20"/>
              </w:rPr>
            </w:pPr>
            <w:r w:rsidRPr="00C222DA">
              <w:rPr>
                <w:rFonts w:ascii="Arial" w:hAnsi="Arial" w:cs="Arial"/>
                <w:b/>
                <w:sz w:val="20"/>
                <w:szCs w:val="20"/>
              </w:rPr>
              <w:t>Rs.</w:t>
            </w:r>
            <w:r w:rsidR="007E2228" w:rsidRPr="00C222DA">
              <w:rPr>
                <w:rFonts w:ascii="Arial" w:hAnsi="Arial" w:cs="Arial"/>
                <w:b/>
                <w:sz w:val="20"/>
                <w:szCs w:val="20"/>
              </w:rPr>
              <w:t xml:space="preserve"> </w:t>
            </w:r>
            <w:r w:rsidR="006442CC">
              <w:rPr>
                <w:rFonts w:ascii="Arial" w:hAnsi="Arial" w:cs="Arial"/>
                <w:b/>
                <w:sz w:val="20"/>
                <w:szCs w:val="20"/>
              </w:rPr>
              <w:t>73</w:t>
            </w:r>
            <w:r w:rsidR="00A71645" w:rsidRPr="00C222DA">
              <w:rPr>
                <w:rFonts w:ascii="Arial" w:hAnsi="Arial" w:cs="Arial"/>
                <w:b/>
                <w:sz w:val="20"/>
                <w:szCs w:val="20"/>
              </w:rPr>
              <w:t>,00</w:t>
            </w:r>
            <w:r w:rsidR="0025582F" w:rsidRPr="00C222DA">
              <w:rPr>
                <w:rFonts w:ascii="Arial" w:hAnsi="Arial" w:cs="Arial"/>
                <w:b/>
                <w:sz w:val="20"/>
                <w:szCs w:val="20"/>
              </w:rPr>
              <w:t>,000/-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C222DA" w:rsidRDefault="0025582F" w:rsidP="00585594">
            <w:pPr>
              <w:pStyle w:val="ListParagraph"/>
              <w:numPr>
                <w:ilvl w:val="0"/>
                <w:numId w:val="8"/>
              </w:numPr>
              <w:tabs>
                <w:tab w:val="left" w:pos="497"/>
              </w:tabs>
              <w:spacing w:line="276" w:lineRule="auto"/>
              <w:rPr>
                <w:rFonts w:ascii="Arial" w:hAnsi="Arial" w:cs="Arial"/>
                <w:b/>
                <w:sz w:val="20"/>
                <w:szCs w:val="20"/>
              </w:rPr>
            </w:pPr>
            <w:r w:rsidRPr="00C222DA">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6A742997" w:rsidR="0025582F" w:rsidRPr="00C222DA" w:rsidRDefault="00F1512E" w:rsidP="00585594">
            <w:pPr>
              <w:spacing w:line="276" w:lineRule="auto"/>
              <w:jc w:val="both"/>
              <w:rPr>
                <w:rFonts w:ascii="Arial" w:hAnsi="Arial" w:cs="Arial"/>
                <w:b/>
                <w:sz w:val="20"/>
                <w:szCs w:val="20"/>
              </w:rPr>
            </w:pPr>
            <w:r w:rsidRPr="00C222DA">
              <w:rPr>
                <w:rFonts w:ascii="Arial" w:hAnsi="Arial" w:cs="Arial"/>
                <w:b/>
                <w:sz w:val="20"/>
                <w:szCs w:val="20"/>
              </w:rPr>
              <w:t>Rs.</w:t>
            </w:r>
            <w:r w:rsidR="007E2228" w:rsidRPr="00C222DA">
              <w:rPr>
                <w:rFonts w:ascii="Arial" w:hAnsi="Arial" w:cs="Arial"/>
                <w:b/>
                <w:sz w:val="20"/>
                <w:szCs w:val="20"/>
              </w:rPr>
              <w:t xml:space="preserve"> </w:t>
            </w:r>
            <w:r w:rsidR="006442CC">
              <w:rPr>
                <w:rFonts w:ascii="Arial" w:hAnsi="Arial" w:cs="Arial"/>
                <w:b/>
                <w:sz w:val="20"/>
                <w:szCs w:val="20"/>
              </w:rPr>
              <w:t>62,</w:t>
            </w:r>
            <w:r w:rsidR="0067263E" w:rsidRPr="00C222DA">
              <w:rPr>
                <w:rFonts w:ascii="Arial" w:hAnsi="Arial" w:cs="Arial"/>
                <w:b/>
                <w:sz w:val="20"/>
                <w:szCs w:val="20"/>
              </w:rPr>
              <w:t>0</w:t>
            </w:r>
            <w:r w:rsidR="006442CC">
              <w:rPr>
                <w:rFonts w:ascii="Arial" w:hAnsi="Arial" w:cs="Arial"/>
                <w:b/>
                <w:sz w:val="20"/>
                <w:szCs w:val="20"/>
              </w:rPr>
              <w:t>5</w:t>
            </w:r>
            <w:bookmarkStart w:id="2" w:name="_GoBack"/>
            <w:bookmarkEnd w:id="2"/>
            <w:r w:rsidR="0025582F" w:rsidRPr="00C222DA">
              <w:rPr>
                <w:rFonts w:ascii="Arial" w:hAnsi="Arial" w:cs="Arial"/>
                <w:b/>
                <w:sz w:val="20"/>
                <w:szCs w:val="20"/>
              </w:rPr>
              <w:t>,000/-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C222DA" w:rsidRDefault="0025582F" w:rsidP="00585594">
            <w:pPr>
              <w:pStyle w:val="ListParagraph"/>
              <w:numPr>
                <w:ilvl w:val="0"/>
                <w:numId w:val="8"/>
              </w:numPr>
              <w:tabs>
                <w:tab w:val="left" w:pos="497"/>
              </w:tabs>
              <w:spacing w:line="276" w:lineRule="auto"/>
              <w:rPr>
                <w:rFonts w:ascii="Arial" w:hAnsi="Arial" w:cs="Arial"/>
                <w:b/>
                <w:sz w:val="20"/>
                <w:szCs w:val="20"/>
              </w:rPr>
            </w:pPr>
            <w:r w:rsidRPr="00C222DA">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3BA17BE0" w:rsidR="0025582F" w:rsidRPr="00C222DA" w:rsidRDefault="00F1512E" w:rsidP="00585594">
            <w:pPr>
              <w:spacing w:line="276" w:lineRule="auto"/>
              <w:jc w:val="both"/>
              <w:rPr>
                <w:rFonts w:ascii="Arial" w:hAnsi="Arial" w:cs="Arial"/>
                <w:b/>
                <w:sz w:val="20"/>
                <w:szCs w:val="20"/>
              </w:rPr>
            </w:pPr>
            <w:r w:rsidRPr="00C222DA">
              <w:rPr>
                <w:rFonts w:ascii="Arial" w:hAnsi="Arial" w:cs="Arial"/>
                <w:b/>
                <w:sz w:val="20"/>
                <w:szCs w:val="20"/>
              </w:rPr>
              <w:t>Rs.</w:t>
            </w:r>
            <w:r w:rsidR="006442CC">
              <w:rPr>
                <w:rFonts w:ascii="Arial" w:hAnsi="Arial" w:cs="Arial"/>
                <w:b/>
                <w:sz w:val="20"/>
                <w:szCs w:val="20"/>
              </w:rPr>
              <w:t xml:space="preserve"> 54,75</w:t>
            </w:r>
            <w:r w:rsidR="0025582F" w:rsidRPr="00C222DA">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A7E5722" w:rsidR="0025582F" w:rsidRPr="0067263E" w:rsidRDefault="008A010B" w:rsidP="00585594">
            <w:pPr>
              <w:spacing w:line="276" w:lineRule="auto"/>
              <w:jc w:val="both"/>
              <w:rPr>
                <w:rFonts w:ascii="Arial" w:hAnsi="Arial" w:cs="Arial"/>
                <w:b/>
                <w:sz w:val="20"/>
                <w:szCs w:val="20"/>
              </w:rPr>
            </w:pPr>
            <w:r>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4BB8C78" w:rsidR="0025582F" w:rsidRPr="008D3090" w:rsidRDefault="00955593" w:rsidP="00585594">
            <w:pPr>
              <w:tabs>
                <w:tab w:val="left" w:pos="595"/>
              </w:tabs>
              <w:spacing w:line="276" w:lineRule="auto"/>
              <w:contextualSpacing/>
              <w:rPr>
                <w:rFonts w:ascii="Arial" w:hAnsi="Arial" w:cs="Arial"/>
                <w:bCs/>
                <w:sz w:val="20"/>
              </w:rPr>
            </w:pPr>
            <w:r>
              <w:rPr>
                <w:rFonts w:ascii="Arial" w:hAnsi="Arial" w:cs="Arial"/>
                <w:bCs/>
                <w:sz w:val="20"/>
              </w:rPr>
              <w:t>37</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D994650" w:rsidR="00C83284" w:rsidRPr="007707C1" w:rsidRDefault="00C222DA" w:rsidP="00C222DA">
            <w:pPr>
              <w:tabs>
                <w:tab w:val="left" w:pos="360"/>
              </w:tabs>
              <w:spacing w:line="276" w:lineRule="auto"/>
              <w:rPr>
                <w:rFonts w:ascii="Arial" w:hAnsi="Arial" w:cs="Arial"/>
                <w:sz w:val="20"/>
                <w:szCs w:val="20"/>
              </w:rPr>
            </w:pPr>
            <w:r w:rsidRPr="00C222DA">
              <w:rPr>
                <w:rFonts w:ascii="Arial" w:hAnsi="Arial" w:cs="Arial"/>
                <w:sz w:val="20"/>
                <w:szCs w:val="20"/>
              </w:rPr>
              <w:t>2673 Sq.ft / 248.33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7E2228">
                  <w:rPr>
                    <w:rFonts w:ascii="Arial" w:hAnsi="Arial" w:cs="Arial"/>
                    <w:sz w:val="20"/>
                    <w:szCs w:val="20"/>
                  </w:rPr>
                  <w:t>Covered Area</w:t>
                </w:r>
              </w:p>
            </w:tc>
          </w:sdtContent>
        </w:sdt>
        <w:tc>
          <w:tcPr>
            <w:tcW w:w="4490" w:type="dxa"/>
            <w:shd w:val="clear" w:color="auto" w:fill="auto"/>
            <w:vAlign w:val="center"/>
          </w:tcPr>
          <w:p w14:paraId="33FA5FFE" w14:textId="2D61E441" w:rsidR="00C83284" w:rsidRPr="007E2228" w:rsidRDefault="00C222DA" w:rsidP="001C3F50">
            <w:pPr>
              <w:tabs>
                <w:tab w:val="left" w:pos="360"/>
              </w:tabs>
              <w:spacing w:line="276" w:lineRule="auto"/>
              <w:rPr>
                <w:rFonts w:ascii="Arial" w:hAnsi="Arial" w:cs="Arial"/>
                <w:sz w:val="20"/>
                <w:szCs w:val="20"/>
              </w:rPr>
            </w:pPr>
            <w:r>
              <w:rPr>
                <w:rFonts w:ascii="Arial" w:hAnsi="Arial" w:cs="Arial"/>
                <w:sz w:val="20"/>
                <w:szCs w:val="20"/>
              </w:rPr>
              <w:t>2150.74 Sq.</w:t>
            </w:r>
            <w:r w:rsidR="008A010B">
              <w:rPr>
                <w:rFonts w:ascii="Arial" w:hAnsi="Arial" w:cs="Arial"/>
                <w:sz w:val="20"/>
                <w:szCs w:val="20"/>
              </w:rPr>
              <w:t>ft. / 199.81</w:t>
            </w:r>
            <w:r w:rsidR="00D95816">
              <w:rPr>
                <w:rFonts w:ascii="Arial" w:hAnsi="Arial" w:cs="Arial"/>
                <w:sz w:val="20"/>
                <w:szCs w:val="20"/>
              </w:rPr>
              <w:t xml:space="preserve"> </w:t>
            </w:r>
            <w:r w:rsidR="008A010B">
              <w:rPr>
                <w:rFonts w:ascii="Arial" w:hAnsi="Arial" w:cs="Arial"/>
                <w:sz w:val="20"/>
                <w:szCs w:val="20"/>
              </w:rPr>
              <w:t>S</w:t>
            </w:r>
            <w:r w:rsidR="00F1512E" w:rsidRPr="007E2228">
              <w:rPr>
                <w:rFonts w:ascii="Arial" w:hAnsi="Arial" w:cs="Arial"/>
                <w:sz w:val="20"/>
                <w:szCs w:val="20"/>
              </w:rPr>
              <w:t>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03T00:00:00Z">
                <w:dateFormat w:val="d MMMM yyyy"/>
                <w:lid w:val="en-US"/>
                <w:storeMappedDataAs w:val="dateTime"/>
                <w:calendar w:val="gregorian"/>
              </w:date>
            </w:sdtPr>
            <w:sdtContent>
              <w:p w14:paraId="6B73F106" w14:textId="658366FE" w:rsidR="00564818" w:rsidRPr="007707C1" w:rsidRDefault="008A010B" w:rsidP="00564818">
                <w:pPr>
                  <w:jc w:val="center"/>
                  <w:rPr>
                    <w:rFonts w:ascii="Arial" w:hAnsi="Arial" w:cs="Arial"/>
                    <w:sz w:val="20"/>
                    <w:szCs w:val="20"/>
                  </w:rPr>
                </w:pPr>
                <w:r>
                  <w:rPr>
                    <w:rFonts w:ascii="Arial" w:hAnsi="Arial" w:cs="Arial"/>
                    <w:sz w:val="20"/>
                    <w:szCs w:val="20"/>
                  </w:rPr>
                  <w:t>3 January 2025</w:t>
                </w:r>
              </w:p>
            </w:sdtContent>
          </w:sdt>
        </w:tc>
        <w:tc>
          <w:tcPr>
            <w:tcW w:w="1923" w:type="dxa"/>
          </w:tcPr>
          <w:sdt>
            <w:sdtPr>
              <w:rPr>
                <w:rFonts w:ascii="Arial" w:hAnsi="Arial" w:cs="Arial"/>
                <w:sz w:val="20"/>
                <w:szCs w:val="20"/>
              </w:rPr>
              <w:id w:val="937949781"/>
              <w:date w:fullDate="2025-01-07T00:00:00Z">
                <w:dateFormat w:val="d MMMM yyyy"/>
                <w:lid w:val="en-US"/>
                <w:storeMappedDataAs w:val="dateTime"/>
                <w:calendar w:val="gregorian"/>
              </w:date>
            </w:sdtPr>
            <w:sdtContent>
              <w:p w14:paraId="2A74B822" w14:textId="16594330" w:rsidR="00564818" w:rsidRPr="007707C1" w:rsidRDefault="008A010B" w:rsidP="00564818">
                <w:pPr>
                  <w:jc w:val="center"/>
                  <w:rPr>
                    <w:rFonts w:ascii="Arial" w:hAnsi="Arial" w:cs="Arial"/>
                    <w:sz w:val="20"/>
                    <w:szCs w:val="20"/>
                  </w:rPr>
                </w:pPr>
                <w:r>
                  <w:rPr>
                    <w:rFonts w:ascii="Arial" w:hAnsi="Arial" w:cs="Arial"/>
                    <w:sz w:val="20"/>
                    <w:szCs w:val="20"/>
                  </w:rPr>
                  <w:t>7 January 2025</w:t>
                </w:r>
              </w:p>
            </w:sdtContent>
          </w:sdt>
        </w:tc>
        <w:tc>
          <w:tcPr>
            <w:tcW w:w="1922" w:type="dxa"/>
          </w:tcPr>
          <w:sdt>
            <w:sdtPr>
              <w:rPr>
                <w:rFonts w:ascii="Arial" w:hAnsi="Arial" w:cs="Arial"/>
                <w:sz w:val="20"/>
                <w:szCs w:val="20"/>
              </w:rPr>
              <w:id w:val="-1446920159"/>
              <w:date w:fullDate="2025-01-13T00:00:00Z">
                <w:dateFormat w:val="d MMMM yyyy"/>
                <w:lid w:val="en-US"/>
                <w:storeMappedDataAs w:val="dateTime"/>
                <w:calendar w:val="gregorian"/>
              </w:date>
            </w:sdtPr>
            <w:sdtContent>
              <w:p w14:paraId="5AC8AACB" w14:textId="58F0A7CE" w:rsidR="00564818" w:rsidRPr="007707C1" w:rsidRDefault="008A010B" w:rsidP="00564818">
                <w:pPr>
                  <w:jc w:val="center"/>
                  <w:rPr>
                    <w:rFonts w:ascii="Arial" w:hAnsi="Arial" w:cs="Arial"/>
                    <w:sz w:val="20"/>
                    <w:szCs w:val="20"/>
                  </w:rPr>
                </w:pPr>
                <w:r>
                  <w:rPr>
                    <w:rFonts w:ascii="Arial" w:hAnsi="Arial" w:cs="Arial"/>
                    <w:sz w:val="20"/>
                    <w:szCs w:val="20"/>
                  </w:rPr>
                  <w:t>13 January 2025</w:t>
                </w:r>
              </w:p>
            </w:sdtContent>
          </w:sdt>
        </w:tc>
        <w:tc>
          <w:tcPr>
            <w:tcW w:w="1923" w:type="dxa"/>
          </w:tcPr>
          <w:sdt>
            <w:sdtPr>
              <w:rPr>
                <w:rFonts w:ascii="Arial" w:hAnsi="Arial" w:cs="Arial"/>
                <w:sz w:val="20"/>
                <w:szCs w:val="20"/>
              </w:rPr>
              <w:id w:val="-574813290"/>
              <w:date w:fullDate="2025-01-13T00:00:00Z">
                <w:dateFormat w:val="d MMMM yyyy"/>
                <w:lid w:val="en-US"/>
                <w:storeMappedDataAs w:val="dateTime"/>
                <w:calendar w:val="gregorian"/>
              </w:date>
            </w:sdtPr>
            <w:sdtContent>
              <w:p w14:paraId="5F4D21A9" w14:textId="3EB89914" w:rsidR="00564818" w:rsidRPr="007707C1" w:rsidRDefault="008A010B" w:rsidP="00564818">
                <w:pPr>
                  <w:jc w:val="center"/>
                  <w:rPr>
                    <w:rFonts w:ascii="Arial" w:hAnsi="Arial" w:cs="Arial"/>
                    <w:sz w:val="20"/>
                    <w:szCs w:val="20"/>
                  </w:rPr>
                </w:pPr>
                <w:r>
                  <w:rPr>
                    <w:rFonts w:ascii="Arial" w:hAnsi="Arial" w:cs="Arial"/>
                    <w:sz w:val="20"/>
                    <w:szCs w:val="20"/>
                  </w:rPr>
                  <w:t>13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ADA936" w:rsidR="009539D1" w:rsidRPr="007707C1" w:rsidRDefault="008A010B" w:rsidP="00D95816">
            <w:pPr>
              <w:rPr>
                <w:rFonts w:ascii="Arial" w:hAnsi="Arial" w:cs="Arial"/>
                <w:bCs/>
                <w:sz w:val="20"/>
                <w:szCs w:val="20"/>
              </w:rPr>
            </w:pPr>
            <w:r>
              <w:rPr>
                <w:rFonts w:ascii="Arial" w:hAnsi="Arial" w:cs="Arial"/>
                <w:sz w:val="20"/>
                <w:szCs w:val="18"/>
              </w:rPr>
              <w:t>Bank Of Baroda, ROSARB</w:t>
            </w:r>
            <w:r w:rsidRPr="00243AB1">
              <w:rPr>
                <w:rFonts w:ascii="Arial" w:hAnsi="Arial" w:cs="Arial"/>
                <w:sz w:val="20"/>
                <w:szCs w:val="18"/>
              </w:rPr>
              <w:t xml:space="preserve"> Branch,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EFE78F8" w:rsidR="009539D1" w:rsidRPr="007707C1" w:rsidRDefault="008A010B" w:rsidP="009539D1">
            <w:pPr>
              <w:rPr>
                <w:rFonts w:ascii="Arial" w:hAnsi="Arial" w:cs="Arial"/>
                <w:sz w:val="20"/>
                <w:szCs w:val="20"/>
              </w:rPr>
            </w:pPr>
            <w:r>
              <w:rPr>
                <w:rFonts w:ascii="Arial" w:hAnsi="Arial" w:cs="Arial"/>
                <w:sz w:val="20"/>
                <w:szCs w:val="18"/>
              </w:rPr>
              <w:t>Bank Of Baroda, ROSARB</w:t>
            </w:r>
            <w:r w:rsidRPr="00243AB1">
              <w:rPr>
                <w:rFonts w:ascii="Arial" w:hAnsi="Arial" w:cs="Arial"/>
                <w:sz w:val="20"/>
                <w:szCs w:val="18"/>
              </w:rPr>
              <w:t xml:space="preserve"> Branch,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18907B" w:rsidR="00564818" w:rsidRPr="007707C1" w:rsidRDefault="00B40CA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135F9" w:rsidRPr="00E135F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785810437"/>
          </w:sdtPr>
          <w:sdtContent>
            <w:tc>
              <w:tcPr>
                <w:tcW w:w="646" w:type="dxa"/>
              </w:tcPr>
              <w:p w14:paraId="7C4D3901" w14:textId="4BF47A87" w:rsidR="009539D1" w:rsidRPr="007707C1" w:rsidRDefault="00200A6E"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1DF232B4" w:rsidR="009539D1" w:rsidRPr="007707C1" w:rsidRDefault="00200A6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42B0DAF1" w:rsidR="009539D1" w:rsidRPr="00E135F9" w:rsidRDefault="00200A6E" w:rsidP="00564818">
            <w:pPr>
              <w:jc w:val="both"/>
              <w:rPr>
                <w:rFonts w:ascii="Arial" w:hAnsi="Arial" w:cs="Arial"/>
                <w:sz w:val="20"/>
                <w:szCs w:val="20"/>
              </w:rPr>
            </w:pPr>
            <w:r w:rsidRPr="00E135F9">
              <w:rPr>
                <w:rFonts w:ascii="Arial" w:hAnsi="Arial" w:cs="Arial"/>
                <w:sz w:val="20"/>
                <w:szCs w:val="20"/>
                <w:lang w:val="en-IN" w:eastAsia="en-IN"/>
              </w:rPr>
              <w:t>Identified by bank</w:t>
            </w:r>
            <w:r w:rsidR="009539D1" w:rsidRPr="00E135F9">
              <w:rPr>
                <w:rFonts w:ascii="Arial" w:hAnsi="Arial" w:cs="Arial"/>
                <w:sz w:val="20"/>
                <w:szCs w:val="20"/>
                <w:lang w:val="en-IN" w:eastAsia="en-IN"/>
              </w:rPr>
              <w:t>’s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406815049"/>
          </w:sdtPr>
          <w:sdtContent>
            <w:tc>
              <w:tcPr>
                <w:tcW w:w="646" w:type="dxa"/>
              </w:tcPr>
              <w:p w14:paraId="7979B7B4" w14:textId="19A66BC2" w:rsidR="009539D1" w:rsidRPr="007707C1" w:rsidRDefault="00124BCD" w:rsidP="00F1512E">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090519822"/>
          </w:sdtPr>
          <w:sdtContent>
            <w:tc>
              <w:tcPr>
                <w:tcW w:w="646" w:type="dxa"/>
              </w:tcPr>
              <w:p w14:paraId="159657B9" w14:textId="3C82E7AB" w:rsidR="009539D1" w:rsidRPr="007707C1" w:rsidRDefault="00124BCD"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B40CA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B40CA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B40CA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B40CA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B40CA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40CA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B40CA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B40CA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B40CA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40036FF" w:rsidR="00A44DBE" w:rsidRPr="007707C1" w:rsidRDefault="00B40CA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00A6E">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0F89659" w:rsidR="00A44DBE" w:rsidRPr="007707C1" w:rsidRDefault="00200A6E"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75585AE" w:rsidR="00A44DBE" w:rsidRPr="007707C1" w:rsidRDefault="00200A6E"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D89A185" w:rsidR="00A44DBE" w:rsidRPr="007707C1" w:rsidRDefault="00B40CA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00A6E">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25E75899" w:rsidR="00A44DBE" w:rsidRPr="007707C1" w:rsidRDefault="00200A6E" w:rsidP="00A44DBE">
                <w:pPr>
                  <w:jc w:val="center"/>
                  <w:rPr>
                    <w:rFonts w:ascii="Arial" w:hAnsi="Arial" w:cs="Arial"/>
                    <w:sz w:val="20"/>
                    <w:szCs w:val="20"/>
                  </w:rPr>
                </w:pPr>
                <w:r>
                  <w:rPr>
                    <w:rFonts w:ascii="Arial" w:hAnsi="Arial" w:cs="Arial"/>
                    <w:sz w:val="20"/>
                    <w:szCs w:val="20"/>
                  </w:rPr>
                  <w:t>Average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6EEED88" w:rsidR="00A44DBE" w:rsidRPr="007707C1" w:rsidRDefault="00200A6E"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A728979" w:rsidR="00A44DBE" w:rsidRPr="007707C1" w:rsidRDefault="00200A6E"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69894857" w:rsidR="00A44DBE" w:rsidRPr="007707C1" w:rsidRDefault="00200A6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DE72459" w:rsidR="00A44DBE" w:rsidRPr="007707C1" w:rsidRDefault="00200A6E" w:rsidP="00033B4A">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0E9725D" w:rsidR="0073116F" w:rsidRPr="007707C1" w:rsidRDefault="00200A6E" w:rsidP="00A44DBE">
            <w:pPr>
              <w:jc w:val="both"/>
              <w:rPr>
                <w:rFonts w:ascii="Arial" w:hAnsi="Arial" w:cs="Arial"/>
                <w:sz w:val="20"/>
                <w:szCs w:val="20"/>
              </w:rPr>
            </w:pPr>
            <w:r>
              <w:rPr>
                <w:rFonts w:ascii="Arial" w:hAnsi="Arial" w:cs="Arial"/>
                <w:sz w:val="20"/>
                <w:szCs w:val="20"/>
              </w:rPr>
              <w:t>Property is located in congested area</w:t>
            </w:r>
            <w:r w:rsidR="00666DC0">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7A9DD5B" w:rsidR="00A44DBE" w:rsidRPr="007707C1" w:rsidRDefault="00B40CA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00A6E">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04DFDF1" w:rsidR="00A44DBE" w:rsidRPr="007707C1" w:rsidRDefault="00200A6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40CA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40CA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40CA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40CA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B40CA2"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B40CA2"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56B7BA7" w:rsidR="00450ACD" w:rsidRPr="009C1A7D" w:rsidRDefault="009D2D0E" w:rsidP="00935920">
            <w:pPr>
              <w:rPr>
                <w:rFonts w:ascii="Arial" w:hAnsi="Arial" w:cs="Arial"/>
                <w:sz w:val="20"/>
                <w:szCs w:val="20"/>
              </w:rPr>
            </w:pPr>
            <w:r>
              <w:rPr>
                <w:rFonts w:ascii="Arial" w:hAnsi="Arial" w:cs="Arial"/>
                <w:sz w:val="20"/>
                <w:szCs w:val="20"/>
              </w:rPr>
              <w:t>CBS Properties UK</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8E4FB6A" w:rsidR="00450ACD" w:rsidRPr="009C1A7D" w:rsidRDefault="00450ACD" w:rsidP="009D2D0E">
            <w:pPr>
              <w:rPr>
                <w:rFonts w:ascii="Arial" w:hAnsi="Arial" w:cs="Arial"/>
                <w:sz w:val="20"/>
                <w:szCs w:val="20"/>
              </w:rPr>
            </w:pPr>
            <w:r w:rsidRPr="009C1A7D">
              <w:rPr>
                <w:rFonts w:ascii="Arial" w:hAnsi="Arial" w:cs="Arial"/>
                <w:sz w:val="20"/>
                <w:szCs w:val="20"/>
              </w:rPr>
              <w:t>+9</w:t>
            </w:r>
            <w:r w:rsidR="009D2D0E">
              <w:rPr>
                <w:rFonts w:ascii="Arial" w:hAnsi="Arial" w:cs="Arial"/>
                <w:sz w:val="20"/>
                <w:szCs w:val="20"/>
              </w:rPr>
              <w:t>1-8865902700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C1A7D" w:rsidRDefault="00450ACD" w:rsidP="00935920">
                <w:pPr>
                  <w:rPr>
                    <w:rFonts w:ascii="Arial" w:hAnsi="Arial" w:cs="Arial"/>
                    <w:sz w:val="20"/>
                    <w:szCs w:val="20"/>
                  </w:rPr>
                </w:pPr>
                <w:r w:rsidRPr="009C1A7D">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7CA1AE3" w:rsidR="00450ACD" w:rsidRPr="009D2D0E" w:rsidRDefault="009D2D0E" w:rsidP="00935920">
            <w:pPr>
              <w:rPr>
                <w:rFonts w:ascii="Arial" w:hAnsi="Arial" w:cs="Arial"/>
                <w:sz w:val="20"/>
                <w:szCs w:val="20"/>
              </w:rPr>
            </w:pPr>
            <w:r w:rsidRPr="009D2D0E">
              <w:rPr>
                <w:rFonts w:ascii="Arial" w:hAnsi="Arial" w:cs="Arial"/>
                <w:sz w:val="20"/>
                <w:szCs w:val="20"/>
              </w:rPr>
              <w:t>200</w:t>
            </w:r>
            <w:r w:rsidR="0097726B" w:rsidRPr="009D2D0E">
              <w:rPr>
                <w:rFonts w:ascii="Arial" w:hAnsi="Arial" w:cs="Arial"/>
                <w:sz w:val="20"/>
                <w:szCs w:val="20"/>
              </w:rPr>
              <w:t xml:space="preserve"> Sq.</w:t>
            </w:r>
            <w:r w:rsidR="006931B3" w:rsidRPr="009D2D0E">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0724706" w:rsidR="00450ACD" w:rsidRPr="009C1A7D" w:rsidRDefault="009D2D0E" w:rsidP="00935920">
            <w:pPr>
              <w:rPr>
                <w:rFonts w:ascii="Arial" w:hAnsi="Arial" w:cs="Arial"/>
                <w:bCs/>
                <w:color w:val="000000" w:themeColor="text1"/>
                <w:sz w:val="20"/>
                <w:szCs w:val="20"/>
              </w:rPr>
            </w:pPr>
            <w:r w:rsidRPr="009D2D0E">
              <w:rPr>
                <w:rFonts w:ascii="Arial" w:hAnsi="Arial" w:cs="Arial"/>
                <w:bCs/>
                <w:color w:val="000000" w:themeColor="text1"/>
                <w:sz w:val="20"/>
                <w:szCs w:val="20"/>
              </w:rPr>
              <w:t>Manglour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8934609" w:rsidR="00450ACD" w:rsidRPr="00E135F9" w:rsidRDefault="009D2D0E" w:rsidP="00935920">
            <w:pPr>
              <w:rPr>
                <w:rFonts w:ascii="Arial" w:hAnsi="Arial" w:cs="Arial"/>
                <w:bCs/>
                <w:color w:val="000000" w:themeColor="text1"/>
                <w:sz w:val="20"/>
                <w:szCs w:val="20"/>
              </w:rPr>
            </w:pPr>
            <w:r w:rsidRPr="00E135F9">
              <w:rPr>
                <w:rFonts w:ascii="Arial" w:hAnsi="Arial" w:cs="Arial"/>
                <w:bCs/>
                <w:color w:val="000000" w:themeColor="text1"/>
                <w:sz w:val="20"/>
                <w:szCs w:val="20"/>
              </w:rPr>
              <w:t xml:space="preserve">Around Rs. 1,500/- to </w:t>
            </w:r>
            <w:r w:rsidR="009E3C3E" w:rsidRPr="00E135F9">
              <w:rPr>
                <w:rFonts w:ascii="Arial" w:hAnsi="Arial" w:cs="Arial"/>
                <w:bCs/>
                <w:color w:val="000000" w:themeColor="text1"/>
                <w:sz w:val="20"/>
                <w:szCs w:val="20"/>
              </w:rPr>
              <w:t xml:space="preserve">Rs. </w:t>
            </w:r>
            <w:r w:rsidRPr="00E135F9">
              <w:rPr>
                <w:rFonts w:ascii="Arial" w:hAnsi="Arial" w:cs="Arial"/>
                <w:bCs/>
                <w:color w:val="000000" w:themeColor="text1"/>
                <w:sz w:val="20"/>
                <w:szCs w:val="20"/>
              </w:rPr>
              <w:t>1,800/- per Sq.ft</w:t>
            </w:r>
            <w:r w:rsidR="009C1A7D" w:rsidRPr="00E135F9">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7711334" w:rsidR="00450ACD" w:rsidRPr="00E135F9" w:rsidRDefault="00450ACD" w:rsidP="00033B4A">
            <w:pPr>
              <w:jc w:val="both"/>
              <w:rPr>
                <w:rFonts w:ascii="Arial" w:hAnsi="Arial" w:cs="Arial"/>
                <w:bCs/>
                <w:color w:val="000000" w:themeColor="text1"/>
                <w:sz w:val="20"/>
                <w:szCs w:val="20"/>
              </w:rPr>
            </w:pPr>
            <w:r w:rsidRPr="00E135F9">
              <w:rPr>
                <w:rFonts w:ascii="Arial" w:hAnsi="Arial" w:cs="Arial"/>
                <w:bCs/>
                <w:color w:val="000000" w:themeColor="text1"/>
                <w:sz w:val="20"/>
                <w:szCs w:val="20"/>
              </w:rPr>
              <w:t>As per the discussion with the property dealer</w:t>
            </w:r>
            <w:r w:rsidR="009E3C3E" w:rsidRPr="00E135F9">
              <w:rPr>
                <w:rFonts w:ascii="Arial" w:hAnsi="Arial" w:cs="Arial"/>
                <w:bCs/>
                <w:color w:val="000000" w:themeColor="text1"/>
                <w:sz w:val="20"/>
                <w:szCs w:val="20"/>
              </w:rPr>
              <w:t xml:space="preserve"> and local residents</w:t>
            </w:r>
            <w:r w:rsidRPr="00E135F9">
              <w:rPr>
                <w:rFonts w:ascii="Arial" w:hAnsi="Arial" w:cs="Arial"/>
                <w:bCs/>
                <w:color w:val="000000" w:themeColor="text1"/>
                <w:sz w:val="20"/>
                <w:szCs w:val="20"/>
              </w:rPr>
              <w:t xml:space="preserve"> of the subject localit</w:t>
            </w:r>
            <w:r w:rsidR="009E3C3E" w:rsidRPr="00E135F9">
              <w:rPr>
                <w:rFonts w:ascii="Arial" w:hAnsi="Arial" w:cs="Arial"/>
                <w:bCs/>
                <w:color w:val="000000" w:themeColor="text1"/>
                <w:sz w:val="20"/>
                <w:szCs w:val="20"/>
              </w:rPr>
              <w:t>y we came to know that the rate is approx. Rs</w:t>
            </w:r>
            <w:r w:rsidR="009D2D0E" w:rsidRPr="00E135F9">
              <w:rPr>
                <w:rFonts w:ascii="Arial" w:hAnsi="Arial" w:cs="Arial"/>
                <w:bCs/>
                <w:color w:val="000000" w:themeColor="text1"/>
                <w:sz w:val="20"/>
                <w:szCs w:val="20"/>
              </w:rPr>
              <w:t>. 1,5</w:t>
            </w:r>
            <w:r w:rsidR="009E3C3E" w:rsidRPr="00E135F9">
              <w:rPr>
                <w:rFonts w:ascii="Arial" w:hAnsi="Arial" w:cs="Arial"/>
                <w:bCs/>
                <w:color w:val="000000" w:themeColor="text1"/>
                <w:sz w:val="20"/>
                <w:szCs w:val="20"/>
              </w:rPr>
              <w:t xml:space="preserve">00/- to </w:t>
            </w:r>
            <w:r w:rsidR="009D2D0E" w:rsidRPr="00E135F9">
              <w:rPr>
                <w:rFonts w:ascii="Arial" w:hAnsi="Arial" w:cs="Arial"/>
                <w:bCs/>
                <w:color w:val="000000" w:themeColor="text1"/>
                <w:sz w:val="20"/>
                <w:szCs w:val="20"/>
              </w:rPr>
              <w:t>1,800/- per Sq.ft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C62626A" w:rsidR="00450ACD" w:rsidRPr="00E135F9" w:rsidRDefault="009D2D0E" w:rsidP="00935920">
            <w:pPr>
              <w:rPr>
                <w:rFonts w:ascii="Arial" w:hAnsi="Arial" w:cs="Arial"/>
                <w:bCs/>
                <w:color w:val="000000" w:themeColor="text1"/>
                <w:sz w:val="20"/>
                <w:szCs w:val="20"/>
              </w:rPr>
            </w:pPr>
            <w:r w:rsidRPr="00E135F9">
              <w:rPr>
                <w:rFonts w:ascii="Arial" w:hAnsi="Arial" w:cs="Arial"/>
                <w:bCs/>
                <w:color w:val="000000" w:themeColor="text1"/>
                <w:sz w:val="20"/>
                <w:szCs w:val="20"/>
              </w:rPr>
              <w:t>Vaishnavi P</w:t>
            </w:r>
            <w:r w:rsidR="009C1A7D" w:rsidRPr="00E135F9">
              <w:rPr>
                <w:rFonts w:ascii="Arial" w:hAnsi="Arial" w:cs="Arial"/>
                <w:bCs/>
                <w:color w:val="000000" w:themeColor="text1"/>
                <w:sz w:val="20"/>
                <w:szCs w:val="20"/>
              </w:rPr>
              <w:t>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DDA31E6" w:rsidR="00450ACD" w:rsidRPr="00E135F9" w:rsidRDefault="00450ACD" w:rsidP="009D2D0E">
            <w:pPr>
              <w:rPr>
                <w:rFonts w:ascii="Arial" w:hAnsi="Arial" w:cs="Arial"/>
                <w:bCs/>
                <w:color w:val="000000" w:themeColor="text1"/>
                <w:sz w:val="20"/>
                <w:szCs w:val="20"/>
              </w:rPr>
            </w:pPr>
            <w:r w:rsidRPr="00E135F9">
              <w:rPr>
                <w:rFonts w:ascii="Arial" w:hAnsi="Arial" w:cs="Arial"/>
                <w:bCs/>
                <w:color w:val="000000" w:themeColor="text1"/>
                <w:sz w:val="20"/>
                <w:szCs w:val="20"/>
              </w:rPr>
              <w:t>+</w:t>
            </w:r>
            <w:r w:rsidR="009C1A7D" w:rsidRPr="00E135F9">
              <w:rPr>
                <w:rFonts w:ascii="Arial" w:hAnsi="Arial" w:cs="Arial"/>
                <w:bCs/>
                <w:color w:val="000000" w:themeColor="text1"/>
                <w:sz w:val="20"/>
                <w:szCs w:val="20"/>
              </w:rPr>
              <w:t>91-</w:t>
            </w:r>
            <w:r w:rsidR="009D2D0E" w:rsidRPr="00E135F9">
              <w:rPr>
                <w:rFonts w:ascii="Arial" w:hAnsi="Arial" w:cs="Arial"/>
                <w:bCs/>
                <w:color w:val="000000" w:themeColor="text1"/>
                <w:sz w:val="20"/>
                <w:szCs w:val="20"/>
              </w:rPr>
              <w:t>8191985155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E135F9" w:rsidRDefault="00450ACD" w:rsidP="00935920">
                <w:pPr>
                  <w:rPr>
                    <w:rFonts w:ascii="Arial" w:hAnsi="Arial" w:cs="Arial"/>
                    <w:bCs/>
                    <w:color w:val="000000" w:themeColor="text1"/>
                    <w:sz w:val="20"/>
                    <w:szCs w:val="20"/>
                  </w:rPr>
                </w:pPr>
                <w:r w:rsidRPr="00E135F9">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06FBAEC" w:rsidR="00450ACD" w:rsidRPr="00E135F9" w:rsidRDefault="009D2D0E" w:rsidP="00935920">
            <w:pPr>
              <w:rPr>
                <w:rFonts w:ascii="Arial" w:hAnsi="Arial" w:cs="Arial"/>
              </w:rPr>
            </w:pPr>
            <w:r w:rsidRPr="00E135F9">
              <w:rPr>
                <w:rFonts w:ascii="Arial" w:hAnsi="Arial" w:cs="Arial"/>
                <w:sz w:val="20"/>
                <w:szCs w:val="20"/>
              </w:rPr>
              <w:t>20</w:t>
            </w:r>
            <w:r w:rsidR="009E3C3E" w:rsidRPr="00E135F9">
              <w:rPr>
                <w:rFonts w:ascii="Arial" w:hAnsi="Arial" w:cs="Arial"/>
                <w:sz w:val="20"/>
                <w:szCs w:val="20"/>
              </w:rPr>
              <w:t>0</w:t>
            </w:r>
            <w:r w:rsidR="00935920" w:rsidRPr="00E135F9">
              <w:rPr>
                <w:rFonts w:ascii="Arial" w:hAnsi="Arial" w:cs="Arial"/>
                <w:sz w:val="20"/>
                <w:szCs w:val="20"/>
              </w:rPr>
              <w:t xml:space="preserve"> </w:t>
            </w:r>
            <w:r w:rsidR="00496B5C" w:rsidRPr="00E135F9">
              <w:rPr>
                <w:rFonts w:ascii="Arial" w:hAnsi="Arial" w:cs="Arial"/>
                <w:sz w:val="20"/>
                <w:szCs w:val="20"/>
              </w:rPr>
              <w:t>Sq.yd.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250AA43" w:rsidR="00450ACD" w:rsidRPr="00E135F9" w:rsidRDefault="009D2D0E" w:rsidP="00935920">
            <w:pPr>
              <w:rPr>
                <w:rFonts w:ascii="Arial" w:hAnsi="Arial" w:cs="Arial"/>
                <w:bCs/>
                <w:color w:val="000000" w:themeColor="text1"/>
                <w:sz w:val="20"/>
                <w:szCs w:val="20"/>
              </w:rPr>
            </w:pPr>
            <w:r w:rsidRPr="00E135F9">
              <w:rPr>
                <w:rFonts w:ascii="Arial" w:hAnsi="Arial" w:cs="Arial"/>
                <w:bCs/>
                <w:color w:val="000000" w:themeColor="text1"/>
                <w:sz w:val="20"/>
                <w:szCs w:val="20"/>
              </w:rPr>
              <w:t>Manglour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36AAB21" w:rsidR="00450ACD" w:rsidRPr="00E135F9" w:rsidRDefault="009D2D0E" w:rsidP="00935920">
            <w:pPr>
              <w:rPr>
                <w:rFonts w:ascii="Arial" w:hAnsi="Arial" w:cs="Arial"/>
                <w:color w:val="000000" w:themeColor="text1"/>
                <w:sz w:val="20"/>
                <w:szCs w:val="20"/>
              </w:rPr>
            </w:pPr>
            <w:r w:rsidRPr="00E135F9">
              <w:rPr>
                <w:rFonts w:ascii="Arial" w:hAnsi="Arial" w:cs="Arial"/>
                <w:bCs/>
                <w:color w:val="000000" w:themeColor="text1"/>
                <w:sz w:val="20"/>
                <w:szCs w:val="20"/>
              </w:rPr>
              <w:t>Around Rs. 1,800/- to Rs. 2,000/- per Sq.ft.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CD937FB" w:rsidR="00450ACD" w:rsidRPr="00E135F9" w:rsidRDefault="009E3C3E" w:rsidP="00033B4A">
            <w:pPr>
              <w:jc w:val="both"/>
              <w:rPr>
                <w:rFonts w:ascii="Arial" w:hAnsi="Arial" w:cs="Arial"/>
                <w:color w:val="000000" w:themeColor="text1"/>
                <w:sz w:val="20"/>
                <w:szCs w:val="20"/>
              </w:rPr>
            </w:pPr>
            <w:r w:rsidRPr="00E135F9">
              <w:rPr>
                <w:rFonts w:ascii="Arial" w:hAnsi="Arial" w:cs="Arial"/>
                <w:bCs/>
                <w:color w:val="000000" w:themeColor="text1"/>
                <w:sz w:val="20"/>
                <w:szCs w:val="20"/>
              </w:rPr>
              <w:t>As per the discussion with the property dealer and local residents of the subject locality we came to kno</w:t>
            </w:r>
            <w:r w:rsidR="00496B5C" w:rsidRPr="00E135F9">
              <w:rPr>
                <w:rFonts w:ascii="Arial" w:hAnsi="Arial" w:cs="Arial"/>
                <w:bCs/>
                <w:color w:val="000000" w:themeColor="text1"/>
                <w:sz w:val="20"/>
                <w:szCs w:val="20"/>
              </w:rPr>
              <w:t xml:space="preserve">w </w:t>
            </w:r>
            <w:r w:rsidR="009D2D0E" w:rsidRPr="00E135F9">
              <w:rPr>
                <w:rFonts w:ascii="Arial" w:hAnsi="Arial" w:cs="Arial"/>
                <w:bCs/>
                <w:color w:val="000000" w:themeColor="text1"/>
                <w:sz w:val="20"/>
                <w:szCs w:val="20"/>
              </w:rPr>
              <w:t>that the rate is approx. Rs. 1,8</w:t>
            </w:r>
            <w:r w:rsidRPr="00E135F9">
              <w:rPr>
                <w:rFonts w:ascii="Arial" w:hAnsi="Arial" w:cs="Arial"/>
                <w:bCs/>
                <w:color w:val="000000" w:themeColor="text1"/>
                <w:sz w:val="20"/>
                <w:szCs w:val="20"/>
              </w:rPr>
              <w:t xml:space="preserve">00/- to </w:t>
            </w:r>
            <w:r w:rsidR="009D2D0E" w:rsidRPr="00E135F9">
              <w:rPr>
                <w:rFonts w:ascii="Arial" w:hAnsi="Arial" w:cs="Arial"/>
                <w:bCs/>
                <w:color w:val="000000" w:themeColor="text1"/>
                <w:sz w:val="20"/>
                <w:szCs w:val="20"/>
              </w:rPr>
              <w:t>2,</w:t>
            </w:r>
            <w:r w:rsidRPr="00E135F9">
              <w:rPr>
                <w:rFonts w:ascii="Arial" w:hAnsi="Arial" w:cs="Arial"/>
                <w:bCs/>
                <w:color w:val="000000" w:themeColor="text1"/>
                <w:sz w:val="20"/>
                <w:szCs w:val="20"/>
              </w:rPr>
              <w:t>0</w:t>
            </w:r>
            <w:r w:rsidR="009D2D0E" w:rsidRPr="00E135F9">
              <w:rPr>
                <w:rFonts w:ascii="Arial" w:hAnsi="Arial" w:cs="Arial"/>
                <w:bCs/>
                <w:color w:val="000000" w:themeColor="text1"/>
                <w:sz w:val="20"/>
                <w:szCs w:val="20"/>
              </w:rPr>
              <w:t>00/- per sqft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E135F9" w:rsidRDefault="00450ACD" w:rsidP="00D654AD">
            <w:pPr>
              <w:jc w:val="both"/>
              <w:rPr>
                <w:rFonts w:ascii="Arial" w:hAnsi="Arial" w:cs="Arial"/>
                <w:sz w:val="20"/>
                <w:szCs w:val="20"/>
              </w:rPr>
            </w:pPr>
            <w:r w:rsidRPr="00E135F9">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E135F9" w:rsidRDefault="00450ACD" w:rsidP="00450ACD">
            <w:pPr>
              <w:jc w:val="both"/>
              <w:rPr>
                <w:rFonts w:ascii="Arial" w:hAnsi="Arial" w:cs="Arial"/>
                <w:sz w:val="20"/>
                <w:szCs w:val="20"/>
              </w:rPr>
            </w:pPr>
            <w:r w:rsidRPr="00E135F9">
              <w:rPr>
                <w:rFonts w:ascii="Arial" w:hAnsi="Arial" w:cs="Arial"/>
                <w:sz w:val="20"/>
                <w:szCs w:val="20"/>
              </w:rPr>
              <w:t>As per our discussion with the property dealers and habitants of the subject location we have gathered the following information:-</w:t>
            </w:r>
          </w:p>
          <w:p w14:paraId="562D8187" w14:textId="34BF2CC8" w:rsidR="009D2D0E" w:rsidRPr="00E135F9" w:rsidRDefault="009E3C3E" w:rsidP="009D2D0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E135F9">
              <w:rPr>
                <w:rFonts w:ascii="Arial" w:hAnsi="Arial" w:cs="Arial"/>
                <w:bCs/>
                <w:color w:val="000000" w:themeColor="text1"/>
                <w:sz w:val="20"/>
                <w:szCs w:val="20"/>
              </w:rPr>
              <w:t xml:space="preserve">As per the discussion with the property dealer and local residents of the subject locality we came to know that the rate is approx. Rs. </w:t>
            </w:r>
            <w:r w:rsidR="009D2D0E" w:rsidRPr="00E135F9">
              <w:rPr>
                <w:rFonts w:ascii="Arial" w:hAnsi="Arial" w:cs="Arial"/>
                <w:bCs/>
                <w:color w:val="000000" w:themeColor="text1"/>
                <w:sz w:val="20"/>
                <w:szCs w:val="20"/>
              </w:rPr>
              <w:t>1</w:t>
            </w:r>
            <w:r w:rsidR="00496B5C" w:rsidRPr="00E135F9">
              <w:rPr>
                <w:rFonts w:ascii="Arial" w:hAnsi="Arial" w:cs="Arial"/>
                <w:bCs/>
                <w:color w:val="000000" w:themeColor="text1"/>
                <w:sz w:val="20"/>
                <w:szCs w:val="20"/>
              </w:rPr>
              <w:t>,</w:t>
            </w:r>
            <w:r w:rsidR="00E135F9" w:rsidRPr="00E135F9">
              <w:rPr>
                <w:rFonts w:ascii="Arial" w:hAnsi="Arial" w:cs="Arial"/>
                <w:bCs/>
                <w:color w:val="000000" w:themeColor="text1"/>
                <w:sz w:val="20"/>
                <w:szCs w:val="20"/>
              </w:rPr>
              <w:t>8</w:t>
            </w:r>
            <w:r w:rsidR="009D2D0E" w:rsidRPr="00E135F9">
              <w:rPr>
                <w:rFonts w:ascii="Arial" w:hAnsi="Arial" w:cs="Arial"/>
                <w:bCs/>
                <w:color w:val="000000" w:themeColor="text1"/>
                <w:sz w:val="20"/>
                <w:szCs w:val="20"/>
              </w:rPr>
              <w:t>00/- to 2</w:t>
            </w:r>
            <w:r w:rsidRPr="00E135F9">
              <w:rPr>
                <w:rFonts w:ascii="Arial" w:hAnsi="Arial" w:cs="Arial"/>
                <w:bCs/>
                <w:color w:val="000000" w:themeColor="text1"/>
                <w:sz w:val="20"/>
                <w:szCs w:val="20"/>
              </w:rPr>
              <w:t>,000/</w:t>
            </w:r>
            <w:r w:rsidR="009D2D0E" w:rsidRPr="00E135F9">
              <w:rPr>
                <w:rFonts w:ascii="Arial" w:hAnsi="Arial" w:cs="Arial"/>
                <w:bCs/>
                <w:color w:val="000000" w:themeColor="text1"/>
                <w:sz w:val="20"/>
                <w:szCs w:val="20"/>
              </w:rPr>
              <w:t>- per sqft.</w:t>
            </w:r>
          </w:p>
          <w:p w14:paraId="25FF8FD1" w14:textId="77777777" w:rsidR="009D2D0E" w:rsidRPr="00E135F9" w:rsidRDefault="009D2D0E" w:rsidP="009D2D0E">
            <w:pPr>
              <w:widowControl w:val="0"/>
              <w:autoSpaceDE w:val="0"/>
              <w:autoSpaceDN w:val="0"/>
              <w:spacing w:after="160" w:line="259" w:lineRule="auto"/>
              <w:contextualSpacing/>
              <w:jc w:val="both"/>
              <w:rPr>
                <w:rFonts w:ascii="Arial" w:hAnsi="Arial" w:cs="Arial"/>
                <w:sz w:val="20"/>
                <w:szCs w:val="20"/>
              </w:rPr>
            </w:pPr>
          </w:p>
          <w:p w14:paraId="2C7C9B92" w14:textId="65DFC0D0" w:rsidR="00A94F09" w:rsidRPr="00E135F9" w:rsidRDefault="00496B5C"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E135F9">
              <w:rPr>
                <w:rFonts w:ascii="Arial" w:hAnsi="Arial" w:cs="Arial"/>
                <w:bCs/>
                <w:sz w:val="20"/>
                <w:szCs w:val="20"/>
              </w:rPr>
              <w:t xml:space="preserve">Based on the above information </w:t>
            </w:r>
            <w:r w:rsidR="00450ACD" w:rsidRPr="00E135F9">
              <w:rPr>
                <w:rFonts w:ascii="Arial" w:hAnsi="Arial" w:cs="Arial"/>
                <w:bCs/>
                <w:sz w:val="20"/>
                <w:szCs w:val="20"/>
              </w:rPr>
              <w:t>we are of the view to adopt a rate of</w:t>
            </w:r>
            <w:r w:rsidR="00A94F09" w:rsidRPr="00E135F9">
              <w:rPr>
                <w:rFonts w:ascii="Arial" w:hAnsi="Arial" w:cs="Arial"/>
                <w:bCs/>
                <w:sz w:val="20"/>
                <w:szCs w:val="20"/>
              </w:rPr>
              <w:t xml:space="preserve"> </w:t>
            </w:r>
          </w:p>
          <w:p w14:paraId="04EB8C01" w14:textId="33DD6D6D" w:rsidR="00450ACD" w:rsidRPr="00E135F9" w:rsidRDefault="009D2D0E" w:rsidP="00A94F09">
            <w:pPr>
              <w:pStyle w:val="ListParagraph"/>
              <w:widowControl w:val="0"/>
              <w:autoSpaceDE w:val="0"/>
              <w:autoSpaceDN w:val="0"/>
              <w:spacing w:after="160" w:line="259" w:lineRule="auto"/>
              <w:contextualSpacing/>
              <w:jc w:val="both"/>
              <w:rPr>
                <w:rFonts w:ascii="Arial" w:hAnsi="Arial" w:cs="Arial"/>
                <w:sz w:val="20"/>
                <w:szCs w:val="20"/>
              </w:rPr>
            </w:pPr>
            <w:r w:rsidRPr="00E135F9">
              <w:rPr>
                <w:rFonts w:ascii="Arial" w:hAnsi="Arial" w:cs="Arial"/>
                <w:b/>
                <w:sz w:val="20"/>
                <w:szCs w:val="20"/>
              </w:rPr>
              <w:t>Rs. 1,</w:t>
            </w:r>
            <w:r w:rsidR="00E135F9">
              <w:rPr>
                <w:rFonts w:ascii="Arial" w:hAnsi="Arial" w:cs="Arial"/>
                <w:b/>
                <w:sz w:val="20"/>
                <w:szCs w:val="20"/>
              </w:rPr>
              <w:t>9</w:t>
            </w:r>
            <w:r w:rsidRPr="00E135F9">
              <w:rPr>
                <w:rFonts w:ascii="Arial" w:hAnsi="Arial" w:cs="Arial"/>
                <w:b/>
                <w:sz w:val="20"/>
                <w:szCs w:val="20"/>
              </w:rPr>
              <w:t>0</w:t>
            </w:r>
            <w:r w:rsidR="00450ACD" w:rsidRPr="00E135F9">
              <w:rPr>
                <w:rFonts w:ascii="Arial" w:hAnsi="Arial" w:cs="Arial"/>
                <w:b/>
                <w:sz w:val="20"/>
                <w:szCs w:val="20"/>
              </w:rPr>
              <w:t>0/- p</w:t>
            </w:r>
            <w:r w:rsidRPr="00E135F9">
              <w:rPr>
                <w:rFonts w:ascii="Arial" w:hAnsi="Arial" w:cs="Arial"/>
                <w:b/>
                <w:sz w:val="20"/>
                <w:szCs w:val="20"/>
              </w:rPr>
              <w:t>er Sq.ft</w:t>
            </w:r>
            <w:r w:rsidR="00450ACD" w:rsidRPr="00E135F9">
              <w:rPr>
                <w:rFonts w:ascii="Arial" w:hAnsi="Arial" w:cs="Arial"/>
                <w:b/>
                <w:sz w:val="20"/>
                <w:szCs w:val="20"/>
              </w:rPr>
              <w:t>.</w:t>
            </w:r>
            <w:r w:rsidR="00450ACD" w:rsidRPr="00E135F9">
              <w:rPr>
                <w:rFonts w:ascii="Arial" w:hAnsi="Arial" w:cs="Arial"/>
                <w:bCs/>
                <w:sz w:val="20"/>
                <w:szCs w:val="20"/>
              </w:rPr>
              <w:t xml:space="preserve"> for the purpose of this valuation assessment.</w:t>
            </w:r>
            <w:r w:rsidR="00450ACD" w:rsidRPr="00E135F9">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40CA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5B38752"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40CA2">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1021594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40CA2">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40CA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4F1FC5C" w:rsidR="00450ACD" w:rsidRPr="00E135F9" w:rsidRDefault="00450ACD" w:rsidP="00450ACD">
            <w:pPr>
              <w:jc w:val="center"/>
              <w:rPr>
                <w:rFonts w:ascii="Arial" w:hAnsi="Arial" w:cs="Arial"/>
                <w:b/>
                <w:color w:val="F2F2F2" w:themeColor="background1" w:themeShade="F2"/>
                <w:sz w:val="20"/>
                <w:szCs w:val="20"/>
              </w:rPr>
            </w:pPr>
            <w:r w:rsidRPr="00E135F9">
              <w:rPr>
                <w:rFonts w:ascii="Arial" w:hAnsi="Arial" w:cs="Arial"/>
                <w:b/>
                <w:color w:val="F2F2F2" w:themeColor="background1" w:themeShade="F2"/>
                <w:sz w:val="20"/>
                <w:szCs w:val="20"/>
              </w:rPr>
              <w:t xml:space="preserve">Rs. </w:t>
            </w:r>
            <w:sdt>
              <w:sdtPr>
                <w:rPr>
                  <w:rFonts w:ascii="Arial" w:hAnsi="Arial" w:cs="Arial"/>
                  <w:b/>
                  <w:color w:val="F2F2F2" w:themeColor="background1" w:themeShade="F2"/>
                  <w:sz w:val="20"/>
                  <w:szCs w:val="20"/>
                </w:rPr>
                <w:id w:val="1304731648"/>
                <w:placeholder>
                  <w:docPart w:val="6C927DE1688A40EAB67AEC708BB3CD2E"/>
                </w:placeholder>
              </w:sdtPr>
              <w:sdtContent>
                <w:r w:rsidR="00B40CA2">
                  <w:rPr>
                    <w:rFonts w:ascii="Arial" w:hAnsi="Arial" w:cs="Arial"/>
                    <w:b/>
                    <w:color w:val="F2F2F2" w:themeColor="background1" w:themeShade="F2"/>
                    <w:sz w:val="20"/>
                    <w:szCs w:val="20"/>
                  </w:rPr>
                  <w:t>171</w:t>
                </w:r>
                <w:r w:rsidR="00E135F9" w:rsidRPr="00E135F9">
                  <w:rPr>
                    <w:rFonts w:ascii="Arial" w:hAnsi="Arial" w:cs="Arial"/>
                    <w:b/>
                    <w:color w:val="F2F2F2" w:themeColor="background1" w:themeShade="F2"/>
                    <w:sz w:val="20"/>
                    <w:szCs w:val="20"/>
                  </w:rPr>
                  <w:t>0</w:t>
                </w:r>
              </w:sdtContent>
            </w:sdt>
            <w:r w:rsidR="009D2D0E" w:rsidRPr="00E135F9">
              <w:rPr>
                <w:rFonts w:ascii="Arial" w:hAnsi="Arial" w:cs="Arial"/>
                <w:b/>
                <w:color w:val="F2F2F2" w:themeColor="background1" w:themeShade="F2"/>
                <w:sz w:val="20"/>
                <w:szCs w:val="20"/>
              </w:rPr>
              <w:t>/- per Sq.ft</w:t>
            </w:r>
            <w:r w:rsidR="009E3C3E" w:rsidRPr="00E135F9">
              <w:rPr>
                <w:rFonts w:ascii="Arial" w:hAnsi="Arial" w:cs="Arial"/>
                <w:b/>
                <w:color w:val="F2F2F2" w:themeColor="background1" w:themeShade="F2"/>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47B6143" w:rsidR="009571DD" w:rsidRPr="00496B5C" w:rsidRDefault="00347F41" w:rsidP="009571DD">
            <w:pPr>
              <w:tabs>
                <w:tab w:val="left" w:pos="360"/>
              </w:tabs>
              <w:spacing w:line="276" w:lineRule="auto"/>
              <w:jc w:val="center"/>
              <w:rPr>
                <w:rFonts w:ascii="Arial" w:hAnsi="Arial" w:cs="Arial"/>
                <w:sz w:val="20"/>
                <w:szCs w:val="20"/>
              </w:rPr>
            </w:pPr>
            <w:r>
              <w:rPr>
                <w:rFonts w:ascii="Arial" w:hAnsi="Arial" w:cs="Arial"/>
                <w:sz w:val="20"/>
                <w:szCs w:val="20"/>
              </w:rPr>
              <w:t>Rs. 8,000/- per sq. mtr</w:t>
            </w:r>
          </w:p>
        </w:tc>
        <w:tc>
          <w:tcPr>
            <w:tcW w:w="3874" w:type="dxa"/>
            <w:shd w:val="clear" w:color="auto" w:fill="auto"/>
            <w:vAlign w:val="center"/>
          </w:tcPr>
          <w:p w14:paraId="575E70C5" w14:textId="13B33B83" w:rsidR="009571DD" w:rsidRPr="00EB5B62" w:rsidRDefault="009571DD" w:rsidP="00033B4A">
            <w:pPr>
              <w:tabs>
                <w:tab w:val="left" w:pos="360"/>
              </w:tabs>
              <w:spacing w:line="276" w:lineRule="auto"/>
              <w:jc w:val="center"/>
              <w:rPr>
                <w:rFonts w:ascii="Arial" w:hAnsi="Arial" w:cs="Arial"/>
                <w:sz w:val="20"/>
                <w:szCs w:val="20"/>
              </w:rPr>
            </w:pPr>
            <w:r w:rsidRPr="00EB5B62">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71645">
                  <w:rPr>
                    <w:rFonts w:ascii="Arial" w:hAnsi="Arial" w:cs="Arial"/>
                    <w:sz w:val="20"/>
                    <w:szCs w:val="20"/>
                  </w:rPr>
                  <w:t>1,5</w:t>
                </w:r>
                <w:r w:rsidRPr="00EB5B62">
                  <w:rPr>
                    <w:rFonts w:ascii="Arial" w:hAnsi="Arial" w:cs="Arial"/>
                    <w:sz w:val="20"/>
                    <w:szCs w:val="20"/>
                  </w:rPr>
                  <w:t>00</w:t>
                </w:r>
              </w:sdtContent>
            </w:sdt>
            <w:r w:rsidRPr="00EB5B62">
              <w:rPr>
                <w:rFonts w:ascii="Arial" w:hAnsi="Arial" w:cs="Arial"/>
                <w:sz w:val="20"/>
                <w:szCs w:val="20"/>
              </w:rPr>
              <w:t>/- to Rs.</w:t>
            </w:r>
            <w:r w:rsidR="00033B4A" w:rsidRPr="00EB5B62">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A71645">
                  <w:rPr>
                    <w:rFonts w:ascii="Arial" w:hAnsi="Arial" w:cs="Arial"/>
                    <w:sz w:val="20"/>
                    <w:szCs w:val="20"/>
                  </w:rPr>
                  <w:t>2,</w:t>
                </w:r>
                <w:r w:rsidRPr="00EB5B62">
                  <w:rPr>
                    <w:rFonts w:ascii="Arial" w:hAnsi="Arial" w:cs="Arial"/>
                    <w:sz w:val="20"/>
                    <w:szCs w:val="20"/>
                  </w:rPr>
                  <w:t>000</w:t>
                </w:r>
              </w:sdtContent>
            </w:sdt>
            <w:r w:rsidR="00A94F09" w:rsidRPr="00EB5B62">
              <w:rPr>
                <w:rFonts w:ascii="Arial" w:hAnsi="Arial" w:cs="Arial"/>
                <w:sz w:val="20"/>
                <w:szCs w:val="20"/>
              </w:rPr>
              <w:t>/- per</w:t>
            </w:r>
            <w:r w:rsidRPr="00EB5B62">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71645">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07D273A" w:rsidR="009571DD" w:rsidRPr="00496B5C" w:rsidRDefault="00347F41" w:rsidP="009571DD">
            <w:pPr>
              <w:tabs>
                <w:tab w:val="left" w:pos="360"/>
              </w:tabs>
              <w:spacing w:line="276" w:lineRule="auto"/>
              <w:jc w:val="center"/>
              <w:rPr>
                <w:rFonts w:ascii="Arial" w:hAnsi="Arial" w:cs="Arial"/>
                <w:sz w:val="20"/>
                <w:szCs w:val="20"/>
              </w:rPr>
            </w:pPr>
            <w:r>
              <w:rPr>
                <w:rFonts w:ascii="Arial" w:hAnsi="Arial" w:cs="Arial"/>
                <w:sz w:val="20"/>
                <w:szCs w:val="20"/>
              </w:rPr>
              <w:t>Rs. 8,000/- per sq. mtr</w:t>
            </w:r>
          </w:p>
        </w:tc>
        <w:tc>
          <w:tcPr>
            <w:tcW w:w="3874" w:type="dxa"/>
            <w:shd w:val="clear" w:color="auto" w:fill="auto"/>
            <w:vAlign w:val="center"/>
          </w:tcPr>
          <w:p w14:paraId="39B5AFDF" w14:textId="4293E87B" w:rsidR="009571DD" w:rsidRPr="00C222DA" w:rsidRDefault="009571DD" w:rsidP="009571DD">
            <w:pPr>
              <w:tabs>
                <w:tab w:val="left" w:pos="360"/>
              </w:tabs>
              <w:spacing w:line="276" w:lineRule="auto"/>
              <w:jc w:val="center"/>
              <w:rPr>
                <w:rFonts w:ascii="Arial" w:hAnsi="Arial" w:cs="Arial"/>
                <w:sz w:val="20"/>
                <w:szCs w:val="20"/>
              </w:rPr>
            </w:pPr>
            <w:r w:rsidRPr="00C222DA">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B40CA2">
                  <w:rPr>
                    <w:rFonts w:ascii="Arial" w:hAnsi="Arial" w:cs="Arial"/>
                    <w:sz w:val="20"/>
                    <w:szCs w:val="20"/>
                  </w:rPr>
                  <w:t>1,71</w:t>
                </w:r>
                <w:r w:rsidR="00E135F9" w:rsidRPr="00C222DA">
                  <w:rPr>
                    <w:rFonts w:ascii="Arial" w:hAnsi="Arial" w:cs="Arial"/>
                    <w:sz w:val="20"/>
                    <w:szCs w:val="20"/>
                  </w:rPr>
                  <w:t>0</w:t>
                </w:r>
              </w:sdtContent>
            </w:sdt>
            <w:r w:rsidRPr="00C222D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71645" w:rsidRPr="00C222DA">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4DC6894" w:rsidR="009571DD" w:rsidRPr="00EB5B62" w:rsidRDefault="00347F41" w:rsidP="009571DD">
            <w:pPr>
              <w:jc w:val="center"/>
              <w:rPr>
                <w:rFonts w:ascii="Arial" w:hAnsi="Arial" w:cs="Arial"/>
                <w:sz w:val="20"/>
                <w:szCs w:val="20"/>
              </w:rPr>
            </w:pPr>
            <w:r w:rsidRPr="00C222DA">
              <w:rPr>
                <w:rFonts w:ascii="Arial" w:hAnsi="Arial" w:cs="Arial"/>
                <w:sz w:val="20"/>
                <w:szCs w:val="20"/>
              </w:rPr>
              <w:t>248.33 Sq.mtr / 2673 Sq.ft</w:t>
            </w:r>
          </w:p>
        </w:tc>
        <w:tc>
          <w:tcPr>
            <w:tcW w:w="3874" w:type="dxa"/>
            <w:shd w:val="clear" w:color="auto" w:fill="auto"/>
            <w:vAlign w:val="center"/>
          </w:tcPr>
          <w:p w14:paraId="7F5DBB4E" w14:textId="1775123D" w:rsidR="009571DD" w:rsidRPr="00C222DA" w:rsidRDefault="00A71645" w:rsidP="009571DD">
            <w:pPr>
              <w:jc w:val="center"/>
              <w:rPr>
                <w:rFonts w:ascii="Arial" w:hAnsi="Arial" w:cs="Arial"/>
                <w:sz w:val="20"/>
                <w:szCs w:val="20"/>
              </w:rPr>
            </w:pPr>
            <w:r w:rsidRPr="00C222DA">
              <w:rPr>
                <w:rFonts w:ascii="Arial" w:hAnsi="Arial" w:cs="Arial"/>
                <w:sz w:val="20"/>
                <w:szCs w:val="20"/>
              </w:rPr>
              <w:t>248.33 Sq.mtr / 2673 Sq.ft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CDD0ACA" w:rsidR="009571DD" w:rsidRPr="00124BCD" w:rsidRDefault="00347F41" w:rsidP="009571DD">
            <w:pPr>
              <w:tabs>
                <w:tab w:val="left" w:pos="360"/>
              </w:tabs>
              <w:spacing w:line="276" w:lineRule="auto"/>
              <w:jc w:val="center"/>
              <w:rPr>
                <w:rFonts w:ascii="Arial" w:hAnsi="Arial" w:cs="Arial"/>
                <w:sz w:val="20"/>
                <w:szCs w:val="20"/>
                <w:highlight w:val="yellow"/>
              </w:rPr>
            </w:pPr>
            <w:r>
              <w:rPr>
                <w:rFonts w:ascii="Arial" w:hAnsi="Arial" w:cs="Arial"/>
                <w:sz w:val="20"/>
                <w:szCs w:val="20"/>
              </w:rPr>
              <w:t>248.33 Sq.mtr. x Rs.</w:t>
            </w:r>
            <w:r w:rsidR="00DA0C7D">
              <w:rPr>
                <w:rFonts w:ascii="Arial" w:hAnsi="Arial" w:cs="Arial"/>
                <w:sz w:val="20"/>
                <w:szCs w:val="20"/>
              </w:rPr>
              <w:t xml:space="preserve"> </w:t>
            </w:r>
            <w:r>
              <w:rPr>
                <w:rFonts w:ascii="Arial" w:hAnsi="Arial" w:cs="Arial"/>
                <w:sz w:val="20"/>
                <w:szCs w:val="20"/>
              </w:rPr>
              <w:t>8000/- per sq. mtr</w:t>
            </w:r>
          </w:p>
        </w:tc>
        <w:tc>
          <w:tcPr>
            <w:tcW w:w="3874" w:type="dxa"/>
            <w:shd w:val="clear" w:color="auto" w:fill="auto"/>
            <w:vAlign w:val="center"/>
          </w:tcPr>
          <w:p w14:paraId="40AA44A7" w14:textId="3AA43060" w:rsidR="009571DD" w:rsidRPr="00C222DA" w:rsidRDefault="00B40CA2"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71645" w:rsidRPr="00C222DA">
                  <w:rPr>
                    <w:rFonts w:ascii="Arial" w:hAnsi="Arial" w:cs="Arial"/>
                    <w:sz w:val="20"/>
                    <w:szCs w:val="20"/>
                  </w:rPr>
                  <w:t>2673</w:t>
                </w:r>
                <w:r w:rsidR="00A94F09" w:rsidRPr="00C222DA">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71645" w:rsidRPr="00C222DA">
                      <w:rPr>
                        <w:rFonts w:ascii="Arial" w:hAnsi="Arial" w:cs="Arial"/>
                        <w:sz w:val="20"/>
                        <w:szCs w:val="20"/>
                      </w:rPr>
                      <w:t>sq.ft</w:t>
                    </w:r>
                  </w:sdtContent>
                </w:sdt>
              </w:sdtContent>
            </w:sdt>
            <w:r w:rsidR="009571DD" w:rsidRPr="00C222D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47F41">
                  <w:rPr>
                    <w:rFonts w:ascii="Arial" w:hAnsi="Arial" w:cs="Arial"/>
                    <w:sz w:val="20"/>
                    <w:szCs w:val="20"/>
                  </w:rPr>
                  <w:t xml:space="preserve"> </w:t>
                </w:r>
                <w:r>
                  <w:rPr>
                    <w:rFonts w:ascii="Arial" w:hAnsi="Arial" w:cs="Arial"/>
                    <w:sz w:val="20"/>
                    <w:szCs w:val="20"/>
                  </w:rPr>
                  <w:t>1,71</w:t>
                </w:r>
                <w:r w:rsidR="009571DD" w:rsidRPr="00C222DA">
                  <w:rPr>
                    <w:rFonts w:ascii="Arial" w:hAnsi="Arial" w:cs="Arial"/>
                    <w:sz w:val="20"/>
                    <w:szCs w:val="20"/>
                  </w:rPr>
                  <w:t>0</w:t>
                </w:r>
              </w:sdtContent>
            </w:sdt>
            <w:r w:rsidR="009571DD" w:rsidRPr="00C222D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71645" w:rsidRPr="00C222DA">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80E027" w:rsidR="009571DD" w:rsidRPr="00347F41" w:rsidRDefault="00347F41" w:rsidP="009571DD">
            <w:pPr>
              <w:tabs>
                <w:tab w:val="left" w:pos="360"/>
              </w:tabs>
              <w:spacing w:line="276" w:lineRule="auto"/>
              <w:jc w:val="center"/>
              <w:rPr>
                <w:rFonts w:ascii="Arial" w:hAnsi="Arial" w:cs="Arial"/>
                <w:b/>
                <w:sz w:val="20"/>
                <w:szCs w:val="20"/>
                <w:highlight w:val="yellow"/>
              </w:rPr>
            </w:pPr>
            <w:r w:rsidRPr="00347F41">
              <w:rPr>
                <w:rFonts w:ascii="Arial" w:hAnsi="Arial" w:cs="Arial"/>
                <w:b/>
                <w:sz w:val="20"/>
                <w:szCs w:val="20"/>
              </w:rPr>
              <w:t>Rs. 19,86,640/-</w:t>
            </w:r>
          </w:p>
        </w:tc>
        <w:tc>
          <w:tcPr>
            <w:tcW w:w="3874" w:type="dxa"/>
            <w:shd w:val="clear" w:color="auto" w:fill="auto"/>
            <w:vAlign w:val="center"/>
          </w:tcPr>
          <w:p w14:paraId="6A3D791E" w14:textId="77F4E4DB" w:rsidR="009571DD" w:rsidRPr="00C222DA" w:rsidRDefault="00B40CA2" w:rsidP="00A94F09">
            <w:pPr>
              <w:tabs>
                <w:tab w:val="left" w:pos="360"/>
              </w:tabs>
              <w:spacing w:line="276" w:lineRule="auto"/>
              <w:jc w:val="center"/>
              <w:rPr>
                <w:rFonts w:ascii="Arial" w:hAnsi="Arial" w:cs="Arial"/>
                <w:b/>
                <w:sz w:val="20"/>
                <w:szCs w:val="20"/>
              </w:rPr>
            </w:pPr>
            <w:r>
              <w:rPr>
                <w:rFonts w:ascii="Arial" w:hAnsi="Arial" w:cs="Arial"/>
                <w:b/>
                <w:bCs/>
                <w:sz w:val="20"/>
                <w:szCs w:val="20"/>
              </w:rPr>
              <w:t>Rs. 45,70,83</w:t>
            </w:r>
            <w:r w:rsidR="00C222DA" w:rsidRPr="00C222DA">
              <w:rPr>
                <w:rFonts w:ascii="Arial" w:hAnsi="Arial" w:cs="Arial"/>
                <w:b/>
                <w:bCs/>
                <w:sz w:val="20"/>
                <w:szCs w:val="20"/>
              </w:rPr>
              <w:t>0</w:t>
            </w:r>
            <w:r w:rsidR="00A94F09" w:rsidRPr="00C222DA">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138C4A4A" w:rsidR="00C643D1" w:rsidRDefault="00C643D1" w:rsidP="00B4640C">
      <w:pPr>
        <w:outlineLvl w:val="0"/>
        <w:rPr>
          <w:noProof/>
        </w:rPr>
      </w:pPr>
    </w:p>
    <w:tbl>
      <w:tblPr>
        <w:tblW w:w="11483" w:type="dxa"/>
        <w:tblInd w:w="-885" w:type="dxa"/>
        <w:tblLayout w:type="fixed"/>
        <w:tblLook w:val="04A0" w:firstRow="1" w:lastRow="0" w:firstColumn="1" w:lastColumn="0" w:noHBand="0" w:noVBand="1"/>
      </w:tblPr>
      <w:tblGrid>
        <w:gridCol w:w="518"/>
        <w:gridCol w:w="907"/>
        <w:gridCol w:w="648"/>
        <w:gridCol w:w="1036"/>
        <w:gridCol w:w="861"/>
        <w:gridCol w:w="564"/>
        <w:gridCol w:w="854"/>
        <w:gridCol w:w="992"/>
        <w:gridCol w:w="850"/>
        <w:gridCol w:w="851"/>
        <w:gridCol w:w="1134"/>
        <w:gridCol w:w="1134"/>
        <w:gridCol w:w="1134"/>
      </w:tblGrid>
      <w:tr w:rsidR="00F22903" w:rsidRPr="00F22903" w14:paraId="486733D0" w14:textId="77777777" w:rsidTr="00F22903">
        <w:trPr>
          <w:trHeight w:val="1283"/>
        </w:trPr>
        <w:tc>
          <w:tcPr>
            <w:tcW w:w="518"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43636F4C"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SR. No.</w:t>
            </w:r>
          </w:p>
        </w:tc>
        <w:tc>
          <w:tcPr>
            <w:tcW w:w="907" w:type="dxa"/>
            <w:tcBorders>
              <w:top w:val="single" w:sz="4" w:space="0" w:color="auto"/>
              <w:left w:val="nil"/>
              <w:bottom w:val="single" w:sz="4" w:space="0" w:color="auto"/>
              <w:right w:val="single" w:sz="4" w:space="0" w:color="auto"/>
            </w:tcBorders>
            <w:shd w:val="clear" w:color="000000" w:fill="95B3D7"/>
            <w:vAlign w:val="center"/>
            <w:hideMark/>
          </w:tcPr>
          <w:p w14:paraId="58B1A1C1"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Particulars</w:t>
            </w:r>
          </w:p>
        </w:tc>
        <w:tc>
          <w:tcPr>
            <w:tcW w:w="648" w:type="dxa"/>
            <w:tcBorders>
              <w:top w:val="single" w:sz="4" w:space="0" w:color="auto"/>
              <w:left w:val="nil"/>
              <w:bottom w:val="single" w:sz="4" w:space="0" w:color="auto"/>
              <w:right w:val="single" w:sz="4" w:space="0" w:color="auto"/>
            </w:tcBorders>
            <w:shd w:val="clear" w:color="000000" w:fill="95B3D7"/>
            <w:vAlign w:val="center"/>
            <w:hideMark/>
          </w:tcPr>
          <w:p w14:paraId="31975F93"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Type of Structure</w:t>
            </w:r>
          </w:p>
        </w:tc>
        <w:tc>
          <w:tcPr>
            <w:tcW w:w="1036" w:type="dxa"/>
            <w:tcBorders>
              <w:top w:val="single" w:sz="4" w:space="0" w:color="auto"/>
              <w:left w:val="nil"/>
              <w:bottom w:val="single" w:sz="4" w:space="0" w:color="auto"/>
              <w:right w:val="single" w:sz="4" w:space="0" w:color="auto"/>
            </w:tcBorders>
            <w:shd w:val="clear" w:color="000000" w:fill="95B3D7"/>
            <w:vAlign w:val="center"/>
            <w:hideMark/>
          </w:tcPr>
          <w:p w14:paraId="173A6AEA"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Cover Area (in sq ft)</w:t>
            </w:r>
          </w:p>
        </w:tc>
        <w:tc>
          <w:tcPr>
            <w:tcW w:w="861" w:type="dxa"/>
            <w:tcBorders>
              <w:top w:val="single" w:sz="4" w:space="0" w:color="auto"/>
              <w:left w:val="nil"/>
              <w:bottom w:val="single" w:sz="4" w:space="0" w:color="auto"/>
              <w:right w:val="single" w:sz="4" w:space="0" w:color="auto"/>
            </w:tcBorders>
            <w:shd w:val="clear" w:color="000000" w:fill="95B3D7"/>
            <w:vAlign w:val="center"/>
            <w:hideMark/>
          </w:tcPr>
          <w:p w14:paraId="372444B0"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Cover Area </w:t>
            </w:r>
            <w:r w:rsidRPr="00F22903">
              <w:rPr>
                <w:rFonts w:ascii="Calibri" w:hAnsi="Calibri" w:cs="Calibri"/>
                <w:b/>
                <w:bCs/>
                <w:sz w:val="22"/>
                <w:szCs w:val="22"/>
              </w:rPr>
              <w:br/>
            </w:r>
            <w:r w:rsidRPr="00F22903">
              <w:rPr>
                <w:rFonts w:ascii="Calibri" w:hAnsi="Calibri" w:cs="Calibri"/>
                <w:b/>
                <w:bCs/>
                <w:i/>
                <w:iCs/>
                <w:sz w:val="20"/>
                <w:szCs w:val="20"/>
              </w:rPr>
              <w:t>(in sq.mt)</w:t>
            </w:r>
          </w:p>
        </w:tc>
        <w:tc>
          <w:tcPr>
            <w:tcW w:w="564" w:type="dxa"/>
            <w:tcBorders>
              <w:top w:val="single" w:sz="4" w:space="0" w:color="auto"/>
              <w:left w:val="nil"/>
              <w:bottom w:val="single" w:sz="4" w:space="0" w:color="auto"/>
              <w:right w:val="single" w:sz="4" w:space="0" w:color="auto"/>
            </w:tcBorders>
            <w:shd w:val="clear" w:color="000000" w:fill="95B3D7"/>
            <w:vAlign w:val="center"/>
            <w:hideMark/>
          </w:tcPr>
          <w:p w14:paraId="056BD7D4"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Height </w:t>
            </w:r>
            <w:r w:rsidRPr="00F22903">
              <w:rPr>
                <w:rFonts w:ascii="Calibri" w:hAnsi="Calibri" w:cs="Calibri"/>
                <w:b/>
                <w:bCs/>
                <w:i/>
                <w:iCs/>
                <w:sz w:val="20"/>
                <w:szCs w:val="20"/>
              </w:rPr>
              <w:t>(in ft.)</w:t>
            </w:r>
          </w:p>
        </w:tc>
        <w:tc>
          <w:tcPr>
            <w:tcW w:w="854" w:type="dxa"/>
            <w:tcBorders>
              <w:top w:val="single" w:sz="4" w:space="0" w:color="auto"/>
              <w:left w:val="nil"/>
              <w:bottom w:val="single" w:sz="4" w:space="0" w:color="auto"/>
              <w:right w:val="single" w:sz="4" w:space="0" w:color="auto"/>
            </w:tcBorders>
            <w:shd w:val="clear" w:color="000000" w:fill="95B3D7"/>
            <w:vAlign w:val="center"/>
            <w:hideMark/>
          </w:tcPr>
          <w:p w14:paraId="154382DC"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Year of Construction</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59FFF728"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Year of Valuation </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4BB98D13"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Total Life Consumed </w:t>
            </w:r>
            <w:r w:rsidRPr="00F22903">
              <w:rPr>
                <w:rFonts w:ascii="Calibri" w:hAnsi="Calibri" w:cs="Calibri"/>
                <w:b/>
                <w:bCs/>
                <w:sz w:val="22"/>
                <w:szCs w:val="22"/>
              </w:rPr>
              <w:br/>
            </w:r>
            <w:r w:rsidRPr="00F22903">
              <w:rPr>
                <w:rFonts w:ascii="Calibri" w:hAnsi="Calibri" w:cs="Calibri"/>
                <w:b/>
                <w:bCs/>
                <w:i/>
                <w:iCs/>
                <w:sz w:val="20"/>
                <w:szCs w:val="20"/>
              </w:rPr>
              <w:t>(in years)</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2866000C"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Plinth Area  Rate </w:t>
            </w:r>
            <w:r w:rsidRPr="00F22903">
              <w:rPr>
                <w:rFonts w:ascii="Calibri" w:hAnsi="Calibri" w:cs="Calibri"/>
                <w:b/>
                <w:bCs/>
                <w:sz w:val="22"/>
                <w:szCs w:val="22"/>
              </w:rPr>
              <w:br/>
            </w:r>
            <w:r w:rsidRPr="00F22903">
              <w:rPr>
                <w:rFonts w:ascii="Calibri" w:hAnsi="Calibri" w:cs="Calibri"/>
                <w:b/>
                <w:bCs/>
                <w:i/>
                <w:iCs/>
                <w:sz w:val="20"/>
                <w:szCs w:val="20"/>
              </w:rPr>
              <w:t>(in per sq.ft)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6C1CA6A5"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Gross Replacement Value</w:t>
            </w:r>
            <w:r w:rsidRPr="00F22903">
              <w:rPr>
                <w:rFonts w:ascii="Calibri" w:hAnsi="Calibri" w:cs="Calibri"/>
                <w:b/>
                <w:bCs/>
                <w:sz w:val="22"/>
                <w:szCs w:val="22"/>
              </w:rPr>
              <w:br/>
              <w:t>(INR)</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2232036D"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Depreciation amount</w:t>
            </w:r>
            <w:r w:rsidRPr="00F22903">
              <w:rPr>
                <w:rFonts w:ascii="Calibri" w:hAnsi="Calibri" w:cs="Calibri"/>
                <w:b/>
                <w:bCs/>
                <w:sz w:val="22"/>
                <w:szCs w:val="22"/>
              </w:rPr>
              <w:br/>
              <w:t>(INR)</w:t>
            </w:r>
          </w:p>
        </w:tc>
        <w:tc>
          <w:tcPr>
            <w:tcW w:w="1134" w:type="dxa"/>
            <w:tcBorders>
              <w:top w:val="single" w:sz="4" w:space="0" w:color="auto"/>
              <w:left w:val="nil"/>
              <w:bottom w:val="nil"/>
              <w:right w:val="single" w:sz="4" w:space="0" w:color="auto"/>
            </w:tcBorders>
            <w:shd w:val="clear" w:color="000000" w:fill="95B3D7"/>
            <w:vAlign w:val="center"/>
            <w:hideMark/>
          </w:tcPr>
          <w:p w14:paraId="73BA2D42"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Depreciated Replacement Market Value </w:t>
            </w:r>
            <w:r w:rsidRPr="00F22903">
              <w:rPr>
                <w:rFonts w:ascii="Calibri" w:hAnsi="Calibri" w:cs="Calibri"/>
                <w:b/>
                <w:bCs/>
                <w:sz w:val="22"/>
                <w:szCs w:val="22"/>
              </w:rPr>
              <w:br/>
              <w:t>(INR)</w:t>
            </w:r>
          </w:p>
        </w:tc>
      </w:tr>
      <w:tr w:rsidR="00F22903" w:rsidRPr="00F22903" w14:paraId="4DBD5359" w14:textId="77777777" w:rsidTr="00F22903">
        <w:trPr>
          <w:trHeight w:val="29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A3B8FB3"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1</w:t>
            </w:r>
          </w:p>
        </w:tc>
        <w:tc>
          <w:tcPr>
            <w:tcW w:w="907" w:type="dxa"/>
            <w:tcBorders>
              <w:top w:val="nil"/>
              <w:left w:val="nil"/>
              <w:bottom w:val="single" w:sz="4" w:space="0" w:color="auto"/>
              <w:right w:val="single" w:sz="4" w:space="0" w:color="auto"/>
            </w:tcBorders>
            <w:shd w:val="clear" w:color="auto" w:fill="auto"/>
            <w:vAlign w:val="center"/>
            <w:hideMark/>
          </w:tcPr>
          <w:p w14:paraId="1A049767"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Ground Floor</w:t>
            </w:r>
          </w:p>
        </w:tc>
        <w:tc>
          <w:tcPr>
            <w:tcW w:w="648" w:type="dxa"/>
            <w:tcBorders>
              <w:top w:val="nil"/>
              <w:left w:val="nil"/>
              <w:bottom w:val="single" w:sz="4" w:space="0" w:color="auto"/>
              <w:right w:val="single" w:sz="4" w:space="0" w:color="auto"/>
            </w:tcBorders>
            <w:shd w:val="clear" w:color="auto" w:fill="auto"/>
            <w:noWrap/>
            <w:vAlign w:val="center"/>
            <w:hideMark/>
          </w:tcPr>
          <w:p w14:paraId="3D3107EF" w14:textId="77777777" w:rsidR="00F22903" w:rsidRPr="00F22903" w:rsidRDefault="00F22903" w:rsidP="00F22903">
            <w:pPr>
              <w:jc w:val="center"/>
              <w:rPr>
                <w:rFonts w:ascii="Calibri" w:hAnsi="Calibri" w:cs="Calibri"/>
                <w:color w:val="000000"/>
              </w:rPr>
            </w:pPr>
            <w:r w:rsidRPr="00F22903">
              <w:rPr>
                <w:rFonts w:ascii="Calibri" w:hAnsi="Calibri" w:cs="Calibri"/>
                <w:color w:val="000000"/>
                <w:sz w:val="22"/>
                <w:szCs w:val="22"/>
              </w:rPr>
              <w:t>RCC</w:t>
            </w:r>
          </w:p>
        </w:tc>
        <w:tc>
          <w:tcPr>
            <w:tcW w:w="1036" w:type="dxa"/>
            <w:tcBorders>
              <w:top w:val="nil"/>
              <w:left w:val="nil"/>
              <w:bottom w:val="single" w:sz="4" w:space="0" w:color="auto"/>
              <w:right w:val="single" w:sz="4" w:space="0" w:color="auto"/>
            </w:tcBorders>
            <w:shd w:val="clear" w:color="auto" w:fill="auto"/>
            <w:noWrap/>
            <w:vAlign w:val="bottom"/>
            <w:hideMark/>
          </w:tcPr>
          <w:p w14:paraId="1D0A3A89" w14:textId="7D6AB666" w:rsidR="00F22903" w:rsidRPr="00F22903" w:rsidRDefault="00F22903" w:rsidP="00F22903">
            <w:pPr>
              <w:spacing w:line="360" w:lineRule="auto"/>
              <w:jc w:val="center"/>
              <w:rPr>
                <w:rFonts w:ascii="Calibri" w:hAnsi="Calibri" w:cs="Calibri"/>
                <w:color w:val="000000"/>
              </w:rPr>
            </w:pPr>
            <w:r w:rsidRPr="00F22903">
              <w:rPr>
                <w:rFonts w:ascii="Calibri" w:hAnsi="Calibri" w:cs="Calibri"/>
                <w:color w:val="000000"/>
                <w:sz w:val="22"/>
                <w:szCs w:val="22"/>
              </w:rPr>
              <w:t>1,400.49</w:t>
            </w:r>
          </w:p>
        </w:tc>
        <w:tc>
          <w:tcPr>
            <w:tcW w:w="861" w:type="dxa"/>
            <w:tcBorders>
              <w:top w:val="nil"/>
              <w:left w:val="nil"/>
              <w:bottom w:val="single" w:sz="4" w:space="0" w:color="auto"/>
              <w:right w:val="single" w:sz="4" w:space="0" w:color="auto"/>
            </w:tcBorders>
            <w:shd w:val="clear" w:color="auto" w:fill="auto"/>
            <w:noWrap/>
            <w:vAlign w:val="bottom"/>
            <w:hideMark/>
          </w:tcPr>
          <w:p w14:paraId="2C746406" w14:textId="31F87C0D" w:rsidR="00F22903" w:rsidRPr="00F22903" w:rsidRDefault="00F22903" w:rsidP="00F22903">
            <w:pPr>
              <w:spacing w:line="360" w:lineRule="auto"/>
              <w:jc w:val="center"/>
              <w:rPr>
                <w:rFonts w:ascii="Calibri" w:hAnsi="Calibri" w:cs="Calibri"/>
                <w:color w:val="000000"/>
              </w:rPr>
            </w:pPr>
            <w:r>
              <w:rPr>
                <w:rFonts w:ascii="Calibri" w:hAnsi="Calibri" w:cs="Calibri"/>
                <w:color w:val="000000"/>
                <w:sz w:val="22"/>
                <w:szCs w:val="22"/>
              </w:rPr>
              <w:t>130.11</w:t>
            </w:r>
          </w:p>
        </w:tc>
        <w:tc>
          <w:tcPr>
            <w:tcW w:w="564" w:type="dxa"/>
            <w:tcBorders>
              <w:top w:val="nil"/>
              <w:left w:val="nil"/>
              <w:bottom w:val="single" w:sz="4" w:space="0" w:color="auto"/>
              <w:right w:val="single" w:sz="4" w:space="0" w:color="auto"/>
            </w:tcBorders>
            <w:shd w:val="clear" w:color="auto" w:fill="auto"/>
            <w:vAlign w:val="center"/>
            <w:hideMark/>
          </w:tcPr>
          <w:p w14:paraId="082E143F" w14:textId="77777777" w:rsidR="00F22903" w:rsidRPr="00F22903" w:rsidRDefault="00F22903" w:rsidP="00F22903">
            <w:pPr>
              <w:jc w:val="center"/>
              <w:rPr>
                <w:rFonts w:ascii="Calibri" w:hAnsi="Calibri" w:cs="Calibri"/>
              </w:rPr>
            </w:pPr>
            <w:r w:rsidRPr="00F22903">
              <w:rPr>
                <w:rFonts w:ascii="Calibri" w:hAnsi="Calibri" w:cs="Calibri"/>
                <w:sz w:val="22"/>
                <w:szCs w:val="22"/>
              </w:rPr>
              <w:t>11</w:t>
            </w:r>
          </w:p>
        </w:tc>
        <w:tc>
          <w:tcPr>
            <w:tcW w:w="854" w:type="dxa"/>
            <w:tcBorders>
              <w:top w:val="nil"/>
              <w:left w:val="nil"/>
              <w:bottom w:val="single" w:sz="4" w:space="0" w:color="auto"/>
              <w:right w:val="single" w:sz="4" w:space="0" w:color="auto"/>
            </w:tcBorders>
            <w:shd w:val="clear" w:color="auto" w:fill="auto"/>
            <w:noWrap/>
            <w:vAlign w:val="center"/>
            <w:hideMark/>
          </w:tcPr>
          <w:p w14:paraId="6ACB7519" w14:textId="77777777" w:rsidR="00F22903" w:rsidRPr="00F22903" w:rsidRDefault="00F22903" w:rsidP="00F22903">
            <w:pPr>
              <w:jc w:val="center"/>
              <w:rPr>
                <w:rFonts w:ascii="Calibri" w:hAnsi="Calibri" w:cs="Calibri"/>
                <w:color w:val="000000"/>
              </w:rPr>
            </w:pPr>
            <w:r w:rsidRPr="00F22903">
              <w:rPr>
                <w:rFonts w:ascii="Calibri" w:hAnsi="Calibri" w:cs="Calibri"/>
                <w:color w:val="000000"/>
                <w:sz w:val="22"/>
                <w:szCs w:val="22"/>
              </w:rPr>
              <w:t>2010</w:t>
            </w:r>
          </w:p>
        </w:tc>
        <w:tc>
          <w:tcPr>
            <w:tcW w:w="992" w:type="dxa"/>
            <w:tcBorders>
              <w:top w:val="nil"/>
              <w:left w:val="nil"/>
              <w:bottom w:val="single" w:sz="4" w:space="0" w:color="auto"/>
              <w:right w:val="single" w:sz="4" w:space="0" w:color="auto"/>
            </w:tcBorders>
            <w:shd w:val="clear" w:color="auto" w:fill="auto"/>
            <w:vAlign w:val="center"/>
            <w:hideMark/>
          </w:tcPr>
          <w:p w14:paraId="1A583379" w14:textId="77777777" w:rsidR="00F22903" w:rsidRPr="00C222DA" w:rsidRDefault="00F22903" w:rsidP="00F22903">
            <w:pPr>
              <w:jc w:val="center"/>
              <w:rPr>
                <w:rFonts w:ascii="Calibri" w:hAnsi="Calibri" w:cs="Calibri"/>
              </w:rPr>
            </w:pPr>
            <w:r w:rsidRPr="00C222DA">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44BB784E" w14:textId="77777777" w:rsidR="00F22903" w:rsidRPr="00C222DA" w:rsidRDefault="00F22903" w:rsidP="00F22903">
            <w:pPr>
              <w:jc w:val="center"/>
              <w:rPr>
                <w:rFonts w:ascii="Calibri" w:hAnsi="Calibri" w:cs="Calibri"/>
              </w:rPr>
            </w:pPr>
            <w:r w:rsidRPr="00C222DA">
              <w:rPr>
                <w:rFonts w:ascii="Calibri" w:hAnsi="Calibri" w:cs="Calibri"/>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14:paraId="67032FE3" w14:textId="77777777" w:rsidR="00F22903" w:rsidRPr="00C222DA" w:rsidRDefault="00F22903" w:rsidP="00F22903">
            <w:pPr>
              <w:jc w:val="center"/>
              <w:rPr>
                <w:rFonts w:ascii="Calibri" w:hAnsi="Calibri" w:cs="Calibri"/>
              </w:rPr>
            </w:pPr>
            <w:r w:rsidRPr="00C222DA">
              <w:rPr>
                <w:rFonts w:ascii="Calibri" w:hAnsi="Calibri" w:cs="Calibri"/>
                <w:sz w:val="22"/>
                <w:szCs w:val="22"/>
              </w:rPr>
              <w:t>1600</w:t>
            </w:r>
          </w:p>
        </w:tc>
        <w:tc>
          <w:tcPr>
            <w:tcW w:w="1134" w:type="dxa"/>
            <w:tcBorders>
              <w:top w:val="nil"/>
              <w:left w:val="nil"/>
              <w:bottom w:val="single" w:sz="4" w:space="0" w:color="auto"/>
              <w:right w:val="single" w:sz="4" w:space="0" w:color="auto"/>
            </w:tcBorders>
            <w:shd w:val="clear" w:color="auto" w:fill="auto"/>
            <w:vAlign w:val="center"/>
            <w:hideMark/>
          </w:tcPr>
          <w:p w14:paraId="0050F25B" w14:textId="036D62A2" w:rsidR="00F22903" w:rsidRPr="00C222DA" w:rsidRDefault="00F22903" w:rsidP="00F22903">
            <w:pPr>
              <w:jc w:val="center"/>
              <w:rPr>
                <w:rFonts w:ascii="Calibri" w:hAnsi="Calibri" w:cs="Calibri"/>
              </w:rPr>
            </w:pPr>
            <w:r w:rsidRPr="00C222DA">
              <w:rPr>
                <w:rFonts w:ascii="Calibri" w:hAnsi="Calibri" w:cs="Calibri"/>
                <w:sz w:val="22"/>
                <w:szCs w:val="22"/>
              </w:rPr>
              <w:t>22,40,784</w:t>
            </w:r>
          </w:p>
        </w:tc>
        <w:tc>
          <w:tcPr>
            <w:tcW w:w="1134" w:type="dxa"/>
            <w:tcBorders>
              <w:top w:val="nil"/>
              <w:left w:val="nil"/>
              <w:bottom w:val="single" w:sz="4" w:space="0" w:color="auto"/>
              <w:right w:val="single" w:sz="4" w:space="0" w:color="auto"/>
            </w:tcBorders>
            <w:shd w:val="clear" w:color="auto" w:fill="auto"/>
            <w:vAlign w:val="center"/>
            <w:hideMark/>
          </w:tcPr>
          <w:p w14:paraId="3C6E4D33" w14:textId="052808F5" w:rsidR="00F22903" w:rsidRPr="00C222DA" w:rsidRDefault="00F22903" w:rsidP="00F22903">
            <w:pPr>
              <w:jc w:val="center"/>
              <w:rPr>
                <w:rFonts w:ascii="Calibri" w:hAnsi="Calibri" w:cs="Calibri"/>
              </w:rPr>
            </w:pPr>
            <w:r w:rsidRPr="00C222DA">
              <w:rPr>
                <w:rFonts w:ascii="Calibri" w:hAnsi="Calibri" w:cs="Calibri"/>
                <w:sz w:val="22"/>
                <w:szCs w:val="22"/>
              </w:rPr>
              <w:t>4,34,367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946396" w14:textId="3B803A9C" w:rsidR="00F22903" w:rsidRPr="00C222DA" w:rsidRDefault="00C222DA" w:rsidP="00F22903">
            <w:pPr>
              <w:jc w:val="center"/>
              <w:rPr>
                <w:rFonts w:ascii="Calibri" w:hAnsi="Calibri" w:cs="Calibri"/>
              </w:rPr>
            </w:pPr>
            <w:r w:rsidRPr="00C222DA">
              <w:rPr>
                <w:rFonts w:ascii="Calibri" w:hAnsi="Calibri" w:cs="Calibri"/>
                <w:sz w:val="22"/>
                <w:szCs w:val="22"/>
              </w:rPr>
              <w:t>18,06,417</w:t>
            </w:r>
          </w:p>
        </w:tc>
      </w:tr>
      <w:tr w:rsidR="00F22903" w:rsidRPr="00F22903" w14:paraId="7F179796" w14:textId="77777777" w:rsidTr="00F22903">
        <w:trPr>
          <w:trHeight w:val="29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3335FDC"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2</w:t>
            </w:r>
          </w:p>
        </w:tc>
        <w:tc>
          <w:tcPr>
            <w:tcW w:w="907" w:type="dxa"/>
            <w:tcBorders>
              <w:top w:val="nil"/>
              <w:left w:val="nil"/>
              <w:bottom w:val="single" w:sz="4" w:space="0" w:color="auto"/>
              <w:right w:val="single" w:sz="4" w:space="0" w:color="auto"/>
            </w:tcBorders>
            <w:shd w:val="clear" w:color="auto" w:fill="auto"/>
            <w:vAlign w:val="center"/>
            <w:hideMark/>
          </w:tcPr>
          <w:p w14:paraId="14F175A8"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First Floor</w:t>
            </w:r>
          </w:p>
        </w:tc>
        <w:tc>
          <w:tcPr>
            <w:tcW w:w="648" w:type="dxa"/>
            <w:tcBorders>
              <w:top w:val="nil"/>
              <w:left w:val="nil"/>
              <w:bottom w:val="single" w:sz="4" w:space="0" w:color="auto"/>
              <w:right w:val="single" w:sz="4" w:space="0" w:color="auto"/>
            </w:tcBorders>
            <w:shd w:val="clear" w:color="auto" w:fill="auto"/>
            <w:noWrap/>
            <w:vAlign w:val="center"/>
            <w:hideMark/>
          </w:tcPr>
          <w:p w14:paraId="0E3B75E4" w14:textId="77777777" w:rsidR="00F22903" w:rsidRPr="00F22903" w:rsidRDefault="00F22903" w:rsidP="00F22903">
            <w:pPr>
              <w:jc w:val="center"/>
              <w:rPr>
                <w:rFonts w:ascii="Calibri" w:hAnsi="Calibri" w:cs="Calibri"/>
                <w:color w:val="000000"/>
              </w:rPr>
            </w:pPr>
            <w:r w:rsidRPr="00F22903">
              <w:rPr>
                <w:rFonts w:ascii="Calibri" w:hAnsi="Calibri" w:cs="Calibri"/>
                <w:color w:val="000000"/>
                <w:sz w:val="22"/>
                <w:szCs w:val="22"/>
              </w:rPr>
              <w:t>RCC</w:t>
            </w:r>
          </w:p>
        </w:tc>
        <w:tc>
          <w:tcPr>
            <w:tcW w:w="1036" w:type="dxa"/>
            <w:tcBorders>
              <w:top w:val="nil"/>
              <w:left w:val="nil"/>
              <w:bottom w:val="single" w:sz="4" w:space="0" w:color="auto"/>
              <w:right w:val="single" w:sz="4" w:space="0" w:color="auto"/>
            </w:tcBorders>
            <w:shd w:val="clear" w:color="auto" w:fill="auto"/>
            <w:noWrap/>
            <w:vAlign w:val="bottom"/>
            <w:hideMark/>
          </w:tcPr>
          <w:p w14:paraId="1A2666B9" w14:textId="52033C6E" w:rsidR="00F22903" w:rsidRPr="00F22903" w:rsidRDefault="00F22903" w:rsidP="00F22903">
            <w:pPr>
              <w:spacing w:line="360" w:lineRule="auto"/>
              <w:jc w:val="center"/>
              <w:rPr>
                <w:rFonts w:ascii="Calibri" w:hAnsi="Calibri" w:cs="Calibri"/>
                <w:color w:val="000000"/>
              </w:rPr>
            </w:pPr>
            <w:r w:rsidRPr="00F22903">
              <w:rPr>
                <w:rFonts w:ascii="Calibri" w:hAnsi="Calibri" w:cs="Calibri"/>
                <w:color w:val="000000"/>
                <w:sz w:val="22"/>
                <w:szCs w:val="22"/>
              </w:rPr>
              <w:t>750.24</w:t>
            </w:r>
          </w:p>
        </w:tc>
        <w:tc>
          <w:tcPr>
            <w:tcW w:w="861" w:type="dxa"/>
            <w:tcBorders>
              <w:top w:val="nil"/>
              <w:left w:val="nil"/>
              <w:bottom w:val="single" w:sz="4" w:space="0" w:color="auto"/>
              <w:right w:val="single" w:sz="4" w:space="0" w:color="auto"/>
            </w:tcBorders>
            <w:shd w:val="clear" w:color="auto" w:fill="auto"/>
            <w:noWrap/>
            <w:vAlign w:val="bottom"/>
            <w:hideMark/>
          </w:tcPr>
          <w:p w14:paraId="4E3F9834" w14:textId="5E3E6500" w:rsidR="00F22903" w:rsidRPr="00F22903" w:rsidRDefault="00F22903" w:rsidP="00F22903">
            <w:pPr>
              <w:spacing w:line="360" w:lineRule="auto"/>
              <w:jc w:val="center"/>
              <w:rPr>
                <w:rFonts w:ascii="Calibri" w:hAnsi="Calibri" w:cs="Calibri"/>
                <w:color w:val="000000"/>
              </w:rPr>
            </w:pPr>
            <w:r w:rsidRPr="00F22903">
              <w:rPr>
                <w:rFonts w:ascii="Calibri" w:hAnsi="Calibri" w:cs="Calibri"/>
                <w:color w:val="000000"/>
                <w:sz w:val="22"/>
                <w:szCs w:val="22"/>
              </w:rPr>
              <w:t>69.70</w:t>
            </w:r>
          </w:p>
        </w:tc>
        <w:tc>
          <w:tcPr>
            <w:tcW w:w="564" w:type="dxa"/>
            <w:tcBorders>
              <w:top w:val="nil"/>
              <w:left w:val="nil"/>
              <w:bottom w:val="single" w:sz="4" w:space="0" w:color="auto"/>
              <w:right w:val="single" w:sz="4" w:space="0" w:color="auto"/>
            </w:tcBorders>
            <w:shd w:val="clear" w:color="auto" w:fill="auto"/>
            <w:vAlign w:val="center"/>
            <w:hideMark/>
          </w:tcPr>
          <w:p w14:paraId="78BEEA4A" w14:textId="77777777" w:rsidR="00F22903" w:rsidRPr="00F22903" w:rsidRDefault="00F22903" w:rsidP="00F22903">
            <w:pPr>
              <w:jc w:val="center"/>
              <w:rPr>
                <w:rFonts w:ascii="Calibri" w:hAnsi="Calibri" w:cs="Calibri"/>
              </w:rPr>
            </w:pPr>
            <w:r w:rsidRPr="00F22903">
              <w:rPr>
                <w:rFonts w:ascii="Calibri" w:hAnsi="Calibri" w:cs="Calibri"/>
                <w:sz w:val="22"/>
                <w:szCs w:val="22"/>
              </w:rPr>
              <w:t>11</w:t>
            </w:r>
          </w:p>
        </w:tc>
        <w:tc>
          <w:tcPr>
            <w:tcW w:w="854" w:type="dxa"/>
            <w:tcBorders>
              <w:top w:val="nil"/>
              <w:left w:val="nil"/>
              <w:bottom w:val="single" w:sz="4" w:space="0" w:color="auto"/>
              <w:right w:val="single" w:sz="4" w:space="0" w:color="auto"/>
            </w:tcBorders>
            <w:shd w:val="clear" w:color="auto" w:fill="auto"/>
            <w:noWrap/>
            <w:vAlign w:val="center"/>
            <w:hideMark/>
          </w:tcPr>
          <w:p w14:paraId="4F2F0C32" w14:textId="77777777" w:rsidR="00F22903" w:rsidRPr="00F22903" w:rsidRDefault="00F22903" w:rsidP="00F22903">
            <w:pPr>
              <w:jc w:val="center"/>
              <w:rPr>
                <w:rFonts w:ascii="Calibri" w:hAnsi="Calibri" w:cs="Calibri"/>
                <w:color w:val="000000"/>
              </w:rPr>
            </w:pPr>
            <w:r w:rsidRPr="00F22903">
              <w:rPr>
                <w:rFonts w:ascii="Calibri" w:hAnsi="Calibri" w:cs="Calibri"/>
                <w:color w:val="000000"/>
                <w:sz w:val="22"/>
                <w:szCs w:val="22"/>
              </w:rPr>
              <w:t>2010</w:t>
            </w:r>
          </w:p>
        </w:tc>
        <w:tc>
          <w:tcPr>
            <w:tcW w:w="992" w:type="dxa"/>
            <w:tcBorders>
              <w:top w:val="nil"/>
              <w:left w:val="nil"/>
              <w:bottom w:val="single" w:sz="4" w:space="0" w:color="auto"/>
              <w:right w:val="single" w:sz="4" w:space="0" w:color="auto"/>
            </w:tcBorders>
            <w:shd w:val="clear" w:color="auto" w:fill="auto"/>
            <w:vAlign w:val="center"/>
            <w:hideMark/>
          </w:tcPr>
          <w:p w14:paraId="5AF3C8FB" w14:textId="77777777" w:rsidR="00F22903" w:rsidRPr="00C222DA" w:rsidRDefault="00F22903" w:rsidP="00F22903">
            <w:pPr>
              <w:jc w:val="center"/>
              <w:rPr>
                <w:rFonts w:ascii="Calibri" w:hAnsi="Calibri" w:cs="Calibri"/>
              </w:rPr>
            </w:pPr>
            <w:r w:rsidRPr="00C222DA">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557237D3" w14:textId="77777777" w:rsidR="00F22903" w:rsidRPr="00C222DA" w:rsidRDefault="00F22903" w:rsidP="00F22903">
            <w:pPr>
              <w:jc w:val="center"/>
              <w:rPr>
                <w:rFonts w:ascii="Calibri" w:hAnsi="Calibri" w:cs="Calibri"/>
              </w:rPr>
            </w:pPr>
            <w:r w:rsidRPr="00C222DA">
              <w:rPr>
                <w:rFonts w:ascii="Calibri" w:hAnsi="Calibri" w:cs="Calibri"/>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14:paraId="19D4700C" w14:textId="77777777" w:rsidR="00F22903" w:rsidRPr="00C222DA" w:rsidRDefault="00F22903" w:rsidP="00F22903">
            <w:pPr>
              <w:jc w:val="center"/>
              <w:rPr>
                <w:rFonts w:ascii="Calibri" w:hAnsi="Calibri" w:cs="Calibri"/>
              </w:rPr>
            </w:pPr>
            <w:r w:rsidRPr="00C222DA">
              <w:rPr>
                <w:rFonts w:ascii="Calibri" w:hAnsi="Calibri" w:cs="Calibri"/>
                <w:sz w:val="22"/>
                <w:szCs w:val="22"/>
              </w:rPr>
              <w:t>1600</w:t>
            </w:r>
          </w:p>
        </w:tc>
        <w:tc>
          <w:tcPr>
            <w:tcW w:w="1134" w:type="dxa"/>
            <w:tcBorders>
              <w:top w:val="nil"/>
              <w:left w:val="nil"/>
              <w:bottom w:val="single" w:sz="4" w:space="0" w:color="auto"/>
              <w:right w:val="single" w:sz="4" w:space="0" w:color="auto"/>
            </w:tcBorders>
            <w:shd w:val="clear" w:color="auto" w:fill="auto"/>
            <w:vAlign w:val="center"/>
            <w:hideMark/>
          </w:tcPr>
          <w:p w14:paraId="05DB4066" w14:textId="50D35F4D" w:rsidR="00F22903" w:rsidRPr="00C222DA" w:rsidRDefault="00F22903" w:rsidP="00F22903">
            <w:pPr>
              <w:jc w:val="center"/>
              <w:rPr>
                <w:rFonts w:ascii="Calibri" w:hAnsi="Calibri" w:cs="Calibri"/>
              </w:rPr>
            </w:pPr>
            <w:r w:rsidRPr="00C222DA">
              <w:rPr>
                <w:rFonts w:ascii="Calibri" w:hAnsi="Calibri" w:cs="Calibri"/>
                <w:sz w:val="22"/>
                <w:szCs w:val="22"/>
              </w:rPr>
              <w:t>12,00,384</w:t>
            </w:r>
          </w:p>
        </w:tc>
        <w:tc>
          <w:tcPr>
            <w:tcW w:w="1134" w:type="dxa"/>
            <w:tcBorders>
              <w:top w:val="nil"/>
              <w:left w:val="nil"/>
              <w:bottom w:val="single" w:sz="4" w:space="0" w:color="auto"/>
              <w:right w:val="single" w:sz="4" w:space="0" w:color="auto"/>
            </w:tcBorders>
            <w:shd w:val="clear" w:color="auto" w:fill="auto"/>
            <w:vAlign w:val="center"/>
            <w:hideMark/>
          </w:tcPr>
          <w:p w14:paraId="474239D5" w14:textId="77877793" w:rsidR="00F22903" w:rsidRPr="00C222DA" w:rsidRDefault="00F22903" w:rsidP="00F22903">
            <w:pPr>
              <w:jc w:val="center"/>
              <w:rPr>
                <w:rFonts w:ascii="Calibri" w:hAnsi="Calibri" w:cs="Calibri"/>
              </w:rPr>
            </w:pPr>
            <w:r w:rsidRPr="00C222DA">
              <w:rPr>
                <w:rFonts w:ascii="Calibri" w:hAnsi="Calibri" w:cs="Calibri"/>
                <w:sz w:val="22"/>
                <w:szCs w:val="22"/>
              </w:rPr>
              <w:t>2,32,690</w:t>
            </w:r>
          </w:p>
        </w:tc>
        <w:tc>
          <w:tcPr>
            <w:tcW w:w="1134" w:type="dxa"/>
            <w:tcBorders>
              <w:top w:val="nil"/>
              <w:left w:val="nil"/>
              <w:bottom w:val="single" w:sz="4" w:space="0" w:color="auto"/>
              <w:right w:val="single" w:sz="4" w:space="0" w:color="auto"/>
            </w:tcBorders>
            <w:shd w:val="clear" w:color="auto" w:fill="auto"/>
            <w:vAlign w:val="center"/>
            <w:hideMark/>
          </w:tcPr>
          <w:p w14:paraId="52B183BC" w14:textId="5DE79CE6" w:rsidR="00F22903" w:rsidRPr="00C222DA" w:rsidRDefault="00C222DA" w:rsidP="00F22903">
            <w:pPr>
              <w:jc w:val="center"/>
              <w:rPr>
                <w:rFonts w:ascii="Calibri" w:hAnsi="Calibri" w:cs="Calibri"/>
              </w:rPr>
            </w:pPr>
            <w:r w:rsidRPr="00C222DA">
              <w:rPr>
                <w:rFonts w:ascii="Calibri" w:hAnsi="Calibri" w:cs="Calibri"/>
                <w:sz w:val="22"/>
                <w:szCs w:val="22"/>
              </w:rPr>
              <w:t>9,67,694</w:t>
            </w:r>
          </w:p>
        </w:tc>
      </w:tr>
      <w:tr w:rsidR="00F22903" w:rsidRPr="00F22903" w14:paraId="0E7266CE" w14:textId="77777777" w:rsidTr="00F22903">
        <w:trPr>
          <w:trHeight w:val="29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471F62F5"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907" w:type="dxa"/>
            <w:tcBorders>
              <w:top w:val="nil"/>
              <w:left w:val="nil"/>
              <w:bottom w:val="single" w:sz="4" w:space="0" w:color="auto"/>
              <w:right w:val="single" w:sz="4" w:space="0" w:color="auto"/>
            </w:tcBorders>
            <w:shd w:val="clear" w:color="auto" w:fill="auto"/>
            <w:vAlign w:val="center"/>
            <w:hideMark/>
          </w:tcPr>
          <w:p w14:paraId="1A242873"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648" w:type="dxa"/>
            <w:tcBorders>
              <w:top w:val="nil"/>
              <w:left w:val="nil"/>
              <w:bottom w:val="single" w:sz="4" w:space="0" w:color="auto"/>
              <w:right w:val="single" w:sz="4" w:space="0" w:color="auto"/>
            </w:tcBorders>
            <w:shd w:val="clear" w:color="auto" w:fill="auto"/>
            <w:vAlign w:val="center"/>
            <w:hideMark/>
          </w:tcPr>
          <w:p w14:paraId="78307647"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1036" w:type="dxa"/>
            <w:tcBorders>
              <w:top w:val="nil"/>
              <w:left w:val="nil"/>
              <w:bottom w:val="single" w:sz="4" w:space="0" w:color="auto"/>
              <w:right w:val="single" w:sz="4" w:space="0" w:color="auto"/>
            </w:tcBorders>
            <w:shd w:val="clear" w:color="auto" w:fill="auto"/>
            <w:vAlign w:val="center"/>
            <w:hideMark/>
          </w:tcPr>
          <w:p w14:paraId="76366BF7" w14:textId="75FB4805" w:rsidR="00F22903" w:rsidRPr="00F22903" w:rsidRDefault="00F22903" w:rsidP="00F22903">
            <w:pPr>
              <w:jc w:val="right"/>
              <w:rPr>
                <w:rFonts w:ascii="Calibri" w:hAnsi="Calibri" w:cs="Calibri"/>
                <w:b/>
                <w:bCs/>
              </w:rPr>
            </w:pPr>
            <w:r>
              <w:rPr>
                <w:rFonts w:ascii="Calibri" w:hAnsi="Calibri" w:cs="Calibri"/>
                <w:b/>
                <w:bCs/>
                <w:sz w:val="22"/>
                <w:szCs w:val="22"/>
              </w:rPr>
              <w:t xml:space="preserve">  </w:t>
            </w:r>
            <w:r w:rsidRPr="00F22903">
              <w:rPr>
                <w:rFonts w:ascii="Calibri" w:hAnsi="Calibri" w:cs="Calibri"/>
                <w:b/>
                <w:bCs/>
                <w:sz w:val="22"/>
                <w:szCs w:val="22"/>
              </w:rPr>
              <w:t xml:space="preserve">2,150.73 </w:t>
            </w:r>
          </w:p>
        </w:tc>
        <w:tc>
          <w:tcPr>
            <w:tcW w:w="861" w:type="dxa"/>
            <w:tcBorders>
              <w:top w:val="nil"/>
              <w:left w:val="nil"/>
              <w:bottom w:val="single" w:sz="4" w:space="0" w:color="auto"/>
              <w:right w:val="single" w:sz="4" w:space="0" w:color="auto"/>
            </w:tcBorders>
            <w:shd w:val="clear" w:color="auto" w:fill="auto"/>
            <w:noWrap/>
            <w:vAlign w:val="bottom"/>
            <w:hideMark/>
          </w:tcPr>
          <w:p w14:paraId="20D8CB68" w14:textId="77777777" w:rsidR="00F22903" w:rsidRPr="00F22903" w:rsidRDefault="00F22903" w:rsidP="00F22903">
            <w:pPr>
              <w:jc w:val="right"/>
              <w:rPr>
                <w:rFonts w:ascii="Calibri" w:hAnsi="Calibri" w:cs="Calibri"/>
                <w:b/>
                <w:bCs/>
                <w:color w:val="000000"/>
              </w:rPr>
            </w:pPr>
            <w:r w:rsidRPr="00F22903">
              <w:rPr>
                <w:rFonts w:ascii="Calibri" w:hAnsi="Calibri" w:cs="Calibri"/>
                <w:b/>
                <w:bCs/>
                <w:color w:val="000000"/>
                <w:sz w:val="22"/>
                <w:szCs w:val="22"/>
              </w:rPr>
              <w:t xml:space="preserve">    199.81 </w:t>
            </w:r>
          </w:p>
        </w:tc>
        <w:tc>
          <w:tcPr>
            <w:tcW w:w="564" w:type="dxa"/>
            <w:tcBorders>
              <w:top w:val="nil"/>
              <w:left w:val="nil"/>
              <w:bottom w:val="single" w:sz="4" w:space="0" w:color="auto"/>
              <w:right w:val="single" w:sz="4" w:space="0" w:color="auto"/>
            </w:tcBorders>
            <w:shd w:val="clear" w:color="auto" w:fill="auto"/>
            <w:vAlign w:val="center"/>
            <w:hideMark/>
          </w:tcPr>
          <w:p w14:paraId="3800252E"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854" w:type="dxa"/>
            <w:tcBorders>
              <w:top w:val="nil"/>
              <w:left w:val="nil"/>
              <w:bottom w:val="single" w:sz="4" w:space="0" w:color="auto"/>
              <w:right w:val="single" w:sz="4" w:space="0" w:color="auto"/>
            </w:tcBorders>
            <w:shd w:val="clear" w:color="auto" w:fill="auto"/>
            <w:vAlign w:val="center"/>
            <w:hideMark/>
          </w:tcPr>
          <w:p w14:paraId="789F2BBA"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D5D6C7E"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5417E33B"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14:paraId="337536E2"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2C75DE2"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xml:space="preserve">        34,41,168 </w:t>
            </w:r>
          </w:p>
        </w:tc>
        <w:tc>
          <w:tcPr>
            <w:tcW w:w="1134" w:type="dxa"/>
            <w:tcBorders>
              <w:top w:val="nil"/>
              <w:left w:val="nil"/>
              <w:bottom w:val="single" w:sz="4" w:space="0" w:color="auto"/>
              <w:right w:val="single" w:sz="4" w:space="0" w:color="auto"/>
            </w:tcBorders>
            <w:shd w:val="clear" w:color="auto" w:fill="auto"/>
            <w:vAlign w:val="center"/>
            <w:hideMark/>
          </w:tcPr>
          <w:p w14:paraId="25698284" w14:textId="77777777" w:rsidR="00F22903" w:rsidRPr="00F22903" w:rsidRDefault="00F22903" w:rsidP="00F22903">
            <w:pPr>
              <w:jc w:val="center"/>
              <w:rPr>
                <w:rFonts w:ascii="Calibri" w:hAnsi="Calibri" w:cs="Calibri"/>
                <w:b/>
                <w:bCs/>
              </w:rPr>
            </w:pPr>
            <w:r w:rsidRPr="00F22903">
              <w:rPr>
                <w:rFonts w:ascii="Calibri" w:hAnsi="Calibri" w:cs="Calibri"/>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BC0CC81" w14:textId="3F181E21" w:rsidR="00F22903" w:rsidRPr="00F22903" w:rsidRDefault="00C222DA" w:rsidP="00F22903">
            <w:pPr>
              <w:jc w:val="center"/>
              <w:rPr>
                <w:rFonts w:ascii="Calibri" w:hAnsi="Calibri" w:cs="Calibri"/>
                <w:b/>
                <w:bCs/>
              </w:rPr>
            </w:pPr>
            <w:r>
              <w:rPr>
                <w:rFonts w:ascii="Calibri" w:hAnsi="Calibri" w:cs="Calibri"/>
                <w:b/>
                <w:bCs/>
                <w:sz w:val="22"/>
                <w:szCs w:val="22"/>
              </w:rPr>
              <w:t xml:space="preserve">         27,74,111</w:t>
            </w:r>
            <w:r w:rsidR="00F22903" w:rsidRPr="00F22903">
              <w:rPr>
                <w:rFonts w:ascii="Calibri" w:hAnsi="Calibri" w:cs="Calibri"/>
                <w:b/>
                <w:bCs/>
                <w:sz w:val="22"/>
                <w:szCs w:val="22"/>
              </w:rPr>
              <w:t xml:space="preserve"> </w:t>
            </w:r>
          </w:p>
        </w:tc>
      </w:tr>
      <w:tr w:rsidR="00F22903" w:rsidRPr="00F22903" w14:paraId="58293533" w14:textId="77777777" w:rsidTr="00F22903">
        <w:trPr>
          <w:trHeight w:val="295"/>
        </w:trPr>
        <w:tc>
          <w:tcPr>
            <w:tcW w:w="11483"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9C90" w14:textId="77777777" w:rsidR="00F22903" w:rsidRPr="00F22903" w:rsidRDefault="00F22903" w:rsidP="00F22903">
            <w:pPr>
              <w:rPr>
                <w:rFonts w:ascii="Calibri" w:hAnsi="Calibri" w:cs="Calibri"/>
                <w:b/>
                <w:bCs/>
                <w:i/>
                <w:iCs/>
                <w:color w:val="000000"/>
              </w:rPr>
            </w:pPr>
            <w:r w:rsidRPr="00F22903">
              <w:rPr>
                <w:rFonts w:ascii="Calibri" w:hAnsi="Calibri" w:cs="Calibri"/>
                <w:b/>
                <w:bCs/>
                <w:i/>
                <w:iCs/>
                <w:color w:val="000000"/>
                <w:sz w:val="22"/>
                <w:szCs w:val="22"/>
              </w:rPr>
              <w:t>Notes:</w:t>
            </w:r>
          </w:p>
        </w:tc>
      </w:tr>
      <w:tr w:rsidR="00F22903" w:rsidRPr="00F22903" w14:paraId="2DCD3307" w14:textId="77777777" w:rsidTr="00F22903">
        <w:trPr>
          <w:trHeight w:val="545"/>
        </w:trPr>
        <w:tc>
          <w:tcPr>
            <w:tcW w:w="11483"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FEACD27" w14:textId="77777777" w:rsidR="00F22903" w:rsidRPr="00F22903" w:rsidRDefault="00F22903" w:rsidP="00F22903">
            <w:pPr>
              <w:rPr>
                <w:rFonts w:ascii="Calibri" w:hAnsi="Calibri" w:cs="Calibri"/>
                <w:i/>
                <w:iCs/>
                <w:color w:val="000000"/>
                <w:sz w:val="20"/>
                <w:szCs w:val="20"/>
              </w:rPr>
            </w:pPr>
            <w:r w:rsidRPr="00F22903">
              <w:rPr>
                <w:rFonts w:ascii="Calibri" w:hAnsi="Calibri" w:cs="Calibri"/>
                <w:i/>
                <w:iCs/>
                <w:color w:val="000000"/>
                <w:sz w:val="20"/>
                <w:szCs w:val="20"/>
              </w:rPr>
              <w:t>1. All the details pertaining to the building area statement such as area, floor,type of structure etc. has been taken as per the site survey measuremnt done during survey since no approved map was provide to us.</w:t>
            </w:r>
          </w:p>
        </w:tc>
      </w:tr>
      <w:tr w:rsidR="00F22903" w:rsidRPr="00F22903" w14:paraId="7C980DBE" w14:textId="77777777" w:rsidTr="00F22903">
        <w:trPr>
          <w:trHeight w:val="295"/>
        </w:trPr>
        <w:tc>
          <w:tcPr>
            <w:tcW w:w="11483"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42B4F90" w14:textId="0956ABC9" w:rsidR="00F22903" w:rsidRPr="00F22903" w:rsidRDefault="00F22903" w:rsidP="00F22903">
            <w:pPr>
              <w:rPr>
                <w:rFonts w:ascii="Calibri" w:hAnsi="Calibri" w:cs="Calibri"/>
                <w:i/>
                <w:iCs/>
                <w:color w:val="000000"/>
                <w:sz w:val="20"/>
                <w:szCs w:val="20"/>
              </w:rPr>
            </w:pPr>
            <w:r w:rsidRPr="00F22903">
              <w:rPr>
                <w:rFonts w:ascii="Calibri" w:hAnsi="Calibri" w:cs="Calibri"/>
                <w:i/>
                <w:iCs/>
                <w:color w:val="000000"/>
                <w:sz w:val="20"/>
                <w:szCs w:val="20"/>
              </w:rPr>
              <w:t>2. Construction year of the building has been taken from the information provided by the client during site survey.</w:t>
            </w:r>
          </w:p>
        </w:tc>
      </w:tr>
      <w:tr w:rsidR="00F22903" w:rsidRPr="00F22903" w14:paraId="679C3DE3" w14:textId="77777777" w:rsidTr="00F22903">
        <w:trPr>
          <w:trHeight w:val="295"/>
        </w:trPr>
        <w:tc>
          <w:tcPr>
            <w:tcW w:w="11483"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70542855" w14:textId="77777777" w:rsidR="00F22903" w:rsidRPr="00F22903" w:rsidRDefault="00F22903" w:rsidP="00F22903">
            <w:pPr>
              <w:rPr>
                <w:rFonts w:ascii="Calibri" w:hAnsi="Calibri" w:cs="Calibri"/>
                <w:i/>
                <w:iCs/>
                <w:color w:val="000000"/>
                <w:sz w:val="20"/>
                <w:szCs w:val="20"/>
              </w:rPr>
            </w:pPr>
            <w:r w:rsidRPr="00F22903">
              <w:rPr>
                <w:rFonts w:ascii="Calibri" w:hAnsi="Calibri" w:cs="Calibri"/>
                <w:i/>
                <w:iCs/>
                <w:color w:val="000000"/>
                <w:sz w:val="20"/>
                <w:szCs w:val="20"/>
              </w:rPr>
              <w:t>3. The valuation is done by considering the depreciated replacement cost approach.</w:t>
            </w:r>
          </w:p>
        </w:tc>
      </w:tr>
      <w:tr w:rsidR="00F22903" w:rsidRPr="00F22903" w14:paraId="27CD75BB" w14:textId="77777777" w:rsidTr="00F22903">
        <w:trPr>
          <w:trHeight w:val="295"/>
        </w:trPr>
        <w:tc>
          <w:tcPr>
            <w:tcW w:w="11483"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14CA" w14:textId="77777777" w:rsidR="00F22903" w:rsidRPr="00F22903" w:rsidRDefault="00F22903" w:rsidP="00F22903">
            <w:pPr>
              <w:rPr>
                <w:rFonts w:ascii="Calibri" w:hAnsi="Calibri" w:cs="Calibri"/>
                <w:i/>
                <w:iCs/>
                <w:color w:val="000000"/>
                <w:sz w:val="20"/>
                <w:szCs w:val="20"/>
              </w:rPr>
            </w:pPr>
            <w:r w:rsidRPr="00F22903">
              <w:rPr>
                <w:rFonts w:ascii="Calibri" w:hAnsi="Calibri" w:cs="Calibri"/>
                <w:i/>
                <w:iCs/>
                <w:color w:val="000000"/>
                <w:sz w:val="20"/>
                <w:szCs w:val="20"/>
              </w:rPr>
              <w:t>4. All the building and structures belongs to M/S Unique Trading Company.</w:t>
            </w:r>
          </w:p>
        </w:tc>
      </w:tr>
    </w:tbl>
    <w:p w14:paraId="080AB8A7" w14:textId="77777777" w:rsidR="00EB5B62" w:rsidRDefault="00EB5B62"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4E7D15D" w14:textId="77777777" w:rsidR="00280C55" w:rsidRDefault="00280C55" w:rsidP="00B4640C">
      <w:pPr>
        <w:outlineLvl w:val="0"/>
        <w:rPr>
          <w:rFonts w:ascii="Arial" w:hAnsi="Arial" w:cs="Arial"/>
          <w:b/>
          <w:u w:val="single"/>
        </w:rPr>
      </w:pPr>
    </w:p>
    <w:p w14:paraId="17EF402E" w14:textId="77777777" w:rsidR="00280C55" w:rsidRDefault="00280C55" w:rsidP="00B4640C">
      <w:pPr>
        <w:outlineLvl w:val="0"/>
        <w:rPr>
          <w:rFonts w:ascii="Arial" w:hAnsi="Arial" w:cs="Arial"/>
          <w:b/>
          <w:u w:val="single"/>
        </w:rPr>
      </w:pPr>
    </w:p>
    <w:p w14:paraId="507DD749" w14:textId="77777777" w:rsidR="00280C55" w:rsidRDefault="00280C55"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2089DF0" w:rsidR="00255FA9" w:rsidRPr="00A15EEF" w:rsidRDefault="00DA0C7D" w:rsidP="009F6DCB">
            <w:pPr>
              <w:tabs>
                <w:tab w:val="left" w:pos="360"/>
              </w:tabs>
              <w:jc w:val="center"/>
              <w:rPr>
                <w:rFonts w:ascii="Arial" w:hAnsi="Arial" w:cs="Arial"/>
                <w:b/>
                <w:sz w:val="20"/>
                <w:szCs w:val="20"/>
              </w:rPr>
            </w:pPr>
            <w:r w:rsidRPr="00347F41">
              <w:rPr>
                <w:rFonts w:ascii="Arial" w:hAnsi="Arial" w:cs="Arial"/>
                <w:b/>
                <w:sz w:val="20"/>
                <w:szCs w:val="20"/>
              </w:rPr>
              <w:t>Rs. 19,86,640/-</w:t>
            </w:r>
          </w:p>
        </w:tc>
        <w:tc>
          <w:tcPr>
            <w:tcW w:w="3595" w:type="dxa"/>
            <w:vAlign w:val="center"/>
          </w:tcPr>
          <w:p w14:paraId="31BDE7D0" w14:textId="14B3DE5B" w:rsidR="00255FA9" w:rsidRPr="00B40CA2" w:rsidRDefault="00F22903" w:rsidP="009F6DCB">
            <w:pPr>
              <w:tabs>
                <w:tab w:val="left" w:pos="360"/>
              </w:tabs>
              <w:jc w:val="center"/>
              <w:rPr>
                <w:rFonts w:ascii="Arial" w:hAnsi="Arial" w:cs="Arial"/>
                <w:b/>
                <w:sz w:val="20"/>
                <w:szCs w:val="20"/>
              </w:rPr>
            </w:pPr>
            <w:r w:rsidRPr="00B40CA2">
              <w:rPr>
                <w:rFonts w:ascii="Arial" w:hAnsi="Arial" w:cs="Arial"/>
                <w:b/>
                <w:sz w:val="20"/>
                <w:szCs w:val="20"/>
              </w:rPr>
              <w:t xml:space="preserve">Rs. </w:t>
            </w:r>
            <w:r w:rsidR="00B40CA2" w:rsidRPr="00B40CA2">
              <w:rPr>
                <w:rFonts w:ascii="Arial" w:hAnsi="Arial" w:cs="Arial"/>
                <w:b/>
                <w:sz w:val="20"/>
                <w:szCs w:val="20"/>
              </w:rPr>
              <w:t>45,70,83</w:t>
            </w:r>
            <w:r w:rsidR="00255FA9" w:rsidRPr="00B40CA2">
              <w:rPr>
                <w:rFonts w:ascii="Arial" w:hAnsi="Arial" w:cs="Arial"/>
                <w:b/>
                <w:sz w:val="20"/>
                <w:szCs w:val="20"/>
              </w:rPr>
              <w:t>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7DFAC84" w:rsidR="00255FA9" w:rsidRPr="00A15EEF" w:rsidRDefault="00DA0C7D" w:rsidP="009F6DCB">
            <w:pPr>
              <w:tabs>
                <w:tab w:val="left" w:pos="360"/>
              </w:tabs>
              <w:jc w:val="center"/>
              <w:rPr>
                <w:rFonts w:ascii="Arial" w:hAnsi="Arial" w:cs="Arial"/>
                <w:b/>
                <w:sz w:val="20"/>
                <w:szCs w:val="20"/>
              </w:rPr>
            </w:pPr>
            <w:r>
              <w:rPr>
                <w:rFonts w:ascii="Arial" w:hAnsi="Arial" w:cs="Arial"/>
                <w:b/>
                <w:sz w:val="20"/>
                <w:szCs w:val="20"/>
              </w:rPr>
              <w:t>Rs. 27,97,340</w:t>
            </w:r>
          </w:p>
        </w:tc>
        <w:tc>
          <w:tcPr>
            <w:tcW w:w="3595" w:type="dxa"/>
            <w:vAlign w:val="center"/>
          </w:tcPr>
          <w:p w14:paraId="45F47289" w14:textId="190D69C4" w:rsidR="00255FA9" w:rsidRPr="00B40CA2" w:rsidRDefault="00484C64" w:rsidP="009F6DCB">
            <w:pPr>
              <w:tabs>
                <w:tab w:val="left" w:pos="360"/>
              </w:tabs>
              <w:jc w:val="center"/>
              <w:rPr>
                <w:rFonts w:ascii="Arial" w:hAnsi="Arial" w:cs="Arial"/>
                <w:b/>
                <w:sz w:val="20"/>
                <w:szCs w:val="20"/>
              </w:rPr>
            </w:pPr>
            <w:r w:rsidRPr="00B40CA2">
              <w:rPr>
                <w:rFonts w:ascii="Arial" w:hAnsi="Arial" w:cs="Arial"/>
                <w:b/>
                <w:sz w:val="20"/>
                <w:szCs w:val="20"/>
              </w:rPr>
              <w:t>Rs. 27,74,111</w:t>
            </w:r>
            <w:r w:rsidR="00255FA9" w:rsidRPr="00B40CA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48E9F754" w14:textId="6DD8829E" w:rsidR="00255FA9" w:rsidRPr="00B40CA2" w:rsidRDefault="00280C55" w:rsidP="002A5591">
            <w:pPr>
              <w:tabs>
                <w:tab w:val="left" w:pos="360"/>
              </w:tabs>
              <w:jc w:val="center"/>
              <w:rPr>
                <w:rFonts w:ascii="Arial" w:hAnsi="Arial" w:cs="Arial"/>
                <w:b/>
                <w:sz w:val="20"/>
                <w:szCs w:val="20"/>
              </w:rPr>
            </w:pPr>
            <w:r w:rsidRPr="00B40CA2">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8B5CC36" w:rsidR="00255FA9" w:rsidRPr="00A15EEF" w:rsidRDefault="00DA0C7D" w:rsidP="009F6DCB">
            <w:pPr>
              <w:tabs>
                <w:tab w:val="left" w:pos="360"/>
              </w:tabs>
              <w:jc w:val="center"/>
              <w:rPr>
                <w:rFonts w:ascii="Arial" w:hAnsi="Arial" w:cs="Arial"/>
                <w:sz w:val="20"/>
                <w:szCs w:val="20"/>
              </w:rPr>
            </w:pPr>
            <w:r w:rsidRPr="00347F41">
              <w:rPr>
                <w:rFonts w:ascii="Arial" w:hAnsi="Arial" w:cs="Arial"/>
                <w:b/>
                <w:sz w:val="20"/>
                <w:szCs w:val="20"/>
              </w:rPr>
              <w:t xml:space="preserve">Rs. </w:t>
            </w:r>
            <w:r>
              <w:rPr>
                <w:rFonts w:ascii="Arial" w:hAnsi="Arial" w:cs="Arial"/>
                <w:b/>
                <w:sz w:val="20"/>
                <w:szCs w:val="20"/>
              </w:rPr>
              <w:t>47</w:t>
            </w:r>
            <w:r w:rsidRPr="00347F41">
              <w:rPr>
                <w:rFonts w:ascii="Arial" w:hAnsi="Arial" w:cs="Arial"/>
                <w:b/>
                <w:sz w:val="20"/>
                <w:szCs w:val="20"/>
              </w:rPr>
              <w:t>,8</w:t>
            </w:r>
            <w:r>
              <w:rPr>
                <w:rFonts w:ascii="Arial" w:hAnsi="Arial" w:cs="Arial"/>
                <w:b/>
                <w:sz w:val="20"/>
                <w:szCs w:val="20"/>
              </w:rPr>
              <w:t>3</w:t>
            </w:r>
            <w:r w:rsidRPr="00347F41">
              <w:rPr>
                <w:rFonts w:ascii="Arial" w:hAnsi="Arial" w:cs="Arial"/>
                <w:b/>
                <w:sz w:val="20"/>
                <w:szCs w:val="20"/>
              </w:rPr>
              <w:t>,</w:t>
            </w:r>
            <w:r>
              <w:rPr>
                <w:rFonts w:ascii="Arial" w:hAnsi="Arial" w:cs="Arial"/>
                <w:b/>
                <w:sz w:val="20"/>
                <w:szCs w:val="20"/>
              </w:rPr>
              <w:t>98</w:t>
            </w:r>
            <w:r w:rsidRPr="00347F41">
              <w:rPr>
                <w:rFonts w:ascii="Arial" w:hAnsi="Arial" w:cs="Arial"/>
                <w:b/>
                <w:sz w:val="20"/>
                <w:szCs w:val="20"/>
              </w:rPr>
              <w:t>0/-</w:t>
            </w:r>
          </w:p>
        </w:tc>
        <w:tc>
          <w:tcPr>
            <w:tcW w:w="3595" w:type="dxa"/>
            <w:vAlign w:val="center"/>
          </w:tcPr>
          <w:p w14:paraId="746CA21C" w14:textId="54995E20" w:rsidR="00255FA9" w:rsidRPr="00B40CA2" w:rsidRDefault="00B40CA2" w:rsidP="009F6DCB">
            <w:pPr>
              <w:tabs>
                <w:tab w:val="left" w:pos="360"/>
              </w:tabs>
              <w:jc w:val="center"/>
              <w:rPr>
                <w:rFonts w:ascii="Arial" w:hAnsi="Arial" w:cs="Arial"/>
                <w:b/>
                <w:sz w:val="20"/>
                <w:szCs w:val="20"/>
              </w:rPr>
            </w:pPr>
            <w:r w:rsidRPr="00B40CA2">
              <w:rPr>
                <w:rFonts w:ascii="Arial" w:hAnsi="Arial" w:cs="Arial"/>
                <w:b/>
                <w:sz w:val="20"/>
                <w:szCs w:val="20"/>
              </w:rPr>
              <w:t>Rs. 73,44,941</w:t>
            </w:r>
            <w:r w:rsidR="00BD22F2" w:rsidRPr="00B40CA2">
              <w:rPr>
                <w:rFonts w:ascii="Arial" w:hAnsi="Arial" w:cs="Arial"/>
                <w:b/>
                <w:sz w:val="20"/>
                <w:szCs w:val="20"/>
              </w:rPr>
              <w:t>/-</w:t>
            </w:r>
            <w:r w:rsidR="00C95FA0" w:rsidRPr="00B40CA2">
              <w:rPr>
                <w:rFonts w:ascii="Arial" w:hAnsi="Arial" w:cs="Arial"/>
                <w:b/>
                <w:sz w:val="20"/>
                <w:szCs w:val="20"/>
              </w:rPr>
              <w:t xml:space="preserve"> </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3CB4EA1B" w14:textId="5ED1DB2C" w:rsidR="008E1478" w:rsidRPr="00B40CA2" w:rsidRDefault="008E1478" w:rsidP="009F6DCB">
            <w:pPr>
              <w:jc w:val="center"/>
              <w:rPr>
                <w:rFonts w:ascii="Arial" w:hAnsi="Arial" w:cs="Arial"/>
                <w:b/>
                <w:sz w:val="20"/>
                <w:szCs w:val="20"/>
              </w:rPr>
            </w:pPr>
            <w:r w:rsidRPr="00B40CA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1833A42A" w14:textId="1CB55676" w:rsidR="008E1478" w:rsidRPr="00B40CA2" w:rsidRDefault="008E1478" w:rsidP="009F6DCB">
            <w:pPr>
              <w:jc w:val="center"/>
              <w:rPr>
                <w:rFonts w:ascii="Arial" w:hAnsi="Arial" w:cs="Arial"/>
                <w:b/>
                <w:sz w:val="20"/>
                <w:szCs w:val="20"/>
              </w:rPr>
            </w:pPr>
            <w:r w:rsidRPr="00B40CA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A15EEF" w:rsidRDefault="008E1478"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tcPr>
          <w:p w14:paraId="52ACDA99" w14:textId="0F73C047" w:rsidR="008E1478" w:rsidRPr="00B40CA2" w:rsidRDefault="008E1478" w:rsidP="009F6DCB">
            <w:pPr>
              <w:jc w:val="center"/>
              <w:rPr>
                <w:rFonts w:ascii="Arial" w:hAnsi="Arial" w:cs="Arial"/>
                <w:b/>
                <w:sz w:val="20"/>
                <w:szCs w:val="20"/>
              </w:rPr>
            </w:pPr>
            <w:r w:rsidRPr="00B40CA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A15EEF" w:rsidRDefault="00255FA9" w:rsidP="009F6DCB">
            <w:pPr>
              <w:tabs>
                <w:tab w:val="left" w:pos="360"/>
              </w:tabs>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5F92E304" w14:textId="36822861" w:rsidR="00C643D1" w:rsidRPr="00B40CA2" w:rsidRDefault="00255FA9" w:rsidP="009F6DCB">
            <w:pPr>
              <w:jc w:val="center"/>
              <w:rPr>
                <w:rFonts w:ascii="Arial" w:hAnsi="Arial" w:cs="Arial"/>
                <w:b/>
                <w:sz w:val="20"/>
                <w:szCs w:val="20"/>
              </w:rPr>
            </w:pPr>
            <w:r w:rsidRPr="00B40CA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1470F40" w:rsidR="00255FA9" w:rsidRPr="00A15EEF" w:rsidRDefault="00DA0C7D" w:rsidP="009F6DCB">
            <w:pPr>
              <w:tabs>
                <w:tab w:val="left" w:pos="360"/>
              </w:tabs>
              <w:jc w:val="center"/>
              <w:rPr>
                <w:rFonts w:ascii="Arial" w:hAnsi="Arial" w:cs="Arial"/>
                <w:b/>
                <w:sz w:val="20"/>
                <w:szCs w:val="20"/>
              </w:rPr>
            </w:pPr>
            <w:r w:rsidRPr="00347F41">
              <w:rPr>
                <w:rFonts w:ascii="Arial" w:hAnsi="Arial" w:cs="Arial"/>
                <w:b/>
                <w:sz w:val="20"/>
                <w:szCs w:val="20"/>
              </w:rPr>
              <w:t xml:space="preserve">Rs. </w:t>
            </w:r>
            <w:r>
              <w:rPr>
                <w:rFonts w:ascii="Arial" w:hAnsi="Arial" w:cs="Arial"/>
                <w:b/>
                <w:sz w:val="20"/>
                <w:szCs w:val="20"/>
              </w:rPr>
              <w:t>47</w:t>
            </w:r>
            <w:r w:rsidRPr="00347F41">
              <w:rPr>
                <w:rFonts w:ascii="Arial" w:hAnsi="Arial" w:cs="Arial"/>
                <w:b/>
                <w:sz w:val="20"/>
                <w:szCs w:val="20"/>
              </w:rPr>
              <w:t>,8</w:t>
            </w:r>
            <w:r>
              <w:rPr>
                <w:rFonts w:ascii="Arial" w:hAnsi="Arial" w:cs="Arial"/>
                <w:b/>
                <w:sz w:val="20"/>
                <w:szCs w:val="20"/>
              </w:rPr>
              <w:t>3</w:t>
            </w:r>
            <w:r w:rsidRPr="00347F41">
              <w:rPr>
                <w:rFonts w:ascii="Arial" w:hAnsi="Arial" w:cs="Arial"/>
                <w:b/>
                <w:sz w:val="20"/>
                <w:szCs w:val="20"/>
              </w:rPr>
              <w:t>,</w:t>
            </w:r>
            <w:r>
              <w:rPr>
                <w:rFonts w:ascii="Arial" w:hAnsi="Arial" w:cs="Arial"/>
                <w:b/>
                <w:sz w:val="20"/>
                <w:szCs w:val="20"/>
              </w:rPr>
              <w:t>98</w:t>
            </w:r>
            <w:r w:rsidRPr="00347F41">
              <w:rPr>
                <w:rFonts w:ascii="Arial" w:hAnsi="Arial" w:cs="Arial"/>
                <w:b/>
                <w:sz w:val="20"/>
                <w:szCs w:val="20"/>
              </w:rPr>
              <w:t>0/-</w:t>
            </w:r>
          </w:p>
        </w:tc>
        <w:tc>
          <w:tcPr>
            <w:tcW w:w="3595" w:type="dxa"/>
            <w:vAlign w:val="center"/>
          </w:tcPr>
          <w:p w14:paraId="55B1EF8C" w14:textId="37D5A217" w:rsidR="00255FA9" w:rsidRPr="00B40CA2" w:rsidRDefault="00B40CA2" w:rsidP="009F6DCB">
            <w:pPr>
              <w:jc w:val="center"/>
              <w:rPr>
                <w:rFonts w:ascii="Arial" w:hAnsi="Arial" w:cs="Arial"/>
                <w:b/>
                <w:sz w:val="20"/>
                <w:szCs w:val="20"/>
              </w:rPr>
            </w:pPr>
            <w:r w:rsidRPr="00B40CA2">
              <w:rPr>
                <w:rFonts w:ascii="Arial" w:hAnsi="Arial" w:cs="Arial"/>
                <w:b/>
                <w:sz w:val="20"/>
                <w:szCs w:val="20"/>
              </w:rPr>
              <w:t>Rs. 73,44,941/-</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1DC3DE8A" w:rsidR="00255FA9" w:rsidRPr="00A15EEF" w:rsidRDefault="00F22903"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6CED79B" w:rsidR="00255FA9" w:rsidRPr="00B40CA2" w:rsidRDefault="00B40CA2" w:rsidP="009F6DCB">
            <w:pPr>
              <w:jc w:val="center"/>
              <w:rPr>
                <w:rFonts w:ascii="Arial" w:hAnsi="Arial" w:cs="Arial"/>
                <w:b/>
                <w:sz w:val="20"/>
                <w:szCs w:val="20"/>
              </w:rPr>
            </w:pPr>
            <w:r w:rsidRPr="00B40CA2">
              <w:rPr>
                <w:rFonts w:ascii="Arial" w:hAnsi="Arial" w:cs="Arial"/>
                <w:b/>
                <w:sz w:val="20"/>
                <w:szCs w:val="20"/>
              </w:rPr>
              <w:t>Rs. 73</w:t>
            </w:r>
            <w:r w:rsidR="00255FA9" w:rsidRPr="00B40CA2">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A15EEF" w:rsidRDefault="00033B4A" w:rsidP="00280C55">
            <w:pPr>
              <w:jc w:val="center"/>
              <w:rPr>
                <w:rFonts w:ascii="Arial" w:hAnsi="Arial" w:cs="Arial"/>
                <w:b/>
                <w:sz w:val="20"/>
                <w:szCs w:val="20"/>
              </w:rPr>
            </w:pPr>
            <w:r w:rsidRPr="00A15EEF">
              <w:rPr>
                <w:rFonts w:ascii="Arial" w:hAnsi="Arial" w:cs="Arial"/>
                <w:b/>
                <w:sz w:val="20"/>
                <w:szCs w:val="20"/>
              </w:rPr>
              <w:t>---</w:t>
            </w:r>
          </w:p>
        </w:tc>
        <w:tc>
          <w:tcPr>
            <w:tcW w:w="3595" w:type="dxa"/>
            <w:vAlign w:val="center"/>
          </w:tcPr>
          <w:p w14:paraId="1C2A5A10" w14:textId="587502D3" w:rsidR="00255FA9" w:rsidRPr="00B40CA2" w:rsidRDefault="008E1478" w:rsidP="00A15EEF">
            <w:pPr>
              <w:jc w:val="center"/>
              <w:rPr>
                <w:rFonts w:ascii="Arial" w:hAnsi="Arial" w:cs="Arial"/>
                <w:b/>
                <w:sz w:val="20"/>
                <w:szCs w:val="20"/>
              </w:rPr>
            </w:pPr>
            <w:r w:rsidRPr="00B40CA2">
              <w:rPr>
                <w:rFonts w:ascii="Arial" w:hAnsi="Arial" w:cs="Arial"/>
                <w:b/>
                <w:sz w:val="20"/>
                <w:szCs w:val="20"/>
              </w:rPr>
              <w:t>R</w:t>
            </w:r>
            <w:r w:rsidR="00B40CA2" w:rsidRPr="00B40CA2">
              <w:rPr>
                <w:rFonts w:ascii="Arial" w:hAnsi="Arial" w:cs="Arial"/>
                <w:b/>
                <w:sz w:val="20"/>
                <w:szCs w:val="20"/>
              </w:rPr>
              <w:t xml:space="preserve">upees Seventy Three </w:t>
            </w:r>
            <w:r w:rsidR="00F22903" w:rsidRPr="00B40CA2">
              <w:rPr>
                <w:rFonts w:ascii="Arial" w:hAnsi="Arial" w:cs="Arial"/>
                <w:b/>
                <w:sz w:val="20"/>
                <w:szCs w:val="20"/>
              </w:rPr>
              <w:t xml:space="preserve">Lakhs </w:t>
            </w:r>
            <w:r w:rsidRPr="00B40CA2">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76449237" w14:textId="32DF1C6E" w:rsidR="008E1478" w:rsidRPr="00B40CA2" w:rsidRDefault="00F22903" w:rsidP="009F6DCB">
            <w:pPr>
              <w:jc w:val="center"/>
              <w:rPr>
                <w:rFonts w:ascii="Arial" w:hAnsi="Arial" w:cs="Arial"/>
                <w:b/>
                <w:sz w:val="20"/>
                <w:szCs w:val="20"/>
              </w:rPr>
            </w:pPr>
            <w:r w:rsidRPr="00B40CA2">
              <w:rPr>
                <w:rFonts w:ascii="Arial" w:hAnsi="Arial" w:cs="Arial"/>
                <w:b/>
                <w:sz w:val="20"/>
                <w:szCs w:val="20"/>
              </w:rPr>
              <w:t>Rs.</w:t>
            </w:r>
            <w:r w:rsidR="00B40CA2" w:rsidRPr="00B40CA2">
              <w:rPr>
                <w:rFonts w:ascii="Arial" w:hAnsi="Arial" w:cs="Arial"/>
                <w:b/>
                <w:sz w:val="20"/>
                <w:szCs w:val="20"/>
              </w:rPr>
              <w:t xml:space="preserve"> 62,</w:t>
            </w:r>
            <w:r w:rsidRPr="00B40CA2">
              <w:rPr>
                <w:rFonts w:ascii="Arial" w:hAnsi="Arial" w:cs="Arial"/>
                <w:b/>
                <w:sz w:val="20"/>
                <w:szCs w:val="20"/>
              </w:rPr>
              <w:t>0</w:t>
            </w:r>
            <w:r w:rsidR="00B40CA2" w:rsidRPr="00B40CA2">
              <w:rPr>
                <w:rFonts w:ascii="Arial" w:hAnsi="Arial" w:cs="Arial"/>
                <w:b/>
                <w:sz w:val="20"/>
                <w:szCs w:val="20"/>
              </w:rPr>
              <w:t>5</w:t>
            </w:r>
            <w:r w:rsidR="008E1478" w:rsidRPr="00B40CA2">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A15EEF" w:rsidRDefault="008E1478" w:rsidP="009F6DCB">
            <w:pPr>
              <w:jc w:val="center"/>
              <w:rPr>
                <w:rFonts w:ascii="Arial" w:hAnsi="Arial" w:cs="Arial"/>
                <w:sz w:val="20"/>
                <w:szCs w:val="20"/>
              </w:rPr>
            </w:pPr>
            <w:r w:rsidRPr="00A15EEF">
              <w:rPr>
                <w:rFonts w:ascii="Arial" w:hAnsi="Arial" w:cs="Arial"/>
                <w:b/>
                <w:sz w:val="20"/>
                <w:szCs w:val="20"/>
              </w:rPr>
              <w:t>---</w:t>
            </w:r>
          </w:p>
        </w:tc>
        <w:tc>
          <w:tcPr>
            <w:tcW w:w="3595" w:type="dxa"/>
            <w:vAlign w:val="center"/>
          </w:tcPr>
          <w:p w14:paraId="02DC5472" w14:textId="301316E9" w:rsidR="008E1478" w:rsidRPr="00B40CA2" w:rsidRDefault="00B40CA2" w:rsidP="009F6DCB">
            <w:pPr>
              <w:jc w:val="center"/>
              <w:rPr>
                <w:rFonts w:ascii="Arial" w:hAnsi="Arial" w:cs="Arial"/>
                <w:b/>
                <w:sz w:val="20"/>
                <w:szCs w:val="20"/>
              </w:rPr>
            </w:pPr>
            <w:r w:rsidRPr="00B40CA2">
              <w:rPr>
                <w:rFonts w:ascii="Arial" w:hAnsi="Arial" w:cs="Arial"/>
                <w:b/>
                <w:sz w:val="20"/>
                <w:szCs w:val="20"/>
              </w:rPr>
              <w:t>Rs. 54,75</w:t>
            </w:r>
            <w:r w:rsidR="008E1478" w:rsidRPr="00B40CA2">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17E86E8E" w:rsidR="00255FA9" w:rsidRPr="00A15EEF" w:rsidRDefault="008271D7" w:rsidP="009F6DCB">
            <w:pPr>
              <w:jc w:val="center"/>
              <w:rPr>
                <w:rFonts w:ascii="Arial" w:hAnsi="Arial" w:cs="Arial"/>
                <w:sz w:val="20"/>
                <w:szCs w:val="20"/>
              </w:rPr>
            </w:pPr>
            <w:r>
              <w:rPr>
                <w:rFonts w:ascii="Arial" w:hAnsi="Arial" w:cs="Arial"/>
                <w:sz w:val="20"/>
                <w:szCs w:val="20"/>
              </w:rPr>
              <w:t>Less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B4414ED" w:rsidR="00C643D1" w:rsidRPr="00726C63" w:rsidRDefault="00B40CA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F22903">
                  <w:rPr>
                    <w:rFonts w:ascii="Arial" w:eastAsiaTheme="minorEastAsia" w:hAnsi="Arial" w:cs="Arial"/>
                    <w:sz w:val="22"/>
                    <w:szCs w:val="22"/>
                  </w:rPr>
                  <w:t>Deepak Joshi</w:t>
                </w:r>
              </w:sdtContent>
            </w:sdt>
          </w:p>
        </w:tc>
        <w:tc>
          <w:tcPr>
            <w:tcW w:w="3070" w:type="dxa"/>
          </w:tcPr>
          <w:p w14:paraId="0AA51F7B" w14:textId="1559E7CC" w:rsidR="00C643D1" w:rsidRPr="00726C63" w:rsidRDefault="00B40CA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124BCD">
                  <w:rPr>
                    <w:rFonts w:ascii="Arial" w:eastAsiaTheme="minorEastAsia" w:hAnsi="Arial" w:cs="Arial"/>
                    <w:sz w:val="22"/>
                    <w:szCs w:val="22"/>
                  </w:rPr>
                  <w:t>Shubham Joshi</w:t>
                </w:r>
              </w:sdtContent>
            </w:sdt>
          </w:p>
        </w:tc>
        <w:tc>
          <w:tcPr>
            <w:tcW w:w="3067" w:type="dxa"/>
          </w:tcPr>
          <w:p w14:paraId="7BB5715F" w14:textId="14A08005" w:rsidR="00C643D1" w:rsidRPr="00726C63" w:rsidRDefault="00124BCD"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1DE395BA"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30DA404E">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4E35E2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1-13T00:00:00Z">
            <w:dateFormat w:val="d/M/yyyy"/>
            <w:lid w:val="en-US"/>
            <w:storeMappedDataAs w:val="dateTime"/>
            <w:calendar w:val="gregorian"/>
          </w:date>
        </w:sdtPr>
        <w:sdtContent>
          <w:r w:rsidR="00955593">
            <w:rPr>
              <w:rFonts w:ascii="Arial" w:eastAsiaTheme="minorEastAsia" w:hAnsi="Arial" w:cs="Arial"/>
              <w:sz w:val="20"/>
              <w:szCs w:val="20"/>
            </w:rPr>
            <w:t>13/1/2025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DBC335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955593">
            <w:rPr>
              <w:rFonts w:ascii="Arial" w:eastAsiaTheme="minorEastAsia" w:hAnsi="Arial" w:cs="Arial"/>
              <w:sz w:val="20"/>
              <w:szCs w:val="20"/>
            </w:rPr>
            <w:t>Mr. Deepak</w:t>
          </w:r>
          <w:r w:rsidR="00280C55" w:rsidRPr="00280C55">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07T00:00:00Z">
            <w:dateFormat w:val="d/M/yyyy"/>
            <w:lid w:val="en-US"/>
            <w:storeMappedDataAs w:val="dateTime"/>
            <w:calendar w:val="gregorian"/>
          </w:date>
        </w:sdtPr>
        <w:sdtContent>
          <w:r w:rsidR="00955593">
            <w:rPr>
              <w:rFonts w:ascii="Arial" w:eastAsiaTheme="minorEastAsia" w:hAnsi="Arial" w:cs="Arial"/>
              <w:sz w:val="20"/>
              <w:szCs w:val="20"/>
            </w:rPr>
            <w:t>7/1/2025</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2C8799C" w:rsidR="00CE3B2D" w:rsidRPr="00893CF9" w:rsidRDefault="00654366" w:rsidP="00955593">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sidR="00955593">
              <w:rPr>
                <w:rFonts w:ascii="Arial" w:hAnsi="Arial" w:cs="Arial"/>
                <w:sz w:val="20"/>
                <w:szCs w:val="20"/>
              </w:rPr>
              <w:t>2673 sq.ft. / 248.33</w:t>
            </w:r>
            <w:r w:rsidRPr="00BC6A9D">
              <w:rPr>
                <w:rFonts w:ascii="Arial" w:hAnsi="Arial" w:cs="Arial"/>
                <w:sz w:val="20"/>
                <w:szCs w:val="20"/>
              </w:rPr>
              <w:t xml:space="preserve"> sq.mtr.</w:t>
            </w:r>
            <w:r w:rsidR="00955593">
              <w:rPr>
                <w:rFonts w:ascii="Arial" w:hAnsi="Arial" w:cs="Arial"/>
                <w:sz w:val="20"/>
                <w:szCs w:val="20"/>
              </w:rPr>
              <w:t xml:space="preserve"> and covered area of 199.81 </w:t>
            </w:r>
            <w:r w:rsidR="00C15575">
              <w:rPr>
                <w:rFonts w:ascii="Arial" w:hAnsi="Arial" w:cs="Arial"/>
                <w:sz w:val="20"/>
                <w:szCs w:val="20"/>
              </w:rPr>
              <w:t>sq.mtr.</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926F0E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955593">
                  <w:rPr>
                    <w:rFonts w:ascii="Arial" w:eastAsiaTheme="minorEastAsia" w:hAnsi="Arial" w:cs="Arial"/>
                    <w:sz w:val="20"/>
                    <w:szCs w:val="20"/>
                  </w:rPr>
                  <w:t>Deepak Joshi</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C15575">
                  <w:rPr>
                    <w:rFonts w:ascii="Arial" w:eastAsiaTheme="minorEastAsia" w:hAnsi="Arial" w:cs="Arial"/>
                    <w:sz w:val="20"/>
                    <w:szCs w:val="20"/>
                  </w:rPr>
                  <w:t>Shubham Joshi</w:t>
                </w:r>
              </w:sdtContent>
            </w:sdt>
          </w:p>
          <w:p w14:paraId="033F1CCC" w14:textId="62E17FCB" w:rsidR="00CE3B2D" w:rsidRPr="00893CF9" w:rsidRDefault="00CE3B2D" w:rsidP="00C1557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C15575">
              <w:rPr>
                <w:rFonts w:ascii="Arial" w:eastAsiaTheme="minorEastAsia" w:hAnsi="Arial" w:cs="Arial"/>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03T00:00:00Z">
              <w:dateFormat w:val="d/M/yyyy"/>
              <w:lid w:val="en-US"/>
              <w:storeMappedDataAs w:val="dateTime"/>
              <w:calendar w:val="gregorian"/>
            </w:date>
          </w:sdtPr>
          <w:sdtContent>
            <w:tc>
              <w:tcPr>
                <w:tcW w:w="2520" w:type="dxa"/>
              </w:tcPr>
              <w:p w14:paraId="1AF44254" w14:textId="20899C48" w:rsidR="00CE3B2D" w:rsidRPr="00893CF9" w:rsidRDefault="00955593" w:rsidP="00D82F74">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1-07T00:00:00Z">
              <w:dateFormat w:val="d/M/yyyy"/>
              <w:lid w:val="en-US"/>
              <w:storeMappedDataAs w:val="dateTime"/>
              <w:calendar w:val="gregorian"/>
            </w:date>
          </w:sdtPr>
          <w:sdtContent>
            <w:tc>
              <w:tcPr>
                <w:tcW w:w="2520" w:type="dxa"/>
              </w:tcPr>
              <w:p w14:paraId="101C41E5" w14:textId="3F1AF995" w:rsidR="00CE3B2D" w:rsidRPr="00893CF9" w:rsidRDefault="00955593" w:rsidP="00D82F74">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13T00:00:00Z">
              <w:dateFormat w:val="d/M/yyyy"/>
              <w:lid w:val="en-US"/>
              <w:storeMappedDataAs w:val="dateTime"/>
              <w:calendar w:val="gregorian"/>
            </w:date>
          </w:sdtPr>
          <w:sdtContent>
            <w:tc>
              <w:tcPr>
                <w:tcW w:w="2520" w:type="dxa"/>
              </w:tcPr>
              <w:p w14:paraId="4AF9C425" w14:textId="5A0BDE5F" w:rsidR="00CE3B2D" w:rsidRPr="00893CF9" w:rsidRDefault="00955593" w:rsidP="00D82F74">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13T00:00:00Z">
              <w:dateFormat w:val="d/M/yyyy"/>
              <w:lid w:val="en-US"/>
              <w:storeMappedDataAs w:val="dateTime"/>
              <w:calendar w:val="gregorian"/>
            </w:date>
          </w:sdtPr>
          <w:sdtContent>
            <w:tc>
              <w:tcPr>
                <w:tcW w:w="2520" w:type="dxa"/>
              </w:tcPr>
              <w:p w14:paraId="3AD29F14" w14:textId="213E6687" w:rsidR="00CE3B2D" w:rsidRPr="00893CF9" w:rsidRDefault="00955593" w:rsidP="00D82F74">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014121D" w:rsidR="00CE3B2D" w:rsidRPr="00893CF9" w:rsidRDefault="00CE3B2D" w:rsidP="00955593">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955593">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1-07T00:00:00Z">
                  <w:dateFormat w:val="d/M/yyyy"/>
                  <w:lid w:val="en-US"/>
                  <w:storeMappedDataAs w:val="dateTime"/>
                  <w:calendar w:val="gregorian"/>
                </w:date>
              </w:sdtPr>
              <w:sdtContent>
                <w:r w:rsidR="00955593">
                  <w:rPr>
                    <w:rFonts w:ascii="Arial" w:eastAsiaTheme="minorEastAsia" w:hAnsi="Arial" w:cs="Arial"/>
                    <w:bCs/>
                    <w:sz w:val="20"/>
                    <w:szCs w:val="20"/>
                  </w:rPr>
                  <w:t>7/1/2025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955593">
              <w:rPr>
                <w:rFonts w:ascii="Arial" w:eastAsiaTheme="minorEastAsia" w:hAnsi="Arial" w:cs="Arial"/>
                <w:b/>
                <w:bCs/>
                <w:sz w:val="20"/>
                <w:szCs w:val="20"/>
              </w:rPr>
              <w:t xml:space="preserve"> Mohd. Naved</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832BC9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13T00:00:00Z">
            <w:dateFormat w:val="d/M/yyyy"/>
            <w:lid w:val="en-US"/>
            <w:storeMappedDataAs w:val="dateTime"/>
            <w:calendar w:val="gregorian"/>
          </w:date>
        </w:sdtPr>
        <w:sdtContent>
          <w:r w:rsidR="00955593">
            <w:rPr>
              <w:rFonts w:ascii="Arial" w:eastAsiaTheme="minorEastAsia" w:hAnsi="Arial" w:cs="Arial"/>
              <w:b/>
              <w:bCs/>
              <w:sz w:val="20"/>
              <w:szCs w:val="20"/>
            </w:rPr>
            <w:t>13/1/2025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37811DD5" w14:textId="77777777" w:rsidR="00CE3B2D" w:rsidRDefault="00CE3B2D" w:rsidP="00CE3B2D">
      <w:pPr>
        <w:spacing w:line="360" w:lineRule="auto"/>
        <w:rPr>
          <w:b/>
          <w:i/>
          <w:sz w:val="16"/>
          <w:szCs w:val="16"/>
        </w:rPr>
      </w:pPr>
    </w:p>
    <w:p w14:paraId="4993973F" w14:textId="77777777" w:rsidR="00732F83" w:rsidRDefault="00732F83" w:rsidP="00CE3B2D">
      <w:pPr>
        <w:adjustRightInd w:val="0"/>
        <w:jc w:val="center"/>
        <w:rPr>
          <w:rFonts w:ascii="Arial" w:eastAsiaTheme="minorEastAsia" w:hAnsi="Arial" w:cs="Arial"/>
          <w:b/>
          <w:bCs/>
          <w:sz w:val="22"/>
          <w:szCs w:val="22"/>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FE1B0ED">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4439F02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13T00:00:00Z">
            <w:dateFormat w:val="d/M/yyyy"/>
            <w:lid w:val="en-US"/>
            <w:storeMappedDataAs w:val="dateTime"/>
            <w:calendar w:val="gregorian"/>
          </w:date>
        </w:sdtPr>
        <w:sdtContent>
          <w:r w:rsidR="00955593">
            <w:rPr>
              <w:rFonts w:ascii="Arial" w:eastAsiaTheme="minorEastAsia" w:hAnsi="Arial" w:cs="Arial"/>
              <w:bCs/>
              <w:sz w:val="20"/>
              <w:szCs w:val="20"/>
            </w:rPr>
            <w:t>13/1/2025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B40CA2">
        <w:rPr>
          <w:noProof/>
        </w:rPr>
        <w:pict w14:anchorId="3E660B42">
          <v:group id="Group 17" o:spid="_x0000_s1032"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5517462E" wp14:editId="504D491A">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3FFA5A3D">
            <wp:extent cx="5876925" cy="3495040"/>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7727" cy="3495517"/>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0264B04E">
            <wp:extent cx="5876925" cy="3504354"/>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86349" cy="3509974"/>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B970FB" w14:textId="77777777" w:rsidR="007B2B1C" w:rsidRDefault="007B2B1C"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9161061" w:rsidR="00654366" w:rsidRDefault="00C15575" w:rsidP="00B4640C">
      <w:pPr>
        <w:outlineLvl w:val="0"/>
        <w:rPr>
          <w:rFonts w:ascii="Arial" w:hAnsi="Arial" w:cs="Arial"/>
          <w:b/>
          <w:u w:val="single"/>
        </w:rPr>
      </w:pPr>
      <w:r>
        <w:rPr>
          <w:noProof/>
        </w:rPr>
        <w:drawing>
          <wp:anchor distT="0" distB="0" distL="114300" distR="114300" simplePos="0" relativeHeight="251656192" behindDoc="0" locked="0" layoutInCell="1" allowOverlap="1" wp14:anchorId="5BE98140" wp14:editId="6BCC4127">
            <wp:simplePos x="0" y="0"/>
            <wp:positionH relativeFrom="column">
              <wp:posOffset>19050</wp:posOffset>
            </wp:positionH>
            <wp:positionV relativeFrom="paragraph">
              <wp:posOffset>24130</wp:posOffset>
            </wp:positionV>
            <wp:extent cx="5934075" cy="3323533"/>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9201" cy="3332004"/>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B757096" w14:textId="28239BA0"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15EC6471">
            <wp:extent cx="5934075" cy="3551846"/>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9672" cy="3567167"/>
                    </a:xfrm>
                    <a:prstGeom prst="rect">
                      <a:avLst/>
                    </a:prstGeom>
                    <a:noFill/>
                    <a:ln w="9525">
                      <a:solidFill>
                        <a:schemeClr val="tx1"/>
                      </a:solidFill>
                    </a:ln>
                  </pic:spPr>
                </pic:pic>
              </a:graphicData>
            </a:graphic>
          </wp:inline>
        </w:drawing>
      </w:r>
    </w:p>
    <w:p w14:paraId="3BBB0EED" w14:textId="0F521E27" w:rsidR="00C15575" w:rsidRDefault="00C15575" w:rsidP="00B4640C">
      <w:pPr>
        <w:outlineLvl w:val="0"/>
        <w:rPr>
          <w:noProof/>
        </w:rPr>
      </w:pPr>
    </w:p>
    <w:p w14:paraId="070DE947" w14:textId="77777777" w:rsidR="00C15575" w:rsidRDefault="00C15575" w:rsidP="00B4640C">
      <w:pPr>
        <w:outlineLvl w:val="0"/>
        <w:rPr>
          <w:noProof/>
        </w:rPr>
      </w:pP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52895A3D" w14:textId="77777777" w:rsidR="00C53E1A" w:rsidRDefault="00C53E1A"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28D6036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354DD479">
            <wp:extent cx="5810250" cy="33096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11363" cy="3310254"/>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05DCED11">
            <wp:extent cx="5799718" cy="326707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807789" cy="3271622"/>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300EBBCD" w14:textId="77777777" w:rsidR="002454BA" w:rsidRDefault="002454BA"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25549C">
        <w:rPr>
          <w:rFonts w:ascii="Arial" w:hAnsi="Arial" w:cs="Arial"/>
          <w:b/>
        </w:rPr>
        <w:t>ENCLOSURE: V</w:t>
      </w:r>
      <w:r w:rsidR="008D3090" w:rsidRPr="0025549C">
        <w:rPr>
          <w:rFonts w:ascii="Arial" w:hAnsi="Arial" w:cs="Arial"/>
          <w:b/>
        </w:rPr>
        <w:t>II</w:t>
      </w:r>
      <w:r w:rsidRPr="0025549C">
        <w:rPr>
          <w:rFonts w:ascii="Arial" w:hAnsi="Arial" w:cs="Arial"/>
          <w:b/>
        </w:rPr>
        <w:t xml:space="preserve"> – COPY OF CIRCLE RATE</w:t>
      </w:r>
    </w:p>
    <w:p w14:paraId="4D0710F2" w14:textId="77777777" w:rsidR="0025549C" w:rsidRDefault="0025549C" w:rsidP="007C7320">
      <w:pPr>
        <w:spacing w:line="360" w:lineRule="auto"/>
        <w:rPr>
          <w:b/>
          <w:i/>
          <w:sz w:val="16"/>
          <w:szCs w:val="16"/>
        </w:rPr>
      </w:pP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6D6B2052" wp14:editId="077F671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3F9D2E2" w:rsidR="00527F4D" w:rsidRDefault="00347F41" w:rsidP="00C95FA0">
      <w:pPr>
        <w:spacing w:line="360" w:lineRule="auto"/>
        <w:rPr>
          <w:b/>
          <w:i/>
          <w:sz w:val="16"/>
          <w:szCs w:val="16"/>
        </w:rPr>
      </w:pPr>
      <w:r>
        <w:rPr>
          <w:b/>
          <w:i/>
          <w:noProof/>
          <w:sz w:val="16"/>
          <w:szCs w:val="16"/>
        </w:rPr>
        <w:drawing>
          <wp:inline distT="0" distB="0" distL="0" distR="0" wp14:anchorId="221BCB05" wp14:editId="1742AC8F">
            <wp:extent cx="5951220" cy="4201795"/>
            <wp:effectExtent l="19050" t="1905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8">
                      <a:extLst>
                        <a:ext uri="{28A0092B-C50C-407E-A947-70E740481C1C}">
                          <a14:useLocalDpi xmlns:a14="http://schemas.microsoft.com/office/drawing/2010/main" val="0"/>
                        </a:ext>
                      </a:extLst>
                    </a:blip>
                    <a:stretch>
                      <a:fillRect/>
                    </a:stretch>
                  </pic:blipFill>
                  <pic:spPr>
                    <a:xfrm>
                      <a:off x="0" y="0"/>
                      <a:ext cx="5951220" cy="4201795"/>
                    </a:xfrm>
                    <a:prstGeom prst="rect">
                      <a:avLst/>
                    </a:prstGeom>
                    <a:ln>
                      <a:solidFill>
                        <a:schemeClr val="tx1"/>
                      </a:solidFill>
                    </a:ln>
                  </pic:spPr>
                </pic:pic>
              </a:graphicData>
            </a:graphic>
          </wp:inline>
        </w:drawing>
      </w:r>
    </w:p>
    <w:p w14:paraId="6888EADE" w14:textId="37270BA1" w:rsidR="0025549C" w:rsidRDefault="0025549C" w:rsidP="00842B8A">
      <w:pPr>
        <w:spacing w:line="360" w:lineRule="auto"/>
        <w:jc w:val="center"/>
        <w:rPr>
          <w:b/>
          <w:i/>
          <w:sz w:val="16"/>
          <w:szCs w:val="16"/>
        </w:rPr>
      </w:pPr>
    </w:p>
    <w:p w14:paraId="6547B11E" w14:textId="152660E3" w:rsidR="0025549C" w:rsidRDefault="0025549C">
      <w:pPr>
        <w:spacing w:after="160" w:line="259" w:lineRule="auto"/>
        <w:rPr>
          <w:b/>
          <w:i/>
          <w:sz w:val="16"/>
          <w:szCs w:val="16"/>
        </w:rPr>
      </w:pPr>
      <w:r>
        <w:rPr>
          <w:b/>
          <w:i/>
          <w:sz w:val="16"/>
          <w:szCs w:val="16"/>
        </w:rPr>
        <w:br w:type="page"/>
      </w:r>
    </w:p>
    <w:p w14:paraId="1F3C60E5" w14:textId="3CB43409" w:rsidR="008D3090" w:rsidRDefault="008D3090" w:rsidP="0025549C">
      <w:pPr>
        <w:spacing w:after="160" w:line="259" w:lineRule="auto"/>
        <w:rPr>
          <w:b/>
          <w:i/>
          <w:sz w:val="16"/>
          <w:szCs w:val="16"/>
        </w:rPr>
      </w:pPr>
    </w:p>
    <w:p w14:paraId="7FB083E9" w14:textId="0EF090BD"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2096" behindDoc="0" locked="0" layoutInCell="1" allowOverlap="1" wp14:anchorId="0CBB22B9" wp14:editId="0B993E4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0EE5D37" w:rsidR="007C7320" w:rsidRDefault="007C7320" w:rsidP="00566396">
      <w:pPr>
        <w:spacing w:line="360" w:lineRule="auto"/>
        <w:rPr>
          <w:rFonts w:ascii="Arial" w:hAnsi="Arial" w:cs="Arial"/>
          <w:b/>
          <w:i/>
          <w:sz w:val="20"/>
          <w:szCs w:val="20"/>
          <w:u w:val="single"/>
        </w:rPr>
      </w:pPr>
    </w:p>
    <w:p w14:paraId="6815D9F2" w14:textId="2534A0F0" w:rsidR="00A00319" w:rsidRDefault="00A00319"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0F2FFDE5" wp14:editId="10F61C8E">
            <wp:extent cx="5934075" cy="2362200"/>
            <wp:effectExtent l="19050" t="1905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a:extLst>
                        <a:ext uri="{28A0092B-C50C-407E-A947-70E740481C1C}">
                          <a14:useLocalDpi xmlns:a14="http://schemas.microsoft.com/office/drawing/2010/main" val="0"/>
                        </a:ext>
                      </a:extLst>
                    </a:blip>
                    <a:stretch>
                      <a:fillRect/>
                    </a:stretch>
                  </pic:blipFill>
                  <pic:spPr>
                    <a:xfrm>
                      <a:off x="0" y="0"/>
                      <a:ext cx="5935204" cy="2362649"/>
                    </a:xfrm>
                    <a:prstGeom prst="rect">
                      <a:avLst/>
                    </a:prstGeom>
                    <a:ln>
                      <a:solidFill>
                        <a:schemeClr val="tx1"/>
                      </a:solidFill>
                    </a:ln>
                  </pic:spPr>
                </pic:pic>
              </a:graphicData>
            </a:graphic>
          </wp:inline>
        </w:drawing>
      </w:r>
    </w:p>
    <w:p w14:paraId="6F0ED42D" w14:textId="77777777" w:rsidR="00566396" w:rsidRDefault="00566396" w:rsidP="00A00319">
      <w:pPr>
        <w:spacing w:line="360" w:lineRule="auto"/>
        <w:rPr>
          <w:rFonts w:ascii="Arial" w:hAnsi="Arial" w:cs="Arial"/>
          <w:b/>
          <w:sz w:val="22"/>
          <w:szCs w:val="22"/>
        </w:rPr>
      </w:pPr>
    </w:p>
    <w:p w14:paraId="0C27C945" w14:textId="614821B3" w:rsidR="008D3090" w:rsidRDefault="00566396" w:rsidP="00412A30">
      <w:pPr>
        <w:spacing w:after="160" w:line="259" w:lineRule="auto"/>
        <w:rPr>
          <w:b/>
          <w:i/>
          <w:sz w:val="16"/>
          <w:szCs w:val="16"/>
        </w:rPr>
      </w:pPr>
      <w:r>
        <w:rPr>
          <w:b/>
          <w:i/>
          <w:noProof/>
          <w:sz w:val="16"/>
          <w:szCs w:val="16"/>
        </w:rPr>
        <w:drawing>
          <wp:anchor distT="0" distB="0" distL="114300" distR="114300" simplePos="0" relativeHeight="251664384" behindDoc="0" locked="0" layoutInCell="1" allowOverlap="1" wp14:anchorId="509970B7" wp14:editId="4CB23E5D">
            <wp:simplePos x="0" y="0"/>
            <wp:positionH relativeFrom="column">
              <wp:posOffset>0</wp:posOffset>
            </wp:positionH>
            <wp:positionV relativeFrom="paragraph">
              <wp:posOffset>8254</wp:posOffset>
            </wp:positionV>
            <wp:extent cx="5970270" cy="2162175"/>
            <wp:effectExtent l="19050" t="1905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png"/>
                    <pic:cNvPicPr/>
                  </pic:nvPicPr>
                  <pic:blipFill>
                    <a:blip r:embed="rId20">
                      <a:extLst>
                        <a:ext uri="{28A0092B-C50C-407E-A947-70E740481C1C}">
                          <a14:useLocalDpi xmlns:a14="http://schemas.microsoft.com/office/drawing/2010/main" val="0"/>
                        </a:ext>
                      </a:extLst>
                    </a:blip>
                    <a:stretch>
                      <a:fillRect/>
                    </a:stretch>
                  </pic:blipFill>
                  <pic:spPr>
                    <a:xfrm>
                      <a:off x="0" y="0"/>
                      <a:ext cx="5970270" cy="2162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i/>
          <w:noProof/>
          <w:sz w:val="16"/>
          <w:szCs w:val="16"/>
        </w:rPr>
        <w:drawing>
          <wp:anchor distT="0" distB="0" distL="114300" distR="114300" simplePos="0" relativeHeight="251668480" behindDoc="0" locked="0" layoutInCell="1" allowOverlap="1" wp14:anchorId="74A1B4CD" wp14:editId="6D0F5A43">
            <wp:simplePos x="0" y="0"/>
            <wp:positionH relativeFrom="column">
              <wp:posOffset>0</wp:posOffset>
            </wp:positionH>
            <wp:positionV relativeFrom="paragraph">
              <wp:posOffset>2494280</wp:posOffset>
            </wp:positionV>
            <wp:extent cx="5953125" cy="2466975"/>
            <wp:effectExtent l="19050" t="1905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png"/>
                    <pic:cNvPicPr/>
                  </pic:nvPicPr>
                  <pic:blipFill>
                    <a:blip r:embed="rId21">
                      <a:extLst>
                        <a:ext uri="{28A0092B-C50C-407E-A947-70E740481C1C}">
                          <a14:useLocalDpi xmlns:a14="http://schemas.microsoft.com/office/drawing/2010/main" val="0"/>
                        </a:ext>
                      </a:extLst>
                    </a:blip>
                    <a:stretch>
                      <a:fillRect/>
                    </a:stretch>
                  </pic:blipFill>
                  <pic:spPr>
                    <a:xfrm>
                      <a:off x="0" y="0"/>
                      <a:ext cx="5953125" cy="2466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12A30">
        <w:rPr>
          <w:b/>
          <w:i/>
          <w:sz w:val="16"/>
          <w:szCs w:val="16"/>
        </w:rPr>
        <w:br w:type="page"/>
      </w:r>
    </w:p>
    <w:p w14:paraId="45CA3116" w14:textId="21B660D5" w:rsidR="00566396" w:rsidRDefault="00566396" w:rsidP="00412A30">
      <w:pPr>
        <w:spacing w:after="160" w:line="259"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106AC7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1B42A8A" w:rsidR="00A15EEF" w:rsidRDefault="00A15EEF" w:rsidP="00B4640C">
      <w:pPr>
        <w:outlineLvl w:val="0"/>
        <w:rPr>
          <w:rFonts w:ascii="Arial" w:hAnsi="Arial" w:cs="Arial"/>
          <w:b/>
          <w:u w:val="single"/>
        </w:rPr>
      </w:pPr>
      <w:r>
        <w:rPr>
          <w:rFonts w:ascii="Arial" w:hAnsi="Arial" w:cs="Arial"/>
          <w:b/>
          <w:noProof/>
          <w:u w:val="single"/>
        </w:rPr>
        <w:drawing>
          <wp:inline distT="0" distB="0" distL="0" distR="0" wp14:anchorId="460514EA" wp14:editId="678C424E">
            <wp:extent cx="5753100" cy="73056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2">
                      <a:extLst>
                        <a:ext uri="{28A0092B-C50C-407E-A947-70E740481C1C}">
                          <a14:useLocalDpi xmlns:a14="http://schemas.microsoft.com/office/drawing/2010/main" val="0"/>
                        </a:ext>
                      </a:extLst>
                    </a:blip>
                    <a:stretch>
                      <a:fillRect/>
                    </a:stretch>
                  </pic:blipFill>
                  <pic:spPr>
                    <a:xfrm>
                      <a:off x="0" y="0"/>
                      <a:ext cx="5753407" cy="7306065"/>
                    </a:xfrm>
                    <a:prstGeom prst="rect">
                      <a:avLst/>
                    </a:prstGeom>
                    <a:ln>
                      <a:solidFill>
                        <a:schemeClr val="tx1"/>
                      </a:solidFill>
                    </a:ln>
                  </pic:spPr>
                </pic:pic>
              </a:graphicData>
            </a:graphic>
          </wp:inline>
        </w:drawing>
      </w:r>
    </w:p>
    <w:p w14:paraId="67D0B404" w14:textId="77777777" w:rsidR="00A15EEF" w:rsidRDefault="00A15EEF">
      <w:pPr>
        <w:spacing w:after="160" w:line="259" w:lineRule="auto"/>
        <w:rPr>
          <w:rFonts w:ascii="Arial" w:hAnsi="Arial" w:cs="Arial"/>
          <w:b/>
          <w:u w:val="single"/>
        </w:rPr>
      </w:pPr>
      <w:r>
        <w:rPr>
          <w:rFonts w:ascii="Arial" w:hAnsi="Arial" w:cs="Arial"/>
          <w:b/>
          <w:u w:val="single"/>
        </w:rPr>
        <w:br w:type="page"/>
      </w:r>
    </w:p>
    <w:p w14:paraId="4EF8968B" w14:textId="77777777" w:rsidR="00527F4D" w:rsidRDefault="00527F4D" w:rsidP="00B4640C">
      <w:pPr>
        <w:outlineLvl w:val="0"/>
        <w:rPr>
          <w:rFonts w:ascii="Arial" w:hAnsi="Arial" w:cs="Arial"/>
          <w:b/>
          <w:u w:val="single"/>
        </w:rPr>
      </w:pPr>
    </w:p>
    <w:p w14:paraId="24BE2AA3" w14:textId="760F9756" w:rsidR="002454BA" w:rsidRDefault="00A15EEF" w:rsidP="00B4640C">
      <w:pPr>
        <w:outlineLvl w:val="0"/>
        <w:rPr>
          <w:rFonts w:ascii="Arial" w:hAnsi="Arial" w:cs="Arial"/>
          <w:b/>
          <w:u w:val="single"/>
        </w:rPr>
      </w:pPr>
      <w:r>
        <w:rPr>
          <w:rFonts w:ascii="Arial" w:hAnsi="Arial" w:cs="Arial"/>
          <w:b/>
          <w:noProof/>
          <w:u w:val="single"/>
        </w:rPr>
        <w:drawing>
          <wp:inline distT="0" distB="0" distL="0" distR="0" wp14:anchorId="5F01DF55" wp14:editId="17827CC2">
            <wp:extent cx="5772150" cy="7162777"/>
            <wp:effectExtent l="19050" t="1905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3">
                      <a:extLst>
                        <a:ext uri="{28A0092B-C50C-407E-A947-70E740481C1C}">
                          <a14:useLocalDpi xmlns:a14="http://schemas.microsoft.com/office/drawing/2010/main" val="0"/>
                        </a:ext>
                      </a:extLst>
                    </a:blip>
                    <a:stretch>
                      <a:fillRect/>
                    </a:stretch>
                  </pic:blipFill>
                  <pic:spPr>
                    <a:xfrm>
                      <a:off x="0" y="0"/>
                      <a:ext cx="5777595" cy="7169534"/>
                    </a:xfrm>
                    <a:prstGeom prst="rect">
                      <a:avLst/>
                    </a:prstGeom>
                    <a:ln>
                      <a:solidFill>
                        <a:schemeClr val="tx1"/>
                      </a:solidFill>
                    </a:ln>
                  </pic:spPr>
                </pic:pic>
              </a:graphicData>
            </a:graphic>
          </wp:inline>
        </w:drawing>
      </w:r>
    </w:p>
    <w:p w14:paraId="7AE0C915" w14:textId="795867C1" w:rsidR="00781BD3" w:rsidRPr="002454BA" w:rsidRDefault="002454BA" w:rsidP="002454BA">
      <w:pPr>
        <w:spacing w:after="160" w:line="259" w:lineRule="auto"/>
        <w:rPr>
          <w:rFonts w:ascii="Arial" w:hAnsi="Arial" w:cs="Arial"/>
          <w:b/>
          <w:u w:val="single"/>
        </w:rPr>
      </w:pPr>
      <w:r>
        <w:rPr>
          <w:rFonts w:ascii="Arial" w:hAnsi="Arial" w:cs="Arial"/>
          <w:b/>
          <w:u w:val="single"/>
        </w:rPr>
        <w:br w:type="page"/>
      </w:r>
      <w:r>
        <w:rPr>
          <w:rFonts w:ascii="Arial" w:hAnsi="Arial" w:cs="Arial"/>
          <w:b/>
          <w:noProof/>
          <w:u w:val="single"/>
        </w:rPr>
        <w:drawing>
          <wp:inline distT="0" distB="0" distL="0" distR="0" wp14:anchorId="0FA53746" wp14:editId="6B3C7050">
            <wp:extent cx="6000750" cy="6468110"/>
            <wp:effectExtent l="19050" t="1905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png"/>
                    <pic:cNvPicPr/>
                  </pic:nvPicPr>
                  <pic:blipFill>
                    <a:blip r:embed="rId24">
                      <a:extLst>
                        <a:ext uri="{28A0092B-C50C-407E-A947-70E740481C1C}">
                          <a14:useLocalDpi xmlns:a14="http://schemas.microsoft.com/office/drawing/2010/main" val="0"/>
                        </a:ext>
                      </a:extLst>
                    </a:blip>
                    <a:stretch>
                      <a:fillRect/>
                    </a:stretch>
                  </pic:blipFill>
                  <pic:spPr>
                    <a:xfrm>
                      <a:off x="0" y="0"/>
                      <a:ext cx="6001000" cy="6468380"/>
                    </a:xfrm>
                    <a:prstGeom prst="rect">
                      <a:avLst/>
                    </a:prstGeom>
                    <a:ln>
                      <a:solidFill>
                        <a:schemeClr val="tx1"/>
                      </a:solidFill>
                    </a:ln>
                  </pic:spPr>
                </pic:pic>
              </a:graphicData>
            </a:graphic>
          </wp:inline>
        </w:drawing>
      </w:r>
    </w:p>
    <w:p w14:paraId="0FF21CB2" w14:textId="77777777" w:rsidR="002454BA" w:rsidRDefault="002454B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F81C1B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B40CA2" w:rsidRDefault="00B40CA2" w:rsidP="00B4640C">
      <w:r>
        <w:separator/>
      </w:r>
    </w:p>
  </w:endnote>
  <w:endnote w:type="continuationSeparator" w:id="0">
    <w:p w14:paraId="05135413" w14:textId="77777777" w:rsidR="00B40CA2" w:rsidRDefault="00B40C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40CA2" w:rsidRDefault="00B40CA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40CA2" w:rsidRDefault="00B40CA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8DD17A7" w:rsidR="00B40CA2" w:rsidRDefault="00B40CA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(2024-25)-PL650-582-819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42CC">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42CC">
              <w:rPr>
                <w:rFonts w:asciiTheme="majorHAnsi" w:hAnsiTheme="majorHAnsi"/>
                <w:b/>
                <w:bCs/>
                <w:noProof/>
              </w:rPr>
              <w:t>37</w:t>
            </w:r>
            <w:r w:rsidRPr="00AA4428">
              <w:rPr>
                <w:rFonts w:asciiTheme="majorHAnsi" w:hAnsiTheme="majorHAnsi"/>
                <w:b/>
                <w:bCs/>
              </w:rPr>
              <w:fldChar w:fldCharType="end"/>
            </w:r>
          </w:p>
          <w:p w14:paraId="7551FB4A" w14:textId="77777777" w:rsidR="00B40CA2" w:rsidRPr="008C66E6" w:rsidRDefault="00B40C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79805AF" w:rsidR="00B40CA2" w:rsidRDefault="00B40CA2"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(2024-25)-PL650-582-819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42C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42CC">
          <w:rPr>
            <w:rFonts w:asciiTheme="majorHAnsi" w:hAnsiTheme="majorHAnsi"/>
            <w:b/>
            <w:bCs/>
            <w:noProof/>
          </w:rPr>
          <w:t>37</w:t>
        </w:r>
        <w:r w:rsidRPr="00AA4428">
          <w:rPr>
            <w:rFonts w:asciiTheme="majorHAnsi" w:hAnsiTheme="majorHAnsi"/>
            <w:b/>
            <w:bCs/>
          </w:rPr>
          <w:fldChar w:fldCharType="end"/>
        </w:r>
      </w:p>
      <w:p w14:paraId="6D70C19E" w14:textId="56807A4C" w:rsidR="00B40CA2" w:rsidRPr="008C66E6" w:rsidRDefault="00B40C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B40CA2" w:rsidRDefault="00B40CA2" w:rsidP="00B4640C">
      <w:r>
        <w:separator/>
      </w:r>
    </w:p>
  </w:footnote>
  <w:footnote w:type="continuationSeparator" w:id="0">
    <w:p w14:paraId="40ECBFA6" w14:textId="77777777" w:rsidR="00B40CA2" w:rsidRDefault="00B40CA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983287" w:rsidR="00B40CA2" w:rsidRPr="009220D0" w:rsidRDefault="00B40CA2"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710464"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45952"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34A832AC" w:rsidR="00B40CA2" w:rsidRPr="0042127A" w:rsidRDefault="00B40CA2" w:rsidP="00E24EA8">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Pr>
        <w:rFonts w:ascii="Cambria Math" w:hAnsi="Cambria Math" w:cs="Arial"/>
        <w:b/>
        <w:bCs/>
        <w:color w:val="323E4F" w:themeColor="text2" w:themeShade="BF"/>
        <w:sz w:val="20"/>
        <w:szCs w:val="20"/>
      </w:rPr>
      <w:t>M/S UNIQUE TRADING COMPANY</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145E"/>
    <w:rsid w:val="00012CB2"/>
    <w:rsid w:val="00033B4A"/>
    <w:rsid w:val="00037080"/>
    <w:rsid w:val="00064CCD"/>
    <w:rsid w:val="00066259"/>
    <w:rsid w:val="0007617A"/>
    <w:rsid w:val="0008563C"/>
    <w:rsid w:val="0009572B"/>
    <w:rsid w:val="000B2BE6"/>
    <w:rsid w:val="000B638F"/>
    <w:rsid w:val="000C0F31"/>
    <w:rsid w:val="000C2D0E"/>
    <w:rsid w:val="000D3061"/>
    <w:rsid w:val="000E4656"/>
    <w:rsid w:val="000E49E0"/>
    <w:rsid w:val="000F0181"/>
    <w:rsid w:val="000F0F13"/>
    <w:rsid w:val="00117B62"/>
    <w:rsid w:val="001202A9"/>
    <w:rsid w:val="00124BCD"/>
    <w:rsid w:val="00137948"/>
    <w:rsid w:val="001655A7"/>
    <w:rsid w:val="001704A1"/>
    <w:rsid w:val="00187944"/>
    <w:rsid w:val="001A19F7"/>
    <w:rsid w:val="001A635E"/>
    <w:rsid w:val="001B0009"/>
    <w:rsid w:val="001B1F8F"/>
    <w:rsid w:val="001B4479"/>
    <w:rsid w:val="001C3F50"/>
    <w:rsid w:val="001E1EBD"/>
    <w:rsid w:val="001F14FA"/>
    <w:rsid w:val="001F1885"/>
    <w:rsid w:val="001F3908"/>
    <w:rsid w:val="001F4826"/>
    <w:rsid w:val="00200A6E"/>
    <w:rsid w:val="0020383C"/>
    <w:rsid w:val="00231E7C"/>
    <w:rsid w:val="002324E3"/>
    <w:rsid w:val="0023421B"/>
    <w:rsid w:val="00243AB1"/>
    <w:rsid w:val="002454BA"/>
    <w:rsid w:val="00251618"/>
    <w:rsid w:val="0025549C"/>
    <w:rsid w:val="0025582F"/>
    <w:rsid w:val="00255FA9"/>
    <w:rsid w:val="0025777C"/>
    <w:rsid w:val="00261ADD"/>
    <w:rsid w:val="00262F9B"/>
    <w:rsid w:val="00280C55"/>
    <w:rsid w:val="00285B7F"/>
    <w:rsid w:val="002A27C9"/>
    <w:rsid w:val="002A5591"/>
    <w:rsid w:val="002B1F22"/>
    <w:rsid w:val="002D13F7"/>
    <w:rsid w:val="002D42E5"/>
    <w:rsid w:val="002E58AA"/>
    <w:rsid w:val="002E6404"/>
    <w:rsid w:val="002F1D9E"/>
    <w:rsid w:val="002F4864"/>
    <w:rsid w:val="00310BF4"/>
    <w:rsid w:val="0031261E"/>
    <w:rsid w:val="00315368"/>
    <w:rsid w:val="00316DDB"/>
    <w:rsid w:val="003222F5"/>
    <w:rsid w:val="00334628"/>
    <w:rsid w:val="00347F41"/>
    <w:rsid w:val="0035120A"/>
    <w:rsid w:val="00354F38"/>
    <w:rsid w:val="003558AD"/>
    <w:rsid w:val="00357E8C"/>
    <w:rsid w:val="00360EBB"/>
    <w:rsid w:val="00362FDE"/>
    <w:rsid w:val="00373FB4"/>
    <w:rsid w:val="00385956"/>
    <w:rsid w:val="003865A6"/>
    <w:rsid w:val="0039252E"/>
    <w:rsid w:val="003A5A2A"/>
    <w:rsid w:val="003B7C2C"/>
    <w:rsid w:val="003D6840"/>
    <w:rsid w:val="003E4538"/>
    <w:rsid w:val="003E7FEA"/>
    <w:rsid w:val="003F0F4B"/>
    <w:rsid w:val="003F3B89"/>
    <w:rsid w:val="003F5B76"/>
    <w:rsid w:val="00403125"/>
    <w:rsid w:val="004043A1"/>
    <w:rsid w:val="004073EB"/>
    <w:rsid w:val="00412A30"/>
    <w:rsid w:val="00417CC1"/>
    <w:rsid w:val="004234B7"/>
    <w:rsid w:val="00450ACD"/>
    <w:rsid w:val="00461E6A"/>
    <w:rsid w:val="004633AC"/>
    <w:rsid w:val="00474554"/>
    <w:rsid w:val="00481C48"/>
    <w:rsid w:val="00483301"/>
    <w:rsid w:val="004841AF"/>
    <w:rsid w:val="00484C64"/>
    <w:rsid w:val="00491C1A"/>
    <w:rsid w:val="00496B5C"/>
    <w:rsid w:val="004B49F0"/>
    <w:rsid w:val="004B6249"/>
    <w:rsid w:val="004C2FD0"/>
    <w:rsid w:val="004E4225"/>
    <w:rsid w:val="004E68B5"/>
    <w:rsid w:val="004F3F1D"/>
    <w:rsid w:val="004F6BC2"/>
    <w:rsid w:val="00501111"/>
    <w:rsid w:val="005028F4"/>
    <w:rsid w:val="00514D56"/>
    <w:rsid w:val="00514E9C"/>
    <w:rsid w:val="005208C5"/>
    <w:rsid w:val="00527F4D"/>
    <w:rsid w:val="00531385"/>
    <w:rsid w:val="00531574"/>
    <w:rsid w:val="005365F1"/>
    <w:rsid w:val="0054126E"/>
    <w:rsid w:val="00560204"/>
    <w:rsid w:val="00564818"/>
    <w:rsid w:val="00566396"/>
    <w:rsid w:val="005725D1"/>
    <w:rsid w:val="00581458"/>
    <w:rsid w:val="00582D89"/>
    <w:rsid w:val="005836F7"/>
    <w:rsid w:val="00583CED"/>
    <w:rsid w:val="00585594"/>
    <w:rsid w:val="0059201C"/>
    <w:rsid w:val="005923F6"/>
    <w:rsid w:val="005A317A"/>
    <w:rsid w:val="005A38F0"/>
    <w:rsid w:val="005A5AF1"/>
    <w:rsid w:val="005B0696"/>
    <w:rsid w:val="005C45E9"/>
    <w:rsid w:val="005D0D10"/>
    <w:rsid w:val="005D436A"/>
    <w:rsid w:val="005D68FC"/>
    <w:rsid w:val="005F6886"/>
    <w:rsid w:val="00607F0C"/>
    <w:rsid w:val="00637102"/>
    <w:rsid w:val="00642C6E"/>
    <w:rsid w:val="006442CC"/>
    <w:rsid w:val="00650C48"/>
    <w:rsid w:val="00652671"/>
    <w:rsid w:val="00654366"/>
    <w:rsid w:val="00657E5A"/>
    <w:rsid w:val="0066148F"/>
    <w:rsid w:val="00663637"/>
    <w:rsid w:val="00666DC0"/>
    <w:rsid w:val="006721B6"/>
    <w:rsid w:val="0067263E"/>
    <w:rsid w:val="00674601"/>
    <w:rsid w:val="00674653"/>
    <w:rsid w:val="006931B3"/>
    <w:rsid w:val="00696ABB"/>
    <w:rsid w:val="006A33BA"/>
    <w:rsid w:val="006A5925"/>
    <w:rsid w:val="006D1DF1"/>
    <w:rsid w:val="006D3C36"/>
    <w:rsid w:val="006E2718"/>
    <w:rsid w:val="006E33EF"/>
    <w:rsid w:val="006F09E8"/>
    <w:rsid w:val="00705FC1"/>
    <w:rsid w:val="007119B0"/>
    <w:rsid w:val="00711F59"/>
    <w:rsid w:val="0072417D"/>
    <w:rsid w:val="00726C63"/>
    <w:rsid w:val="0072729C"/>
    <w:rsid w:val="0073116F"/>
    <w:rsid w:val="00731319"/>
    <w:rsid w:val="00732F83"/>
    <w:rsid w:val="007471E5"/>
    <w:rsid w:val="007707C1"/>
    <w:rsid w:val="007811D3"/>
    <w:rsid w:val="00781BD3"/>
    <w:rsid w:val="00782415"/>
    <w:rsid w:val="00783D0F"/>
    <w:rsid w:val="00786D7B"/>
    <w:rsid w:val="00787881"/>
    <w:rsid w:val="00787F9F"/>
    <w:rsid w:val="00797E35"/>
    <w:rsid w:val="007A509A"/>
    <w:rsid w:val="007B1719"/>
    <w:rsid w:val="007B2B1C"/>
    <w:rsid w:val="007B3DC3"/>
    <w:rsid w:val="007C7320"/>
    <w:rsid w:val="007D1CE4"/>
    <w:rsid w:val="007D4582"/>
    <w:rsid w:val="007D56EF"/>
    <w:rsid w:val="007E2228"/>
    <w:rsid w:val="007E60DD"/>
    <w:rsid w:val="007F2F70"/>
    <w:rsid w:val="007F4420"/>
    <w:rsid w:val="00802D26"/>
    <w:rsid w:val="00811AA8"/>
    <w:rsid w:val="008160B1"/>
    <w:rsid w:val="008209CD"/>
    <w:rsid w:val="00825E2C"/>
    <w:rsid w:val="008271D7"/>
    <w:rsid w:val="008337F6"/>
    <w:rsid w:val="00842B8A"/>
    <w:rsid w:val="008462D8"/>
    <w:rsid w:val="008510E2"/>
    <w:rsid w:val="008578DB"/>
    <w:rsid w:val="008624B5"/>
    <w:rsid w:val="00862FAC"/>
    <w:rsid w:val="0086707C"/>
    <w:rsid w:val="00874162"/>
    <w:rsid w:val="00885EFF"/>
    <w:rsid w:val="00890848"/>
    <w:rsid w:val="00893CF9"/>
    <w:rsid w:val="008948CB"/>
    <w:rsid w:val="008A010B"/>
    <w:rsid w:val="008A1E78"/>
    <w:rsid w:val="008C3C15"/>
    <w:rsid w:val="008D3090"/>
    <w:rsid w:val="008E1478"/>
    <w:rsid w:val="008E18BB"/>
    <w:rsid w:val="008E6B72"/>
    <w:rsid w:val="00902B0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5593"/>
    <w:rsid w:val="009571DD"/>
    <w:rsid w:val="00972BEC"/>
    <w:rsid w:val="00976E70"/>
    <w:rsid w:val="0097726B"/>
    <w:rsid w:val="009778AC"/>
    <w:rsid w:val="00977A1E"/>
    <w:rsid w:val="00980339"/>
    <w:rsid w:val="00980A08"/>
    <w:rsid w:val="00980B82"/>
    <w:rsid w:val="00987383"/>
    <w:rsid w:val="00991BB9"/>
    <w:rsid w:val="00992E48"/>
    <w:rsid w:val="009A4524"/>
    <w:rsid w:val="009A4EAC"/>
    <w:rsid w:val="009A614C"/>
    <w:rsid w:val="009B734B"/>
    <w:rsid w:val="009C1A7D"/>
    <w:rsid w:val="009C45E6"/>
    <w:rsid w:val="009D15BD"/>
    <w:rsid w:val="009D28C0"/>
    <w:rsid w:val="009D2D0E"/>
    <w:rsid w:val="009E1570"/>
    <w:rsid w:val="009E3C3E"/>
    <w:rsid w:val="009E505D"/>
    <w:rsid w:val="009F6DCB"/>
    <w:rsid w:val="009F7A95"/>
    <w:rsid w:val="00A00319"/>
    <w:rsid w:val="00A01DB7"/>
    <w:rsid w:val="00A067C0"/>
    <w:rsid w:val="00A122F4"/>
    <w:rsid w:val="00A15EEF"/>
    <w:rsid w:val="00A23EA7"/>
    <w:rsid w:val="00A241B4"/>
    <w:rsid w:val="00A32662"/>
    <w:rsid w:val="00A44DBE"/>
    <w:rsid w:val="00A71645"/>
    <w:rsid w:val="00A73080"/>
    <w:rsid w:val="00A77DA5"/>
    <w:rsid w:val="00A86B22"/>
    <w:rsid w:val="00A936F7"/>
    <w:rsid w:val="00A94F09"/>
    <w:rsid w:val="00A95672"/>
    <w:rsid w:val="00A97136"/>
    <w:rsid w:val="00AA0B95"/>
    <w:rsid w:val="00AA210E"/>
    <w:rsid w:val="00AC730D"/>
    <w:rsid w:val="00AD2B38"/>
    <w:rsid w:val="00AD6C4C"/>
    <w:rsid w:val="00AE1524"/>
    <w:rsid w:val="00AF635F"/>
    <w:rsid w:val="00B06FBF"/>
    <w:rsid w:val="00B148C6"/>
    <w:rsid w:val="00B21E86"/>
    <w:rsid w:val="00B3534D"/>
    <w:rsid w:val="00B37807"/>
    <w:rsid w:val="00B37B72"/>
    <w:rsid w:val="00B40CA2"/>
    <w:rsid w:val="00B4640C"/>
    <w:rsid w:val="00B5645F"/>
    <w:rsid w:val="00B60FBB"/>
    <w:rsid w:val="00B63B7B"/>
    <w:rsid w:val="00B8343C"/>
    <w:rsid w:val="00B83ED3"/>
    <w:rsid w:val="00B83F85"/>
    <w:rsid w:val="00B94DB4"/>
    <w:rsid w:val="00BA4CB8"/>
    <w:rsid w:val="00BB7A05"/>
    <w:rsid w:val="00BC6A9D"/>
    <w:rsid w:val="00BD0AB7"/>
    <w:rsid w:val="00BD22F2"/>
    <w:rsid w:val="00BD24B0"/>
    <w:rsid w:val="00BF349D"/>
    <w:rsid w:val="00BF77D6"/>
    <w:rsid w:val="00C109DD"/>
    <w:rsid w:val="00C13564"/>
    <w:rsid w:val="00C14B21"/>
    <w:rsid w:val="00C1509F"/>
    <w:rsid w:val="00C15575"/>
    <w:rsid w:val="00C212A0"/>
    <w:rsid w:val="00C222DA"/>
    <w:rsid w:val="00C24C78"/>
    <w:rsid w:val="00C253C4"/>
    <w:rsid w:val="00C25783"/>
    <w:rsid w:val="00C26814"/>
    <w:rsid w:val="00C278F8"/>
    <w:rsid w:val="00C46C8F"/>
    <w:rsid w:val="00C53E1A"/>
    <w:rsid w:val="00C57620"/>
    <w:rsid w:val="00C643D1"/>
    <w:rsid w:val="00C72316"/>
    <w:rsid w:val="00C73141"/>
    <w:rsid w:val="00C74112"/>
    <w:rsid w:val="00C74DBA"/>
    <w:rsid w:val="00C83284"/>
    <w:rsid w:val="00C839C7"/>
    <w:rsid w:val="00C86312"/>
    <w:rsid w:val="00C91E2E"/>
    <w:rsid w:val="00C94F68"/>
    <w:rsid w:val="00C95FA0"/>
    <w:rsid w:val="00CC0A8F"/>
    <w:rsid w:val="00CC745D"/>
    <w:rsid w:val="00CD43E6"/>
    <w:rsid w:val="00CD694C"/>
    <w:rsid w:val="00CE3B2D"/>
    <w:rsid w:val="00CE6854"/>
    <w:rsid w:val="00CF613A"/>
    <w:rsid w:val="00D06821"/>
    <w:rsid w:val="00D20AAC"/>
    <w:rsid w:val="00D322FD"/>
    <w:rsid w:val="00D33D2C"/>
    <w:rsid w:val="00D36271"/>
    <w:rsid w:val="00D4381D"/>
    <w:rsid w:val="00D5510D"/>
    <w:rsid w:val="00D61D68"/>
    <w:rsid w:val="00D654AD"/>
    <w:rsid w:val="00D6754B"/>
    <w:rsid w:val="00D74477"/>
    <w:rsid w:val="00D82F74"/>
    <w:rsid w:val="00D862D5"/>
    <w:rsid w:val="00D87CFA"/>
    <w:rsid w:val="00D92652"/>
    <w:rsid w:val="00D95816"/>
    <w:rsid w:val="00DA0C7D"/>
    <w:rsid w:val="00DA2538"/>
    <w:rsid w:val="00DA635A"/>
    <w:rsid w:val="00DA7723"/>
    <w:rsid w:val="00DB1B70"/>
    <w:rsid w:val="00DB7C2F"/>
    <w:rsid w:val="00DC2C72"/>
    <w:rsid w:val="00DC6A01"/>
    <w:rsid w:val="00DC78E6"/>
    <w:rsid w:val="00DD2377"/>
    <w:rsid w:val="00DD2476"/>
    <w:rsid w:val="00DD36AA"/>
    <w:rsid w:val="00DF0F37"/>
    <w:rsid w:val="00DF697A"/>
    <w:rsid w:val="00E0182B"/>
    <w:rsid w:val="00E07429"/>
    <w:rsid w:val="00E135F9"/>
    <w:rsid w:val="00E20CDE"/>
    <w:rsid w:val="00E21C80"/>
    <w:rsid w:val="00E24EA8"/>
    <w:rsid w:val="00E31DCE"/>
    <w:rsid w:val="00E337D4"/>
    <w:rsid w:val="00E35500"/>
    <w:rsid w:val="00E4351E"/>
    <w:rsid w:val="00E44153"/>
    <w:rsid w:val="00E519F7"/>
    <w:rsid w:val="00E53EEC"/>
    <w:rsid w:val="00E571C6"/>
    <w:rsid w:val="00E61358"/>
    <w:rsid w:val="00E70873"/>
    <w:rsid w:val="00E74703"/>
    <w:rsid w:val="00E82C07"/>
    <w:rsid w:val="00E84269"/>
    <w:rsid w:val="00EA2966"/>
    <w:rsid w:val="00EA2C09"/>
    <w:rsid w:val="00EA3FC6"/>
    <w:rsid w:val="00EA526C"/>
    <w:rsid w:val="00EB3350"/>
    <w:rsid w:val="00EB58F1"/>
    <w:rsid w:val="00EB5B62"/>
    <w:rsid w:val="00EB7D80"/>
    <w:rsid w:val="00ED454B"/>
    <w:rsid w:val="00EE526C"/>
    <w:rsid w:val="00F119A0"/>
    <w:rsid w:val="00F12050"/>
    <w:rsid w:val="00F1512E"/>
    <w:rsid w:val="00F15F8C"/>
    <w:rsid w:val="00F21F4F"/>
    <w:rsid w:val="00F22903"/>
    <w:rsid w:val="00F3063D"/>
    <w:rsid w:val="00F4677D"/>
    <w:rsid w:val="00F60ACE"/>
    <w:rsid w:val="00F81FC0"/>
    <w:rsid w:val="00F907BA"/>
    <w:rsid w:val="00F915D0"/>
    <w:rsid w:val="00FA3EF5"/>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736317735">
      <w:bodyDiv w:val="1"/>
      <w:marLeft w:val="0"/>
      <w:marRight w:val="0"/>
      <w:marTop w:val="0"/>
      <w:marBottom w:val="0"/>
      <w:divBdr>
        <w:top w:val="none" w:sz="0" w:space="0" w:color="auto"/>
        <w:left w:val="none" w:sz="0" w:space="0" w:color="auto"/>
        <w:bottom w:val="none" w:sz="0" w:space="0" w:color="auto"/>
        <w:right w:val="none" w:sz="0" w:space="0" w:color="auto"/>
      </w:divBdr>
    </w:div>
    <w:div w:id="114265079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7462960">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954"/>
    <w:rsid w:val="00041E0E"/>
    <w:rsid w:val="00053AA1"/>
    <w:rsid w:val="000A0688"/>
    <w:rsid w:val="00180A06"/>
    <w:rsid w:val="001C3083"/>
    <w:rsid w:val="001D2459"/>
    <w:rsid w:val="001F7E71"/>
    <w:rsid w:val="00367508"/>
    <w:rsid w:val="0038176F"/>
    <w:rsid w:val="0048646C"/>
    <w:rsid w:val="004A4516"/>
    <w:rsid w:val="0051653C"/>
    <w:rsid w:val="005370BD"/>
    <w:rsid w:val="00563366"/>
    <w:rsid w:val="00643420"/>
    <w:rsid w:val="00796AC8"/>
    <w:rsid w:val="007D6D0B"/>
    <w:rsid w:val="0087044C"/>
    <w:rsid w:val="00881B73"/>
    <w:rsid w:val="00881F31"/>
    <w:rsid w:val="00927AE0"/>
    <w:rsid w:val="00956B48"/>
    <w:rsid w:val="009577F7"/>
    <w:rsid w:val="00980A08"/>
    <w:rsid w:val="009C45E6"/>
    <w:rsid w:val="009E2061"/>
    <w:rsid w:val="00A13868"/>
    <w:rsid w:val="00A44D41"/>
    <w:rsid w:val="00A65CAE"/>
    <w:rsid w:val="00A86D97"/>
    <w:rsid w:val="00B612BC"/>
    <w:rsid w:val="00BB42EC"/>
    <w:rsid w:val="00CF3F87"/>
    <w:rsid w:val="00D71D40"/>
    <w:rsid w:val="00D8694D"/>
    <w:rsid w:val="00E07B17"/>
    <w:rsid w:val="00E21096"/>
    <w:rsid w:val="00E87BF8"/>
    <w:rsid w:val="00FC5072"/>
    <w:rsid w:val="00FC6C9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D0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D74D657EE70484684562B09104B443D">
    <w:name w:val="1D74D657EE70484684562B09104B443D"/>
    <w:rsid w:val="005370BD"/>
    <w:rPr>
      <w:lang w:val="en-US" w:eastAsia="en-US"/>
    </w:rPr>
  </w:style>
  <w:style w:type="paragraph" w:customStyle="1" w:styleId="08C39BA94F8D44E68558EE028067902C">
    <w:name w:val="08C39BA94F8D44E68558EE028067902C"/>
    <w:rsid w:val="00367508"/>
    <w:rPr>
      <w:lang w:val="en-US" w:eastAsia="en-US"/>
    </w:rPr>
  </w:style>
  <w:style w:type="paragraph" w:customStyle="1" w:styleId="FCE75D525E7A41148CD1D4BC54B078F4">
    <w:name w:val="FCE75D525E7A41148CD1D4BC54B078F4"/>
    <w:rsid w:val="00367508"/>
    <w:rPr>
      <w:lang w:val="en-US" w:eastAsia="en-US"/>
    </w:rPr>
  </w:style>
  <w:style w:type="paragraph" w:customStyle="1" w:styleId="05AC5B21ED1E4B0CA8DB7A2B2BE533FB">
    <w:name w:val="05AC5B21ED1E4B0CA8DB7A2B2BE533FB"/>
    <w:rsid w:val="007D6D0B"/>
    <w:rPr>
      <w:lang w:val="en-US" w:eastAsia="en-US"/>
    </w:rPr>
  </w:style>
  <w:style w:type="paragraph" w:customStyle="1" w:styleId="9046D0B7A7F144E290F1A784A87A2277">
    <w:name w:val="9046D0B7A7F144E290F1A784A87A2277"/>
    <w:rsid w:val="007D6D0B"/>
    <w:rPr>
      <w:lang w:val="en-US" w:eastAsia="en-US"/>
    </w:rPr>
  </w:style>
  <w:style w:type="paragraph" w:customStyle="1" w:styleId="2A59F0BD9B6948379910B85635DF1CC4">
    <w:name w:val="2A59F0BD9B6948379910B85635DF1CC4"/>
    <w:rsid w:val="007D6D0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6016</TotalTime>
  <Pages>37</Pages>
  <Words>14222</Words>
  <Characters>81069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67</cp:revision>
  <cp:lastPrinted>2024-11-21T11:00:00Z</cp:lastPrinted>
  <dcterms:created xsi:type="dcterms:W3CDTF">2022-10-25T01:57:00Z</dcterms:created>
  <dcterms:modified xsi:type="dcterms:W3CDTF">2025-01-13T19:02:00Z</dcterms:modified>
</cp:coreProperties>
</file>