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BD5BB" w14:textId="77777777" w:rsidR="00A47BC9" w:rsidRDefault="00A47BC9" w:rsidP="00A47BC9">
      <w:pPr>
        <w:spacing w:line="360" w:lineRule="auto"/>
        <w:jc w:val="both"/>
      </w:pPr>
    </w:p>
    <w:p w14:paraId="1A433EC1" w14:textId="77777777" w:rsidR="00661832" w:rsidRDefault="00661832" w:rsidP="00A47BC9">
      <w:pPr>
        <w:spacing w:line="360" w:lineRule="auto"/>
        <w:jc w:val="both"/>
      </w:pPr>
    </w:p>
    <w:p w14:paraId="20CB2118" w14:textId="3F323CC8" w:rsidR="00A47BC9" w:rsidRPr="00A6611B" w:rsidRDefault="00A47BC9" w:rsidP="00100304">
      <w:pPr>
        <w:spacing w:line="360" w:lineRule="auto"/>
        <w:ind w:right="-164"/>
        <w:rPr>
          <w:b/>
        </w:rPr>
      </w:pPr>
      <w:r>
        <w:rPr>
          <w:rFonts w:ascii="Arial" w:hAnsi="Arial" w:cs="Arial"/>
          <w:b/>
        </w:rPr>
        <w:t xml:space="preserve">File </w:t>
      </w:r>
      <w:r w:rsidR="00442B21">
        <w:rPr>
          <w:rFonts w:ascii="Arial" w:hAnsi="Arial" w:cs="Arial"/>
          <w:b/>
        </w:rPr>
        <w:t>No</w:t>
      </w:r>
      <w:r w:rsidR="00442B21" w:rsidRPr="002E08C7">
        <w:rPr>
          <w:rFonts w:ascii="Arial" w:hAnsi="Arial" w:cs="Arial"/>
          <w:b/>
        </w:rPr>
        <w:t>.:</w:t>
      </w:r>
      <w:r w:rsidR="00DE2C31" w:rsidRPr="00DE2C31">
        <w:t xml:space="preserve"> </w:t>
      </w:r>
      <w:r w:rsidR="001F2A04" w:rsidRPr="00C82EA0">
        <w:rPr>
          <w:rFonts w:ascii="Arial" w:hAnsi="Arial" w:cs="Arial"/>
          <w:b/>
        </w:rPr>
        <w:t>VIS</w:t>
      </w:r>
      <w:r w:rsidR="00C82EA0">
        <w:rPr>
          <w:rFonts w:ascii="Arial" w:hAnsi="Arial" w:cs="Arial"/>
          <w:b/>
        </w:rPr>
        <w:t xml:space="preserve"> </w:t>
      </w:r>
      <w:r w:rsidR="001F2A04" w:rsidRPr="00C82EA0">
        <w:rPr>
          <w:rFonts w:ascii="Arial" w:hAnsi="Arial" w:cs="Arial"/>
          <w:b/>
        </w:rPr>
        <w:t>(2024-25)-PL715-642-887</w:t>
      </w:r>
      <w:r w:rsidR="006042BF">
        <w:rPr>
          <w:rFonts w:ascii="Arial" w:hAnsi="Arial" w:cs="Arial"/>
          <w:b/>
          <w:sz w:val="22"/>
          <w:szCs w:val="22"/>
        </w:rPr>
        <w:tab/>
      </w:r>
      <w:r w:rsidR="006042BF">
        <w:rPr>
          <w:rFonts w:ascii="Arial" w:hAnsi="Arial" w:cs="Arial"/>
          <w:b/>
          <w:sz w:val="22"/>
          <w:szCs w:val="22"/>
        </w:rPr>
        <w:tab/>
      </w:r>
      <w:r>
        <w:rPr>
          <w:rFonts w:ascii="Arial" w:hAnsi="Arial" w:cs="Arial"/>
          <w:b/>
        </w:rPr>
        <w:t xml:space="preserve">    </w:t>
      </w:r>
      <w:r w:rsidR="00100304">
        <w:rPr>
          <w:rFonts w:ascii="Arial" w:hAnsi="Arial" w:cs="Arial"/>
          <w:b/>
        </w:rPr>
        <w:t xml:space="preserve">     </w:t>
      </w:r>
      <w:r w:rsidR="003C41E1">
        <w:rPr>
          <w:rFonts w:ascii="Arial" w:hAnsi="Arial" w:cs="Arial"/>
          <w:b/>
        </w:rPr>
        <w:tab/>
      </w:r>
      <w:r w:rsidR="00CD6863">
        <w:rPr>
          <w:rFonts w:ascii="Arial" w:hAnsi="Arial" w:cs="Arial"/>
          <w:b/>
        </w:rPr>
        <w:t xml:space="preserve"> </w:t>
      </w:r>
      <w:r w:rsidR="00EA7947">
        <w:rPr>
          <w:rFonts w:ascii="Arial" w:hAnsi="Arial" w:cs="Arial"/>
          <w:b/>
        </w:rPr>
        <w:t xml:space="preserve">                 </w:t>
      </w:r>
      <w:r w:rsidR="00100304">
        <w:rPr>
          <w:rFonts w:ascii="Arial" w:hAnsi="Arial" w:cs="Arial"/>
          <w:b/>
        </w:rPr>
        <w:t xml:space="preserve"> </w:t>
      </w:r>
      <w:r w:rsidR="00E50932">
        <w:rPr>
          <w:rFonts w:ascii="Arial" w:hAnsi="Arial" w:cs="Arial"/>
          <w:b/>
        </w:rPr>
        <w:t xml:space="preserve">Dated: </w:t>
      </w:r>
      <w:sdt>
        <w:sdtPr>
          <w:rPr>
            <w:rFonts w:ascii="Arial" w:hAnsi="Arial" w:cs="Arial"/>
            <w:b/>
          </w:rPr>
          <w:id w:val="2011871766"/>
          <w:placeholder>
            <w:docPart w:val="2D455F12D1C14602AA2C69D4242A1053"/>
          </w:placeholder>
          <w:date w:fullDate="2025-01-08T00:00:00Z">
            <w:dateFormat w:val="dd.MM.yyyy"/>
            <w:lid w:val="en-IN"/>
            <w:storeMappedDataAs w:val="dateTime"/>
            <w:calendar w:val="gregorian"/>
          </w:date>
        </w:sdtPr>
        <w:sdtEndPr/>
        <w:sdtContent>
          <w:r w:rsidR="00AB2370">
            <w:rPr>
              <w:rFonts w:ascii="Arial" w:hAnsi="Arial" w:cs="Arial"/>
              <w:b/>
            </w:rPr>
            <w:t>08.01.2025</w:t>
          </w:r>
        </w:sdtContent>
      </w:sdt>
    </w:p>
    <w:p w14:paraId="363DB9FE" w14:textId="77777777" w:rsidR="00A47BC9" w:rsidRPr="00A6611B" w:rsidRDefault="00A47BC9" w:rsidP="00A47BC9">
      <w:pPr>
        <w:spacing w:line="360" w:lineRule="auto"/>
      </w:pPr>
    </w:p>
    <w:p w14:paraId="2495830D" w14:textId="5477E08A" w:rsidR="006B09C3" w:rsidRDefault="00FD25E8" w:rsidP="006B09C3">
      <w:pPr>
        <w:spacing w:line="276" w:lineRule="auto"/>
        <w:jc w:val="center"/>
        <w:rPr>
          <w:rFonts w:ascii="Arial" w:hAnsi="Arial" w:cs="Arial"/>
          <w:b/>
          <w:sz w:val="48"/>
          <w:lang w:val="en-US"/>
        </w:rPr>
      </w:pPr>
      <w:r>
        <w:rPr>
          <w:rFonts w:ascii="Arial" w:hAnsi="Arial" w:cs="Arial"/>
          <w:b/>
          <w:sz w:val="48"/>
          <w:lang w:val="en-US"/>
        </w:rPr>
        <w:t>LENDER’S INDEPENDENT ENGINEER</w:t>
      </w:r>
      <w:r w:rsidR="00133580">
        <w:rPr>
          <w:rFonts w:ascii="Arial" w:hAnsi="Arial" w:cs="Arial"/>
          <w:b/>
          <w:sz w:val="48"/>
          <w:lang w:val="en-US"/>
        </w:rPr>
        <w:t xml:space="preserve"> </w:t>
      </w:r>
      <w:r w:rsidR="00133580" w:rsidRPr="00E569FA">
        <w:rPr>
          <w:rFonts w:ascii="Arial" w:hAnsi="Arial" w:cs="Arial"/>
          <w:b/>
          <w:sz w:val="48"/>
          <w:lang w:val="en-US"/>
        </w:rPr>
        <w:t>REPORT</w:t>
      </w:r>
      <w:r w:rsidR="00AE3BC3">
        <w:rPr>
          <w:rFonts w:ascii="Arial" w:hAnsi="Arial" w:cs="Arial"/>
          <w:b/>
          <w:sz w:val="48"/>
          <w:lang w:val="en-US"/>
        </w:rPr>
        <w:t xml:space="preserve"> (</w:t>
      </w:r>
      <w:r w:rsidR="00AB2370">
        <w:rPr>
          <w:rFonts w:ascii="Arial" w:hAnsi="Arial" w:cs="Arial"/>
          <w:b/>
          <w:sz w:val="48"/>
          <w:lang w:val="en-US"/>
        </w:rPr>
        <w:t>3</w:t>
      </w:r>
      <w:r w:rsidR="00AE3BC3">
        <w:rPr>
          <w:rFonts w:ascii="Arial" w:hAnsi="Arial" w:cs="Arial"/>
          <w:b/>
          <w:sz w:val="48"/>
          <w:vertAlign w:val="superscript"/>
          <w:lang w:val="en-US"/>
        </w:rPr>
        <w:t>nd</w:t>
      </w:r>
      <w:r w:rsidR="00406048">
        <w:rPr>
          <w:rFonts w:ascii="Arial" w:hAnsi="Arial" w:cs="Arial"/>
          <w:b/>
          <w:sz w:val="48"/>
          <w:lang w:val="en-US"/>
        </w:rPr>
        <w:t>)</w:t>
      </w:r>
    </w:p>
    <w:p w14:paraId="7661A576" w14:textId="32E07574" w:rsidR="006B09C3" w:rsidRDefault="005447B4" w:rsidP="006B09C3">
      <w:pPr>
        <w:spacing w:line="276" w:lineRule="auto"/>
        <w:jc w:val="center"/>
        <w:rPr>
          <w:rFonts w:ascii="Arial" w:hAnsi="Arial" w:cs="Arial"/>
          <w:b/>
          <w:sz w:val="36"/>
          <w:lang w:val="en-US"/>
        </w:rPr>
      </w:pPr>
      <w:r w:rsidRPr="006B09C3">
        <w:rPr>
          <w:rFonts w:ascii="Arial" w:hAnsi="Arial" w:cs="Arial"/>
          <w:b/>
          <w:sz w:val="36"/>
          <w:lang w:val="en-US"/>
        </w:rPr>
        <w:t>(</w:t>
      </w:r>
      <w:r>
        <w:rPr>
          <w:rFonts w:ascii="Arial" w:hAnsi="Arial" w:cs="Arial"/>
          <w:b/>
          <w:sz w:val="36"/>
          <w:lang w:val="en-US"/>
        </w:rPr>
        <w:t xml:space="preserve">FOR </w:t>
      </w:r>
      <w:r w:rsidRPr="005D6CD3">
        <w:rPr>
          <w:rFonts w:ascii="Arial" w:hAnsi="Arial" w:cs="Arial"/>
          <w:b/>
          <w:sz w:val="36"/>
          <w:lang w:val="en-US"/>
        </w:rPr>
        <w:t xml:space="preserve">QUARTER </w:t>
      </w:r>
      <w:r w:rsidR="00AB2370">
        <w:rPr>
          <w:rFonts w:ascii="Arial" w:hAnsi="Arial" w:cs="Arial"/>
          <w:b/>
          <w:sz w:val="36"/>
          <w:lang w:val="en-US"/>
        </w:rPr>
        <w:t>SEPTEMBER</w:t>
      </w:r>
      <w:r w:rsidR="00C62A94">
        <w:rPr>
          <w:rFonts w:ascii="Arial" w:hAnsi="Arial" w:cs="Arial"/>
          <w:b/>
          <w:sz w:val="36"/>
          <w:lang w:val="en-US"/>
        </w:rPr>
        <w:t xml:space="preserve"> </w:t>
      </w:r>
      <w:r w:rsidR="00831115">
        <w:rPr>
          <w:rFonts w:ascii="Arial" w:hAnsi="Arial" w:cs="Arial"/>
          <w:b/>
          <w:sz w:val="36"/>
          <w:lang w:val="en-US"/>
        </w:rPr>
        <w:t>2024</w:t>
      </w:r>
      <w:r w:rsidR="006B09C3" w:rsidRPr="005D6CD3">
        <w:rPr>
          <w:rFonts w:ascii="Arial" w:hAnsi="Arial" w:cs="Arial"/>
          <w:b/>
          <w:sz w:val="36"/>
          <w:lang w:val="en-US"/>
        </w:rPr>
        <w:t>)</w:t>
      </w:r>
    </w:p>
    <w:p w14:paraId="2DD1DB28" w14:textId="77777777" w:rsidR="006B09C3" w:rsidRPr="006B09C3" w:rsidRDefault="006B09C3" w:rsidP="006B09C3">
      <w:pPr>
        <w:spacing w:line="276" w:lineRule="auto"/>
        <w:jc w:val="center"/>
        <w:rPr>
          <w:rFonts w:ascii="Arial" w:hAnsi="Arial" w:cs="Arial"/>
          <w:b/>
          <w:sz w:val="32"/>
          <w:lang w:val="en-US"/>
        </w:rPr>
      </w:pPr>
    </w:p>
    <w:p w14:paraId="0C4DBE4D" w14:textId="4F2A88E0" w:rsidR="003C41E1" w:rsidRPr="006042BF" w:rsidRDefault="00A47BC9" w:rsidP="006B09C3">
      <w:pPr>
        <w:spacing w:line="276" w:lineRule="auto"/>
        <w:jc w:val="center"/>
        <w:rPr>
          <w:rFonts w:ascii="Arial" w:hAnsi="Arial" w:cs="Arial"/>
          <w:b/>
          <w:sz w:val="40"/>
          <w:szCs w:val="40"/>
          <w:lang w:val="en-US"/>
        </w:rPr>
      </w:pPr>
      <w:r w:rsidRPr="006042BF">
        <w:rPr>
          <w:rFonts w:ascii="Arial" w:hAnsi="Arial" w:cs="Arial"/>
          <w:b/>
          <w:sz w:val="40"/>
          <w:szCs w:val="40"/>
          <w:lang w:val="en-US"/>
        </w:rPr>
        <w:t>OF</w:t>
      </w:r>
    </w:p>
    <w:p w14:paraId="66D168F1" w14:textId="77777777" w:rsidR="006B09C3" w:rsidRPr="00FD25E8" w:rsidRDefault="006B09C3" w:rsidP="006B09C3">
      <w:pPr>
        <w:spacing w:line="276" w:lineRule="auto"/>
        <w:jc w:val="center"/>
        <w:rPr>
          <w:rFonts w:ascii="Arial" w:hAnsi="Arial" w:cs="Arial"/>
          <w:b/>
          <w:sz w:val="32"/>
          <w:szCs w:val="44"/>
          <w:lang w:val="en-US"/>
        </w:rPr>
      </w:pPr>
    </w:p>
    <w:p w14:paraId="072610E5" w14:textId="4E099FD8" w:rsidR="00406048" w:rsidRDefault="00831115" w:rsidP="006E11AC">
      <w:pPr>
        <w:spacing w:line="276" w:lineRule="auto"/>
        <w:jc w:val="center"/>
        <w:rPr>
          <w:rFonts w:ascii="Arial" w:hAnsi="Arial" w:cs="Arial"/>
          <w:b/>
          <w:sz w:val="44"/>
          <w:szCs w:val="44"/>
          <w:lang w:val="en-US"/>
        </w:rPr>
      </w:pPr>
      <w:r>
        <w:rPr>
          <w:rFonts w:ascii="Arial" w:hAnsi="Arial" w:cs="Arial"/>
          <w:b/>
          <w:sz w:val="44"/>
          <w:szCs w:val="44"/>
          <w:lang w:val="en-US"/>
        </w:rPr>
        <w:t xml:space="preserve">CHAUDHERY CHEESE </w:t>
      </w:r>
      <w:r w:rsidR="002828DF">
        <w:rPr>
          <w:rFonts w:ascii="Arial" w:hAnsi="Arial" w:cs="Arial"/>
          <w:b/>
          <w:sz w:val="44"/>
          <w:szCs w:val="44"/>
          <w:lang w:val="en-US"/>
        </w:rPr>
        <w:t>PLANT</w:t>
      </w:r>
    </w:p>
    <w:p w14:paraId="31BC2D45" w14:textId="77777777" w:rsidR="00406048" w:rsidRDefault="00406048" w:rsidP="005447B4">
      <w:pPr>
        <w:spacing w:line="276" w:lineRule="auto"/>
        <w:rPr>
          <w:rFonts w:ascii="Arial" w:hAnsi="Arial" w:cs="Arial"/>
          <w:b/>
          <w:sz w:val="44"/>
          <w:szCs w:val="44"/>
          <w:lang w:val="en-US"/>
        </w:rPr>
      </w:pPr>
    </w:p>
    <w:p w14:paraId="7C872E5E" w14:textId="6CC7B6AD" w:rsidR="00DE2C31" w:rsidRPr="008B6CBF" w:rsidRDefault="006E11AC" w:rsidP="0000142E">
      <w:pPr>
        <w:spacing w:line="276" w:lineRule="auto"/>
        <w:jc w:val="center"/>
        <w:rPr>
          <w:rFonts w:ascii="Arial" w:hAnsi="Arial" w:cs="Arial"/>
          <w:b/>
          <w:sz w:val="28"/>
          <w:szCs w:val="28"/>
        </w:rPr>
      </w:pPr>
      <w:r w:rsidRPr="00406048">
        <w:rPr>
          <w:rFonts w:ascii="Arial" w:hAnsi="Arial" w:cs="Arial"/>
          <w:b/>
          <w:sz w:val="28"/>
          <w:szCs w:val="28"/>
        </w:rPr>
        <w:t>SITUATED</w:t>
      </w:r>
      <w:r w:rsidR="00A47BC9" w:rsidRPr="00406048">
        <w:rPr>
          <w:rFonts w:ascii="Arial" w:hAnsi="Arial" w:cs="Arial"/>
          <w:b/>
          <w:sz w:val="28"/>
          <w:szCs w:val="28"/>
        </w:rPr>
        <w:t xml:space="preserve"> AT</w:t>
      </w:r>
    </w:p>
    <w:p w14:paraId="3916A4A1" w14:textId="5BEC14E1" w:rsidR="00783AE2" w:rsidRPr="008B6CBF" w:rsidRDefault="008B6CBF" w:rsidP="00DE405C">
      <w:pPr>
        <w:pStyle w:val="NoSpacing"/>
        <w:spacing w:line="276" w:lineRule="auto"/>
        <w:jc w:val="center"/>
        <w:rPr>
          <w:rFonts w:ascii="Arial" w:hAnsi="Arial" w:cs="Arial"/>
          <w:b/>
          <w:sz w:val="28"/>
          <w:szCs w:val="28"/>
        </w:rPr>
      </w:pPr>
      <w:r w:rsidRPr="008B6CBF">
        <w:rPr>
          <w:rFonts w:ascii="Arial" w:hAnsi="Arial" w:cs="Arial"/>
          <w:b/>
          <w:sz w:val="28"/>
          <w:szCs w:val="28"/>
        </w:rPr>
        <w:t>MOUJA -KOHLI, TEHSIL-ADAMPUR, DISTRICT-HISAR, HARYANA</w:t>
      </w:r>
    </w:p>
    <w:p w14:paraId="6600430B" w14:textId="08368146" w:rsidR="00783AE2" w:rsidRDefault="008B6CBF" w:rsidP="00A539AA">
      <w:pPr>
        <w:pStyle w:val="NoSpacing"/>
        <w:spacing w:line="276" w:lineRule="auto"/>
        <w:jc w:val="center"/>
        <w:rPr>
          <w:rFonts w:ascii="Arial" w:hAnsi="Arial" w:cs="Arial"/>
          <w:b/>
        </w:rPr>
      </w:pPr>
      <w:r>
        <w:rPr>
          <w:rFonts w:ascii="Arial" w:hAnsi="Arial" w:cs="Arial"/>
          <w:b/>
          <w:szCs w:val="32"/>
        </w:rPr>
        <w:t xml:space="preserve"> </w:t>
      </w:r>
      <w:r>
        <w:rPr>
          <w:rFonts w:ascii="Arial" w:hAnsi="Arial" w:cs="Arial"/>
          <w:b/>
        </w:rPr>
        <w:t xml:space="preserve"> </w:t>
      </w:r>
    </w:p>
    <w:p w14:paraId="1B2185DD" w14:textId="77777777" w:rsidR="00406048" w:rsidRPr="00406048" w:rsidRDefault="00406048" w:rsidP="00406048">
      <w:pPr>
        <w:spacing w:line="276" w:lineRule="auto"/>
        <w:jc w:val="center"/>
        <w:rPr>
          <w:rFonts w:ascii="Arial" w:hAnsi="Arial" w:cs="Arial"/>
          <w:b/>
          <w:sz w:val="28"/>
          <w:szCs w:val="28"/>
        </w:rPr>
      </w:pPr>
    </w:p>
    <w:p w14:paraId="0F337323" w14:textId="77777777" w:rsidR="002828DF" w:rsidRPr="00406048" w:rsidRDefault="002828DF" w:rsidP="002828DF">
      <w:pPr>
        <w:spacing w:line="276" w:lineRule="auto"/>
        <w:jc w:val="center"/>
        <w:rPr>
          <w:rFonts w:ascii="Arial" w:hAnsi="Arial" w:cs="Arial"/>
          <w:b/>
          <w:sz w:val="28"/>
          <w:szCs w:val="28"/>
        </w:rPr>
      </w:pPr>
      <w:r w:rsidRPr="00406048">
        <w:rPr>
          <w:rFonts w:ascii="Arial" w:hAnsi="Arial" w:cs="Arial"/>
          <w:b/>
          <w:sz w:val="28"/>
          <w:szCs w:val="28"/>
        </w:rPr>
        <w:t>IMPLEMENTED BY</w:t>
      </w:r>
    </w:p>
    <w:p w14:paraId="24FB6B5A" w14:textId="390FEE7E" w:rsidR="006042BF" w:rsidRDefault="002828DF" w:rsidP="00406048">
      <w:pPr>
        <w:spacing w:line="276" w:lineRule="auto"/>
        <w:jc w:val="center"/>
        <w:rPr>
          <w:rFonts w:ascii="Arial" w:hAnsi="Arial" w:cs="Arial"/>
          <w:b/>
          <w:sz w:val="28"/>
          <w:szCs w:val="28"/>
        </w:rPr>
      </w:pPr>
      <w:r w:rsidRPr="002828DF">
        <w:rPr>
          <w:rFonts w:ascii="Arial" w:hAnsi="Arial" w:cs="Arial"/>
          <w:b/>
          <w:sz w:val="28"/>
          <w:szCs w:val="28"/>
        </w:rPr>
        <w:t>M/S CHOUDHERY CHEESE BAZAR PVT. LTD. (CCBPL)</w:t>
      </w:r>
      <w:r w:rsidRPr="002828DF">
        <w:rPr>
          <w:rFonts w:ascii="Arial" w:hAnsi="Arial" w:cs="Arial"/>
          <w:b/>
          <w:sz w:val="28"/>
          <w:szCs w:val="28"/>
        </w:rPr>
        <w:tab/>
      </w:r>
    </w:p>
    <w:p w14:paraId="5C523130" w14:textId="77777777" w:rsidR="006042BF" w:rsidRDefault="006042BF" w:rsidP="00406048">
      <w:pPr>
        <w:spacing w:line="276" w:lineRule="auto"/>
        <w:jc w:val="center"/>
        <w:rPr>
          <w:rFonts w:ascii="Arial" w:hAnsi="Arial" w:cs="Arial"/>
          <w:b/>
          <w:sz w:val="28"/>
          <w:szCs w:val="28"/>
        </w:rPr>
      </w:pPr>
    </w:p>
    <w:p w14:paraId="6F1A7619" w14:textId="65317DF6" w:rsidR="00406048" w:rsidRPr="00406048" w:rsidRDefault="00501A65" w:rsidP="00406048">
      <w:pPr>
        <w:spacing w:line="276" w:lineRule="auto"/>
        <w:jc w:val="center"/>
        <w:rPr>
          <w:rFonts w:ascii="Arial" w:hAnsi="Arial" w:cs="Arial"/>
          <w:b/>
          <w:sz w:val="28"/>
          <w:szCs w:val="28"/>
        </w:rPr>
      </w:pPr>
      <w:r w:rsidRPr="00406048">
        <w:rPr>
          <w:rFonts w:ascii="Arial" w:hAnsi="Arial" w:cs="Arial"/>
          <w:b/>
          <w:sz w:val="28"/>
          <w:szCs w:val="28"/>
        </w:rPr>
        <w:t>REPORT PREPARED FOR</w:t>
      </w:r>
    </w:p>
    <w:p w14:paraId="45FBD61B" w14:textId="1B7E4D36" w:rsidR="00501A65" w:rsidRDefault="007D3C51" w:rsidP="00406048">
      <w:pPr>
        <w:spacing w:line="276" w:lineRule="auto"/>
        <w:jc w:val="center"/>
        <w:rPr>
          <w:rFonts w:ascii="Arial" w:hAnsi="Arial" w:cs="Arial"/>
          <w:b/>
          <w:sz w:val="28"/>
          <w:szCs w:val="28"/>
        </w:rPr>
      </w:pPr>
      <w:r>
        <w:rPr>
          <w:rFonts w:ascii="Arial" w:hAnsi="Arial" w:cs="Arial"/>
          <w:b/>
          <w:sz w:val="28"/>
          <w:szCs w:val="28"/>
        </w:rPr>
        <w:t xml:space="preserve">STATE </w:t>
      </w:r>
      <w:r w:rsidR="00C46F18">
        <w:rPr>
          <w:rFonts w:ascii="Arial" w:hAnsi="Arial" w:cs="Arial"/>
          <w:b/>
          <w:sz w:val="28"/>
          <w:szCs w:val="28"/>
        </w:rPr>
        <w:t xml:space="preserve">BANK OF </w:t>
      </w:r>
      <w:r>
        <w:rPr>
          <w:rFonts w:ascii="Arial" w:hAnsi="Arial" w:cs="Arial"/>
          <w:b/>
          <w:sz w:val="28"/>
          <w:szCs w:val="28"/>
        </w:rPr>
        <w:t>INDIA</w:t>
      </w:r>
      <w:r w:rsidR="00C46F18">
        <w:rPr>
          <w:rFonts w:ascii="Arial" w:hAnsi="Arial" w:cs="Arial"/>
          <w:b/>
          <w:sz w:val="28"/>
          <w:szCs w:val="28"/>
        </w:rPr>
        <w:t>,</w:t>
      </w:r>
      <w:r w:rsidR="00406048" w:rsidRPr="00406048">
        <w:rPr>
          <w:rFonts w:ascii="Arial" w:hAnsi="Arial" w:cs="Arial"/>
          <w:b/>
          <w:sz w:val="28"/>
          <w:szCs w:val="28"/>
        </w:rPr>
        <w:t xml:space="preserve"> </w:t>
      </w:r>
      <w:r w:rsidR="00122504">
        <w:rPr>
          <w:rFonts w:ascii="Arial" w:hAnsi="Arial" w:cs="Arial"/>
          <w:b/>
          <w:sz w:val="28"/>
          <w:szCs w:val="28"/>
        </w:rPr>
        <w:t xml:space="preserve">RMSME </w:t>
      </w:r>
      <w:r w:rsidR="00DB17C4">
        <w:rPr>
          <w:rFonts w:ascii="Arial" w:hAnsi="Arial" w:cs="Arial"/>
          <w:b/>
          <w:sz w:val="28"/>
          <w:szCs w:val="28"/>
        </w:rPr>
        <w:t xml:space="preserve">COMMERCIAL </w:t>
      </w:r>
      <w:r w:rsidR="006042BF">
        <w:rPr>
          <w:rFonts w:ascii="Arial" w:hAnsi="Arial" w:cs="Arial"/>
          <w:b/>
          <w:sz w:val="28"/>
          <w:szCs w:val="28"/>
        </w:rPr>
        <w:t>BRANCH,</w:t>
      </w:r>
      <w:r w:rsidR="00DB17C4">
        <w:rPr>
          <w:rFonts w:ascii="Arial" w:hAnsi="Arial" w:cs="Arial"/>
          <w:b/>
          <w:sz w:val="28"/>
          <w:szCs w:val="28"/>
        </w:rPr>
        <w:t xml:space="preserve"> JANPATH</w:t>
      </w:r>
    </w:p>
    <w:p w14:paraId="0981D72F" w14:textId="77777777" w:rsidR="006042BF" w:rsidRPr="00406048" w:rsidRDefault="006042BF" w:rsidP="00406048">
      <w:pPr>
        <w:spacing w:line="276" w:lineRule="auto"/>
        <w:jc w:val="center"/>
        <w:rPr>
          <w:rFonts w:ascii="Arial" w:hAnsi="Arial" w:cs="Arial"/>
          <w:b/>
          <w:sz w:val="28"/>
          <w:szCs w:val="28"/>
        </w:rPr>
      </w:pPr>
    </w:p>
    <w:p w14:paraId="5946A4EE" w14:textId="77777777" w:rsidR="00501A65" w:rsidRDefault="00501A65" w:rsidP="006B09C3">
      <w:pPr>
        <w:spacing w:line="360" w:lineRule="auto"/>
        <w:jc w:val="center"/>
        <w:rPr>
          <w:rFonts w:ascii="Arial" w:hAnsi="Arial" w:cs="Arial"/>
          <w:b/>
          <w:lang w:val="en-US"/>
        </w:rPr>
      </w:pPr>
    </w:p>
    <w:p w14:paraId="6B16E9A3" w14:textId="77777777" w:rsidR="005447B4" w:rsidRDefault="005447B4" w:rsidP="006B09C3">
      <w:pPr>
        <w:spacing w:line="360" w:lineRule="auto"/>
        <w:jc w:val="center"/>
        <w:rPr>
          <w:rFonts w:ascii="Arial" w:hAnsi="Arial" w:cs="Arial"/>
          <w:b/>
          <w:lang w:val="en-US"/>
        </w:rPr>
      </w:pPr>
    </w:p>
    <w:p w14:paraId="7584F84A" w14:textId="69519C27" w:rsidR="006B09C3" w:rsidRDefault="00661832" w:rsidP="006B09C3">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in order to improve our services. </w:t>
      </w:r>
    </w:p>
    <w:p w14:paraId="481B2473" w14:textId="1634754E" w:rsidR="00AB2552" w:rsidRDefault="006B09C3" w:rsidP="006B09C3">
      <w:pPr>
        <w:spacing w:line="360" w:lineRule="auto"/>
        <w:jc w:val="center"/>
        <w:rPr>
          <w:rFonts w:ascii="Arial" w:hAnsi="Arial" w:cs="Arial"/>
          <w:b/>
          <w:i/>
          <w:sz w:val="16"/>
          <w:szCs w:val="16"/>
        </w:rPr>
      </w:pPr>
      <w:r>
        <w:rPr>
          <w:rFonts w:ascii="Arial" w:hAnsi="Arial" w:cs="Arial"/>
          <w:b/>
          <w:i/>
          <w:sz w:val="16"/>
          <w:szCs w:val="16"/>
        </w:rPr>
        <w:t xml:space="preserve">NOTE: As per IBA Guidelines please provide your feedback on the report within 15 days of its submission after which report will be considered to be correct. </w:t>
      </w:r>
    </w:p>
    <w:p w14:paraId="480B7D6B" w14:textId="77777777" w:rsidR="00125692" w:rsidRDefault="00125692" w:rsidP="006B09C3">
      <w:pPr>
        <w:spacing w:line="360" w:lineRule="auto"/>
        <w:jc w:val="center"/>
        <w:rPr>
          <w:rFonts w:ascii="Arial" w:hAnsi="Arial" w:cs="Arial"/>
          <w:b/>
          <w:i/>
          <w:sz w:val="16"/>
          <w:szCs w:val="16"/>
        </w:rPr>
      </w:pPr>
    </w:p>
    <w:p w14:paraId="6C0DE243" w14:textId="77777777" w:rsidR="00C46F18" w:rsidRDefault="00C46F18" w:rsidP="006B09C3">
      <w:pPr>
        <w:spacing w:line="360" w:lineRule="auto"/>
        <w:jc w:val="center"/>
        <w:rPr>
          <w:rFonts w:ascii="Arial" w:hAnsi="Arial" w:cs="Arial"/>
          <w:b/>
          <w:i/>
          <w:sz w:val="16"/>
          <w:szCs w:val="16"/>
        </w:rPr>
      </w:pPr>
    </w:p>
    <w:p w14:paraId="6BAE10FC" w14:textId="5B003D5F" w:rsidR="004F192A" w:rsidRDefault="004F192A">
      <w:pPr>
        <w:spacing w:after="200" w:line="276" w:lineRule="auto"/>
        <w:rPr>
          <w:rFonts w:ascii="Arial" w:hAnsi="Arial" w:cs="Arial"/>
          <w:b/>
          <w:i/>
          <w:sz w:val="16"/>
          <w:szCs w:val="16"/>
        </w:rPr>
      </w:pPr>
      <w:r>
        <w:rPr>
          <w:rFonts w:ascii="Arial" w:hAnsi="Arial" w:cs="Arial"/>
          <w:b/>
          <w:i/>
          <w:sz w:val="16"/>
          <w:szCs w:val="16"/>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71494C" w:rsidRPr="0046276C" w14:paraId="1467048E" w14:textId="77777777" w:rsidTr="00C87C57">
        <w:trPr>
          <w:trHeight w:val="368"/>
        </w:trPr>
        <w:tc>
          <w:tcPr>
            <w:tcW w:w="10065" w:type="dxa"/>
            <w:gridSpan w:val="3"/>
            <w:shd w:val="clear" w:color="auto" w:fill="002060"/>
            <w:vAlign w:val="center"/>
          </w:tcPr>
          <w:p w14:paraId="7ABBDF00" w14:textId="77777777" w:rsidR="0071494C" w:rsidRPr="00F7540A" w:rsidRDefault="0071494C" w:rsidP="00406048">
            <w:pPr>
              <w:spacing w:line="360" w:lineRule="auto"/>
              <w:jc w:val="center"/>
              <w:rPr>
                <w:rFonts w:ascii="Arial" w:hAnsi="Arial" w:cs="Arial"/>
                <w:b/>
                <w:u w:val="single"/>
              </w:rPr>
            </w:pPr>
            <w:r w:rsidRPr="00F7540A">
              <w:rPr>
                <w:rFonts w:ascii="Arial" w:hAnsi="Arial" w:cs="Arial"/>
                <w:b/>
                <w:u w:val="single"/>
              </w:rPr>
              <w:lastRenderedPageBreak/>
              <w:t>TABLE OF CONTENTS</w:t>
            </w:r>
          </w:p>
        </w:tc>
      </w:tr>
      <w:tr w:rsidR="0071494C" w:rsidRPr="0046276C" w14:paraId="15D34D00" w14:textId="77777777" w:rsidTr="00406048">
        <w:trPr>
          <w:trHeight w:val="368"/>
        </w:trPr>
        <w:tc>
          <w:tcPr>
            <w:tcW w:w="1277" w:type="dxa"/>
            <w:shd w:val="clear" w:color="auto" w:fill="D9E2F3" w:themeFill="accent1" w:themeFillTint="33"/>
          </w:tcPr>
          <w:p w14:paraId="4F26714F" w14:textId="77777777" w:rsidR="0071494C" w:rsidRPr="0046276C" w:rsidRDefault="0071494C" w:rsidP="00406048">
            <w:pPr>
              <w:spacing w:line="360" w:lineRule="auto"/>
              <w:jc w:val="center"/>
              <w:rPr>
                <w:rFonts w:ascii="Arial" w:hAnsi="Arial" w:cs="Arial"/>
                <w:b/>
              </w:rPr>
            </w:pPr>
            <w:r w:rsidRPr="0046276C">
              <w:rPr>
                <w:rFonts w:ascii="Arial" w:hAnsi="Arial" w:cs="Arial"/>
                <w:b/>
              </w:rPr>
              <w:t>S</w:t>
            </w:r>
            <w:r>
              <w:rPr>
                <w:rFonts w:ascii="Arial" w:hAnsi="Arial" w:cs="Arial"/>
                <w:b/>
              </w:rPr>
              <w:t>R</w:t>
            </w:r>
            <w:r w:rsidRPr="0046276C">
              <w:rPr>
                <w:rFonts w:ascii="Arial" w:hAnsi="Arial" w:cs="Arial"/>
                <w:b/>
              </w:rPr>
              <w:t>.</w:t>
            </w:r>
            <w:r>
              <w:rPr>
                <w:rFonts w:ascii="Arial" w:hAnsi="Arial" w:cs="Arial"/>
                <w:b/>
              </w:rPr>
              <w:t xml:space="preserve"> </w:t>
            </w:r>
            <w:r w:rsidRPr="0046276C">
              <w:rPr>
                <w:rFonts w:ascii="Arial" w:hAnsi="Arial" w:cs="Arial"/>
                <w:b/>
              </w:rPr>
              <w:t>NO.</w:t>
            </w:r>
          </w:p>
        </w:tc>
        <w:tc>
          <w:tcPr>
            <w:tcW w:w="7258" w:type="dxa"/>
            <w:shd w:val="clear" w:color="auto" w:fill="D9E2F3" w:themeFill="accent1" w:themeFillTint="33"/>
          </w:tcPr>
          <w:p w14:paraId="10D5C69C" w14:textId="77777777" w:rsidR="0071494C" w:rsidRPr="0046276C" w:rsidRDefault="0071494C" w:rsidP="00406048">
            <w:pPr>
              <w:spacing w:line="360" w:lineRule="auto"/>
              <w:rPr>
                <w:rFonts w:ascii="Arial" w:hAnsi="Arial" w:cs="Arial"/>
                <w:b/>
              </w:rPr>
            </w:pPr>
            <w:r w:rsidRPr="0046276C">
              <w:rPr>
                <w:rFonts w:ascii="Arial" w:hAnsi="Arial" w:cs="Arial"/>
                <w:b/>
              </w:rPr>
              <w:t>DESCRIPTION</w:t>
            </w:r>
          </w:p>
        </w:tc>
        <w:tc>
          <w:tcPr>
            <w:tcW w:w="1530" w:type="dxa"/>
            <w:shd w:val="clear" w:color="auto" w:fill="D9E2F3" w:themeFill="accent1" w:themeFillTint="33"/>
          </w:tcPr>
          <w:p w14:paraId="7430F927" w14:textId="77777777" w:rsidR="0071494C" w:rsidRPr="0046276C" w:rsidRDefault="0071494C" w:rsidP="00406048">
            <w:pPr>
              <w:spacing w:line="360" w:lineRule="auto"/>
              <w:jc w:val="center"/>
              <w:rPr>
                <w:rFonts w:ascii="Arial" w:hAnsi="Arial" w:cs="Arial"/>
                <w:b/>
              </w:rPr>
            </w:pPr>
            <w:r w:rsidRPr="0046276C">
              <w:rPr>
                <w:rFonts w:ascii="Arial" w:hAnsi="Arial" w:cs="Arial"/>
                <w:b/>
              </w:rPr>
              <w:t>PAGE NO.</w:t>
            </w:r>
          </w:p>
        </w:tc>
      </w:tr>
      <w:tr w:rsidR="0071494C" w:rsidRPr="0046276C" w14:paraId="1ECC1DD2" w14:textId="77777777" w:rsidTr="00406048">
        <w:trPr>
          <w:trHeight w:val="382"/>
        </w:trPr>
        <w:tc>
          <w:tcPr>
            <w:tcW w:w="1277" w:type="dxa"/>
            <w:shd w:val="clear" w:color="auto" w:fill="D9E2F3" w:themeFill="accent1" w:themeFillTint="33"/>
          </w:tcPr>
          <w:p w14:paraId="663DA7FA"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PART A</w:t>
            </w:r>
          </w:p>
        </w:tc>
        <w:tc>
          <w:tcPr>
            <w:tcW w:w="7258" w:type="dxa"/>
            <w:shd w:val="clear" w:color="auto" w:fill="auto"/>
          </w:tcPr>
          <w:p w14:paraId="66621DC0"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Report Summary</w:t>
            </w:r>
          </w:p>
        </w:tc>
        <w:tc>
          <w:tcPr>
            <w:tcW w:w="1530" w:type="dxa"/>
            <w:shd w:val="clear" w:color="auto" w:fill="auto"/>
          </w:tcPr>
          <w:p w14:paraId="5D1C3939" w14:textId="45086C3D" w:rsidR="0071494C" w:rsidRPr="008A613F" w:rsidRDefault="00744625" w:rsidP="00406048">
            <w:pPr>
              <w:spacing w:line="360" w:lineRule="auto"/>
              <w:jc w:val="center"/>
              <w:rPr>
                <w:rFonts w:ascii="Arial" w:hAnsi="Arial" w:cs="Arial"/>
                <w:b/>
                <w:sz w:val="22"/>
                <w:szCs w:val="22"/>
              </w:rPr>
            </w:pPr>
            <w:r>
              <w:rPr>
                <w:rFonts w:ascii="Arial" w:hAnsi="Arial" w:cs="Arial"/>
                <w:b/>
                <w:sz w:val="22"/>
                <w:szCs w:val="22"/>
              </w:rPr>
              <w:t>04</w:t>
            </w:r>
          </w:p>
        </w:tc>
      </w:tr>
      <w:tr w:rsidR="0071494C" w:rsidRPr="0046276C" w14:paraId="748C7206" w14:textId="77777777" w:rsidTr="00406048">
        <w:trPr>
          <w:trHeight w:val="368"/>
        </w:trPr>
        <w:tc>
          <w:tcPr>
            <w:tcW w:w="1277" w:type="dxa"/>
            <w:shd w:val="clear" w:color="auto" w:fill="D9E2F3" w:themeFill="accent1" w:themeFillTint="33"/>
          </w:tcPr>
          <w:p w14:paraId="17A0BA2A" w14:textId="77777777" w:rsidR="0071494C" w:rsidRPr="0046276C" w:rsidRDefault="0071494C" w:rsidP="00406048">
            <w:pPr>
              <w:spacing w:line="360" w:lineRule="auto"/>
              <w:jc w:val="both"/>
              <w:rPr>
                <w:rFonts w:ascii="Arial" w:hAnsi="Arial" w:cs="Arial"/>
                <w:b/>
                <w:sz w:val="22"/>
                <w:szCs w:val="22"/>
              </w:rPr>
            </w:pPr>
            <w:r w:rsidRPr="0046276C">
              <w:rPr>
                <w:rFonts w:ascii="Arial" w:hAnsi="Arial" w:cs="Arial"/>
                <w:b/>
                <w:sz w:val="22"/>
                <w:szCs w:val="22"/>
              </w:rPr>
              <w:t>PART B</w:t>
            </w:r>
          </w:p>
        </w:tc>
        <w:tc>
          <w:tcPr>
            <w:tcW w:w="7258" w:type="dxa"/>
            <w:shd w:val="clear" w:color="auto" w:fill="auto"/>
          </w:tcPr>
          <w:p w14:paraId="0C128B91"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Introduction</w:t>
            </w:r>
          </w:p>
        </w:tc>
        <w:tc>
          <w:tcPr>
            <w:tcW w:w="1530" w:type="dxa"/>
            <w:shd w:val="clear" w:color="auto" w:fill="auto"/>
          </w:tcPr>
          <w:p w14:paraId="3E80F6E5" w14:textId="3DBEEE94"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05</w:t>
            </w:r>
          </w:p>
        </w:tc>
      </w:tr>
      <w:tr w:rsidR="0071494C" w:rsidRPr="0046276C" w14:paraId="329689D7" w14:textId="77777777" w:rsidTr="00406048">
        <w:trPr>
          <w:trHeight w:val="368"/>
        </w:trPr>
        <w:tc>
          <w:tcPr>
            <w:tcW w:w="1277" w:type="dxa"/>
            <w:shd w:val="clear" w:color="auto" w:fill="D9E2F3" w:themeFill="accent1" w:themeFillTint="33"/>
          </w:tcPr>
          <w:p w14:paraId="4AFF5148" w14:textId="77777777" w:rsidR="0071494C" w:rsidRPr="0046276C" w:rsidRDefault="0071494C" w:rsidP="00406048">
            <w:pPr>
              <w:spacing w:line="360" w:lineRule="auto"/>
              <w:jc w:val="both"/>
              <w:rPr>
                <w:rFonts w:ascii="Arial" w:hAnsi="Arial" w:cs="Arial"/>
                <w:b/>
                <w:sz w:val="22"/>
                <w:szCs w:val="22"/>
              </w:rPr>
            </w:pPr>
          </w:p>
        </w:tc>
        <w:tc>
          <w:tcPr>
            <w:tcW w:w="7258" w:type="dxa"/>
            <w:shd w:val="clear" w:color="auto" w:fill="auto"/>
          </w:tcPr>
          <w:p w14:paraId="3FDE0FCC" w14:textId="77777777" w:rsidR="0071494C" w:rsidRPr="001F6A48" w:rsidRDefault="0071494C" w:rsidP="00D047E8">
            <w:pPr>
              <w:pStyle w:val="ListParagraph"/>
              <w:numPr>
                <w:ilvl w:val="0"/>
                <w:numId w:val="8"/>
              </w:numPr>
              <w:spacing w:line="360" w:lineRule="auto"/>
              <w:ind w:left="317" w:hanging="283"/>
              <w:jc w:val="both"/>
              <w:rPr>
                <w:rFonts w:ascii="Arial" w:hAnsi="Arial" w:cs="Arial"/>
                <w:b/>
                <w:sz w:val="22"/>
                <w:szCs w:val="22"/>
              </w:rPr>
            </w:pPr>
            <w:r w:rsidRPr="001F6A48">
              <w:rPr>
                <w:rFonts w:ascii="Arial" w:hAnsi="Arial" w:cs="Arial"/>
                <w:sz w:val="22"/>
                <w:szCs w:val="22"/>
              </w:rPr>
              <w:t>The Project</w:t>
            </w:r>
          </w:p>
        </w:tc>
        <w:tc>
          <w:tcPr>
            <w:tcW w:w="1530" w:type="dxa"/>
            <w:shd w:val="clear" w:color="auto" w:fill="auto"/>
          </w:tcPr>
          <w:p w14:paraId="4510DA61" w14:textId="2DFF040A"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05</w:t>
            </w:r>
          </w:p>
        </w:tc>
      </w:tr>
      <w:tr w:rsidR="0071494C" w:rsidRPr="0046276C" w14:paraId="460CC054" w14:textId="77777777" w:rsidTr="00406048">
        <w:trPr>
          <w:trHeight w:val="382"/>
        </w:trPr>
        <w:tc>
          <w:tcPr>
            <w:tcW w:w="1277" w:type="dxa"/>
            <w:shd w:val="clear" w:color="auto" w:fill="D9E2F3" w:themeFill="accent1" w:themeFillTint="33"/>
          </w:tcPr>
          <w:p w14:paraId="43EB748E"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AE34008" w14:textId="77777777" w:rsidR="0071494C" w:rsidRPr="001F6A48" w:rsidRDefault="0071494C" w:rsidP="00D047E8">
            <w:pPr>
              <w:pStyle w:val="ListParagraph"/>
              <w:numPr>
                <w:ilvl w:val="0"/>
                <w:numId w:val="8"/>
              </w:numPr>
              <w:spacing w:line="360" w:lineRule="auto"/>
              <w:ind w:left="317" w:hanging="283"/>
              <w:jc w:val="both"/>
              <w:rPr>
                <w:rFonts w:ascii="Arial" w:hAnsi="Arial" w:cs="Arial"/>
                <w:sz w:val="22"/>
                <w:szCs w:val="22"/>
              </w:rPr>
            </w:pPr>
            <w:r w:rsidRPr="001F6A48">
              <w:rPr>
                <w:rFonts w:ascii="Arial" w:hAnsi="Arial" w:cs="Arial"/>
                <w:sz w:val="22"/>
                <w:szCs w:val="22"/>
              </w:rPr>
              <w:t>Location of the Project</w:t>
            </w:r>
          </w:p>
        </w:tc>
        <w:tc>
          <w:tcPr>
            <w:tcW w:w="1530" w:type="dxa"/>
            <w:shd w:val="clear" w:color="auto" w:fill="auto"/>
          </w:tcPr>
          <w:p w14:paraId="3B1C4195" w14:textId="33A47545" w:rsidR="0071494C" w:rsidRPr="008A613F" w:rsidRDefault="00744625" w:rsidP="00406048">
            <w:pPr>
              <w:jc w:val="center"/>
              <w:rPr>
                <w:rFonts w:ascii="Arial" w:hAnsi="Arial" w:cs="Arial"/>
                <w:b/>
                <w:bCs/>
                <w:sz w:val="22"/>
                <w:szCs w:val="22"/>
              </w:rPr>
            </w:pPr>
            <w:r>
              <w:rPr>
                <w:rFonts w:ascii="Arial" w:hAnsi="Arial" w:cs="Arial"/>
                <w:b/>
                <w:bCs/>
                <w:sz w:val="22"/>
                <w:szCs w:val="22"/>
              </w:rPr>
              <w:t>03</w:t>
            </w:r>
          </w:p>
        </w:tc>
      </w:tr>
      <w:tr w:rsidR="0071494C" w:rsidRPr="0046276C" w14:paraId="643B34A3" w14:textId="77777777" w:rsidTr="00406048">
        <w:trPr>
          <w:trHeight w:val="368"/>
        </w:trPr>
        <w:tc>
          <w:tcPr>
            <w:tcW w:w="1277" w:type="dxa"/>
            <w:shd w:val="clear" w:color="auto" w:fill="D9E2F3" w:themeFill="accent1" w:themeFillTint="33"/>
          </w:tcPr>
          <w:p w14:paraId="723B3021"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63B2451E" w14:textId="77777777" w:rsidR="0071494C" w:rsidRPr="0046276C" w:rsidRDefault="0071494C" w:rsidP="00D047E8">
            <w:pPr>
              <w:pStyle w:val="ListParagraph"/>
              <w:numPr>
                <w:ilvl w:val="0"/>
                <w:numId w:val="8"/>
              </w:numPr>
              <w:spacing w:line="360" w:lineRule="auto"/>
              <w:ind w:left="317" w:hanging="283"/>
              <w:jc w:val="both"/>
              <w:rPr>
                <w:rFonts w:ascii="Arial" w:hAnsi="Arial" w:cs="Arial"/>
                <w:sz w:val="22"/>
                <w:szCs w:val="22"/>
              </w:rPr>
            </w:pPr>
            <w:r w:rsidRPr="0046276C">
              <w:rPr>
                <w:rFonts w:ascii="Arial" w:hAnsi="Arial" w:cs="Arial"/>
                <w:sz w:val="22"/>
                <w:szCs w:val="22"/>
              </w:rPr>
              <w:t>Project Overview</w:t>
            </w:r>
          </w:p>
        </w:tc>
        <w:tc>
          <w:tcPr>
            <w:tcW w:w="1530" w:type="dxa"/>
            <w:shd w:val="clear" w:color="auto" w:fill="auto"/>
          </w:tcPr>
          <w:p w14:paraId="491275BA" w14:textId="0BD5A8A1" w:rsidR="0071494C" w:rsidRPr="008A613F" w:rsidRDefault="00E84759" w:rsidP="00406048">
            <w:pPr>
              <w:jc w:val="center"/>
              <w:rPr>
                <w:rFonts w:ascii="Arial" w:hAnsi="Arial" w:cs="Arial"/>
                <w:b/>
                <w:sz w:val="22"/>
                <w:szCs w:val="22"/>
              </w:rPr>
            </w:pPr>
            <w:r>
              <w:rPr>
                <w:rFonts w:ascii="Arial" w:hAnsi="Arial" w:cs="Arial"/>
                <w:b/>
                <w:sz w:val="22"/>
                <w:szCs w:val="22"/>
              </w:rPr>
              <w:t>06</w:t>
            </w:r>
          </w:p>
        </w:tc>
      </w:tr>
      <w:tr w:rsidR="0071494C" w:rsidRPr="0046276C" w14:paraId="246E7603" w14:textId="77777777" w:rsidTr="00406048">
        <w:trPr>
          <w:trHeight w:val="368"/>
        </w:trPr>
        <w:tc>
          <w:tcPr>
            <w:tcW w:w="1277" w:type="dxa"/>
            <w:shd w:val="clear" w:color="auto" w:fill="D9E2F3" w:themeFill="accent1" w:themeFillTint="33"/>
          </w:tcPr>
          <w:p w14:paraId="4E5F49C6"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89E14BC" w14:textId="77777777" w:rsidR="0071494C" w:rsidRPr="0046276C" w:rsidRDefault="0071494C" w:rsidP="00D047E8">
            <w:pPr>
              <w:pStyle w:val="ListParagraph"/>
              <w:numPr>
                <w:ilvl w:val="0"/>
                <w:numId w:val="8"/>
              </w:numPr>
              <w:spacing w:line="360" w:lineRule="auto"/>
              <w:ind w:left="317" w:hanging="283"/>
              <w:jc w:val="both"/>
              <w:rPr>
                <w:rFonts w:ascii="Arial" w:hAnsi="Arial" w:cs="Arial"/>
                <w:sz w:val="22"/>
                <w:szCs w:val="22"/>
              </w:rPr>
            </w:pPr>
            <w:r w:rsidRPr="0046276C">
              <w:rPr>
                <w:rFonts w:ascii="Arial" w:hAnsi="Arial" w:cs="Arial"/>
                <w:sz w:val="22"/>
                <w:szCs w:val="22"/>
              </w:rPr>
              <w:t xml:space="preserve">Scope of </w:t>
            </w:r>
            <w:r>
              <w:rPr>
                <w:rFonts w:ascii="Arial" w:hAnsi="Arial" w:cs="Arial"/>
                <w:sz w:val="22"/>
                <w:szCs w:val="22"/>
              </w:rPr>
              <w:t>the Project During Project Duration</w:t>
            </w:r>
          </w:p>
        </w:tc>
        <w:tc>
          <w:tcPr>
            <w:tcW w:w="1530" w:type="dxa"/>
            <w:shd w:val="clear" w:color="auto" w:fill="auto"/>
          </w:tcPr>
          <w:p w14:paraId="238E480A" w14:textId="0B9B0261"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08</w:t>
            </w:r>
          </w:p>
        </w:tc>
      </w:tr>
      <w:tr w:rsidR="0071494C" w:rsidRPr="0046276C" w14:paraId="2222FA07" w14:textId="77777777" w:rsidTr="00406048">
        <w:trPr>
          <w:trHeight w:val="382"/>
        </w:trPr>
        <w:tc>
          <w:tcPr>
            <w:tcW w:w="1277" w:type="dxa"/>
            <w:shd w:val="clear" w:color="auto" w:fill="D9E2F3" w:themeFill="accent1" w:themeFillTint="33"/>
          </w:tcPr>
          <w:p w14:paraId="3CB2046B"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1460409C" w14:textId="77777777" w:rsidR="0071494C" w:rsidRPr="0046276C" w:rsidRDefault="0071494C"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Purpose of the Report</w:t>
            </w:r>
          </w:p>
        </w:tc>
        <w:tc>
          <w:tcPr>
            <w:tcW w:w="1530" w:type="dxa"/>
            <w:shd w:val="clear" w:color="auto" w:fill="auto"/>
          </w:tcPr>
          <w:p w14:paraId="4B9B5BF1" w14:textId="33D3E2CF" w:rsidR="0071494C" w:rsidRPr="008A613F" w:rsidRDefault="00442BCB" w:rsidP="008E0F90">
            <w:pPr>
              <w:spacing w:line="360" w:lineRule="auto"/>
              <w:jc w:val="center"/>
              <w:rPr>
                <w:rFonts w:ascii="Arial" w:hAnsi="Arial" w:cs="Arial"/>
                <w:b/>
                <w:sz w:val="22"/>
                <w:szCs w:val="22"/>
              </w:rPr>
            </w:pPr>
            <w:r w:rsidRPr="008A613F">
              <w:rPr>
                <w:rFonts w:ascii="Arial" w:hAnsi="Arial" w:cs="Arial"/>
                <w:b/>
                <w:sz w:val="22"/>
                <w:szCs w:val="22"/>
              </w:rPr>
              <w:t>0</w:t>
            </w:r>
            <w:r w:rsidR="00E84759">
              <w:rPr>
                <w:rFonts w:ascii="Arial" w:hAnsi="Arial" w:cs="Arial"/>
                <w:b/>
                <w:sz w:val="22"/>
                <w:szCs w:val="22"/>
              </w:rPr>
              <w:t>8</w:t>
            </w:r>
          </w:p>
        </w:tc>
      </w:tr>
      <w:tr w:rsidR="0071494C" w:rsidRPr="0046276C" w14:paraId="2F53F275" w14:textId="77777777" w:rsidTr="00406048">
        <w:trPr>
          <w:trHeight w:val="382"/>
        </w:trPr>
        <w:tc>
          <w:tcPr>
            <w:tcW w:w="1277" w:type="dxa"/>
            <w:shd w:val="clear" w:color="auto" w:fill="D9E2F3" w:themeFill="accent1" w:themeFillTint="33"/>
          </w:tcPr>
          <w:p w14:paraId="32DEB157"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2446256F" w14:textId="77777777" w:rsidR="0071494C" w:rsidRDefault="0071494C"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Methodology Adopted</w:t>
            </w:r>
          </w:p>
        </w:tc>
        <w:tc>
          <w:tcPr>
            <w:tcW w:w="1530" w:type="dxa"/>
            <w:shd w:val="clear" w:color="auto" w:fill="auto"/>
          </w:tcPr>
          <w:p w14:paraId="3216CA19" w14:textId="03A0374D"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08</w:t>
            </w:r>
          </w:p>
        </w:tc>
      </w:tr>
      <w:tr w:rsidR="0071494C" w:rsidRPr="0046276C" w14:paraId="145A0CAD" w14:textId="77777777" w:rsidTr="00406048">
        <w:trPr>
          <w:trHeight w:val="368"/>
        </w:trPr>
        <w:tc>
          <w:tcPr>
            <w:tcW w:w="1277" w:type="dxa"/>
            <w:shd w:val="clear" w:color="auto" w:fill="D9E2F3" w:themeFill="accent1" w:themeFillTint="33"/>
          </w:tcPr>
          <w:p w14:paraId="42893005" w14:textId="77777777" w:rsidR="0071494C" w:rsidRPr="00456717" w:rsidRDefault="0071494C" w:rsidP="00406048">
            <w:pPr>
              <w:spacing w:line="360" w:lineRule="auto"/>
              <w:jc w:val="both"/>
              <w:rPr>
                <w:rFonts w:ascii="Arial" w:hAnsi="Arial" w:cs="Arial"/>
                <w:b/>
                <w:sz w:val="22"/>
                <w:szCs w:val="22"/>
              </w:rPr>
            </w:pPr>
            <w:r>
              <w:rPr>
                <w:rFonts w:ascii="Arial" w:hAnsi="Arial" w:cs="Arial"/>
                <w:b/>
                <w:sz w:val="22"/>
                <w:szCs w:val="22"/>
              </w:rPr>
              <w:t>PART C</w:t>
            </w:r>
          </w:p>
        </w:tc>
        <w:tc>
          <w:tcPr>
            <w:tcW w:w="7258" w:type="dxa"/>
            <w:shd w:val="clear" w:color="auto" w:fill="auto"/>
          </w:tcPr>
          <w:p w14:paraId="24040E87" w14:textId="73AFF924" w:rsidR="0071494C" w:rsidRPr="00456717" w:rsidRDefault="0071494C" w:rsidP="00406048">
            <w:pPr>
              <w:tabs>
                <w:tab w:val="left" w:pos="360"/>
              </w:tabs>
              <w:spacing w:line="360" w:lineRule="auto"/>
              <w:jc w:val="both"/>
              <w:rPr>
                <w:rFonts w:ascii="Arial" w:hAnsi="Arial" w:cs="Arial"/>
                <w:b/>
                <w:bCs/>
                <w:sz w:val="22"/>
                <w:szCs w:val="22"/>
              </w:rPr>
            </w:pPr>
            <w:r w:rsidRPr="00456717">
              <w:rPr>
                <w:rFonts w:ascii="Arial" w:hAnsi="Arial" w:cs="Arial"/>
                <w:b/>
                <w:bCs/>
                <w:sz w:val="22"/>
                <w:szCs w:val="22"/>
              </w:rPr>
              <w:t>Infrastructure Sections &amp; Facility Details</w:t>
            </w:r>
            <w:r>
              <w:rPr>
                <w:rFonts w:ascii="Arial" w:hAnsi="Arial" w:cs="Arial"/>
                <w:b/>
                <w:bCs/>
                <w:sz w:val="22"/>
                <w:szCs w:val="22"/>
              </w:rPr>
              <w:t xml:space="preserve"> with Actual Progress</w:t>
            </w:r>
          </w:p>
        </w:tc>
        <w:tc>
          <w:tcPr>
            <w:tcW w:w="1530" w:type="dxa"/>
            <w:shd w:val="clear" w:color="auto" w:fill="auto"/>
          </w:tcPr>
          <w:p w14:paraId="4AAE1B4C" w14:textId="4D5753CB"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09</w:t>
            </w:r>
          </w:p>
        </w:tc>
      </w:tr>
      <w:tr w:rsidR="0071494C" w:rsidRPr="0046276C" w14:paraId="3F3F5224" w14:textId="77777777" w:rsidTr="00406048">
        <w:trPr>
          <w:trHeight w:val="368"/>
        </w:trPr>
        <w:tc>
          <w:tcPr>
            <w:tcW w:w="1277" w:type="dxa"/>
            <w:shd w:val="clear" w:color="auto" w:fill="D9E2F3" w:themeFill="accent1" w:themeFillTint="33"/>
          </w:tcPr>
          <w:p w14:paraId="583AB830"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5FB8EFF0" w14:textId="5CFDD128" w:rsidR="0071494C" w:rsidRPr="00456717" w:rsidRDefault="008E0F90" w:rsidP="008E0F90">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 xml:space="preserve">Land &amp; </w:t>
            </w:r>
            <w:r w:rsidR="0071494C">
              <w:rPr>
                <w:rFonts w:ascii="Arial" w:hAnsi="Arial" w:cs="Arial"/>
                <w:sz w:val="22"/>
                <w:szCs w:val="22"/>
              </w:rPr>
              <w:t>Building</w:t>
            </w:r>
            <w:r w:rsidR="00744625">
              <w:rPr>
                <w:rFonts w:ascii="Arial" w:hAnsi="Arial" w:cs="Arial"/>
                <w:sz w:val="22"/>
                <w:szCs w:val="22"/>
              </w:rPr>
              <w:t xml:space="preserve"> &amp; Civil works</w:t>
            </w:r>
            <w:r w:rsidR="0071494C">
              <w:rPr>
                <w:rFonts w:ascii="Arial" w:hAnsi="Arial" w:cs="Arial"/>
                <w:sz w:val="22"/>
                <w:szCs w:val="22"/>
              </w:rPr>
              <w:t xml:space="preserve"> Details</w:t>
            </w:r>
          </w:p>
        </w:tc>
        <w:tc>
          <w:tcPr>
            <w:tcW w:w="1530" w:type="dxa"/>
            <w:shd w:val="clear" w:color="auto" w:fill="auto"/>
          </w:tcPr>
          <w:p w14:paraId="54D9B69C" w14:textId="34CFB0D3"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09</w:t>
            </w:r>
          </w:p>
        </w:tc>
      </w:tr>
      <w:tr w:rsidR="0071494C" w:rsidRPr="0046276C" w14:paraId="2620C449" w14:textId="77777777" w:rsidTr="00406048">
        <w:trPr>
          <w:trHeight w:val="368"/>
        </w:trPr>
        <w:tc>
          <w:tcPr>
            <w:tcW w:w="1277" w:type="dxa"/>
            <w:shd w:val="clear" w:color="auto" w:fill="D9E2F3" w:themeFill="accent1" w:themeFillTint="33"/>
          </w:tcPr>
          <w:p w14:paraId="7B3F1640"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E459A06" w14:textId="5A638447" w:rsidR="0071494C" w:rsidRDefault="0071494C" w:rsidP="00D047E8">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Machinery and Equipment</w:t>
            </w:r>
          </w:p>
        </w:tc>
        <w:tc>
          <w:tcPr>
            <w:tcW w:w="1530" w:type="dxa"/>
            <w:shd w:val="clear" w:color="auto" w:fill="auto"/>
          </w:tcPr>
          <w:p w14:paraId="0F32ACED" w14:textId="2D94986A"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09</w:t>
            </w:r>
          </w:p>
        </w:tc>
      </w:tr>
      <w:tr w:rsidR="0071494C" w:rsidRPr="0046276C" w14:paraId="3342A9FF" w14:textId="77777777" w:rsidTr="00406048">
        <w:trPr>
          <w:trHeight w:val="368"/>
        </w:trPr>
        <w:tc>
          <w:tcPr>
            <w:tcW w:w="1277" w:type="dxa"/>
            <w:shd w:val="clear" w:color="auto" w:fill="D9E2F3" w:themeFill="accent1" w:themeFillTint="33"/>
          </w:tcPr>
          <w:p w14:paraId="5216E33C" w14:textId="77777777" w:rsidR="0071494C" w:rsidRPr="00456717" w:rsidRDefault="0071494C" w:rsidP="00406048">
            <w:pPr>
              <w:spacing w:line="360" w:lineRule="auto"/>
              <w:jc w:val="both"/>
              <w:rPr>
                <w:rFonts w:ascii="Arial" w:hAnsi="Arial" w:cs="Arial"/>
                <w:b/>
                <w:sz w:val="22"/>
                <w:szCs w:val="22"/>
              </w:rPr>
            </w:pPr>
            <w:r>
              <w:rPr>
                <w:rFonts w:ascii="Arial" w:hAnsi="Arial" w:cs="Arial"/>
                <w:b/>
                <w:sz w:val="22"/>
                <w:szCs w:val="22"/>
              </w:rPr>
              <w:t>PART D</w:t>
            </w:r>
          </w:p>
        </w:tc>
        <w:tc>
          <w:tcPr>
            <w:tcW w:w="7258" w:type="dxa"/>
            <w:shd w:val="clear" w:color="auto" w:fill="auto"/>
          </w:tcPr>
          <w:p w14:paraId="53184FE9" w14:textId="77777777" w:rsidR="0071494C" w:rsidRPr="00456717" w:rsidRDefault="0071494C" w:rsidP="00406048">
            <w:pPr>
              <w:tabs>
                <w:tab w:val="left" w:pos="360"/>
              </w:tabs>
              <w:spacing w:line="360" w:lineRule="auto"/>
              <w:jc w:val="both"/>
              <w:rPr>
                <w:rFonts w:ascii="Arial" w:hAnsi="Arial" w:cs="Arial"/>
                <w:b/>
                <w:bCs/>
                <w:sz w:val="22"/>
                <w:szCs w:val="22"/>
              </w:rPr>
            </w:pPr>
            <w:r w:rsidRPr="00456717">
              <w:rPr>
                <w:rFonts w:ascii="Arial" w:hAnsi="Arial" w:cs="Arial"/>
                <w:b/>
                <w:bCs/>
                <w:sz w:val="22"/>
                <w:szCs w:val="22"/>
              </w:rPr>
              <w:t>Project Consultants, Contractors &amp; Suppliers</w:t>
            </w:r>
          </w:p>
        </w:tc>
        <w:tc>
          <w:tcPr>
            <w:tcW w:w="1530" w:type="dxa"/>
            <w:shd w:val="clear" w:color="auto" w:fill="auto"/>
          </w:tcPr>
          <w:p w14:paraId="66BE72B0" w14:textId="1EA088A5"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18</w:t>
            </w:r>
          </w:p>
        </w:tc>
      </w:tr>
      <w:tr w:rsidR="0071494C" w:rsidRPr="0046276C" w14:paraId="7426E8C9" w14:textId="77777777" w:rsidTr="00406048">
        <w:trPr>
          <w:trHeight w:val="368"/>
        </w:trPr>
        <w:tc>
          <w:tcPr>
            <w:tcW w:w="1277" w:type="dxa"/>
            <w:shd w:val="clear" w:color="auto" w:fill="D9E2F3" w:themeFill="accent1" w:themeFillTint="33"/>
          </w:tcPr>
          <w:p w14:paraId="1F80703C" w14:textId="3D891A92"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E</w:t>
            </w:r>
          </w:p>
        </w:tc>
        <w:tc>
          <w:tcPr>
            <w:tcW w:w="7258" w:type="dxa"/>
            <w:shd w:val="clear" w:color="auto" w:fill="auto"/>
          </w:tcPr>
          <w:p w14:paraId="1D5E640C"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Project </w:t>
            </w:r>
            <w:r>
              <w:rPr>
                <w:rFonts w:ascii="Arial" w:hAnsi="Arial" w:cs="Arial"/>
                <w:b/>
                <w:sz w:val="22"/>
                <w:szCs w:val="22"/>
              </w:rPr>
              <w:t>Cost and Means of Finance</w:t>
            </w:r>
          </w:p>
        </w:tc>
        <w:tc>
          <w:tcPr>
            <w:tcW w:w="1530" w:type="dxa"/>
            <w:shd w:val="clear" w:color="auto" w:fill="auto"/>
          </w:tcPr>
          <w:p w14:paraId="4930E751" w14:textId="0F75AE9D"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19</w:t>
            </w:r>
          </w:p>
        </w:tc>
      </w:tr>
      <w:tr w:rsidR="0071494C" w:rsidRPr="0046276C" w14:paraId="42B797B0" w14:textId="77777777" w:rsidTr="00406048">
        <w:trPr>
          <w:trHeight w:val="368"/>
        </w:trPr>
        <w:tc>
          <w:tcPr>
            <w:tcW w:w="1277" w:type="dxa"/>
            <w:shd w:val="clear" w:color="auto" w:fill="D9E2F3" w:themeFill="accent1" w:themeFillTint="33"/>
          </w:tcPr>
          <w:p w14:paraId="13BD6979"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64840392" w14:textId="77777777" w:rsidR="0071494C" w:rsidRPr="0046276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Cost of Project</w:t>
            </w:r>
          </w:p>
        </w:tc>
        <w:tc>
          <w:tcPr>
            <w:tcW w:w="1530" w:type="dxa"/>
            <w:shd w:val="clear" w:color="auto" w:fill="auto"/>
          </w:tcPr>
          <w:p w14:paraId="3789F638" w14:textId="302B52F8"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19</w:t>
            </w:r>
          </w:p>
        </w:tc>
      </w:tr>
      <w:tr w:rsidR="0071494C" w:rsidRPr="0046276C" w14:paraId="6FBF3FED" w14:textId="77777777" w:rsidTr="00406048">
        <w:trPr>
          <w:trHeight w:val="382"/>
        </w:trPr>
        <w:tc>
          <w:tcPr>
            <w:tcW w:w="1277" w:type="dxa"/>
            <w:shd w:val="clear" w:color="auto" w:fill="D9E2F3" w:themeFill="accent1" w:themeFillTint="33"/>
          </w:tcPr>
          <w:p w14:paraId="18431082"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5FDD0F56" w14:textId="7BC728E7" w:rsidR="0071494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 xml:space="preserve">Current Status and Total Expenditure Incurred </w:t>
            </w:r>
            <w:r w:rsidR="0025346F">
              <w:rPr>
                <w:rFonts w:ascii="Arial" w:hAnsi="Arial" w:cs="Arial"/>
                <w:sz w:val="22"/>
                <w:szCs w:val="22"/>
              </w:rPr>
              <w:t>till</w:t>
            </w:r>
            <w:r>
              <w:rPr>
                <w:rFonts w:ascii="Arial" w:hAnsi="Arial" w:cs="Arial"/>
                <w:sz w:val="22"/>
                <w:szCs w:val="22"/>
              </w:rPr>
              <w:t xml:space="preserve"> Date</w:t>
            </w:r>
          </w:p>
        </w:tc>
        <w:tc>
          <w:tcPr>
            <w:tcW w:w="1530" w:type="dxa"/>
            <w:shd w:val="clear" w:color="auto" w:fill="auto"/>
          </w:tcPr>
          <w:p w14:paraId="3EA2345A" w14:textId="61363FB5"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20</w:t>
            </w:r>
          </w:p>
        </w:tc>
      </w:tr>
      <w:tr w:rsidR="0071494C" w:rsidRPr="0046276C" w14:paraId="73699DE4" w14:textId="77777777" w:rsidTr="00406048">
        <w:trPr>
          <w:trHeight w:val="382"/>
        </w:trPr>
        <w:tc>
          <w:tcPr>
            <w:tcW w:w="1277" w:type="dxa"/>
            <w:shd w:val="clear" w:color="auto" w:fill="D9E2F3" w:themeFill="accent1" w:themeFillTint="33"/>
          </w:tcPr>
          <w:p w14:paraId="17046222"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1E356FB8" w14:textId="77777777" w:rsidR="0071494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Sources of Finance &amp; Utilization of Funds</w:t>
            </w:r>
          </w:p>
        </w:tc>
        <w:tc>
          <w:tcPr>
            <w:tcW w:w="1530" w:type="dxa"/>
            <w:shd w:val="clear" w:color="auto" w:fill="auto"/>
          </w:tcPr>
          <w:p w14:paraId="030BB69F" w14:textId="491B407E"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23</w:t>
            </w:r>
          </w:p>
        </w:tc>
      </w:tr>
      <w:tr w:rsidR="0071494C" w:rsidRPr="0046276C" w14:paraId="7C54B4A8" w14:textId="77777777" w:rsidTr="00406048">
        <w:trPr>
          <w:trHeight w:val="287"/>
        </w:trPr>
        <w:tc>
          <w:tcPr>
            <w:tcW w:w="1277" w:type="dxa"/>
            <w:shd w:val="clear" w:color="auto" w:fill="D9E2F3" w:themeFill="accent1" w:themeFillTint="33"/>
          </w:tcPr>
          <w:p w14:paraId="35DB3382"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F</w:t>
            </w:r>
          </w:p>
        </w:tc>
        <w:tc>
          <w:tcPr>
            <w:tcW w:w="7258" w:type="dxa"/>
            <w:shd w:val="clear" w:color="auto" w:fill="auto"/>
          </w:tcPr>
          <w:p w14:paraId="3553E090" w14:textId="77777777" w:rsidR="0071494C" w:rsidRPr="00D0670E" w:rsidRDefault="0071494C" w:rsidP="00406048">
            <w:pPr>
              <w:spacing w:line="360" w:lineRule="auto"/>
              <w:jc w:val="both"/>
              <w:rPr>
                <w:rFonts w:ascii="Arial" w:hAnsi="Arial" w:cs="Arial"/>
                <w:b/>
                <w:sz w:val="22"/>
                <w:szCs w:val="22"/>
              </w:rPr>
            </w:pPr>
            <w:r w:rsidRPr="009D7790">
              <w:rPr>
                <w:rFonts w:ascii="Arial" w:hAnsi="Arial" w:cs="Arial"/>
                <w:b/>
                <w:sz w:val="22"/>
                <w:szCs w:val="22"/>
              </w:rPr>
              <w:t>Statutory &amp; Regula</w:t>
            </w:r>
            <w:r>
              <w:rPr>
                <w:rFonts w:ascii="Arial" w:hAnsi="Arial" w:cs="Arial"/>
                <w:b/>
                <w:sz w:val="22"/>
                <w:szCs w:val="22"/>
              </w:rPr>
              <w:t>tory Approvals, Clearances &amp; NOC</w:t>
            </w:r>
          </w:p>
        </w:tc>
        <w:tc>
          <w:tcPr>
            <w:tcW w:w="1530" w:type="dxa"/>
            <w:shd w:val="clear" w:color="auto" w:fill="auto"/>
          </w:tcPr>
          <w:p w14:paraId="6DDAC216" w14:textId="7200F176"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24</w:t>
            </w:r>
          </w:p>
        </w:tc>
      </w:tr>
      <w:tr w:rsidR="0071494C" w:rsidRPr="0046276C" w14:paraId="2F161945" w14:textId="77777777" w:rsidTr="00406048">
        <w:trPr>
          <w:trHeight w:val="260"/>
        </w:trPr>
        <w:tc>
          <w:tcPr>
            <w:tcW w:w="1277" w:type="dxa"/>
            <w:shd w:val="clear" w:color="auto" w:fill="D9E2F3" w:themeFill="accent1" w:themeFillTint="33"/>
          </w:tcPr>
          <w:p w14:paraId="58A39C2C"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G</w:t>
            </w:r>
          </w:p>
        </w:tc>
        <w:tc>
          <w:tcPr>
            <w:tcW w:w="7258" w:type="dxa"/>
            <w:shd w:val="clear" w:color="auto" w:fill="auto"/>
          </w:tcPr>
          <w:p w14:paraId="17AB29AA" w14:textId="77777777" w:rsidR="0071494C" w:rsidRPr="009D7790" w:rsidRDefault="0071494C" w:rsidP="00406048">
            <w:pPr>
              <w:tabs>
                <w:tab w:val="left" w:pos="360"/>
              </w:tabs>
              <w:spacing w:line="360" w:lineRule="auto"/>
              <w:rPr>
                <w:rFonts w:ascii="Arial" w:hAnsi="Arial" w:cs="Arial"/>
                <w:b/>
                <w:sz w:val="22"/>
                <w:szCs w:val="22"/>
              </w:rPr>
            </w:pPr>
            <w:r w:rsidRPr="009D7790">
              <w:rPr>
                <w:rFonts w:ascii="Arial" w:hAnsi="Arial" w:cs="Arial"/>
                <w:b/>
                <w:sz w:val="22"/>
                <w:szCs w:val="22"/>
              </w:rPr>
              <w:t>Project Schedule &amp; Current Status</w:t>
            </w:r>
          </w:p>
        </w:tc>
        <w:tc>
          <w:tcPr>
            <w:tcW w:w="1530" w:type="dxa"/>
            <w:shd w:val="clear" w:color="auto" w:fill="auto"/>
          </w:tcPr>
          <w:p w14:paraId="1C6A24E5" w14:textId="4C2F908F" w:rsidR="0071494C" w:rsidRPr="008A613F" w:rsidRDefault="00FF6B2F" w:rsidP="00406048">
            <w:pPr>
              <w:spacing w:line="360" w:lineRule="auto"/>
              <w:jc w:val="center"/>
              <w:rPr>
                <w:rFonts w:ascii="Arial" w:hAnsi="Arial" w:cs="Arial"/>
                <w:b/>
                <w:sz w:val="22"/>
                <w:szCs w:val="22"/>
              </w:rPr>
            </w:pPr>
            <w:r>
              <w:rPr>
                <w:rFonts w:ascii="Arial" w:hAnsi="Arial" w:cs="Arial"/>
                <w:b/>
                <w:sz w:val="22"/>
                <w:szCs w:val="22"/>
              </w:rPr>
              <w:t>25</w:t>
            </w:r>
          </w:p>
        </w:tc>
      </w:tr>
      <w:tr w:rsidR="0071494C" w:rsidRPr="0046276C" w14:paraId="03810143" w14:textId="77777777" w:rsidTr="00406048">
        <w:trPr>
          <w:trHeight w:val="382"/>
        </w:trPr>
        <w:tc>
          <w:tcPr>
            <w:tcW w:w="1277" w:type="dxa"/>
            <w:shd w:val="clear" w:color="auto" w:fill="D9E2F3" w:themeFill="accent1" w:themeFillTint="33"/>
          </w:tcPr>
          <w:p w14:paraId="0FA0E075" w14:textId="5753CF98" w:rsidR="0071494C" w:rsidRDefault="008E0F90" w:rsidP="00406048">
            <w:pPr>
              <w:spacing w:line="360" w:lineRule="auto"/>
              <w:jc w:val="both"/>
              <w:rPr>
                <w:rFonts w:ascii="Arial" w:hAnsi="Arial" w:cs="Arial"/>
                <w:b/>
                <w:sz w:val="22"/>
                <w:szCs w:val="22"/>
              </w:rPr>
            </w:pPr>
            <w:r>
              <w:rPr>
                <w:rFonts w:ascii="Arial" w:hAnsi="Arial" w:cs="Arial"/>
                <w:b/>
                <w:sz w:val="22"/>
                <w:szCs w:val="22"/>
              </w:rPr>
              <w:t>PART H</w:t>
            </w:r>
          </w:p>
        </w:tc>
        <w:tc>
          <w:tcPr>
            <w:tcW w:w="7258" w:type="dxa"/>
            <w:shd w:val="clear" w:color="auto" w:fill="auto"/>
          </w:tcPr>
          <w:p w14:paraId="29CFB263" w14:textId="77777777" w:rsidR="0071494C" w:rsidRPr="00383778" w:rsidRDefault="0071494C" w:rsidP="00406048">
            <w:pPr>
              <w:pStyle w:val="ListParagraph"/>
              <w:tabs>
                <w:tab w:val="left" w:pos="0"/>
              </w:tabs>
              <w:spacing w:line="360" w:lineRule="auto"/>
              <w:ind w:left="0"/>
              <w:rPr>
                <w:rFonts w:ascii="Arial" w:hAnsi="Arial" w:cs="Arial"/>
                <w:b/>
                <w:sz w:val="22"/>
                <w:szCs w:val="22"/>
              </w:rPr>
            </w:pPr>
            <w:r>
              <w:rPr>
                <w:rFonts w:ascii="Arial" w:hAnsi="Arial" w:cs="Arial"/>
                <w:b/>
                <w:sz w:val="22"/>
                <w:szCs w:val="22"/>
              </w:rPr>
              <w:t>Disclaimer</w:t>
            </w:r>
          </w:p>
        </w:tc>
        <w:tc>
          <w:tcPr>
            <w:tcW w:w="1530" w:type="dxa"/>
            <w:shd w:val="clear" w:color="auto" w:fill="auto"/>
          </w:tcPr>
          <w:p w14:paraId="1FFB3730" w14:textId="6DC7FB6C" w:rsidR="0071494C" w:rsidRPr="008A613F" w:rsidRDefault="00FF6B2F" w:rsidP="00406048">
            <w:pPr>
              <w:spacing w:line="360" w:lineRule="auto"/>
              <w:jc w:val="center"/>
              <w:rPr>
                <w:rFonts w:ascii="Arial" w:hAnsi="Arial" w:cs="Arial"/>
                <w:b/>
                <w:sz w:val="22"/>
                <w:szCs w:val="22"/>
              </w:rPr>
            </w:pPr>
            <w:r>
              <w:rPr>
                <w:rFonts w:ascii="Arial" w:hAnsi="Arial" w:cs="Arial"/>
                <w:b/>
                <w:sz w:val="22"/>
                <w:szCs w:val="22"/>
              </w:rPr>
              <w:t>26</w:t>
            </w:r>
          </w:p>
        </w:tc>
      </w:tr>
      <w:tr w:rsidR="00442BCB" w:rsidRPr="0046276C" w14:paraId="5B4C2F1F" w14:textId="77777777" w:rsidTr="00406048">
        <w:trPr>
          <w:trHeight w:val="382"/>
        </w:trPr>
        <w:tc>
          <w:tcPr>
            <w:tcW w:w="1277" w:type="dxa"/>
            <w:shd w:val="clear" w:color="auto" w:fill="D9E2F3" w:themeFill="accent1" w:themeFillTint="33"/>
          </w:tcPr>
          <w:p w14:paraId="61C40685" w14:textId="6B175AA5" w:rsidR="00442BCB" w:rsidRDefault="008A613F" w:rsidP="00406048">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383B151A" w14:textId="19C66362" w:rsidR="00442BCB" w:rsidRDefault="00442BCB" w:rsidP="00406048">
            <w:pPr>
              <w:pStyle w:val="ListParagraph"/>
              <w:tabs>
                <w:tab w:val="left" w:pos="0"/>
              </w:tabs>
              <w:spacing w:line="360" w:lineRule="auto"/>
              <w:ind w:left="0"/>
              <w:rPr>
                <w:rFonts w:ascii="Arial" w:hAnsi="Arial" w:cs="Arial"/>
                <w:b/>
                <w:sz w:val="22"/>
                <w:szCs w:val="22"/>
              </w:rPr>
            </w:pPr>
            <w:r>
              <w:rPr>
                <w:rFonts w:ascii="Arial" w:hAnsi="Arial" w:cs="Arial"/>
                <w:b/>
                <w:sz w:val="22"/>
                <w:szCs w:val="22"/>
              </w:rPr>
              <w:t>Enclosure</w:t>
            </w:r>
          </w:p>
        </w:tc>
        <w:tc>
          <w:tcPr>
            <w:tcW w:w="1530" w:type="dxa"/>
            <w:shd w:val="clear" w:color="auto" w:fill="auto"/>
          </w:tcPr>
          <w:p w14:paraId="4DA558CA" w14:textId="1EA0C116" w:rsidR="00442BCB" w:rsidRPr="008A613F" w:rsidRDefault="00FF6B2F" w:rsidP="00406048">
            <w:pPr>
              <w:spacing w:line="360" w:lineRule="auto"/>
              <w:jc w:val="center"/>
              <w:rPr>
                <w:rFonts w:ascii="Arial" w:hAnsi="Arial" w:cs="Arial"/>
                <w:b/>
                <w:sz w:val="22"/>
                <w:szCs w:val="22"/>
              </w:rPr>
            </w:pPr>
            <w:r>
              <w:rPr>
                <w:rFonts w:ascii="Arial" w:hAnsi="Arial" w:cs="Arial"/>
                <w:b/>
                <w:sz w:val="22"/>
                <w:szCs w:val="22"/>
              </w:rPr>
              <w:t>30</w:t>
            </w:r>
          </w:p>
        </w:tc>
      </w:tr>
      <w:tr w:rsidR="00EC5574" w:rsidRPr="0046276C" w14:paraId="7C7C5C42" w14:textId="77777777" w:rsidTr="00406048">
        <w:trPr>
          <w:trHeight w:val="382"/>
        </w:trPr>
        <w:tc>
          <w:tcPr>
            <w:tcW w:w="1277" w:type="dxa"/>
            <w:shd w:val="clear" w:color="auto" w:fill="D9E2F3" w:themeFill="accent1" w:themeFillTint="33"/>
          </w:tcPr>
          <w:p w14:paraId="3F974418" w14:textId="0A0FADB2" w:rsidR="00EC5574" w:rsidRDefault="00EC5574" w:rsidP="00406048">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291C2D86" w14:textId="306EE77D" w:rsidR="00EC5574" w:rsidRDefault="00EC5574" w:rsidP="00406048">
            <w:pPr>
              <w:pStyle w:val="ListParagraph"/>
              <w:tabs>
                <w:tab w:val="left" w:pos="0"/>
              </w:tabs>
              <w:spacing w:line="360" w:lineRule="auto"/>
              <w:ind w:left="0"/>
              <w:rPr>
                <w:rFonts w:ascii="Arial" w:hAnsi="Arial" w:cs="Arial"/>
                <w:b/>
                <w:sz w:val="22"/>
                <w:szCs w:val="22"/>
              </w:rPr>
            </w:pPr>
            <w:r>
              <w:rPr>
                <w:rFonts w:ascii="Arial" w:hAnsi="Arial" w:cs="Arial"/>
                <w:b/>
                <w:sz w:val="22"/>
                <w:szCs w:val="22"/>
              </w:rPr>
              <w:t>Photographs</w:t>
            </w:r>
          </w:p>
        </w:tc>
        <w:tc>
          <w:tcPr>
            <w:tcW w:w="1530" w:type="dxa"/>
            <w:shd w:val="clear" w:color="auto" w:fill="auto"/>
          </w:tcPr>
          <w:p w14:paraId="390B2AF9" w14:textId="00F85602" w:rsidR="00EC5574" w:rsidRDefault="00FF6B2F" w:rsidP="004529F9">
            <w:pPr>
              <w:spacing w:line="360" w:lineRule="auto"/>
              <w:jc w:val="center"/>
              <w:rPr>
                <w:rFonts w:ascii="Arial" w:hAnsi="Arial" w:cs="Arial"/>
                <w:b/>
                <w:sz w:val="22"/>
                <w:szCs w:val="22"/>
              </w:rPr>
            </w:pPr>
            <w:r>
              <w:rPr>
                <w:rFonts w:ascii="Arial" w:hAnsi="Arial" w:cs="Arial"/>
                <w:b/>
                <w:sz w:val="22"/>
                <w:szCs w:val="22"/>
              </w:rPr>
              <w:t>42-44</w:t>
            </w:r>
          </w:p>
        </w:tc>
      </w:tr>
    </w:tbl>
    <w:p w14:paraId="0D0771A0" w14:textId="77777777" w:rsidR="00A47BC9" w:rsidRDefault="00A47BC9" w:rsidP="00A47BC9">
      <w:pPr>
        <w:spacing w:line="360" w:lineRule="auto"/>
        <w:jc w:val="center"/>
        <w:rPr>
          <w:rFonts w:ascii="Arial" w:hAnsi="Arial" w:cs="Arial"/>
          <w:b/>
          <w:u w:val="single"/>
        </w:rPr>
      </w:pPr>
    </w:p>
    <w:p w14:paraId="719ECBFB" w14:textId="77777777" w:rsidR="00A47BC9" w:rsidRDefault="00A47BC9" w:rsidP="00A47BC9">
      <w:pPr>
        <w:spacing w:line="360" w:lineRule="auto"/>
        <w:jc w:val="center"/>
        <w:rPr>
          <w:rFonts w:ascii="Arial" w:hAnsi="Arial" w:cs="Arial"/>
          <w:b/>
          <w:u w:val="single"/>
        </w:rPr>
      </w:pPr>
    </w:p>
    <w:p w14:paraId="7404599C" w14:textId="77777777" w:rsidR="00FF4DBA" w:rsidRDefault="00FF4DBA" w:rsidP="004D30D8">
      <w:pPr>
        <w:pStyle w:val="Heading1"/>
        <w:jc w:val="center"/>
        <w:rPr>
          <w:rFonts w:ascii="Arial" w:eastAsia="Times New Roman" w:hAnsi="Arial" w:cs="Arial"/>
          <w:bCs w:val="0"/>
          <w:color w:val="auto"/>
          <w:sz w:val="24"/>
          <w:szCs w:val="24"/>
          <w:u w:val="single"/>
        </w:rPr>
      </w:pPr>
      <w:bookmarkStart w:id="0" w:name="_Toc30421477"/>
      <w:bookmarkStart w:id="1" w:name="_Toc30421898"/>
    </w:p>
    <w:p w14:paraId="6F63E1A9" w14:textId="77777777" w:rsidR="004D30D8" w:rsidRDefault="004D30D8" w:rsidP="004D30D8"/>
    <w:p w14:paraId="65D5032F" w14:textId="77777777" w:rsidR="004D30D8" w:rsidRPr="004D30D8" w:rsidRDefault="004D30D8" w:rsidP="004D30D8"/>
    <w:p w14:paraId="76DD74C4" w14:textId="77777777" w:rsidR="00EA7947" w:rsidRPr="00EA7947" w:rsidRDefault="00EA7947" w:rsidP="00EA7947"/>
    <w:p w14:paraId="65EEB892" w14:textId="5F94DE82" w:rsidR="00D933E7" w:rsidRDefault="00057557" w:rsidP="00057557">
      <w:pPr>
        <w:tabs>
          <w:tab w:val="left" w:pos="5220"/>
        </w:tabs>
      </w:pPr>
      <w:r>
        <w:tab/>
      </w:r>
    </w:p>
    <w:p w14:paraId="6D290C26" w14:textId="5AC3EF5C" w:rsidR="00B62E30" w:rsidRDefault="00B62E30" w:rsidP="00057557">
      <w:pPr>
        <w:tabs>
          <w:tab w:val="left" w:pos="5220"/>
        </w:tabs>
      </w:pPr>
    </w:p>
    <w:p w14:paraId="29C28972" w14:textId="271F98E8" w:rsidR="00B62E30" w:rsidRDefault="00B62E30" w:rsidP="00057557">
      <w:pPr>
        <w:tabs>
          <w:tab w:val="left" w:pos="5220"/>
        </w:tabs>
      </w:pPr>
    </w:p>
    <w:p w14:paraId="122B9F78" w14:textId="7D6DBCB3" w:rsidR="000B390C" w:rsidRPr="00BA3809" w:rsidRDefault="00BB19DA" w:rsidP="00BA3809">
      <w:pPr>
        <w:spacing w:after="200" w:line="276" w:lineRule="auto"/>
        <w:jc w:val="center"/>
        <w:rPr>
          <w:rFonts w:ascii="Arial" w:hAnsi="Arial" w:cs="Arial"/>
          <w:b/>
          <w:u w:val="single"/>
        </w:rPr>
      </w:pPr>
      <w:r>
        <w:rPr>
          <w:rFonts w:ascii="Arial" w:hAnsi="Arial" w:cs="Arial"/>
          <w:u w:val="single"/>
        </w:rPr>
        <w:br w:type="page"/>
      </w:r>
      <w:r w:rsidR="000B390C" w:rsidRPr="00BA3809">
        <w:rPr>
          <w:rFonts w:ascii="Arial" w:hAnsi="Arial" w:cs="Arial"/>
          <w:b/>
          <w:u w:val="single"/>
        </w:rPr>
        <w:lastRenderedPageBreak/>
        <w:t>IMPORTANT NOTICE</w:t>
      </w:r>
      <w:bookmarkEnd w:id="0"/>
      <w:bookmarkEnd w:id="1"/>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05E78538" w:rsidR="000B390C" w:rsidRPr="00642CC7"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w:t>
      </w:r>
      <w:r w:rsidR="002828DF">
        <w:rPr>
          <w:rFonts w:ascii="Arial" w:hAnsi="Arial" w:cs="Arial"/>
          <w:i/>
          <w:sz w:val="28"/>
          <w:szCs w:val="28"/>
        </w:rPr>
        <w:t>advi</w:t>
      </w:r>
      <w:r w:rsidRPr="00642CC7">
        <w:rPr>
          <w:rFonts w:ascii="Arial" w:hAnsi="Arial" w:cs="Arial"/>
          <w:i/>
          <w:sz w:val="28"/>
          <w:szCs w:val="28"/>
        </w:rPr>
        <w:t>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FD0CEE">
      <w:pPr>
        <w:tabs>
          <w:tab w:val="left" w:pos="360"/>
        </w:tabs>
        <w:spacing w:line="360" w:lineRule="auto"/>
        <w:jc w:val="both"/>
        <w:rPr>
          <w:rFonts w:ascii="Arial" w:hAnsi="Arial" w:cs="Arial"/>
          <w:i/>
          <w:sz w:val="28"/>
          <w:szCs w:val="28"/>
        </w:rPr>
      </w:pPr>
    </w:p>
    <w:p w14:paraId="3C2D1562" w14:textId="77777777" w:rsidR="000B390C" w:rsidRDefault="000B390C" w:rsidP="00FD0CEE">
      <w:pPr>
        <w:tabs>
          <w:tab w:val="left" w:pos="360"/>
        </w:tabs>
        <w:spacing w:line="360" w:lineRule="auto"/>
        <w:jc w:val="both"/>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FD0CEE">
      <w:pPr>
        <w:tabs>
          <w:tab w:val="left" w:pos="360"/>
        </w:tabs>
        <w:spacing w:line="360" w:lineRule="auto"/>
        <w:jc w:val="both"/>
        <w:rPr>
          <w:rFonts w:ascii="Arial" w:hAnsi="Arial" w:cs="Arial"/>
          <w:i/>
          <w:sz w:val="28"/>
          <w:szCs w:val="28"/>
        </w:rPr>
      </w:pPr>
    </w:p>
    <w:p w14:paraId="39EE55A2" w14:textId="42FBE27C" w:rsidR="00B55DF2"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sidR="00FD25E8">
        <w:rPr>
          <w:rFonts w:ascii="Arial" w:hAnsi="Arial" w:cs="Arial"/>
          <w:i/>
          <w:sz w:val="28"/>
          <w:szCs w:val="28"/>
        </w:rPr>
        <w:t>anager:</w:t>
      </w:r>
      <w:r>
        <w:rPr>
          <w:rFonts w:ascii="Arial" w:hAnsi="Arial" w:cs="Arial"/>
          <w:i/>
          <w:sz w:val="28"/>
          <w:szCs w:val="28"/>
        </w:rPr>
        <w:t xml:space="preserve">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culations done, rates adopted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appreciate your feedback in order to improve our services.</w:t>
      </w:r>
    </w:p>
    <w:p w14:paraId="53A5133C" w14:textId="77777777" w:rsidR="00D933E7" w:rsidRDefault="00D933E7" w:rsidP="009F003A">
      <w:pPr>
        <w:tabs>
          <w:tab w:val="left" w:pos="360"/>
        </w:tabs>
        <w:spacing w:line="360" w:lineRule="auto"/>
        <w:rPr>
          <w:rFonts w:ascii="Arial" w:hAnsi="Arial" w:cs="Arial"/>
          <w:i/>
          <w:sz w:val="28"/>
          <w:szCs w:val="28"/>
        </w:rPr>
      </w:pPr>
    </w:p>
    <w:p w14:paraId="0B93BD33" w14:textId="77777777" w:rsidR="009F003A" w:rsidRDefault="009F003A" w:rsidP="009F003A">
      <w:pPr>
        <w:tabs>
          <w:tab w:val="left" w:pos="360"/>
        </w:tabs>
        <w:spacing w:line="360" w:lineRule="auto"/>
        <w:rPr>
          <w:rFonts w:ascii="Arial" w:hAnsi="Arial" w:cs="Arial"/>
          <w:i/>
          <w:sz w:val="28"/>
          <w:szCs w:val="28"/>
        </w:rPr>
      </w:pPr>
    </w:p>
    <w:p w14:paraId="11B93EAB" w14:textId="1F3FB0E9" w:rsidR="004F192A" w:rsidRDefault="004F192A">
      <w:pPr>
        <w:spacing w:after="200" w:line="276" w:lineRule="auto"/>
        <w:rPr>
          <w:rFonts w:ascii="Arial" w:hAnsi="Arial" w:cs="Arial"/>
          <w:i/>
          <w:sz w:val="28"/>
          <w:szCs w:val="28"/>
        </w:rPr>
      </w:pPr>
      <w:r>
        <w:rPr>
          <w:rFonts w:ascii="Arial" w:hAnsi="Arial" w:cs="Arial"/>
          <w:i/>
          <w:sz w:val="28"/>
          <w:szCs w:val="28"/>
        </w:rPr>
        <w:br w:type="page"/>
      </w:r>
    </w:p>
    <w:tbl>
      <w:tblPr>
        <w:tblStyle w:val="TableGrid"/>
        <w:tblW w:w="9326" w:type="dxa"/>
        <w:jc w:val="center"/>
        <w:tblLook w:val="04A0" w:firstRow="1" w:lastRow="0" w:firstColumn="1" w:lastColumn="0" w:noHBand="0" w:noVBand="1"/>
      </w:tblPr>
      <w:tblGrid>
        <w:gridCol w:w="1234"/>
        <w:gridCol w:w="8092"/>
      </w:tblGrid>
      <w:tr w:rsidR="0056421A" w14:paraId="1F770B02" w14:textId="77777777" w:rsidTr="00C87C57">
        <w:trPr>
          <w:trHeight w:val="361"/>
          <w:jc w:val="center"/>
        </w:trPr>
        <w:tc>
          <w:tcPr>
            <w:tcW w:w="1234" w:type="dxa"/>
            <w:shd w:val="clear" w:color="auto" w:fill="002060"/>
            <w:vAlign w:val="center"/>
          </w:tcPr>
          <w:p w14:paraId="7EDFC36E" w14:textId="77777777" w:rsidR="0056421A" w:rsidRPr="00B076ED" w:rsidRDefault="0056421A" w:rsidP="00A35F3E">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A</w:t>
            </w:r>
          </w:p>
        </w:tc>
        <w:tc>
          <w:tcPr>
            <w:tcW w:w="8092" w:type="dxa"/>
            <w:shd w:val="clear" w:color="auto" w:fill="D9E2F3" w:themeFill="accent1" w:themeFillTint="33"/>
            <w:vAlign w:val="center"/>
          </w:tcPr>
          <w:p w14:paraId="69593C9C" w14:textId="77777777" w:rsidR="0056421A" w:rsidRPr="00B076ED" w:rsidRDefault="0056421A" w:rsidP="00A35F3E">
            <w:pPr>
              <w:spacing w:line="360" w:lineRule="auto"/>
              <w:ind w:left="292" w:right="-331" w:hanging="1285"/>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137"/>
        <w:gridCol w:w="1159"/>
        <w:gridCol w:w="2096"/>
        <w:gridCol w:w="5959"/>
        <w:gridCol w:w="278"/>
      </w:tblGrid>
      <w:tr w:rsidR="003A16DB" w:rsidRPr="00584970" w14:paraId="1ED7461E" w14:textId="77777777" w:rsidTr="0086331B">
        <w:trPr>
          <w:gridAfter w:val="1"/>
          <w:wAfter w:w="278" w:type="dxa"/>
        </w:trPr>
        <w:tc>
          <w:tcPr>
            <w:tcW w:w="573" w:type="dxa"/>
            <w:gridSpan w:val="2"/>
          </w:tcPr>
          <w:p w14:paraId="0E381F04" w14:textId="210C42BF"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1A0AA643" w14:textId="77777777" w:rsidR="003A16DB" w:rsidRPr="000D6626" w:rsidRDefault="003A16DB" w:rsidP="00B34E9F">
            <w:pPr>
              <w:pStyle w:val="NoSpacing"/>
              <w:spacing w:line="360" w:lineRule="auto"/>
              <w:jc w:val="both"/>
              <w:rPr>
                <w:rFonts w:ascii="Arial" w:hAnsi="Arial" w:cs="Arial"/>
                <w:b/>
                <w:szCs w:val="28"/>
              </w:rPr>
            </w:pPr>
            <w:r w:rsidRPr="000D6626">
              <w:rPr>
                <w:rFonts w:ascii="Arial" w:hAnsi="Arial" w:cs="Arial"/>
                <w:b/>
                <w:szCs w:val="28"/>
              </w:rPr>
              <w:t>Name of Project:</w:t>
            </w:r>
          </w:p>
        </w:tc>
        <w:tc>
          <w:tcPr>
            <w:tcW w:w="5959" w:type="dxa"/>
          </w:tcPr>
          <w:p w14:paraId="4FF60F22" w14:textId="77777777" w:rsidR="004A2112" w:rsidRDefault="009D4465" w:rsidP="00F8233C">
            <w:pPr>
              <w:pStyle w:val="NoSpacing"/>
              <w:spacing w:line="276" w:lineRule="auto"/>
              <w:jc w:val="both"/>
              <w:rPr>
                <w:rFonts w:ascii="Arial" w:hAnsi="Arial" w:cs="Arial"/>
                <w:sz w:val="22"/>
                <w:szCs w:val="22"/>
              </w:rPr>
            </w:pPr>
            <w:r w:rsidRPr="00C56C42">
              <w:rPr>
                <w:rFonts w:ascii="Arial" w:hAnsi="Arial" w:cs="Arial"/>
                <w:sz w:val="22"/>
                <w:szCs w:val="22"/>
              </w:rPr>
              <w:t>Choudhery Cheese Bazar</w:t>
            </w:r>
          </w:p>
          <w:p w14:paraId="38D357AC" w14:textId="602F44BA" w:rsidR="000E169E" w:rsidRPr="00C56C42" w:rsidRDefault="000E169E" w:rsidP="00F8233C">
            <w:pPr>
              <w:pStyle w:val="NoSpacing"/>
              <w:spacing w:line="276" w:lineRule="auto"/>
              <w:jc w:val="both"/>
              <w:rPr>
                <w:rFonts w:ascii="Arial" w:hAnsi="Arial" w:cs="Arial"/>
                <w:sz w:val="22"/>
                <w:szCs w:val="22"/>
              </w:rPr>
            </w:pPr>
          </w:p>
        </w:tc>
      </w:tr>
      <w:tr w:rsidR="003A16DB" w:rsidRPr="00584970" w14:paraId="40D659BE" w14:textId="77777777" w:rsidTr="0086331B">
        <w:trPr>
          <w:gridAfter w:val="1"/>
          <w:wAfter w:w="278" w:type="dxa"/>
        </w:trPr>
        <w:tc>
          <w:tcPr>
            <w:tcW w:w="573" w:type="dxa"/>
            <w:gridSpan w:val="2"/>
          </w:tcPr>
          <w:p w14:paraId="43A99E34" w14:textId="6E695540"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5D26F84C" w14:textId="77777777" w:rsidR="003A16DB" w:rsidRPr="000D6626" w:rsidRDefault="003A16DB" w:rsidP="00B34E9F">
            <w:pPr>
              <w:pStyle w:val="NoSpacing"/>
              <w:spacing w:line="360" w:lineRule="auto"/>
              <w:jc w:val="both"/>
              <w:rPr>
                <w:rFonts w:ascii="Arial" w:hAnsi="Arial" w:cs="Arial"/>
                <w:b/>
                <w:szCs w:val="28"/>
              </w:rPr>
            </w:pPr>
            <w:r w:rsidRPr="000D6626">
              <w:rPr>
                <w:rFonts w:ascii="Arial" w:hAnsi="Arial" w:cs="Arial"/>
                <w:b/>
                <w:szCs w:val="28"/>
              </w:rPr>
              <w:t>Project Location:</w:t>
            </w:r>
          </w:p>
        </w:tc>
        <w:tc>
          <w:tcPr>
            <w:tcW w:w="5959" w:type="dxa"/>
          </w:tcPr>
          <w:p w14:paraId="595AF574" w14:textId="0AE9D1C2" w:rsidR="00744E39" w:rsidRPr="00C56C42" w:rsidRDefault="00DB17C4" w:rsidP="00E737DB">
            <w:pPr>
              <w:pStyle w:val="NoSpacing"/>
              <w:spacing w:line="276" w:lineRule="auto"/>
              <w:rPr>
                <w:rFonts w:ascii="Arial" w:hAnsi="Arial" w:cs="Arial"/>
                <w:sz w:val="22"/>
                <w:szCs w:val="22"/>
              </w:rPr>
            </w:pPr>
            <w:r w:rsidRPr="00C56C42">
              <w:rPr>
                <w:rFonts w:ascii="Arial" w:hAnsi="Arial" w:cs="Arial"/>
                <w:sz w:val="22"/>
                <w:szCs w:val="22"/>
              </w:rPr>
              <w:t>Mouja - Kohli, Tehsil - Adampur, district-Hisar, Haryana</w:t>
            </w:r>
          </w:p>
          <w:p w14:paraId="191E7760" w14:textId="486B5CE1" w:rsidR="00DB17C4" w:rsidRPr="00C56C42" w:rsidRDefault="00DB17C4" w:rsidP="00E737DB">
            <w:pPr>
              <w:pStyle w:val="NoSpacing"/>
              <w:spacing w:line="276" w:lineRule="auto"/>
              <w:rPr>
                <w:rFonts w:ascii="Arial" w:hAnsi="Arial" w:cs="Arial"/>
                <w:sz w:val="22"/>
                <w:szCs w:val="22"/>
              </w:rPr>
            </w:pPr>
          </w:p>
        </w:tc>
      </w:tr>
      <w:tr w:rsidR="003A16DB" w:rsidRPr="00584970" w14:paraId="07B30CBE" w14:textId="77777777" w:rsidTr="0086331B">
        <w:trPr>
          <w:gridAfter w:val="1"/>
          <w:wAfter w:w="278" w:type="dxa"/>
        </w:trPr>
        <w:tc>
          <w:tcPr>
            <w:tcW w:w="573" w:type="dxa"/>
            <w:gridSpan w:val="2"/>
          </w:tcPr>
          <w:p w14:paraId="7A3DACE1" w14:textId="59F87D79"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2B1E324B" w14:textId="4E1EFF77" w:rsidR="003A16DB" w:rsidRPr="000D6626" w:rsidRDefault="003A16DB" w:rsidP="00B34E9F">
            <w:pPr>
              <w:pStyle w:val="NoSpacing"/>
              <w:spacing w:line="360" w:lineRule="auto"/>
              <w:jc w:val="both"/>
              <w:rPr>
                <w:rFonts w:ascii="Arial" w:hAnsi="Arial" w:cs="Arial"/>
                <w:b/>
                <w:szCs w:val="28"/>
              </w:rPr>
            </w:pPr>
            <w:r w:rsidRPr="000D6626">
              <w:rPr>
                <w:rFonts w:ascii="Arial" w:hAnsi="Arial" w:cs="Arial"/>
                <w:b/>
                <w:szCs w:val="28"/>
              </w:rPr>
              <w:t xml:space="preserve">Name </w:t>
            </w:r>
            <w:r w:rsidR="00484D39" w:rsidRPr="000D6626">
              <w:rPr>
                <w:rFonts w:ascii="Arial" w:hAnsi="Arial" w:cs="Arial"/>
                <w:b/>
                <w:szCs w:val="28"/>
              </w:rPr>
              <w:t>of the Borrower</w:t>
            </w:r>
            <w:r w:rsidRPr="000D6626">
              <w:rPr>
                <w:rFonts w:ascii="Arial" w:hAnsi="Arial" w:cs="Arial"/>
                <w:b/>
                <w:szCs w:val="28"/>
              </w:rPr>
              <w:t>:</w:t>
            </w:r>
          </w:p>
        </w:tc>
        <w:tc>
          <w:tcPr>
            <w:tcW w:w="5959" w:type="dxa"/>
          </w:tcPr>
          <w:p w14:paraId="2DAF7C1F" w14:textId="77777777" w:rsidR="003A16DB" w:rsidRDefault="00DB17C4" w:rsidP="00F8233C">
            <w:pPr>
              <w:pStyle w:val="NoSpacing"/>
              <w:spacing w:line="276" w:lineRule="auto"/>
              <w:rPr>
                <w:rFonts w:ascii="Arial" w:hAnsi="Arial" w:cs="Arial"/>
                <w:sz w:val="22"/>
                <w:szCs w:val="22"/>
              </w:rPr>
            </w:pPr>
            <w:r w:rsidRPr="00C56C42">
              <w:rPr>
                <w:rFonts w:ascii="Arial" w:hAnsi="Arial" w:cs="Arial"/>
                <w:sz w:val="22"/>
                <w:szCs w:val="22"/>
              </w:rPr>
              <w:t>M/s Choudhery Cheese Bazar Pvt. Ltd.</w:t>
            </w:r>
          </w:p>
          <w:p w14:paraId="78A9085F" w14:textId="5BFC997A" w:rsidR="000E169E" w:rsidRPr="00C56C42" w:rsidRDefault="000E169E" w:rsidP="00F8233C">
            <w:pPr>
              <w:pStyle w:val="NoSpacing"/>
              <w:spacing w:line="276" w:lineRule="auto"/>
              <w:rPr>
                <w:rFonts w:ascii="Arial" w:hAnsi="Arial" w:cs="Arial"/>
                <w:sz w:val="22"/>
                <w:szCs w:val="22"/>
              </w:rPr>
            </w:pPr>
          </w:p>
        </w:tc>
      </w:tr>
      <w:tr w:rsidR="005447B4" w:rsidRPr="00584970" w14:paraId="2FE1E355" w14:textId="77777777" w:rsidTr="0086331B">
        <w:trPr>
          <w:gridAfter w:val="1"/>
          <w:wAfter w:w="278" w:type="dxa"/>
        </w:trPr>
        <w:tc>
          <w:tcPr>
            <w:tcW w:w="573" w:type="dxa"/>
            <w:gridSpan w:val="2"/>
          </w:tcPr>
          <w:p w14:paraId="0658F784" w14:textId="2CF2634D" w:rsidR="005447B4" w:rsidRPr="005447B4" w:rsidRDefault="005447B4" w:rsidP="00157251">
            <w:pPr>
              <w:pStyle w:val="NoSpacing"/>
              <w:numPr>
                <w:ilvl w:val="0"/>
                <w:numId w:val="19"/>
              </w:numPr>
              <w:spacing w:line="360" w:lineRule="auto"/>
              <w:jc w:val="both"/>
              <w:rPr>
                <w:rFonts w:ascii="Arial" w:hAnsi="Arial" w:cs="Arial"/>
                <w:b/>
                <w:szCs w:val="28"/>
              </w:rPr>
            </w:pPr>
          </w:p>
        </w:tc>
        <w:tc>
          <w:tcPr>
            <w:tcW w:w="3255" w:type="dxa"/>
            <w:gridSpan w:val="2"/>
          </w:tcPr>
          <w:p w14:paraId="1E1C30E3" w14:textId="4C35AA38" w:rsidR="005447B4" w:rsidRPr="000D6626" w:rsidRDefault="005447B4" w:rsidP="00B34E9F">
            <w:pPr>
              <w:pStyle w:val="NoSpacing"/>
              <w:spacing w:line="360" w:lineRule="auto"/>
              <w:jc w:val="both"/>
              <w:rPr>
                <w:rFonts w:ascii="Arial" w:hAnsi="Arial" w:cs="Arial"/>
                <w:b/>
                <w:szCs w:val="28"/>
              </w:rPr>
            </w:pPr>
            <w:r>
              <w:rPr>
                <w:rFonts w:ascii="Arial" w:hAnsi="Arial" w:cs="Arial"/>
                <w:b/>
                <w:szCs w:val="28"/>
              </w:rPr>
              <w:t>Regd. Address of the Borrower:</w:t>
            </w:r>
          </w:p>
        </w:tc>
        <w:tc>
          <w:tcPr>
            <w:tcW w:w="5959" w:type="dxa"/>
          </w:tcPr>
          <w:p w14:paraId="3CBDCB45" w14:textId="77777777" w:rsidR="005447B4" w:rsidRPr="00C56C42" w:rsidRDefault="005447B4" w:rsidP="009D4465">
            <w:pPr>
              <w:pStyle w:val="NoSpacing"/>
              <w:spacing w:line="276" w:lineRule="auto"/>
              <w:rPr>
                <w:rFonts w:ascii="Arial" w:hAnsi="Arial" w:cs="Arial"/>
                <w:sz w:val="22"/>
                <w:szCs w:val="22"/>
              </w:rPr>
            </w:pPr>
            <w:r w:rsidRPr="00C56C42">
              <w:rPr>
                <w:rFonts w:ascii="Arial" w:hAnsi="Arial" w:cs="Arial"/>
                <w:sz w:val="22"/>
                <w:szCs w:val="22"/>
              </w:rPr>
              <w:t>Regd. Office:</w:t>
            </w:r>
            <w:r w:rsidR="009D4465" w:rsidRPr="00C56C42">
              <w:rPr>
                <w:rFonts w:ascii="Arial" w:hAnsi="Arial" w:cs="Arial"/>
                <w:sz w:val="22"/>
                <w:szCs w:val="22"/>
              </w:rPr>
              <w:t xml:space="preserve"> E-038, Site B, Surajpur Industrial Area, Greater Noida, Gautam Budh Nagar, Uttar Pradesh, 201308</w:t>
            </w:r>
          </w:p>
          <w:p w14:paraId="3A8C3534" w14:textId="7AFC5109" w:rsidR="009D4465" w:rsidRPr="00C56C42" w:rsidRDefault="009D4465" w:rsidP="009D4465">
            <w:pPr>
              <w:pStyle w:val="NoSpacing"/>
              <w:spacing w:line="276" w:lineRule="auto"/>
              <w:rPr>
                <w:rFonts w:ascii="Arial" w:hAnsi="Arial" w:cs="Arial"/>
                <w:sz w:val="22"/>
                <w:szCs w:val="22"/>
              </w:rPr>
            </w:pPr>
          </w:p>
        </w:tc>
      </w:tr>
      <w:tr w:rsidR="003A16DB" w:rsidRPr="00584970" w14:paraId="410B36F2" w14:textId="77777777" w:rsidTr="0086331B">
        <w:trPr>
          <w:gridAfter w:val="1"/>
          <w:wAfter w:w="278" w:type="dxa"/>
        </w:trPr>
        <w:tc>
          <w:tcPr>
            <w:tcW w:w="573" w:type="dxa"/>
            <w:gridSpan w:val="2"/>
          </w:tcPr>
          <w:p w14:paraId="7AFC7B9C" w14:textId="582BD96D"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shd w:val="clear" w:color="auto" w:fill="auto"/>
          </w:tcPr>
          <w:p w14:paraId="431EFE6B" w14:textId="1641C2C9" w:rsidR="003A16DB" w:rsidRPr="000D6626" w:rsidRDefault="00D76C57" w:rsidP="00B34E9F">
            <w:pPr>
              <w:pStyle w:val="NoSpacing"/>
              <w:spacing w:line="360" w:lineRule="auto"/>
              <w:jc w:val="both"/>
              <w:rPr>
                <w:rFonts w:ascii="Arial" w:hAnsi="Arial" w:cs="Arial"/>
                <w:b/>
                <w:szCs w:val="28"/>
              </w:rPr>
            </w:pPr>
            <w:r w:rsidRPr="000D6626">
              <w:rPr>
                <w:rFonts w:ascii="Arial" w:hAnsi="Arial" w:cs="Arial"/>
                <w:b/>
                <w:szCs w:val="28"/>
              </w:rPr>
              <w:t>Director’s</w:t>
            </w:r>
            <w:r w:rsidR="00C46F18" w:rsidRPr="000D6626">
              <w:rPr>
                <w:rFonts w:ascii="Arial" w:hAnsi="Arial" w:cs="Arial"/>
                <w:b/>
                <w:szCs w:val="28"/>
              </w:rPr>
              <w:t>/Partner’s:</w:t>
            </w:r>
          </w:p>
        </w:tc>
        <w:tc>
          <w:tcPr>
            <w:tcW w:w="5959" w:type="dxa"/>
            <w:shd w:val="clear" w:color="auto" w:fill="auto"/>
          </w:tcPr>
          <w:p w14:paraId="5DBB50D1" w14:textId="07E4C5B5" w:rsidR="00006DE0" w:rsidRPr="00C56C42" w:rsidRDefault="000D6626" w:rsidP="00157251">
            <w:pPr>
              <w:pStyle w:val="NoSpacing"/>
              <w:numPr>
                <w:ilvl w:val="0"/>
                <w:numId w:val="14"/>
              </w:numPr>
              <w:spacing w:line="276" w:lineRule="auto"/>
              <w:rPr>
                <w:rFonts w:ascii="Arial" w:hAnsi="Arial" w:cs="Arial"/>
                <w:sz w:val="22"/>
                <w:szCs w:val="22"/>
              </w:rPr>
            </w:pPr>
            <w:r w:rsidRPr="00C56C42">
              <w:rPr>
                <w:rFonts w:ascii="Arial" w:hAnsi="Arial" w:cs="Arial"/>
                <w:sz w:val="22"/>
                <w:szCs w:val="22"/>
              </w:rPr>
              <w:t xml:space="preserve">Mr. </w:t>
            </w:r>
            <w:r w:rsidR="006A7CE7" w:rsidRPr="00C56C42">
              <w:rPr>
                <w:rFonts w:ascii="Arial" w:hAnsi="Arial" w:cs="Arial"/>
                <w:sz w:val="22"/>
                <w:szCs w:val="22"/>
              </w:rPr>
              <w:t>Asheesh Choudhery</w:t>
            </w:r>
          </w:p>
          <w:p w14:paraId="03318849" w14:textId="7A5E86F0" w:rsidR="00F8233C" w:rsidRPr="00C56C42" w:rsidRDefault="00006DE0" w:rsidP="00157251">
            <w:pPr>
              <w:pStyle w:val="NoSpacing"/>
              <w:numPr>
                <w:ilvl w:val="0"/>
                <w:numId w:val="14"/>
              </w:numPr>
              <w:spacing w:line="276" w:lineRule="auto"/>
              <w:rPr>
                <w:rFonts w:ascii="Arial" w:hAnsi="Arial" w:cs="Arial"/>
                <w:sz w:val="22"/>
                <w:szCs w:val="22"/>
              </w:rPr>
            </w:pPr>
            <w:r w:rsidRPr="00C56C42">
              <w:rPr>
                <w:rFonts w:ascii="Arial" w:hAnsi="Arial" w:cs="Arial"/>
                <w:sz w:val="22"/>
                <w:szCs w:val="22"/>
              </w:rPr>
              <w:t>Mr</w:t>
            </w:r>
            <w:r w:rsidR="006A7CE7" w:rsidRPr="00C56C42">
              <w:rPr>
                <w:rFonts w:ascii="Arial" w:hAnsi="Arial" w:cs="Arial"/>
                <w:sz w:val="22"/>
                <w:szCs w:val="22"/>
              </w:rPr>
              <w:t>s</w:t>
            </w:r>
            <w:r w:rsidRPr="00C56C42">
              <w:rPr>
                <w:rFonts w:ascii="Arial" w:hAnsi="Arial" w:cs="Arial"/>
                <w:sz w:val="22"/>
                <w:szCs w:val="22"/>
              </w:rPr>
              <w:t>.</w:t>
            </w:r>
            <w:r w:rsidR="006A7CE7" w:rsidRPr="00C56C42">
              <w:rPr>
                <w:rFonts w:ascii="Arial" w:hAnsi="Arial" w:cs="Arial"/>
                <w:sz w:val="22"/>
                <w:szCs w:val="22"/>
              </w:rPr>
              <w:t xml:space="preserve"> Akansha Choudhery</w:t>
            </w:r>
          </w:p>
          <w:p w14:paraId="238CE965" w14:textId="3DFB3D14" w:rsidR="00906E4A" w:rsidRPr="000E169E" w:rsidRDefault="009D4465" w:rsidP="000E169E">
            <w:pPr>
              <w:pStyle w:val="NoSpacing"/>
              <w:numPr>
                <w:ilvl w:val="0"/>
                <w:numId w:val="14"/>
              </w:numPr>
              <w:spacing w:line="276" w:lineRule="auto"/>
              <w:rPr>
                <w:rFonts w:ascii="Arial" w:hAnsi="Arial" w:cs="Arial"/>
                <w:sz w:val="22"/>
                <w:szCs w:val="22"/>
              </w:rPr>
            </w:pPr>
            <w:r w:rsidRPr="00C56C42">
              <w:rPr>
                <w:rFonts w:ascii="Arial" w:hAnsi="Arial" w:cs="Arial"/>
                <w:sz w:val="22"/>
                <w:szCs w:val="22"/>
              </w:rPr>
              <w:t>Mrs. Asha Choudhery</w:t>
            </w:r>
          </w:p>
          <w:p w14:paraId="391A979E" w14:textId="2697E0C9" w:rsidR="00006DE0" w:rsidRPr="00C56C42" w:rsidRDefault="00006DE0" w:rsidP="00F8233C">
            <w:pPr>
              <w:pStyle w:val="NoSpacing"/>
              <w:spacing w:line="276" w:lineRule="auto"/>
              <w:rPr>
                <w:rFonts w:ascii="Arial" w:hAnsi="Arial" w:cs="Arial"/>
                <w:i/>
                <w:sz w:val="22"/>
                <w:szCs w:val="22"/>
              </w:rPr>
            </w:pPr>
            <w:r w:rsidRPr="00C56C42">
              <w:rPr>
                <w:rFonts w:ascii="Arial" w:hAnsi="Arial" w:cs="Arial"/>
                <w:i/>
                <w:sz w:val="22"/>
                <w:szCs w:val="22"/>
              </w:rPr>
              <w:t xml:space="preserve">Source: </w:t>
            </w:r>
            <w:r w:rsidR="000D6626" w:rsidRPr="00C56C42">
              <w:rPr>
                <w:rFonts w:ascii="Arial" w:hAnsi="Arial" w:cs="Arial"/>
                <w:i/>
                <w:sz w:val="22"/>
                <w:szCs w:val="22"/>
              </w:rPr>
              <w:t>TEV report</w:t>
            </w:r>
          </w:p>
          <w:p w14:paraId="2334F0EB" w14:textId="5B488413" w:rsidR="00006DE0" w:rsidRPr="00C56C42" w:rsidRDefault="00006DE0" w:rsidP="00E306DB">
            <w:pPr>
              <w:pStyle w:val="NoSpacing"/>
              <w:spacing w:line="276" w:lineRule="auto"/>
              <w:jc w:val="right"/>
              <w:rPr>
                <w:rFonts w:ascii="Arial" w:hAnsi="Arial" w:cs="Arial"/>
                <w:sz w:val="22"/>
                <w:szCs w:val="22"/>
              </w:rPr>
            </w:pPr>
          </w:p>
        </w:tc>
      </w:tr>
      <w:tr w:rsidR="003A16DB" w:rsidRPr="00584970" w14:paraId="22A52DD1" w14:textId="77777777" w:rsidTr="0086331B">
        <w:trPr>
          <w:gridAfter w:val="1"/>
          <w:wAfter w:w="278" w:type="dxa"/>
        </w:trPr>
        <w:tc>
          <w:tcPr>
            <w:tcW w:w="573" w:type="dxa"/>
            <w:gridSpan w:val="2"/>
          </w:tcPr>
          <w:p w14:paraId="6647B801" w14:textId="2744073C"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686AF340"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Prepared for Bank:</w:t>
            </w:r>
          </w:p>
        </w:tc>
        <w:tc>
          <w:tcPr>
            <w:tcW w:w="5959" w:type="dxa"/>
          </w:tcPr>
          <w:p w14:paraId="6F4C9C5C" w14:textId="41AAF9C3" w:rsidR="003A16DB" w:rsidRPr="00C56C42" w:rsidRDefault="006A7CE7" w:rsidP="00F8233C">
            <w:pPr>
              <w:pStyle w:val="NoSpacing"/>
              <w:spacing w:line="276" w:lineRule="auto"/>
              <w:rPr>
                <w:rFonts w:ascii="Arial" w:hAnsi="Arial" w:cs="Arial"/>
                <w:sz w:val="22"/>
                <w:szCs w:val="22"/>
              </w:rPr>
            </w:pPr>
            <w:r w:rsidRPr="00C56C42">
              <w:rPr>
                <w:rFonts w:ascii="Arial" w:hAnsi="Arial" w:cs="Arial"/>
                <w:sz w:val="22"/>
                <w:szCs w:val="22"/>
              </w:rPr>
              <w:t>State Bank of India, RMSME Commercial</w:t>
            </w:r>
            <w:r w:rsidR="00AE1582" w:rsidRPr="00C56C42">
              <w:rPr>
                <w:rFonts w:ascii="Arial" w:hAnsi="Arial" w:cs="Arial"/>
                <w:sz w:val="22"/>
                <w:szCs w:val="22"/>
              </w:rPr>
              <w:t xml:space="preserve"> Branch, </w:t>
            </w:r>
            <w:r w:rsidRPr="00C56C42">
              <w:rPr>
                <w:rFonts w:ascii="Arial" w:hAnsi="Arial" w:cs="Arial"/>
                <w:sz w:val="22"/>
                <w:szCs w:val="22"/>
              </w:rPr>
              <w:t>Janpath</w:t>
            </w:r>
          </w:p>
          <w:p w14:paraId="076E043C" w14:textId="051770BC" w:rsidR="00C46F18" w:rsidRPr="00C56C42" w:rsidRDefault="00C46F18" w:rsidP="00F8233C">
            <w:pPr>
              <w:pStyle w:val="NoSpacing"/>
              <w:spacing w:line="276" w:lineRule="auto"/>
              <w:jc w:val="both"/>
              <w:rPr>
                <w:rFonts w:ascii="Arial" w:hAnsi="Arial" w:cs="Arial"/>
                <w:sz w:val="22"/>
                <w:szCs w:val="22"/>
              </w:rPr>
            </w:pPr>
          </w:p>
        </w:tc>
      </w:tr>
      <w:tr w:rsidR="003A16DB" w:rsidRPr="00584970" w14:paraId="10BCAA26" w14:textId="77777777" w:rsidTr="0086331B">
        <w:trPr>
          <w:gridAfter w:val="1"/>
          <w:wAfter w:w="278" w:type="dxa"/>
          <w:trHeight w:val="108"/>
        </w:trPr>
        <w:tc>
          <w:tcPr>
            <w:tcW w:w="573" w:type="dxa"/>
            <w:gridSpan w:val="2"/>
          </w:tcPr>
          <w:p w14:paraId="35DB715C" w14:textId="77D64F87"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3E98A65F"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LIE Consultant Firm:</w:t>
            </w:r>
          </w:p>
        </w:tc>
        <w:tc>
          <w:tcPr>
            <w:tcW w:w="5959" w:type="dxa"/>
          </w:tcPr>
          <w:p w14:paraId="01335D16" w14:textId="77777777" w:rsidR="003A16DB" w:rsidRPr="00C56C42" w:rsidRDefault="003A16DB" w:rsidP="00F8233C">
            <w:pPr>
              <w:pStyle w:val="NoSpacing"/>
              <w:tabs>
                <w:tab w:val="left" w:pos="4320"/>
                <w:tab w:val="left" w:pos="5040"/>
              </w:tabs>
              <w:spacing w:line="276" w:lineRule="auto"/>
              <w:ind w:right="1"/>
              <w:jc w:val="both"/>
              <w:rPr>
                <w:rFonts w:ascii="Arial" w:hAnsi="Arial" w:cs="Arial"/>
                <w:sz w:val="22"/>
                <w:szCs w:val="22"/>
              </w:rPr>
            </w:pPr>
            <w:r w:rsidRPr="00C56C42">
              <w:rPr>
                <w:rFonts w:ascii="Arial" w:hAnsi="Arial" w:cs="Arial"/>
                <w:sz w:val="22"/>
                <w:szCs w:val="22"/>
              </w:rPr>
              <w:t>M/s. R.K. Associates Valuers &amp; Techno Engineering Consultants (P) Ltd.</w:t>
            </w:r>
          </w:p>
          <w:p w14:paraId="2A86CEEA" w14:textId="77777777" w:rsidR="003A16DB" w:rsidRPr="00C56C42" w:rsidRDefault="003A16DB" w:rsidP="00F8233C">
            <w:pPr>
              <w:pStyle w:val="NoSpacing"/>
              <w:tabs>
                <w:tab w:val="left" w:pos="4320"/>
                <w:tab w:val="left" w:pos="5040"/>
              </w:tabs>
              <w:spacing w:line="276" w:lineRule="auto"/>
              <w:ind w:right="1"/>
              <w:jc w:val="both"/>
              <w:rPr>
                <w:rFonts w:ascii="Arial" w:hAnsi="Arial" w:cs="Arial"/>
                <w:b/>
                <w:sz w:val="22"/>
                <w:szCs w:val="22"/>
              </w:rPr>
            </w:pPr>
          </w:p>
        </w:tc>
      </w:tr>
      <w:tr w:rsidR="00BE16F9" w:rsidRPr="00584970" w14:paraId="6EA41C44" w14:textId="77777777" w:rsidTr="0086331B">
        <w:trPr>
          <w:gridAfter w:val="1"/>
          <w:wAfter w:w="278" w:type="dxa"/>
        </w:trPr>
        <w:tc>
          <w:tcPr>
            <w:tcW w:w="573" w:type="dxa"/>
            <w:gridSpan w:val="2"/>
          </w:tcPr>
          <w:p w14:paraId="30D82931" w14:textId="73B5D9DD" w:rsidR="00BE16F9" w:rsidRPr="005447B4" w:rsidRDefault="00BE16F9" w:rsidP="00157251">
            <w:pPr>
              <w:pStyle w:val="NoSpacing"/>
              <w:numPr>
                <w:ilvl w:val="0"/>
                <w:numId w:val="19"/>
              </w:numPr>
              <w:spacing w:line="360" w:lineRule="auto"/>
              <w:jc w:val="both"/>
              <w:rPr>
                <w:rFonts w:ascii="Arial" w:hAnsi="Arial" w:cs="Arial"/>
                <w:b/>
                <w:szCs w:val="28"/>
              </w:rPr>
            </w:pPr>
          </w:p>
        </w:tc>
        <w:tc>
          <w:tcPr>
            <w:tcW w:w="3255" w:type="dxa"/>
            <w:gridSpan w:val="2"/>
          </w:tcPr>
          <w:p w14:paraId="6FB11387"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Survey:</w:t>
            </w:r>
          </w:p>
        </w:tc>
        <w:tc>
          <w:tcPr>
            <w:tcW w:w="5959" w:type="dxa"/>
          </w:tcPr>
          <w:p w14:paraId="4282AED3" w14:textId="7FBF15A0" w:rsidR="00BE16F9" w:rsidRPr="00491B60" w:rsidRDefault="007C65FB" w:rsidP="00F8233C">
            <w:pPr>
              <w:pStyle w:val="NoSpacing"/>
              <w:spacing w:line="276" w:lineRule="auto"/>
              <w:jc w:val="both"/>
              <w:rPr>
                <w:rFonts w:ascii="Arial" w:hAnsi="Arial" w:cs="Arial"/>
                <w:sz w:val="22"/>
                <w:szCs w:val="22"/>
              </w:rPr>
            </w:pPr>
            <w:r w:rsidRPr="00491B60">
              <w:rPr>
                <w:rFonts w:ascii="Arial" w:hAnsi="Arial" w:cs="Arial"/>
                <w:sz w:val="22"/>
                <w:szCs w:val="22"/>
              </w:rPr>
              <w:t>2</w:t>
            </w:r>
            <w:r w:rsidR="0025346F">
              <w:rPr>
                <w:rFonts w:ascii="Arial" w:hAnsi="Arial" w:cs="Arial"/>
                <w:sz w:val="22"/>
                <w:szCs w:val="22"/>
                <w:vertAlign w:val="superscript"/>
              </w:rPr>
              <w:t>nd</w:t>
            </w:r>
            <w:r w:rsidR="00AE1582" w:rsidRPr="00491B60">
              <w:rPr>
                <w:rFonts w:ascii="Arial" w:hAnsi="Arial" w:cs="Arial"/>
                <w:sz w:val="22"/>
                <w:szCs w:val="22"/>
              </w:rPr>
              <w:t xml:space="preserve"> </w:t>
            </w:r>
            <w:r w:rsidR="0025346F">
              <w:rPr>
                <w:rFonts w:ascii="Arial" w:hAnsi="Arial" w:cs="Arial"/>
                <w:sz w:val="22"/>
                <w:szCs w:val="22"/>
              </w:rPr>
              <w:t xml:space="preserve">January </w:t>
            </w:r>
            <w:r w:rsidR="008D7D9B" w:rsidRPr="00491B60">
              <w:rPr>
                <w:rFonts w:ascii="Arial" w:hAnsi="Arial" w:cs="Arial"/>
                <w:sz w:val="22"/>
                <w:szCs w:val="22"/>
              </w:rPr>
              <w:t>202</w:t>
            </w:r>
            <w:r w:rsidR="0025346F">
              <w:rPr>
                <w:rFonts w:ascii="Arial" w:hAnsi="Arial" w:cs="Arial"/>
                <w:sz w:val="22"/>
                <w:szCs w:val="22"/>
              </w:rPr>
              <w:t>5</w:t>
            </w:r>
          </w:p>
          <w:p w14:paraId="7D883D49" w14:textId="77777777" w:rsidR="00BE16F9" w:rsidRPr="00491B60" w:rsidRDefault="00BE16F9" w:rsidP="00F8233C">
            <w:pPr>
              <w:pStyle w:val="NoSpacing"/>
              <w:spacing w:line="276" w:lineRule="auto"/>
              <w:jc w:val="both"/>
              <w:rPr>
                <w:rFonts w:ascii="Arial" w:hAnsi="Arial" w:cs="Arial"/>
                <w:sz w:val="22"/>
                <w:szCs w:val="22"/>
              </w:rPr>
            </w:pPr>
          </w:p>
        </w:tc>
      </w:tr>
      <w:tr w:rsidR="00BE16F9" w:rsidRPr="00584970" w14:paraId="6A6BABBD" w14:textId="77777777" w:rsidTr="0086331B">
        <w:trPr>
          <w:gridAfter w:val="1"/>
          <w:wAfter w:w="278" w:type="dxa"/>
        </w:trPr>
        <w:tc>
          <w:tcPr>
            <w:tcW w:w="573" w:type="dxa"/>
            <w:gridSpan w:val="2"/>
          </w:tcPr>
          <w:p w14:paraId="28DD5B8F" w14:textId="2273DBD0" w:rsidR="00BE16F9" w:rsidRPr="005447B4" w:rsidRDefault="00BE16F9" w:rsidP="00157251">
            <w:pPr>
              <w:pStyle w:val="NoSpacing"/>
              <w:numPr>
                <w:ilvl w:val="0"/>
                <w:numId w:val="19"/>
              </w:numPr>
              <w:spacing w:line="360" w:lineRule="auto"/>
              <w:jc w:val="both"/>
              <w:rPr>
                <w:rFonts w:ascii="Arial" w:hAnsi="Arial" w:cs="Arial"/>
                <w:b/>
                <w:szCs w:val="28"/>
              </w:rPr>
            </w:pPr>
          </w:p>
        </w:tc>
        <w:tc>
          <w:tcPr>
            <w:tcW w:w="3255" w:type="dxa"/>
            <w:gridSpan w:val="2"/>
          </w:tcPr>
          <w:p w14:paraId="4F0E445B"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Report:</w:t>
            </w:r>
          </w:p>
        </w:tc>
        <w:tc>
          <w:tcPr>
            <w:tcW w:w="5959" w:type="dxa"/>
          </w:tcPr>
          <w:p w14:paraId="0012ACEC" w14:textId="31027450" w:rsidR="0025346F" w:rsidRPr="00491B60" w:rsidRDefault="0025346F" w:rsidP="0025346F">
            <w:pPr>
              <w:pStyle w:val="NoSpacing"/>
              <w:spacing w:line="276" w:lineRule="auto"/>
              <w:jc w:val="both"/>
              <w:rPr>
                <w:rFonts w:ascii="Arial" w:hAnsi="Arial" w:cs="Arial"/>
                <w:sz w:val="22"/>
                <w:szCs w:val="22"/>
              </w:rPr>
            </w:pPr>
            <w:r>
              <w:rPr>
                <w:rFonts w:ascii="Arial" w:hAnsi="Arial" w:cs="Arial"/>
                <w:sz w:val="22"/>
                <w:szCs w:val="22"/>
              </w:rPr>
              <w:t>8</w:t>
            </w:r>
            <w:r>
              <w:rPr>
                <w:rFonts w:ascii="Arial" w:hAnsi="Arial" w:cs="Arial"/>
                <w:sz w:val="22"/>
                <w:szCs w:val="22"/>
                <w:vertAlign w:val="superscript"/>
              </w:rPr>
              <w:t>th</w:t>
            </w:r>
            <w:r w:rsidRPr="00491B60">
              <w:rPr>
                <w:rFonts w:ascii="Arial" w:hAnsi="Arial" w:cs="Arial"/>
                <w:sz w:val="22"/>
                <w:szCs w:val="22"/>
              </w:rPr>
              <w:t xml:space="preserve"> </w:t>
            </w:r>
            <w:r>
              <w:rPr>
                <w:rFonts w:ascii="Arial" w:hAnsi="Arial" w:cs="Arial"/>
                <w:sz w:val="22"/>
                <w:szCs w:val="22"/>
              </w:rPr>
              <w:t xml:space="preserve">January </w:t>
            </w:r>
            <w:r w:rsidRPr="00491B60">
              <w:rPr>
                <w:rFonts w:ascii="Arial" w:hAnsi="Arial" w:cs="Arial"/>
                <w:sz w:val="22"/>
                <w:szCs w:val="22"/>
              </w:rPr>
              <w:t>202</w:t>
            </w:r>
            <w:r>
              <w:rPr>
                <w:rFonts w:ascii="Arial" w:hAnsi="Arial" w:cs="Arial"/>
                <w:sz w:val="22"/>
                <w:szCs w:val="22"/>
              </w:rPr>
              <w:t>5</w:t>
            </w:r>
          </w:p>
          <w:p w14:paraId="3936125F" w14:textId="77777777" w:rsidR="00BE16F9" w:rsidRPr="00491B60" w:rsidRDefault="00BE16F9" w:rsidP="00F8233C">
            <w:pPr>
              <w:pStyle w:val="NoSpacing"/>
              <w:spacing w:line="276" w:lineRule="auto"/>
              <w:jc w:val="both"/>
              <w:rPr>
                <w:rFonts w:ascii="Arial" w:hAnsi="Arial" w:cs="Arial"/>
                <w:sz w:val="22"/>
                <w:szCs w:val="22"/>
              </w:rPr>
            </w:pPr>
          </w:p>
        </w:tc>
      </w:tr>
      <w:tr w:rsidR="003A16DB" w:rsidRPr="00584970" w14:paraId="67764E42" w14:textId="77777777" w:rsidTr="0086331B">
        <w:trPr>
          <w:gridAfter w:val="1"/>
          <w:wAfter w:w="278" w:type="dxa"/>
        </w:trPr>
        <w:tc>
          <w:tcPr>
            <w:tcW w:w="573" w:type="dxa"/>
            <w:gridSpan w:val="2"/>
          </w:tcPr>
          <w:p w14:paraId="3FA85AB6" w14:textId="51C47D06"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38ACC4EB" w14:textId="77777777" w:rsidR="003A16DB" w:rsidRPr="0076731F" w:rsidRDefault="003A16DB" w:rsidP="00BE16F9">
            <w:pPr>
              <w:pStyle w:val="NoSpacing"/>
              <w:spacing w:line="360" w:lineRule="auto"/>
              <w:jc w:val="both"/>
              <w:rPr>
                <w:rFonts w:ascii="Arial" w:hAnsi="Arial" w:cs="Arial"/>
                <w:b/>
                <w:szCs w:val="28"/>
              </w:rPr>
            </w:pPr>
            <w:r w:rsidRPr="0076731F">
              <w:rPr>
                <w:rFonts w:ascii="Arial" w:hAnsi="Arial" w:cs="Arial"/>
                <w:b/>
                <w:szCs w:val="28"/>
              </w:rPr>
              <w:t>Purpose of the Report:</w:t>
            </w:r>
          </w:p>
        </w:tc>
        <w:tc>
          <w:tcPr>
            <w:tcW w:w="5959" w:type="dxa"/>
          </w:tcPr>
          <w:p w14:paraId="7169A15B" w14:textId="3320C9F7" w:rsidR="003A16DB" w:rsidRPr="00C56C42" w:rsidRDefault="003A16DB" w:rsidP="00F8233C">
            <w:pPr>
              <w:pStyle w:val="NoSpacing"/>
              <w:spacing w:line="276" w:lineRule="auto"/>
              <w:jc w:val="both"/>
              <w:rPr>
                <w:rFonts w:ascii="Arial" w:hAnsi="Arial" w:cs="Arial"/>
                <w:sz w:val="22"/>
                <w:szCs w:val="22"/>
              </w:rPr>
            </w:pPr>
            <w:r w:rsidRPr="00C56C42">
              <w:rPr>
                <w:rFonts w:ascii="Arial" w:hAnsi="Arial" w:cs="Arial"/>
                <w:bCs/>
                <w:color w:val="000000"/>
                <w:sz w:val="22"/>
                <w:szCs w:val="22"/>
                <w:shd w:val="clear" w:color="auto" w:fill="FFFFFF"/>
              </w:rPr>
              <w:t xml:space="preserve">To provide fair detailed analysis report to the Bank based on the “in-scope points” mentioned below </w:t>
            </w:r>
            <w:r w:rsidR="00065B17" w:rsidRPr="00C56C42">
              <w:rPr>
                <w:rFonts w:ascii="Arial" w:hAnsi="Arial" w:cs="Arial"/>
                <w:bCs/>
                <w:color w:val="000000"/>
                <w:sz w:val="22"/>
                <w:szCs w:val="22"/>
                <w:shd w:val="clear" w:color="auto" w:fill="FFFFFF"/>
              </w:rPr>
              <w:t>to know Project progress</w:t>
            </w:r>
            <w:r w:rsidRPr="00C56C42">
              <w:rPr>
                <w:rFonts w:ascii="Arial" w:hAnsi="Arial" w:cs="Arial"/>
                <w:bCs/>
                <w:color w:val="000000"/>
                <w:sz w:val="22"/>
                <w:szCs w:val="22"/>
                <w:shd w:val="clear" w:color="auto" w:fill="FFFFFF"/>
              </w:rPr>
              <w:t>.</w:t>
            </w:r>
            <w:r w:rsidRPr="00C56C42">
              <w:rPr>
                <w:rFonts w:ascii="Arial" w:hAnsi="Arial" w:cs="Arial"/>
                <w:sz w:val="22"/>
                <w:szCs w:val="22"/>
              </w:rPr>
              <w:t xml:space="preserve"> </w:t>
            </w:r>
          </w:p>
          <w:p w14:paraId="570B4C2D" w14:textId="77777777" w:rsidR="00914D1A" w:rsidRPr="00C56C42" w:rsidRDefault="00914D1A" w:rsidP="00F8233C">
            <w:pPr>
              <w:pStyle w:val="NoSpacing"/>
              <w:spacing w:line="276" w:lineRule="auto"/>
              <w:jc w:val="both"/>
              <w:rPr>
                <w:rFonts w:ascii="Arial" w:hAnsi="Arial" w:cs="Arial"/>
                <w:sz w:val="22"/>
                <w:szCs w:val="22"/>
              </w:rPr>
            </w:pPr>
          </w:p>
        </w:tc>
      </w:tr>
      <w:tr w:rsidR="003A16DB" w:rsidRPr="00584970" w14:paraId="7B1F890D" w14:textId="77777777" w:rsidTr="0086331B">
        <w:trPr>
          <w:gridAfter w:val="1"/>
          <w:wAfter w:w="278" w:type="dxa"/>
        </w:trPr>
        <w:tc>
          <w:tcPr>
            <w:tcW w:w="573" w:type="dxa"/>
            <w:gridSpan w:val="2"/>
          </w:tcPr>
          <w:p w14:paraId="40A53A1B" w14:textId="79FD2D70"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09B76242" w14:textId="77777777" w:rsidR="003A16DB" w:rsidRDefault="003A16DB" w:rsidP="00BE16F9">
            <w:pPr>
              <w:pStyle w:val="NoSpacing"/>
              <w:spacing w:line="360" w:lineRule="auto"/>
              <w:rPr>
                <w:rFonts w:ascii="Arial" w:hAnsi="Arial" w:cs="Arial"/>
                <w:b/>
                <w:szCs w:val="28"/>
              </w:rPr>
            </w:pPr>
            <w:r w:rsidRPr="0076731F">
              <w:rPr>
                <w:rFonts w:ascii="Arial" w:hAnsi="Arial" w:cs="Arial"/>
                <w:b/>
                <w:szCs w:val="28"/>
              </w:rPr>
              <w:t xml:space="preserve">Scope of the </w:t>
            </w:r>
            <w:r w:rsidR="00D76C57" w:rsidRPr="0076731F">
              <w:rPr>
                <w:rFonts w:ascii="Arial" w:hAnsi="Arial" w:cs="Arial"/>
                <w:b/>
                <w:szCs w:val="28"/>
              </w:rPr>
              <w:t>work provided by the Lender</w:t>
            </w:r>
            <w:r w:rsidRPr="0076731F">
              <w:rPr>
                <w:rFonts w:ascii="Arial" w:hAnsi="Arial" w:cs="Arial"/>
                <w:b/>
                <w:szCs w:val="28"/>
              </w:rPr>
              <w:t>:</w:t>
            </w:r>
          </w:p>
          <w:p w14:paraId="1DB2E884" w14:textId="7D66E0D8" w:rsidR="00065B17" w:rsidRPr="00065B17" w:rsidRDefault="00065B17" w:rsidP="00BE16F9">
            <w:pPr>
              <w:pStyle w:val="NoSpacing"/>
              <w:spacing w:line="360" w:lineRule="auto"/>
              <w:rPr>
                <w:rFonts w:ascii="Arial" w:hAnsi="Arial" w:cs="Arial"/>
                <w:b/>
                <w:sz w:val="22"/>
                <w:szCs w:val="28"/>
              </w:rPr>
            </w:pPr>
          </w:p>
        </w:tc>
        <w:tc>
          <w:tcPr>
            <w:tcW w:w="5959" w:type="dxa"/>
          </w:tcPr>
          <w:p w14:paraId="60D2B08E" w14:textId="297C3A63" w:rsidR="00D472E2" w:rsidRPr="00C56C42" w:rsidRDefault="00D472E2" w:rsidP="00F8233C">
            <w:pPr>
              <w:pStyle w:val="NoSpacing"/>
              <w:numPr>
                <w:ilvl w:val="0"/>
                <w:numId w:val="9"/>
              </w:numPr>
              <w:spacing w:line="276" w:lineRule="auto"/>
              <w:jc w:val="both"/>
              <w:rPr>
                <w:rFonts w:ascii="Arial" w:hAnsi="Arial" w:cs="Arial"/>
                <w:sz w:val="22"/>
                <w:szCs w:val="22"/>
              </w:rPr>
            </w:pPr>
            <w:r w:rsidRPr="00C56C42">
              <w:rPr>
                <w:rFonts w:ascii="Arial" w:hAnsi="Arial" w:cs="Arial"/>
                <w:sz w:val="22"/>
                <w:szCs w:val="22"/>
              </w:rPr>
              <w:t xml:space="preserve">Periodic Project </w:t>
            </w:r>
            <w:r w:rsidR="0022009C" w:rsidRPr="00C56C42">
              <w:rPr>
                <w:rFonts w:ascii="Arial" w:hAnsi="Arial" w:cs="Arial"/>
                <w:sz w:val="22"/>
                <w:szCs w:val="22"/>
              </w:rPr>
              <w:t xml:space="preserve">physical </w:t>
            </w:r>
            <w:r w:rsidRPr="00C56C42">
              <w:rPr>
                <w:rFonts w:ascii="Arial" w:hAnsi="Arial" w:cs="Arial"/>
                <w:sz w:val="22"/>
                <w:szCs w:val="22"/>
              </w:rPr>
              <w:t>status review</w:t>
            </w:r>
          </w:p>
          <w:p w14:paraId="2BB995DF" w14:textId="645965F3" w:rsidR="00F0581A" w:rsidRPr="00C56C42" w:rsidRDefault="00D472E2" w:rsidP="00065B17">
            <w:pPr>
              <w:pStyle w:val="NoSpacing"/>
              <w:numPr>
                <w:ilvl w:val="0"/>
                <w:numId w:val="9"/>
              </w:numPr>
              <w:spacing w:line="276" w:lineRule="auto"/>
              <w:jc w:val="both"/>
              <w:rPr>
                <w:rFonts w:ascii="Arial" w:hAnsi="Arial" w:cs="Arial"/>
                <w:sz w:val="22"/>
                <w:szCs w:val="22"/>
              </w:rPr>
            </w:pPr>
            <w:r w:rsidRPr="00C56C42">
              <w:rPr>
                <w:rFonts w:ascii="Arial" w:hAnsi="Arial" w:cs="Arial"/>
                <w:sz w:val="22"/>
                <w:szCs w:val="22"/>
              </w:rPr>
              <w:t>Periodic revie</w:t>
            </w:r>
            <w:r w:rsidR="00065B17" w:rsidRPr="00C56C42">
              <w:rPr>
                <w:rFonts w:ascii="Arial" w:hAnsi="Arial" w:cs="Arial"/>
                <w:sz w:val="22"/>
                <w:szCs w:val="22"/>
              </w:rPr>
              <w:t>w of expenditure of the Project based on the expenditure Invoices/ Bills provided by the company</w:t>
            </w:r>
          </w:p>
          <w:p w14:paraId="4CA1ED75" w14:textId="4FA9449A" w:rsidR="00065B17" w:rsidRPr="00C56C42" w:rsidRDefault="00065B17" w:rsidP="00065B17">
            <w:pPr>
              <w:pStyle w:val="NoSpacing"/>
              <w:spacing w:line="276" w:lineRule="auto"/>
              <w:ind w:left="360"/>
              <w:jc w:val="both"/>
              <w:rPr>
                <w:rFonts w:ascii="Arial" w:hAnsi="Arial" w:cs="Arial"/>
                <w:sz w:val="22"/>
                <w:szCs w:val="22"/>
              </w:rPr>
            </w:pPr>
          </w:p>
        </w:tc>
      </w:tr>
      <w:tr w:rsidR="003A16DB" w:rsidRPr="00584970" w14:paraId="5F4AEC34" w14:textId="77777777" w:rsidTr="0086331B">
        <w:trPr>
          <w:gridAfter w:val="1"/>
          <w:wAfter w:w="278" w:type="dxa"/>
        </w:trPr>
        <w:tc>
          <w:tcPr>
            <w:tcW w:w="573" w:type="dxa"/>
            <w:gridSpan w:val="2"/>
          </w:tcPr>
          <w:p w14:paraId="03D9B8FA" w14:textId="00C50EDD"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529A0F08"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Documents perused for Proposal:</w:t>
            </w:r>
          </w:p>
        </w:tc>
        <w:tc>
          <w:tcPr>
            <w:tcW w:w="5959" w:type="dxa"/>
          </w:tcPr>
          <w:p w14:paraId="7DC3B18D" w14:textId="5C899864" w:rsidR="00BE16F9" w:rsidRPr="00C56C42" w:rsidRDefault="00BE16F9" w:rsidP="00065B17">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TEV Report</w:t>
            </w:r>
          </w:p>
          <w:p w14:paraId="577F5D31" w14:textId="77777777" w:rsidR="00BE16F9" w:rsidRPr="00C56C42" w:rsidRDefault="00BE16F9" w:rsidP="00F8233C">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CA Certificate</w:t>
            </w:r>
          </w:p>
          <w:p w14:paraId="12D36352" w14:textId="340FA61F" w:rsidR="00E326E6" w:rsidRPr="00C56C42" w:rsidRDefault="00E326E6" w:rsidP="00F8233C">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 xml:space="preserve">Copy of work orders </w:t>
            </w:r>
          </w:p>
          <w:p w14:paraId="1FB62206" w14:textId="6CC80DE3" w:rsidR="00BE16F9" w:rsidRPr="00C56C42" w:rsidRDefault="00BE16F9" w:rsidP="00F8233C">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 xml:space="preserve">Copy of Invoices for </w:t>
            </w:r>
            <w:r w:rsidR="00E326E6" w:rsidRPr="00C56C42">
              <w:rPr>
                <w:rFonts w:ascii="Arial" w:hAnsi="Arial" w:cs="Arial"/>
                <w:sz w:val="22"/>
                <w:szCs w:val="22"/>
              </w:rPr>
              <w:t>expenses incurred</w:t>
            </w:r>
          </w:p>
          <w:p w14:paraId="7DF23DA0" w14:textId="77777777" w:rsidR="002828DF" w:rsidRPr="00C56C42" w:rsidRDefault="002828DF" w:rsidP="002828DF">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Property Title Documents</w:t>
            </w:r>
          </w:p>
          <w:p w14:paraId="513331F0" w14:textId="77777777" w:rsidR="002828DF" w:rsidRPr="00C56C42" w:rsidRDefault="002828DF" w:rsidP="002828DF">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Plant Layout</w:t>
            </w:r>
          </w:p>
          <w:p w14:paraId="27AFDEE0" w14:textId="238DA458" w:rsidR="002828DF" w:rsidRPr="00C56C42" w:rsidRDefault="00D968DC" w:rsidP="00F8233C">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Other approvals</w:t>
            </w:r>
          </w:p>
          <w:p w14:paraId="4D76BD59" w14:textId="445D8FE8" w:rsidR="00AA73AF" w:rsidRPr="00C56C42" w:rsidRDefault="00AA73AF" w:rsidP="00933036">
            <w:pPr>
              <w:pStyle w:val="NoSpacing"/>
              <w:spacing w:line="276" w:lineRule="auto"/>
              <w:jc w:val="both"/>
              <w:rPr>
                <w:rFonts w:ascii="Arial" w:hAnsi="Arial" w:cs="Arial"/>
                <w:sz w:val="22"/>
                <w:szCs w:val="22"/>
              </w:rPr>
            </w:pPr>
          </w:p>
        </w:tc>
      </w:tr>
      <w:tr w:rsidR="003A16DB" w14:paraId="4D08B050" w14:textId="77777777" w:rsidTr="0086331B">
        <w:trPr>
          <w:gridAfter w:val="1"/>
          <w:wAfter w:w="278" w:type="dxa"/>
        </w:trPr>
        <w:tc>
          <w:tcPr>
            <w:tcW w:w="573" w:type="dxa"/>
            <w:gridSpan w:val="2"/>
          </w:tcPr>
          <w:p w14:paraId="58545DCE" w14:textId="22D7DA6D"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379F9CA6"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Annexure with the report:</w:t>
            </w:r>
          </w:p>
        </w:tc>
        <w:tc>
          <w:tcPr>
            <w:tcW w:w="5959" w:type="dxa"/>
          </w:tcPr>
          <w:p w14:paraId="01496CF7" w14:textId="4C5A5DF0" w:rsidR="003A16DB" w:rsidRPr="00C56C42" w:rsidRDefault="00FF155B" w:rsidP="00786288">
            <w:pPr>
              <w:pStyle w:val="NoSpacing"/>
              <w:numPr>
                <w:ilvl w:val="0"/>
                <w:numId w:val="11"/>
              </w:numPr>
              <w:jc w:val="both"/>
              <w:rPr>
                <w:rFonts w:ascii="Arial" w:hAnsi="Arial" w:cs="Arial"/>
                <w:sz w:val="22"/>
                <w:szCs w:val="22"/>
              </w:rPr>
            </w:pPr>
            <w:r w:rsidRPr="00C56C42">
              <w:rPr>
                <w:rFonts w:ascii="Arial" w:hAnsi="Arial" w:cs="Arial"/>
                <w:sz w:val="22"/>
                <w:szCs w:val="22"/>
              </w:rPr>
              <w:t xml:space="preserve">Copies of </w:t>
            </w:r>
            <w:r w:rsidR="003A16DB" w:rsidRPr="00C56C42">
              <w:rPr>
                <w:rFonts w:ascii="Arial" w:hAnsi="Arial" w:cs="Arial"/>
                <w:sz w:val="22"/>
                <w:szCs w:val="22"/>
              </w:rPr>
              <w:t>Project</w:t>
            </w:r>
            <w:r w:rsidR="000A4BE9" w:rsidRPr="00C56C42">
              <w:rPr>
                <w:rFonts w:ascii="Arial" w:hAnsi="Arial" w:cs="Arial"/>
                <w:sz w:val="22"/>
                <w:szCs w:val="22"/>
              </w:rPr>
              <w:t xml:space="preserve"> Statutory </w:t>
            </w:r>
            <w:r w:rsidR="003A16DB" w:rsidRPr="00C56C42">
              <w:rPr>
                <w:rFonts w:ascii="Arial" w:hAnsi="Arial" w:cs="Arial"/>
                <w:sz w:val="22"/>
                <w:szCs w:val="22"/>
              </w:rPr>
              <w:t>approvals</w:t>
            </w:r>
          </w:p>
          <w:p w14:paraId="05E79FA4" w14:textId="77777777" w:rsidR="003A16DB" w:rsidRPr="00C56C42" w:rsidRDefault="003A16DB" w:rsidP="002828DF">
            <w:pPr>
              <w:pStyle w:val="NoSpacing"/>
              <w:numPr>
                <w:ilvl w:val="0"/>
                <w:numId w:val="11"/>
              </w:numPr>
              <w:jc w:val="both"/>
              <w:rPr>
                <w:rFonts w:ascii="Arial" w:hAnsi="Arial" w:cs="Arial"/>
                <w:sz w:val="22"/>
                <w:szCs w:val="22"/>
              </w:rPr>
            </w:pPr>
            <w:r w:rsidRPr="00C56C42">
              <w:rPr>
                <w:rFonts w:ascii="Arial" w:hAnsi="Arial" w:cs="Arial"/>
                <w:sz w:val="22"/>
                <w:szCs w:val="22"/>
              </w:rPr>
              <w:t>CA Certificate</w:t>
            </w:r>
          </w:p>
          <w:p w14:paraId="2A81B4FA" w14:textId="3AAC2901" w:rsidR="002828DF" w:rsidRPr="00933036" w:rsidRDefault="002828DF" w:rsidP="00933036">
            <w:pPr>
              <w:pStyle w:val="NoSpacing"/>
              <w:numPr>
                <w:ilvl w:val="0"/>
                <w:numId w:val="11"/>
              </w:numPr>
              <w:spacing w:line="276" w:lineRule="auto"/>
              <w:jc w:val="both"/>
              <w:rPr>
                <w:rFonts w:ascii="Arial" w:hAnsi="Arial" w:cs="Arial"/>
                <w:sz w:val="22"/>
                <w:szCs w:val="22"/>
              </w:rPr>
            </w:pPr>
            <w:r w:rsidRPr="00C56C42">
              <w:rPr>
                <w:rFonts w:ascii="Arial" w:hAnsi="Arial" w:cs="Arial"/>
                <w:sz w:val="22"/>
                <w:szCs w:val="22"/>
              </w:rPr>
              <w:t>Site/Plot Plan</w:t>
            </w:r>
          </w:p>
        </w:tc>
      </w:tr>
      <w:tr w:rsidR="00A47BC9" w14:paraId="565B453C" w14:textId="77777777" w:rsidTr="0086331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6" w:type="dxa"/>
          <w:trHeight w:val="466"/>
          <w:jc w:val="center"/>
        </w:trPr>
        <w:tc>
          <w:tcPr>
            <w:tcW w:w="1296" w:type="dxa"/>
            <w:gridSpan w:val="2"/>
            <w:shd w:val="clear" w:color="auto" w:fill="002060"/>
            <w:vAlign w:val="center"/>
          </w:tcPr>
          <w:p w14:paraId="509538EB" w14:textId="79ADD46A" w:rsidR="00A47BC9" w:rsidRPr="00B076ED" w:rsidRDefault="00244A43" w:rsidP="00272F46">
            <w:pPr>
              <w:spacing w:line="276" w:lineRule="auto"/>
              <w:ind w:left="-135" w:right="-108"/>
              <w:jc w:val="center"/>
              <w:rPr>
                <w:rFonts w:ascii="Arial" w:hAnsi="Arial" w:cs="Arial"/>
                <w:i/>
                <w:sz w:val="28"/>
                <w:szCs w:val="28"/>
              </w:rPr>
            </w:pPr>
            <w:r>
              <w:br w:type="page"/>
            </w:r>
            <w:r w:rsidR="00A47BC9" w:rsidRPr="008C055E">
              <w:rPr>
                <w:rFonts w:ascii="Arial" w:hAnsi="Arial" w:cs="Arial"/>
                <w:b/>
                <w:shd w:val="clear" w:color="auto" w:fill="002060"/>
              </w:rPr>
              <w:t xml:space="preserve">PART </w:t>
            </w:r>
            <w:r w:rsidR="00A47BC9">
              <w:rPr>
                <w:rFonts w:ascii="Arial" w:hAnsi="Arial" w:cs="Arial"/>
                <w:b/>
              </w:rPr>
              <w:t>B</w:t>
            </w:r>
          </w:p>
        </w:tc>
        <w:tc>
          <w:tcPr>
            <w:tcW w:w="8333" w:type="dxa"/>
            <w:gridSpan w:val="3"/>
            <w:shd w:val="clear" w:color="auto" w:fill="D9E2F3" w:themeFill="accent1" w:themeFillTint="33"/>
            <w:vAlign w:val="center"/>
          </w:tcPr>
          <w:p w14:paraId="07B56E75" w14:textId="77777777" w:rsidR="00A47BC9" w:rsidRPr="00B076ED" w:rsidRDefault="00A47BC9" w:rsidP="00272F46">
            <w:pPr>
              <w:spacing w:line="276" w:lineRule="auto"/>
              <w:ind w:left="-133" w:right="-92"/>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18610103" w14:textId="2301DF61" w:rsidR="000C42E1" w:rsidRPr="00816C98" w:rsidRDefault="00A47BC9" w:rsidP="00816C98">
      <w:pPr>
        <w:numPr>
          <w:ilvl w:val="0"/>
          <w:numId w:val="2"/>
        </w:numPr>
        <w:autoSpaceDE w:val="0"/>
        <w:autoSpaceDN w:val="0"/>
        <w:adjustRightInd w:val="0"/>
        <w:spacing w:line="360" w:lineRule="auto"/>
        <w:jc w:val="both"/>
        <w:rPr>
          <w:rFonts w:ascii="Arial" w:eastAsiaTheme="minorHAnsi" w:hAnsi="Arial" w:cs="Arial"/>
          <w:sz w:val="22"/>
          <w:szCs w:val="22"/>
          <w:lang w:val="en-GB"/>
        </w:rPr>
      </w:pPr>
      <w:r w:rsidRPr="00816C98">
        <w:rPr>
          <w:rFonts w:ascii="Arial" w:hAnsi="Arial" w:cs="Arial"/>
          <w:b/>
          <w:sz w:val="22"/>
        </w:rPr>
        <w:t>THE PROJECT:</w:t>
      </w:r>
      <w:r w:rsidR="008E3A7E" w:rsidRPr="00816C98">
        <w:rPr>
          <w:rFonts w:ascii="Arial" w:hAnsi="Arial" w:cs="Arial"/>
          <w:b/>
          <w:sz w:val="22"/>
        </w:rPr>
        <w:t xml:space="preserve"> </w:t>
      </w:r>
      <w:r w:rsidR="00816C98" w:rsidRPr="00816C98">
        <w:rPr>
          <w:rFonts w:ascii="Arial" w:hAnsi="Arial" w:cs="Arial"/>
          <w:sz w:val="22"/>
        </w:rPr>
        <w:t xml:space="preserve">This is a </w:t>
      </w:r>
      <w:r w:rsidR="00816C98" w:rsidRPr="00EB6C31">
        <w:rPr>
          <w:rFonts w:ascii="Arial" w:eastAsiaTheme="minorHAnsi" w:hAnsi="Arial" w:cs="Arial"/>
          <w:sz w:val="22"/>
          <w:szCs w:val="22"/>
          <w:lang w:val="en-GB"/>
        </w:rPr>
        <w:t xml:space="preserve">green field </w:t>
      </w:r>
      <w:r w:rsidR="00816C98" w:rsidRPr="00FB6E73">
        <w:rPr>
          <w:rFonts w:ascii="Arial" w:eastAsiaTheme="minorHAnsi" w:hAnsi="Arial" w:cs="Arial"/>
          <w:sz w:val="22"/>
          <w:szCs w:val="22"/>
          <w:lang w:val="en-GB"/>
        </w:rPr>
        <w:t>Cheese Manufactur</w:t>
      </w:r>
      <w:r w:rsidR="00816C98">
        <w:rPr>
          <w:rFonts w:ascii="Arial" w:eastAsiaTheme="minorHAnsi" w:hAnsi="Arial" w:cs="Arial"/>
          <w:sz w:val="22"/>
          <w:szCs w:val="22"/>
          <w:lang w:val="en-GB"/>
        </w:rPr>
        <w:t>ing</w:t>
      </w:r>
      <w:r w:rsidR="00816C98" w:rsidRPr="00FB6E73">
        <w:rPr>
          <w:rFonts w:ascii="Arial" w:eastAsiaTheme="minorHAnsi" w:hAnsi="Arial" w:cs="Arial"/>
          <w:sz w:val="22"/>
          <w:szCs w:val="22"/>
          <w:lang w:val="en-GB"/>
        </w:rPr>
        <w:t xml:space="preserve"> </w:t>
      </w:r>
      <w:r w:rsidR="00EB6C31">
        <w:rPr>
          <w:rFonts w:ascii="Arial" w:eastAsiaTheme="minorHAnsi" w:hAnsi="Arial" w:cs="Arial"/>
          <w:sz w:val="22"/>
          <w:szCs w:val="22"/>
          <w:lang w:val="en-GB"/>
        </w:rPr>
        <w:t xml:space="preserve">of proposed </w:t>
      </w:r>
      <w:r w:rsidR="00EB6C31" w:rsidRPr="00EB6C31">
        <w:rPr>
          <w:rFonts w:ascii="Arial" w:eastAsiaTheme="minorHAnsi" w:hAnsi="Arial" w:cs="Arial"/>
          <w:sz w:val="22"/>
          <w:szCs w:val="22"/>
          <w:lang w:val="en-GB"/>
        </w:rPr>
        <w:t xml:space="preserve">40 Ton/ day </w:t>
      </w:r>
      <w:r w:rsidR="00816C98">
        <w:rPr>
          <w:rFonts w:ascii="Arial" w:eastAsiaTheme="minorHAnsi" w:hAnsi="Arial" w:cs="Arial"/>
          <w:sz w:val="22"/>
          <w:szCs w:val="22"/>
          <w:lang w:val="en-GB"/>
        </w:rPr>
        <w:t>being setup by</w:t>
      </w:r>
      <w:r w:rsidR="00816C98" w:rsidRPr="00816C98">
        <w:rPr>
          <w:rFonts w:ascii="Arial" w:eastAsiaTheme="minorHAnsi" w:hAnsi="Arial" w:cs="Arial"/>
          <w:sz w:val="22"/>
          <w:szCs w:val="22"/>
          <w:lang w:val="en-GB"/>
        </w:rPr>
        <w:t xml:space="preserve"> </w:t>
      </w:r>
      <w:r w:rsidR="00816C98" w:rsidRPr="008A10E7">
        <w:rPr>
          <w:rFonts w:ascii="Arial" w:eastAsiaTheme="minorHAnsi" w:hAnsi="Arial" w:cs="Arial"/>
          <w:sz w:val="22"/>
          <w:szCs w:val="22"/>
          <w:lang w:val="en-GB"/>
        </w:rPr>
        <w:t xml:space="preserve">M/s </w:t>
      </w:r>
      <w:r w:rsidR="00816C98">
        <w:rPr>
          <w:rFonts w:ascii="Arial" w:eastAsiaTheme="minorHAnsi" w:hAnsi="Arial" w:cs="Arial"/>
          <w:sz w:val="22"/>
          <w:szCs w:val="22"/>
          <w:lang w:val="en-GB"/>
        </w:rPr>
        <w:t xml:space="preserve">Choudhery Cheese Bazar Pvt. Ltd. At </w:t>
      </w:r>
      <w:r w:rsidR="00816C98" w:rsidRPr="00185780">
        <w:rPr>
          <w:rFonts w:ascii="Arial" w:eastAsiaTheme="minorHAnsi" w:hAnsi="Arial" w:cs="Arial"/>
          <w:sz w:val="22"/>
          <w:szCs w:val="22"/>
          <w:lang w:val="en-GB"/>
        </w:rPr>
        <w:t>Mo</w:t>
      </w:r>
      <w:r w:rsidR="00816C98">
        <w:rPr>
          <w:rFonts w:ascii="Arial" w:eastAsiaTheme="minorHAnsi" w:hAnsi="Arial" w:cs="Arial"/>
          <w:sz w:val="22"/>
          <w:szCs w:val="22"/>
          <w:lang w:val="en-GB"/>
        </w:rPr>
        <w:t>uja - Kohli, Tehsil - Adampur, D</w:t>
      </w:r>
      <w:r w:rsidR="00816C98" w:rsidRPr="00185780">
        <w:rPr>
          <w:rFonts w:ascii="Arial" w:eastAsiaTheme="minorHAnsi" w:hAnsi="Arial" w:cs="Arial"/>
          <w:sz w:val="22"/>
          <w:szCs w:val="22"/>
          <w:lang w:val="en-GB"/>
        </w:rPr>
        <w:t>istrict-Hisar, Haryana</w:t>
      </w:r>
      <w:r w:rsidR="00816C98" w:rsidRPr="00816C98">
        <w:rPr>
          <w:rFonts w:ascii="Arial" w:eastAsiaTheme="minorHAnsi" w:hAnsi="Arial" w:cs="Arial"/>
          <w:sz w:val="22"/>
          <w:szCs w:val="22"/>
          <w:lang w:val="en-GB"/>
        </w:rPr>
        <w:t xml:space="preserve"> </w:t>
      </w:r>
      <w:r w:rsidR="00FD30B3" w:rsidRPr="00816C98">
        <w:rPr>
          <w:rFonts w:ascii="Arial" w:eastAsiaTheme="minorHAnsi" w:hAnsi="Arial" w:cs="Arial"/>
          <w:sz w:val="22"/>
          <w:szCs w:val="22"/>
          <w:lang w:val="en-GB"/>
        </w:rPr>
        <w:t xml:space="preserve">for </w:t>
      </w:r>
      <w:r w:rsidR="00816C98">
        <w:rPr>
          <w:rFonts w:ascii="Arial" w:eastAsiaTheme="minorHAnsi" w:hAnsi="Arial" w:cs="Arial"/>
          <w:sz w:val="22"/>
          <w:szCs w:val="22"/>
          <w:lang w:val="en-GB"/>
        </w:rPr>
        <w:t xml:space="preserve">the </w:t>
      </w:r>
      <w:r w:rsidR="00FD30B3" w:rsidRPr="00816C98">
        <w:rPr>
          <w:rFonts w:ascii="Arial" w:eastAsiaTheme="minorHAnsi" w:hAnsi="Arial" w:cs="Arial"/>
          <w:sz w:val="22"/>
          <w:szCs w:val="22"/>
          <w:lang w:val="en-GB"/>
        </w:rPr>
        <w:t xml:space="preserve">production of </w:t>
      </w:r>
      <w:r w:rsidR="00816C98">
        <w:rPr>
          <w:rFonts w:ascii="Arial" w:eastAsiaTheme="minorHAnsi" w:hAnsi="Arial" w:cs="Arial"/>
          <w:sz w:val="22"/>
          <w:szCs w:val="22"/>
          <w:lang w:val="en-GB"/>
        </w:rPr>
        <w:t xml:space="preserve">the </w:t>
      </w:r>
      <w:r w:rsidR="00FD30B3" w:rsidRPr="00816C98">
        <w:rPr>
          <w:rFonts w:ascii="Arial" w:eastAsiaTheme="minorHAnsi" w:hAnsi="Arial" w:cs="Arial"/>
          <w:sz w:val="22"/>
          <w:szCs w:val="22"/>
          <w:lang w:val="en-GB"/>
        </w:rPr>
        <w:t>following:</w:t>
      </w:r>
    </w:p>
    <w:p w14:paraId="6B30C45D" w14:textId="71B66DBC" w:rsidR="00FD30B3" w:rsidRPr="00FB6E73" w:rsidRDefault="00FD30B3" w:rsidP="00157251">
      <w:pPr>
        <w:pStyle w:val="ListParagraph"/>
        <w:numPr>
          <w:ilvl w:val="0"/>
          <w:numId w:val="20"/>
        </w:numPr>
        <w:autoSpaceDE w:val="0"/>
        <w:autoSpaceDN w:val="0"/>
        <w:adjustRightInd w:val="0"/>
        <w:spacing w:line="360" w:lineRule="auto"/>
        <w:ind w:left="720"/>
        <w:jc w:val="both"/>
        <w:rPr>
          <w:rFonts w:ascii="Arial" w:eastAsiaTheme="minorHAnsi" w:hAnsi="Arial" w:cs="Arial"/>
          <w:sz w:val="22"/>
          <w:szCs w:val="22"/>
          <w:lang w:val="en-GB"/>
        </w:rPr>
      </w:pPr>
      <w:r w:rsidRPr="00FB6E73">
        <w:rPr>
          <w:rFonts w:ascii="Arial" w:eastAsiaTheme="minorHAnsi" w:hAnsi="Arial" w:cs="Arial"/>
          <w:sz w:val="22"/>
          <w:szCs w:val="22"/>
          <w:lang w:val="en-GB"/>
        </w:rPr>
        <w:t>Cheese Manufactur</w:t>
      </w:r>
      <w:r w:rsidR="008A10E7">
        <w:rPr>
          <w:rFonts w:ascii="Arial" w:eastAsiaTheme="minorHAnsi" w:hAnsi="Arial" w:cs="Arial"/>
          <w:sz w:val="22"/>
          <w:szCs w:val="22"/>
          <w:lang w:val="en-GB"/>
        </w:rPr>
        <w:t xml:space="preserve">ing Facilities – </w:t>
      </w:r>
      <w:r w:rsidR="00132459">
        <w:rPr>
          <w:rFonts w:ascii="Arial" w:eastAsiaTheme="minorHAnsi" w:hAnsi="Arial" w:cs="Arial"/>
          <w:sz w:val="22"/>
          <w:szCs w:val="22"/>
          <w:lang w:val="en-GB"/>
        </w:rPr>
        <w:t xml:space="preserve"> </w:t>
      </w:r>
      <w:r w:rsidR="00132459">
        <w:rPr>
          <w:rFonts w:ascii="Arial" w:hAnsi="Arial" w:cs="Arial"/>
          <w:sz w:val="22"/>
          <w:szCs w:val="22"/>
        </w:rPr>
        <w:t>~</w:t>
      </w:r>
      <w:r w:rsidR="008A10E7">
        <w:rPr>
          <w:rFonts w:ascii="Arial" w:eastAsiaTheme="minorHAnsi" w:hAnsi="Arial" w:cs="Arial"/>
          <w:sz w:val="22"/>
          <w:szCs w:val="22"/>
          <w:lang w:val="en-GB"/>
        </w:rPr>
        <w:t>12</w:t>
      </w:r>
      <w:r w:rsidR="00132459">
        <w:rPr>
          <w:rFonts w:ascii="Arial" w:eastAsiaTheme="minorHAnsi" w:hAnsi="Arial" w:cs="Arial"/>
          <w:sz w:val="22"/>
          <w:szCs w:val="22"/>
          <w:lang w:val="en-GB"/>
        </w:rPr>
        <w:t>,</w:t>
      </w:r>
      <w:r w:rsidR="008A10E7">
        <w:rPr>
          <w:rFonts w:ascii="Arial" w:eastAsiaTheme="minorHAnsi" w:hAnsi="Arial" w:cs="Arial"/>
          <w:sz w:val="22"/>
          <w:szCs w:val="22"/>
          <w:lang w:val="en-GB"/>
        </w:rPr>
        <w:t>375 MT/ Year</w:t>
      </w:r>
    </w:p>
    <w:p w14:paraId="2881E1BA" w14:textId="211343A2" w:rsidR="008A10E7" w:rsidRPr="00816C98" w:rsidRDefault="00FD30B3" w:rsidP="00816C98">
      <w:pPr>
        <w:pStyle w:val="ListParagraph"/>
        <w:numPr>
          <w:ilvl w:val="0"/>
          <w:numId w:val="20"/>
        </w:numPr>
        <w:autoSpaceDE w:val="0"/>
        <w:autoSpaceDN w:val="0"/>
        <w:adjustRightInd w:val="0"/>
        <w:spacing w:line="360" w:lineRule="auto"/>
        <w:ind w:left="720"/>
        <w:jc w:val="both"/>
        <w:rPr>
          <w:rFonts w:ascii="Arial" w:eastAsiaTheme="minorHAnsi" w:hAnsi="Arial" w:cs="Arial"/>
          <w:sz w:val="22"/>
          <w:szCs w:val="22"/>
          <w:lang w:val="en-GB"/>
        </w:rPr>
      </w:pPr>
      <w:r w:rsidRPr="00FB6E73">
        <w:rPr>
          <w:rFonts w:ascii="Arial" w:eastAsiaTheme="minorHAnsi" w:hAnsi="Arial" w:cs="Arial"/>
          <w:sz w:val="22"/>
          <w:szCs w:val="22"/>
          <w:lang w:val="en-GB"/>
        </w:rPr>
        <w:t>By-Products (ghee, curd &amp; whey powder) – 7500 MT/ Year.</w:t>
      </w:r>
    </w:p>
    <w:p w14:paraId="16973DAF" w14:textId="77777777" w:rsidR="00272F46" w:rsidRDefault="00272F46" w:rsidP="00816C98">
      <w:pPr>
        <w:autoSpaceDE w:val="0"/>
        <w:autoSpaceDN w:val="0"/>
        <w:adjustRightInd w:val="0"/>
        <w:spacing w:line="360" w:lineRule="auto"/>
        <w:ind w:left="360"/>
        <w:jc w:val="both"/>
        <w:rPr>
          <w:rFonts w:ascii="Arial" w:eastAsiaTheme="minorHAnsi" w:hAnsi="Arial" w:cs="Arial"/>
          <w:sz w:val="22"/>
          <w:szCs w:val="22"/>
          <w:lang w:val="en-GB"/>
        </w:rPr>
      </w:pPr>
    </w:p>
    <w:p w14:paraId="17B996C0" w14:textId="13C42DA7" w:rsidR="00FD30B3" w:rsidRPr="00816C98" w:rsidRDefault="00FD30B3" w:rsidP="00816C98">
      <w:pPr>
        <w:autoSpaceDE w:val="0"/>
        <w:autoSpaceDN w:val="0"/>
        <w:adjustRightInd w:val="0"/>
        <w:spacing w:line="360" w:lineRule="auto"/>
        <w:ind w:left="360"/>
        <w:jc w:val="both"/>
        <w:rPr>
          <w:rFonts w:ascii="Arial" w:eastAsiaTheme="minorHAnsi" w:hAnsi="Arial" w:cs="Arial"/>
          <w:sz w:val="22"/>
          <w:szCs w:val="22"/>
          <w:lang w:val="en-GB"/>
        </w:rPr>
      </w:pPr>
      <w:r w:rsidRPr="00816C98">
        <w:rPr>
          <w:rFonts w:ascii="Arial" w:eastAsiaTheme="minorHAnsi" w:hAnsi="Arial" w:cs="Arial"/>
          <w:sz w:val="22"/>
          <w:szCs w:val="22"/>
          <w:lang w:val="en-GB"/>
        </w:rPr>
        <w:t>The proposed unit will mainly include the following facilities:</w:t>
      </w:r>
    </w:p>
    <w:p w14:paraId="0228D42B" w14:textId="77777777"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Cold Storage &amp; Insulation Panels </w:t>
      </w:r>
    </w:p>
    <w:p w14:paraId="73601E28" w14:textId="023604E5"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Milk Procurement </w:t>
      </w:r>
    </w:p>
    <w:p w14:paraId="4971C8A3" w14:textId="64128915"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Milk Reception </w:t>
      </w:r>
    </w:p>
    <w:p w14:paraId="2D2AF98C" w14:textId="5182EEC5"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Milk Processing </w:t>
      </w:r>
    </w:p>
    <w:p w14:paraId="64B42BA6" w14:textId="43EA9201"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Cheese Equipment </w:t>
      </w:r>
    </w:p>
    <w:p w14:paraId="6EFB7D8E" w14:textId="6673E8D5"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Whey Equipment </w:t>
      </w:r>
    </w:p>
    <w:p w14:paraId="03CE1EF7" w14:textId="77777777" w:rsidR="00AE5E69" w:rsidRDefault="00AE5E69" w:rsidP="002D6E0A">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AE5E69">
        <w:rPr>
          <w:rFonts w:ascii="Arial" w:eastAsiaTheme="minorHAnsi" w:hAnsi="Arial" w:cs="Arial"/>
          <w:sz w:val="22"/>
          <w:szCs w:val="22"/>
          <w:lang w:val="en-GB"/>
        </w:rPr>
        <w:t>Cheese Process</w:t>
      </w:r>
    </w:p>
    <w:p w14:paraId="1F45E2CA" w14:textId="15868BAD" w:rsidR="00FD30B3" w:rsidRPr="00AE5E69" w:rsidRDefault="00FD30B3" w:rsidP="002D6E0A">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AE5E69">
        <w:rPr>
          <w:rFonts w:ascii="Arial" w:eastAsiaTheme="minorHAnsi" w:hAnsi="Arial" w:cs="Arial"/>
          <w:sz w:val="22"/>
          <w:szCs w:val="22"/>
          <w:lang w:val="en-GB"/>
        </w:rPr>
        <w:t xml:space="preserve">Ghee </w:t>
      </w:r>
    </w:p>
    <w:p w14:paraId="571A23DE" w14:textId="7C212544"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Paneer </w:t>
      </w:r>
    </w:p>
    <w:p w14:paraId="20DED63D" w14:textId="1A019634"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Curd </w:t>
      </w:r>
    </w:p>
    <w:p w14:paraId="120E8368" w14:textId="20144D64" w:rsidR="005E17D2"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Laboratory Instrument</w:t>
      </w:r>
    </w:p>
    <w:p w14:paraId="28BAE5B3" w14:textId="77777777" w:rsidR="00244A43" w:rsidRPr="00816C98" w:rsidRDefault="00244A43" w:rsidP="00816C98">
      <w:pPr>
        <w:rPr>
          <w:rFonts w:ascii="Arial" w:eastAsiaTheme="minorHAnsi" w:hAnsi="Arial" w:cs="Arial"/>
          <w:b/>
          <w:sz w:val="22"/>
          <w:szCs w:val="22"/>
          <w:lang w:val="en-GB"/>
        </w:rPr>
      </w:pPr>
    </w:p>
    <w:p w14:paraId="3C0234DD" w14:textId="18E00A5F" w:rsidR="0061186C" w:rsidRPr="00816C98" w:rsidRDefault="000D1B30" w:rsidP="000D1B30">
      <w:pPr>
        <w:numPr>
          <w:ilvl w:val="0"/>
          <w:numId w:val="2"/>
        </w:numPr>
        <w:autoSpaceDE w:val="0"/>
        <w:autoSpaceDN w:val="0"/>
        <w:adjustRightInd w:val="0"/>
        <w:spacing w:after="150" w:line="360" w:lineRule="auto"/>
        <w:jc w:val="both"/>
        <w:rPr>
          <w:rFonts w:ascii="Arial" w:hAnsi="Arial" w:cs="Arial"/>
          <w:sz w:val="22"/>
          <w:shd w:val="clear" w:color="auto" w:fill="FFFFFF"/>
        </w:rPr>
      </w:pPr>
      <w:r w:rsidRPr="00816C98">
        <w:rPr>
          <w:rFonts w:ascii="Arial" w:eastAsiaTheme="minorHAnsi" w:hAnsi="Arial" w:cs="Arial"/>
          <w:b/>
          <w:sz w:val="20"/>
          <w:szCs w:val="22"/>
          <w:lang w:val="en-GB"/>
        </w:rPr>
        <w:t xml:space="preserve"> </w:t>
      </w:r>
      <w:r w:rsidR="00195266" w:rsidRPr="00816C98">
        <w:rPr>
          <w:rFonts w:ascii="Arial" w:hAnsi="Arial" w:cs="Arial"/>
          <w:b/>
          <w:sz w:val="22"/>
        </w:rPr>
        <w:t xml:space="preserve">PROJECT </w:t>
      </w:r>
      <w:r w:rsidR="0061186C" w:rsidRPr="00816C98">
        <w:rPr>
          <w:rFonts w:ascii="Arial" w:hAnsi="Arial" w:cs="Arial"/>
          <w:b/>
          <w:sz w:val="22"/>
        </w:rPr>
        <w:t>LOCATION:</w:t>
      </w:r>
    </w:p>
    <w:tbl>
      <w:tblPr>
        <w:tblStyle w:val="TableGrid"/>
        <w:tblW w:w="9215" w:type="dxa"/>
        <w:jc w:val="right"/>
        <w:tblLook w:val="04A0" w:firstRow="1" w:lastRow="0" w:firstColumn="1" w:lastColumn="0" w:noHBand="0" w:noVBand="1"/>
      </w:tblPr>
      <w:tblGrid>
        <w:gridCol w:w="1765"/>
        <w:gridCol w:w="7450"/>
      </w:tblGrid>
      <w:tr w:rsidR="00EE05CA" w:rsidRPr="00584970" w14:paraId="6F5EB55B" w14:textId="77777777" w:rsidTr="0086331B">
        <w:trPr>
          <w:trHeight w:val="361"/>
          <w:jc w:val="right"/>
        </w:trPr>
        <w:tc>
          <w:tcPr>
            <w:tcW w:w="1765" w:type="dxa"/>
            <w:shd w:val="clear" w:color="auto" w:fill="002060"/>
            <w:vAlign w:val="center"/>
          </w:tcPr>
          <w:p w14:paraId="58291A8B" w14:textId="7EE73BAE" w:rsidR="00EE05CA" w:rsidRPr="00933036" w:rsidRDefault="00AA242D" w:rsidP="0086331B">
            <w:pPr>
              <w:autoSpaceDE w:val="0"/>
              <w:autoSpaceDN w:val="0"/>
              <w:adjustRightInd w:val="0"/>
              <w:spacing w:line="276" w:lineRule="auto"/>
              <w:rPr>
                <w:rFonts w:asciiTheme="minorHAnsi" w:eastAsiaTheme="minorHAnsi" w:hAnsiTheme="minorHAnsi" w:cstheme="minorHAnsi"/>
                <w:b/>
                <w:sz w:val="22"/>
                <w:szCs w:val="22"/>
                <w:lang w:val="en-GB"/>
              </w:rPr>
            </w:pPr>
            <w:r w:rsidRPr="00933036">
              <w:rPr>
                <w:rFonts w:asciiTheme="minorHAnsi" w:eastAsiaTheme="minorHAnsi" w:hAnsiTheme="minorHAnsi" w:cstheme="minorHAnsi"/>
                <w:b/>
                <w:sz w:val="22"/>
                <w:szCs w:val="22"/>
                <w:lang w:val="en-GB"/>
              </w:rPr>
              <w:t>Particulars</w:t>
            </w:r>
          </w:p>
        </w:tc>
        <w:tc>
          <w:tcPr>
            <w:tcW w:w="7450" w:type="dxa"/>
            <w:shd w:val="clear" w:color="auto" w:fill="002060"/>
            <w:vAlign w:val="center"/>
          </w:tcPr>
          <w:p w14:paraId="3BEC329E" w14:textId="07E9868A" w:rsidR="00EE05CA" w:rsidRPr="00E306DB" w:rsidRDefault="00AA242D" w:rsidP="0086331B">
            <w:pPr>
              <w:autoSpaceDE w:val="0"/>
              <w:autoSpaceDN w:val="0"/>
              <w:adjustRightInd w:val="0"/>
              <w:spacing w:line="276" w:lineRule="auto"/>
              <w:rPr>
                <w:rFonts w:asciiTheme="minorHAnsi" w:eastAsiaTheme="minorHAnsi" w:hAnsiTheme="minorHAnsi" w:cstheme="minorHAnsi"/>
                <w:b/>
                <w:sz w:val="22"/>
                <w:szCs w:val="22"/>
                <w:lang w:val="en-GB"/>
              </w:rPr>
            </w:pPr>
            <w:r w:rsidRPr="00E306DB">
              <w:rPr>
                <w:rFonts w:asciiTheme="minorHAnsi" w:eastAsiaTheme="minorHAnsi" w:hAnsiTheme="minorHAnsi" w:cstheme="minorHAnsi"/>
                <w:b/>
                <w:sz w:val="22"/>
                <w:szCs w:val="22"/>
                <w:lang w:val="en-GB"/>
              </w:rPr>
              <w:t>Description</w:t>
            </w:r>
          </w:p>
        </w:tc>
      </w:tr>
      <w:tr w:rsidR="00D472E2" w:rsidRPr="00584970" w14:paraId="2F00424D" w14:textId="77777777" w:rsidTr="00EB0B12">
        <w:trPr>
          <w:trHeight w:val="20"/>
          <w:jc w:val="right"/>
        </w:trPr>
        <w:tc>
          <w:tcPr>
            <w:tcW w:w="9215" w:type="dxa"/>
            <w:gridSpan w:val="2"/>
            <w:shd w:val="clear" w:color="auto" w:fill="D5DCE4" w:themeFill="text2" w:themeFillTint="33"/>
          </w:tcPr>
          <w:p w14:paraId="27958AF3" w14:textId="716BF00E" w:rsidR="00D472E2" w:rsidRPr="00933036" w:rsidRDefault="00933036" w:rsidP="006D31DF">
            <w:pPr>
              <w:autoSpaceDE w:val="0"/>
              <w:autoSpaceDN w:val="0"/>
              <w:adjustRightInd w:val="0"/>
              <w:spacing w:line="360" w:lineRule="auto"/>
              <w:rPr>
                <w:rFonts w:asciiTheme="minorHAnsi" w:eastAsiaTheme="minorHAnsi" w:hAnsiTheme="minorHAnsi" w:cstheme="minorHAnsi"/>
                <w:b/>
                <w:sz w:val="22"/>
                <w:szCs w:val="22"/>
                <w:lang w:val="en-GB"/>
              </w:rPr>
            </w:pPr>
            <w:r>
              <w:rPr>
                <w:rFonts w:asciiTheme="minorHAnsi" w:eastAsiaTheme="minorHAnsi" w:hAnsiTheme="minorHAnsi" w:cstheme="minorHAnsi"/>
                <w:b/>
                <w:sz w:val="22"/>
                <w:szCs w:val="22"/>
                <w:lang w:val="en-GB"/>
              </w:rPr>
              <w:t>Location/</w:t>
            </w:r>
            <w:r w:rsidR="00D472E2" w:rsidRPr="00933036">
              <w:rPr>
                <w:rFonts w:asciiTheme="minorHAnsi" w:eastAsiaTheme="minorHAnsi" w:hAnsiTheme="minorHAnsi" w:cstheme="minorHAnsi"/>
                <w:b/>
                <w:sz w:val="22"/>
                <w:szCs w:val="22"/>
                <w:lang w:val="en-GB"/>
              </w:rPr>
              <w:t xml:space="preserve"> Address</w:t>
            </w:r>
          </w:p>
        </w:tc>
      </w:tr>
      <w:tr w:rsidR="00D472E2" w:rsidRPr="00584970" w14:paraId="78803862" w14:textId="77777777" w:rsidTr="00EB0B12">
        <w:trPr>
          <w:trHeight w:val="20"/>
          <w:jc w:val="right"/>
        </w:trPr>
        <w:tc>
          <w:tcPr>
            <w:tcW w:w="9215" w:type="dxa"/>
            <w:gridSpan w:val="2"/>
          </w:tcPr>
          <w:p w14:paraId="3AAF774A" w14:textId="1098C394" w:rsidR="00D472E2" w:rsidRPr="00933036" w:rsidRDefault="00185780" w:rsidP="00816C98">
            <w:pPr>
              <w:tabs>
                <w:tab w:val="left" w:pos="1675"/>
              </w:tabs>
              <w:autoSpaceDE w:val="0"/>
              <w:autoSpaceDN w:val="0"/>
              <w:adjustRightInd w:val="0"/>
              <w:spacing w:line="360" w:lineRule="auto"/>
              <w:jc w:val="both"/>
              <w:rPr>
                <w:rFonts w:asciiTheme="minorHAnsi" w:eastAsiaTheme="minorHAnsi" w:hAnsiTheme="minorHAnsi" w:cstheme="minorHAnsi"/>
                <w:sz w:val="22"/>
                <w:szCs w:val="22"/>
                <w:lang w:val="en-GB"/>
              </w:rPr>
            </w:pPr>
            <w:r w:rsidRPr="00933036">
              <w:rPr>
                <w:rFonts w:asciiTheme="minorHAnsi" w:eastAsiaTheme="minorHAnsi" w:hAnsiTheme="minorHAnsi" w:cstheme="minorHAnsi"/>
                <w:sz w:val="22"/>
                <w:szCs w:val="22"/>
                <w:lang w:val="en-GB"/>
              </w:rPr>
              <w:t>Mo</w:t>
            </w:r>
            <w:r w:rsidR="00816C98" w:rsidRPr="00933036">
              <w:rPr>
                <w:rFonts w:asciiTheme="minorHAnsi" w:eastAsiaTheme="minorHAnsi" w:hAnsiTheme="minorHAnsi" w:cstheme="minorHAnsi"/>
                <w:sz w:val="22"/>
                <w:szCs w:val="22"/>
                <w:lang w:val="en-GB"/>
              </w:rPr>
              <w:t>uja - Kohli, Tehsil - Adampur, D</w:t>
            </w:r>
            <w:r w:rsidRPr="00933036">
              <w:rPr>
                <w:rFonts w:asciiTheme="minorHAnsi" w:eastAsiaTheme="minorHAnsi" w:hAnsiTheme="minorHAnsi" w:cstheme="minorHAnsi"/>
                <w:sz w:val="22"/>
                <w:szCs w:val="22"/>
                <w:lang w:val="en-GB"/>
              </w:rPr>
              <w:t>istrict-Hisar, Haryana</w:t>
            </w:r>
          </w:p>
        </w:tc>
      </w:tr>
      <w:tr w:rsidR="00D472E2" w:rsidRPr="00584970" w14:paraId="0F7D31E1" w14:textId="77777777" w:rsidTr="00EB0B12">
        <w:trPr>
          <w:trHeight w:val="20"/>
          <w:jc w:val="right"/>
        </w:trPr>
        <w:tc>
          <w:tcPr>
            <w:tcW w:w="9215" w:type="dxa"/>
            <w:gridSpan w:val="2"/>
            <w:shd w:val="clear" w:color="auto" w:fill="D5DCE4" w:themeFill="text2" w:themeFillTint="33"/>
          </w:tcPr>
          <w:p w14:paraId="4A21D88B" w14:textId="0D0173FA" w:rsidR="00D472E2" w:rsidRPr="00933036" w:rsidRDefault="00D472E2" w:rsidP="006D31DF">
            <w:pPr>
              <w:autoSpaceDE w:val="0"/>
              <w:autoSpaceDN w:val="0"/>
              <w:adjustRightInd w:val="0"/>
              <w:spacing w:line="360" w:lineRule="auto"/>
              <w:rPr>
                <w:rFonts w:asciiTheme="minorHAnsi" w:eastAsiaTheme="minorHAnsi" w:hAnsiTheme="minorHAnsi" w:cstheme="minorHAnsi"/>
                <w:b/>
                <w:sz w:val="22"/>
                <w:szCs w:val="22"/>
                <w:lang w:val="en-GB"/>
              </w:rPr>
            </w:pPr>
            <w:r w:rsidRPr="00933036">
              <w:rPr>
                <w:rFonts w:asciiTheme="minorHAnsi" w:eastAsiaTheme="minorHAnsi" w:hAnsiTheme="minorHAnsi" w:cstheme="minorHAnsi"/>
                <w:b/>
                <w:sz w:val="22"/>
                <w:szCs w:val="22"/>
                <w:lang w:val="en-GB"/>
              </w:rPr>
              <w:t>Google Coordinates</w:t>
            </w:r>
          </w:p>
        </w:tc>
      </w:tr>
      <w:tr w:rsidR="00F8233C" w:rsidRPr="00584970" w14:paraId="36CAA6ED" w14:textId="77777777" w:rsidTr="00EB0B12">
        <w:trPr>
          <w:trHeight w:val="70"/>
          <w:jc w:val="right"/>
        </w:trPr>
        <w:tc>
          <w:tcPr>
            <w:tcW w:w="9215" w:type="dxa"/>
            <w:gridSpan w:val="2"/>
          </w:tcPr>
          <w:p w14:paraId="21B2EBC7" w14:textId="2C65CBE8" w:rsidR="00F8233C" w:rsidRPr="00933036" w:rsidRDefault="00185780" w:rsidP="006D31DF">
            <w:pPr>
              <w:autoSpaceDE w:val="0"/>
              <w:autoSpaceDN w:val="0"/>
              <w:adjustRightInd w:val="0"/>
              <w:spacing w:line="360" w:lineRule="auto"/>
              <w:rPr>
                <w:rFonts w:asciiTheme="minorHAnsi" w:eastAsiaTheme="minorHAnsi" w:hAnsiTheme="minorHAnsi" w:cstheme="minorHAnsi"/>
                <w:sz w:val="22"/>
                <w:szCs w:val="22"/>
                <w:highlight w:val="yellow"/>
                <w:lang w:val="en-GB"/>
              </w:rPr>
            </w:pPr>
            <w:r w:rsidRPr="00933036">
              <w:rPr>
                <w:rFonts w:asciiTheme="minorHAnsi" w:eastAsiaTheme="minorHAnsi" w:hAnsiTheme="minorHAnsi" w:cstheme="minorHAnsi"/>
                <w:sz w:val="22"/>
                <w:szCs w:val="22"/>
                <w:lang w:val="en-GB"/>
              </w:rPr>
              <w:t>29°15'49.5"N 75°30'30.1"E</w:t>
            </w:r>
          </w:p>
        </w:tc>
      </w:tr>
      <w:tr w:rsidR="00EE05CA" w:rsidRPr="00584970" w14:paraId="7B7140E2" w14:textId="77777777" w:rsidTr="00EB0B12">
        <w:trPr>
          <w:trHeight w:val="20"/>
          <w:jc w:val="right"/>
        </w:trPr>
        <w:tc>
          <w:tcPr>
            <w:tcW w:w="9215" w:type="dxa"/>
            <w:gridSpan w:val="2"/>
            <w:shd w:val="clear" w:color="auto" w:fill="D5DCE4" w:themeFill="text2" w:themeFillTint="33"/>
            <w:vAlign w:val="center"/>
          </w:tcPr>
          <w:p w14:paraId="22E502C3" w14:textId="434D4F5A" w:rsidR="00EE05CA" w:rsidRPr="00933036" w:rsidRDefault="00EE05CA" w:rsidP="00FD25E8">
            <w:pPr>
              <w:autoSpaceDE w:val="0"/>
              <w:autoSpaceDN w:val="0"/>
              <w:adjustRightInd w:val="0"/>
              <w:spacing w:line="360" w:lineRule="auto"/>
              <w:rPr>
                <w:rFonts w:asciiTheme="minorHAnsi" w:eastAsiaTheme="minorHAnsi" w:hAnsiTheme="minorHAnsi" w:cstheme="minorHAnsi"/>
                <w:b/>
                <w:sz w:val="22"/>
                <w:szCs w:val="22"/>
                <w:lang w:val="en-GB"/>
              </w:rPr>
            </w:pPr>
            <w:r w:rsidRPr="00933036">
              <w:rPr>
                <w:rFonts w:asciiTheme="minorHAnsi" w:eastAsiaTheme="minorHAnsi" w:hAnsiTheme="minorHAnsi" w:cstheme="minorHAnsi"/>
                <w:b/>
                <w:sz w:val="22"/>
                <w:szCs w:val="22"/>
                <w:lang w:val="en-GB"/>
              </w:rPr>
              <w:t>Connectivity</w:t>
            </w:r>
            <w:r w:rsidR="009F003A" w:rsidRPr="00933036">
              <w:rPr>
                <w:rFonts w:asciiTheme="minorHAnsi" w:eastAsiaTheme="minorHAnsi" w:hAnsiTheme="minorHAnsi" w:cstheme="minorHAnsi"/>
                <w:b/>
                <w:sz w:val="22"/>
                <w:szCs w:val="22"/>
                <w:lang w:val="en-GB"/>
              </w:rPr>
              <w:t xml:space="preserve"> Systems</w:t>
            </w:r>
          </w:p>
        </w:tc>
      </w:tr>
      <w:tr w:rsidR="00F8233C" w:rsidRPr="00584970" w14:paraId="62854662" w14:textId="77777777" w:rsidTr="00EB0B12">
        <w:trPr>
          <w:trHeight w:val="408"/>
          <w:jc w:val="right"/>
        </w:trPr>
        <w:tc>
          <w:tcPr>
            <w:tcW w:w="9215" w:type="dxa"/>
            <w:gridSpan w:val="2"/>
          </w:tcPr>
          <w:p w14:paraId="2202750E" w14:textId="2D6EEE90" w:rsidR="00F9181F" w:rsidRPr="00933036" w:rsidRDefault="00501FA6" w:rsidP="00501FA6">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GB"/>
              </w:rPr>
            </w:pPr>
            <w:r w:rsidRPr="00933036">
              <w:rPr>
                <w:rFonts w:asciiTheme="minorHAnsi" w:eastAsiaTheme="minorHAnsi" w:hAnsiTheme="minorHAnsi" w:cstheme="minorHAnsi"/>
                <w:b/>
                <w:color w:val="000000" w:themeColor="text1"/>
                <w:sz w:val="22"/>
                <w:szCs w:val="22"/>
                <w:lang w:val="en-GB"/>
              </w:rPr>
              <w:t>Road:</w:t>
            </w:r>
            <w:r w:rsidRPr="00933036">
              <w:rPr>
                <w:rFonts w:asciiTheme="minorHAnsi" w:eastAsiaTheme="minorHAnsi" w:hAnsiTheme="minorHAnsi" w:cstheme="minorHAnsi"/>
                <w:color w:val="000000" w:themeColor="text1"/>
                <w:sz w:val="22"/>
                <w:szCs w:val="22"/>
                <w:lang w:val="en-GB"/>
              </w:rPr>
              <w:t xml:space="preserve"> </w:t>
            </w:r>
            <w:r w:rsidR="00CE3045" w:rsidRPr="00933036">
              <w:rPr>
                <w:rFonts w:asciiTheme="minorHAnsi" w:eastAsiaTheme="minorHAnsi" w:hAnsiTheme="minorHAnsi" w:cstheme="minorHAnsi"/>
                <w:color w:val="000000" w:themeColor="text1"/>
                <w:sz w:val="22"/>
                <w:szCs w:val="22"/>
                <w:lang w:val="en-GB"/>
              </w:rPr>
              <w:t>Th</w:t>
            </w:r>
            <w:r w:rsidR="00E206A0" w:rsidRPr="00933036">
              <w:rPr>
                <w:rFonts w:asciiTheme="minorHAnsi" w:eastAsiaTheme="minorHAnsi" w:hAnsiTheme="minorHAnsi" w:cstheme="minorHAnsi"/>
                <w:color w:val="000000" w:themeColor="text1"/>
                <w:sz w:val="22"/>
                <w:szCs w:val="22"/>
                <w:lang w:val="en-GB"/>
              </w:rPr>
              <w:t xml:space="preserve">e plant is </w:t>
            </w:r>
            <w:r w:rsidR="00CE3045" w:rsidRPr="00933036">
              <w:rPr>
                <w:rFonts w:asciiTheme="minorHAnsi" w:eastAsiaTheme="minorHAnsi" w:hAnsiTheme="minorHAnsi" w:cstheme="minorHAnsi"/>
                <w:color w:val="000000" w:themeColor="text1"/>
                <w:sz w:val="22"/>
                <w:szCs w:val="22"/>
                <w:lang w:val="en-GB"/>
              </w:rPr>
              <w:t xml:space="preserve">situated </w:t>
            </w:r>
            <w:r w:rsidR="00E206A0" w:rsidRPr="00933036">
              <w:rPr>
                <w:rFonts w:asciiTheme="minorHAnsi" w:eastAsiaTheme="minorHAnsi" w:hAnsiTheme="minorHAnsi" w:cstheme="minorHAnsi"/>
                <w:color w:val="000000" w:themeColor="text1"/>
                <w:sz w:val="22"/>
                <w:szCs w:val="22"/>
                <w:lang w:val="en-GB"/>
              </w:rPr>
              <w:t>approx.</w:t>
            </w:r>
            <w:r w:rsidR="00933036" w:rsidRPr="00933036">
              <w:rPr>
                <w:rFonts w:asciiTheme="minorHAnsi" w:eastAsiaTheme="minorHAnsi" w:hAnsiTheme="minorHAnsi" w:cstheme="minorHAnsi"/>
                <w:color w:val="000000" w:themeColor="text1"/>
                <w:sz w:val="22"/>
                <w:szCs w:val="22"/>
                <w:lang w:val="en-GB"/>
              </w:rPr>
              <w:t xml:space="preserve"> 16 km.</w:t>
            </w:r>
            <w:r w:rsidR="00CE3045" w:rsidRPr="00933036">
              <w:rPr>
                <w:rFonts w:asciiTheme="minorHAnsi" w:eastAsiaTheme="minorHAnsi" w:hAnsiTheme="minorHAnsi" w:cstheme="minorHAnsi"/>
                <w:color w:val="000000" w:themeColor="text1"/>
                <w:sz w:val="22"/>
                <w:szCs w:val="22"/>
                <w:lang w:val="en-GB"/>
              </w:rPr>
              <w:t xml:space="preserve"> from th</w:t>
            </w:r>
            <w:r w:rsidR="00BE3C63" w:rsidRPr="00933036">
              <w:rPr>
                <w:rFonts w:asciiTheme="minorHAnsi" w:eastAsiaTheme="minorHAnsi" w:hAnsiTheme="minorHAnsi" w:cstheme="minorHAnsi"/>
                <w:color w:val="000000" w:themeColor="text1"/>
                <w:sz w:val="22"/>
                <w:szCs w:val="22"/>
                <w:lang w:val="en-GB"/>
              </w:rPr>
              <w:t xml:space="preserve">e Hisar highway and </w:t>
            </w:r>
            <w:r w:rsidR="00CE3045" w:rsidRPr="00933036">
              <w:rPr>
                <w:rFonts w:asciiTheme="minorHAnsi" w:eastAsiaTheme="minorHAnsi" w:hAnsiTheme="minorHAnsi" w:cstheme="minorHAnsi"/>
                <w:color w:val="000000" w:themeColor="text1"/>
                <w:sz w:val="22"/>
                <w:szCs w:val="22"/>
                <w:lang w:val="en-GB"/>
              </w:rPr>
              <w:t xml:space="preserve">is accessible </w:t>
            </w:r>
            <w:r w:rsidR="00933036">
              <w:rPr>
                <w:rFonts w:asciiTheme="minorHAnsi" w:eastAsiaTheme="minorHAnsi" w:hAnsiTheme="minorHAnsi" w:cstheme="minorHAnsi"/>
                <w:color w:val="000000" w:themeColor="text1"/>
                <w:sz w:val="22"/>
                <w:szCs w:val="22"/>
                <w:lang w:val="en-GB"/>
              </w:rPr>
              <w:t xml:space="preserve">via </w:t>
            </w:r>
            <w:r w:rsidR="00933036" w:rsidRPr="00933036">
              <w:rPr>
                <w:rFonts w:asciiTheme="minorHAnsi" w:eastAsiaTheme="minorHAnsi" w:hAnsiTheme="minorHAnsi" w:cstheme="minorHAnsi"/>
                <w:color w:val="000000" w:themeColor="text1"/>
                <w:sz w:val="22"/>
                <w:szCs w:val="22"/>
                <w:lang w:val="en-GB"/>
              </w:rPr>
              <w:t>20 feet wide internal road</w:t>
            </w:r>
            <w:r w:rsidR="00CE3045" w:rsidRPr="00933036">
              <w:rPr>
                <w:rFonts w:asciiTheme="minorHAnsi" w:eastAsiaTheme="minorHAnsi" w:hAnsiTheme="minorHAnsi" w:cstheme="minorHAnsi"/>
                <w:color w:val="000000" w:themeColor="text1"/>
                <w:sz w:val="22"/>
                <w:szCs w:val="22"/>
                <w:lang w:val="en-GB"/>
              </w:rPr>
              <w:t>. Moreover, it is positioned near the Adampur market.</w:t>
            </w:r>
          </w:p>
          <w:p w14:paraId="730FD3CB" w14:textId="77777777" w:rsidR="00CE3045" w:rsidRPr="00933036" w:rsidRDefault="00CE3045" w:rsidP="00501FA6">
            <w:pPr>
              <w:autoSpaceDE w:val="0"/>
              <w:autoSpaceDN w:val="0"/>
              <w:adjustRightInd w:val="0"/>
              <w:spacing w:line="276" w:lineRule="auto"/>
              <w:jc w:val="both"/>
              <w:rPr>
                <w:rFonts w:asciiTheme="minorHAnsi" w:eastAsiaTheme="minorHAnsi" w:hAnsiTheme="minorHAnsi" w:cstheme="minorHAnsi"/>
                <w:color w:val="000000" w:themeColor="text1"/>
                <w:sz w:val="22"/>
                <w:szCs w:val="22"/>
                <w:highlight w:val="yellow"/>
                <w:lang w:val="en-GB"/>
              </w:rPr>
            </w:pPr>
          </w:p>
          <w:p w14:paraId="56760047" w14:textId="0744C993" w:rsidR="00501FA6" w:rsidRPr="003A7CFE" w:rsidRDefault="00501FA6" w:rsidP="00501FA6">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IN"/>
              </w:rPr>
            </w:pPr>
            <w:r w:rsidRPr="00933036">
              <w:rPr>
                <w:rFonts w:asciiTheme="minorHAnsi" w:eastAsiaTheme="minorHAnsi" w:hAnsiTheme="minorHAnsi" w:cstheme="minorHAnsi"/>
                <w:b/>
                <w:color w:val="000000" w:themeColor="text1"/>
                <w:sz w:val="22"/>
                <w:szCs w:val="22"/>
                <w:lang w:val="en-GB"/>
              </w:rPr>
              <w:t>Rail:</w:t>
            </w:r>
            <w:r w:rsidRPr="00933036">
              <w:rPr>
                <w:rFonts w:asciiTheme="minorHAnsi" w:eastAsiaTheme="minorHAnsi" w:hAnsiTheme="minorHAnsi" w:cstheme="minorHAnsi"/>
                <w:color w:val="000000" w:themeColor="text1"/>
                <w:sz w:val="22"/>
                <w:szCs w:val="22"/>
                <w:lang w:val="en-GB"/>
              </w:rPr>
              <w:t xml:space="preserve"> The nearest major railwa</w:t>
            </w:r>
            <w:r w:rsidR="00F9181F" w:rsidRPr="00933036">
              <w:rPr>
                <w:rFonts w:asciiTheme="minorHAnsi" w:eastAsiaTheme="minorHAnsi" w:hAnsiTheme="minorHAnsi" w:cstheme="minorHAnsi"/>
                <w:color w:val="000000" w:themeColor="text1"/>
                <w:sz w:val="22"/>
                <w:szCs w:val="22"/>
                <w:lang w:val="en-GB"/>
              </w:rPr>
              <w:t xml:space="preserve">y station from subject property </w:t>
            </w:r>
            <w:r w:rsidRPr="00933036">
              <w:rPr>
                <w:rFonts w:asciiTheme="minorHAnsi" w:eastAsiaTheme="minorHAnsi" w:hAnsiTheme="minorHAnsi" w:cstheme="minorHAnsi"/>
                <w:color w:val="000000" w:themeColor="text1"/>
                <w:sz w:val="22"/>
                <w:szCs w:val="22"/>
                <w:lang w:val="en-GB"/>
              </w:rPr>
              <w:t xml:space="preserve">is the </w:t>
            </w:r>
            <w:r w:rsidR="00F9181F" w:rsidRPr="00A45A93">
              <w:rPr>
                <w:rFonts w:asciiTheme="minorHAnsi" w:eastAsiaTheme="minorHAnsi" w:hAnsiTheme="minorHAnsi" w:cstheme="minorHAnsi"/>
                <w:color w:val="000000" w:themeColor="text1"/>
                <w:sz w:val="22"/>
                <w:szCs w:val="22"/>
                <w:lang w:val="en-GB"/>
              </w:rPr>
              <w:t xml:space="preserve">Bhattu </w:t>
            </w:r>
            <w:r w:rsidR="00933036" w:rsidRPr="00A45A93">
              <w:rPr>
                <w:rFonts w:asciiTheme="minorHAnsi" w:eastAsiaTheme="minorHAnsi" w:hAnsiTheme="minorHAnsi" w:cstheme="minorHAnsi"/>
                <w:color w:val="000000" w:themeColor="text1"/>
                <w:sz w:val="22"/>
                <w:szCs w:val="22"/>
                <w:lang w:val="en-GB"/>
              </w:rPr>
              <w:t>Railway Station</w:t>
            </w:r>
            <w:r w:rsidR="008514BA" w:rsidRPr="00A45A93">
              <w:rPr>
                <w:rFonts w:asciiTheme="minorHAnsi" w:eastAsiaTheme="minorHAnsi" w:hAnsiTheme="minorHAnsi" w:cstheme="minorHAnsi"/>
                <w:color w:val="000000" w:themeColor="text1"/>
                <w:sz w:val="22"/>
                <w:szCs w:val="22"/>
                <w:lang w:val="en-GB"/>
              </w:rPr>
              <w:t xml:space="preserve"> and</w:t>
            </w:r>
            <w:r w:rsidR="008514BA">
              <w:rPr>
                <w:rFonts w:asciiTheme="minorHAnsi" w:eastAsiaTheme="minorHAnsi" w:hAnsiTheme="minorHAnsi" w:cstheme="minorHAnsi"/>
                <w:color w:val="000000" w:themeColor="text1"/>
                <w:sz w:val="22"/>
                <w:szCs w:val="22"/>
                <w:lang w:val="en-GB"/>
              </w:rPr>
              <w:t xml:space="preserve"> Big railway station is Hisar railway station which is approx. 20 Km from the subject property. </w:t>
            </w:r>
          </w:p>
          <w:p w14:paraId="07F598AF" w14:textId="77777777" w:rsidR="00501FA6" w:rsidRPr="00933036" w:rsidRDefault="00501FA6" w:rsidP="00501FA6">
            <w:pPr>
              <w:autoSpaceDE w:val="0"/>
              <w:autoSpaceDN w:val="0"/>
              <w:adjustRightInd w:val="0"/>
              <w:spacing w:line="276" w:lineRule="auto"/>
              <w:jc w:val="both"/>
              <w:rPr>
                <w:rFonts w:asciiTheme="minorHAnsi" w:eastAsiaTheme="minorHAnsi" w:hAnsiTheme="minorHAnsi" w:cstheme="minorHAnsi"/>
                <w:color w:val="000000" w:themeColor="text1"/>
                <w:sz w:val="22"/>
                <w:szCs w:val="22"/>
                <w:highlight w:val="yellow"/>
                <w:lang w:val="en-GB"/>
              </w:rPr>
            </w:pPr>
          </w:p>
          <w:p w14:paraId="348CB2B5" w14:textId="741D0FE7" w:rsidR="00F8233C" w:rsidRPr="00933036" w:rsidRDefault="00501FA6" w:rsidP="00933036">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GB"/>
              </w:rPr>
            </w:pPr>
            <w:r w:rsidRPr="00933036">
              <w:rPr>
                <w:rFonts w:asciiTheme="minorHAnsi" w:eastAsiaTheme="minorHAnsi" w:hAnsiTheme="minorHAnsi" w:cstheme="minorHAnsi"/>
                <w:b/>
                <w:color w:val="000000" w:themeColor="text1"/>
                <w:sz w:val="22"/>
                <w:szCs w:val="22"/>
                <w:lang w:val="en-GB"/>
              </w:rPr>
              <w:t>Air:</w:t>
            </w:r>
            <w:r w:rsidRPr="00933036">
              <w:rPr>
                <w:rFonts w:asciiTheme="minorHAnsi" w:eastAsiaTheme="minorHAnsi" w:hAnsiTheme="minorHAnsi" w:cstheme="minorHAnsi"/>
                <w:color w:val="000000" w:themeColor="text1"/>
                <w:sz w:val="22"/>
                <w:szCs w:val="22"/>
                <w:lang w:val="en-GB"/>
              </w:rPr>
              <w:t xml:space="preserve"> The nearest airport to </w:t>
            </w:r>
            <w:r w:rsidR="00933036">
              <w:rPr>
                <w:rFonts w:asciiTheme="minorHAnsi" w:eastAsiaTheme="minorHAnsi" w:hAnsiTheme="minorHAnsi" w:cstheme="minorHAnsi"/>
                <w:color w:val="000000" w:themeColor="text1"/>
                <w:sz w:val="22"/>
                <w:szCs w:val="22"/>
                <w:lang w:val="en-GB"/>
              </w:rPr>
              <w:t>s</w:t>
            </w:r>
            <w:r w:rsidR="00F9181F" w:rsidRPr="00933036">
              <w:rPr>
                <w:rFonts w:asciiTheme="minorHAnsi" w:eastAsiaTheme="minorHAnsi" w:hAnsiTheme="minorHAnsi" w:cstheme="minorHAnsi"/>
                <w:color w:val="000000" w:themeColor="text1"/>
                <w:sz w:val="22"/>
                <w:szCs w:val="22"/>
                <w:lang w:val="en-GB"/>
              </w:rPr>
              <w:t xml:space="preserve">ubject location </w:t>
            </w:r>
            <w:r w:rsidR="00933036">
              <w:rPr>
                <w:rFonts w:asciiTheme="minorHAnsi" w:eastAsiaTheme="minorHAnsi" w:hAnsiTheme="minorHAnsi" w:cstheme="minorHAnsi"/>
                <w:color w:val="000000" w:themeColor="text1"/>
                <w:sz w:val="22"/>
                <w:szCs w:val="22"/>
                <w:lang w:val="en-GB"/>
              </w:rPr>
              <w:t>is</w:t>
            </w:r>
            <w:r w:rsidRPr="00933036">
              <w:rPr>
                <w:rFonts w:asciiTheme="minorHAnsi" w:eastAsiaTheme="minorHAnsi" w:hAnsiTheme="minorHAnsi" w:cstheme="minorHAnsi"/>
                <w:color w:val="000000" w:themeColor="text1"/>
                <w:sz w:val="22"/>
                <w:szCs w:val="22"/>
                <w:lang w:val="en-GB"/>
              </w:rPr>
              <w:t xml:space="preserve"> Indira Gandhi International Airport in Delhi, which is </w:t>
            </w:r>
            <w:r w:rsidR="00933036">
              <w:rPr>
                <w:rFonts w:asciiTheme="minorHAnsi" w:eastAsiaTheme="minorHAnsi" w:hAnsiTheme="minorHAnsi" w:cstheme="minorHAnsi"/>
                <w:color w:val="000000" w:themeColor="text1"/>
                <w:sz w:val="22"/>
                <w:szCs w:val="22"/>
                <w:lang w:val="en-GB"/>
              </w:rPr>
              <w:t>at a</w:t>
            </w:r>
            <w:r w:rsidRPr="00933036">
              <w:rPr>
                <w:rFonts w:asciiTheme="minorHAnsi" w:eastAsiaTheme="minorHAnsi" w:hAnsiTheme="minorHAnsi" w:cstheme="minorHAnsi"/>
                <w:color w:val="000000" w:themeColor="text1"/>
                <w:sz w:val="22"/>
                <w:szCs w:val="22"/>
                <w:lang w:val="en-GB"/>
              </w:rPr>
              <w:t xml:space="preserve"> distanc</w:t>
            </w:r>
            <w:r w:rsidR="00F9181F" w:rsidRPr="00933036">
              <w:rPr>
                <w:rFonts w:asciiTheme="minorHAnsi" w:eastAsiaTheme="minorHAnsi" w:hAnsiTheme="minorHAnsi" w:cstheme="minorHAnsi"/>
                <w:color w:val="000000" w:themeColor="text1"/>
                <w:sz w:val="22"/>
                <w:szCs w:val="22"/>
                <w:lang w:val="en-GB"/>
              </w:rPr>
              <w:t xml:space="preserve">e </w:t>
            </w:r>
            <w:r w:rsidR="00933036">
              <w:rPr>
                <w:rFonts w:asciiTheme="minorHAnsi" w:eastAsiaTheme="minorHAnsi" w:hAnsiTheme="minorHAnsi" w:cstheme="minorHAnsi"/>
                <w:color w:val="000000" w:themeColor="text1"/>
                <w:sz w:val="22"/>
                <w:szCs w:val="22"/>
                <w:lang w:val="en-GB"/>
              </w:rPr>
              <w:t>of</w:t>
            </w:r>
            <w:r w:rsidR="00F9181F" w:rsidRPr="00933036">
              <w:rPr>
                <w:rFonts w:asciiTheme="minorHAnsi" w:eastAsiaTheme="minorHAnsi" w:hAnsiTheme="minorHAnsi" w:cstheme="minorHAnsi"/>
                <w:color w:val="000000" w:themeColor="text1"/>
                <w:sz w:val="22"/>
                <w:szCs w:val="22"/>
                <w:lang w:val="en-GB"/>
              </w:rPr>
              <w:t xml:space="preserve"> approximately 200-210</w:t>
            </w:r>
            <w:r w:rsidRPr="00933036">
              <w:rPr>
                <w:rFonts w:asciiTheme="minorHAnsi" w:eastAsiaTheme="minorHAnsi" w:hAnsiTheme="minorHAnsi" w:cstheme="minorHAnsi"/>
                <w:color w:val="000000" w:themeColor="text1"/>
                <w:sz w:val="22"/>
                <w:szCs w:val="22"/>
                <w:lang w:val="en-GB"/>
              </w:rPr>
              <w:t xml:space="preserve"> </w:t>
            </w:r>
            <w:r w:rsidR="00327841" w:rsidRPr="00933036">
              <w:rPr>
                <w:rFonts w:asciiTheme="minorHAnsi" w:eastAsiaTheme="minorHAnsi" w:hAnsiTheme="minorHAnsi" w:cstheme="minorHAnsi"/>
                <w:color w:val="000000" w:themeColor="text1"/>
                <w:sz w:val="22"/>
                <w:szCs w:val="22"/>
                <w:lang w:val="en-GB"/>
              </w:rPr>
              <w:t>kilometres</w:t>
            </w:r>
            <w:r w:rsidRPr="00933036">
              <w:rPr>
                <w:rFonts w:asciiTheme="minorHAnsi" w:eastAsiaTheme="minorHAnsi" w:hAnsiTheme="minorHAnsi" w:cstheme="minorHAnsi"/>
                <w:color w:val="000000" w:themeColor="text1"/>
                <w:sz w:val="22"/>
                <w:szCs w:val="22"/>
                <w:lang w:val="en-GB"/>
              </w:rPr>
              <w:t>, depending on the route taken.</w:t>
            </w:r>
          </w:p>
        </w:tc>
      </w:tr>
    </w:tbl>
    <w:p w14:paraId="2B0840F6" w14:textId="09CC57F2" w:rsidR="00E306DB" w:rsidRDefault="00E306DB" w:rsidP="002016BD">
      <w:pPr>
        <w:keepNext/>
        <w:tabs>
          <w:tab w:val="left" w:pos="3900"/>
        </w:tabs>
        <w:autoSpaceDE w:val="0"/>
        <w:autoSpaceDN w:val="0"/>
        <w:adjustRightInd w:val="0"/>
        <w:ind w:left="284"/>
        <w:rPr>
          <w:noProof/>
          <w:lang w:eastAsia="en-IN"/>
        </w:rPr>
      </w:pPr>
    </w:p>
    <w:p w14:paraId="4102CF2C" w14:textId="12C54BD4" w:rsidR="00EB0B12" w:rsidRPr="00EB0B12" w:rsidRDefault="00EB0B12" w:rsidP="00EB0B12">
      <w:pPr>
        <w:pStyle w:val="Caption"/>
        <w:tabs>
          <w:tab w:val="left" w:pos="5610"/>
        </w:tabs>
        <w:jc w:val="center"/>
        <w:rPr>
          <w:rFonts w:ascii="Arial" w:hAnsi="Arial" w:cs="Arial"/>
          <w:b/>
          <w:color w:val="000000" w:themeColor="text1"/>
          <w:sz w:val="20"/>
          <w:u w:val="single"/>
        </w:rPr>
      </w:pPr>
      <w:r>
        <w:rPr>
          <w:noProof/>
          <w:lang w:eastAsia="en-IN"/>
        </w:rPr>
        <w:drawing>
          <wp:anchor distT="0" distB="0" distL="114300" distR="114300" simplePos="0" relativeHeight="251658240" behindDoc="0" locked="0" layoutInCell="1" allowOverlap="1" wp14:anchorId="0190256B" wp14:editId="27D00B75">
            <wp:simplePos x="0" y="0"/>
            <wp:positionH relativeFrom="margin">
              <wp:align>right</wp:align>
            </wp:positionH>
            <wp:positionV relativeFrom="paragraph">
              <wp:posOffset>194768</wp:posOffset>
            </wp:positionV>
            <wp:extent cx="5901070" cy="3921438"/>
            <wp:effectExtent l="19050" t="19050" r="23495" b="222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8049BA.tmp"/>
                    <pic:cNvPicPr/>
                  </pic:nvPicPr>
                  <pic:blipFill>
                    <a:blip r:embed="rId8">
                      <a:extLst>
                        <a:ext uri="{28A0092B-C50C-407E-A947-70E740481C1C}">
                          <a14:useLocalDpi xmlns:a14="http://schemas.microsoft.com/office/drawing/2010/main" val="0"/>
                        </a:ext>
                      </a:extLst>
                    </a:blip>
                    <a:stretch>
                      <a:fillRect/>
                    </a:stretch>
                  </pic:blipFill>
                  <pic:spPr>
                    <a:xfrm>
                      <a:off x="0" y="0"/>
                      <a:ext cx="5901070" cy="392143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74DAC">
        <w:rPr>
          <w:rFonts w:ascii="Arial" w:hAnsi="Arial" w:cs="Arial"/>
          <w:b/>
          <w:color w:val="000000" w:themeColor="text1"/>
          <w:sz w:val="20"/>
          <w:u w:val="single"/>
        </w:rPr>
        <w:t xml:space="preserve">Figure: Location of </w:t>
      </w:r>
      <w:r>
        <w:rPr>
          <w:rFonts w:ascii="Arial" w:hAnsi="Arial" w:cs="Arial"/>
          <w:b/>
          <w:color w:val="000000" w:themeColor="text1"/>
          <w:sz w:val="20"/>
          <w:u w:val="single"/>
        </w:rPr>
        <w:t>property</w:t>
      </w:r>
    </w:p>
    <w:p w14:paraId="23D28F79" w14:textId="5618DC39" w:rsidR="00EB0B12" w:rsidRDefault="00EB0B12" w:rsidP="000C42E1">
      <w:pPr>
        <w:pStyle w:val="Caption"/>
        <w:tabs>
          <w:tab w:val="left" w:pos="5610"/>
        </w:tabs>
        <w:jc w:val="center"/>
        <w:rPr>
          <w:rFonts w:ascii="Arial" w:hAnsi="Arial" w:cs="Arial"/>
          <w:b/>
          <w:color w:val="000000" w:themeColor="text1"/>
          <w:sz w:val="20"/>
        </w:rPr>
      </w:pPr>
    </w:p>
    <w:p w14:paraId="5FD6C92E" w14:textId="0176E73D" w:rsidR="00EB0B12" w:rsidRDefault="00EB0B12" w:rsidP="000C42E1">
      <w:pPr>
        <w:pStyle w:val="Caption"/>
        <w:tabs>
          <w:tab w:val="left" w:pos="5610"/>
        </w:tabs>
        <w:jc w:val="center"/>
        <w:rPr>
          <w:rFonts w:ascii="Arial" w:hAnsi="Arial" w:cs="Arial"/>
          <w:b/>
          <w:color w:val="000000" w:themeColor="text1"/>
          <w:sz w:val="20"/>
        </w:rPr>
      </w:pPr>
    </w:p>
    <w:p w14:paraId="4DF0DAB4" w14:textId="558AA8CD" w:rsidR="00EB0B12" w:rsidRDefault="00EB0B12" w:rsidP="000C42E1">
      <w:pPr>
        <w:pStyle w:val="Caption"/>
        <w:tabs>
          <w:tab w:val="left" w:pos="5610"/>
        </w:tabs>
        <w:jc w:val="center"/>
        <w:rPr>
          <w:rFonts w:ascii="Arial" w:hAnsi="Arial" w:cs="Arial"/>
          <w:b/>
          <w:color w:val="000000" w:themeColor="text1"/>
          <w:sz w:val="20"/>
        </w:rPr>
      </w:pPr>
    </w:p>
    <w:p w14:paraId="1C8A63E3" w14:textId="2B0D870D" w:rsidR="003C7BFB" w:rsidRDefault="000C42E1" w:rsidP="000C42E1">
      <w:pPr>
        <w:pStyle w:val="Caption"/>
        <w:tabs>
          <w:tab w:val="left" w:pos="5610"/>
        </w:tabs>
        <w:jc w:val="center"/>
        <w:rPr>
          <w:rFonts w:ascii="Arial" w:hAnsi="Arial" w:cs="Arial"/>
          <w:b/>
          <w:color w:val="000000" w:themeColor="text1"/>
          <w:sz w:val="20"/>
        </w:rPr>
      </w:pPr>
      <w:r w:rsidRPr="000C42E1">
        <w:rPr>
          <w:rFonts w:ascii="Arial" w:hAnsi="Arial" w:cs="Arial"/>
          <w:b/>
          <w:color w:val="000000" w:themeColor="text1"/>
          <w:sz w:val="20"/>
        </w:rPr>
        <w:tab/>
      </w:r>
    </w:p>
    <w:p w14:paraId="7EA6FA1E" w14:textId="77777777" w:rsidR="00EB0B12" w:rsidRDefault="00EB0B12" w:rsidP="00EB0B12"/>
    <w:p w14:paraId="66D655D2" w14:textId="77777777" w:rsidR="00EB0B12" w:rsidRDefault="00EB0B12" w:rsidP="00EB0B12"/>
    <w:p w14:paraId="47A73C1F" w14:textId="77777777" w:rsidR="00EB0B12" w:rsidRDefault="00EB0B12" w:rsidP="00EB0B12"/>
    <w:p w14:paraId="75BA3B23" w14:textId="77777777" w:rsidR="00EB0B12" w:rsidRDefault="00EB0B12" w:rsidP="00EB0B12"/>
    <w:p w14:paraId="047BB1AB" w14:textId="77777777" w:rsidR="00EB0B12" w:rsidRDefault="00EB0B12" w:rsidP="00EB0B12"/>
    <w:p w14:paraId="185B9BA8" w14:textId="77777777" w:rsidR="00EB0B12" w:rsidRDefault="00EB0B12" w:rsidP="00EB0B12"/>
    <w:p w14:paraId="0D6F27CB" w14:textId="77777777" w:rsidR="00EB0B12" w:rsidRDefault="00EB0B12" w:rsidP="00EB0B12"/>
    <w:p w14:paraId="7C564D37" w14:textId="77777777" w:rsidR="00EB0B12" w:rsidRDefault="00EB0B12" w:rsidP="00EB0B12"/>
    <w:p w14:paraId="15DD3935" w14:textId="77777777" w:rsidR="00EB0B12" w:rsidRDefault="00EB0B12" w:rsidP="00EB0B12"/>
    <w:p w14:paraId="62E87467" w14:textId="77777777" w:rsidR="00EB0B12" w:rsidRDefault="00EB0B12" w:rsidP="00EB0B12"/>
    <w:p w14:paraId="66138B0E" w14:textId="77777777" w:rsidR="00EB0B12" w:rsidRPr="00EB0B12" w:rsidRDefault="00EB0B12" w:rsidP="00EB0B12"/>
    <w:p w14:paraId="5D315D6A" w14:textId="0074745E" w:rsidR="000C42E1" w:rsidRDefault="000C42E1" w:rsidP="00FC5FB9">
      <w:pPr>
        <w:pStyle w:val="Caption"/>
        <w:tabs>
          <w:tab w:val="left" w:pos="5610"/>
        </w:tabs>
        <w:jc w:val="center"/>
        <w:rPr>
          <w:rFonts w:ascii="Arial" w:hAnsi="Arial" w:cs="Arial"/>
          <w:b/>
          <w:color w:val="000000" w:themeColor="text1"/>
          <w:sz w:val="20"/>
          <w:u w:val="single"/>
        </w:rPr>
      </w:pPr>
    </w:p>
    <w:p w14:paraId="7FB9E66A" w14:textId="40EDDC98" w:rsidR="00EC5574" w:rsidRDefault="00EC5574">
      <w:pPr>
        <w:spacing w:after="200" w:line="276" w:lineRule="auto"/>
        <w:rPr>
          <w:rFonts w:ascii="Arial" w:hAnsi="Arial" w:cs="Arial"/>
          <w:b/>
        </w:rPr>
      </w:pPr>
    </w:p>
    <w:p w14:paraId="783D0AD6" w14:textId="77777777" w:rsidR="00933036" w:rsidRDefault="00933036">
      <w:pPr>
        <w:spacing w:after="200" w:line="276" w:lineRule="auto"/>
        <w:rPr>
          <w:rFonts w:ascii="Arial" w:hAnsi="Arial" w:cs="Arial"/>
          <w:b/>
        </w:rPr>
      </w:pPr>
    </w:p>
    <w:p w14:paraId="11C4B175" w14:textId="1B72B213" w:rsidR="00F30D16" w:rsidRPr="00E35AB5" w:rsidRDefault="00EB0B12" w:rsidP="00305197">
      <w:pPr>
        <w:pStyle w:val="Caption"/>
        <w:tabs>
          <w:tab w:val="left" w:pos="5610"/>
          <w:tab w:val="left" w:pos="8931"/>
        </w:tabs>
        <w:ind w:left="-284" w:right="429"/>
        <w:jc w:val="right"/>
        <w:rPr>
          <w:rFonts w:ascii="Arial" w:hAnsi="Arial" w:cs="Arial"/>
          <w:b/>
          <w:color w:val="000000" w:themeColor="text1"/>
          <w:sz w:val="20"/>
        </w:rPr>
      </w:pPr>
      <w:r w:rsidRPr="000C42E1">
        <w:rPr>
          <w:rFonts w:ascii="Arial" w:hAnsi="Arial" w:cs="Arial"/>
          <w:b/>
          <w:color w:val="000000" w:themeColor="text1"/>
          <w:sz w:val="20"/>
        </w:rPr>
        <w:t>Source: Google map</w:t>
      </w:r>
    </w:p>
    <w:p w14:paraId="708645C5" w14:textId="3EB5FD80" w:rsidR="0033521D" w:rsidRPr="003C3727" w:rsidRDefault="00A47BC9" w:rsidP="0033521D">
      <w:pPr>
        <w:numPr>
          <w:ilvl w:val="0"/>
          <w:numId w:val="2"/>
        </w:numPr>
        <w:autoSpaceDE w:val="0"/>
        <w:autoSpaceDN w:val="0"/>
        <w:adjustRightInd w:val="0"/>
        <w:spacing w:line="360" w:lineRule="auto"/>
        <w:ind w:left="0"/>
        <w:jc w:val="both"/>
        <w:rPr>
          <w:rFonts w:ascii="Arial" w:eastAsiaTheme="minorHAnsi" w:hAnsi="Arial" w:cs="Arial"/>
          <w:sz w:val="22"/>
          <w:szCs w:val="22"/>
          <w:lang w:val="en-GB"/>
        </w:rPr>
      </w:pPr>
      <w:r w:rsidRPr="00044661">
        <w:rPr>
          <w:rFonts w:ascii="Arial" w:hAnsi="Arial" w:cs="Arial"/>
          <w:b/>
          <w:sz w:val="22"/>
        </w:rPr>
        <w:t>PROJECT OVERVIEW:</w:t>
      </w:r>
      <w:r w:rsidR="00044661" w:rsidRPr="00044661">
        <w:rPr>
          <w:rFonts w:ascii="Arial" w:eastAsiaTheme="minorHAnsi" w:hAnsi="Arial" w:cs="Arial"/>
          <w:sz w:val="20"/>
          <w:szCs w:val="22"/>
          <w:lang w:val="en-GB"/>
        </w:rPr>
        <w:t xml:space="preserve"> </w:t>
      </w:r>
      <w:r w:rsidR="00292BB6" w:rsidRPr="00044661">
        <w:rPr>
          <w:rFonts w:ascii="Arial" w:hAnsi="Arial" w:cs="Arial"/>
          <w:sz w:val="22"/>
          <w:szCs w:val="22"/>
        </w:rPr>
        <w:t>M/s Choudhery</w:t>
      </w:r>
      <w:r w:rsidR="0017004F" w:rsidRPr="00044661">
        <w:rPr>
          <w:rFonts w:ascii="Arial" w:hAnsi="Arial" w:cs="Arial"/>
          <w:sz w:val="22"/>
          <w:szCs w:val="22"/>
        </w:rPr>
        <w:t xml:space="preserve"> Cheese Bazar Pvt. Ltd. </w:t>
      </w:r>
      <w:r w:rsidR="00F41D3E" w:rsidRPr="00044661">
        <w:rPr>
          <w:rFonts w:ascii="Arial" w:hAnsi="Arial" w:cs="Arial"/>
          <w:sz w:val="22"/>
          <w:szCs w:val="22"/>
        </w:rPr>
        <w:t>is</w:t>
      </w:r>
      <w:r w:rsidR="00292BB6" w:rsidRPr="00044661">
        <w:rPr>
          <w:rFonts w:ascii="Arial" w:hAnsi="Arial" w:cs="Arial"/>
          <w:sz w:val="22"/>
          <w:szCs w:val="22"/>
        </w:rPr>
        <w:t xml:space="preserve"> set</w:t>
      </w:r>
      <w:r w:rsidR="00F41D3E" w:rsidRPr="00044661">
        <w:rPr>
          <w:rFonts w:ascii="Arial" w:hAnsi="Arial" w:cs="Arial"/>
          <w:sz w:val="22"/>
          <w:szCs w:val="22"/>
        </w:rPr>
        <w:t>ting</w:t>
      </w:r>
      <w:r w:rsidR="00292BB6" w:rsidRPr="00044661">
        <w:rPr>
          <w:rFonts w:ascii="Arial" w:hAnsi="Arial" w:cs="Arial"/>
          <w:sz w:val="22"/>
          <w:szCs w:val="22"/>
        </w:rPr>
        <w:t xml:space="preserve"> up a new production facility in Mo</w:t>
      </w:r>
      <w:r w:rsidR="00592378" w:rsidRPr="00044661">
        <w:rPr>
          <w:rFonts w:ascii="Arial" w:hAnsi="Arial" w:cs="Arial"/>
          <w:sz w:val="22"/>
          <w:szCs w:val="22"/>
        </w:rPr>
        <w:t>uja - Kohli, Tehsil - Adampur, D</w:t>
      </w:r>
      <w:r w:rsidR="00292BB6" w:rsidRPr="00044661">
        <w:rPr>
          <w:rFonts w:ascii="Arial" w:hAnsi="Arial" w:cs="Arial"/>
          <w:sz w:val="22"/>
          <w:szCs w:val="22"/>
        </w:rPr>
        <w:t>istrict-</w:t>
      </w:r>
      <w:r w:rsidR="00592378" w:rsidRPr="00044661">
        <w:rPr>
          <w:rFonts w:ascii="Arial" w:hAnsi="Arial" w:cs="Arial"/>
          <w:sz w:val="22"/>
          <w:szCs w:val="22"/>
        </w:rPr>
        <w:t xml:space="preserve"> </w:t>
      </w:r>
      <w:r w:rsidR="00292BB6" w:rsidRPr="00044661">
        <w:rPr>
          <w:rFonts w:ascii="Arial" w:hAnsi="Arial" w:cs="Arial"/>
          <w:sz w:val="22"/>
          <w:szCs w:val="22"/>
        </w:rPr>
        <w:t>Hisar, Haryana</w:t>
      </w:r>
      <w:r w:rsidR="00A826B5" w:rsidRPr="00044661">
        <w:rPr>
          <w:rFonts w:ascii="Arial" w:hAnsi="Arial" w:cs="Arial"/>
          <w:sz w:val="22"/>
          <w:szCs w:val="22"/>
        </w:rPr>
        <w:t xml:space="preserve">. </w:t>
      </w:r>
      <w:r w:rsidR="00F41D3E" w:rsidRPr="00044661">
        <w:rPr>
          <w:rFonts w:ascii="Arial" w:hAnsi="Arial" w:cs="Arial"/>
          <w:sz w:val="22"/>
          <w:szCs w:val="22"/>
        </w:rPr>
        <w:t>The subject Plant is proposed to manufacture</w:t>
      </w:r>
      <w:r w:rsidR="00292BB6" w:rsidRPr="00044661">
        <w:rPr>
          <w:rFonts w:ascii="Arial" w:hAnsi="Arial" w:cs="Arial"/>
          <w:sz w:val="22"/>
          <w:szCs w:val="22"/>
        </w:rPr>
        <w:t xml:space="preserve"> </w:t>
      </w:r>
      <w:r w:rsidR="004F3A63" w:rsidRPr="00044661">
        <w:rPr>
          <w:rFonts w:ascii="Arial" w:hAnsi="Arial" w:cs="Arial"/>
          <w:sz w:val="22"/>
          <w:szCs w:val="22"/>
        </w:rPr>
        <w:t>~</w:t>
      </w:r>
      <w:r w:rsidR="00292BB6" w:rsidRPr="00044661">
        <w:rPr>
          <w:rFonts w:ascii="Arial" w:hAnsi="Arial" w:cs="Arial"/>
          <w:sz w:val="22"/>
          <w:szCs w:val="22"/>
        </w:rPr>
        <w:t xml:space="preserve">12,375 MT/year of </w:t>
      </w:r>
      <w:r w:rsidR="004F3A63" w:rsidRPr="00044661">
        <w:rPr>
          <w:rFonts w:ascii="Arial" w:hAnsi="Arial" w:cs="Arial"/>
          <w:sz w:val="22"/>
          <w:szCs w:val="22"/>
        </w:rPr>
        <w:t xml:space="preserve">Mozarella, Cheddar, Processed &amp; Cottage </w:t>
      </w:r>
      <w:r w:rsidR="00292BB6" w:rsidRPr="00044661">
        <w:rPr>
          <w:rFonts w:ascii="Arial" w:hAnsi="Arial" w:cs="Arial"/>
          <w:sz w:val="22"/>
          <w:szCs w:val="22"/>
        </w:rPr>
        <w:t>cheese</w:t>
      </w:r>
      <w:r w:rsidR="00592378" w:rsidRPr="00044661">
        <w:rPr>
          <w:rFonts w:ascii="Arial" w:hAnsi="Arial" w:cs="Arial"/>
          <w:sz w:val="22"/>
          <w:szCs w:val="22"/>
        </w:rPr>
        <w:t xml:space="preserve"> etc.</w:t>
      </w:r>
      <w:r w:rsidR="00292BB6" w:rsidRPr="00044661">
        <w:rPr>
          <w:rFonts w:ascii="Arial" w:hAnsi="Arial" w:cs="Arial"/>
          <w:sz w:val="22"/>
          <w:szCs w:val="22"/>
        </w:rPr>
        <w:t xml:space="preserve"> and 7500 MT/year of</w:t>
      </w:r>
      <w:r w:rsidR="00EB6C31">
        <w:rPr>
          <w:rFonts w:ascii="Arial" w:hAnsi="Arial" w:cs="Arial"/>
          <w:sz w:val="22"/>
          <w:szCs w:val="22"/>
        </w:rPr>
        <w:t xml:space="preserve"> by-products like ghee and curd as per the below installed capacity and product mix:</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65"/>
        <w:gridCol w:w="4665"/>
      </w:tblGrid>
      <w:tr w:rsidR="00EB6C31" w:rsidRPr="008B67F1" w14:paraId="6D58BEAB" w14:textId="77777777" w:rsidTr="00067958">
        <w:trPr>
          <w:trHeight w:val="20"/>
        </w:trPr>
        <w:tc>
          <w:tcPr>
            <w:tcW w:w="4675" w:type="dxa"/>
            <w:shd w:val="clear" w:color="auto" w:fill="002060"/>
            <w:vAlign w:val="center"/>
          </w:tcPr>
          <w:p w14:paraId="730EC61B" w14:textId="7B63C096"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b/>
                <w:sz w:val="22"/>
                <w:szCs w:val="22"/>
                <w:lang w:val="en-GB"/>
              </w:rPr>
            </w:pPr>
            <w:r w:rsidRPr="008B67F1">
              <w:rPr>
                <w:rFonts w:asciiTheme="minorHAnsi" w:eastAsiaTheme="minorHAnsi" w:hAnsiTheme="minorHAnsi" w:cstheme="minorHAnsi"/>
                <w:b/>
                <w:sz w:val="22"/>
                <w:szCs w:val="22"/>
                <w:lang w:val="en-GB"/>
              </w:rPr>
              <w:t>Product</w:t>
            </w:r>
          </w:p>
        </w:tc>
        <w:tc>
          <w:tcPr>
            <w:tcW w:w="4675" w:type="dxa"/>
            <w:shd w:val="clear" w:color="auto" w:fill="002060"/>
            <w:vAlign w:val="center"/>
          </w:tcPr>
          <w:p w14:paraId="18D2E2F0" w14:textId="06779ECC"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b/>
                <w:sz w:val="22"/>
                <w:szCs w:val="22"/>
                <w:lang w:val="en-GB"/>
              </w:rPr>
            </w:pPr>
            <w:r w:rsidRPr="008B67F1">
              <w:rPr>
                <w:rFonts w:asciiTheme="minorHAnsi" w:eastAsiaTheme="minorHAnsi" w:hAnsiTheme="minorHAnsi" w:cstheme="minorHAnsi"/>
                <w:b/>
                <w:sz w:val="22"/>
                <w:szCs w:val="22"/>
                <w:lang w:val="en-GB"/>
              </w:rPr>
              <w:t>Capacity/MT</w:t>
            </w:r>
          </w:p>
        </w:tc>
      </w:tr>
      <w:tr w:rsidR="00EB6C31" w:rsidRPr="008B67F1" w14:paraId="5AD89271" w14:textId="77777777" w:rsidTr="00067958">
        <w:trPr>
          <w:trHeight w:val="20"/>
        </w:trPr>
        <w:tc>
          <w:tcPr>
            <w:tcW w:w="4675" w:type="dxa"/>
            <w:vAlign w:val="center"/>
          </w:tcPr>
          <w:p w14:paraId="009789C8" w14:textId="0EEC2AB9"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Mozzarella Cheese</w:t>
            </w:r>
          </w:p>
        </w:tc>
        <w:tc>
          <w:tcPr>
            <w:tcW w:w="4675" w:type="dxa"/>
            <w:vAlign w:val="center"/>
          </w:tcPr>
          <w:p w14:paraId="508D613F" w14:textId="5D60105F"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6,000.00</w:t>
            </w:r>
          </w:p>
        </w:tc>
      </w:tr>
      <w:tr w:rsidR="00EB6C31" w:rsidRPr="008B67F1" w14:paraId="1C754881" w14:textId="77777777" w:rsidTr="00067958">
        <w:trPr>
          <w:trHeight w:val="20"/>
        </w:trPr>
        <w:tc>
          <w:tcPr>
            <w:tcW w:w="4675" w:type="dxa"/>
            <w:vAlign w:val="center"/>
          </w:tcPr>
          <w:p w14:paraId="4176D536" w14:textId="25D35299"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Cheddar Cheese</w:t>
            </w:r>
          </w:p>
        </w:tc>
        <w:tc>
          <w:tcPr>
            <w:tcW w:w="4675" w:type="dxa"/>
            <w:vAlign w:val="center"/>
          </w:tcPr>
          <w:p w14:paraId="06DE627F" w14:textId="57B655D5"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1,500.00</w:t>
            </w:r>
          </w:p>
        </w:tc>
      </w:tr>
      <w:tr w:rsidR="00EB6C31" w:rsidRPr="008B67F1" w14:paraId="3A96BC2F" w14:textId="77777777" w:rsidTr="00067958">
        <w:trPr>
          <w:trHeight w:val="20"/>
        </w:trPr>
        <w:tc>
          <w:tcPr>
            <w:tcW w:w="4675" w:type="dxa"/>
            <w:vAlign w:val="center"/>
          </w:tcPr>
          <w:p w14:paraId="5A6B3056" w14:textId="0697AC35"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Processed Cheese &amp; Dips</w:t>
            </w:r>
          </w:p>
        </w:tc>
        <w:tc>
          <w:tcPr>
            <w:tcW w:w="4675" w:type="dxa"/>
            <w:vAlign w:val="center"/>
          </w:tcPr>
          <w:p w14:paraId="5D2A4B47" w14:textId="5364C318"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1,875.00</w:t>
            </w:r>
          </w:p>
        </w:tc>
      </w:tr>
      <w:tr w:rsidR="00EB6C31" w:rsidRPr="008B67F1" w14:paraId="3C39998C" w14:textId="77777777" w:rsidTr="00067958">
        <w:trPr>
          <w:trHeight w:val="20"/>
        </w:trPr>
        <w:tc>
          <w:tcPr>
            <w:tcW w:w="4675" w:type="dxa"/>
            <w:vAlign w:val="center"/>
          </w:tcPr>
          <w:p w14:paraId="43BE254D" w14:textId="5338FDEE"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College Cheese Paneer'</w:t>
            </w:r>
          </w:p>
        </w:tc>
        <w:tc>
          <w:tcPr>
            <w:tcW w:w="4675" w:type="dxa"/>
            <w:vAlign w:val="center"/>
          </w:tcPr>
          <w:p w14:paraId="70A9C6B9" w14:textId="392E5E5A"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3,000.00</w:t>
            </w:r>
          </w:p>
        </w:tc>
      </w:tr>
      <w:tr w:rsidR="00EB6C31" w:rsidRPr="008B67F1" w14:paraId="700966EB" w14:textId="77777777" w:rsidTr="00067958">
        <w:trPr>
          <w:trHeight w:val="20"/>
        </w:trPr>
        <w:tc>
          <w:tcPr>
            <w:tcW w:w="4675" w:type="dxa"/>
            <w:vAlign w:val="center"/>
          </w:tcPr>
          <w:p w14:paraId="08C470E5" w14:textId="351416A9"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Curd (Yogurt) Dahi</w:t>
            </w:r>
          </w:p>
        </w:tc>
        <w:tc>
          <w:tcPr>
            <w:tcW w:w="4675" w:type="dxa"/>
            <w:vAlign w:val="center"/>
          </w:tcPr>
          <w:p w14:paraId="732BBD48" w14:textId="4504823E"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1,500.00</w:t>
            </w:r>
          </w:p>
        </w:tc>
      </w:tr>
      <w:tr w:rsidR="008B67F1" w:rsidRPr="008B67F1" w14:paraId="4FBDAB8C" w14:textId="77777777" w:rsidTr="00067958">
        <w:trPr>
          <w:trHeight w:val="20"/>
        </w:trPr>
        <w:tc>
          <w:tcPr>
            <w:tcW w:w="4675" w:type="dxa"/>
            <w:vAlign w:val="center"/>
          </w:tcPr>
          <w:p w14:paraId="2F0A368F" w14:textId="0CECE5F7" w:rsidR="008B67F1" w:rsidRPr="008B67F1" w:rsidRDefault="008B67F1" w:rsidP="00067958">
            <w:pPr>
              <w:autoSpaceDE w:val="0"/>
              <w:autoSpaceDN w:val="0"/>
              <w:adjustRightInd w:val="0"/>
              <w:spacing w:line="360" w:lineRule="auto"/>
              <w:jc w:val="center"/>
              <w:rPr>
                <w:rFonts w:asciiTheme="minorHAnsi" w:hAnsiTheme="minorHAnsi" w:cstheme="minorHAnsi"/>
                <w:sz w:val="22"/>
                <w:szCs w:val="22"/>
              </w:rPr>
            </w:pPr>
            <w:r w:rsidRPr="008B67F1">
              <w:rPr>
                <w:rFonts w:asciiTheme="minorHAnsi" w:hAnsiTheme="minorHAnsi" w:cstheme="minorHAnsi"/>
                <w:sz w:val="22"/>
                <w:szCs w:val="22"/>
              </w:rPr>
              <w:t>Ghee</w:t>
            </w:r>
          </w:p>
        </w:tc>
        <w:tc>
          <w:tcPr>
            <w:tcW w:w="4675" w:type="dxa"/>
            <w:vAlign w:val="center"/>
          </w:tcPr>
          <w:p w14:paraId="35DBE3C4" w14:textId="1C63916A" w:rsidR="008B67F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600.00</w:t>
            </w:r>
          </w:p>
        </w:tc>
      </w:tr>
      <w:tr w:rsidR="008B67F1" w:rsidRPr="008B67F1" w14:paraId="50103893" w14:textId="77777777" w:rsidTr="00067958">
        <w:trPr>
          <w:trHeight w:val="20"/>
        </w:trPr>
        <w:tc>
          <w:tcPr>
            <w:tcW w:w="4675" w:type="dxa"/>
            <w:vAlign w:val="center"/>
          </w:tcPr>
          <w:p w14:paraId="53B88D4F" w14:textId="6EF693AB" w:rsidR="008B67F1" w:rsidRPr="008B67F1" w:rsidRDefault="008B67F1" w:rsidP="00067958">
            <w:pPr>
              <w:autoSpaceDE w:val="0"/>
              <w:autoSpaceDN w:val="0"/>
              <w:adjustRightInd w:val="0"/>
              <w:spacing w:line="360" w:lineRule="auto"/>
              <w:jc w:val="center"/>
              <w:rPr>
                <w:rFonts w:asciiTheme="minorHAnsi" w:hAnsiTheme="minorHAnsi" w:cstheme="minorHAnsi"/>
                <w:sz w:val="22"/>
                <w:szCs w:val="22"/>
              </w:rPr>
            </w:pPr>
            <w:r w:rsidRPr="008B67F1">
              <w:rPr>
                <w:rFonts w:asciiTheme="minorHAnsi" w:hAnsiTheme="minorHAnsi" w:cstheme="minorHAnsi"/>
                <w:sz w:val="22"/>
                <w:szCs w:val="22"/>
              </w:rPr>
              <w:t>DM 40</w:t>
            </w:r>
          </w:p>
        </w:tc>
        <w:tc>
          <w:tcPr>
            <w:tcW w:w="4675" w:type="dxa"/>
            <w:vAlign w:val="center"/>
          </w:tcPr>
          <w:p w14:paraId="6A120329" w14:textId="157F589F" w:rsidR="008B67F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5,400.00</w:t>
            </w:r>
          </w:p>
        </w:tc>
      </w:tr>
      <w:tr w:rsidR="008B67F1" w:rsidRPr="008B67F1" w14:paraId="5D598F41" w14:textId="77777777" w:rsidTr="00837A6C">
        <w:trPr>
          <w:trHeight w:val="20"/>
        </w:trPr>
        <w:tc>
          <w:tcPr>
            <w:tcW w:w="4675" w:type="dxa"/>
            <w:shd w:val="clear" w:color="auto" w:fill="D9E2F3" w:themeFill="accent1" w:themeFillTint="33"/>
            <w:vAlign w:val="center"/>
          </w:tcPr>
          <w:p w14:paraId="484BC325" w14:textId="4FD9A0A1" w:rsidR="008B67F1" w:rsidRPr="008B67F1" w:rsidRDefault="008B67F1" w:rsidP="00067958">
            <w:pPr>
              <w:autoSpaceDE w:val="0"/>
              <w:autoSpaceDN w:val="0"/>
              <w:adjustRightInd w:val="0"/>
              <w:spacing w:line="360" w:lineRule="auto"/>
              <w:jc w:val="center"/>
              <w:rPr>
                <w:rFonts w:asciiTheme="minorHAnsi" w:eastAsiaTheme="minorHAnsi" w:hAnsiTheme="minorHAnsi" w:cstheme="minorHAnsi"/>
                <w:b/>
                <w:sz w:val="22"/>
                <w:szCs w:val="22"/>
                <w:lang w:val="en-GB"/>
              </w:rPr>
            </w:pPr>
            <w:r w:rsidRPr="008B67F1">
              <w:rPr>
                <w:rFonts w:asciiTheme="minorHAnsi" w:eastAsiaTheme="minorHAnsi" w:hAnsiTheme="minorHAnsi" w:cstheme="minorHAnsi"/>
                <w:b/>
                <w:sz w:val="22"/>
                <w:szCs w:val="22"/>
                <w:lang w:val="en-GB"/>
              </w:rPr>
              <w:t>Total</w:t>
            </w:r>
          </w:p>
        </w:tc>
        <w:tc>
          <w:tcPr>
            <w:tcW w:w="4675" w:type="dxa"/>
            <w:shd w:val="clear" w:color="auto" w:fill="D9E2F3" w:themeFill="accent1" w:themeFillTint="33"/>
            <w:vAlign w:val="center"/>
          </w:tcPr>
          <w:p w14:paraId="1D8A4A85" w14:textId="1AD9D027" w:rsidR="008B67F1" w:rsidRPr="008B67F1" w:rsidRDefault="008B67F1" w:rsidP="00067958">
            <w:pPr>
              <w:autoSpaceDE w:val="0"/>
              <w:autoSpaceDN w:val="0"/>
              <w:adjustRightInd w:val="0"/>
              <w:spacing w:line="360" w:lineRule="auto"/>
              <w:jc w:val="center"/>
              <w:rPr>
                <w:rFonts w:asciiTheme="minorHAnsi" w:eastAsiaTheme="minorHAnsi" w:hAnsiTheme="minorHAnsi" w:cstheme="minorHAnsi"/>
                <w:b/>
                <w:sz w:val="22"/>
                <w:szCs w:val="22"/>
                <w:lang w:val="en-GB"/>
              </w:rPr>
            </w:pPr>
            <w:r w:rsidRPr="008B67F1">
              <w:rPr>
                <w:rFonts w:asciiTheme="minorHAnsi" w:eastAsiaTheme="minorHAnsi" w:hAnsiTheme="minorHAnsi" w:cstheme="minorHAnsi"/>
                <w:b/>
                <w:sz w:val="22"/>
                <w:szCs w:val="22"/>
                <w:lang w:val="en-GB"/>
              </w:rPr>
              <w:t>19,875.00</w:t>
            </w:r>
          </w:p>
        </w:tc>
      </w:tr>
    </w:tbl>
    <w:p w14:paraId="2CC5652E" w14:textId="77777777" w:rsidR="00EB6C31" w:rsidRPr="00044661" w:rsidRDefault="00EB6C31" w:rsidP="00EB6C31">
      <w:pPr>
        <w:autoSpaceDE w:val="0"/>
        <w:autoSpaceDN w:val="0"/>
        <w:adjustRightInd w:val="0"/>
        <w:spacing w:line="360" w:lineRule="auto"/>
        <w:jc w:val="both"/>
        <w:rPr>
          <w:rFonts w:ascii="Arial" w:eastAsiaTheme="minorHAnsi" w:hAnsi="Arial" w:cs="Arial"/>
          <w:sz w:val="22"/>
          <w:szCs w:val="22"/>
          <w:lang w:val="en-GB"/>
        </w:rPr>
      </w:pPr>
    </w:p>
    <w:p w14:paraId="2FBB0112" w14:textId="27E4EEB1" w:rsidR="00F41D3E" w:rsidRDefault="00430F8C" w:rsidP="00A8756C">
      <w:pPr>
        <w:pStyle w:val="NoSpacing"/>
        <w:spacing w:line="360" w:lineRule="auto"/>
        <w:jc w:val="both"/>
        <w:rPr>
          <w:rFonts w:ascii="Arial" w:hAnsi="Arial" w:cs="Arial"/>
          <w:sz w:val="22"/>
          <w:szCs w:val="22"/>
        </w:rPr>
      </w:pPr>
      <w:r w:rsidRPr="00044661">
        <w:rPr>
          <w:rFonts w:ascii="Arial" w:hAnsi="Arial" w:cs="Arial"/>
          <w:sz w:val="22"/>
          <w:szCs w:val="22"/>
        </w:rPr>
        <w:t>As per TEV</w:t>
      </w:r>
      <w:r w:rsidR="000C7B24" w:rsidRPr="00044661">
        <w:rPr>
          <w:rFonts w:ascii="Arial" w:hAnsi="Arial" w:cs="Arial"/>
          <w:sz w:val="22"/>
          <w:szCs w:val="22"/>
        </w:rPr>
        <w:t xml:space="preserve"> report</w:t>
      </w:r>
      <w:r w:rsidRPr="00044661">
        <w:rPr>
          <w:rFonts w:ascii="Arial" w:hAnsi="Arial" w:cs="Arial"/>
          <w:sz w:val="22"/>
          <w:szCs w:val="22"/>
        </w:rPr>
        <w:t>, M/s. Choudhery Cheese Bazar Private Limited (CCBPL) has been in the dairy business since 1986. Founded by Shri. Asheesh Choudhery and Smt. Akansha Choudhery, the company started in New Delhi on July 3rd, 2001.</w:t>
      </w:r>
      <w:r w:rsidR="00044661">
        <w:rPr>
          <w:rFonts w:ascii="Arial" w:hAnsi="Arial" w:cs="Arial"/>
          <w:sz w:val="22"/>
          <w:szCs w:val="22"/>
        </w:rPr>
        <w:t xml:space="preserve"> </w:t>
      </w:r>
      <w:r w:rsidR="00C85336" w:rsidRPr="00044661">
        <w:rPr>
          <w:rFonts w:ascii="Arial" w:hAnsi="Arial" w:cs="Arial"/>
          <w:sz w:val="22"/>
          <w:szCs w:val="22"/>
        </w:rPr>
        <w:t xml:space="preserve">They developed their own production facilities at Surajpur, Greater Noida in 2011. </w:t>
      </w:r>
      <w:r w:rsidR="00044661">
        <w:rPr>
          <w:rFonts w:ascii="Arial" w:hAnsi="Arial" w:cs="Arial"/>
          <w:sz w:val="22"/>
          <w:szCs w:val="22"/>
        </w:rPr>
        <w:t xml:space="preserve">The company sells its products with </w:t>
      </w:r>
      <w:r w:rsidRPr="00044661">
        <w:rPr>
          <w:rFonts w:ascii="Arial" w:hAnsi="Arial" w:cs="Arial"/>
          <w:sz w:val="22"/>
          <w:szCs w:val="22"/>
        </w:rPr>
        <w:t xml:space="preserve">brand names </w:t>
      </w:r>
      <w:r w:rsidR="00044661" w:rsidRPr="00044661">
        <w:rPr>
          <w:rFonts w:ascii="Arial" w:hAnsi="Arial" w:cs="Arial"/>
          <w:sz w:val="22"/>
          <w:szCs w:val="22"/>
        </w:rPr>
        <w:t xml:space="preserve">as </w:t>
      </w:r>
      <w:r w:rsidRPr="00044661">
        <w:rPr>
          <w:rFonts w:ascii="Arial" w:hAnsi="Arial" w:cs="Arial"/>
          <w:sz w:val="22"/>
          <w:szCs w:val="22"/>
        </w:rPr>
        <w:t>"Choudhery</w:t>
      </w:r>
      <w:r w:rsidR="00044661">
        <w:rPr>
          <w:rFonts w:ascii="Arial" w:hAnsi="Arial" w:cs="Arial"/>
          <w:sz w:val="22"/>
          <w:szCs w:val="22"/>
        </w:rPr>
        <w:t>’s Cheese Bazar" and "Anandam</w:t>
      </w:r>
      <w:r w:rsidR="00044661" w:rsidRPr="00044661">
        <w:rPr>
          <w:rFonts w:ascii="Arial" w:hAnsi="Arial" w:cs="Arial"/>
          <w:sz w:val="22"/>
          <w:szCs w:val="22"/>
        </w:rPr>
        <w:t>"</w:t>
      </w:r>
      <w:r w:rsidR="00044661">
        <w:rPr>
          <w:rFonts w:ascii="Arial" w:hAnsi="Arial" w:cs="Arial"/>
          <w:sz w:val="22"/>
          <w:szCs w:val="22"/>
        </w:rPr>
        <w:t>.</w:t>
      </w:r>
    </w:p>
    <w:p w14:paraId="3424E81B" w14:textId="77777777" w:rsidR="00F41D3E" w:rsidRDefault="00F41D3E" w:rsidP="00A8756C">
      <w:pPr>
        <w:pStyle w:val="NoSpacing"/>
        <w:spacing w:line="360" w:lineRule="auto"/>
        <w:jc w:val="both"/>
        <w:rPr>
          <w:rFonts w:ascii="Arial" w:hAnsi="Arial" w:cs="Arial"/>
          <w:sz w:val="22"/>
          <w:szCs w:val="22"/>
        </w:rPr>
      </w:pPr>
    </w:p>
    <w:p w14:paraId="2010E018" w14:textId="4DFE70A1" w:rsidR="00F41D3E" w:rsidRDefault="00F41D3E" w:rsidP="00A8756C">
      <w:pPr>
        <w:pStyle w:val="NoSpacing"/>
        <w:spacing w:line="360" w:lineRule="auto"/>
        <w:jc w:val="both"/>
        <w:rPr>
          <w:rFonts w:ascii="Arial" w:hAnsi="Arial" w:cs="Arial"/>
          <w:sz w:val="22"/>
          <w:szCs w:val="22"/>
        </w:rPr>
      </w:pPr>
      <w:r>
        <w:rPr>
          <w:rFonts w:ascii="Arial" w:hAnsi="Arial" w:cs="Arial"/>
          <w:sz w:val="22"/>
          <w:szCs w:val="22"/>
        </w:rPr>
        <w:t xml:space="preserve">Total Project </w:t>
      </w:r>
      <w:r w:rsidR="00044661">
        <w:rPr>
          <w:rFonts w:ascii="Arial" w:hAnsi="Arial" w:cs="Arial"/>
          <w:sz w:val="22"/>
          <w:szCs w:val="22"/>
        </w:rPr>
        <w:t xml:space="preserve">cost is </w:t>
      </w:r>
      <w:r w:rsidR="00044661" w:rsidRPr="00A454AE">
        <w:rPr>
          <w:rFonts w:ascii="Arial" w:hAnsi="Arial" w:cs="Arial"/>
          <w:sz w:val="22"/>
          <w:szCs w:val="22"/>
        </w:rPr>
        <w:t xml:space="preserve">estimated </w:t>
      </w:r>
      <w:r w:rsidR="00044661">
        <w:rPr>
          <w:rFonts w:ascii="Arial" w:hAnsi="Arial" w:cs="Arial"/>
          <w:sz w:val="22"/>
          <w:szCs w:val="22"/>
        </w:rPr>
        <w:t>at</w:t>
      </w:r>
      <w:r w:rsidR="00044661" w:rsidRPr="00A454AE">
        <w:rPr>
          <w:rFonts w:ascii="Arial" w:hAnsi="Arial" w:cs="Arial"/>
          <w:sz w:val="22"/>
          <w:szCs w:val="22"/>
        </w:rPr>
        <w:t xml:space="preserve"> Rs. 72.48 crore</w:t>
      </w:r>
      <w:r w:rsidR="00044661">
        <w:rPr>
          <w:rFonts w:ascii="Arial" w:hAnsi="Arial" w:cs="Arial"/>
          <w:sz w:val="22"/>
          <w:szCs w:val="22"/>
        </w:rPr>
        <w:t xml:space="preserve"> </w:t>
      </w:r>
      <w:r>
        <w:rPr>
          <w:rFonts w:ascii="Arial" w:hAnsi="Arial" w:cs="Arial"/>
          <w:sz w:val="22"/>
          <w:szCs w:val="22"/>
        </w:rPr>
        <w:t>which comprises of Land, B</w:t>
      </w:r>
      <w:r w:rsidRPr="00A454AE">
        <w:rPr>
          <w:rFonts w:ascii="Arial" w:hAnsi="Arial" w:cs="Arial"/>
          <w:sz w:val="22"/>
          <w:szCs w:val="22"/>
        </w:rPr>
        <w:t xml:space="preserve">uildings, </w:t>
      </w:r>
      <w:r>
        <w:rPr>
          <w:rFonts w:ascii="Arial" w:hAnsi="Arial" w:cs="Arial"/>
          <w:sz w:val="22"/>
          <w:szCs w:val="22"/>
        </w:rPr>
        <w:t>P</w:t>
      </w:r>
      <w:r w:rsidRPr="00A454AE">
        <w:rPr>
          <w:rFonts w:ascii="Arial" w:hAnsi="Arial" w:cs="Arial"/>
          <w:sz w:val="22"/>
          <w:szCs w:val="22"/>
        </w:rPr>
        <w:t xml:space="preserve">lant and </w:t>
      </w:r>
      <w:r>
        <w:rPr>
          <w:rFonts w:ascii="Arial" w:hAnsi="Arial" w:cs="Arial"/>
          <w:sz w:val="22"/>
          <w:szCs w:val="22"/>
        </w:rPr>
        <w:t>Machinery, and utilities</w:t>
      </w:r>
      <w:r w:rsidRPr="00A454AE">
        <w:rPr>
          <w:rFonts w:ascii="Arial" w:hAnsi="Arial" w:cs="Arial"/>
          <w:sz w:val="22"/>
          <w:szCs w:val="22"/>
        </w:rPr>
        <w:t xml:space="preserve">. </w:t>
      </w:r>
      <w:r w:rsidR="00186E18">
        <w:rPr>
          <w:rFonts w:ascii="Arial" w:hAnsi="Arial" w:cs="Arial"/>
          <w:sz w:val="22"/>
          <w:szCs w:val="22"/>
        </w:rPr>
        <w:t xml:space="preserve">Break-up the Project cost is further </w:t>
      </w:r>
      <w:r w:rsidR="00044661">
        <w:rPr>
          <w:rFonts w:ascii="Arial" w:hAnsi="Arial" w:cs="Arial"/>
          <w:sz w:val="22"/>
          <w:szCs w:val="22"/>
        </w:rPr>
        <w:t xml:space="preserve">detailed in later </w:t>
      </w:r>
      <w:r w:rsidR="00186E18">
        <w:rPr>
          <w:rFonts w:ascii="Arial" w:hAnsi="Arial" w:cs="Arial"/>
          <w:sz w:val="22"/>
          <w:szCs w:val="22"/>
        </w:rPr>
        <w:t xml:space="preserve">section of the report. </w:t>
      </w:r>
      <w:r w:rsidRPr="00A454AE">
        <w:rPr>
          <w:rFonts w:ascii="Arial" w:hAnsi="Arial" w:cs="Arial"/>
          <w:sz w:val="22"/>
          <w:szCs w:val="22"/>
        </w:rPr>
        <w:t xml:space="preserve">Funding for the project </w:t>
      </w:r>
      <w:r>
        <w:rPr>
          <w:rFonts w:ascii="Arial" w:hAnsi="Arial" w:cs="Arial"/>
          <w:sz w:val="22"/>
          <w:szCs w:val="22"/>
        </w:rPr>
        <w:t>is planned through Rs. 44.80 crore Rupee Term Loan from Bank, Rs.</w:t>
      </w:r>
      <w:r w:rsidRPr="00A454AE">
        <w:rPr>
          <w:rFonts w:ascii="Arial" w:hAnsi="Arial" w:cs="Arial"/>
          <w:sz w:val="22"/>
          <w:szCs w:val="22"/>
        </w:rPr>
        <w:t>18.45 crore from promoter contributions, and a grant of Rs. 9.23 crore from the Ministry of Food P</w:t>
      </w:r>
      <w:r w:rsidR="003334FA">
        <w:rPr>
          <w:rFonts w:ascii="Arial" w:hAnsi="Arial" w:cs="Arial"/>
          <w:sz w:val="22"/>
          <w:szCs w:val="22"/>
        </w:rPr>
        <w:t>rocessing Industries (MO</w:t>
      </w:r>
      <w:r>
        <w:rPr>
          <w:rFonts w:ascii="Arial" w:hAnsi="Arial" w:cs="Arial"/>
          <w:sz w:val="22"/>
          <w:szCs w:val="22"/>
        </w:rPr>
        <w:t>FPI).</w:t>
      </w:r>
    </w:p>
    <w:p w14:paraId="601B3F0C" w14:textId="77777777" w:rsidR="00F41D3E" w:rsidRDefault="00F41D3E" w:rsidP="00A8756C">
      <w:pPr>
        <w:pStyle w:val="NoSpacing"/>
        <w:spacing w:line="360" w:lineRule="auto"/>
        <w:jc w:val="both"/>
        <w:rPr>
          <w:rFonts w:ascii="Arial" w:hAnsi="Arial" w:cs="Arial"/>
          <w:sz w:val="22"/>
          <w:szCs w:val="22"/>
        </w:rPr>
      </w:pPr>
    </w:p>
    <w:p w14:paraId="76C1C890" w14:textId="5E71298B" w:rsidR="00DA273E" w:rsidRDefault="00AE5E69" w:rsidP="00A8756C">
      <w:pPr>
        <w:pStyle w:val="NoSpacing"/>
        <w:spacing w:line="360" w:lineRule="auto"/>
        <w:jc w:val="both"/>
        <w:rPr>
          <w:rFonts w:ascii="Arial" w:hAnsi="Arial" w:cs="Arial"/>
          <w:sz w:val="22"/>
          <w:szCs w:val="22"/>
        </w:rPr>
      </w:pPr>
      <w:r w:rsidRPr="00AE5E69">
        <w:rPr>
          <w:rFonts w:ascii="Arial" w:hAnsi="Arial" w:cs="Arial"/>
          <w:sz w:val="22"/>
          <w:szCs w:val="22"/>
        </w:rPr>
        <w:t xml:space="preserve">The Company has obtained quotation from M/s Food and Biotech Engineers India P. Limited for purchase of Plant &amp; Machinery and other </w:t>
      </w:r>
      <w:r w:rsidR="004C4AED" w:rsidRPr="00AE5E69">
        <w:rPr>
          <w:rFonts w:ascii="Arial" w:hAnsi="Arial" w:cs="Arial"/>
          <w:sz w:val="22"/>
          <w:szCs w:val="22"/>
        </w:rPr>
        <w:t>equipment</w:t>
      </w:r>
      <w:r>
        <w:rPr>
          <w:rFonts w:ascii="Arial" w:hAnsi="Arial" w:cs="Arial"/>
          <w:sz w:val="22"/>
          <w:szCs w:val="22"/>
        </w:rPr>
        <w:t xml:space="preserve">. </w:t>
      </w:r>
      <w:r w:rsidR="00FE3191" w:rsidRPr="00FE3191">
        <w:rPr>
          <w:rFonts w:ascii="Arial" w:hAnsi="Arial" w:cs="Arial"/>
          <w:sz w:val="22"/>
          <w:szCs w:val="22"/>
        </w:rPr>
        <w:t xml:space="preserve">The </w:t>
      </w:r>
      <w:r w:rsidR="004C4AED">
        <w:rPr>
          <w:rFonts w:ascii="Arial" w:hAnsi="Arial" w:cs="Arial"/>
          <w:sz w:val="22"/>
          <w:szCs w:val="22"/>
        </w:rPr>
        <w:t xml:space="preserve">Plant will have </w:t>
      </w:r>
      <w:r w:rsidR="00FE3191" w:rsidRPr="00FE3191">
        <w:rPr>
          <w:rFonts w:ascii="Arial" w:hAnsi="Arial" w:cs="Arial"/>
          <w:sz w:val="22"/>
          <w:szCs w:val="22"/>
        </w:rPr>
        <w:t>dairy processing, laboratory equipment, utilities such as power/steam generation and distribution, RO and water softening plant, air compressor, ETP (Effluent Treatment Plant), CIP (Clean-in-Place system), milk ta</w:t>
      </w:r>
      <w:r w:rsidR="00A454AE">
        <w:rPr>
          <w:rFonts w:ascii="Arial" w:hAnsi="Arial" w:cs="Arial"/>
          <w:sz w:val="22"/>
          <w:szCs w:val="22"/>
        </w:rPr>
        <w:t>nkers, and miscellaneous assets</w:t>
      </w:r>
      <w:r w:rsidR="00FE3191" w:rsidRPr="00FE3191">
        <w:rPr>
          <w:rFonts w:ascii="Arial" w:hAnsi="Arial" w:cs="Arial"/>
          <w:sz w:val="22"/>
          <w:szCs w:val="22"/>
        </w:rPr>
        <w:t>. The total estimated cost for the core plant and machinery, including other equipment and installation, amounts to Rs. 55.29 crore.</w:t>
      </w:r>
    </w:p>
    <w:p w14:paraId="0B98F90A" w14:textId="77777777" w:rsidR="00F41D3E" w:rsidRDefault="00F41D3E" w:rsidP="00A8756C">
      <w:pPr>
        <w:pStyle w:val="NoSpacing"/>
        <w:spacing w:line="360" w:lineRule="auto"/>
        <w:jc w:val="both"/>
        <w:rPr>
          <w:rFonts w:ascii="Arial" w:hAnsi="Arial" w:cs="Arial"/>
          <w:sz w:val="22"/>
          <w:szCs w:val="22"/>
        </w:rPr>
      </w:pPr>
    </w:p>
    <w:p w14:paraId="666F75B9" w14:textId="721BE9DD" w:rsidR="00186E18" w:rsidRDefault="00DA4CBE" w:rsidP="00A8756C">
      <w:pPr>
        <w:pStyle w:val="NoSpacing"/>
        <w:spacing w:line="360" w:lineRule="auto"/>
        <w:jc w:val="both"/>
        <w:rPr>
          <w:rFonts w:ascii="Arial" w:hAnsi="Arial" w:cs="Arial"/>
          <w:sz w:val="22"/>
          <w:szCs w:val="22"/>
        </w:rPr>
      </w:pPr>
      <w:r w:rsidRPr="00491B60">
        <w:rPr>
          <w:rFonts w:ascii="Arial" w:hAnsi="Arial" w:cs="Arial"/>
          <w:sz w:val="22"/>
          <w:szCs w:val="22"/>
        </w:rPr>
        <w:t xml:space="preserve">The company started work on the project in December 2023. </w:t>
      </w:r>
      <w:r w:rsidR="00305197" w:rsidRPr="00491B60">
        <w:rPr>
          <w:rFonts w:ascii="Arial" w:hAnsi="Arial" w:cs="Arial"/>
          <w:sz w:val="22"/>
          <w:szCs w:val="22"/>
        </w:rPr>
        <w:t xml:space="preserve">As per the latest site inspection carried out on </w:t>
      </w:r>
      <w:r w:rsidR="00AB2370">
        <w:rPr>
          <w:rFonts w:ascii="Arial" w:hAnsi="Arial" w:cs="Arial"/>
          <w:sz w:val="22"/>
          <w:szCs w:val="22"/>
        </w:rPr>
        <w:t>02 January</w:t>
      </w:r>
      <w:r w:rsidR="00AB2370" w:rsidRPr="00491B60">
        <w:rPr>
          <w:rFonts w:ascii="Arial" w:hAnsi="Arial" w:cs="Arial"/>
          <w:sz w:val="22"/>
          <w:szCs w:val="22"/>
        </w:rPr>
        <w:t xml:space="preserve"> </w:t>
      </w:r>
      <w:r w:rsidR="00305197" w:rsidRPr="00491B60">
        <w:rPr>
          <w:rFonts w:ascii="Arial" w:hAnsi="Arial" w:cs="Arial"/>
          <w:sz w:val="22"/>
          <w:szCs w:val="22"/>
        </w:rPr>
        <w:t>2024</w:t>
      </w:r>
      <w:r w:rsidRPr="00491B60">
        <w:rPr>
          <w:rFonts w:ascii="Arial" w:hAnsi="Arial" w:cs="Arial"/>
          <w:sz w:val="22"/>
          <w:szCs w:val="22"/>
        </w:rPr>
        <w:t xml:space="preserve">, the plant is expected to achieve COD in </w:t>
      </w:r>
      <w:r w:rsidR="0000142E" w:rsidRPr="00491B60">
        <w:rPr>
          <w:rFonts w:ascii="Arial" w:hAnsi="Arial" w:cs="Arial"/>
          <w:sz w:val="22"/>
          <w:szCs w:val="22"/>
        </w:rPr>
        <w:t xml:space="preserve">March </w:t>
      </w:r>
      <w:r w:rsidRPr="00491B60">
        <w:rPr>
          <w:rFonts w:ascii="Arial" w:hAnsi="Arial" w:cs="Arial"/>
          <w:sz w:val="22"/>
          <w:szCs w:val="22"/>
        </w:rPr>
        <w:t>202</w:t>
      </w:r>
      <w:r w:rsidR="00F425D6">
        <w:rPr>
          <w:rFonts w:ascii="Arial" w:hAnsi="Arial" w:cs="Arial"/>
          <w:sz w:val="22"/>
          <w:szCs w:val="22"/>
        </w:rPr>
        <w:t>5</w:t>
      </w:r>
      <w:r w:rsidRPr="00491B60">
        <w:rPr>
          <w:rFonts w:ascii="Arial" w:hAnsi="Arial" w:cs="Arial"/>
          <w:sz w:val="22"/>
          <w:szCs w:val="22"/>
        </w:rPr>
        <w:t>. However, the COD will be extended further due to delays caused by rain.</w:t>
      </w:r>
    </w:p>
    <w:p w14:paraId="57ED38C8" w14:textId="77777777" w:rsidR="00DA4CBE" w:rsidRDefault="00DA4CBE" w:rsidP="00A8756C">
      <w:pPr>
        <w:pStyle w:val="NoSpacing"/>
        <w:spacing w:line="360" w:lineRule="auto"/>
        <w:jc w:val="both"/>
        <w:rPr>
          <w:rFonts w:ascii="Arial" w:hAnsi="Arial" w:cs="Arial"/>
          <w:sz w:val="22"/>
          <w:szCs w:val="22"/>
        </w:rPr>
      </w:pPr>
    </w:p>
    <w:p w14:paraId="000C3813" w14:textId="60A07A5D" w:rsidR="00E55FC6" w:rsidRDefault="00186E18" w:rsidP="00A8756C">
      <w:pPr>
        <w:pStyle w:val="NoSpacing"/>
        <w:spacing w:line="360" w:lineRule="auto"/>
        <w:jc w:val="both"/>
        <w:rPr>
          <w:rFonts w:ascii="Arial" w:hAnsi="Arial" w:cs="Arial"/>
          <w:sz w:val="22"/>
          <w:szCs w:val="22"/>
        </w:rPr>
      </w:pPr>
      <w:r>
        <w:rPr>
          <w:rFonts w:ascii="Arial" w:hAnsi="Arial" w:cs="Arial"/>
          <w:sz w:val="22"/>
          <w:szCs w:val="22"/>
        </w:rPr>
        <w:t>Company has already obtained Pollution NOC on the Project. Other approvals such as Building Plan, Fire NOC and others are yet to come. For t</w:t>
      </w:r>
      <w:r w:rsidR="00AD61FC">
        <w:rPr>
          <w:rFonts w:ascii="Arial" w:hAnsi="Arial" w:cs="Arial"/>
          <w:sz w:val="22"/>
          <w:szCs w:val="22"/>
        </w:rPr>
        <w:t xml:space="preserve">he purpose of the construction </w:t>
      </w:r>
    </w:p>
    <w:p w14:paraId="0783236C" w14:textId="77777777" w:rsidR="00AD61FC" w:rsidRPr="00AD61FC" w:rsidRDefault="00AD61FC" w:rsidP="00A8756C">
      <w:pPr>
        <w:pStyle w:val="NoSpacing"/>
        <w:spacing w:line="360" w:lineRule="auto"/>
        <w:jc w:val="both"/>
        <w:rPr>
          <w:rFonts w:ascii="Arial" w:hAnsi="Arial" w:cs="Arial"/>
          <w:sz w:val="22"/>
          <w:szCs w:val="22"/>
        </w:rPr>
      </w:pPr>
    </w:p>
    <w:p w14:paraId="726008C8" w14:textId="1352C05F" w:rsidR="00E55FC6" w:rsidRPr="00491B60" w:rsidRDefault="00E55FC6" w:rsidP="00A8756C">
      <w:pPr>
        <w:pStyle w:val="NoSpacing"/>
        <w:spacing w:line="360" w:lineRule="auto"/>
        <w:jc w:val="both"/>
        <w:rPr>
          <w:rFonts w:ascii="Arial" w:hAnsi="Arial" w:cs="Arial"/>
          <w:sz w:val="22"/>
          <w:szCs w:val="22"/>
        </w:rPr>
      </w:pPr>
      <w:r w:rsidRPr="00F425D6">
        <w:rPr>
          <w:rFonts w:ascii="Arial" w:hAnsi="Arial" w:cs="Arial"/>
          <w:sz w:val="22"/>
          <w:szCs w:val="22"/>
        </w:rPr>
        <w:t xml:space="preserve">As per the latest site inspection carried out on </w:t>
      </w:r>
      <w:r w:rsidR="00AB2370" w:rsidRPr="00F425D6">
        <w:rPr>
          <w:rFonts w:ascii="Arial" w:hAnsi="Arial" w:cs="Arial"/>
          <w:sz w:val="22"/>
          <w:szCs w:val="22"/>
        </w:rPr>
        <w:t>2</w:t>
      </w:r>
      <w:r w:rsidR="00AB2370" w:rsidRPr="00F425D6">
        <w:rPr>
          <w:rFonts w:ascii="Arial" w:hAnsi="Arial" w:cs="Arial"/>
          <w:sz w:val="22"/>
          <w:szCs w:val="22"/>
          <w:vertAlign w:val="superscript"/>
        </w:rPr>
        <w:t>nd</w:t>
      </w:r>
      <w:r w:rsidRPr="00F425D6">
        <w:rPr>
          <w:rFonts w:ascii="Arial" w:hAnsi="Arial" w:cs="Arial"/>
          <w:sz w:val="22"/>
          <w:szCs w:val="22"/>
        </w:rPr>
        <w:t xml:space="preserve"> </w:t>
      </w:r>
      <w:r w:rsidR="00AB2370" w:rsidRPr="00F425D6">
        <w:rPr>
          <w:rFonts w:ascii="Arial" w:hAnsi="Arial" w:cs="Arial"/>
          <w:sz w:val="22"/>
          <w:szCs w:val="22"/>
        </w:rPr>
        <w:t>January</w:t>
      </w:r>
      <w:r w:rsidRPr="00F425D6">
        <w:rPr>
          <w:rFonts w:ascii="Arial" w:hAnsi="Arial" w:cs="Arial"/>
          <w:sz w:val="22"/>
          <w:szCs w:val="22"/>
        </w:rPr>
        <w:t xml:space="preserve"> 2024, boundary wall of the site is completed, </w:t>
      </w:r>
      <w:r w:rsidR="009B03B8" w:rsidRPr="00F425D6">
        <w:rPr>
          <w:rFonts w:ascii="Arial" w:hAnsi="Arial" w:cs="Arial"/>
          <w:sz w:val="22"/>
          <w:szCs w:val="22"/>
        </w:rPr>
        <w:t xml:space="preserve">Security Block work is in progress, </w:t>
      </w:r>
      <w:r w:rsidR="006475BA" w:rsidRPr="00F425D6">
        <w:rPr>
          <w:rFonts w:ascii="Arial" w:hAnsi="Arial" w:cs="Arial"/>
          <w:sz w:val="22"/>
          <w:szCs w:val="22"/>
        </w:rPr>
        <w:t xml:space="preserve">shed work of </w:t>
      </w:r>
      <w:r w:rsidRPr="00F425D6">
        <w:rPr>
          <w:rFonts w:ascii="Arial" w:hAnsi="Arial" w:cs="Arial"/>
          <w:sz w:val="22"/>
          <w:szCs w:val="22"/>
        </w:rPr>
        <w:t>Utility area</w:t>
      </w:r>
      <w:r w:rsidR="00C27344" w:rsidRPr="00F425D6">
        <w:rPr>
          <w:rFonts w:ascii="Arial" w:hAnsi="Arial" w:cs="Arial"/>
          <w:sz w:val="22"/>
          <w:szCs w:val="22"/>
        </w:rPr>
        <w:t>, Refrigeration Machine</w:t>
      </w:r>
      <w:r w:rsidR="009B03B8" w:rsidRPr="00F425D6">
        <w:rPr>
          <w:rFonts w:ascii="Arial" w:hAnsi="Arial" w:cs="Arial"/>
          <w:sz w:val="22"/>
          <w:szCs w:val="22"/>
        </w:rPr>
        <w:t xml:space="preserve"> section</w:t>
      </w:r>
      <w:r w:rsidR="00C27344" w:rsidRPr="00F425D6">
        <w:rPr>
          <w:rFonts w:ascii="Arial" w:hAnsi="Arial" w:cs="Arial"/>
          <w:sz w:val="22"/>
          <w:szCs w:val="22"/>
        </w:rPr>
        <w:t xml:space="preserve">, RO &amp; Air compressor section, PCC &amp; APFC Panel </w:t>
      </w:r>
      <w:r w:rsidR="009B03B8" w:rsidRPr="00F425D6">
        <w:rPr>
          <w:rFonts w:ascii="Arial" w:hAnsi="Arial" w:cs="Arial"/>
          <w:sz w:val="22"/>
          <w:szCs w:val="22"/>
        </w:rPr>
        <w:t>section</w:t>
      </w:r>
      <w:r w:rsidR="00C27344" w:rsidRPr="00F425D6">
        <w:rPr>
          <w:rFonts w:ascii="Arial" w:hAnsi="Arial" w:cs="Arial"/>
          <w:sz w:val="22"/>
          <w:szCs w:val="22"/>
        </w:rPr>
        <w:t xml:space="preserve"> </w:t>
      </w:r>
      <w:r w:rsidR="009B03B8" w:rsidRPr="00F425D6">
        <w:rPr>
          <w:rFonts w:ascii="Arial" w:hAnsi="Arial" w:cs="Arial"/>
          <w:sz w:val="22"/>
          <w:szCs w:val="22"/>
        </w:rPr>
        <w:t xml:space="preserve">is completed </w:t>
      </w:r>
      <w:r w:rsidR="00AB2370" w:rsidRPr="00F425D6">
        <w:rPr>
          <w:rFonts w:ascii="Arial" w:hAnsi="Arial" w:cs="Arial"/>
          <w:sz w:val="22"/>
          <w:szCs w:val="22"/>
        </w:rPr>
        <w:t>exce</w:t>
      </w:r>
      <w:r w:rsidR="0025346F" w:rsidRPr="00F425D6">
        <w:rPr>
          <w:rFonts w:ascii="Arial" w:hAnsi="Arial" w:cs="Arial"/>
          <w:sz w:val="22"/>
          <w:szCs w:val="22"/>
        </w:rPr>
        <w:t>p</w:t>
      </w:r>
      <w:r w:rsidR="00AB2370" w:rsidRPr="00F425D6">
        <w:rPr>
          <w:rFonts w:ascii="Arial" w:hAnsi="Arial" w:cs="Arial"/>
          <w:sz w:val="22"/>
          <w:szCs w:val="22"/>
        </w:rPr>
        <w:t>t Boiler area</w:t>
      </w:r>
      <w:r w:rsidRPr="00F425D6">
        <w:rPr>
          <w:rFonts w:ascii="Arial" w:hAnsi="Arial" w:cs="Arial"/>
          <w:sz w:val="22"/>
          <w:szCs w:val="22"/>
        </w:rPr>
        <w:t>. The shed portion of the main building</w:t>
      </w:r>
      <w:r w:rsidR="00C27344" w:rsidRPr="00F425D6">
        <w:rPr>
          <w:rFonts w:ascii="Arial" w:hAnsi="Arial" w:cs="Arial"/>
          <w:sz w:val="22"/>
          <w:szCs w:val="22"/>
        </w:rPr>
        <w:t xml:space="preserve"> is completed</w:t>
      </w:r>
      <w:r w:rsidRPr="00F425D6">
        <w:rPr>
          <w:rFonts w:ascii="Arial" w:hAnsi="Arial" w:cs="Arial"/>
          <w:sz w:val="22"/>
          <w:szCs w:val="22"/>
        </w:rPr>
        <w:t xml:space="preserve"> excluding the dryer </w:t>
      </w:r>
      <w:r w:rsidR="00C27344" w:rsidRPr="00F425D6">
        <w:rPr>
          <w:rFonts w:ascii="Arial" w:hAnsi="Arial" w:cs="Arial"/>
          <w:sz w:val="22"/>
          <w:szCs w:val="22"/>
        </w:rPr>
        <w:t>section and evaporator section</w:t>
      </w:r>
      <w:r w:rsidRPr="00F425D6">
        <w:rPr>
          <w:rFonts w:ascii="Arial" w:hAnsi="Arial" w:cs="Arial"/>
          <w:sz w:val="22"/>
          <w:szCs w:val="22"/>
        </w:rPr>
        <w:t>, while the rest of the portion is a work in progress.</w:t>
      </w:r>
      <w:r w:rsidR="00720A05" w:rsidRPr="00F425D6">
        <w:t xml:space="preserve"> </w:t>
      </w:r>
      <w:r w:rsidR="005A5F12" w:rsidRPr="00F425D6">
        <w:rPr>
          <w:rFonts w:ascii="Arial" w:hAnsi="Arial" w:cs="Arial"/>
          <w:sz w:val="22"/>
          <w:szCs w:val="22"/>
        </w:rPr>
        <w:t>Major machines have arrived on site, including the dryer, condenser, air compressor, refrigeration ma</w:t>
      </w:r>
      <w:r w:rsidR="00983985" w:rsidRPr="00F425D6">
        <w:rPr>
          <w:rFonts w:ascii="Arial" w:hAnsi="Arial" w:cs="Arial"/>
          <w:sz w:val="22"/>
          <w:szCs w:val="22"/>
        </w:rPr>
        <w:t>chine,</w:t>
      </w:r>
      <w:r w:rsidR="00C27344" w:rsidRPr="00F425D6">
        <w:rPr>
          <w:rFonts w:ascii="Arial" w:hAnsi="Arial" w:cs="Arial"/>
          <w:sz w:val="22"/>
          <w:szCs w:val="22"/>
        </w:rPr>
        <w:t xml:space="preserve"> RO Plant &amp; Water Softening Plant,</w:t>
      </w:r>
      <w:r w:rsidR="00983985" w:rsidRPr="00F425D6">
        <w:rPr>
          <w:rFonts w:ascii="Arial" w:hAnsi="Arial" w:cs="Arial"/>
          <w:sz w:val="22"/>
          <w:szCs w:val="22"/>
        </w:rPr>
        <w:t xml:space="preserve"> cheese-making machine,</w:t>
      </w:r>
      <w:r w:rsidR="00C27344" w:rsidRPr="00F425D6">
        <w:rPr>
          <w:rFonts w:ascii="Arial" w:hAnsi="Arial" w:cs="Arial"/>
          <w:sz w:val="22"/>
          <w:szCs w:val="22"/>
        </w:rPr>
        <w:t xml:space="preserve"> Homogenizer, Silos 30 KL, Bio-Mass Boiler, CIP (Cleaning in Process)</w:t>
      </w:r>
      <w:r w:rsidR="00AD61FC" w:rsidRPr="00F425D6">
        <w:rPr>
          <w:rFonts w:ascii="Arial" w:hAnsi="Arial" w:cs="Arial"/>
          <w:sz w:val="22"/>
          <w:szCs w:val="22"/>
        </w:rPr>
        <w:t xml:space="preserve">, Cream Pasteuizer, Milk Pasteuizer </w:t>
      </w:r>
      <w:r w:rsidR="005A5F12" w:rsidRPr="00F425D6">
        <w:rPr>
          <w:rFonts w:ascii="Arial" w:hAnsi="Arial" w:cs="Arial"/>
          <w:sz w:val="22"/>
          <w:szCs w:val="22"/>
        </w:rPr>
        <w:t xml:space="preserve">and dryer </w:t>
      </w:r>
      <w:r w:rsidR="00AB2370" w:rsidRPr="00F425D6">
        <w:rPr>
          <w:rFonts w:ascii="Arial" w:hAnsi="Arial" w:cs="Arial"/>
          <w:sz w:val="22"/>
          <w:szCs w:val="22"/>
        </w:rPr>
        <w:t>calandria etc.</w:t>
      </w:r>
    </w:p>
    <w:p w14:paraId="3ED87D63" w14:textId="77777777" w:rsidR="00A454AE" w:rsidRDefault="00A454AE" w:rsidP="000C42E1">
      <w:pPr>
        <w:pStyle w:val="NoSpacing"/>
        <w:spacing w:line="276" w:lineRule="auto"/>
        <w:jc w:val="both"/>
        <w:rPr>
          <w:rFonts w:ascii="Arial" w:hAnsi="Arial" w:cs="Arial"/>
          <w:sz w:val="22"/>
          <w:szCs w:val="22"/>
        </w:rPr>
      </w:pPr>
    </w:p>
    <w:p w14:paraId="582A7AD3" w14:textId="6CC9C531" w:rsidR="00323B74" w:rsidRPr="00186E18" w:rsidRDefault="00A34E21" w:rsidP="00186E18">
      <w:pPr>
        <w:pStyle w:val="NoSpacing"/>
        <w:spacing w:line="360" w:lineRule="auto"/>
        <w:jc w:val="both"/>
        <w:rPr>
          <w:rFonts w:ascii="Arial" w:hAnsi="Arial" w:cs="Arial"/>
          <w:sz w:val="22"/>
          <w:szCs w:val="22"/>
        </w:rPr>
      </w:pPr>
      <w:r w:rsidRPr="00EA2FFF">
        <w:rPr>
          <w:rFonts w:ascii="Arial" w:hAnsi="Arial" w:cs="Arial"/>
          <w:sz w:val="22"/>
          <w:szCs w:val="22"/>
        </w:rPr>
        <w:t xml:space="preserve">State Bank of India, </w:t>
      </w:r>
      <w:r w:rsidR="00EA2FFF" w:rsidRPr="00EA2FFF">
        <w:rPr>
          <w:rFonts w:ascii="Arial" w:hAnsi="Arial" w:cs="Arial"/>
          <w:sz w:val="22"/>
          <w:szCs w:val="22"/>
        </w:rPr>
        <w:t xml:space="preserve">Commercial </w:t>
      </w:r>
      <w:r w:rsidR="00186E18">
        <w:rPr>
          <w:rFonts w:ascii="Arial" w:hAnsi="Arial" w:cs="Arial"/>
          <w:sz w:val="22"/>
          <w:szCs w:val="22"/>
        </w:rPr>
        <w:t>Branch, Janpath, New Delhi has sanctioned RTL to the company</w:t>
      </w:r>
      <w:r w:rsidRPr="00EA2FFF">
        <w:rPr>
          <w:rFonts w:ascii="Arial" w:hAnsi="Arial" w:cs="Arial"/>
          <w:sz w:val="22"/>
          <w:szCs w:val="22"/>
        </w:rPr>
        <w:t xml:space="preserve"> </w:t>
      </w:r>
      <w:r w:rsidR="00186E18">
        <w:rPr>
          <w:rFonts w:ascii="Arial" w:hAnsi="Arial" w:cs="Arial"/>
          <w:sz w:val="22"/>
          <w:szCs w:val="22"/>
        </w:rPr>
        <w:t>and Bank has appointed us to know the periodic progress of the project.</w:t>
      </w:r>
    </w:p>
    <w:p w14:paraId="0B50B1D1" w14:textId="77777777" w:rsidR="00491353" w:rsidRPr="00327841" w:rsidRDefault="00491353" w:rsidP="00327841">
      <w:pPr>
        <w:pStyle w:val="ListParagraph"/>
        <w:ind w:left="4140" w:right="29" w:firstLine="180"/>
        <w:jc w:val="both"/>
        <w:rPr>
          <w:rFonts w:ascii="Arial" w:hAnsi="Arial" w:cs="Arial"/>
          <w:b/>
          <w:i/>
          <w:sz w:val="20"/>
          <w:szCs w:val="22"/>
        </w:rPr>
      </w:pPr>
    </w:p>
    <w:p w14:paraId="16DEB4A0" w14:textId="731B4561" w:rsidR="00C04200" w:rsidRPr="0022009C" w:rsidRDefault="00A47BC9" w:rsidP="0022009C">
      <w:pPr>
        <w:numPr>
          <w:ilvl w:val="0"/>
          <w:numId w:val="2"/>
        </w:numPr>
        <w:autoSpaceDE w:val="0"/>
        <w:autoSpaceDN w:val="0"/>
        <w:adjustRightInd w:val="0"/>
        <w:spacing w:line="360" w:lineRule="auto"/>
        <w:ind w:left="0" w:hanging="284"/>
        <w:jc w:val="both"/>
        <w:rPr>
          <w:rFonts w:ascii="Arial" w:hAnsi="Arial" w:cs="Arial"/>
        </w:rPr>
      </w:pPr>
      <w:r w:rsidRPr="0022009C">
        <w:rPr>
          <w:rFonts w:ascii="Arial" w:hAnsi="Arial" w:cs="Arial"/>
          <w:b/>
        </w:rPr>
        <w:t xml:space="preserve">SCOPE OF </w:t>
      </w:r>
      <w:r w:rsidR="00FE4B26" w:rsidRPr="0022009C">
        <w:rPr>
          <w:rFonts w:ascii="Arial" w:hAnsi="Arial" w:cs="Arial"/>
          <w:b/>
        </w:rPr>
        <w:t>WORK DURING PROJECT DURATION</w:t>
      </w:r>
      <w:r w:rsidRPr="0022009C">
        <w:rPr>
          <w:rFonts w:ascii="Arial" w:hAnsi="Arial" w:cs="Arial"/>
          <w:b/>
        </w:rPr>
        <w:t>:</w:t>
      </w:r>
    </w:p>
    <w:p w14:paraId="4E45B891" w14:textId="47380FC4" w:rsidR="0022009C" w:rsidRPr="007A5D53" w:rsidRDefault="0022009C" w:rsidP="00157251">
      <w:pPr>
        <w:pStyle w:val="NoSpacing"/>
        <w:numPr>
          <w:ilvl w:val="0"/>
          <w:numId w:val="13"/>
        </w:numPr>
        <w:spacing w:line="360" w:lineRule="auto"/>
        <w:ind w:left="450"/>
        <w:jc w:val="both"/>
        <w:rPr>
          <w:rFonts w:ascii="Arial" w:hAnsi="Arial" w:cs="Arial"/>
          <w:sz w:val="22"/>
          <w:szCs w:val="28"/>
        </w:rPr>
      </w:pPr>
      <w:r w:rsidRPr="007A5D53">
        <w:rPr>
          <w:rFonts w:ascii="Arial" w:hAnsi="Arial" w:cs="Arial"/>
          <w:sz w:val="22"/>
          <w:szCs w:val="28"/>
        </w:rPr>
        <w:t>Periodic Project physical status review</w:t>
      </w:r>
      <w:r w:rsidR="007A5D53">
        <w:rPr>
          <w:rFonts w:ascii="Arial" w:hAnsi="Arial" w:cs="Arial"/>
          <w:sz w:val="22"/>
          <w:szCs w:val="28"/>
        </w:rPr>
        <w:t>.</w:t>
      </w:r>
    </w:p>
    <w:p w14:paraId="6AF38E64" w14:textId="77777777" w:rsidR="00CA1435" w:rsidRDefault="00CA1435" w:rsidP="0022009C">
      <w:pPr>
        <w:autoSpaceDE w:val="0"/>
        <w:autoSpaceDN w:val="0"/>
        <w:adjustRightInd w:val="0"/>
        <w:spacing w:line="360" w:lineRule="auto"/>
        <w:jc w:val="both"/>
        <w:rPr>
          <w:rFonts w:ascii="Arial" w:hAnsi="Arial" w:cs="Arial"/>
          <w:i/>
          <w:sz w:val="22"/>
          <w:highlight w:val="yellow"/>
        </w:rPr>
      </w:pPr>
    </w:p>
    <w:p w14:paraId="1CAA8C8A" w14:textId="55DE4780" w:rsidR="00CA1435" w:rsidRPr="00CA1435" w:rsidRDefault="00CA1435" w:rsidP="0022009C">
      <w:pPr>
        <w:autoSpaceDE w:val="0"/>
        <w:autoSpaceDN w:val="0"/>
        <w:adjustRightInd w:val="0"/>
        <w:spacing w:line="360" w:lineRule="auto"/>
        <w:jc w:val="both"/>
        <w:rPr>
          <w:rFonts w:ascii="Arial" w:hAnsi="Arial" w:cs="Arial"/>
          <w:i/>
          <w:sz w:val="22"/>
        </w:rPr>
      </w:pPr>
      <w:r w:rsidRPr="00CA1435">
        <w:rPr>
          <w:rFonts w:ascii="Arial" w:hAnsi="Arial" w:cs="Arial"/>
          <w:i/>
          <w:sz w:val="22"/>
        </w:rPr>
        <w:t>Project cost verification is out of scope of work and has been referred from the TEV Report.</w:t>
      </w:r>
    </w:p>
    <w:p w14:paraId="40BAC581" w14:textId="77777777" w:rsidR="00CA1435" w:rsidRPr="00323B74" w:rsidRDefault="00CA1435" w:rsidP="0022009C">
      <w:pPr>
        <w:autoSpaceDE w:val="0"/>
        <w:autoSpaceDN w:val="0"/>
        <w:adjustRightInd w:val="0"/>
        <w:spacing w:line="360" w:lineRule="auto"/>
        <w:jc w:val="both"/>
        <w:rPr>
          <w:rFonts w:ascii="Arial" w:hAnsi="Arial" w:cs="Arial"/>
          <w:sz w:val="22"/>
          <w:highlight w:val="yellow"/>
        </w:rPr>
      </w:pPr>
    </w:p>
    <w:p w14:paraId="44B7C6A1" w14:textId="0134C827" w:rsidR="00A47BC9" w:rsidRPr="00F1706E" w:rsidRDefault="00484D39" w:rsidP="0022009C">
      <w:pPr>
        <w:numPr>
          <w:ilvl w:val="0"/>
          <w:numId w:val="2"/>
        </w:numPr>
        <w:autoSpaceDE w:val="0"/>
        <w:autoSpaceDN w:val="0"/>
        <w:adjustRightInd w:val="0"/>
        <w:spacing w:line="360" w:lineRule="auto"/>
        <w:ind w:left="0" w:hanging="284"/>
        <w:jc w:val="both"/>
        <w:rPr>
          <w:rFonts w:ascii="Arial" w:hAnsi="Arial" w:cs="Arial"/>
        </w:rPr>
      </w:pPr>
      <w:r w:rsidRPr="00F1706E">
        <w:rPr>
          <w:rFonts w:ascii="Arial" w:hAnsi="Arial" w:cs="Arial"/>
          <w:b/>
        </w:rPr>
        <w:t>PURP</w:t>
      </w:r>
      <w:r w:rsidR="00A47BC9" w:rsidRPr="00F1706E">
        <w:rPr>
          <w:rFonts w:ascii="Arial" w:hAnsi="Arial" w:cs="Arial"/>
          <w:b/>
        </w:rPr>
        <w:t xml:space="preserve">OSE OF THE REPORT: </w:t>
      </w:r>
      <w:r w:rsidR="00C04200" w:rsidRPr="00F1706E">
        <w:rPr>
          <w:rFonts w:ascii="Arial" w:hAnsi="Arial" w:cs="Arial"/>
          <w:bCs/>
          <w:color w:val="000000"/>
          <w:sz w:val="22"/>
          <w:szCs w:val="22"/>
          <w:shd w:val="clear" w:color="auto" w:fill="FFFFFF"/>
        </w:rPr>
        <w:t xml:space="preserve">To provide fair detailed analysis report to the Bank based on the “in-scope points” mentioned above </w:t>
      </w:r>
      <w:r w:rsidR="007A5D53">
        <w:rPr>
          <w:rFonts w:ascii="Arial" w:hAnsi="Arial" w:cs="Arial"/>
          <w:bCs/>
          <w:color w:val="000000"/>
          <w:sz w:val="22"/>
          <w:szCs w:val="22"/>
          <w:shd w:val="clear" w:color="auto" w:fill="FFFFFF"/>
        </w:rPr>
        <w:t>to know Project progress</w:t>
      </w:r>
      <w:r w:rsidR="00C04200" w:rsidRPr="00F1706E">
        <w:rPr>
          <w:rFonts w:ascii="Arial" w:hAnsi="Arial" w:cs="Arial"/>
          <w:bCs/>
          <w:color w:val="000000"/>
          <w:sz w:val="22"/>
          <w:szCs w:val="22"/>
          <w:shd w:val="clear" w:color="auto" w:fill="FFFFFF"/>
        </w:rPr>
        <w:t>.</w:t>
      </w:r>
    </w:p>
    <w:p w14:paraId="594BD72B" w14:textId="77777777" w:rsidR="00452912" w:rsidRPr="00323B74" w:rsidRDefault="00452912" w:rsidP="00430C30">
      <w:pPr>
        <w:autoSpaceDE w:val="0"/>
        <w:autoSpaceDN w:val="0"/>
        <w:adjustRightInd w:val="0"/>
        <w:spacing w:line="360" w:lineRule="auto"/>
        <w:ind w:right="-22" w:firstLine="360"/>
        <w:jc w:val="both"/>
        <w:rPr>
          <w:rFonts w:ascii="Arial" w:hAnsi="Arial" w:cs="Arial"/>
          <w:sz w:val="22"/>
        </w:rPr>
      </w:pPr>
    </w:p>
    <w:p w14:paraId="576BD534" w14:textId="57C88D3F" w:rsidR="00BE484C" w:rsidRPr="00C46F3C" w:rsidRDefault="00DB0C2E" w:rsidP="0022009C">
      <w:pPr>
        <w:numPr>
          <w:ilvl w:val="0"/>
          <w:numId w:val="2"/>
        </w:numPr>
        <w:autoSpaceDE w:val="0"/>
        <w:autoSpaceDN w:val="0"/>
        <w:adjustRightInd w:val="0"/>
        <w:spacing w:line="360" w:lineRule="auto"/>
        <w:ind w:left="0" w:hanging="284"/>
        <w:jc w:val="both"/>
        <w:rPr>
          <w:rFonts w:ascii="Arial" w:hAnsi="Arial" w:cs="Arial"/>
        </w:rPr>
      </w:pPr>
      <w:r>
        <w:rPr>
          <w:rFonts w:ascii="Arial" w:hAnsi="Arial" w:cs="Arial"/>
          <w:b/>
        </w:rPr>
        <w:t>METHO</w:t>
      </w:r>
      <w:r w:rsidR="00A47BC9">
        <w:rPr>
          <w:rFonts w:ascii="Arial" w:hAnsi="Arial" w:cs="Arial"/>
          <w:b/>
        </w:rPr>
        <w:t>DOLOGY ADOPTED:</w:t>
      </w:r>
    </w:p>
    <w:p w14:paraId="1E1823EB" w14:textId="77777777" w:rsidR="00B3770E" w:rsidRPr="00430C30" w:rsidRDefault="00B3770E" w:rsidP="002F3F9B">
      <w:pPr>
        <w:pStyle w:val="NoSpacing"/>
        <w:numPr>
          <w:ilvl w:val="0"/>
          <w:numId w:val="12"/>
        </w:numPr>
        <w:spacing w:line="360" w:lineRule="auto"/>
        <w:ind w:left="426" w:right="-22" w:hanging="336"/>
        <w:jc w:val="both"/>
        <w:rPr>
          <w:rFonts w:ascii="Arial" w:hAnsi="Arial" w:cs="Arial"/>
          <w:b/>
          <w:sz w:val="22"/>
          <w:szCs w:val="22"/>
        </w:rPr>
      </w:pPr>
      <w:r w:rsidRPr="00430C30">
        <w:rPr>
          <w:rFonts w:ascii="Arial" w:hAnsi="Arial" w:cs="Arial"/>
          <w:sz w:val="22"/>
          <w:szCs w:val="22"/>
        </w:rPr>
        <w:t>Study of Project Planning documents/ reports to know about the Project.</w:t>
      </w:r>
    </w:p>
    <w:p w14:paraId="1F26BD6C" w14:textId="4F2B2A1A" w:rsidR="00B3770E" w:rsidRPr="00430C30" w:rsidRDefault="00B3770E" w:rsidP="002F3F9B">
      <w:pPr>
        <w:pStyle w:val="NoSpacing"/>
        <w:numPr>
          <w:ilvl w:val="0"/>
          <w:numId w:val="12"/>
        </w:numPr>
        <w:spacing w:line="360" w:lineRule="auto"/>
        <w:ind w:left="426" w:right="-22" w:hanging="336"/>
        <w:jc w:val="both"/>
        <w:rPr>
          <w:rFonts w:ascii="Arial" w:hAnsi="Arial" w:cs="Arial"/>
          <w:b/>
          <w:sz w:val="22"/>
          <w:szCs w:val="22"/>
        </w:rPr>
      </w:pPr>
      <w:r w:rsidRPr="00430C30">
        <w:rPr>
          <w:rFonts w:ascii="Arial" w:hAnsi="Arial" w:cs="Arial"/>
          <w:sz w:val="22"/>
          <w:szCs w:val="22"/>
        </w:rPr>
        <w:t xml:space="preserve">Additional information, data, documents collection </w:t>
      </w:r>
      <w:r w:rsidR="00755B5C" w:rsidRPr="00430C30">
        <w:rPr>
          <w:rFonts w:ascii="Arial" w:hAnsi="Arial" w:cs="Arial"/>
          <w:sz w:val="22"/>
          <w:szCs w:val="22"/>
        </w:rPr>
        <w:t xml:space="preserve">from </w:t>
      </w:r>
      <w:r w:rsidRPr="00430C30">
        <w:rPr>
          <w:rFonts w:ascii="Arial" w:hAnsi="Arial" w:cs="Arial"/>
          <w:sz w:val="22"/>
          <w:szCs w:val="22"/>
        </w:rPr>
        <w:t>the borrower.</w:t>
      </w:r>
    </w:p>
    <w:p w14:paraId="10B63E00" w14:textId="2CE5137B" w:rsidR="00C46F3C" w:rsidRPr="00430C30" w:rsidRDefault="00C46F3C" w:rsidP="002F3F9B">
      <w:pPr>
        <w:pStyle w:val="NoSpacing"/>
        <w:numPr>
          <w:ilvl w:val="0"/>
          <w:numId w:val="12"/>
        </w:numPr>
        <w:spacing w:line="360" w:lineRule="auto"/>
        <w:ind w:left="426" w:right="-22" w:hanging="336"/>
        <w:jc w:val="both"/>
        <w:rPr>
          <w:rFonts w:ascii="Arial" w:hAnsi="Arial" w:cs="Arial"/>
          <w:b/>
          <w:sz w:val="22"/>
          <w:szCs w:val="22"/>
        </w:rPr>
      </w:pPr>
      <w:r w:rsidRPr="00430C30">
        <w:rPr>
          <w:rFonts w:ascii="Arial" w:hAnsi="Arial" w:cs="Arial"/>
          <w:sz w:val="22"/>
          <w:szCs w:val="22"/>
        </w:rPr>
        <w:t>Site Inspection.</w:t>
      </w:r>
    </w:p>
    <w:p w14:paraId="2C3DA3EA" w14:textId="263C176A" w:rsidR="00B3770E" w:rsidRPr="0022009C" w:rsidRDefault="00C46F3C" w:rsidP="002F3F9B">
      <w:pPr>
        <w:pStyle w:val="NoSpacing"/>
        <w:numPr>
          <w:ilvl w:val="0"/>
          <w:numId w:val="12"/>
        </w:numPr>
        <w:spacing w:line="360" w:lineRule="auto"/>
        <w:ind w:left="426" w:right="-22" w:hanging="336"/>
        <w:jc w:val="both"/>
        <w:rPr>
          <w:rFonts w:ascii="Arial" w:hAnsi="Arial" w:cs="Arial"/>
          <w:sz w:val="22"/>
          <w:szCs w:val="22"/>
        </w:rPr>
      </w:pPr>
      <w:r w:rsidRPr="00430C30">
        <w:rPr>
          <w:rFonts w:ascii="Arial" w:hAnsi="Arial" w:cs="Arial"/>
          <w:sz w:val="22"/>
          <w:szCs w:val="22"/>
        </w:rPr>
        <w:t>Review</w:t>
      </w:r>
      <w:r w:rsidR="00B3770E" w:rsidRPr="00430C30">
        <w:rPr>
          <w:rFonts w:ascii="Arial" w:hAnsi="Arial" w:cs="Arial"/>
          <w:sz w:val="22"/>
          <w:szCs w:val="22"/>
        </w:rPr>
        <w:t xml:space="preserve"> and analysis of the documents and information obtained from the borrower</w:t>
      </w:r>
      <w:r w:rsidRPr="00430C30">
        <w:rPr>
          <w:rFonts w:ascii="Arial" w:hAnsi="Arial" w:cs="Arial"/>
          <w:sz w:val="22"/>
          <w:szCs w:val="22"/>
        </w:rPr>
        <w:t xml:space="preserve"> and corroborating it with the site inspection status.</w:t>
      </w:r>
    </w:p>
    <w:p w14:paraId="2CACA1D4" w14:textId="629AC96E" w:rsidR="00EB6C31" w:rsidRDefault="00B3770E" w:rsidP="002A29EF">
      <w:pPr>
        <w:pStyle w:val="NoSpacing"/>
        <w:numPr>
          <w:ilvl w:val="0"/>
          <w:numId w:val="12"/>
        </w:numPr>
        <w:spacing w:line="360" w:lineRule="auto"/>
        <w:ind w:left="426" w:right="-22" w:hanging="336"/>
        <w:jc w:val="both"/>
        <w:rPr>
          <w:rFonts w:ascii="Arial" w:hAnsi="Arial" w:cs="Arial"/>
          <w:sz w:val="22"/>
          <w:szCs w:val="22"/>
        </w:rPr>
      </w:pPr>
      <w:r w:rsidRPr="00430C30">
        <w:rPr>
          <w:rFonts w:ascii="Arial" w:hAnsi="Arial" w:cs="Arial"/>
          <w:sz w:val="22"/>
          <w:szCs w:val="22"/>
        </w:rPr>
        <w:t>Information compilation, analysis and reporting.</w:t>
      </w:r>
    </w:p>
    <w:p w14:paraId="2C8E1A7C" w14:textId="7DBC3E53" w:rsidR="00044661" w:rsidRPr="00451308" w:rsidRDefault="00EB6C31" w:rsidP="00EB6C31">
      <w:pPr>
        <w:spacing w:after="200" w:line="276" w:lineRule="auto"/>
        <w:rPr>
          <w:rFonts w:ascii="Arial" w:hAnsi="Arial" w:cs="Arial"/>
          <w:sz w:val="22"/>
          <w:szCs w:val="22"/>
        </w:rPr>
      </w:pPr>
      <w:r>
        <w:rPr>
          <w:rFonts w:ascii="Arial" w:hAnsi="Arial" w:cs="Arial"/>
          <w:sz w:val="22"/>
          <w:szCs w:val="22"/>
        </w:rPr>
        <w:br w:type="page"/>
      </w:r>
    </w:p>
    <w:tbl>
      <w:tblPr>
        <w:tblStyle w:val="TableGrid"/>
        <w:tblW w:w="9792" w:type="dxa"/>
        <w:jc w:val="center"/>
        <w:tblLook w:val="04A0" w:firstRow="1" w:lastRow="0" w:firstColumn="1" w:lastColumn="0" w:noHBand="0" w:noVBand="1"/>
      </w:tblPr>
      <w:tblGrid>
        <w:gridCol w:w="1296"/>
        <w:gridCol w:w="8496"/>
      </w:tblGrid>
      <w:tr w:rsidR="00E87D24" w14:paraId="08B8C249" w14:textId="77777777" w:rsidTr="00C87C57">
        <w:trPr>
          <w:trHeight w:val="466"/>
          <w:jc w:val="center"/>
        </w:trPr>
        <w:tc>
          <w:tcPr>
            <w:tcW w:w="1296" w:type="dxa"/>
            <w:shd w:val="clear" w:color="auto" w:fill="002060"/>
            <w:vAlign w:val="center"/>
          </w:tcPr>
          <w:p w14:paraId="3B6165D6" w14:textId="321855B9" w:rsidR="00E87D24" w:rsidRPr="00B076ED" w:rsidRDefault="00813271" w:rsidP="00E87D24">
            <w:pPr>
              <w:spacing w:line="360" w:lineRule="auto"/>
              <w:ind w:left="-135" w:right="-108"/>
              <w:jc w:val="center"/>
              <w:rPr>
                <w:rFonts w:ascii="Arial" w:hAnsi="Arial" w:cs="Arial"/>
                <w:i/>
                <w:sz w:val="28"/>
                <w:szCs w:val="28"/>
              </w:rPr>
            </w:pPr>
            <w:r>
              <w:br w:type="page"/>
            </w:r>
            <w:r w:rsidR="000D0EB7">
              <w:rPr>
                <w:rFonts w:ascii="Arial" w:hAnsi="Arial" w:cs="Arial"/>
                <w:sz w:val="22"/>
                <w:szCs w:val="22"/>
              </w:rPr>
              <w:br w:type="page"/>
            </w:r>
            <w:r w:rsidR="00E87D24" w:rsidRPr="00B076ED">
              <w:rPr>
                <w:rFonts w:ascii="Arial" w:hAnsi="Arial" w:cs="Arial"/>
                <w:b/>
              </w:rPr>
              <w:t xml:space="preserve">PART </w:t>
            </w:r>
            <w:r w:rsidR="00141919">
              <w:rPr>
                <w:rFonts w:ascii="Arial" w:hAnsi="Arial" w:cs="Arial"/>
                <w:b/>
              </w:rPr>
              <w:t>C</w:t>
            </w:r>
          </w:p>
        </w:tc>
        <w:tc>
          <w:tcPr>
            <w:tcW w:w="8496" w:type="dxa"/>
            <w:shd w:val="clear" w:color="auto" w:fill="D9E2F3" w:themeFill="accent1" w:themeFillTint="33"/>
            <w:vAlign w:val="center"/>
          </w:tcPr>
          <w:p w14:paraId="228CA593" w14:textId="3172B6F4" w:rsidR="00E87D24" w:rsidRPr="00B076ED" w:rsidRDefault="00702952" w:rsidP="00AB2645">
            <w:pPr>
              <w:spacing w:line="360" w:lineRule="auto"/>
              <w:ind w:right="-19"/>
              <w:jc w:val="center"/>
              <w:rPr>
                <w:rFonts w:ascii="Arial" w:hAnsi="Arial" w:cs="Arial"/>
                <w:i/>
                <w:sz w:val="28"/>
                <w:szCs w:val="28"/>
              </w:rPr>
            </w:pPr>
            <w:r>
              <w:rPr>
                <w:rFonts w:ascii="Arial" w:hAnsi="Arial" w:cs="Arial"/>
                <w:b/>
              </w:rPr>
              <w:t>INFRASTRUCTURE</w:t>
            </w:r>
            <w:r w:rsidR="00EC2777">
              <w:rPr>
                <w:rFonts w:ascii="Arial" w:hAnsi="Arial" w:cs="Arial"/>
                <w:b/>
              </w:rPr>
              <w:t xml:space="preserve"> </w:t>
            </w:r>
            <w:r>
              <w:rPr>
                <w:rFonts w:ascii="Arial" w:hAnsi="Arial" w:cs="Arial"/>
                <w:b/>
              </w:rPr>
              <w:t>DETAILS OF THE PROJECT</w:t>
            </w:r>
            <w:r w:rsidR="00956DE6">
              <w:rPr>
                <w:rFonts w:ascii="Arial" w:hAnsi="Arial" w:cs="Arial"/>
                <w:b/>
              </w:rPr>
              <w:t xml:space="preserve"> &amp; CURRENT STATUS</w:t>
            </w:r>
          </w:p>
        </w:tc>
      </w:tr>
    </w:tbl>
    <w:p w14:paraId="65848A25" w14:textId="77777777" w:rsidR="00E60F94" w:rsidRDefault="00E60F94" w:rsidP="006D7D76">
      <w:pPr>
        <w:pStyle w:val="ListParagraph"/>
        <w:spacing w:line="276" w:lineRule="auto"/>
        <w:ind w:left="0" w:right="-22"/>
        <w:jc w:val="both"/>
        <w:rPr>
          <w:rFonts w:ascii="Arial" w:hAnsi="Arial" w:cs="Arial"/>
          <w:sz w:val="22"/>
          <w:szCs w:val="22"/>
        </w:rPr>
      </w:pPr>
    </w:p>
    <w:p w14:paraId="5C62C9C6" w14:textId="4424FCA8" w:rsidR="00A8756C" w:rsidRPr="00DF3019" w:rsidRDefault="00702952" w:rsidP="00A8756C">
      <w:pPr>
        <w:pStyle w:val="ListParagraph"/>
        <w:numPr>
          <w:ilvl w:val="0"/>
          <w:numId w:val="15"/>
        </w:numPr>
        <w:spacing w:line="360" w:lineRule="auto"/>
        <w:ind w:left="0" w:right="29" w:hanging="142"/>
        <w:jc w:val="both"/>
        <w:rPr>
          <w:rFonts w:ascii="Arial" w:hAnsi="Arial" w:cs="Arial"/>
          <w:sz w:val="22"/>
        </w:rPr>
      </w:pPr>
      <w:r w:rsidRPr="00044661">
        <w:rPr>
          <w:rFonts w:ascii="Arial" w:hAnsi="Arial" w:cs="Arial"/>
          <w:b/>
          <w:sz w:val="22"/>
        </w:rPr>
        <w:t xml:space="preserve">LAND: </w:t>
      </w:r>
      <w:r w:rsidR="009656F0" w:rsidRPr="009656F0">
        <w:rPr>
          <w:rFonts w:ascii="Arial" w:hAnsi="Arial" w:cs="Arial"/>
          <w:sz w:val="22"/>
        </w:rPr>
        <w:t xml:space="preserve">The </w:t>
      </w:r>
      <w:r w:rsidR="00871330" w:rsidRPr="009656F0">
        <w:rPr>
          <w:rFonts w:ascii="Arial" w:hAnsi="Arial" w:cs="Arial"/>
          <w:sz w:val="22"/>
        </w:rPr>
        <w:t>Company</w:t>
      </w:r>
      <w:r w:rsidR="009656F0" w:rsidRPr="009656F0">
        <w:rPr>
          <w:rFonts w:ascii="Arial" w:hAnsi="Arial" w:cs="Arial"/>
          <w:sz w:val="22"/>
        </w:rPr>
        <w:t xml:space="preserve"> has acquired 10.66 acre</w:t>
      </w:r>
      <w:r w:rsidR="009656F0">
        <w:rPr>
          <w:rFonts w:ascii="Arial" w:hAnsi="Arial" w:cs="Arial"/>
          <w:sz w:val="22"/>
        </w:rPr>
        <w:t xml:space="preserve">s </w:t>
      </w:r>
      <w:r w:rsidR="00044661">
        <w:rPr>
          <w:rFonts w:ascii="Arial" w:hAnsi="Arial" w:cs="Arial"/>
          <w:sz w:val="22"/>
        </w:rPr>
        <w:t xml:space="preserve">of land </w:t>
      </w:r>
      <w:r w:rsidR="009656F0">
        <w:rPr>
          <w:rFonts w:ascii="Arial" w:hAnsi="Arial" w:cs="Arial"/>
          <w:sz w:val="22"/>
        </w:rPr>
        <w:t xml:space="preserve">at Mouja -Kohli, Tehsil </w:t>
      </w:r>
      <w:r w:rsidR="009656F0" w:rsidRPr="009656F0">
        <w:rPr>
          <w:rFonts w:ascii="Arial" w:hAnsi="Arial" w:cs="Arial"/>
          <w:sz w:val="22"/>
        </w:rPr>
        <w:t xml:space="preserve">Adampur, District-Hisar, </w:t>
      </w:r>
      <w:r w:rsidR="00871330" w:rsidRPr="009656F0">
        <w:rPr>
          <w:rFonts w:ascii="Arial" w:hAnsi="Arial" w:cs="Arial"/>
          <w:sz w:val="22"/>
        </w:rPr>
        <w:t>and Haryana</w:t>
      </w:r>
      <w:r w:rsidR="009656F0" w:rsidRPr="009656F0">
        <w:rPr>
          <w:rFonts w:ascii="Arial" w:hAnsi="Arial" w:cs="Arial"/>
          <w:sz w:val="22"/>
        </w:rPr>
        <w:t xml:space="preserve"> for the proposed project. </w:t>
      </w:r>
      <w:r w:rsidR="00044661">
        <w:rPr>
          <w:rFonts w:ascii="Arial" w:hAnsi="Arial" w:cs="Arial"/>
          <w:sz w:val="22"/>
        </w:rPr>
        <w:t>As per the copy of the deed provided to us, it i</w:t>
      </w:r>
      <w:r w:rsidR="00044661" w:rsidRPr="009656F0">
        <w:rPr>
          <w:rFonts w:ascii="Arial" w:hAnsi="Arial" w:cs="Arial"/>
          <w:sz w:val="22"/>
        </w:rPr>
        <w:t>s a freehold land</w:t>
      </w:r>
      <w:r w:rsidR="00044661">
        <w:rPr>
          <w:rFonts w:ascii="Arial" w:hAnsi="Arial" w:cs="Arial"/>
          <w:sz w:val="22"/>
        </w:rPr>
        <w:t xml:space="preserve"> which is</w:t>
      </w:r>
      <w:r w:rsidR="009656F0" w:rsidRPr="009656F0">
        <w:rPr>
          <w:rFonts w:ascii="Arial" w:hAnsi="Arial" w:cs="Arial"/>
          <w:sz w:val="22"/>
        </w:rPr>
        <w:t xml:space="preserve"> purchased and registered in the name of Choudhery Cheese Bazar Pvt. Ltd.</w:t>
      </w:r>
      <w:r w:rsidR="00044661">
        <w:rPr>
          <w:rFonts w:ascii="Arial" w:hAnsi="Arial" w:cs="Arial"/>
          <w:sz w:val="22"/>
        </w:rPr>
        <w:t xml:space="preserve"> </w:t>
      </w:r>
      <w:r w:rsidR="009656F0" w:rsidRPr="009656F0">
        <w:rPr>
          <w:rFonts w:ascii="Arial" w:hAnsi="Arial" w:cs="Arial"/>
          <w:sz w:val="22"/>
        </w:rPr>
        <w:t>The total cost estimated for Land</w:t>
      </w:r>
      <w:r w:rsidR="00244A43">
        <w:rPr>
          <w:rFonts w:ascii="Arial" w:hAnsi="Arial" w:cs="Arial"/>
          <w:sz w:val="22"/>
        </w:rPr>
        <w:t xml:space="preserve"> and its development is Rs. 3.80</w:t>
      </w:r>
      <w:r w:rsidR="009656F0" w:rsidRPr="009656F0">
        <w:rPr>
          <w:rFonts w:ascii="Arial" w:hAnsi="Arial" w:cs="Arial"/>
          <w:sz w:val="22"/>
        </w:rPr>
        <w:t xml:space="preserve"> Cr.</w:t>
      </w:r>
      <w:r w:rsidR="00244A43">
        <w:rPr>
          <w:rFonts w:ascii="Arial" w:hAnsi="Arial" w:cs="Arial"/>
          <w:sz w:val="22"/>
        </w:rPr>
        <w:t xml:space="preserve"> as per documents provided to us by </w:t>
      </w:r>
      <w:r w:rsidR="00044661">
        <w:rPr>
          <w:rFonts w:ascii="Arial" w:hAnsi="Arial" w:cs="Arial"/>
          <w:sz w:val="22"/>
        </w:rPr>
        <w:t xml:space="preserve">the </w:t>
      </w:r>
      <w:r w:rsidR="00244A43">
        <w:rPr>
          <w:rFonts w:ascii="Arial" w:hAnsi="Arial" w:cs="Arial"/>
          <w:sz w:val="22"/>
        </w:rPr>
        <w:t>client/bank.</w:t>
      </w:r>
    </w:p>
    <w:tbl>
      <w:tblPr>
        <w:tblW w:w="979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33"/>
        <w:gridCol w:w="960"/>
        <w:gridCol w:w="970"/>
        <w:gridCol w:w="4060"/>
        <w:gridCol w:w="960"/>
        <w:gridCol w:w="2008"/>
      </w:tblGrid>
      <w:tr w:rsidR="00956DE6" w:rsidRPr="00956DE6" w14:paraId="68FD7CA3" w14:textId="77777777" w:rsidTr="00637E87">
        <w:trPr>
          <w:trHeight w:val="300"/>
          <w:jc w:val="center"/>
        </w:trPr>
        <w:tc>
          <w:tcPr>
            <w:tcW w:w="833" w:type="dxa"/>
            <w:shd w:val="clear" w:color="000000" w:fill="002060"/>
            <w:noWrap/>
            <w:vAlign w:val="center"/>
            <w:hideMark/>
          </w:tcPr>
          <w:p w14:paraId="3A636285" w14:textId="604BA612" w:rsidR="00956DE6" w:rsidRPr="00956DE6" w:rsidRDefault="00132459" w:rsidP="00FE39D4">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S N</w:t>
            </w:r>
            <w:r w:rsidR="00956DE6" w:rsidRPr="00956DE6">
              <w:rPr>
                <w:rFonts w:ascii="Calibri" w:hAnsi="Calibri" w:cs="Calibri"/>
                <w:b/>
                <w:bCs/>
                <w:color w:val="FFFFFF"/>
                <w:sz w:val="22"/>
                <w:szCs w:val="22"/>
                <w:lang w:eastAsia="en-IN"/>
              </w:rPr>
              <w:t>o.</w:t>
            </w:r>
          </w:p>
        </w:tc>
        <w:tc>
          <w:tcPr>
            <w:tcW w:w="960" w:type="dxa"/>
            <w:shd w:val="clear" w:color="000000" w:fill="002060"/>
            <w:noWrap/>
            <w:vAlign w:val="center"/>
            <w:hideMark/>
          </w:tcPr>
          <w:p w14:paraId="11C765AE" w14:textId="588D076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Village</w:t>
            </w:r>
          </w:p>
        </w:tc>
        <w:tc>
          <w:tcPr>
            <w:tcW w:w="970" w:type="dxa"/>
            <w:shd w:val="clear" w:color="000000" w:fill="002060"/>
            <w:noWrap/>
            <w:vAlign w:val="center"/>
            <w:hideMark/>
          </w:tcPr>
          <w:p w14:paraId="29948420" w14:textId="7777777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Kathi No.</w:t>
            </w:r>
          </w:p>
        </w:tc>
        <w:tc>
          <w:tcPr>
            <w:tcW w:w="4060" w:type="dxa"/>
            <w:shd w:val="clear" w:color="000000" w:fill="002060"/>
            <w:noWrap/>
            <w:vAlign w:val="center"/>
            <w:hideMark/>
          </w:tcPr>
          <w:p w14:paraId="419D9724" w14:textId="7777777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Khasra No.</w:t>
            </w:r>
          </w:p>
        </w:tc>
        <w:tc>
          <w:tcPr>
            <w:tcW w:w="960" w:type="dxa"/>
            <w:shd w:val="clear" w:color="000000" w:fill="002060"/>
            <w:noWrap/>
            <w:vAlign w:val="center"/>
            <w:hideMark/>
          </w:tcPr>
          <w:p w14:paraId="55BC1FE9" w14:textId="7777777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Seller</w:t>
            </w:r>
          </w:p>
        </w:tc>
        <w:tc>
          <w:tcPr>
            <w:tcW w:w="2008" w:type="dxa"/>
            <w:shd w:val="clear" w:color="000000" w:fill="002060"/>
            <w:noWrap/>
            <w:vAlign w:val="center"/>
            <w:hideMark/>
          </w:tcPr>
          <w:p w14:paraId="2D2113B3" w14:textId="7777777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Extent of land</w:t>
            </w:r>
          </w:p>
        </w:tc>
      </w:tr>
      <w:tr w:rsidR="00956DE6" w:rsidRPr="00956DE6" w14:paraId="4F636A87" w14:textId="77777777" w:rsidTr="00637E87">
        <w:trPr>
          <w:trHeight w:val="600"/>
          <w:jc w:val="center"/>
        </w:trPr>
        <w:tc>
          <w:tcPr>
            <w:tcW w:w="833" w:type="dxa"/>
            <w:shd w:val="clear" w:color="auto" w:fill="auto"/>
            <w:noWrap/>
            <w:vAlign w:val="center"/>
            <w:hideMark/>
          </w:tcPr>
          <w:p w14:paraId="5FA36569"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1</w:t>
            </w:r>
          </w:p>
        </w:tc>
        <w:tc>
          <w:tcPr>
            <w:tcW w:w="960" w:type="dxa"/>
            <w:shd w:val="clear" w:color="auto" w:fill="auto"/>
            <w:noWrap/>
            <w:vAlign w:val="center"/>
            <w:hideMark/>
          </w:tcPr>
          <w:p w14:paraId="1A765213"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Siswal</w:t>
            </w:r>
          </w:p>
        </w:tc>
        <w:tc>
          <w:tcPr>
            <w:tcW w:w="970" w:type="dxa"/>
            <w:shd w:val="clear" w:color="auto" w:fill="auto"/>
            <w:noWrap/>
            <w:vAlign w:val="center"/>
            <w:hideMark/>
          </w:tcPr>
          <w:p w14:paraId="48377014"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245/316</w:t>
            </w:r>
          </w:p>
        </w:tc>
        <w:tc>
          <w:tcPr>
            <w:tcW w:w="4060" w:type="dxa"/>
            <w:shd w:val="clear" w:color="auto" w:fill="auto"/>
            <w:vAlign w:val="center"/>
            <w:hideMark/>
          </w:tcPr>
          <w:p w14:paraId="11D38C8E"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40 / /1 / 2 (6-13), 2 /2 (7-0), 3/2 (7-3), 8 (8-0), 9(8-0), 10 (7-8), 13 (8-0), 18/1 (2-6)</w:t>
            </w:r>
          </w:p>
        </w:tc>
        <w:tc>
          <w:tcPr>
            <w:tcW w:w="960" w:type="dxa"/>
            <w:shd w:val="clear" w:color="auto" w:fill="auto"/>
            <w:noWrap/>
            <w:vAlign w:val="center"/>
            <w:hideMark/>
          </w:tcPr>
          <w:p w14:paraId="7BC3DC87" w14:textId="77777777" w:rsidR="00956DE6" w:rsidRPr="00956DE6" w:rsidRDefault="00956DE6" w:rsidP="003334FA">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Bimla</w:t>
            </w:r>
          </w:p>
        </w:tc>
        <w:tc>
          <w:tcPr>
            <w:tcW w:w="2008" w:type="dxa"/>
            <w:shd w:val="clear" w:color="auto" w:fill="auto"/>
            <w:noWrap/>
            <w:vAlign w:val="center"/>
            <w:hideMark/>
          </w:tcPr>
          <w:p w14:paraId="23F0290C" w14:textId="77777777" w:rsidR="00956DE6" w:rsidRPr="00956DE6" w:rsidRDefault="00956DE6" w:rsidP="003334FA">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54 Kanal 10 Marla</w:t>
            </w:r>
          </w:p>
        </w:tc>
      </w:tr>
      <w:tr w:rsidR="00956DE6" w:rsidRPr="00956DE6" w14:paraId="02E292DD" w14:textId="77777777" w:rsidTr="00637E87">
        <w:trPr>
          <w:trHeight w:val="300"/>
          <w:jc w:val="center"/>
        </w:trPr>
        <w:tc>
          <w:tcPr>
            <w:tcW w:w="833" w:type="dxa"/>
            <w:shd w:val="clear" w:color="auto" w:fill="auto"/>
            <w:noWrap/>
            <w:vAlign w:val="center"/>
            <w:hideMark/>
          </w:tcPr>
          <w:p w14:paraId="33FAAD96"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2</w:t>
            </w:r>
          </w:p>
        </w:tc>
        <w:tc>
          <w:tcPr>
            <w:tcW w:w="960" w:type="dxa"/>
            <w:shd w:val="clear" w:color="auto" w:fill="auto"/>
            <w:noWrap/>
            <w:vAlign w:val="center"/>
            <w:hideMark/>
          </w:tcPr>
          <w:p w14:paraId="32E22697"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Siswal</w:t>
            </w:r>
          </w:p>
        </w:tc>
        <w:tc>
          <w:tcPr>
            <w:tcW w:w="970" w:type="dxa"/>
            <w:shd w:val="clear" w:color="auto" w:fill="auto"/>
            <w:noWrap/>
            <w:vAlign w:val="center"/>
            <w:hideMark/>
          </w:tcPr>
          <w:p w14:paraId="28EF3331"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246/317</w:t>
            </w:r>
          </w:p>
        </w:tc>
        <w:tc>
          <w:tcPr>
            <w:tcW w:w="4060" w:type="dxa"/>
            <w:shd w:val="clear" w:color="auto" w:fill="auto"/>
            <w:noWrap/>
            <w:vAlign w:val="center"/>
            <w:hideMark/>
          </w:tcPr>
          <w:p w14:paraId="7B8BAB73"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140 / /11 (7-8), 12 (8-0), 19 (8-0),20 (7-8)</w:t>
            </w:r>
          </w:p>
        </w:tc>
        <w:tc>
          <w:tcPr>
            <w:tcW w:w="960" w:type="dxa"/>
            <w:shd w:val="clear" w:color="auto" w:fill="auto"/>
            <w:noWrap/>
            <w:vAlign w:val="center"/>
            <w:hideMark/>
          </w:tcPr>
          <w:p w14:paraId="383D5403" w14:textId="77777777" w:rsidR="00956DE6" w:rsidRPr="00956DE6" w:rsidRDefault="00956DE6" w:rsidP="003334FA">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Bimla</w:t>
            </w:r>
          </w:p>
        </w:tc>
        <w:tc>
          <w:tcPr>
            <w:tcW w:w="2008" w:type="dxa"/>
            <w:shd w:val="clear" w:color="auto" w:fill="auto"/>
            <w:noWrap/>
            <w:vAlign w:val="center"/>
            <w:hideMark/>
          </w:tcPr>
          <w:p w14:paraId="23CCCD09" w14:textId="77777777" w:rsidR="00956DE6" w:rsidRPr="00956DE6" w:rsidRDefault="00956DE6" w:rsidP="003334FA">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30 Kanal 16 Marla</w:t>
            </w:r>
          </w:p>
        </w:tc>
      </w:tr>
      <w:tr w:rsidR="00956DE6" w:rsidRPr="00956DE6" w14:paraId="4EAEFAD1" w14:textId="77777777" w:rsidTr="00637E87">
        <w:trPr>
          <w:trHeight w:val="300"/>
          <w:jc w:val="center"/>
        </w:trPr>
        <w:tc>
          <w:tcPr>
            <w:tcW w:w="7783" w:type="dxa"/>
            <w:gridSpan w:val="5"/>
            <w:shd w:val="clear" w:color="000000" w:fill="002060"/>
            <w:noWrap/>
            <w:vAlign w:val="center"/>
            <w:hideMark/>
          </w:tcPr>
          <w:p w14:paraId="4928CB6D" w14:textId="7777777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Total</w:t>
            </w:r>
          </w:p>
        </w:tc>
        <w:tc>
          <w:tcPr>
            <w:tcW w:w="2008" w:type="dxa"/>
            <w:shd w:val="clear" w:color="000000" w:fill="002060"/>
            <w:noWrap/>
            <w:vAlign w:val="center"/>
            <w:hideMark/>
          </w:tcPr>
          <w:p w14:paraId="3D10F5B5" w14:textId="7777777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85 Kanal 6 Marla</w:t>
            </w:r>
          </w:p>
        </w:tc>
      </w:tr>
    </w:tbl>
    <w:p w14:paraId="39CDAAE2" w14:textId="77777777" w:rsidR="004A37DD" w:rsidRPr="004A37DD" w:rsidRDefault="004A37DD" w:rsidP="004A37DD">
      <w:pPr>
        <w:spacing w:line="360" w:lineRule="auto"/>
        <w:ind w:right="29"/>
        <w:jc w:val="both"/>
        <w:rPr>
          <w:rFonts w:ascii="Arial" w:hAnsi="Arial" w:cs="Arial"/>
          <w:sz w:val="22"/>
        </w:rPr>
      </w:pPr>
    </w:p>
    <w:p w14:paraId="025F4308" w14:textId="77777777" w:rsidR="003E10CF" w:rsidRPr="003E10CF" w:rsidRDefault="00CA4097" w:rsidP="003E10CF">
      <w:pPr>
        <w:pStyle w:val="ListParagraph"/>
        <w:numPr>
          <w:ilvl w:val="0"/>
          <w:numId w:val="15"/>
        </w:numPr>
        <w:spacing w:line="360" w:lineRule="auto"/>
        <w:ind w:left="0" w:right="29" w:hanging="142"/>
        <w:jc w:val="both"/>
        <w:rPr>
          <w:rFonts w:ascii="Arial" w:eastAsiaTheme="minorHAnsi" w:hAnsi="Arial" w:cs="Arial"/>
          <w:sz w:val="22"/>
          <w:szCs w:val="22"/>
          <w:lang w:val="en-GB"/>
        </w:rPr>
      </w:pPr>
      <w:r w:rsidRPr="003E10CF">
        <w:rPr>
          <w:rFonts w:ascii="Arial" w:hAnsi="Arial" w:cs="Arial"/>
          <w:b/>
          <w:sz w:val="22"/>
          <w:szCs w:val="22"/>
        </w:rPr>
        <w:t>BUILDING</w:t>
      </w:r>
      <w:r w:rsidR="00AF1C56" w:rsidRPr="003E10CF">
        <w:rPr>
          <w:rFonts w:ascii="Arial" w:hAnsi="Arial" w:cs="Arial"/>
          <w:b/>
          <w:sz w:val="22"/>
          <w:szCs w:val="22"/>
        </w:rPr>
        <w:t xml:space="preserve"> &amp; CIVIL WORKS</w:t>
      </w:r>
      <w:r w:rsidRPr="003E10CF">
        <w:rPr>
          <w:rFonts w:ascii="Arial" w:hAnsi="Arial" w:cs="Arial"/>
          <w:b/>
          <w:sz w:val="22"/>
          <w:szCs w:val="22"/>
        </w:rPr>
        <w:t>:</w:t>
      </w:r>
      <w:r w:rsidR="003E10CF">
        <w:rPr>
          <w:rFonts w:ascii="Arial" w:hAnsi="Arial" w:cs="Arial"/>
          <w:b/>
          <w:sz w:val="22"/>
          <w:szCs w:val="22"/>
        </w:rPr>
        <w:t xml:space="preserve"> </w:t>
      </w:r>
      <w:r w:rsidR="003E10CF" w:rsidRPr="00323B74">
        <w:rPr>
          <w:rFonts w:ascii="Arial" w:hAnsi="Arial" w:cs="Arial"/>
          <w:sz w:val="22"/>
        </w:rPr>
        <w:t>The company has planned to construct the following buildings</w:t>
      </w:r>
      <w:r w:rsidR="003E10CF">
        <w:t>:</w:t>
      </w:r>
    </w:p>
    <w:p w14:paraId="65253A0C" w14:textId="2D232E9E" w:rsidR="00323B74" w:rsidRPr="00323B74" w:rsidRDefault="003E10CF" w:rsidP="00323B74">
      <w:pPr>
        <w:pStyle w:val="ListParagraph"/>
        <w:numPr>
          <w:ilvl w:val="0"/>
          <w:numId w:val="20"/>
        </w:numPr>
        <w:spacing w:line="360" w:lineRule="auto"/>
        <w:ind w:right="29"/>
        <w:jc w:val="both"/>
        <w:rPr>
          <w:rFonts w:ascii="Arial" w:hAnsi="Arial" w:cs="Arial"/>
          <w:sz w:val="22"/>
          <w:szCs w:val="22"/>
        </w:rPr>
      </w:pPr>
      <w:r w:rsidRPr="00323B74">
        <w:rPr>
          <w:rFonts w:ascii="Arial" w:hAnsi="Arial" w:cs="Arial"/>
          <w:sz w:val="22"/>
          <w:szCs w:val="22"/>
        </w:rPr>
        <w:t>PEB Building (for process area, packaging area, storage of finished p</w:t>
      </w:r>
      <w:r w:rsidR="00323B74" w:rsidRPr="00323B74">
        <w:rPr>
          <w:rFonts w:ascii="Arial" w:hAnsi="Arial" w:cs="Arial"/>
          <w:sz w:val="22"/>
          <w:szCs w:val="22"/>
        </w:rPr>
        <w:t>roducts and utility block etc.)</w:t>
      </w:r>
    </w:p>
    <w:p w14:paraId="01397A34" w14:textId="39C01E5E" w:rsidR="00323B74" w:rsidRPr="00323B74" w:rsidRDefault="003E10CF" w:rsidP="00323B74">
      <w:pPr>
        <w:pStyle w:val="ListParagraph"/>
        <w:numPr>
          <w:ilvl w:val="0"/>
          <w:numId w:val="20"/>
        </w:numPr>
        <w:spacing w:line="360" w:lineRule="auto"/>
        <w:ind w:right="29"/>
        <w:jc w:val="both"/>
        <w:rPr>
          <w:rFonts w:ascii="Arial" w:hAnsi="Arial" w:cs="Arial"/>
          <w:sz w:val="22"/>
          <w:szCs w:val="22"/>
        </w:rPr>
      </w:pPr>
      <w:r w:rsidRPr="00323B74">
        <w:rPr>
          <w:rFonts w:ascii="Arial" w:hAnsi="Arial" w:cs="Arial"/>
          <w:sz w:val="22"/>
          <w:szCs w:val="22"/>
        </w:rPr>
        <w:t>Administrative building (conventional</w:t>
      </w:r>
      <w:r w:rsidR="00323B74" w:rsidRPr="00323B74">
        <w:rPr>
          <w:rFonts w:ascii="Arial" w:hAnsi="Arial" w:cs="Arial"/>
          <w:sz w:val="22"/>
          <w:szCs w:val="22"/>
        </w:rPr>
        <w:t xml:space="preserve"> RCC beam and column structure)</w:t>
      </w:r>
    </w:p>
    <w:p w14:paraId="59FD9498" w14:textId="7A92D6F0" w:rsidR="00DF3019" w:rsidRDefault="003E10CF" w:rsidP="00761DF8">
      <w:pPr>
        <w:pStyle w:val="ListParagraph"/>
        <w:numPr>
          <w:ilvl w:val="0"/>
          <w:numId w:val="20"/>
        </w:numPr>
        <w:spacing w:line="360" w:lineRule="auto"/>
        <w:ind w:right="29"/>
        <w:jc w:val="both"/>
        <w:rPr>
          <w:rFonts w:ascii="Arial" w:eastAsiaTheme="minorHAnsi" w:hAnsi="Arial" w:cs="Arial"/>
          <w:sz w:val="22"/>
          <w:szCs w:val="22"/>
          <w:lang w:val="en-GB"/>
        </w:rPr>
      </w:pPr>
      <w:r w:rsidRPr="00323B74">
        <w:rPr>
          <w:rFonts w:ascii="Arial" w:hAnsi="Arial" w:cs="Arial"/>
          <w:sz w:val="22"/>
          <w:szCs w:val="22"/>
        </w:rPr>
        <w:t>Cold Storage &amp; Insulation Panels (The thermal insulation all around the superstructure of the proposed cold storages at their respective temperatures as per the process</w:t>
      </w:r>
      <w:r w:rsidRPr="00323B74">
        <w:rPr>
          <w:rFonts w:ascii="Arial" w:eastAsiaTheme="minorHAnsi" w:hAnsi="Arial" w:cs="Arial"/>
          <w:sz w:val="22"/>
          <w:szCs w:val="22"/>
          <w:lang w:val="en-GB"/>
        </w:rPr>
        <w:t>.</w:t>
      </w:r>
    </w:p>
    <w:p w14:paraId="0D5F2B88" w14:textId="77777777" w:rsidR="00761DF8" w:rsidRPr="00761DF8" w:rsidRDefault="00761DF8" w:rsidP="00761DF8">
      <w:pPr>
        <w:pStyle w:val="ListParagraph"/>
        <w:spacing w:line="360" w:lineRule="auto"/>
        <w:ind w:left="360" w:right="29"/>
        <w:jc w:val="both"/>
        <w:rPr>
          <w:rFonts w:ascii="Arial" w:eastAsiaTheme="minorHAnsi" w:hAnsi="Arial" w:cs="Arial"/>
          <w:sz w:val="22"/>
          <w:szCs w:val="22"/>
          <w:lang w:val="en-GB"/>
        </w:rPr>
      </w:pPr>
    </w:p>
    <w:p w14:paraId="6120A688" w14:textId="3D8A17E6" w:rsidR="00323B74" w:rsidRDefault="00933036" w:rsidP="007B722C">
      <w:pPr>
        <w:pStyle w:val="ListParagraph"/>
        <w:spacing w:line="360" w:lineRule="auto"/>
        <w:ind w:left="0" w:right="29"/>
        <w:jc w:val="center"/>
        <w:rPr>
          <w:rFonts w:ascii="Arial" w:eastAsiaTheme="minorHAnsi" w:hAnsi="Arial" w:cs="Arial"/>
          <w:sz w:val="22"/>
          <w:szCs w:val="22"/>
          <w:lang w:val="en-GB"/>
        </w:rPr>
      </w:pPr>
      <w:r>
        <w:rPr>
          <w:rFonts w:ascii="Arial" w:hAnsi="Arial" w:cs="Arial"/>
          <w:b/>
          <w:sz w:val="22"/>
          <w:szCs w:val="22"/>
          <w:u w:val="single"/>
        </w:rPr>
        <w:t>SUMMARY OF</w:t>
      </w:r>
      <w:r w:rsidRPr="00044661">
        <w:rPr>
          <w:rFonts w:ascii="Arial" w:hAnsi="Arial" w:cs="Arial"/>
          <w:b/>
          <w:sz w:val="22"/>
          <w:szCs w:val="22"/>
          <w:u w:val="single"/>
        </w:rPr>
        <w:t xml:space="preserve"> BUILDING</w:t>
      </w:r>
      <w:r>
        <w:rPr>
          <w:rFonts w:ascii="Arial" w:hAnsi="Arial" w:cs="Arial"/>
          <w:b/>
          <w:sz w:val="22"/>
          <w:szCs w:val="22"/>
          <w:u w:val="single"/>
        </w:rPr>
        <w:t>S</w:t>
      </w:r>
    </w:p>
    <w:tbl>
      <w:tblPr>
        <w:tblW w:w="1118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7"/>
        <w:gridCol w:w="1598"/>
        <w:gridCol w:w="1985"/>
        <w:gridCol w:w="3402"/>
        <w:gridCol w:w="3402"/>
      </w:tblGrid>
      <w:tr w:rsidR="00761DF8" w:rsidRPr="00731A42" w14:paraId="48F01BF9" w14:textId="7D5263EF" w:rsidTr="00761DF8">
        <w:trPr>
          <w:trHeight w:val="20"/>
          <w:jc w:val="center"/>
        </w:trPr>
        <w:tc>
          <w:tcPr>
            <w:tcW w:w="797" w:type="dxa"/>
            <w:shd w:val="clear" w:color="000000" w:fill="002060"/>
            <w:noWrap/>
            <w:vAlign w:val="center"/>
            <w:hideMark/>
          </w:tcPr>
          <w:p w14:paraId="20ADDCFF" w14:textId="65D15D47" w:rsidR="00761DF8" w:rsidRPr="00731A42" w:rsidRDefault="00761DF8" w:rsidP="00761DF8">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S No.</w:t>
            </w:r>
          </w:p>
        </w:tc>
        <w:tc>
          <w:tcPr>
            <w:tcW w:w="1598" w:type="dxa"/>
            <w:shd w:val="clear" w:color="000000" w:fill="002060"/>
            <w:noWrap/>
            <w:vAlign w:val="center"/>
            <w:hideMark/>
          </w:tcPr>
          <w:p w14:paraId="4903F163" w14:textId="77777777" w:rsidR="00761DF8" w:rsidRPr="00731A42" w:rsidRDefault="00761DF8" w:rsidP="00761DF8">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Description</w:t>
            </w:r>
          </w:p>
        </w:tc>
        <w:tc>
          <w:tcPr>
            <w:tcW w:w="1985" w:type="dxa"/>
            <w:shd w:val="clear" w:color="000000" w:fill="002060"/>
            <w:noWrap/>
            <w:vAlign w:val="center"/>
            <w:hideMark/>
          </w:tcPr>
          <w:p w14:paraId="37503922" w14:textId="77777777" w:rsidR="00761DF8" w:rsidRPr="00731A42" w:rsidRDefault="00761DF8" w:rsidP="00761DF8">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Proposed Area (Sq.mt.)</w:t>
            </w:r>
          </w:p>
        </w:tc>
        <w:tc>
          <w:tcPr>
            <w:tcW w:w="3402" w:type="dxa"/>
            <w:shd w:val="clear" w:color="000000" w:fill="002060"/>
            <w:vAlign w:val="center"/>
          </w:tcPr>
          <w:p w14:paraId="2CE3EF51" w14:textId="1609D0DE" w:rsidR="00761DF8" w:rsidRPr="00731A42" w:rsidRDefault="00761DF8" w:rsidP="00761DF8">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23</w:t>
            </w:r>
            <w:r w:rsidRPr="00731A42">
              <w:rPr>
                <w:rFonts w:asciiTheme="minorHAnsi" w:hAnsiTheme="minorHAnsi" w:cstheme="minorHAnsi"/>
                <w:b/>
                <w:bCs/>
                <w:color w:val="FFFFFF"/>
                <w:sz w:val="22"/>
                <w:szCs w:val="22"/>
                <w:lang w:eastAsia="en-IN"/>
              </w:rPr>
              <w:t>/0</w:t>
            </w:r>
            <w:r>
              <w:rPr>
                <w:rFonts w:asciiTheme="minorHAnsi" w:hAnsiTheme="minorHAnsi" w:cstheme="minorHAnsi"/>
                <w:b/>
                <w:bCs/>
                <w:color w:val="FFFFFF"/>
                <w:sz w:val="22"/>
                <w:szCs w:val="22"/>
                <w:lang w:eastAsia="en-IN"/>
              </w:rPr>
              <w:t>8</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4</w:t>
            </w:r>
          </w:p>
        </w:tc>
        <w:tc>
          <w:tcPr>
            <w:tcW w:w="3402" w:type="dxa"/>
            <w:shd w:val="clear" w:color="000000" w:fill="002060"/>
          </w:tcPr>
          <w:p w14:paraId="5CD0C4E1" w14:textId="119EA533" w:rsidR="00761DF8" w:rsidRPr="00731A42" w:rsidRDefault="00761DF8" w:rsidP="00761DF8">
            <w:pPr>
              <w:jc w:val="center"/>
              <w:rPr>
                <w:rFonts w:asciiTheme="minorHAnsi" w:hAnsiTheme="minorHAnsi" w:cstheme="minorHAnsi"/>
                <w:b/>
                <w:bCs/>
                <w:color w:val="FFFFFF"/>
                <w:sz w:val="22"/>
                <w:szCs w:val="22"/>
                <w:lang w:eastAsia="en-IN"/>
              </w:rPr>
            </w:pPr>
            <w:r w:rsidRPr="00F425D6">
              <w:rPr>
                <w:rFonts w:asciiTheme="minorHAnsi" w:hAnsiTheme="minorHAnsi" w:cstheme="minorHAnsi"/>
                <w:b/>
                <w:bCs/>
                <w:color w:val="FFFFFF"/>
                <w:sz w:val="22"/>
                <w:szCs w:val="22"/>
                <w:lang w:eastAsia="en-IN"/>
              </w:rPr>
              <w:t>Progress as on site visit 02/01/2025</w:t>
            </w:r>
          </w:p>
        </w:tc>
      </w:tr>
      <w:tr w:rsidR="00761DF8" w:rsidRPr="00731A42" w14:paraId="2D48A313" w14:textId="501DCBB9" w:rsidTr="00761DF8">
        <w:trPr>
          <w:trHeight w:val="20"/>
          <w:jc w:val="center"/>
        </w:trPr>
        <w:tc>
          <w:tcPr>
            <w:tcW w:w="797" w:type="dxa"/>
            <w:shd w:val="clear" w:color="auto" w:fill="auto"/>
            <w:noWrap/>
            <w:vAlign w:val="center"/>
            <w:hideMark/>
          </w:tcPr>
          <w:p w14:paraId="3E6E01B0" w14:textId="77777777" w:rsidR="00761DF8" w:rsidRPr="00731A42" w:rsidRDefault="00761DF8"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w:t>
            </w:r>
          </w:p>
        </w:tc>
        <w:tc>
          <w:tcPr>
            <w:tcW w:w="1598" w:type="dxa"/>
            <w:shd w:val="clear" w:color="auto" w:fill="auto"/>
            <w:vAlign w:val="center"/>
            <w:hideMark/>
          </w:tcPr>
          <w:p w14:paraId="1D439BCD" w14:textId="77777777" w:rsidR="00761DF8" w:rsidRPr="00731A42" w:rsidRDefault="00761DF8"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Main Building</w:t>
            </w:r>
          </w:p>
        </w:tc>
        <w:tc>
          <w:tcPr>
            <w:tcW w:w="1985" w:type="dxa"/>
            <w:shd w:val="clear" w:color="auto" w:fill="auto"/>
            <w:noWrap/>
            <w:vAlign w:val="center"/>
            <w:hideMark/>
          </w:tcPr>
          <w:p w14:paraId="45BCB94D" w14:textId="77777777" w:rsidR="00761DF8" w:rsidRPr="00731A42" w:rsidRDefault="00761DF8"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15,276</w:t>
            </w:r>
          </w:p>
        </w:tc>
        <w:tc>
          <w:tcPr>
            <w:tcW w:w="3402" w:type="dxa"/>
            <w:vAlign w:val="center"/>
          </w:tcPr>
          <w:p w14:paraId="0742E802" w14:textId="77777777" w:rsidR="00761DF8" w:rsidRPr="00491B60" w:rsidRDefault="00761DF8" w:rsidP="00637E87">
            <w:pPr>
              <w:pStyle w:val="ListParagraph"/>
              <w:numPr>
                <w:ilvl w:val="0"/>
                <w:numId w:val="36"/>
              </w:numPr>
              <w:ind w:left="176" w:hanging="176"/>
              <w:jc w:val="both"/>
              <w:rPr>
                <w:rFonts w:asciiTheme="minorHAnsi" w:hAnsiTheme="minorHAnsi" w:cstheme="minorHAnsi"/>
                <w:sz w:val="22"/>
                <w:szCs w:val="22"/>
                <w:lang w:eastAsia="en-IN"/>
              </w:rPr>
            </w:pPr>
            <w:r w:rsidRPr="00491B60">
              <w:rPr>
                <w:rFonts w:asciiTheme="minorHAnsi" w:hAnsiTheme="minorHAnsi" w:cstheme="minorHAnsi"/>
                <w:sz w:val="22"/>
                <w:szCs w:val="22"/>
                <w:lang w:eastAsia="en-IN"/>
              </w:rPr>
              <w:t>The shed portion of the main building, excluding the dryer section and evaporator section is completed.</w:t>
            </w:r>
          </w:p>
          <w:p w14:paraId="7E0ECA4C" w14:textId="2846B1CC" w:rsidR="00761DF8" w:rsidRPr="00491B60" w:rsidRDefault="00761DF8" w:rsidP="00C6219A">
            <w:pPr>
              <w:pStyle w:val="NoSpacing"/>
              <w:numPr>
                <w:ilvl w:val="0"/>
                <w:numId w:val="36"/>
              </w:numPr>
              <w:ind w:left="176" w:hanging="142"/>
              <w:jc w:val="both"/>
              <w:rPr>
                <w:rFonts w:asciiTheme="minorHAnsi" w:hAnsiTheme="minorHAnsi" w:cstheme="minorHAnsi"/>
                <w:sz w:val="22"/>
                <w:szCs w:val="22"/>
                <w:lang w:eastAsia="en-IN"/>
              </w:rPr>
            </w:pPr>
            <w:r w:rsidRPr="00491B60">
              <w:rPr>
                <w:rFonts w:asciiTheme="minorHAnsi" w:hAnsiTheme="minorHAnsi" w:cstheme="minorHAnsi"/>
                <w:sz w:val="22"/>
                <w:szCs w:val="22"/>
                <w:lang w:eastAsia="en-IN"/>
              </w:rPr>
              <w:t>The columns of the steel structure are erected and the GI shed for the dryer section and evaporator section is</w:t>
            </w:r>
            <w:r w:rsidR="00C6219A">
              <w:rPr>
                <w:rFonts w:asciiTheme="minorHAnsi" w:hAnsiTheme="minorHAnsi" w:cstheme="minorHAnsi"/>
                <w:sz w:val="22"/>
                <w:szCs w:val="22"/>
                <w:lang w:eastAsia="en-IN"/>
              </w:rPr>
              <w:t xml:space="preserve"> remaining</w:t>
            </w:r>
            <w:r w:rsidRPr="00491B60">
              <w:rPr>
                <w:rFonts w:asciiTheme="minorHAnsi" w:hAnsiTheme="minorHAnsi" w:cstheme="minorHAnsi"/>
                <w:sz w:val="22"/>
                <w:szCs w:val="22"/>
                <w:lang w:eastAsia="en-IN"/>
              </w:rPr>
              <w:t>.</w:t>
            </w:r>
          </w:p>
        </w:tc>
        <w:tc>
          <w:tcPr>
            <w:tcW w:w="3402" w:type="dxa"/>
          </w:tcPr>
          <w:p w14:paraId="423747EB" w14:textId="77777777" w:rsidR="00761DF8" w:rsidRPr="00491B60" w:rsidRDefault="00761DF8" w:rsidP="00761DF8">
            <w:pPr>
              <w:pStyle w:val="ListParagraph"/>
              <w:numPr>
                <w:ilvl w:val="0"/>
                <w:numId w:val="36"/>
              </w:numPr>
              <w:ind w:left="176" w:hanging="176"/>
              <w:jc w:val="both"/>
              <w:rPr>
                <w:rFonts w:asciiTheme="minorHAnsi" w:hAnsiTheme="minorHAnsi" w:cstheme="minorHAnsi"/>
                <w:sz w:val="22"/>
                <w:szCs w:val="22"/>
                <w:lang w:eastAsia="en-IN"/>
              </w:rPr>
            </w:pPr>
            <w:r w:rsidRPr="00491B60">
              <w:rPr>
                <w:rFonts w:asciiTheme="minorHAnsi" w:hAnsiTheme="minorHAnsi" w:cstheme="minorHAnsi"/>
                <w:sz w:val="22"/>
                <w:szCs w:val="22"/>
                <w:lang w:eastAsia="en-IN"/>
              </w:rPr>
              <w:t>The shed portion of the main building, excluding the dryer section and evaporator section is completed.</w:t>
            </w:r>
          </w:p>
          <w:p w14:paraId="221D45D6" w14:textId="543AF8EA" w:rsidR="00761DF8" w:rsidRPr="00491B60" w:rsidRDefault="00761DF8" w:rsidP="00761DF8">
            <w:pPr>
              <w:pStyle w:val="ListParagraph"/>
              <w:numPr>
                <w:ilvl w:val="0"/>
                <w:numId w:val="36"/>
              </w:numPr>
              <w:ind w:left="176" w:hanging="176"/>
              <w:jc w:val="both"/>
              <w:rPr>
                <w:rFonts w:asciiTheme="minorHAnsi" w:hAnsiTheme="minorHAnsi" w:cstheme="minorHAnsi"/>
                <w:sz w:val="22"/>
                <w:szCs w:val="22"/>
                <w:lang w:eastAsia="en-IN"/>
              </w:rPr>
            </w:pPr>
            <w:r w:rsidRPr="00491B60">
              <w:rPr>
                <w:rFonts w:asciiTheme="minorHAnsi" w:hAnsiTheme="minorHAnsi" w:cstheme="minorHAnsi"/>
                <w:sz w:val="22"/>
                <w:szCs w:val="22"/>
                <w:lang w:eastAsia="en-IN"/>
              </w:rPr>
              <w:t xml:space="preserve">The columns of the steel structure are erected and the GI shed for the dryer section and evaporator section is </w:t>
            </w:r>
            <w:r w:rsidR="00C6219A">
              <w:rPr>
                <w:rFonts w:asciiTheme="minorHAnsi" w:hAnsiTheme="minorHAnsi" w:cstheme="minorHAnsi"/>
                <w:sz w:val="22"/>
                <w:szCs w:val="22"/>
                <w:lang w:eastAsia="en-IN"/>
              </w:rPr>
              <w:t>remaining</w:t>
            </w:r>
            <w:r w:rsidRPr="00491B60">
              <w:rPr>
                <w:rFonts w:asciiTheme="minorHAnsi" w:hAnsiTheme="minorHAnsi" w:cstheme="minorHAnsi"/>
                <w:sz w:val="22"/>
                <w:szCs w:val="22"/>
                <w:lang w:eastAsia="en-IN"/>
              </w:rPr>
              <w:t>.</w:t>
            </w:r>
          </w:p>
        </w:tc>
      </w:tr>
      <w:tr w:rsidR="00761DF8" w:rsidRPr="00731A42" w14:paraId="47E47B67" w14:textId="580CDD1C" w:rsidTr="00761DF8">
        <w:trPr>
          <w:trHeight w:val="20"/>
          <w:jc w:val="center"/>
        </w:trPr>
        <w:tc>
          <w:tcPr>
            <w:tcW w:w="797" w:type="dxa"/>
            <w:shd w:val="clear" w:color="auto" w:fill="auto"/>
            <w:noWrap/>
            <w:vAlign w:val="center"/>
            <w:hideMark/>
          </w:tcPr>
          <w:p w14:paraId="56A4D5F6"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2</w:t>
            </w:r>
          </w:p>
        </w:tc>
        <w:tc>
          <w:tcPr>
            <w:tcW w:w="1598" w:type="dxa"/>
            <w:shd w:val="clear" w:color="auto" w:fill="auto"/>
            <w:vAlign w:val="center"/>
            <w:hideMark/>
          </w:tcPr>
          <w:p w14:paraId="0CB111D7" w14:textId="572970CC"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Utilities</w:t>
            </w:r>
          </w:p>
        </w:tc>
        <w:tc>
          <w:tcPr>
            <w:tcW w:w="1985" w:type="dxa"/>
            <w:shd w:val="clear" w:color="auto" w:fill="auto"/>
            <w:noWrap/>
            <w:vAlign w:val="center"/>
            <w:hideMark/>
          </w:tcPr>
          <w:p w14:paraId="000625EC"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1,236</w:t>
            </w:r>
          </w:p>
        </w:tc>
        <w:tc>
          <w:tcPr>
            <w:tcW w:w="3402" w:type="dxa"/>
            <w:vAlign w:val="center"/>
          </w:tcPr>
          <w:p w14:paraId="2BAC776B" w14:textId="3004FE6F"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Columns of steel structure is erected and covering by GI shed is remaining</w:t>
            </w:r>
            <w:r>
              <w:rPr>
                <w:rFonts w:asciiTheme="minorHAnsi" w:hAnsiTheme="minorHAnsi" w:cstheme="minorHAnsi"/>
                <w:sz w:val="22"/>
                <w:szCs w:val="22"/>
                <w:lang w:eastAsia="en-IN"/>
              </w:rPr>
              <w:t>.</w:t>
            </w:r>
          </w:p>
        </w:tc>
        <w:tc>
          <w:tcPr>
            <w:tcW w:w="3402" w:type="dxa"/>
            <w:vAlign w:val="center"/>
          </w:tcPr>
          <w:p w14:paraId="008B681F" w14:textId="7DA6F1CC"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 xml:space="preserve">The shed </w:t>
            </w:r>
            <w:r>
              <w:rPr>
                <w:rFonts w:asciiTheme="minorHAnsi" w:hAnsiTheme="minorHAnsi" w:cstheme="minorHAnsi"/>
                <w:sz w:val="22"/>
                <w:szCs w:val="22"/>
                <w:lang w:eastAsia="en-IN"/>
              </w:rPr>
              <w:t>work is completed</w:t>
            </w:r>
          </w:p>
        </w:tc>
      </w:tr>
      <w:tr w:rsidR="00761DF8" w:rsidRPr="00731A42" w14:paraId="6B9AA7E3" w14:textId="7F2624C8" w:rsidTr="00761DF8">
        <w:trPr>
          <w:trHeight w:val="20"/>
          <w:jc w:val="center"/>
        </w:trPr>
        <w:tc>
          <w:tcPr>
            <w:tcW w:w="797" w:type="dxa"/>
            <w:shd w:val="clear" w:color="auto" w:fill="auto"/>
            <w:noWrap/>
            <w:vAlign w:val="center"/>
            <w:hideMark/>
          </w:tcPr>
          <w:p w14:paraId="235EF043"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3</w:t>
            </w:r>
          </w:p>
        </w:tc>
        <w:tc>
          <w:tcPr>
            <w:tcW w:w="1598" w:type="dxa"/>
            <w:shd w:val="clear" w:color="auto" w:fill="auto"/>
            <w:vAlign w:val="center"/>
            <w:hideMark/>
          </w:tcPr>
          <w:p w14:paraId="0C33F370"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Toilet</w:t>
            </w:r>
          </w:p>
        </w:tc>
        <w:tc>
          <w:tcPr>
            <w:tcW w:w="1985" w:type="dxa"/>
            <w:shd w:val="clear" w:color="auto" w:fill="auto"/>
            <w:noWrap/>
            <w:vAlign w:val="center"/>
            <w:hideMark/>
          </w:tcPr>
          <w:p w14:paraId="400ED2E6"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80</w:t>
            </w:r>
          </w:p>
        </w:tc>
        <w:tc>
          <w:tcPr>
            <w:tcW w:w="3402" w:type="dxa"/>
            <w:vAlign w:val="center"/>
          </w:tcPr>
          <w:p w14:paraId="23405A45" w14:textId="4BBB9702"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Work not yet started</w:t>
            </w:r>
          </w:p>
        </w:tc>
        <w:tc>
          <w:tcPr>
            <w:tcW w:w="3402" w:type="dxa"/>
            <w:vAlign w:val="center"/>
          </w:tcPr>
          <w:p w14:paraId="755DFD59" w14:textId="5A49F474"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Work not yet started</w:t>
            </w:r>
          </w:p>
        </w:tc>
      </w:tr>
      <w:tr w:rsidR="00761DF8" w:rsidRPr="00731A42" w14:paraId="11D4A01D" w14:textId="31CD2BE8" w:rsidTr="00761DF8">
        <w:trPr>
          <w:trHeight w:val="20"/>
          <w:jc w:val="center"/>
        </w:trPr>
        <w:tc>
          <w:tcPr>
            <w:tcW w:w="797" w:type="dxa"/>
            <w:shd w:val="clear" w:color="auto" w:fill="auto"/>
            <w:noWrap/>
            <w:vAlign w:val="center"/>
            <w:hideMark/>
          </w:tcPr>
          <w:p w14:paraId="2727A601"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4</w:t>
            </w:r>
          </w:p>
        </w:tc>
        <w:tc>
          <w:tcPr>
            <w:tcW w:w="1598" w:type="dxa"/>
            <w:shd w:val="clear" w:color="auto" w:fill="auto"/>
            <w:vAlign w:val="center"/>
            <w:hideMark/>
          </w:tcPr>
          <w:p w14:paraId="371835A0"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Boiler</w:t>
            </w:r>
          </w:p>
        </w:tc>
        <w:tc>
          <w:tcPr>
            <w:tcW w:w="1985" w:type="dxa"/>
            <w:shd w:val="clear" w:color="auto" w:fill="auto"/>
            <w:noWrap/>
            <w:vAlign w:val="center"/>
            <w:hideMark/>
          </w:tcPr>
          <w:p w14:paraId="36CE1CFB"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480</w:t>
            </w:r>
          </w:p>
        </w:tc>
        <w:tc>
          <w:tcPr>
            <w:tcW w:w="3402" w:type="dxa"/>
            <w:vAlign w:val="center"/>
          </w:tcPr>
          <w:p w14:paraId="34D24836" w14:textId="04433347" w:rsidR="00761DF8" w:rsidRPr="00491B60" w:rsidRDefault="00761DF8" w:rsidP="000E169E">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 xml:space="preserve">Columns </w:t>
            </w:r>
            <w:r>
              <w:rPr>
                <w:rFonts w:asciiTheme="minorHAnsi" w:hAnsiTheme="minorHAnsi" w:cstheme="minorHAnsi"/>
                <w:sz w:val="22"/>
                <w:szCs w:val="22"/>
                <w:lang w:eastAsia="en-IN"/>
              </w:rPr>
              <w:t xml:space="preserve">work is </w:t>
            </w:r>
            <w:r w:rsidR="000E169E">
              <w:rPr>
                <w:rFonts w:asciiTheme="minorHAnsi" w:hAnsiTheme="minorHAnsi" w:cstheme="minorHAnsi"/>
                <w:sz w:val="22"/>
                <w:szCs w:val="22"/>
                <w:lang w:eastAsia="en-IN"/>
              </w:rPr>
              <w:t>completed</w:t>
            </w:r>
          </w:p>
        </w:tc>
        <w:tc>
          <w:tcPr>
            <w:tcW w:w="3402" w:type="dxa"/>
            <w:vAlign w:val="center"/>
          </w:tcPr>
          <w:p w14:paraId="271A1E67" w14:textId="0D8890D8"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Columns of steel structure is erected and covering by GI shed is remaining</w:t>
            </w:r>
            <w:r>
              <w:rPr>
                <w:rFonts w:asciiTheme="minorHAnsi" w:hAnsiTheme="minorHAnsi" w:cstheme="minorHAnsi"/>
                <w:sz w:val="22"/>
                <w:szCs w:val="22"/>
                <w:lang w:eastAsia="en-IN"/>
              </w:rPr>
              <w:t>.</w:t>
            </w:r>
          </w:p>
        </w:tc>
      </w:tr>
      <w:tr w:rsidR="00761DF8" w:rsidRPr="00731A42" w14:paraId="5B5D6570" w14:textId="300D14F5" w:rsidTr="00761DF8">
        <w:trPr>
          <w:trHeight w:val="20"/>
          <w:jc w:val="center"/>
        </w:trPr>
        <w:tc>
          <w:tcPr>
            <w:tcW w:w="797" w:type="dxa"/>
            <w:shd w:val="clear" w:color="auto" w:fill="auto"/>
            <w:noWrap/>
            <w:vAlign w:val="center"/>
            <w:hideMark/>
          </w:tcPr>
          <w:p w14:paraId="250F221F"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5</w:t>
            </w:r>
          </w:p>
        </w:tc>
        <w:tc>
          <w:tcPr>
            <w:tcW w:w="1598" w:type="dxa"/>
            <w:shd w:val="clear" w:color="auto" w:fill="auto"/>
            <w:vAlign w:val="center"/>
            <w:hideMark/>
          </w:tcPr>
          <w:p w14:paraId="509CD1D5"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Security Block</w:t>
            </w:r>
          </w:p>
        </w:tc>
        <w:tc>
          <w:tcPr>
            <w:tcW w:w="1985" w:type="dxa"/>
            <w:shd w:val="clear" w:color="auto" w:fill="auto"/>
            <w:noWrap/>
            <w:vAlign w:val="center"/>
            <w:hideMark/>
          </w:tcPr>
          <w:p w14:paraId="2B2AB8AA"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37</w:t>
            </w:r>
          </w:p>
        </w:tc>
        <w:tc>
          <w:tcPr>
            <w:tcW w:w="3402" w:type="dxa"/>
            <w:vAlign w:val="center"/>
          </w:tcPr>
          <w:p w14:paraId="7C2481CC" w14:textId="57C3B627"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Work not yet started</w:t>
            </w:r>
          </w:p>
        </w:tc>
        <w:tc>
          <w:tcPr>
            <w:tcW w:w="3402" w:type="dxa"/>
            <w:vAlign w:val="center"/>
          </w:tcPr>
          <w:p w14:paraId="00E9D60C" w14:textId="5B074075" w:rsidR="00761DF8" w:rsidRPr="00491B60" w:rsidRDefault="006475BA" w:rsidP="00761DF8">
            <w:pPr>
              <w:jc w:val="center"/>
              <w:rPr>
                <w:rFonts w:asciiTheme="minorHAnsi" w:hAnsiTheme="minorHAnsi" w:cstheme="minorHAnsi"/>
                <w:sz w:val="22"/>
                <w:szCs w:val="22"/>
                <w:lang w:eastAsia="en-IN"/>
              </w:rPr>
            </w:pPr>
            <w:r>
              <w:rPr>
                <w:rFonts w:asciiTheme="minorHAnsi" w:hAnsiTheme="minorHAnsi" w:cstheme="minorHAnsi"/>
                <w:sz w:val="22"/>
                <w:szCs w:val="22"/>
                <w:lang w:eastAsia="en-IN"/>
              </w:rPr>
              <w:t xml:space="preserve">Work </w:t>
            </w:r>
            <w:r w:rsidR="002B5F55">
              <w:rPr>
                <w:rFonts w:asciiTheme="minorHAnsi" w:hAnsiTheme="minorHAnsi" w:cstheme="minorHAnsi"/>
                <w:sz w:val="22"/>
                <w:szCs w:val="22"/>
                <w:lang w:eastAsia="en-IN"/>
              </w:rPr>
              <w:t xml:space="preserve">is </w:t>
            </w:r>
            <w:r>
              <w:rPr>
                <w:rFonts w:asciiTheme="minorHAnsi" w:hAnsiTheme="minorHAnsi" w:cstheme="minorHAnsi"/>
                <w:sz w:val="22"/>
                <w:szCs w:val="22"/>
                <w:lang w:eastAsia="en-IN"/>
              </w:rPr>
              <w:t>in progress</w:t>
            </w:r>
          </w:p>
        </w:tc>
      </w:tr>
      <w:tr w:rsidR="00761DF8" w:rsidRPr="00731A42" w14:paraId="5CB42B63" w14:textId="25C53213" w:rsidTr="00761DF8">
        <w:trPr>
          <w:trHeight w:val="20"/>
          <w:jc w:val="center"/>
        </w:trPr>
        <w:tc>
          <w:tcPr>
            <w:tcW w:w="797" w:type="dxa"/>
            <w:shd w:val="clear" w:color="auto" w:fill="auto"/>
            <w:noWrap/>
            <w:vAlign w:val="center"/>
            <w:hideMark/>
          </w:tcPr>
          <w:p w14:paraId="29096822"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6</w:t>
            </w:r>
          </w:p>
        </w:tc>
        <w:tc>
          <w:tcPr>
            <w:tcW w:w="1598" w:type="dxa"/>
            <w:shd w:val="clear" w:color="auto" w:fill="auto"/>
            <w:vAlign w:val="center"/>
            <w:hideMark/>
          </w:tcPr>
          <w:p w14:paraId="68ECB026"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Administrative block</w:t>
            </w:r>
          </w:p>
        </w:tc>
        <w:tc>
          <w:tcPr>
            <w:tcW w:w="1985" w:type="dxa"/>
            <w:shd w:val="clear" w:color="auto" w:fill="auto"/>
            <w:noWrap/>
            <w:vAlign w:val="center"/>
            <w:hideMark/>
          </w:tcPr>
          <w:p w14:paraId="5B2E8CCD"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180</w:t>
            </w:r>
          </w:p>
        </w:tc>
        <w:tc>
          <w:tcPr>
            <w:tcW w:w="3402" w:type="dxa"/>
            <w:vAlign w:val="center"/>
          </w:tcPr>
          <w:p w14:paraId="19601CB1" w14:textId="7705C080"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Work not yet started</w:t>
            </w:r>
          </w:p>
        </w:tc>
        <w:tc>
          <w:tcPr>
            <w:tcW w:w="3402" w:type="dxa"/>
            <w:vAlign w:val="center"/>
          </w:tcPr>
          <w:p w14:paraId="191EC0B9" w14:textId="109984B5"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Work not yet started</w:t>
            </w:r>
          </w:p>
        </w:tc>
      </w:tr>
    </w:tbl>
    <w:p w14:paraId="5EC5BA26" w14:textId="77777777" w:rsidR="00761DF8" w:rsidRDefault="00761DF8" w:rsidP="00761DF8">
      <w:pPr>
        <w:tabs>
          <w:tab w:val="left" w:pos="2140"/>
        </w:tabs>
        <w:spacing w:after="200" w:line="276" w:lineRule="auto"/>
        <w:rPr>
          <w:rFonts w:ascii="Arial" w:hAnsi="Arial" w:cs="Arial"/>
          <w:b/>
          <w:sz w:val="22"/>
          <w:szCs w:val="22"/>
          <w:u w:val="single"/>
        </w:rPr>
      </w:pPr>
    </w:p>
    <w:p w14:paraId="6EF4B5E1" w14:textId="3892474A" w:rsidR="00323B74" w:rsidRPr="00044661" w:rsidRDefault="00323B74" w:rsidP="00761DF8">
      <w:pPr>
        <w:tabs>
          <w:tab w:val="left" w:pos="2140"/>
        </w:tabs>
        <w:spacing w:after="200" w:line="276" w:lineRule="auto"/>
        <w:jc w:val="center"/>
        <w:rPr>
          <w:rFonts w:ascii="Arial" w:hAnsi="Arial" w:cs="Arial"/>
          <w:b/>
          <w:sz w:val="22"/>
          <w:szCs w:val="22"/>
          <w:u w:val="single"/>
        </w:rPr>
      </w:pPr>
      <w:r w:rsidRPr="00044661">
        <w:rPr>
          <w:rFonts w:ascii="Arial" w:hAnsi="Arial" w:cs="Arial"/>
          <w:b/>
          <w:sz w:val="22"/>
          <w:szCs w:val="22"/>
          <w:u w:val="single"/>
        </w:rPr>
        <w:t xml:space="preserve">MAIN PLANT AREA </w:t>
      </w:r>
      <w:r w:rsidR="007B722C" w:rsidRPr="00044661">
        <w:rPr>
          <w:rFonts w:ascii="Arial" w:hAnsi="Arial" w:cs="Arial"/>
          <w:b/>
          <w:sz w:val="22"/>
          <w:szCs w:val="22"/>
          <w:u w:val="single"/>
        </w:rPr>
        <w:t>AND UTILITY BLOCK</w:t>
      </w:r>
      <w:r w:rsidR="007B722C">
        <w:rPr>
          <w:rFonts w:ascii="Arial" w:hAnsi="Arial" w:cs="Arial"/>
          <w:b/>
          <w:sz w:val="22"/>
          <w:szCs w:val="22"/>
          <w:u w:val="single"/>
        </w:rPr>
        <w:t xml:space="preserve"> (PEB BUILDING</w:t>
      </w:r>
      <w:r w:rsidRPr="00044661">
        <w:rPr>
          <w:rFonts w:ascii="Arial" w:hAnsi="Arial" w:cs="Arial"/>
          <w:b/>
          <w:sz w:val="22"/>
          <w:szCs w:val="22"/>
          <w:u w:val="single"/>
        </w:rPr>
        <w:t>)</w:t>
      </w:r>
    </w:p>
    <w:tbl>
      <w:tblPr>
        <w:tblW w:w="1118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51"/>
        <w:gridCol w:w="2241"/>
        <w:gridCol w:w="2142"/>
        <w:gridCol w:w="2230"/>
        <w:gridCol w:w="1869"/>
        <w:gridCol w:w="1851"/>
      </w:tblGrid>
      <w:tr w:rsidR="00761DF8" w:rsidRPr="00731A42" w14:paraId="7183D162" w14:textId="244AF150" w:rsidTr="00761DF8">
        <w:trPr>
          <w:trHeight w:val="20"/>
          <w:jc w:val="center"/>
        </w:trPr>
        <w:tc>
          <w:tcPr>
            <w:tcW w:w="851" w:type="dxa"/>
            <w:shd w:val="clear" w:color="000000" w:fill="002060"/>
            <w:noWrap/>
            <w:vAlign w:val="center"/>
            <w:hideMark/>
          </w:tcPr>
          <w:p w14:paraId="40E90609" w14:textId="77777777" w:rsidR="00761DF8" w:rsidRPr="00731A42" w:rsidRDefault="00761DF8" w:rsidP="00761DF8">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S No.</w:t>
            </w:r>
          </w:p>
        </w:tc>
        <w:tc>
          <w:tcPr>
            <w:tcW w:w="2241" w:type="dxa"/>
            <w:shd w:val="clear" w:color="000000" w:fill="002060"/>
            <w:noWrap/>
            <w:vAlign w:val="center"/>
            <w:hideMark/>
          </w:tcPr>
          <w:p w14:paraId="46996D06" w14:textId="1137B555" w:rsidR="00761DF8" w:rsidRPr="00731A42" w:rsidRDefault="00761DF8" w:rsidP="00761DF8">
            <w:pPr>
              <w:jc w:val="center"/>
              <w:rPr>
                <w:rFonts w:asciiTheme="minorHAnsi" w:hAnsiTheme="minorHAnsi" w:cstheme="minorHAnsi"/>
                <w:b/>
                <w:bCs/>
                <w:color w:val="FFFFFF"/>
                <w:sz w:val="22"/>
                <w:szCs w:val="22"/>
                <w:lang w:eastAsia="en-IN"/>
              </w:rPr>
            </w:pPr>
            <w:r>
              <w:rPr>
                <w:rFonts w:asciiTheme="minorHAnsi" w:hAnsiTheme="minorHAnsi" w:cstheme="minorHAnsi"/>
                <w:b/>
                <w:bCs/>
                <w:color w:val="FFFFFF"/>
                <w:sz w:val="22"/>
                <w:szCs w:val="22"/>
                <w:lang w:eastAsia="en-IN"/>
              </w:rPr>
              <w:t>Building N</w:t>
            </w:r>
            <w:r w:rsidRPr="00731A42">
              <w:rPr>
                <w:rFonts w:asciiTheme="minorHAnsi" w:hAnsiTheme="minorHAnsi" w:cstheme="minorHAnsi"/>
                <w:b/>
                <w:bCs/>
                <w:color w:val="FFFFFF"/>
                <w:sz w:val="22"/>
                <w:szCs w:val="22"/>
                <w:lang w:eastAsia="en-IN"/>
              </w:rPr>
              <w:t>ame</w:t>
            </w:r>
          </w:p>
        </w:tc>
        <w:tc>
          <w:tcPr>
            <w:tcW w:w="2142" w:type="dxa"/>
            <w:shd w:val="clear" w:color="000000" w:fill="002060"/>
            <w:noWrap/>
            <w:vAlign w:val="center"/>
            <w:hideMark/>
          </w:tcPr>
          <w:p w14:paraId="06F84C49" w14:textId="77777777" w:rsidR="00761DF8" w:rsidRPr="00731A42" w:rsidRDefault="00761DF8" w:rsidP="00761DF8">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Area</w:t>
            </w:r>
          </w:p>
        </w:tc>
        <w:tc>
          <w:tcPr>
            <w:tcW w:w="2230" w:type="dxa"/>
            <w:shd w:val="clear" w:color="000000" w:fill="002060"/>
            <w:noWrap/>
            <w:vAlign w:val="center"/>
            <w:hideMark/>
          </w:tcPr>
          <w:p w14:paraId="7E933C78" w14:textId="77777777" w:rsidR="00761DF8" w:rsidRPr="00731A42" w:rsidRDefault="00761DF8" w:rsidP="00761DF8">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Level/Floors</w:t>
            </w:r>
          </w:p>
        </w:tc>
        <w:tc>
          <w:tcPr>
            <w:tcW w:w="1869" w:type="dxa"/>
            <w:shd w:val="clear" w:color="000000" w:fill="002060"/>
            <w:vAlign w:val="center"/>
          </w:tcPr>
          <w:p w14:paraId="5309CDE8" w14:textId="545E0002" w:rsidR="00761DF8" w:rsidRPr="00731A42" w:rsidRDefault="00761DF8" w:rsidP="00761DF8">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23</w:t>
            </w:r>
            <w:r w:rsidRPr="00731A42">
              <w:rPr>
                <w:rFonts w:asciiTheme="minorHAnsi" w:hAnsiTheme="minorHAnsi" w:cstheme="minorHAnsi"/>
                <w:b/>
                <w:bCs/>
                <w:color w:val="FFFFFF"/>
                <w:sz w:val="22"/>
                <w:szCs w:val="22"/>
                <w:lang w:eastAsia="en-IN"/>
              </w:rPr>
              <w:t>/0</w:t>
            </w:r>
            <w:r>
              <w:rPr>
                <w:rFonts w:asciiTheme="minorHAnsi" w:hAnsiTheme="minorHAnsi" w:cstheme="minorHAnsi"/>
                <w:b/>
                <w:bCs/>
                <w:color w:val="FFFFFF"/>
                <w:sz w:val="22"/>
                <w:szCs w:val="22"/>
                <w:lang w:eastAsia="en-IN"/>
              </w:rPr>
              <w:t>8</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4</w:t>
            </w:r>
          </w:p>
        </w:tc>
        <w:tc>
          <w:tcPr>
            <w:tcW w:w="1851" w:type="dxa"/>
            <w:shd w:val="clear" w:color="000000" w:fill="002060"/>
            <w:vAlign w:val="center"/>
          </w:tcPr>
          <w:p w14:paraId="6A185D4E" w14:textId="3533413E" w:rsidR="00761DF8" w:rsidRPr="00731A42" w:rsidRDefault="00761DF8" w:rsidP="00761DF8">
            <w:pPr>
              <w:jc w:val="center"/>
              <w:rPr>
                <w:rFonts w:asciiTheme="minorHAnsi" w:hAnsiTheme="minorHAnsi" w:cstheme="minorHAnsi"/>
                <w:b/>
                <w:bCs/>
                <w:color w:val="FFFFFF"/>
                <w:sz w:val="22"/>
                <w:szCs w:val="22"/>
                <w:lang w:eastAsia="en-IN"/>
              </w:rPr>
            </w:pPr>
            <w:r w:rsidRPr="00F425D6">
              <w:rPr>
                <w:rFonts w:asciiTheme="minorHAnsi" w:hAnsiTheme="minorHAnsi" w:cstheme="minorHAnsi"/>
                <w:b/>
                <w:bCs/>
                <w:color w:val="FFFFFF"/>
                <w:sz w:val="22"/>
                <w:szCs w:val="22"/>
                <w:lang w:eastAsia="en-IN"/>
              </w:rPr>
              <w:t>Progress as on site visit 02/01/2025</w:t>
            </w:r>
          </w:p>
        </w:tc>
      </w:tr>
      <w:tr w:rsidR="00761DF8" w:rsidRPr="00731A42" w14:paraId="10D21834" w14:textId="43C071F8" w:rsidTr="00761DF8">
        <w:trPr>
          <w:trHeight w:val="20"/>
          <w:jc w:val="center"/>
        </w:trPr>
        <w:tc>
          <w:tcPr>
            <w:tcW w:w="851" w:type="dxa"/>
            <w:shd w:val="clear" w:color="auto" w:fill="auto"/>
            <w:noWrap/>
            <w:vAlign w:val="center"/>
            <w:hideMark/>
          </w:tcPr>
          <w:p w14:paraId="69049E4D"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w:t>
            </w:r>
          </w:p>
        </w:tc>
        <w:tc>
          <w:tcPr>
            <w:tcW w:w="2241" w:type="dxa"/>
            <w:shd w:val="clear" w:color="auto" w:fill="auto"/>
            <w:vAlign w:val="center"/>
            <w:hideMark/>
          </w:tcPr>
          <w:p w14:paraId="7139D9FE"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Dryer section</w:t>
            </w:r>
          </w:p>
        </w:tc>
        <w:tc>
          <w:tcPr>
            <w:tcW w:w="2142" w:type="dxa"/>
            <w:shd w:val="clear" w:color="auto" w:fill="auto"/>
            <w:vAlign w:val="center"/>
            <w:hideMark/>
          </w:tcPr>
          <w:p w14:paraId="536CE64D"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20.4Mtr X 17.7Mtr</w:t>
            </w:r>
          </w:p>
        </w:tc>
        <w:tc>
          <w:tcPr>
            <w:tcW w:w="2230" w:type="dxa"/>
            <w:shd w:val="clear" w:color="auto" w:fill="auto"/>
            <w:vAlign w:val="center"/>
            <w:hideMark/>
          </w:tcPr>
          <w:p w14:paraId="13CBE9B9"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21.0MLVL / 5 floors</w:t>
            </w:r>
          </w:p>
        </w:tc>
        <w:tc>
          <w:tcPr>
            <w:tcW w:w="1869" w:type="dxa"/>
          </w:tcPr>
          <w:p w14:paraId="708EDE67" w14:textId="4F25A8EE"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 xml:space="preserve">Columns of steel structure is erected and covering by GI shed is </w:t>
            </w:r>
            <w:r w:rsidR="00C6219A">
              <w:rPr>
                <w:rFonts w:asciiTheme="minorHAnsi" w:hAnsiTheme="minorHAnsi" w:cstheme="minorHAnsi"/>
                <w:sz w:val="22"/>
                <w:szCs w:val="22"/>
                <w:lang w:eastAsia="en-IN"/>
              </w:rPr>
              <w:t>remaining</w:t>
            </w:r>
          </w:p>
        </w:tc>
        <w:tc>
          <w:tcPr>
            <w:tcW w:w="1851" w:type="dxa"/>
          </w:tcPr>
          <w:p w14:paraId="48E121DE" w14:textId="7995AFE2"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 xml:space="preserve">Columns of steel structure is erected and covering by GI shed is </w:t>
            </w:r>
            <w:r w:rsidR="00C6219A">
              <w:rPr>
                <w:rFonts w:asciiTheme="minorHAnsi" w:hAnsiTheme="minorHAnsi" w:cstheme="minorHAnsi"/>
                <w:sz w:val="22"/>
                <w:szCs w:val="22"/>
                <w:lang w:eastAsia="en-IN"/>
              </w:rPr>
              <w:t>remaining</w:t>
            </w:r>
          </w:p>
        </w:tc>
      </w:tr>
      <w:tr w:rsidR="00761DF8" w:rsidRPr="00731A42" w14:paraId="438594E0" w14:textId="7FDD1544" w:rsidTr="00761DF8">
        <w:trPr>
          <w:trHeight w:val="20"/>
          <w:jc w:val="center"/>
        </w:trPr>
        <w:tc>
          <w:tcPr>
            <w:tcW w:w="851" w:type="dxa"/>
            <w:shd w:val="clear" w:color="auto" w:fill="auto"/>
            <w:noWrap/>
            <w:vAlign w:val="center"/>
            <w:hideMark/>
          </w:tcPr>
          <w:p w14:paraId="66F74CFE"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2</w:t>
            </w:r>
          </w:p>
        </w:tc>
        <w:tc>
          <w:tcPr>
            <w:tcW w:w="2241" w:type="dxa"/>
            <w:shd w:val="clear" w:color="auto" w:fill="auto"/>
            <w:vAlign w:val="center"/>
            <w:hideMark/>
          </w:tcPr>
          <w:p w14:paraId="38519EC4"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Evaporator section</w:t>
            </w:r>
          </w:p>
        </w:tc>
        <w:tc>
          <w:tcPr>
            <w:tcW w:w="2142" w:type="dxa"/>
            <w:shd w:val="clear" w:color="auto" w:fill="auto"/>
            <w:vAlign w:val="center"/>
            <w:hideMark/>
          </w:tcPr>
          <w:p w14:paraId="2E448DA9"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20.4Mtr X 9.27Mtr</w:t>
            </w:r>
          </w:p>
        </w:tc>
        <w:tc>
          <w:tcPr>
            <w:tcW w:w="2230" w:type="dxa"/>
            <w:shd w:val="clear" w:color="auto" w:fill="auto"/>
            <w:vAlign w:val="center"/>
            <w:hideMark/>
          </w:tcPr>
          <w:p w14:paraId="16FB58AD"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21.0MLVL / 3 floors</w:t>
            </w:r>
          </w:p>
        </w:tc>
        <w:tc>
          <w:tcPr>
            <w:tcW w:w="1869" w:type="dxa"/>
          </w:tcPr>
          <w:p w14:paraId="27AF35D3" w14:textId="7731AD15"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 xml:space="preserve">Columns of steel structure is erected and covering by GI shed is </w:t>
            </w:r>
            <w:r w:rsidR="00C6219A">
              <w:rPr>
                <w:rFonts w:asciiTheme="minorHAnsi" w:hAnsiTheme="minorHAnsi" w:cstheme="minorHAnsi"/>
                <w:sz w:val="22"/>
                <w:szCs w:val="22"/>
                <w:lang w:eastAsia="en-IN"/>
              </w:rPr>
              <w:t>remaining</w:t>
            </w:r>
          </w:p>
        </w:tc>
        <w:tc>
          <w:tcPr>
            <w:tcW w:w="1851" w:type="dxa"/>
          </w:tcPr>
          <w:p w14:paraId="5F85C6D0" w14:textId="2BCBFCEB"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 xml:space="preserve">Columns of steel structure is erected and covering by GI shed is </w:t>
            </w:r>
            <w:r w:rsidR="00C6219A">
              <w:rPr>
                <w:rFonts w:asciiTheme="minorHAnsi" w:hAnsiTheme="minorHAnsi" w:cstheme="minorHAnsi"/>
                <w:sz w:val="22"/>
                <w:szCs w:val="22"/>
                <w:lang w:eastAsia="en-IN"/>
              </w:rPr>
              <w:t>remaining</w:t>
            </w:r>
          </w:p>
        </w:tc>
      </w:tr>
      <w:tr w:rsidR="00761DF8" w:rsidRPr="00731A42" w14:paraId="033A31EA" w14:textId="2A29162B" w:rsidTr="00761DF8">
        <w:trPr>
          <w:trHeight w:val="20"/>
          <w:jc w:val="center"/>
        </w:trPr>
        <w:tc>
          <w:tcPr>
            <w:tcW w:w="851" w:type="dxa"/>
            <w:shd w:val="clear" w:color="auto" w:fill="auto"/>
            <w:noWrap/>
            <w:vAlign w:val="center"/>
            <w:hideMark/>
          </w:tcPr>
          <w:p w14:paraId="76AD3FC5"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3</w:t>
            </w:r>
          </w:p>
        </w:tc>
        <w:tc>
          <w:tcPr>
            <w:tcW w:w="2241" w:type="dxa"/>
            <w:shd w:val="clear" w:color="auto" w:fill="auto"/>
            <w:noWrap/>
            <w:vAlign w:val="center"/>
            <w:hideMark/>
          </w:tcPr>
          <w:p w14:paraId="6F746612" w14:textId="77777777" w:rsidR="00761DF8" w:rsidRPr="00731A42" w:rsidRDefault="00761DF8" w:rsidP="00761DF8">
            <w:pPr>
              <w:rPr>
                <w:rFonts w:asciiTheme="minorHAnsi" w:hAnsiTheme="minorHAnsi" w:cstheme="minorHAnsi"/>
                <w:color w:val="000000"/>
                <w:sz w:val="22"/>
                <w:szCs w:val="22"/>
                <w:lang w:eastAsia="en-IN"/>
              </w:rPr>
            </w:pPr>
            <w:r w:rsidRPr="00731A42">
              <w:rPr>
                <w:rFonts w:asciiTheme="minorHAnsi" w:hAnsiTheme="minorHAnsi" w:cstheme="minorHAnsi"/>
                <w:sz w:val="22"/>
                <w:szCs w:val="22"/>
                <w:lang w:eastAsia="en-IN"/>
              </w:rPr>
              <w:t>Whey Process/Crystallization</w:t>
            </w:r>
            <w:r w:rsidRPr="00731A42">
              <w:rPr>
                <w:rFonts w:asciiTheme="minorHAnsi" w:hAnsiTheme="minorHAnsi" w:cstheme="minorHAnsi"/>
                <w:sz w:val="22"/>
                <w:szCs w:val="22"/>
                <w:lang w:eastAsia="en-IN"/>
              </w:rPr>
              <w:br/>
              <w:t>section</w:t>
            </w:r>
          </w:p>
        </w:tc>
        <w:tc>
          <w:tcPr>
            <w:tcW w:w="2142" w:type="dxa"/>
            <w:shd w:val="clear" w:color="auto" w:fill="auto"/>
            <w:vAlign w:val="center"/>
            <w:hideMark/>
          </w:tcPr>
          <w:p w14:paraId="5F7CA3F8"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20.4Mtr X 21.38Mtr</w:t>
            </w:r>
          </w:p>
        </w:tc>
        <w:tc>
          <w:tcPr>
            <w:tcW w:w="2230" w:type="dxa"/>
            <w:shd w:val="clear" w:color="auto" w:fill="auto"/>
            <w:vAlign w:val="center"/>
            <w:hideMark/>
          </w:tcPr>
          <w:p w14:paraId="4BAB3C6E"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val="restart"/>
            <w:vAlign w:val="center"/>
          </w:tcPr>
          <w:p w14:paraId="02D5253C" w14:textId="77777777" w:rsidR="00761DF8" w:rsidRPr="00491B60" w:rsidRDefault="00761DF8" w:rsidP="000E169E">
            <w:pPr>
              <w:jc w:val="center"/>
              <w:rPr>
                <w:rFonts w:asciiTheme="minorHAnsi" w:hAnsiTheme="minorHAnsi" w:cstheme="minorHAnsi"/>
                <w:sz w:val="22"/>
                <w:szCs w:val="22"/>
                <w:lang w:eastAsia="en-IN"/>
              </w:rPr>
            </w:pPr>
          </w:p>
          <w:p w14:paraId="4602262B" w14:textId="77777777" w:rsidR="00761DF8" w:rsidRPr="00491B60" w:rsidRDefault="00761DF8" w:rsidP="000E169E">
            <w:pPr>
              <w:jc w:val="center"/>
              <w:rPr>
                <w:rFonts w:asciiTheme="minorHAnsi" w:hAnsiTheme="minorHAnsi" w:cstheme="minorHAnsi"/>
                <w:sz w:val="22"/>
                <w:szCs w:val="22"/>
                <w:lang w:eastAsia="en-IN"/>
              </w:rPr>
            </w:pPr>
          </w:p>
          <w:p w14:paraId="5B7F2261" w14:textId="77777777" w:rsidR="00761DF8" w:rsidRPr="00491B60" w:rsidRDefault="00761DF8" w:rsidP="000E169E">
            <w:pPr>
              <w:jc w:val="center"/>
              <w:rPr>
                <w:rFonts w:asciiTheme="minorHAnsi" w:hAnsiTheme="minorHAnsi" w:cstheme="minorHAnsi"/>
                <w:sz w:val="22"/>
                <w:szCs w:val="22"/>
                <w:lang w:eastAsia="en-IN"/>
              </w:rPr>
            </w:pPr>
          </w:p>
          <w:p w14:paraId="3756BD27" w14:textId="77777777" w:rsidR="00761DF8" w:rsidRPr="00491B60" w:rsidRDefault="00761DF8" w:rsidP="000E169E">
            <w:pPr>
              <w:jc w:val="center"/>
              <w:rPr>
                <w:rFonts w:asciiTheme="minorHAnsi" w:hAnsiTheme="minorHAnsi" w:cstheme="minorHAnsi"/>
                <w:sz w:val="22"/>
                <w:szCs w:val="22"/>
                <w:lang w:eastAsia="en-IN"/>
              </w:rPr>
            </w:pPr>
          </w:p>
          <w:p w14:paraId="15A359D0" w14:textId="77777777" w:rsidR="00761DF8" w:rsidRPr="00491B60" w:rsidRDefault="00761DF8" w:rsidP="000E169E">
            <w:pPr>
              <w:jc w:val="center"/>
              <w:rPr>
                <w:rFonts w:asciiTheme="minorHAnsi" w:hAnsiTheme="minorHAnsi" w:cstheme="minorHAnsi"/>
                <w:sz w:val="22"/>
                <w:szCs w:val="22"/>
                <w:lang w:eastAsia="en-IN"/>
              </w:rPr>
            </w:pPr>
          </w:p>
          <w:p w14:paraId="36B92F78" w14:textId="77777777" w:rsidR="00761DF8" w:rsidRPr="00491B60" w:rsidRDefault="00761DF8" w:rsidP="000E169E">
            <w:pPr>
              <w:jc w:val="center"/>
              <w:rPr>
                <w:rFonts w:asciiTheme="minorHAnsi" w:hAnsiTheme="minorHAnsi" w:cstheme="minorHAnsi"/>
                <w:sz w:val="22"/>
                <w:szCs w:val="22"/>
                <w:lang w:eastAsia="en-IN"/>
              </w:rPr>
            </w:pPr>
          </w:p>
          <w:p w14:paraId="795EDD31" w14:textId="77777777" w:rsidR="00761DF8" w:rsidRPr="00491B60" w:rsidRDefault="00761DF8" w:rsidP="000E169E">
            <w:pPr>
              <w:jc w:val="center"/>
              <w:rPr>
                <w:rFonts w:asciiTheme="minorHAnsi" w:hAnsiTheme="minorHAnsi" w:cstheme="minorHAnsi"/>
                <w:sz w:val="22"/>
                <w:szCs w:val="22"/>
                <w:lang w:eastAsia="en-IN"/>
              </w:rPr>
            </w:pPr>
          </w:p>
          <w:p w14:paraId="47588F65" w14:textId="77777777" w:rsidR="00761DF8" w:rsidRPr="00491B60" w:rsidRDefault="00761DF8" w:rsidP="000E169E">
            <w:pPr>
              <w:jc w:val="center"/>
              <w:rPr>
                <w:rFonts w:asciiTheme="minorHAnsi" w:hAnsiTheme="minorHAnsi" w:cstheme="minorHAnsi"/>
                <w:sz w:val="22"/>
                <w:szCs w:val="22"/>
                <w:lang w:eastAsia="en-IN"/>
              </w:rPr>
            </w:pPr>
          </w:p>
          <w:p w14:paraId="2B81F36E" w14:textId="77777777" w:rsidR="00761DF8" w:rsidRPr="00491B60" w:rsidRDefault="00761DF8" w:rsidP="000E169E">
            <w:pPr>
              <w:jc w:val="center"/>
              <w:rPr>
                <w:rFonts w:asciiTheme="minorHAnsi" w:hAnsiTheme="minorHAnsi" w:cstheme="minorHAnsi"/>
                <w:sz w:val="22"/>
                <w:szCs w:val="22"/>
                <w:lang w:eastAsia="en-IN"/>
              </w:rPr>
            </w:pPr>
          </w:p>
          <w:p w14:paraId="33647F5B" w14:textId="77777777" w:rsidR="00761DF8" w:rsidRPr="00491B60" w:rsidRDefault="00761DF8" w:rsidP="000E169E">
            <w:pPr>
              <w:jc w:val="center"/>
              <w:rPr>
                <w:rFonts w:asciiTheme="minorHAnsi" w:hAnsiTheme="minorHAnsi" w:cstheme="minorHAnsi"/>
                <w:sz w:val="22"/>
                <w:szCs w:val="22"/>
                <w:lang w:eastAsia="en-IN"/>
              </w:rPr>
            </w:pPr>
          </w:p>
          <w:p w14:paraId="317688F9" w14:textId="77777777" w:rsidR="00761DF8" w:rsidRPr="00491B60" w:rsidRDefault="00761DF8" w:rsidP="000E169E">
            <w:pPr>
              <w:jc w:val="center"/>
              <w:rPr>
                <w:rFonts w:asciiTheme="minorHAnsi" w:hAnsiTheme="minorHAnsi" w:cstheme="minorHAnsi"/>
                <w:sz w:val="22"/>
                <w:szCs w:val="22"/>
                <w:lang w:eastAsia="en-IN"/>
              </w:rPr>
            </w:pPr>
          </w:p>
          <w:p w14:paraId="2B7173CD" w14:textId="77777777" w:rsidR="00761DF8" w:rsidRPr="00491B60" w:rsidRDefault="00761DF8" w:rsidP="000E169E">
            <w:pPr>
              <w:jc w:val="center"/>
              <w:rPr>
                <w:rFonts w:asciiTheme="minorHAnsi" w:hAnsiTheme="minorHAnsi" w:cstheme="minorHAnsi"/>
                <w:sz w:val="22"/>
                <w:szCs w:val="22"/>
                <w:lang w:eastAsia="en-IN"/>
              </w:rPr>
            </w:pPr>
          </w:p>
          <w:p w14:paraId="3A7453EB" w14:textId="77777777" w:rsidR="00761DF8" w:rsidRPr="00491B60" w:rsidRDefault="00761DF8" w:rsidP="000E169E">
            <w:pPr>
              <w:jc w:val="center"/>
              <w:rPr>
                <w:rFonts w:asciiTheme="minorHAnsi" w:hAnsiTheme="minorHAnsi" w:cstheme="minorHAnsi"/>
                <w:sz w:val="22"/>
                <w:szCs w:val="22"/>
                <w:lang w:eastAsia="en-IN"/>
              </w:rPr>
            </w:pPr>
          </w:p>
          <w:p w14:paraId="1BC42D0C" w14:textId="77777777" w:rsidR="00761DF8" w:rsidRPr="00491B60" w:rsidRDefault="00761DF8" w:rsidP="000E169E">
            <w:pPr>
              <w:jc w:val="center"/>
              <w:rPr>
                <w:rFonts w:asciiTheme="minorHAnsi" w:hAnsiTheme="minorHAnsi" w:cstheme="minorHAnsi"/>
                <w:sz w:val="22"/>
                <w:szCs w:val="22"/>
                <w:lang w:eastAsia="en-IN"/>
              </w:rPr>
            </w:pPr>
          </w:p>
          <w:p w14:paraId="5000F48F" w14:textId="77777777" w:rsidR="00761DF8" w:rsidRPr="00491B60" w:rsidRDefault="00761DF8" w:rsidP="000E169E">
            <w:pPr>
              <w:jc w:val="center"/>
              <w:rPr>
                <w:rFonts w:asciiTheme="minorHAnsi" w:hAnsiTheme="minorHAnsi" w:cstheme="minorHAnsi"/>
                <w:sz w:val="22"/>
                <w:szCs w:val="22"/>
                <w:lang w:eastAsia="en-IN"/>
              </w:rPr>
            </w:pPr>
          </w:p>
          <w:p w14:paraId="4FB2EB90" w14:textId="77777777" w:rsidR="00761DF8" w:rsidRPr="00491B60" w:rsidRDefault="00761DF8" w:rsidP="000E169E">
            <w:pPr>
              <w:jc w:val="center"/>
              <w:rPr>
                <w:rFonts w:asciiTheme="minorHAnsi" w:hAnsiTheme="minorHAnsi" w:cstheme="minorHAnsi"/>
                <w:sz w:val="22"/>
                <w:szCs w:val="22"/>
                <w:lang w:eastAsia="en-IN"/>
              </w:rPr>
            </w:pPr>
          </w:p>
          <w:p w14:paraId="1E03D672" w14:textId="77777777" w:rsidR="00761DF8" w:rsidRPr="00491B60" w:rsidRDefault="00761DF8" w:rsidP="000E169E">
            <w:pPr>
              <w:jc w:val="center"/>
              <w:rPr>
                <w:rFonts w:asciiTheme="minorHAnsi" w:hAnsiTheme="minorHAnsi" w:cstheme="minorHAnsi"/>
                <w:sz w:val="22"/>
                <w:szCs w:val="22"/>
                <w:lang w:eastAsia="en-IN"/>
              </w:rPr>
            </w:pPr>
          </w:p>
          <w:p w14:paraId="3CFFA7F8" w14:textId="77777777" w:rsidR="00761DF8" w:rsidRPr="00491B60" w:rsidRDefault="00761DF8" w:rsidP="000E169E">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Shed portion is completed</w:t>
            </w:r>
          </w:p>
          <w:p w14:paraId="59346CC1" w14:textId="77777777" w:rsidR="00761DF8" w:rsidRPr="00491B60" w:rsidRDefault="00761DF8" w:rsidP="000E169E">
            <w:pPr>
              <w:jc w:val="center"/>
              <w:rPr>
                <w:rFonts w:asciiTheme="minorHAnsi" w:hAnsiTheme="minorHAnsi" w:cstheme="minorHAnsi"/>
                <w:sz w:val="22"/>
                <w:szCs w:val="22"/>
                <w:lang w:eastAsia="en-IN"/>
              </w:rPr>
            </w:pPr>
          </w:p>
          <w:p w14:paraId="4B3D1A14" w14:textId="77777777" w:rsidR="00761DF8" w:rsidRPr="00491B60" w:rsidRDefault="00761DF8" w:rsidP="000E169E">
            <w:pPr>
              <w:jc w:val="center"/>
              <w:rPr>
                <w:rFonts w:asciiTheme="minorHAnsi" w:hAnsiTheme="minorHAnsi" w:cstheme="minorHAnsi"/>
                <w:sz w:val="22"/>
                <w:szCs w:val="22"/>
                <w:lang w:eastAsia="en-IN"/>
              </w:rPr>
            </w:pPr>
          </w:p>
          <w:p w14:paraId="021E55AC" w14:textId="77777777" w:rsidR="00761DF8" w:rsidRPr="00491B60" w:rsidRDefault="00761DF8" w:rsidP="000E169E">
            <w:pPr>
              <w:jc w:val="center"/>
              <w:rPr>
                <w:rFonts w:asciiTheme="minorHAnsi" w:hAnsiTheme="minorHAnsi" w:cstheme="minorHAnsi"/>
                <w:sz w:val="22"/>
                <w:szCs w:val="22"/>
                <w:lang w:eastAsia="en-IN"/>
              </w:rPr>
            </w:pPr>
          </w:p>
          <w:p w14:paraId="60C96A3E" w14:textId="77777777" w:rsidR="00761DF8" w:rsidRPr="00491B60" w:rsidRDefault="00761DF8" w:rsidP="000E169E">
            <w:pPr>
              <w:jc w:val="center"/>
              <w:rPr>
                <w:rFonts w:asciiTheme="minorHAnsi" w:hAnsiTheme="minorHAnsi" w:cstheme="minorHAnsi"/>
                <w:sz w:val="22"/>
                <w:szCs w:val="22"/>
                <w:lang w:eastAsia="en-IN"/>
              </w:rPr>
            </w:pPr>
          </w:p>
          <w:p w14:paraId="29FDC6A9" w14:textId="77777777" w:rsidR="00761DF8" w:rsidRPr="00491B60" w:rsidRDefault="00761DF8" w:rsidP="000E169E">
            <w:pPr>
              <w:jc w:val="center"/>
              <w:rPr>
                <w:rFonts w:asciiTheme="minorHAnsi" w:hAnsiTheme="minorHAnsi" w:cstheme="minorHAnsi"/>
                <w:sz w:val="22"/>
                <w:szCs w:val="22"/>
                <w:lang w:eastAsia="en-IN"/>
              </w:rPr>
            </w:pPr>
          </w:p>
          <w:p w14:paraId="07BB0EB9" w14:textId="77777777" w:rsidR="00761DF8" w:rsidRPr="00491B60" w:rsidRDefault="00761DF8" w:rsidP="000E169E">
            <w:pPr>
              <w:jc w:val="center"/>
              <w:rPr>
                <w:rFonts w:asciiTheme="minorHAnsi" w:hAnsiTheme="minorHAnsi" w:cstheme="minorHAnsi"/>
                <w:sz w:val="22"/>
                <w:szCs w:val="22"/>
                <w:lang w:eastAsia="en-IN"/>
              </w:rPr>
            </w:pPr>
          </w:p>
          <w:p w14:paraId="2E309411" w14:textId="77777777" w:rsidR="00761DF8" w:rsidRPr="00491B60" w:rsidRDefault="00761DF8" w:rsidP="000E169E">
            <w:pPr>
              <w:jc w:val="center"/>
              <w:rPr>
                <w:rFonts w:asciiTheme="minorHAnsi" w:hAnsiTheme="minorHAnsi" w:cstheme="minorHAnsi"/>
                <w:sz w:val="22"/>
                <w:szCs w:val="22"/>
                <w:lang w:eastAsia="en-IN"/>
              </w:rPr>
            </w:pPr>
          </w:p>
          <w:p w14:paraId="18AD273F" w14:textId="77777777" w:rsidR="00761DF8" w:rsidRPr="00491B60" w:rsidRDefault="00761DF8" w:rsidP="000E169E">
            <w:pPr>
              <w:jc w:val="center"/>
              <w:rPr>
                <w:rFonts w:asciiTheme="minorHAnsi" w:hAnsiTheme="minorHAnsi" w:cstheme="minorHAnsi"/>
                <w:sz w:val="22"/>
                <w:szCs w:val="22"/>
                <w:lang w:eastAsia="en-IN"/>
              </w:rPr>
            </w:pPr>
          </w:p>
          <w:p w14:paraId="45C751E9" w14:textId="77777777" w:rsidR="00761DF8" w:rsidRPr="00491B60" w:rsidRDefault="00761DF8" w:rsidP="000E169E">
            <w:pPr>
              <w:jc w:val="center"/>
              <w:rPr>
                <w:rFonts w:asciiTheme="minorHAnsi" w:hAnsiTheme="minorHAnsi" w:cstheme="minorHAnsi"/>
                <w:sz w:val="22"/>
                <w:szCs w:val="22"/>
                <w:lang w:eastAsia="en-IN"/>
              </w:rPr>
            </w:pPr>
          </w:p>
          <w:p w14:paraId="0A9E3010" w14:textId="77777777" w:rsidR="00761DF8" w:rsidRPr="00491B60" w:rsidRDefault="00761DF8" w:rsidP="000E169E">
            <w:pPr>
              <w:jc w:val="center"/>
              <w:rPr>
                <w:rFonts w:asciiTheme="minorHAnsi" w:hAnsiTheme="minorHAnsi" w:cstheme="minorHAnsi"/>
                <w:sz w:val="22"/>
                <w:szCs w:val="22"/>
                <w:lang w:eastAsia="en-IN"/>
              </w:rPr>
            </w:pPr>
          </w:p>
          <w:p w14:paraId="71A6962C" w14:textId="77777777" w:rsidR="00761DF8" w:rsidRPr="00491B60" w:rsidRDefault="00761DF8" w:rsidP="000E169E">
            <w:pPr>
              <w:jc w:val="center"/>
              <w:rPr>
                <w:rFonts w:asciiTheme="minorHAnsi" w:hAnsiTheme="minorHAnsi" w:cstheme="minorHAnsi"/>
                <w:sz w:val="22"/>
                <w:szCs w:val="22"/>
                <w:lang w:eastAsia="en-IN"/>
              </w:rPr>
            </w:pPr>
          </w:p>
          <w:p w14:paraId="1EDC1750" w14:textId="77777777" w:rsidR="00761DF8" w:rsidRPr="00491B60" w:rsidRDefault="00761DF8" w:rsidP="000E169E">
            <w:pPr>
              <w:jc w:val="center"/>
              <w:rPr>
                <w:rFonts w:asciiTheme="minorHAnsi" w:hAnsiTheme="minorHAnsi" w:cstheme="minorHAnsi"/>
                <w:sz w:val="22"/>
                <w:szCs w:val="22"/>
                <w:lang w:eastAsia="en-IN"/>
              </w:rPr>
            </w:pPr>
          </w:p>
          <w:p w14:paraId="7C771F51" w14:textId="77777777" w:rsidR="00761DF8" w:rsidRPr="00491B60" w:rsidRDefault="00761DF8" w:rsidP="000E169E">
            <w:pPr>
              <w:jc w:val="center"/>
              <w:rPr>
                <w:rFonts w:asciiTheme="minorHAnsi" w:hAnsiTheme="minorHAnsi" w:cstheme="minorHAnsi"/>
                <w:sz w:val="22"/>
                <w:szCs w:val="22"/>
                <w:lang w:eastAsia="en-IN"/>
              </w:rPr>
            </w:pPr>
          </w:p>
          <w:p w14:paraId="00F95CAB" w14:textId="77777777" w:rsidR="00761DF8" w:rsidRPr="00491B60" w:rsidRDefault="00761DF8" w:rsidP="000E169E">
            <w:pPr>
              <w:jc w:val="center"/>
              <w:rPr>
                <w:rFonts w:asciiTheme="minorHAnsi" w:hAnsiTheme="minorHAnsi" w:cstheme="minorHAnsi"/>
                <w:sz w:val="22"/>
                <w:szCs w:val="22"/>
                <w:lang w:eastAsia="en-IN"/>
              </w:rPr>
            </w:pPr>
          </w:p>
          <w:p w14:paraId="7964B182" w14:textId="77777777" w:rsidR="00761DF8" w:rsidRPr="00491B60" w:rsidRDefault="00761DF8" w:rsidP="000E169E">
            <w:pPr>
              <w:jc w:val="center"/>
              <w:rPr>
                <w:rFonts w:asciiTheme="minorHAnsi" w:hAnsiTheme="minorHAnsi" w:cstheme="minorHAnsi"/>
                <w:sz w:val="22"/>
                <w:szCs w:val="22"/>
                <w:lang w:eastAsia="en-IN"/>
              </w:rPr>
            </w:pPr>
          </w:p>
          <w:p w14:paraId="20288E35" w14:textId="77777777" w:rsidR="00761DF8" w:rsidRPr="00491B60" w:rsidRDefault="00761DF8" w:rsidP="000E169E">
            <w:pPr>
              <w:rPr>
                <w:rFonts w:asciiTheme="minorHAnsi" w:hAnsiTheme="minorHAnsi" w:cstheme="minorHAnsi"/>
                <w:sz w:val="22"/>
                <w:szCs w:val="22"/>
                <w:lang w:eastAsia="en-IN"/>
              </w:rPr>
            </w:pPr>
          </w:p>
          <w:p w14:paraId="4EE453C1" w14:textId="77777777" w:rsidR="00761DF8" w:rsidRPr="00491B60" w:rsidRDefault="00761DF8" w:rsidP="000E169E">
            <w:pPr>
              <w:jc w:val="center"/>
              <w:rPr>
                <w:rFonts w:asciiTheme="minorHAnsi" w:hAnsiTheme="minorHAnsi" w:cstheme="minorHAnsi"/>
                <w:sz w:val="22"/>
                <w:szCs w:val="22"/>
                <w:lang w:eastAsia="en-IN"/>
              </w:rPr>
            </w:pPr>
          </w:p>
          <w:p w14:paraId="56FA3E49" w14:textId="080A0101" w:rsidR="00761DF8" w:rsidRPr="00491B60" w:rsidRDefault="00761DF8" w:rsidP="000E169E">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Shed portion is completed</w:t>
            </w:r>
          </w:p>
          <w:p w14:paraId="20789794" w14:textId="6670F925" w:rsidR="00761DF8" w:rsidRPr="00491B60" w:rsidRDefault="00761DF8" w:rsidP="000E169E">
            <w:pPr>
              <w:jc w:val="center"/>
              <w:rPr>
                <w:rFonts w:asciiTheme="minorHAnsi" w:hAnsiTheme="minorHAnsi" w:cstheme="minorHAnsi"/>
                <w:sz w:val="22"/>
                <w:szCs w:val="22"/>
                <w:lang w:eastAsia="en-IN"/>
              </w:rPr>
            </w:pPr>
          </w:p>
        </w:tc>
        <w:tc>
          <w:tcPr>
            <w:tcW w:w="1851" w:type="dxa"/>
            <w:vMerge w:val="restart"/>
            <w:vAlign w:val="center"/>
          </w:tcPr>
          <w:p w14:paraId="563E4C19" w14:textId="77777777" w:rsidR="00761DF8" w:rsidRDefault="00761DF8" w:rsidP="000E169E">
            <w:pPr>
              <w:jc w:val="center"/>
              <w:rPr>
                <w:rFonts w:asciiTheme="minorHAnsi" w:hAnsiTheme="minorHAnsi" w:cstheme="minorHAnsi"/>
                <w:sz w:val="22"/>
                <w:szCs w:val="22"/>
                <w:lang w:eastAsia="en-IN"/>
              </w:rPr>
            </w:pPr>
          </w:p>
          <w:p w14:paraId="4F5458D6" w14:textId="77777777" w:rsidR="00761DF8" w:rsidRDefault="00761DF8" w:rsidP="000E169E">
            <w:pPr>
              <w:jc w:val="center"/>
              <w:rPr>
                <w:rFonts w:asciiTheme="minorHAnsi" w:hAnsiTheme="minorHAnsi" w:cstheme="minorHAnsi"/>
                <w:sz w:val="22"/>
                <w:szCs w:val="22"/>
                <w:lang w:eastAsia="en-IN"/>
              </w:rPr>
            </w:pPr>
          </w:p>
          <w:p w14:paraId="5E677BB1" w14:textId="77777777" w:rsidR="00761DF8" w:rsidRDefault="00761DF8" w:rsidP="000E169E">
            <w:pPr>
              <w:jc w:val="center"/>
              <w:rPr>
                <w:rFonts w:asciiTheme="minorHAnsi" w:hAnsiTheme="minorHAnsi" w:cstheme="minorHAnsi"/>
                <w:sz w:val="22"/>
                <w:szCs w:val="22"/>
                <w:lang w:eastAsia="en-IN"/>
              </w:rPr>
            </w:pPr>
          </w:p>
          <w:p w14:paraId="1D83092A" w14:textId="77777777" w:rsidR="00761DF8" w:rsidRDefault="00761DF8" w:rsidP="000E169E">
            <w:pPr>
              <w:jc w:val="center"/>
              <w:rPr>
                <w:rFonts w:asciiTheme="minorHAnsi" w:hAnsiTheme="minorHAnsi" w:cstheme="minorHAnsi"/>
                <w:sz w:val="22"/>
                <w:szCs w:val="22"/>
                <w:lang w:eastAsia="en-IN"/>
              </w:rPr>
            </w:pPr>
          </w:p>
          <w:p w14:paraId="62D19A66" w14:textId="77777777" w:rsidR="00761DF8" w:rsidRDefault="00761DF8" w:rsidP="000E169E">
            <w:pPr>
              <w:jc w:val="center"/>
              <w:rPr>
                <w:rFonts w:asciiTheme="minorHAnsi" w:hAnsiTheme="minorHAnsi" w:cstheme="minorHAnsi"/>
                <w:sz w:val="22"/>
                <w:szCs w:val="22"/>
                <w:lang w:eastAsia="en-IN"/>
              </w:rPr>
            </w:pPr>
          </w:p>
          <w:p w14:paraId="5F9745C1" w14:textId="77777777" w:rsidR="00761DF8" w:rsidRDefault="00761DF8" w:rsidP="000E169E">
            <w:pPr>
              <w:jc w:val="center"/>
              <w:rPr>
                <w:rFonts w:asciiTheme="minorHAnsi" w:hAnsiTheme="minorHAnsi" w:cstheme="minorHAnsi"/>
                <w:sz w:val="22"/>
                <w:szCs w:val="22"/>
                <w:lang w:eastAsia="en-IN"/>
              </w:rPr>
            </w:pPr>
          </w:p>
          <w:p w14:paraId="6620BFFB" w14:textId="77777777" w:rsidR="00761DF8" w:rsidRDefault="00761DF8" w:rsidP="000E169E">
            <w:pPr>
              <w:jc w:val="center"/>
              <w:rPr>
                <w:rFonts w:asciiTheme="minorHAnsi" w:hAnsiTheme="minorHAnsi" w:cstheme="minorHAnsi"/>
                <w:sz w:val="22"/>
                <w:szCs w:val="22"/>
                <w:lang w:eastAsia="en-IN"/>
              </w:rPr>
            </w:pPr>
          </w:p>
          <w:p w14:paraId="5889610E" w14:textId="77777777" w:rsidR="00761DF8" w:rsidRDefault="00761DF8" w:rsidP="000E169E">
            <w:pPr>
              <w:jc w:val="center"/>
              <w:rPr>
                <w:rFonts w:asciiTheme="minorHAnsi" w:hAnsiTheme="minorHAnsi" w:cstheme="minorHAnsi"/>
                <w:sz w:val="22"/>
                <w:szCs w:val="22"/>
                <w:lang w:eastAsia="en-IN"/>
              </w:rPr>
            </w:pPr>
          </w:p>
          <w:p w14:paraId="7AF27B81" w14:textId="77777777" w:rsidR="00761DF8" w:rsidRDefault="00761DF8" w:rsidP="000E169E">
            <w:pPr>
              <w:jc w:val="center"/>
              <w:rPr>
                <w:rFonts w:asciiTheme="minorHAnsi" w:hAnsiTheme="minorHAnsi" w:cstheme="minorHAnsi"/>
                <w:sz w:val="22"/>
                <w:szCs w:val="22"/>
                <w:lang w:eastAsia="en-IN"/>
              </w:rPr>
            </w:pPr>
          </w:p>
          <w:p w14:paraId="111CFA47" w14:textId="77777777" w:rsidR="00761DF8" w:rsidRDefault="00761DF8" w:rsidP="000E169E">
            <w:pPr>
              <w:jc w:val="center"/>
              <w:rPr>
                <w:rFonts w:asciiTheme="minorHAnsi" w:hAnsiTheme="minorHAnsi" w:cstheme="minorHAnsi"/>
                <w:sz w:val="22"/>
                <w:szCs w:val="22"/>
                <w:lang w:eastAsia="en-IN"/>
              </w:rPr>
            </w:pPr>
          </w:p>
          <w:p w14:paraId="41FF428F" w14:textId="77777777" w:rsidR="00761DF8" w:rsidRDefault="00761DF8" w:rsidP="000E169E">
            <w:pPr>
              <w:jc w:val="center"/>
              <w:rPr>
                <w:rFonts w:asciiTheme="minorHAnsi" w:hAnsiTheme="minorHAnsi" w:cstheme="minorHAnsi"/>
                <w:sz w:val="22"/>
                <w:szCs w:val="22"/>
                <w:lang w:eastAsia="en-IN"/>
              </w:rPr>
            </w:pPr>
          </w:p>
          <w:p w14:paraId="11EE814E" w14:textId="77777777" w:rsidR="00761DF8" w:rsidRDefault="00761DF8" w:rsidP="000E169E">
            <w:pPr>
              <w:jc w:val="center"/>
              <w:rPr>
                <w:rFonts w:asciiTheme="minorHAnsi" w:hAnsiTheme="minorHAnsi" w:cstheme="minorHAnsi"/>
                <w:sz w:val="22"/>
                <w:szCs w:val="22"/>
                <w:lang w:eastAsia="en-IN"/>
              </w:rPr>
            </w:pPr>
          </w:p>
          <w:p w14:paraId="7C9BA1D0" w14:textId="77777777" w:rsidR="00761DF8" w:rsidRDefault="00761DF8" w:rsidP="000E169E">
            <w:pPr>
              <w:jc w:val="center"/>
              <w:rPr>
                <w:rFonts w:asciiTheme="minorHAnsi" w:hAnsiTheme="minorHAnsi" w:cstheme="minorHAnsi"/>
                <w:sz w:val="22"/>
                <w:szCs w:val="22"/>
                <w:lang w:eastAsia="en-IN"/>
              </w:rPr>
            </w:pPr>
          </w:p>
          <w:p w14:paraId="64E26AB9" w14:textId="77777777" w:rsidR="00761DF8" w:rsidRDefault="00761DF8" w:rsidP="000E169E">
            <w:pPr>
              <w:jc w:val="center"/>
              <w:rPr>
                <w:rFonts w:asciiTheme="minorHAnsi" w:hAnsiTheme="minorHAnsi" w:cstheme="minorHAnsi"/>
                <w:sz w:val="22"/>
                <w:szCs w:val="22"/>
                <w:lang w:eastAsia="en-IN"/>
              </w:rPr>
            </w:pPr>
          </w:p>
          <w:p w14:paraId="74B0677E" w14:textId="77777777" w:rsidR="00761DF8" w:rsidRDefault="00761DF8" w:rsidP="000E169E">
            <w:pPr>
              <w:jc w:val="center"/>
              <w:rPr>
                <w:rFonts w:asciiTheme="minorHAnsi" w:hAnsiTheme="minorHAnsi" w:cstheme="minorHAnsi"/>
                <w:sz w:val="22"/>
                <w:szCs w:val="22"/>
                <w:lang w:eastAsia="en-IN"/>
              </w:rPr>
            </w:pPr>
          </w:p>
          <w:p w14:paraId="617D09D0" w14:textId="77777777" w:rsidR="00761DF8" w:rsidRDefault="00761DF8" w:rsidP="000E169E">
            <w:pPr>
              <w:jc w:val="center"/>
              <w:rPr>
                <w:rFonts w:asciiTheme="minorHAnsi" w:hAnsiTheme="minorHAnsi" w:cstheme="minorHAnsi"/>
                <w:sz w:val="22"/>
                <w:szCs w:val="22"/>
                <w:lang w:eastAsia="en-IN"/>
              </w:rPr>
            </w:pPr>
          </w:p>
          <w:p w14:paraId="15473BFB" w14:textId="77777777" w:rsidR="00761DF8" w:rsidRDefault="00761DF8" w:rsidP="000E169E">
            <w:pPr>
              <w:jc w:val="center"/>
              <w:rPr>
                <w:rFonts w:asciiTheme="minorHAnsi" w:hAnsiTheme="minorHAnsi" w:cstheme="minorHAnsi"/>
                <w:sz w:val="22"/>
                <w:szCs w:val="22"/>
                <w:lang w:eastAsia="en-IN"/>
              </w:rPr>
            </w:pPr>
          </w:p>
          <w:p w14:paraId="37BADE17" w14:textId="14EE4E87" w:rsidR="00761DF8" w:rsidRPr="00491B60" w:rsidRDefault="00761DF8" w:rsidP="000E169E">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Shed portion is completed</w:t>
            </w:r>
          </w:p>
          <w:p w14:paraId="20611729" w14:textId="77777777" w:rsidR="00761DF8" w:rsidRDefault="00761DF8" w:rsidP="000E169E">
            <w:pPr>
              <w:jc w:val="center"/>
              <w:rPr>
                <w:rFonts w:asciiTheme="minorHAnsi" w:hAnsiTheme="minorHAnsi" w:cstheme="minorHAnsi"/>
                <w:sz w:val="22"/>
                <w:szCs w:val="22"/>
                <w:lang w:eastAsia="en-IN"/>
              </w:rPr>
            </w:pPr>
          </w:p>
          <w:p w14:paraId="02A67941" w14:textId="77777777" w:rsidR="00761DF8" w:rsidRDefault="00761DF8" w:rsidP="000E169E">
            <w:pPr>
              <w:jc w:val="center"/>
              <w:rPr>
                <w:rFonts w:asciiTheme="minorHAnsi" w:hAnsiTheme="minorHAnsi" w:cstheme="minorHAnsi"/>
                <w:sz w:val="22"/>
                <w:szCs w:val="22"/>
                <w:lang w:eastAsia="en-IN"/>
              </w:rPr>
            </w:pPr>
          </w:p>
          <w:p w14:paraId="08CB2042" w14:textId="77777777" w:rsidR="00761DF8" w:rsidRDefault="00761DF8" w:rsidP="000E169E">
            <w:pPr>
              <w:jc w:val="center"/>
              <w:rPr>
                <w:rFonts w:asciiTheme="minorHAnsi" w:hAnsiTheme="minorHAnsi" w:cstheme="minorHAnsi"/>
                <w:sz w:val="22"/>
                <w:szCs w:val="22"/>
                <w:lang w:eastAsia="en-IN"/>
              </w:rPr>
            </w:pPr>
          </w:p>
          <w:p w14:paraId="0D2C340C" w14:textId="77777777" w:rsidR="00761DF8" w:rsidRDefault="00761DF8" w:rsidP="000E169E">
            <w:pPr>
              <w:jc w:val="center"/>
              <w:rPr>
                <w:rFonts w:asciiTheme="minorHAnsi" w:hAnsiTheme="minorHAnsi" w:cstheme="minorHAnsi"/>
                <w:sz w:val="22"/>
                <w:szCs w:val="22"/>
                <w:lang w:eastAsia="en-IN"/>
              </w:rPr>
            </w:pPr>
          </w:p>
          <w:p w14:paraId="5AF9AAB5" w14:textId="77777777" w:rsidR="00761DF8" w:rsidRDefault="00761DF8" w:rsidP="000E169E">
            <w:pPr>
              <w:jc w:val="center"/>
              <w:rPr>
                <w:rFonts w:asciiTheme="minorHAnsi" w:hAnsiTheme="minorHAnsi" w:cstheme="minorHAnsi"/>
                <w:sz w:val="22"/>
                <w:szCs w:val="22"/>
                <w:lang w:eastAsia="en-IN"/>
              </w:rPr>
            </w:pPr>
          </w:p>
          <w:p w14:paraId="0129E53C" w14:textId="77777777" w:rsidR="00761DF8" w:rsidRDefault="00761DF8" w:rsidP="000E169E">
            <w:pPr>
              <w:jc w:val="center"/>
              <w:rPr>
                <w:rFonts w:asciiTheme="minorHAnsi" w:hAnsiTheme="minorHAnsi" w:cstheme="minorHAnsi"/>
                <w:sz w:val="22"/>
                <w:szCs w:val="22"/>
                <w:lang w:eastAsia="en-IN"/>
              </w:rPr>
            </w:pPr>
          </w:p>
          <w:p w14:paraId="5E599BE9" w14:textId="77777777" w:rsidR="00761DF8" w:rsidRDefault="00761DF8" w:rsidP="000E169E">
            <w:pPr>
              <w:jc w:val="center"/>
              <w:rPr>
                <w:rFonts w:asciiTheme="minorHAnsi" w:hAnsiTheme="minorHAnsi" w:cstheme="minorHAnsi"/>
                <w:sz w:val="22"/>
                <w:szCs w:val="22"/>
                <w:lang w:eastAsia="en-IN"/>
              </w:rPr>
            </w:pPr>
          </w:p>
          <w:p w14:paraId="754117DC" w14:textId="77777777" w:rsidR="00761DF8" w:rsidRDefault="00761DF8" w:rsidP="000E169E">
            <w:pPr>
              <w:jc w:val="center"/>
              <w:rPr>
                <w:rFonts w:asciiTheme="minorHAnsi" w:hAnsiTheme="minorHAnsi" w:cstheme="minorHAnsi"/>
                <w:sz w:val="22"/>
                <w:szCs w:val="22"/>
                <w:lang w:eastAsia="en-IN"/>
              </w:rPr>
            </w:pPr>
          </w:p>
          <w:p w14:paraId="13B66F71" w14:textId="77777777" w:rsidR="00761DF8" w:rsidRDefault="00761DF8" w:rsidP="000E169E">
            <w:pPr>
              <w:jc w:val="center"/>
              <w:rPr>
                <w:rFonts w:asciiTheme="minorHAnsi" w:hAnsiTheme="minorHAnsi" w:cstheme="minorHAnsi"/>
                <w:sz w:val="22"/>
                <w:szCs w:val="22"/>
                <w:lang w:eastAsia="en-IN"/>
              </w:rPr>
            </w:pPr>
          </w:p>
          <w:p w14:paraId="58E70DC5" w14:textId="77777777" w:rsidR="00761DF8" w:rsidRDefault="00761DF8" w:rsidP="000E169E">
            <w:pPr>
              <w:jc w:val="center"/>
              <w:rPr>
                <w:rFonts w:asciiTheme="minorHAnsi" w:hAnsiTheme="minorHAnsi" w:cstheme="minorHAnsi"/>
                <w:sz w:val="22"/>
                <w:szCs w:val="22"/>
                <w:lang w:eastAsia="en-IN"/>
              </w:rPr>
            </w:pPr>
          </w:p>
          <w:p w14:paraId="5B3AE152" w14:textId="77777777" w:rsidR="00761DF8" w:rsidRDefault="00761DF8" w:rsidP="000E169E">
            <w:pPr>
              <w:jc w:val="center"/>
              <w:rPr>
                <w:rFonts w:asciiTheme="minorHAnsi" w:hAnsiTheme="minorHAnsi" w:cstheme="minorHAnsi"/>
                <w:sz w:val="22"/>
                <w:szCs w:val="22"/>
                <w:lang w:eastAsia="en-IN"/>
              </w:rPr>
            </w:pPr>
          </w:p>
          <w:p w14:paraId="2693F4E1" w14:textId="77777777" w:rsidR="00761DF8" w:rsidRDefault="00761DF8" w:rsidP="000E169E">
            <w:pPr>
              <w:jc w:val="center"/>
              <w:rPr>
                <w:rFonts w:asciiTheme="minorHAnsi" w:hAnsiTheme="minorHAnsi" w:cstheme="minorHAnsi"/>
                <w:sz w:val="22"/>
                <w:szCs w:val="22"/>
                <w:lang w:eastAsia="en-IN"/>
              </w:rPr>
            </w:pPr>
          </w:p>
          <w:p w14:paraId="718CB25B" w14:textId="77777777" w:rsidR="00761DF8" w:rsidRDefault="00761DF8" w:rsidP="000E169E">
            <w:pPr>
              <w:jc w:val="center"/>
              <w:rPr>
                <w:rFonts w:asciiTheme="minorHAnsi" w:hAnsiTheme="minorHAnsi" w:cstheme="minorHAnsi"/>
                <w:sz w:val="22"/>
                <w:szCs w:val="22"/>
                <w:lang w:eastAsia="en-IN"/>
              </w:rPr>
            </w:pPr>
          </w:p>
          <w:p w14:paraId="39B2F94C" w14:textId="77777777" w:rsidR="00761DF8" w:rsidRDefault="00761DF8" w:rsidP="000E169E">
            <w:pPr>
              <w:jc w:val="center"/>
              <w:rPr>
                <w:rFonts w:asciiTheme="minorHAnsi" w:hAnsiTheme="minorHAnsi" w:cstheme="minorHAnsi"/>
                <w:sz w:val="22"/>
                <w:szCs w:val="22"/>
                <w:lang w:eastAsia="en-IN"/>
              </w:rPr>
            </w:pPr>
          </w:p>
          <w:p w14:paraId="43C1C706" w14:textId="77777777" w:rsidR="00761DF8" w:rsidRDefault="00761DF8" w:rsidP="000E169E">
            <w:pPr>
              <w:jc w:val="center"/>
              <w:rPr>
                <w:rFonts w:asciiTheme="minorHAnsi" w:hAnsiTheme="minorHAnsi" w:cstheme="minorHAnsi"/>
                <w:sz w:val="22"/>
                <w:szCs w:val="22"/>
                <w:lang w:eastAsia="en-IN"/>
              </w:rPr>
            </w:pPr>
          </w:p>
          <w:p w14:paraId="37995999" w14:textId="77777777" w:rsidR="00761DF8" w:rsidRDefault="00761DF8" w:rsidP="000E169E">
            <w:pPr>
              <w:jc w:val="center"/>
              <w:rPr>
                <w:rFonts w:asciiTheme="minorHAnsi" w:hAnsiTheme="minorHAnsi" w:cstheme="minorHAnsi"/>
                <w:sz w:val="22"/>
                <w:szCs w:val="22"/>
                <w:lang w:eastAsia="en-IN"/>
              </w:rPr>
            </w:pPr>
          </w:p>
          <w:p w14:paraId="62B5BFB4" w14:textId="77777777" w:rsidR="00761DF8" w:rsidRDefault="00761DF8" w:rsidP="000E169E">
            <w:pPr>
              <w:rPr>
                <w:rFonts w:asciiTheme="minorHAnsi" w:hAnsiTheme="minorHAnsi" w:cstheme="minorHAnsi"/>
                <w:sz w:val="22"/>
                <w:szCs w:val="22"/>
                <w:lang w:eastAsia="en-IN"/>
              </w:rPr>
            </w:pPr>
          </w:p>
          <w:p w14:paraId="415C311D" w14:textId="445932D1" w:rsidR="00761DF8" w:rsidRPr="00491B60" w:rsidRDefault="00761DF8" w:rsidP="000E169E">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Shed portion is completed</w:t>
            </w:r>
          </w:p>
          <w:p w14:paraId="05444C16" w14:textId="77777777" w:rsidR="00761DF8" w:rsidRPr="00491B60" w:rsidRDefault="00761DF8" w:rsidP="000E169E">
            <w:pPr>
              <w:jc w:val="center"/>
              <w:rPr>
                <w:rFonts w:asciiTheme="minorHAnsi" w:hAnsiTheme="minorHAnsi" w:cstheme="minorHAnsi"/>
                <w:sz w:val="22"/>
                <w:szCs w:val="22"/>
                <w:lang w:eastAsia="en-IN"/>
              </w:rPr>
            </w:pPr>
          </w:p>
        </w:tc>
      </w:tr>
      <w:tr w:rsidR="00761DF8" w:rsidRPr="00731A42" w14:paraId="1DA8F91C" w14:textId="2827A104" w:rsidTr="00761DF8">
        <w:trPr>
          <w:trHeight w:val="20"/>
          <w:jc w:val="center"/>
        </w:trPr>
        <w:tc>
          <w:tcPr>
            <w:tcW w:w="851" w:type="dxa"/>
            <w:shd w:val="clear" w:color="auto" w:fill="auto"/>
            <w:noWrap/>
            <w:vAlign w:val="center"/>
            <w:hideMark/>
          </w:tcPr>
          <w:p w14:paraId="6A998B56"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4</w:t>
            </w:r>
          </w:p>
        </w:tc>
        <w:tc>
          <w:tcPr>
            <w:tcW w:w="2241" w:type="dxa"/>
            <w:shd w:val="clear" w:color="auto" w:fill="auto"/>
            <w:vAlign w:val="center"/>
            <w:hideMark/>
          </w:tcPr>
          <w:p w14:paraId="1F835E54"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Butter section</w:t>
            </w:r>
          </w:p>
        </w:tc>
        <w:tc>
          <w:tcPr>
            <w:tcW w:w="2142" w:type="dxa"/>
            <w:shd w:val="clear" w:color="auto" w:fill="auto"/>
            <w:vAlign w:val="center"/>
            <w:hideMark/>
          </w:tcPr>
          <w:p w14:paraId="0DC67F35" w14:textId="77777777" w:rsidR="00761DF8" w:rsidRPr="00731A42" w:rsidRDefault="00761DF8" w:rsidP="00761DF8">
            <w:pPr>
              <w:ind w:firstLineChars="100" w:firstLine="220"/>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8.98Mtr X 12.93 Mtr</w:t>
            </w:r>
          </w:p>
        </w:tc>
        <w:tc>
          <w:tcPr>
            <w:tcW w:w="2230" w:type="dxa"/>
            <w:shd w:val="clear" w:color="auto" w:fill="auto"/>
            <w:vAlign w:val="center"/>
            <w:hideMark/>
          </w:tcPr>
          <w:p w14:paraId="130ABAB2"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5684A356" w14:textId="545787C0"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1358D2B3"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46C1B26A" w14:textId="5197D200" w:rsidTr="00761DF8">
        <w:trPr>
          <w:trHeight w:val="20"/>
          <w:jc w:val="center"/>
        </w:trPr>
        <w:tc>
          <w:tcPr>
            <w:tcW w:w="851" w:type="dxa"/>
            <w:shd w:val="clear" w:color="auto" w:fill="auto"/>
            <w:noWrap/>
            <w:vAlign w:val="center"/>
            <w:hideMark/>
          </w:tcPr>
          <w:p w14:paraId="766974B8"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5</w:t>
            </w:r>
          </w:p>
        </w:tc>
        <w:tc>
          <w:tcPr>
            <w:tcW w:w="2241" w:type="dxa"/>
            <w:shd w:val="clear" w:color="auto" w:fill="auto"/>
            <w:vAlign w:val="center"/>
            <w:hideMark/>
          </w:tcPr>
          <w:p w14:paraId="46AFB6F9"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Ghee section</w:t>
            </w:r>
          </w:p>
        </w:tc>
        <w:tc>
          <w:tcPr>
            <w:tcW w:w="2142" w:type="dxa"/>
            <w:shd w:val="clear" w:color="auto" w:fill="auto"/>
            <w:vAlign w:val="center"/>
            <w:hideMark/>
          </w:tcPr>
          <w:p w14:paraId="5E0B394F" w14:textId="77777777" w:rsidR="00761DF8" w:rsidRPr="00731A42" w:rsidRDefault="00761DF8" w:rsidP="00761DF8">
            <w:pPr>
              <w:ind w:firstLineChars="100" w:firstLine="220"/>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8.98Mtr X 38.22Mtr</w:t>
            </w:r>
          </w:p>
        </w:tc>
        <w:tc>
          <w:tcPr>
            <w:tcW w:w="2230" w:type="dxa"/>
            <w:shd w:val="clear" w:color="auto" w:fill="auto"/>
            <w:vAlign w:val="center"/>
            <w:hideMark/>
          </w:tcPr>
          <w:p w14:paraId="6FA27725"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3F17A29A" w14:textId="4E751BA2"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486033F3"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408E4E64" w14:textId="2DB5C4F9" w:rsidTr="00761DF8">
        <w:trPr>
          <w:trHeight w:val="20"/>
          <w:jc w:val="center"/>
        </w:trPr>
        <w:tc>
          <w:tcPr>
            <w:tcW w:w="851" w:type="dxa"/>
            <w:shd w:val="clear" w:color="auto" w:fill="auto"/>
            <w:noWrap/>
            <w:vAlign w:val="center"/>
            <w:hideMark/>
          </w:tcPr>
          <w:p w14:paraId="0FE65C9C"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6</w:t>
            </w:r>
          </w:p>
        </w:tc>
        <w:tc>
          <w:tcPr>
            <w:tcW w:w="2241" w:type="dxa"/>
            <w:shd w:val="clear" w:color="auto" w:fill="auto"/>
            <w:vAlign w:val="center"/>
            <w:hideMark/>
          </w:tcPr>
          <w:p w14:paraId="137B86D2" w14:textId="77777777" w:rsidR="00761DF8" w:rsidRPr="00731A42" w:rsidRDefault="00761DF8" w:rsidP="00761DF8">
            <w:pPr>
              <w:rPr>
                <w:rFonts w:asciiTheme="minorHAnsi" w:hAnsiTheme="minorHAnsi" w:cstheme="minorHAnsi"/>
                <w:color w:val="000000"/>
                <w:sz w:val="22"/>
                <w:szCs w:val="22"/>
                <w:lang w:eastAsia="en-IN"/>
              </w:rPr>
            </w:pPr>
            <w:r w:rsidRPr="00731A42">
              <w:rPr>
                <w:rFonts w:asciiTheme="minorHAnsi" w:hAnsiTheme="minorHAnsi" w:cstheme="minorHAnsi"/>
                <w:sz w:val="22"/>
                <w:szCs w:val="22"/>
                <w:lang w:eastAsia="en-IN"/>
              </w:rPr>
              <w:t>Grater, Emulsifier, Stabilzer,</w:t>
            </w:r>
            <w:r w:rsidRPr="00731A42">
              <w:rPr>
                <w:rFonts w:asciiTheme="minorHAnsi" w:hAnsiTheme="minorHAnsi" w:cstheme="minorHAnsi"/>
                <w:sz w:val="22"/>
                <w:szCs w:val="22"/>
                <w:lang w:eastAsia="en-IN"/>
              </w:rPr>
              <w:br/>
              <w:t>Ingredient room</w:t>
            </w:r>
          </w:p>
        </w:tc>
        <w:tc>
          <w:tcPr>
            <w:tcW w:w="2142" w:type="dxa"/>
            <w:shd w:val="clear" w:color="auto" w:fill="auto"/>
            <w:vAlign w:val="center"/>
            <w:hideMark/>
          </w:tcPr>
          <w:p w14:paraId="04EFD7F8"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13.5Mtr X 11.88Mtr</w:t>
            </w:r>
          </w:p>
        </w:tc>
        <w:tc>
          <w:tcPr>
            <w:tcW w:w="2230" w:type="dxa"/>
            <w:shd w:val="clear" w:color="auto" w:fill="auto"/>
            <w:vAlign w:val="center"/>
            <w:hideMark/>
          </w:tcPr>
          <w:p w14:paraId="003D08FC"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23833EBE" w14:textId="0A530717"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31525A2D"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7B947742" w14:textId="3F5A4265" w:rsidTr="00761DF8">
        <w:trPr>
          <w:trHeight w:val="20"/>
          <w:jc w:val="center"/>
        </w:trPr>
        <w:tc>
          <w:tcPr>
            <w:tcW w:w="851" w:type="dxa"/>
            <w:shd w:val="clear" w:color="auto" w:fill="auto"/>
            <w:noWrap/>
            <w:vAlign w:val="center"/>
            <w:hideMark/>
          </w:tcPr>
          <w:p w14:paraId="2E621791"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7</w:t>
            </w:r>
          </w:p>
        </w:tc>
        <w:tc>
          <w:tcPr>
            <w:tcW w:w="2241" w:type="dxa"/>
            <w:shd w:val="clear" w:color="auto" w:fill="auto"/>
            <w:vAlign w:val="center"/>
            <w:hideMark/>
          </w:tcPr>
          <w:p w14:paraId="042ED13F"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Processing Kettle</w:t>
            </w:r>
          </w:p>
        </w:tc>
        <w:tc>
          <w:tcPr>
            <w:tcW w:w="2142" w:type="dxa"/>
            <w:shd w:val="clear" w:color="auto" w:fill="auto"/>
            <w:vAlign w:val="center"/>
            <w:hideMark/>
          </w:tcPr>
          <w:p w14:paraId="131E20E0"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13.5Mtr X 9.99Mtr</w:t>
            </w:r>
          </w:p>
        </w:tc>
        <w:tc>
          <w:tcPr>
            <w:tcW w:w="2230" w:type="dxa"/>
            <w:shd w:val="clear" w:color="auto" w:fill="auto"/>
            <w:vAlign w:val="center"/>
            <w:hideMark/>
          </w:tcPr>
          <w:p w14:paraId="05DFF3B1"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1F014394" w14:textId="0CEEFE17"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04B1F290"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7B3C7051" w14:textId="39B337EF" w:rsidTr="00761DF8">
        <w:trPr>
          <w:trHeight w:val="20"/>
          <w:jc w:val="center"/>
        </w:trPr>
        <w:tc>
          <w:tcPr>
            <w:tcW w:w="851" w:type="dxa"/>
            <w:shd w:val="clear" w:color="auto" w:fill="auto"/>
            <w:noWrap/>
            <w:vAlign w:val="center"/>
            <w:hideMark/>
          </w:tcPr>
          <w:p w14:paraId="09B01465"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8</w:t>
            </w:r>
          </w:p>
        </w:tc>
        <w:tc>
          <w:tcPr>
            <w:tcW w:w="2241" w:type="dxa"/>
            <w:shd w:val="clear" w:color="auto" w:fill="auto"/>
            <w:vAlign w:val="center"/>
            <w:hideMark/>
          </w:tcPr>
          <w:p w14:paraId="430B0C15"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Process cheese Packing Room</w:t>
            </w:r>
          </w:p>
        </w:tc>
        <w:tc>
          <w:tcPr>
            <w:tcW w:w="2142" w:type="dxa"/>
            <w:shd w:val="clear" w:color="auto" w:fill="auto"/>
            <w:vAlign w:val="center"/>
            <w:hideMark/>
          </w:tcPr>
          <w:p w14:paraId="19DB4D9C"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13.5Mtr X 16.55Mtr</w:t>
            </w:r>
          </w:p>
        </w:tc>
        <w:tc>
          <w:tcPr>
            <w:tcW w:w="2230" w:type="dxa"/>
            <w:shd w:val="clear" w:color="auto" w:fill="auto"/>
            <w:vAlign w:val="center"/>
            <w:hideMark/>
          </w:tcPr>
          <w:p w14:paraId="0D3D1432"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6A8D924F" w14:textId="6756E418"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2B759974"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63210FAD" w14:textId="598CB182" w:rsidTr="00761DF8">
        <w:trPr>
          <w:trHeight w:val="20"/>
          <w:jc w:val="center"/>
        </w:trPr>
        <w:tc>
          <w:tcPr>
            <w:tcW w:w="851" w:type="dxa"/>
            <w:shd w:val="clear" w:color="auto" w:fill="auto"/>
            <w:noWrap/>
            <w:vAlign w:val="center"/>
            <w:hideMark/>
          </w:tcPr>
          <w:p w14:paraId="58ADCF6E"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9</w:t>
            </w:r>
          </w:p>
        </w:tc>
        <w:tc>
          <w:tcPr>
            <w:tcW w:w="2241" w:type="dxa"/>
            <w:shd w:val="clear" w:color="auto" w:fill="auto"/>
            <w:vAlign w:val="center"/>
            <w:hideMark/>
          </w:tcPr>
          <w:p w14:paraId="1EFBA07B"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Process cheese Stacking Room</w:t>
            </w:r>
          </w:p>
        </w:tc>
        <w:tc>
          <w:tcPr>
            <w:tcW w:w="2142" w:type="dxa"/>
            <w:shd w:val="clear" w:color="auto" w:fill="auto"/>
            <w:vAlign w:val="center"/>
            <w:hideMark/>
          </w:tcPr>
          <w:p w14:paraId="36484947"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13.5Mtr X 12.77Mtr</w:t>
            </w:r>
          </w:p>
        </w:tc>
        <w:tc>
          <w:tcPr>
            <w:tcW w:w="2230" w:type="dxa"/>
            <w:shd w:val="clear" w:color="auto" w:fill="auto"/>
            <w:vAlign w:val="center"/>
            <w:hideMark/>
          </w:tcPr>
          <w:p w14:paraId="0E300449"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3E04D9F0" w14:textId="5A577383"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0582B52D"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1A996D77" w14:textId="026D36E0" w:rsidTr="00761DF8">
        <w:trPr>
          <w:trHeight w:val="20"/>
          <w:jc w:val="center"/>
        </w:trPr>
        <w:tc>
          <w:tcPr>
            <w:tcW w:w="851" w:type="dxa"/>
            <w:shd w:val="clear" w:color="auto" w:fill="auto"/>
            <w:noWrap/>
            <w:vAlign w:val="center"/>
            <w:hideMark/>
          </w:tcPr>
          <w:p w14:paraId="066351AB"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10</w:t>
            </w:r>
          </w:p>
        </w:tc>
        <w:tc>
          <w:tcPr>
            <w:tcW w:w="2241" w:type="dxa"/>
            <w:shd w:val="clear" w:color="auto" w:fill="auto"/>
            <w:vAlign w:val="center"/>
            <w:hideMark/>
          </w:tcPr>
          <w:p w14:paraId="2B40BD3A"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Dahi production area</w:t>
            </w:r>
          </w:p>
        </w:tc>
        <w:tc>
          <w:tcPr>
            <w:tcW w:w="2142" w:type="dxa"/>
            <w:shd w:val="clear" w:color="auto" w:fill="auto"/>
            <w:vAlign w:val="center"/>
            <w:hideMark/>
          </w:tcPr>
          <w:p w14:paraId="6DA82512"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13.3Mtr X 21.6Mtr</w:t>
            </w:r>
          </w:p>
        </w:tc>
        <w:tc>
          <w:tcPr>
            <w:tcW w:w="2230" w:type="dxa"/>
            <w:shd w:val="clear" w:color="auto" w:fill="auto"/>
            <w:vAlign w:val="center"/>
            <w:hideMark/>
          </w:tcPr>
          <w:p w14:paraId="66A31CEC"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656C07E3" w14:textId="4C391726"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32DED357"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782197BE" w14:textId="295E91A4" w:rsidTr="00761DF8">
        <w:trPr>
          <w:trHeight w:val="20"/>
          <w:jc w:val="center"/>
        </w:trPr>
        <w:tc>
          <w:tcPr>
            <w:tcW w:w="851" w:type="dxa"/>
            <w:shd w:val="clear" w:color="auto" w:fill="auto"/>
            <w:noWrap/>
            <w:vAlign w:val="center"/>
            <w:hideMark/>
          </w:tcPr>
          <w:p w14:paraId="0B093F02"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11</w:t>
            </w:r>
          </w:p>
        </w:tc>
        <w:tc>
          <w:tcPr>
            <w:tcW w:w="2241" w:type="dxa"/>
            <w:shd w:val="clear" w:color="auto" w:fill="auto"/>
            <w:vAlign w:val="center"/>
            <w:hideMark/>
          </w:tcPr>
          <w:p w14:paraId="7CC2DBDB"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Dahi filling &amp; packing area</w:t>
            </w:r>
          </w:p>
        </w:tc>
        <w:tc>
          <w:tcPr>
            <w:tcW w:w="2142" w:type="dxa"/>
            <w:shd w:val="clear" w:color="auto" w:fill="auto"/>
            <w:vAlign w:val="center"/>
            <w:hideMark/>
          </w:tcPr>
          <w:p w14:paraId="5A79603C"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13.3Mtr X 29.5Mtr</w:t>
            </w:r>
          </w:p>
        </w:tc>
        <w:tc>
          <w:tcPr>
            <w:tcW w:w="2230" w:type="dxa"/>
            <w:shd w:val="clear" w:color="auto" w:fill="auto"/>
            <w:vAlign w:val="center"/>
            <w:hideMark/>
          </w:tcPr>
          <w:p w14:paraId="7D6DCB6A"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11ACE659" w14:textId="2BCFDEF4"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2C0613AD"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5A618EF4" w14:textId="002D9830" w:rsidTr="00761DF8">
        <w:trPr>
          <w:trHeight w:val="20"/>
          <w:jc w:val="center"/>
        </w:trPr>
        <w:tc>
          <w:tcPr>
            <w:tcW w:w="851" w:type="dxa"/>
            <w:shd w:val="clear" w:color="auto" w:fill="auto"/>
            <w:noWrap/>
            <w:vAlign w:val="center"/>
            <w:hideMark/>
          </w:tcPr>
          <w:p w14:paraId="3BC74624"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12</w:t>
            </w:r>
          </w:p>
        </w:tc>
        <w:tc>
          <w:tcPr>
            <w:tcW w:w="2241" w:type="dxa"/>
            <w:shd w:val="clear" w:color="auto" w:fill="auto"/>
            <w:vAlign w:val="center"/>
            <w:hideMark/>
          </w:tcPr>
          <w:p w14:paraId="66DA9F21"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Paneer production area</w:t>
            </w:r>
          </w:p>
        </w:tc>
        <w:tc>
          <w:tcPr>
            <w:tcW w:w="2142" w:type="dxa"/>
            <w:shd w:val="clear" w:color="auto" w:fill="auto"/>
            <w:vAlign w:val="center"/>
            <w:hideMark/>
          </w:tcPr>
          <w:p w14:paraId="6C179CD6"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19.7Mtr X 21.6Mtr</w:t>
            </w:r>
          </w:p>
        </w:tc>
        <w:tc>
          <w:tcPr>
            <w:tcW w:w="2230" w:type="dxa"/>
            <w:shd w:val="clear" w:color="auto" w:fill="auto"/>
            <w:vAlign w:val="center"/>
            <w:hideMark/>
          </w:tcPr>
          <w:p w14:paraId="60E8B480"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73239F3F" w14:textId="706E8556"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70340FB9"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66124E36" w14:textId="184C2572" w:rsidTr="00761DF8">
        <w:trPr>
          <w:trHeight w:val="20"/>
          <w:jc w:val="center"/>
        </w:trPr>
        <w:tc>
          <w:tcPr>
            <w:tcW w:w="851" w:type="dxa"/>
            <w:shd w:val="clear" w:color="auto" w:fill="auto"/>
            <w:noWrap/>
            <w:vAlign w:val="center"/>
            <w:hideMark/>
          </w:tcPr>
          <w:p w14:paraId="6BB61B87"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13</w:t>
            </w:r>
          </w:p>
        </w:tc>
        <w:tc>
          <w:tcPr>
            <w:tcW w:w="2241" w:type="dxa"/>
            <w:shd w:val="clear" w:color="auto" w:fill="auto"/>
            <w:vAlign w:val="center"/>
            <w:hideMark/>
          </w:tcPr>
          <w:p w14:paraId="444AF1AB"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Paneer cutting &amp; packing area</w:t>
            </w:r>
          </w:p>
        </w:tc>
        <w:tc>
          <w:tcPr>
            <w:tcW w:w="2142" w:type="dxa"/>
            <w:shd w:val="clear" w:color="auto" w:fill="auto"/>
            <w:vAlign w:val="center"/>
            <w:hideMark/>
          </w:tcPr>
          <w:p w14:paraId="0A260F0E"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19.7Mtr X 29.5Mtr</w:t>
            </w:r>
          </w:p>
        </w:tc>
        <w:tc>
          <w:tcPr>
            <w:tcW w:w="2230" w:type="dxa"/>
            <w:shd w:val="clear" w:color="auto" w:fill="auto"/>
            <w:vAlign w:val="center"/>
            <w:hideMark/>
          </w:tcPr>
          <w:p w14:paraId="711C4F12"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189507EB" w14:textId="4CD0A90A"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3C45443B"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7D755484" w14:textId="48575FA7" w:rsidTr="00761DF8">
        <w:trPr>
          <w:trHeight w:val="20"/>
          <w:jc w:val="center"/>
        </w:trPr>
        <w:tc>
          <w:tcPr>
            <w:tcW w:w="851" w:type="dxa"/>
            <w:shd w:val="clear" w:color="auto" w:fill="auto"/>
            <w:noWrap/>
            <w:vAlign w:val="center"/>
            <w:hideMark/>
          </w:tcPr>
          <w:p w14:paraId="674F6460"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14</w:t>
            </w:r>
          </w:p>
        </w:tc>
        <w:tc>
          <w:tcPr>
            <w:tcW w:w="2241" w:type="dxa"/>
            <w:shd w:val="clear" w:color="auto" w:fill="auto"/>
            <w:vAlign w:val="center"/>
            <w:hideMark/>
          </w:tcPr>
          <w:p w14:paraId="6BCAB341"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Mozzarella &amp; Natural Cheese</w:t>
            </w:r>
          </w:p>
        </w:tc>
        <w:tc>
          <w:tcPr>
            <w:tcW w:w="2142" w:type="dxa"/>
            <w:shd w:val="clear" w:color="auto" w:fill="auto"/>
            <w:vAlign w:val="center"/>
            <w:hideMark/>
          </w:tcPr>
          <w:p w14:paraId="5A4BB288"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27.79Mtr X 51.88Mtr</w:t>
            </w:r>
          </w:p>
        </w:tc>
        <w:tc>
          <w:tcPr>
            <w:tcW w:w="2230" w:type="dxa"/>
            <w:shd w:val="clear" w:color="auto" w:fill="auto"/>
            <w:vAlign w:val="center"/>
            <w:hideMark/>
          </w:tcPr>
          <w:p w14:paraId="250CF73B"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27EB9010" w14:textId="1479E344"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5AFD69CD"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78D410BE" w14:textId="46D0B909" w:rsidTr="00761DF8">
        <w:trPr>
          <w:trHeight w:val="20"/>
          <w:jc w:val="center"/>
        </w:trPr>
        <w:tc>
          <w:tcPr>
            <w:tcW w:w="851" w:type="dxa"/>
            <w:shd w:val="clear" w:color="auto" w:fill="auto"/>
            <w:noWrap/>
            <w:vAlign w:val="center"/>
            <w:hideMark/>
          </w:tcPr>
          <w:p w14:paraId="1938541A"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15</w:t>
            </w:r>
          </w:p>
        </w:tc>
        <w:tc>
          <w:tcPr>
            <w:tcW w:w="2241" w:type="dxa"/>
            <w:shd w:val="clear" w:color="auto" w:fill="auto"/>
            <w:vAlign w:val="center"/>
            <w:hideMark/>
          </w:tcPr>
          <w:p w14:paraId="20FF1E92"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CIP section</w:t>
            </w:r>
          </w:p>
        </w:tc>
        <w:tc>
          <w:tcPr>
            <w:tcW w:w="2142" w:type="dxa"/>
            <w:shd w:val="clear" w:color="auto" w:fill="auto"/>
            <w:vAlign w:val="center"/>
            <w:hideMark/>
          </w:tcPr>
          <w:p w14:paraId="7644988F"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15.2Mtr X 12.3Mtr</w:t>
            </w:r>
          </w:p>
        </w:tc>
        <w:tc>
          <w:tcPr>
            <w:tcW w:w="2230" w:type="dxa"/>
            <w:shd w:val="clear" w:color="auto" w:fill="auto"/>
            <w:vAlign w:val="center"/>
            <w:hideMark/>
          </w:tcPr>
          <w:p w14:paraId="409D97C4"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5FD89EAE" w14:textId="7C18BDDC"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505766C2"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66330178" w14:textId="440E0E2C" w:rsidTr="00761DF8">
        <w:trPr>
          <w:trHeight w:val="20"/>
          <w:jc w:val="center"/>
        </w:trPr>
        <w:tc>
          <w:tcPr>
            <w:tcW w:w="851" w:type="dxa"/>
            <w:shd w:val="clear" w:color="auto" w:fill="auto"/>
            <w:noWrap/>
            <w:vAlign w:val="center"/>
            <w:hideMark/>
          </w:tcPr>
          <w:p w14:paraId="7A93415B"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16</w:t>
            </w:r>
          </w:p>
        </w:tc>
        <w:tc>
          <w:tcPr>
            <w:tcW w:w="2241" w:type="dxa"/>
            <w:shd w:val="clear" w:color="auto" w:fill="auto"/>
            <w:vAlign w:val="center"/>
            <w:hideMark/>
          </w:tcPr>
          <w:p w14:paraId="7E3F3578"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Milk process &amp; storage section</w:t>
            </w:r>
          </w:p>
        </w:tc>
        <w:tc>
          <w:tcPr>
            <w:tcW w:w="2142" w:type="dxa"/>
            <w:shd w:val="clear" w:color="auto" w:fill="auto"/>
            <w:vAlign w:val="center"/>
            <w:hideMark/>
          </w:tcPr>
          <w:p w14:paraId="59F32EB5"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31Mtr X 12.3Mtr</w:t>
            </w:r>
          </w:p>
        </w:tc>
        <w:tc>
          <w:tcPr>
            <w:tcW w:w="2230" w:type="dxa"/>
            <w:shd w:val="clear" w:color="auto" w:fill="auto"/>
            <w:vAlign w:val="center"/>
            <w:hideMark/>
          </w:tcPr>
          <w:p w14:paraId="6153C82B"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52C1215D" w14:textId="15B54136"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6A4284D3"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3838E0C1" w14:textId="14EE8080" w:rsidTr="00761DF8">
        <w:trPr>
          <w:trHeight w:val="20"/>
          <w:jc w:val="center"/>
        </w:trPr>
        <w:tc>
          <w:tcPr>
            <w:tcW w:w="851" w:type="dxa"/>
            <w:shd w:val="clear" w:color="auto" w:fill="auto"/>
            <w:noWrap/>
            <w:vAlign w:val="center"/>
            <w:hideMark/>
          </w:tcPr>
          <w:p w14:paraId="4DCC4F5B"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17</w:t>
            </w:r>
          </w:p>
        </w:tc>
        <w:tc>
          <w:tcPr>
            <w:tcW w:w="2241" w:type="dxa"/>
            <w:shd w:val="clear" w:color="auto" w:fill="auto"/>
            <w:vAlign w:val="center"/>
            <w:hideMark/>
          </w:tcPr>
          <w:p w14:paraId="320D2C14"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Secondary Packaging</w:t>
            </w:r>
          </w:p>
        </w:tc>
        <w:tc>
          <w:tcPr>
            <w:tcW w:w="2142" w:type="dxa"/>
            <w:shd w:val="clear" w:color="auto" w:fill="auto"/>
            <w:vAlign w:val="center"/>
            <w:hideMark/>
          </w:tcPr>
          <w:p w14:paraId="3E60C2D3"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93.6Mtr X 18Mtr</w:t>
            </w:r>
          </w:p>
        </w:tc>
        <w:tc>
          <w:tcPr>
            <w:tcW w:w="2230" w:type="dxa"/>
            <w:shd w:val="clear" w:color="auto" w:fill="auto"/>
            <w:vAlign w:val="center"/>
            <w:hideMark/>
          </w:tcPr>
          <w:p w14:paraId="211EDE0A"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3.0MLVL / 1 floors</w:t>
            </w:r>
          </w:p>
        </w:tc>
        <w:tc>
          <w:tcPr>
            <w:tcW w:w="1869" w:type="dxa"/>
            <w:vMerge/>
          </w:tcPr>
          <w:p w14:paraId="1C25D4C1" w14:textId="1137E3A8"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1CC46CEB"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1D7A966D" w14:textId="3693329D" w:rsidTr="00761DF8">
        <w:trPr>
          <w:trHeight w:val="20"/>
          <w:jc w:val="center"/>
        </w:trPr>
        <w:tc>
          <w:tcPr>
            <w:tcW w:w="851" w:type="dxa"/>
            <w:shd w:val="clear" w:color="auto" w:fill="auto"/>
            <w:noWrap/>
            <w:vAlign w:val="center"/>
            <w:hideMark/>
          </w:tcPr>
          <w:p w14:paraId="79130BA6"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18</w:t>
            </w:r>
          </w:p>
        </w:tc>
        <w:tc>
          <w:tcPr>
            <w:tcW w:w="2241" w:type="dxa"/>
            <w:shd w:val="clear" w:color="auto" w:fill="auto"/>
            <w:vAlign w:val="center"/>
            <w:hideMark/>
          </w:tcPr>
          <w:p w14:paraId="6AB2E0B4"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Packaging material store room</w:t>
            </w:r>
          </w:p>
        </w:tc>
        <w:tc>
          <w:tcPr>
            <w:tcW w:w="2142" w:type="dxa"/>
            <w:shd w:val="clear" w:color="auto" w:fill="auto"/>
            <w:vAlign w:val="center"/>
            <w:hideMark/>
          </w:tcPr>
          <w:p w14:paraId="6B634DE7"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96Mtr X 18Mtr</w:t>
            </w:r>
          </w:p>
        </w:tc>
        <w:tc>
          <w:tcPr>
            <w:tcW w:w="2230" w:type="dxa"/>
            <w:shd w:val="clear" w:color="auto" w:fill="auto"/>
            <w:vAlign w:val="center"/>
            <w:hideMark/>
          </w:tcPr>
          <w:p w14:paraId="5BB08210"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3.0MLVL to 7.0MLVL / 1 floors</w:t>
            </w:r>
          </w:p>
        </w:tc>
        <w:tc>
          <w:tcPr>
            <w:tcW w:w="1869" w:type="dxa"/>
            <w:vMerge/>
          </w:tcPr>
          <w:p w14:paraId="5EAB54A2" w14:textId="3CC39CB3"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48097033"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4C6E0CFB" w14:textId="2D223317" w:rsidTr="00761DF8">
        <w:trPr>
          <w:trHeight w:val="20"/>
          <w:jc w:val="center"/>
        </w:trPr>
        <w:tc>
          <w:tcPr>
            <w:tcW w:w="851" w:type="dxa"/>
            <w:shd w:val="clear" w:color="auto" w:fill="auto"/>
            <w:noWrap/>
            <w:vAlign w:val="center"/>
            <w:hideMark/>
          </w:tcPr>
          <w:p w14:paraId="02E99BAF"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19</w:t>
            </w:r>
          </w:p>
        </w:tc>
        <w:tc>
          <w:tcPr>
            <w:tcW w:w="2241" w:type="dxa"/>
            <w:shd w:val="clear" w:color="auto" w:fill="auto"/>
            <w:vAlign w:val="center"/>
            <w:hideMark/>
          </w:tcPr>
          <w:p w14:paraId="57063202"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Milk lab</w:t>
            </w:r>
          </w:p>
        </w:tc>
        <w:tc>
          <w:tcPr>
            <w:tcW w:w="2142" w:type="dxa"/>
            <w:shd w:val="clear" w:color="auto" w:fill="auto"/>
            <w:vAlign w:val="center"/>
            <w:hideMark/>
          </w:tcPr>
          <w:p w14:paraId="23B961BB"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6.6Mtr X 4.5Mtr</w:t>
            </w:r>
          </w:p>
        </w:tc>
        <w:tc>
          <w:tcPr>
            <w:tcW w:w="2230" w:type="dxa"/>
            <w:shd w:val="clear" w:color="auto" w:fill="auto"/>
            <w:vAlign w:val="center"/>
            <w:hideMark/>
          </w:tcPr>
          <w:p w14:paraId="19E6F5BD"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783D6859" w14:textId="08259706"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140EB5AD"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3868A71C" w14:textId="135C69CB" w:rsidTr="00761DF8">
        <w:trPr>
          <w:trHeight w:val="20"/>
          <w:jc w:val="center"/>
        </w:trPr>
        <w:tc>
          <w:tcPr>
            <w:tcW w:w="851" w:type="dxa"/>
            <w:shd w:val="clear" w:color="auto" w:fill="auto"/>
            <w:noWrap/>
            <w:vAlign w:val="center"/>
            <w:hideMark/>
          </w:tcPr>
          <w:p w14:paraId="34F4D14D"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20</w:t>
            </w:r>
          </w:p>
        </w:tc>
        <w:tc>
          <w:tcPr>
            <w:tcW w:w="2241" w:type="dxa"/>
            <w:shd w:val="clear" w:color="auto" w:fill="auto"/>
            <w:vAlign w:val="center"/>
            <w:hideMark/>
          </w:tcPr>
          <w:p w14:paraId="2F0E41D4"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Purchase Office</w:t>
            </w:r>
          </w:p>
        </w:tc>
        <w:tc>
          <w:tcPr>
            <w:tcW w:w="2142" w:type="dxa"/>
            <w:shd w:val="clear" w:color="auto" w:fill="auto"/>
            <w:vAlign w:val="center"/>
            <w:hideMark/>
          </w:tcPr>
          <w:p w14:paraId="51002719"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5.5Mtr X 2.7Mtr</w:t>
            </w:r>
          </w:p>
        </w:tc>
        <w:tc>
          <w:tcPr>
            <w:tcW w:w="2230" w:type="dxa"/>
            <w:shd w:val="clear" w:color="auto" w:fill="auto"/>
            <w:vAlign w:val="center"/>
            <w:hideMark/>
          </w:tcPr>
          <w:p w14:paraId="0DE8D60F"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325E408D" w14:textId="534C29BE"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5B535036"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59F78FAB" w14:textId="2638FBB0" w:rsidTr="00761DF8">
        <w:trPr>
          <w:trHeight w:val="20"/>
          <w:jc w:val="center"/>
        </w:trPr>
        <w:tc>
          <w:tcPr>
            <w:tcW w:w="851" w:type="dxa"/>
            <w:shd w:val="clear" w:color="auto" w:fill="auto"/>
            <w:noWrap/>
            <w:vAlign w:val="center"/>
            <w:hideMark/>
          </w:tcPr>
          <w:p w14:paraId="21DFB6B7"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21</w:t>
            </w:r>
          </w:p>
        </w:tc>
        <w:tc>
          <w:tcPr>
            <w:tcW w:w="2241" w:type="dxa"/>
            <w:shd w:val="clear" w:color="auto" w:fill="auto"/>
            <w:vAlign w:val="center"/>
            <w:hideMark/>
          </w:tcPr>
          <w:p w14:paraId="1E714048"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Cold rooms &amp; Storage area</w:t>
            </w:r>
          </w:p>
        </w:tc>
        <w:tc>
          <w:tcPr>
            <w:tcW w:w="2142" w:type="dxa"/>
            <w:shd w:val="clear" w:color="auto" w:fill="auto"/>
            <w:vAlign w:val="center"/>
            <w:hideMark/>
          </w:tcPr>
          <w:p w14:paraId="79BBCDAA"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108.65Mtr X 30.77Mtr</w:t>
            </w:r>
          </w:p>
        </w:tc>
        <w:tc>
          <w:tcPr>
            <w:tcW w:w="2230" w:type="dxa"/>
            <w:shd w:val="clear" w:color="auto" w:fill="auto"/>
            <w:vAlign w:val="center"/>
            <w:hideMark/>
          </w:tcPr>
          <w:p w14:paraId="34CDE5D9"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6314C48B" w14:textId="523BC488"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731C6122"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47F64750" w14:textId="22C73928" w:rsidTr="00761DF8">
        <w:trPr>
          <w:trHeight w:val="20"/>
          <w:jc w:val="center"/>
        </w:trPr>
        <w:tc>
          <w:tcPr>
            <w:tcW w:w="851" w:type="dxa"/>
            <w:shd w:val="clear" w:color="auto" w:fill="auto"/>
            <w:noWrap/>
            <w:vAlign w:val="center"/>
            <w:hideMark/>
          </w:tcPr>
          <w:p w14:paraId="094F8B29"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22</w:t>
            </w:r>
          </w:p>
        </w:tc>
        <w:tc>
          <w:tcPr>
            <w:tcW w:w="2241" w:type="dxa"/>
            <w:shd w:val="clear" w:color="auto" w:fill="auto"/>
            <w:vAlign w:val="center"/>
            <w:hideMark/>
          </w:tcPr>
          <w:p w14:paraId="4B9A56EC"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MCC room</w:t>
            </w:r>
          </w:p>
        </w:tc>
        <w:tc>
          <w:tcPr>
            <w:tcW w:w="2142" w:type="dxa"/>
            <w:shd w:val="clear" w:color="auto" w:fill="auto"/>
            <w:vAlign w:val="center"/>
            <w:hideMark/>
          </w:tcPr>
          <w:p w14:paraId="7B0569F5"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10.2Mtr X 12.3Mtr</w:t>
            </w:r>
          </w:p>
        </w:tc>
        <w:tc>
          <w:tcPr>
            <w:tcW w:w="2230" w:type="dxa"/>
            <w:shd w:val="clear" w:color="auto" w:fill="auto"/>
            <w:vAlign w:val="center"/>
            <w:hideMark/>
          </w:tcPr>
          <w:p w14:paraId="19BECE1F"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545695F4" w14:textId="38ABC0D0"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4FE88B46"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4B13BF4A" w14:textId="2733CACE" w:rsidTr="00761DF8">
        <w:trPr>
          <w:trHeight w:val="20"/>
          <w:jc w:val="center"/>
        </w:trPr>
        <w:tc>
          <w:tcPr>
            <w:tcW w:w="851" w:type="dxa"/>
            <w:shd w:val="clear" w:color="auto" w:fill="auto"/>
            <w:noWrap/>
            <w:vAlign w:val="center"/>
            <w:hideMark/>
          </w:tcPr>
          <w:p w14:paraId="4E1AAFEA"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23</w:t>
            </w:r>
          </w:p>
        </w:tc>
        <w:tc>
          <w:tcPr>
            <w:tcW w:w="2241" w:type="dxa"/>
            <w:shd w:val="clear" w:color="auto" w:fill="auto"/>
            <w:vAlign w:val="center"/>
            <w:hideMark/>
          </w:tcPr>
          <w:p w14:paraId="70DB7467"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Scada room</w:t>
            </w:r>
          </w:p>
        </w:tc>
        <w:tc>
          <w:tcPr>
            <w:tcW w:w="2142" w:type="dxa"/>
            <w:shd w:val="clear" w:color="auto" w:fill="auto"/>
            <w:vAlign w:val="center"/>
            <w:hideMark/>
          </w:tcPr>
          <w:p w14:paraId="2E0D8FCD"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4.8Mtr X 12.3Mtr</w:t>
            </w:r>
          </w:p>
        </w:tc>
        <w:tc>
          <w:tcPr>
            <w:tcW w:w="2230" w:type="dxa"/>
            <w:shd w:val="clear" w:color="auto" w:fill="auto"/>
            <w:vAlign w:val="center"/>
            <w:hideMark/>
          </w:tcPr>
          <w:p w14:paraId="59527307"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22434E6A" w14:textId="4F5D8A83"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08F81A87"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23FBE75F" w14:textId="311E70C8" w:rsidTr="00761DF8">
        <w:trPr>
          <w:trHeight w:val="20"/>
          <w:jc w:val="center"/>
        </w:trPr>
        <w:tc>
          <w:tcPr>
            <w:tcW w:w="851" w:type="dxa"/>
            <w:shd w:val="clear" w:color="auto" w:fill="auto"/>
            <w:noWrap/>
            <w:vAlign w:val="center"/>
            <w:hideMark/>
          </w:tcPr>
          <w:p w14:paraId="4F9E5B5D"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24</w:t>
            </w:r>
          </w:p>
        </w:tc>
        <w:tc>
          <w:tcPr>
            <w:tcW w:w="2241" w:type="dxa"/>
            <w:shd w:val="clear" w:color="auto" w:fill="auto"/>
            <w:vAlign w:val="center"/>
            <w:hideMark/>
          </w:tcPr>
          <w:p w14:paraId="0923E4B1"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ETP</w:t>
            </w:r>
          </w:p>
        </w:tc>
        <w:tc>
          <w:tcPr>
            <w:tcW w:w="2142" w:type="dxa"/>
            <w:shd w:val="clear" w:color="auto" w:fill="auto"/>
            <w:vAlign w:val="center"/>
            <w:hideMark/>
          </w:tcPr>
          <w:p w14:paraId="41090EFA"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12.48Mtr X 47Mtr</w:t>
            </w:r>
          </w:p>
        </w:tc>
        <w:tc>
          <w:tcPr>
            <w:tcW w:w="2230" w:type="dxa"/>
            <w:shd w:val="clear" w:color="auto" w:fill="auto"/>
            <w:vAlign w:val="center"/>
            <w:hideMark/>
          </w:tcPr>
          <w:p w14:paraId="13905AE6"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6.0MLVL / 1 floors</w:t>
            </w:r>
          </w:p>
        </w:tc>
        <w:tc>
          <w:tcPr>
            <w:tcW w:w="1869" w:type="dxa"/>
            <w:vMerge/>
          </w:tcPr>
          <w:p w14:paraId="01651792" w14:textId="088831B5"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77D963EC" w14:textId="77777777" w:rsidR="00761DF8" w:rsidRPr="00731A42" w:rsidRDefault="00761DF8" w:rsidP="00761DF8">
            <w:pPr>
              <w:jc w:val="center"/>
              <w:rPr>
                <w:rFonts w:asciiTheme="minorHAnsi" w:hAnsiTheme="minorHAnsi" w:cstheme="minorHAnsi"/>
                <w:sz w:val="22"/>
                <w:szCs w:val="22"/>
                <w:highlight w:val="yellow"/>
                <w:lang w:eastAsia="en-IN"/>
              </w:rPr>
            </w:pPr>
          </w:p>
        </w:tc>
      </w:tr>
    </w:tbl>
    <w:p w14:paraId="3960DF01" w14:textId="77777777" w:rsidR="00010C11" w:rsidRDefault="00010C11" w:rsidP="00323B74">
      <w:pPr>
        <w:spacing w:line="360" w:lineRule="auto"/>
        <w:ind w:right="29"/>
        <w:jc w:val="both"/>
        <w:rPr>
          <w:rFonts w:ascii="Arial" w:eastAsiaTheme="minorHAnsi" w:hAnsi="Arial" w:cs="Arial"/>
          <w:sz w:val="22"/>
          <w:szCs w:val="22"/>
          <w:lang w:val="en-GB"/>
        </w:rPr>
      </w:pPr>
    </w:p>
    <w:p w14:paraId="0EFCA9DD" w14:textId="0A82A12C" w:rsidR="00323B74" w:rsidRPr="00044661" w:rsidRDefault="00323B74" w:rsidP="00637E87">
      <w:pPr>
        <w:spacing w:line="360" w:lineRule="auto"/>
        <w:ind w:right="29"/>
        <w:jc w:val="center"/>
        <w:rPr>
          <w:rFonts w:ascii="Arial" w:hAnsi="Arial" w:cs="Arial"/>
          <w:b/>
          <w:sz w:val="22"/>
          <w:szCs w:val="22"/>
          <w:u w:val="single"/>
        </w:rPr>
      </w:pPr>
      <w:r w:rsidRPr="00044661">
        <w:rPr>
          <w:rFonts w:ascii="Arial" w:hAnsi="Arial" w:cs="Arial"/>
          <w:b/>
          <w:sz w:val="22"/>
          <w:szCs w:val="22"/>
          <w:u w:val="single"/>
        </w:rPr>
        <w:t>ADMINISTRATIVE BUILDING &amp; OTHER BLOCKS</w:t>
      </w:r>
    </w:p>
    <w:tbl>
      <w:tblPr>
        <w:tblW w:w="1120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9"/>
        <w:gridCol w:w="2405"/>
        <w:gridCol w:w="1833"/>
        <w:gridCol w:w="1984"/>
        <w:gridCol w:w="2126"/>
        <w:gridCol w:w="2146"/>
      </w:tblGrid>
      <w:tr w:rsidR="00761DF8" w:rsidRPr="008E67CF" w14:paraId="1CC739B6" w14:textId="605EB4D9" w:rsidTr="000E169E">
        <w:trPr>
          <w:trHeight w:val="300"/>
          <w:jc w:val="center"/>
        </w:trPr>
        <w:tc>
          <w:tcPr>
            <w:tcW w:w="709" w:type="dxa"/>
            <w:shd w:val="clear" w:color="000000" w:fill="002060"/>
            <w:noWrap/>
            <w:vAlign w:val="center"/>
            <w:hideMark/>
          </w:tcPr>
          <w:p w14:paraId="1EA39BF0" w14:textId="77777777" w:rsidR="00761DF8" w:rsidRPr="008E67CF" w:rsidRDefault="00761DF8" w:rsidP="00761DF8">
            <w:pPr>
              <w:jc w:val="center"/>
              <w:rPr>
                <w:rFonts w:asciiTheme="minorHAnsi" w:hAnsiTheme="minorHAnsi" w:cstheme="minorHAnsi"/>
                <w:b/>
                <w:bCs/>
                <w:color w:val="FFFFFF"/>
                <w:sz w:val="22"/>
                <w:szCs w:val="22"/>
                <w:lang w:eastAsia="en-IN"/>
              </w:rPr>
            </w:pPr>
            <w:r w:rsidRPr="008E67CF">
              <w:rPr>
                <w:rFonts w:asciiTheme="minorHAnsi" w:hAnsiTheme="minorHAnsi" w:cstheme="minorHAnsi"/>
                <w:b/>
                <w:bCs/>
                <w:color w:val="FFFFFF"/>
                <w:sz w:val="22"/>
                <w:szCs w:val="22"/>
                <w:lang w:eastAsia="en-IN"/>
              </w:rPr>
              <w:t>S No.</w:t>
            </w:r>
          </w:p>
        </w:tc>
        <w:tc>
          <w:tcPr>
            <w:tcW w:w="2405" w:type="dxa"/>
            <w:shd w:val="clear" w:color="000000" w:fill="002060"/>
            <w:noWrap/>
            <w:vAlign w:val="center"/>
            <w:hideMark/>
          </w:tcPr>
          <w:p w14:paraId="05A1FEC3" w14:textId="77777777" w:rsidR="00761DF8" w:rsidRPr="008E67CF" w:rsidRDefault="00761DF8" w:rsidP="00761DF8">
            <w:pPr>
              <w:jc w:val="center"/>
              <w:rPr>
                <w:rFonts w:asciiTheme="minorHAnsi" w:hAnsiTheme="minorHAnsi" w:cstheme="minorHAnsi"/>
                <w:b/>
                <w:bCs/>
                <w:color w:val="FFFFFF"/>
                <w:sz w:val="22"/>
                <w:szCs w:val="22"/>
                <w:lang w:eastAsia="en-IN"/>
              </w:rPr>
            </w:pPr>
            <w:r w:rsidRPr="008E67CF">
              <w:rPr>
                <w:rFonts w:asciiTheme="minorHAnsi" w:hAnsiTheme="minorHAnsi" w:cstheme="minorHAnsi"/>
                <w:b/>
                <w:bCs/>
                <w:color w:val="FFFFFF"/>
                <w:sz w:val="22"/>
                <w:szCs w:val="22"/>
                <w:lang w:eastAsia="en-IN"/>
              </w:rPr>
              <w:t>Building name</w:t>
            </w:r>
          </w:p>
        </w:tc>
        <w:tc>
          <w:tcPr>
            <w:tcW w:w="1833" w:type="dxa"/>
            <w:shd w:val="clear" w:color="000000" w:fill="002060"/>
            <w:noWrap/>
            <w:vAlign w:val="center"/>
            <w:hideMark/>
          </w:tcPr>
          <w:p w14:paraId="32B737A3" w14:textId="77777777" w:rsidR="00761DF8" w:rsidRPr="008E67CF" w:rsidRDefault="00761DF8" w:rsidP="00761DF8">
            <w:pPr>
              <w:jc w:val="center"/>
              <w:rPr>
                <w:rFonts w:asciiTheme="minorHAnsi" w:hAnsiTheme="minorHAnsi" w:cstheme="minorHAnsi"/>
                <w:b/>
                <w:bCs/>
                <w:color w:val="FFFFFF"/>
                <w:sz w:val="22"/>
                <w:szCs w:val="22"/>
                <w:lang w:eastAsia="en-IN"/>
              </w:rPr>
            </w:pPr>
            <w:r w:rsidRPr="008E67CF">
              <w:rPr>
                <w:rFonts w:asciiTheme="minorHAnsi" w:hAnsiTheme="minorHAnsi" w:cstheme="minorHAnsi"/>
                <w:b/>
                <w:bCs/>
                <w:color w:val="FFFFFF"/>
                <w:sz w:val="22"/>
                <w:szCs w:val="22"/>
                <w:lang w:eastAsia="en-IN"/>
              </w:rPr>
              <w:t>Area</w:t>
            </w:r>
          </w:p>
        </w:tc>
        <w:tc>
          <w:tcPr>
            <w:tcW w:w="1984" w:type="dxa"/>
            <w:shd w:val="clear" w:color="000000" w:fill="002060"/>
            <w:noWrap/>
            <w:vAlign w:val="center"/>
            <w:hideMark/>
          </w:tcPr>
          <w:p w14:paraId="39DE35EB" w14:textId="77777777" w:rsidR="00761DF8" w:rsidRPr="008E67CF" w:rsidRDefault="00761DF8" w:rsidP="00761DF8">
            <w:pPr>
              <w:jc w:val="center"/>
              <w:rPr>
                <w:rFonts w:asciiTheme="minorHAnsi" w:hAnsiTheme="minorHAnsi" w:cstheme="minorHAnsi"/>
                <w:b/>
                <w:bCs/>
                <w:color w:val="FFFFFF"/>
                <w:sz w:val="22"/>
                <w:szCs w:val="22"/>
                <w:lang w:eastAsia="en-IN"/>
              </w:rPr>
            </w:pPr>
            <w:r w:rsidRPr="008E67CF">
              <w:rPr>
                <w:rFonts w:asciiTheme="minorHAnsi" w:hAnsiTheme="minorHAnsi" w:cstheme="minorHAnsi"/>
                <w:b/>
                <w:bCs/>
                <w:color w:val="FFFFFF"/>
                <w:sz w:val="22"/>
                <w:szCs w:val="22"/>
                <w:lang w:eastAsia="en-IN"/>
              </w:rPr>
              <w:t>Level/Floors</w:t>
            </w:r>
          </w:p>
        </w:tc>
        <w:tc>
          <w:tcPr>
            <w:tcW w:w="2126" w:type="dxa"/>
            <w:shd w:val="clear" w:color="000000" w:fill="002060"/>
            <w:vAlign w:val="center"/>
          </w:tcPr>
          <w:p w14:paraId="3A222CCF" w14:textId="5EDFA1D4" w:rsidR="00761DF8" w:rsidRPr="008E67CF" w:rsidRDefault="00761DF8" w:rsidP="00761DF8">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23</w:t>
            </w:r>
            <w:r w:rsidRPr="00731A42">
              <w:rPr>
                <w:rFonts w:asciiTheme="minorHAnsi" w:hAnsiTheme="minorHAnsi" w:cstheme="minorHAnsi"/>
                <w:b/>
                <w:bCs/>
                <w:color w:val="FFFFFF"/>
                <w:sz w:val="22"/>
                <w:szCs w:val="22"/>
                <w:lang w:eastAsia="en-IN"/>
              </w:rPr>
              <w:t>/0</w:t>
            </w:r>
            <w:r>
              <w:rPr>
                <w:rFonts w:asciiTheme="minorHAnsi" w:hAnsiTheme="minorHAnsi" w:cstheme="minorHAnsi"/>
                <w:b/>
                <w:bCs/>
                <w:color w:val="FFFFFF"/>
                <w:sz w:val="22"/>
                <w:szCs w:val="22"/>
                <w:lang w:eastAsia="en-IN"/>
              </w:rPr>
              <w:t>8</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4</w:t>
            </w:r>
          </w:p>
        </w:tc>
        <w:tc>
          <w:tcPr>
            <w:tcW w:w="2146" w:type="dxa"/>
            <w:shd w:val="clear" w:color="000000" w:fill="002060"/>
            <w:vAlign w:val="center"/>
          </w:tcPr>
          <w:p w14:paraId="2C4CD2A2" w14:textId="445019C2" w:rsidR="00761DF8" w:rsidRPr="008E67CF" w:rsidRDefault="00761DF8" w:rsidP="00761DF8">
            <w:pPr>
              <w:jc w:val="center"/>
              <w:rPr>
                <w:rFonts w:asciiTheme="minorHAnsi" w:hAnsiTheme="minorHAnsi" w:cstheme="minorHAnsi"/>
                <w:b/>
                <w:bCs/>
                <w:color w:val="FFFFFF"/>
                <w:sz w:val="22"/>
                <w:szCs w:val="22"/>
                <w:lang w:eastAsia="en-IN"/>
              </w:rPr>
            </w:pPr>
            <w:r w:rsidRPr="00F425D6">
              <w:rPr>
                <w:rFonts w:asciiTheme="minorHAnsi" w:hAnsiTheme="minorHAnsi" w:cstheme="minorHAnsi"/>
                <w:b/>
                <w:bCs/>
                <w:color w:val="FFFFFF"/>
                <w:sz w:val="22"/>
                <w:szCs w:val="22"/>
                <w:lang w:eastAsia="en-IN"/>
              </w:rPr>
              <w:t>Progress as on site visit 02/01/2025</w:t>
            </w:r>
          </w:p>
        </w:tc>
      </w:tr>
      <w:tr w:rsidR="00761DF8" w:rsidRPr="008E67CF" w14:paraId="7E574296" w14:textId="1A39569D" w:rsidTr="000E169E">
        <w:trPr>
          <w:trHeight w:val="300"/>
          <w:jc w:val="center"/>
        </w:trPr>
        <w:tc>
          <w:tcPr>
            <w:tcW w:w="709" w:type="dxa"/>
            <w:shd w:val="clear" w:color="auto" w:fill="auto"/>
            <w:noWrap/>
            <w:vAlign w:val="center"/>
            <w:hideMark/>
          </w:tcPr>
          <w:p w14:paraId="21FDBD95"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1</w:t>
            </w:r>
          </w:p>
        </w:tc>
        <w:tc>
          <w:tcPr>
            <w:tcW w:w="2405" w:type="dxa"/>
            <w:shd w:val="clear" w:color="auto" w:fill="auto"/>
            <w:noWrap/>
            <w:vAlign w:val="center"/>
            <w:hideMark/>
          </w:tcPr>
          <w:p w14:paraId="1E5EB507" w14:textId="77777777" w:rsidR="00761DF8" w:rsidRPr="008E67CF" w:rsidRDefault="00761DF8" w:rsidP="00761DF8">
            <w:pP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Administrative block</w:t>
            </w:r>
          </w:p>
        </w:tc>
        <w:tc>
          <w:tcPr>
            <w:tcW w:w="1833" w:type="dxa"/>
            <w:shd w:val="clear" w:color="auto" w:fill="auto"/>
            <w:noWrap/>
            <w:vAlign w:val="center"/>
            <w:hideMark/>
          </w:tcPr>
          <w:p w14:paraId="3253945A"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20 Mtr X 9 Mtr</w:t>
            </w:r>
          </w:p>
        </w:tc>
        <w:tc>
          <w:tcPr>
            <w:tcW w:w="1984" w:type="dxa"/>
            <w:shd w:val="clear" w:color="auto" w:fill="auto"/>
            <w:noWrap/>
            <w:vAlign w:val="center"/>
            <w:hideMark/>
          </w:tcPr>
          <w:p w14:paraId="4B6F0D1F"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Ground Floor</w:t>
            </w:r>
          </w:p>
        </w:tc>
        <w:tc>
          <w:tcPr>
            <w:tcW w:w="2126" w:type="dxa"/>
            <w:shd w:val="clear" w:color="auto" w:fill="auto"/>
            <w:vAlign w:val="center"/>
          </w:tcPr>
          <w:p w14:paraId="2FD926C6" w14:textId="070131C4" w:rsidR="00761DF8" w:rsidRPr="00491B60" w:rsidRDefault="00761DF8" w:rsidP="00761DF8">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c>
          <w:tcPr>
            <w:tcW w:w="2146" w:type="dxa"/>
            <w:vAlign w:val="center"/>
          </w:tcPr>
          <w:p w14:paraId="24BC7CA2" w14:textId="2EAAE45A" w:rsidR="00761DF8" w:rsidRPr="00491B60" w:rsidRDefault="00761DF8" w:rsidP="00761DF8">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r>
      <w:tr w:rsidR="00761DF8" w:rsidRPr="008E67CF" w14:paraId="29C59E46" w14:textId="6E062425" w:rsidTr="000E169E">
        <w:trPr>
          <w:trHeight w:val="300"/>
          <w:jc w:val="center"/>
        </w:trPr>
        <w:tc>
          <w:tcPr>
            <w:tcW w:w="709" w:type="dxa"/>
            <w:shd w:val="clear" w:color="auto" w:fill="auto"/>
            <w:noWrap/>
            <w:vAlign w:val="center"/>
            <w:hideMark/>
          </w:tcPr>
          <w:p w14:paraId="74A27D02"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2</w:t>
            </w:r>
          </w:p>
        </w:tc>
        <w:tc>
          <w:tcPr>
            <w:tcW w:w="2405" w:type="dxa"/>
            <w:shd w:val="clear" w:color="auto" w:fill="auto"/>
            <w:noWrap/>
            <w:vAlign w:val="center"/>
            <w:hideMark/>
          </w:tcPr>
          <w:p w14:paraId="18A2B422" w14:textId="19ADA5F6" w:rsidR="00761DF8" w:rsidRPr="008E67CF" w:rsidRDefault="00761DF8" w:rsidP="00761DF8">
            <w:pP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Engg Store &amp; WorkShop</w:t>
            </w:r>
          </w:p>
        </w:tc>
        <w:tc>
          <w:tcPr>
            <w:tcW w:w="1833" w:type="dxa"/>
            <w:shd w:val="clear" w:color="auto" w:fill="auto"/>
            <w:noWrap/>
            <w:vAlign w:val="center"/>
            <w:hideMark/>
          </w:tcPr>
          <w:p w14:paraId="34E54050"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11 Mtr x 13 Mtr</w:t>
            </w:r>
          </w:p>
        </w:tc>
        <w:tc>
          <w:tcPr>
            <w:tcW w:w="1984" w:type="dxa"/>
            <w:shd w:val="clear" w:color="auto" w:fill="auto"/>
            <w:noWrap/>
            <w:vAlign w:val="center"/>
            <w:hideMark/>
          </w:tcPr>
          <w:p w14:paraId="59E10D3C"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Ground Floor</w:t>
            </w:r>
          </w:p>
        </w:tc>
        <w:tc>
          <w:tcPr>
            <w:tcW w:w="2126" w:type="dxa"/>
            <w:shd w:val="clear" w:color="auto" w:fill="auto"/>
            <w:vAlign w:val="center"/>
          </w:tcPr>
          <w:p w14:paraId="0238A8A9" w14:textId="53DEDC4E" w:rsidR="00761DF8" w:rsidRPr="00491B60" w:rsidRDefault="00761DF8" w:rsidP="00761DF8">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c>
          <w:tcPr>
            <w:tcW w:w="2146" w:type="dxa"/>
            <w:vAlign w:val="center"/>
          </w:tcPr>
          <w:p w14:paraId="7CA5A2B6" w14:textId="6D072F07" w:rsidR="00761DF8" w:rsidRPr="00491B60" w:rsidRDefault="00761DF8" w:rsidP="00761DF8">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r>
      <w:tr w:rsidR="00761DF8" w:rsidRPr="008E67CF" w14:paraId="49FDE09F" w14:textId="7960294F" w:rsidTr="000E169E">
        <w:trPr>
          <w:trHeight w:val="50"/>
          <w:jc w:val="center"/>
        </w:trPr>
        <w:tc>
          <w:tcPr>
            <w:tcW w:w="709" w:type="dxa"/>
            <w:shd w:val="clear" w:color="auto" w:fill="auto"/>
            <w:noWrap/>
            <w:vAlign w:val="center"/>
            <w:hideMark/>
          </w:tcPr>
          <w:p w14:paraId="1D55B75A"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3</w:t>
            </w:r>
          </w:p>
        </w:tc>
        <w:tc>
          <w:tcPr>
            <w:tcW w:w="2405" w:type="dxa"/>
            <w:shd w:val="clear" w:color="auto" w:fill="auto"/>
            <w:noWrap/>
            <w:vAlign w:val="center"/>
            <w:hideMark/>
          </w:tcPr>
          <w:p w14:paraId="7C67BBF4" w14:textId="77777777" w:rsidR="00761DF8" w:rsidRPr="008E67CF" w:rsidRDefault="00761DF8" w:rsidP="00761DF8">
            <w:pP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Canteen</w:t>
            </w:r>
          </w:p>
        </w:tc>
        <w:tc>
          <w:tcPr>
            <w:tcW w:w="1833" w:type="dxa"/>
            <w:shd w:val="clear" w:color="auto" w:fill="auto"/>
            <w:noWrap/>
            <w:vAlign w:val="center"/>
            <w:hideMark/>
          </w:tcPr>
          <w:p w14:paraId="32A26BB0"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11.5 Mtr x 7.7 Mtr</w:t>
            </w:r>
          </w:p>
        </w:tc>
        <w:tc>
          <w:tcPr>
            <w:tcW w:w="1984" w:type="dxa"/>
            <w:shd w:val="clear" w:color="auto" w:fill="auto"/>
            <w:noWrap/>
            <w:vAlign w:val="center"/>
            <w:hideMark/>
          </w:tcPr>
          <w:p w14:paraId="1C0A1615"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Ground Floor</w:t>
            </w:r>
          </w:p>
        </w:tc>
        <w:tc>
          <w:tcPr>
            <w:tcW w:w="2126" w:type="dxa"/>
            <w:shd w:val="clear" w:color="auto" w:fill="auto"/>
            <w:vAlign w:val="center"/>
          </w:tcPr>
          <w:p w14:paraId="08AE03F2" w14:textId="27B68DB4" w:rsidR="00761DF8" w:rsidRPr="00491B60" w:rsidRDefault="00761DF8" w:rsidP="00761DF8">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c>
          <w:tcPr>
            <w:tcW w:w="2146" w:type="dxa"/>
            <w:vAlign w:val="center"/>
          </w:tcPr>
          <w:p w14:paraId="791DAC03" w14:textId="47A413AF" w:rsidR="00761DF8" w:rsidRPr="00491B60" w:rsidRDefault="00761DF8" w:rsidP="00761DF8">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r>
      <w:tr w:rsidR="00761DF8" w:rsidRPr="008E67CF" w14:paraId="41691E1E" w14:textId="025CFA16" w:rsidTr="000E169E">
        <w:trPr>
          <w:trHeight w:val="300"/>
          <w:jc w:val="center"/>
        </w:trPr>
        <w:tc>
          <w:tcPr>
            <w:tcW w:w="709" w:type="dxa"/>
            <w:shd w:val="clear" w:color="auto" w:fill="auto"/>
            <w:noWrap/>
            <w:vAlign w:val="center"/>
            <w:hideMark/>
          </w:tcPr>
          <w:p w14:paraId="2B9F080F"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4</w:t>
            </w:r>
          </w:p>
        </w:tc>
        <w:tc>
          <w:tcPr>
            <w:tcW w:w="2405" w:type="dxa"/>
            <w:shd w:val="clear" w:color="auto" w:fill="auto"/>
            <w:noWrap/>
            <w:vAlign w:val="center"/>
            <w:hideMark/>
          </w:tcPr>
          <w:p w14:paraId="0F04E831" w14:textId="77777777" w:rsidR="00761DF8" w:rsidRPr="008E67CF" w:rsidRDefault="00761DF8" w:rsidP="00761DF8">
            <w:pP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DG Shed</w:t>
            </w:r>
          </w:p>
        </w:tc>
        <w:tc>
          <w:tcPr>
            <w:tcW w:w="1833" w:type="dxa"/>
            <w:shd w:val="clear" w:color="auto" w:fill="auto"/>
            <w:noWrap/>
            <w:vAlign w:val="center"/>
            <w:hideMark/>
          </w:tcPr>
          <w:p w14:paraId="4A4C50E1"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11.5 Mtr x 7.8 Mtr</w:t>
            </w:r>
          </w:p>
        </w:tc>
        <w:tc>
          <w:tcPr>
            <w:tcW w:w="1984" w:type="dxa"/>
            <w:shd w:val="clear" w:color="auto" w:fill="auto"/>
            <w:noWrap/>
            <w:vAlign w:val="center"/>
            <w:hideMark/>
          </w:tcPr>
          <w:p w14:paraId="6CC7A09A"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Ground Floor</w:t>
            </w:r>
          </w:p>
        </w:tc>
        <w:tc>
          <w:tcPr>
            <w:tcW w:w="2126" w:type="dxa"/>
            <w:shd w:val="clear" w:color="auto" w:fill="auto"/>
            <w:vAlign w:val="center"/>
          </w:tcPr>
          <w:p w14:paraId="485DED5E" w14:textId="2167056A" w:rsidR="00761DF8" w:rsidRPr="00491B60" w:rsidRDefault="00761DF8" w:rsidP="00761DF8">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c>
          <w:tcPr>
            <w:tcW w:w="2146" w:type="dxa"/>
            <w:vAlign w:val="center"/>
          </w:tcPr>
          <w:p w14:paraId="43F2CF5F" w14:textId="7C93E907" w:rsidR="00761DF8" w:rsidRPr="00491B60" w:rsidRDefault="00761DF8" w:rsidP="00761DF8">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r>
      <w:tr w:rsidR="00761DF8" w:rsidRPr="008E67CF" w14:paraId="27112510" w14:textId="550A3DE3" w:rsidTr="000E169E">
        <w:trPr>
          <w:trHeight w:val="300"/>
          <w:jc w:val="center"/>
        </w:trPr>
        <w:tc>
          <w:tcPr>
            <w:tcW w:w="709" w:type="dxa"/>
            <w:shd w:val="clear" w:color="auto" w:fill="auto"/>
            <w:noWrap/>
            <w:vAlign w:val="center"/>
            <w:hideMark/>
          </w:tcPr>
          <w:p w14:paraId="78B54D92"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5</w:t>
            </w:r>
          </w:p>
        </w:tc>
        <w:tc>
          <w:tcPr>
            <w:tcW w:w="2405" w:type="dxa"/>
            <w:shd w:val="clear" w:color="auto" w:fill="auto"/>
            <w:noWrap/>
            <w:vAlign w:val="center"/>
            <w:hideMark/>
          </w:tcPr>
          <w:p w14:paraId="5E6DD0B9" w14:textId="77777777" w:rsidR="00761DF8" w:rsidRPr="008E67CF" w:rsidRDefault="00761DF8" w:rsidP="00761DF8">
            <w:pP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Toilet</w:t>
            </w:r>
          </w:p>
        </w:tc>
        <w:tc>
          <w:tcPr>
            <w:tcW w:w="1833" w:type="dxa"/>
            <w:shd w:val="clear" w:color="auto" w:fill="auto"/>
            <w:noWrap/>
            <w:vAlign w:val="center"/>
            <w:hideMark/>
          </w:tcPr>
          <w:p w14:paraId="35ED3E9F"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8 Mtr x 13 Mtr</w:t>
            </w:r>
          </w:p>
        </w:tc>
        <w:tc>
          <w:tcPr>
            <w:tcW w:w="1984" w:type="dxa"/>
            <w:shd w:val="clear" w:color="auto" w:fill="auto"/>
            <w:noWrap/>
            <w:vAlign w:val="center"/>
            <w:hideMark/>
          </w:tcPr>
          <w:p w14:paraId="69882570"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Ground Floor</w:t>
            </w:r>
          </w:p>
        </w:tc>
        <w:tc>
          <w:tcPr>
            <w:tcW w:w="2126" w:type="dxa"/>
            <w:shd w:val="clear" w:color="auto" w:fill="auto"/>
            <w:vAlign w:val="center"/>
          </w:tcPr>
          <w:p w14:paraId="71447709" w14:textId="084770E1" w:rsidR="00761DF8" w:rsidRPr="00491B60" w:rsidRDefault="00761DF8" w:rsidP="00761DF8">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c>
          <w:tcPr>
            <w:tcW w:w="2146" w:type="dxa"/>
            <w:vAlign w:val="center"/>
          </w:tcPr>
          <w:p w14:paraId="04F51E29" w14:textId="515FA42F" w:rsidR="00761DF8" w:rsidRPr="00491B60" w:rsidRDefault="00761DF8" w:rsidP="00761DF8">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r>
      <w:tr w:rsidR="00761DF8" w:rsidRPr="008E67CF" w14:paraId="4CBD5517" w14:textId="4A92C590" w:rsidTr="000E169E">
        <w:trPr>
          <w:trHeight w:val="300"/>
          <w:jc w:val="center"/>
        </w:trPr>
        <w:tc>
          <w:tcPr>
            <w:tcW w:w="709" w:type="dxa"/>
            <w:shd w:val="clear" w:color="auto" w:fill="auto"/>
            <w:noWrap/>
            <w:vAlign w:val="center"/>
            <w:hideMark/>
          </w:tcPr>
          <w:p w14:paraId="57C79574"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6</w:t>
            </w:r>
          </w:p>
        </w:tc>
        <w:tc>
          <w:tcPr>
            <w:tcW w:w="2405" w:type="dxa"/>
            <w:shd w:val="clear" w:color="auto" w:fill="auto"/>
            <w:noWrap/>
            <w:vAlign w:val="center"/>
            <w:hideMark/>
          </w:tcPr>
          <w:p w14:paraId="1EBD574A" w14:textId="77777777" w:rsidR="00761DF8" w:rsidRPr="008E67CF" w:rsidRDefault="00761DF8" w:rsidP="00761DF8">
            <w:pP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Boiler section</w:t>
            </w:r>
          </w:p>
        </w:tc>
        <w:tc>
          <w:tcPr>
            <w:tcW w:w="1833" w:type="dxa"/>
            <w:shd w:val="clear" w:color="auto" w:fill="auto"/>
            <w:noWrap/>
            <w:vAlign w:val="center"/>
            <w:hideMark/>
          </w:tcPr>
          <w:p w14:paraId="60CA64AF"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18Mtr X 27Mtr</w:t>
            </w:r>
          </w:p>
        </w:tc>
        <w:tc>
          <w:tcPr>
            <w:tcW w:w="1984" w:type="dxa"/>
            <w:shd w:val="clear" w:color="auto" w:fill="auto"/>
            <w:noWrap/>
            <w:vAlign w:val="center"/>
            <w:hideMark/>
          </w:tcPr>
          <w:p w14:paraId="4F856D42"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0.0MLVL to 17.0MLVL / 1 floors</w:t>
            </w:r>
          </w:p>
        </w:tc>
        <w:tc>
          <w:tcPr>
            <w:tcW w:w="2126" w:type="dxa"/>
            <w:shd w:val="clear" w:color="auto" w:fill="auto"/>
            <w:vAlign w:val="center"/>
          </w:tcPr>
          <w:p w14:paraId="51AC745C" w14:textId="4719DBF4"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color w:val="000000"/>
                <w:sz w:val="22"/>
                <w:szCs w:val="22"/>
                <w:lang w:eastAsia="en-IN"/>
              </w:rPr>
              <w:t>Column work is completed</w:t>
            </w:r>
          </w:p>
        </w:tc>
        <w:tc>
          <w:tcPr>
            <w:tcW w:w="2146" w:type="dxa"/>
            <w:vAlign w:val="center"/>
          </w:tcPr>
          <w:p w14:paraId="7BB207C4" w14:textId="7B9A06E3" w:rsidR="00761DF8" w:rsidRPr="00491B60" w:rsidRDefault="00457780" w:rsidP="00761DF8">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Columns of steel structure is erected and covering by GI shed is balance</w:t>
            </w:r>
          </w:p>
        </w:tc>
      </w:tr>
      <w:tr w:rsidR="00761DF8" w:rsidRPr="008E67CF" w14:paraId="0644CDA6" w14:textId="77E0DDF7" w:rsidTr="000E169E">
        <w:trPr>
          <w:trHeight w:val="300"/>
          <w:jc w:val="center"/>
        </w:trPr>
        <w:tc>
          <w:tcPr>
            <w:tcW w:w="709" w:type="dxa"/>
            <w:shd w:val="clear" w:color="auto" w:fill="auto"/>
            <w:noWrap/>
            <w:vAlign w:val="center"/>
            <w:hideMark/>
          </w:tcPr>
          <w:p w14:paraId="16764493"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7</w:t>
            </w:r>
          </w:p>
        </w:tc>
        <w:tc>
          <w:tcPr>
            <w:tcW w:w="2405" w:type="dxa"/>
            <w:shd w:val="clear" w:color="auto" w:fill="auto"/>
            <w:noWrap/>
            <w:vAlign w:val="center"/>
            <w:hideMark/>
          </w:tcPr>
          <w:p w14:paraId="5231807C" w14:textId="77777777" w:rsidR="00761DF8" w:rsidRPr="008E67CF" w:rsidRDefault="00761DF8" w:rsidP="00761DF8">
            <w:pP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Refrigeration Machine room</w:t>
            </w:r>
          </w:p>
        </w:tc>
        <w:tc>
          <w:tcPr>
            <w:tcW w:w="1833" w:type="dxa"/>
            <w:shd w:val="clear" w:color="auto" w:fill="auto"/>
            <w:noWrap/>
            <w:vAlign w:val="center"/>
            <w:hideMark/>
          </w:tcPr>
          <w:p w14:paraId="501B0105"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11.54Mtr X 24Mtr</w:t>
            </w:r>
          </w:p>
        </w:tc>
        <w:tc>
          <w:tcPr>
            <w:tcW w:w="1984" w:type="dxa"/>
            <w:shd w:val="clear" w:color="auto" w:fill="auto"/>
            <w:noWrap/>
            <w:vAlign w:val="center"/>
            <w:hideMark/>
          </w:tcPr>
          <w:p w14:paraId="3702ECD7"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0.0MLVL to 6.0MLVL / 1 floors</w:t>
            </w:r>
          </w:p>
        </w:tc>
        <w:tc>
          <w:tcPr>
            <w:tcW w:w="2126" w:type="dxa"/>
            <w:shd w:val="clear" w:color="auto" w:fill="auto"/>
            <w:vAlign w:val="center"/>
          </w:tcPr>
          <w:p w14:paraId="668840EE" w14:textId="4359A639"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color w:val="000000"/>
                <w:sz w:val="22"/>
                <w:szCs w:val="22"/>
                <w:lang w:eastAsia="en-IN"/>
              </w:rPr>
              <w:t>Work not yet started</w:t>
            </w:r>
          </w:p>
        </w:tc>
        <w:tc>
          <w:tcPr>
            <w:tcW w:w="2146" w:type="dxa"/>
            <w:vAlign w:val="center"/>
          </w:tcPr>
          <w:p w14:paraId="08B03F00" w14:textId="5A00E4A1" w:rsidR="00761DF8" w:rsidRPr="00491B60" w:rsidRDefault="00457780" w:rsidP="00761DF8">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 xml:space="preserve">Shed </w:t>
            </w:r>
            <w:r w:rsidR="00761DF8" w:rsidRPr="00491B60">
              <w:rPr>
                <w:rFonts w:asciiTheme="minorHAnsi" w:hAnsiTheme="minorHAnsi" w:cstheme="minorHAnsi"/>
                <w:color w:val="000000"/>
                <w:sz w:val="22"/>
                <w:szCs w:val="22"/>
                <w:lang w:eastAsia="en-IN"/>
              </w:rPr>
              <w:t xml:space="preserve">Work </w:t>
            </w:r>
            <w:r>
              <w:rPr>
                <w:rFonts w:asciiTheme="minorHAnsi" w:hAnsiTheme="minorHAnsi" w:cstheme="minorHAnsi"/>
                <w:color w:val="000000"/>
                <w:sz w:val="22"/>
                <w:szCs w:val="22"/>
                <w:lang w:eastAsia="en-IN"/>
              </w:rPr>
              <w:t>is completed</w:t>
            </w:r>
          </w:p>
        </w:tc>
      </w:tr>
      <w:tr w:rsidR="00457780" w:rsidRPr="008E67CF" w14:paraId="7D2F4A6A" w14:textId="6C6D96A0" w:rsidTr="000E169E">
        <w:trPr>
          <w:trHeight w:val="300"/>
          <w:jc w:val="center"/>
        </w:trPr>
        <w:tc>
          <w:tcPr>
            <w:tcW w:w="709" w:type="dxa"/>
            <w:shd w:val="clear" w:color="auto" w:fill="auto"/>
            <w:noWrap/>
            <w:vAlign w:val="center"/>
            <w:hideMark/>
          </w:tcPr>
          <w:p w14:paraId="18920F1B" w14:textId="77777777" w:rsidR="00457780" w:rsidRPr="008E67CF" w:rsidRDefault="00457780" w:rsidP="00457780">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8</w:t>
            </w:r>
          </w:p>
        </w:tc>
        <w:tc>
          <w:tcPr>
            <w:tcW w:w="2405" w:type="dxa"/>
            <w:shd w:val="clear" w:color="auto" w:fill="auto"/>
            <w:noWrap/>
            <w:vAlign w:val="center"/>
            <w:hideMark/>
          </w:tcPr>
          <w:p w14:paraId="365A4252" w14:textId="77777777" w:rsidR="00457780" w:rsidRPr="008E67CF" w:rsidRDefault="00457780" w:rsidP="00457780">
            <w:pP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RO &amp; Air compressor section</w:t>
            </w:r>
          </w:p>
        </w:tc>
        <w:tc>
          <w:tcPr>
            <w:tcW w:w="1833" w:type="dxa"/>
            <w:shd w:val="clear" w:color="auto" w:fill="auto"/>
            <w:noWrap/>
            <w:vAlign w:val="center"/>
            <w:hideMark/>
          </w:tcPr>
          <w:p w14:paraId="3FAF1084" w14:textId="77777777" w:rsidR="00457780" w:rsidRPr="008E67CF" w:rsidRDefault="00457780" w:rsidP="00457780">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11.54Mtr X 8Mtr</w:t>
            </w:r>
          </w:p>
        </w:tc>
        <w:tc>
          <w:tcPr>
            <w:tcW w:w="1984" w:type="dxa"/>
            <w:shd w:val="clear" w:color="auto" w:fill="auto"/>
            <w:noWrap/>
            <w:vAlign w:val="center"/>
            <w:hideMark/>
          </w:tcPr>
          <w:p w14:paraId="3A1971CB" w14:textId="77777777" w:rsidR="00457780" w:rsidRPr="008E67CF" w:rsidRDefault="00457780" w:rsidP="00457780">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0.0MLVL to 6.0MLVL / 1 floors</w:t>
            </w:r>
          </w:p>
        </w:tc>
        <w:tc>
          <w:tcPr>
            <w:tcW w:w="2126" w:type="dxa"/>
            <w:shd w:val="clear" w:color="auto" w:fill="auto"/>
            <w:vAlign w:val="center"/>
          </w:tcPr>
          <w:p w14:paraId="0CF13171" w14:textId="6D7897A6" w:rsidR="00457780" w:rsidRPr="00491B60" w:rsidRDefault="00457780" w:rsidP="00457780">
            <w:pPr>
              <w:jc w:val="center"/>
              <w:rPr>
                <w:rFonts w:asciiTheme="minorHAnsi" w:hAnsiTheme="minorHAnsi" w:cstheme="minorHAnsi"/>
                <w:sz w:val="22"/>
                <w:szCs w:val="22"/>
                <w:lang w:eastAsia="en-IN"/>
              </w:rPr>
            </w:pPr>
            <w:r w:rsidRPr="00491B60">
              <w:rPr>
                <w:rFonts w:asciiTheme="minorHAnsi" w:hAnsiTheme="minorHAnsi" w:cstheme="minorHAnsi"/>
                <w:color w:val="000000"/>
                <w:sz w:val="22"/>
                <w:szCs w:val="22"/>
                <w:lang w:eastAsia="en-IN"/>
              </w:rPr>
              <w:t>Columns of steel structure is erected and covering by GI shed is balance</w:t>
            </w:r>
          </w:p>
        </w:tc>
        <w:tc>
          <w:tcPr>
            <w:tcW w:w="2146" w:type="dxa"/>
            <w:vAlign w:val="center"/>
          </w:tcPr>
          <w:p w14:paraId="433857BC" w14:textId="7699FDA5" w:rsidR="00457780" w:rsidRPr="00491B60" w:rsidRDefault="00457780" w:rsidP="00457780">
            <w:pPr>
              <w:jc w:val="center"/>
              <w:rPr>
                <w:rFonts w:asciiTheme="minorHAnsi" w:hAnsiTheme="minorHAnsi" w:cstheme="minorHAnsi"/>
                <w:color w:val="000000"/>
                <w:sz w:val="22"/>
                <w:szCs w:val="22"/>
                <w:lang w:eastAsia="en-IN"/>
              </w:rPr>
            </w:pPr>
            <w:r w:rsidRPr="00617704">
              <w:rPr>
                <w:rFonts w:asciiTheme="minorHAnsi" w:hAnsiTheme="minorHAnsi" w:cstheme="minorHAnsi"/>
                <w:color w:val="000000"/>
                <w:sz w:val="22"/>
                <w:szCs w:val="22"/>
                <w:lang w:eastAsia="en-IN"/>
              </w:rPr>
              <w:t>Shed Work is completed</w:t>
            </w:r>
          </w:p>
        </w:tc>
      </w:tr>
      <w:tr w:rsidR="00457780" w:rsidRPr="008E67CF" w14:paraId="6A876558" w14:textId="638A9871" w:rsidTr="000E169E">
        <w:trPr>
          <w:trHeight w:val="300"/>
          <w:jc w:val="center"/>
        </w:trPr>
        <w:tc>
          <w:tcPr>
            <w:tcW w:w="709" w:type="dxa"/>
            <w:shd w:val="clear" w:color="auto" w:fill="auto"/>
            <w:noWrap/>
            <w:vAlign w:val="center"/>
            <w:hideMark/>
          </w:tcPr>
          <w:p w14:paraId="1A46C443" w14:textId="77777777" w:rsidR="00457780" w:rsidRPr="008E67CF" w:rsidRDefault="00457780" w:rsidP="00457780">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9</w:t>
            </w:r>
          </w:p>
        </w:tc>
        <w:tc>
          <w:tcPr>
            <w:tcW w:w="2405" w:type="dxa"/>
            <w:shd w:val="clear" w:color="auto" w:fill="auto"/>
            <w:noWrap/>
            <w:vAlign w:val="center"/>
            <w:hideMark/>
          </w:tcPr>
          <w:p w14:paraId="27E40CA4" w14:textId="77777777" w:rsidR="00457780" w:rsidRPr="008E67CF" w:rsidRDefault="00457780" w:rsidP="00457780">
            <w:pP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PCC &amp; APFC Panel room</w:t>
            </w:r>
          </w:p>
        </w:tc>
        <w:tc>
          <w:tcPr>
            <w:tcW w:w="1833" w:type="dxa"/>
            <w:shd w:val="clear" w:color="auto" w:fill="auto"/>
            <w:noWrap/>
            <w:vAlign w:val="center"/>
            <w:hideMark/>
          </w:tcPr>
          <w:p w14:paraId="72C5C24C" w14:textId="77777777" w:rsidR="00457780" w:rsidRPr="008E67CF" w:rsidRDefault="00457780" w:rsidP="00457780">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11.54Mtr X 10Mtr</w:t>
            </w:r>
          </w:p>
        </w:tc>
        <w:tc>
          <w:tcPr>
            <w:tcW w:w="1984" w:type="dxa"/>
            <w:shd w:val="clear" w:color="auto" w:fill="auto"/>
            <w:noWrap/>
            <w:vAlign w:val="center"/>
            <w:hideMark/>
          </w:tcPr>
          <w:p w14:paraId="27BBCBD5" w14:textId="77777777" w:rsidR="00457780" w:rsidRPr="008E67CF" w:rsidRDefault="00457780" w:rsidP="00457780">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0.0MLVL to 6.0MLVL / 1 floors</w:t>
            </w:r>
          </w:p>
        </w:tc>
        <w:tc>
          <w:tcPr>
            <w:tcW w:w="2126" w:type="dxa"/>
            <w:shd w:val="clear" w:color="auto" w:fill="auto"/>
            <w:vAlign w:val="center"/>
          </w:tcPr>
          <w:p w14:paraId="2651EAA3" w14:textId="4971C510" w:rsidR="00457780" w:rsidRPr="00491B60" w:rsidRDefault="00457780" w:rsidP="00457780">
            <w:pPr>
              <w:jc w:val="center"/>
              <w:rPr>
                <w:rFonts w:asciiTheme="minorHAnsi" w:hAnsiTheme="minorHAnsi" w:cstheme="minorHAnsi"/>
                <w:sz w:val="22"/>
                <w:szCs w:val="22"/>
                <w:lang w:eastAsia="en-IN"/>
              </w:rPr>
            </w:pPr>
            <w:r w:rsidRPr="00491B60">
              <w:rPr>
                <w:rFonts w:asciiTheme="minorHAnsi" w:hAnsiTheme="minorHAnsi" w:cstheme="minorHAnsi"/>
                <w:color w:val="000000"/>
                <w:sz w:val="22"/>
                <w:szCs w:val="22"/>
                <w:lang w:eastAsia="en-IN"/>
              </w:rPr>
              <w:t>Work not yet started</w:t>
            </w:r>
          </w:p>
        </w:tc>
        <w:tc>
          <w:tcPr>
            <w:tcW w:w="2146" w:type="dxa"/>
            <w:vAlign w:val="center"/>
          </w:tcPr>
          <w:p w14:paraId="57071C63" w14:textId="207B91FD" w:rsidR="00457780" w:rsidRPr="00491B60" w:rsidRDefault="00457780" w:rsidP="00457780">
            <w:pPr>
              <w:jc w:val="center"/>
              <w:rPr>
                <w:rFonts w:asciiTheme="minorHAnsi" w:hAnsiTheme="minorHAnsi" w:cstheme="minorHAnsi"/>
                <w:color w:val="000000"/>
                <w:sz w:val="22"/>
                <w:szCs w:val="22"/>
                <w:lang w:eastAsia="en-IN"/>
              </w:rPr>
            </w:pPr>
            <w:r w:rsidRPr="00617704">
              <w:rPr>
                <w:rFonts w:asciiTheme="minorHAnsi" w:hAnsiTheme="minorHAnsi" w:cstheme="minorHAnsi"/>
                <w:color w:val="000000"/>
                <w:sz w:val="22"/>
                <w:szCs w:val="22"/>
                <w:lang w:eastAsia="en-IN"/>
              </w:rPr>
              <w:t>Shed Work is completed</w:t>
            </w:r>
          </w:p>
        </w:tc>
      </w:tr>
    </w:tbl>
    <w:p w14:paraId="73A6B9E8" w14:textId="7C935036" w:rsidR="00C750A2" w:rsidRDefault="00C750A2" w:rsidP="00445601">
      <w:pPr>
        <w:spacing w:line="360" w:lineRule="auto"/>
        <w:ind w:right="29"/>
        <w:jc w:val="center"/>
        <w:rPr>
          <w:rFonts w:ascii="Arial" w:eastAsiaTheme="minorHAnsi" w:hAnsi="Arial" w:cs="Arial"/>
          <w:b/>
          <w:sz w:val="22"/>
          <w:szCs w:val="22"/>
          <w:lang w:val="en-GB"/>
        </w:rPr>
      </w:pPr>
    </w:p>
    <w:p w14:paraId="5780A052" w14:textId="56B70110" w:rsidR="00A8756C" w:rsidRPr="00323B74" w:rsidRDefault="00C750A2" w:rsidP="00C750A2">
      <w:pPr>
        <w:spacing w:after="200" w:line="276" w:lineRule="auto"/>
        <w:rPr>
          <w:rFonts w:ascii="Arial" w:eastAsiaTheme="minorHAnsi" w:hAnsi="Arial" w:cs="Arial"/>
          <w:b/>
          <w:sz w:val="22"/>
          <w:szCs w:val="22"/>
          <w:lang w:val="en-GB"/>
        </w:rPr>
      </w:pPr>
      <w:r>
        <w:rPr>
          <w:rFonts w:ascii="Arial" w:eastAsiaTheme="minorHAnsi" w:hAnsi="Arial" w:cs="Arial"/>
          <w:b/>
          <w:sz w:val="22"/>
          <w:szCs w:val="22"/>
          <w:lang w:val="en-GB"/>
        </w:rPr>
        <w:br w:type="page"/>
      </w:r>
    </w:p>
    <w:p w14:paraId="3847F939" w14:textId="43D5D947" w:rsidR="00E21667" w:rsidRPr="00044661" w:rsidRDefault="00323B74" w:rsidP="00445601">
      <w:pPr>
        <w:pStyle w:val="ListParagraph"/>
        <w:spacing w:line="360" w:lineRule="auto"/>
        <w:ind w:left="0" w:right="29"/>
        <w:jc w:val="center"/>
        <w:rPr>
          <w:rFonts w:ascii="Arial" w:hAnsi="Arial" w:cs="Arial"/>
          <w:b/>
          <w:sz w:val="22"/>
          <w:szCs w:val="22"/>
          <w:u w:val="single"/>
        </w:rPr>
      </w:pPr>
      <w:r w:rsidRPr="00044661">
        <w:rPr>
          <w:rFonts w:ascii="Arial" w:hAnsi="Arial" w:cs="Arial"/>
          <w:b/>
          <w:sz w:val="22"/>
          <w:szCs w:val="22"/>
          <w:u w:val="single"/>
        </w:rPr>
        <w:t>COLD STORAGE &amp; INSULATION PANELS</w:t>
      </w:r>
    </w:p>
    <w:tbl>
      <w:tblPr>
        <w:tblW w:w="990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98"/>
        <w:gridCol w:w="4341"/>
        <w:gridCol w:w="1745"/>
        <w:gridCol w:w="1565"/>
        <w:gridCol w:w="1559"/>
      </w:tblGrid>
      <w:tr w:rsidR="00457780" w:rsidRPr="00BC46DB" w14:paraId="52D9A968" w14:textId="34F99B6A" w:rsidTr="00457780">
        <w:trPr>
          <w:trHeight w:val="20"/>
          <w:jc w:val="center"/>
        </w:trPr>
        <w:tc>
          <w:tcPr>
            <w:tcW w:w="698" w:type="dxa"/>
            <w:shd w:val="clear" w:color="000000" w:fill="002060"/>
            <w:noWrap/>
            <w:vAlign w:val="center"/>
            <w:hideMark/>
          </w:tcPr>
          <w:p w14:paraId="4498963F" w14:textId="77777777" w:rsidR="00457780" w:rsidRPr="00BC46DB" w:rsidRDefault="00457780" w:rsidP="00457780">
            <w:pPr>
              <w:jc w:val="center"/>
              <w:rPr>
                <w:rFonts w:asciiTheme="minorHAnsi" w:hAnsiTheme="minorHAnsi" w:cstheme="minorHAnsi"/>
                <w:b/>
                <w:bCs/>
                <w:color w:val="FFFFFF"/>
                <w:sz w:val="22"/>
                <w:szCs w:val="22"/>
                <w:lang w:eastAsia="en-IN"/>
              </w:rPr>
            </w:pPr>
            <w:r w:rsidRPr="00BC46DB">
              <w:rPr>
                <w:rFonts w:asciiTheme="minorHAnsi" w:hAnsiTheme="minorHAnsi" w:cstheme="minorHAnsi"/>
                <w:b/>
                <w:bCs/>
                <w:color w:val="FFFFFF"/>
                <w:sz w:val="22"/>
                <w:szCs w:val="22"/>
                <w:lang w:eastAsia="en-IN"/>
              </w:rPr>
              <w:t xml:space="preserve">S No. </w:t>
            </w:r>
          </w:p>
        </w:tc>
        <w:tc>
          <w:tcPr>
            <w:tcW w:w="4341" w:type="dxa"/>
            <w:shd w:val="clear" w:color="000000" w:fill="002060"/>
            <w:noWrap/>
            <w:vAlign w:val="center"/>
            <w:hideMark/>
          </w:tcPr>
          <w:p w14:paraId="2CC8B7CB" w14:textId="6D34CF43" w:rsidR="00457780" w:rsidRPr="00BC46DB" w:rsidRDefault="00457780" w:rsidP="00457780">
            <w:pPr>
              <w:jc w:val="center"/>
              <w:rPr>
                <w:rFonts w:asciiTheme="minorHAnsi" w:hAnsiTheme="minorHAnsi" w:cstheme="minorHAnsi"/>
                <w:b/>
                <w:bCs/>
                <w:color w:val="FFFFFF"/>
                <w:sz w:val="22"/>
                <w:szCs w:val="22"/>
                <w:lang w:eastAsia="en-IN"/>
              </w:rPr>
            </w:pPr>
            <w:r w:rsidRPr="00BC46DB">
              <w:rPr>
                <w:rFonts w:asciiTheme="minorHAnsi" w:hAnsiTheme="minorHAnsi" w:cstheme="minorHAnsi"/>
                <w:b/>
                <w:bCs/>
                <w:color w:val="FFFFFF"/>
                <w:sz w:val="22"/>
                <w:szCs w:val="22"/>
                <w:lang w:eastAsia="en-IN"/>
              </w:rPr>
              <w:t>Description</w:t>
            </w:r>
          </w:p>
        </w:tc>
        <w:tc>
          <w:tcPr>
            <w:tcW w:w="1745" w:type="dxa"/>
            <w:shd w:val="clear" w:color="000000" w:fill="002060"/>
            <w:noWrap/>
            <w:vAlign w:val="center"/>
            <w:hideMark/>
          </w:tcPr>
          <w:p w14:paraId="02AC7577" w14:textId="77777777" w:rsidR="00457780" w:rsidRDefault="00457780" w:rsidP="00457780">
            <w:pPr>
              <w:jc w:val="center"/>
              <w:rPr>
                <w:rFonts w:asciiTheme="minorHAnsi" w:hAnsiTheme="minorHAnsi" w:cstheme="minorHAnsi"/>
                <w:b/>
                <w:bCs/>
                <w:color w:val="FFFFFF"/>
                <w:sz w:val="22"/>
                <w:szCs w:val="22"/>
                <w:lang w:eastAsia="en-IN"/>
              </w:rPr>
            </w:pPr>
            <w:r w:rsidRPr="00BC46DB">
              <w:rPr>
                <w:rFonts w:asciiTheme="minorHAnsi" w:hAnsiTheme="minorHAnsi" w:cstheme="minorHAnsi"/>
                <w:b/>
                <w:bCs/>
                <w:color w:val="FFFFFF"/>
                <w:sz w:val="22"/>
                <w:szCs w:val="22"/>
                <w:lang w:eastAsia="en-IN"/>
              </w:rPr>
              <w:t>Proposed Area</w:t>
            </w:r>
          </w:p>
          <w:p w14:paraId="2B3FB679" w14:textId="2D2310AD" w:rsidR="00457780" w:rsidRPr="00BC46DB" w:rsidRDefault="00457780" w:rsidP="00457780">
            <w:pPr>
              <w:jc w:val="center"/>
              <w:rPr>
                <w:rFonts w:asciiTheme="minorHAnsi" w:hAnsiTheme="minorHAnsi" w:cstheme="minorHAnsi"/>
                <w:b/>
                <w:bCs/>
                <w:color w:val="FFFFFF"/>
                <w:sz w:val="22"/>
                <w:szCs w:val="22"/>
                <w:lang w:eastAsia="en-IN"/>
              </w:rPr>
            </w:pPr>
            <w:r w:rsidRPr="00BC46DB">
              <w:rPr>
                <w:rFonts w:asciiTheme="minorHAnsi" w:hAnsiTheme="minorHAnsi" w:cstheme="minorHAnsi"/>
                <w:b/>
                <w:bCs/>
                <w:color w:val="FFFFFF"/>
                <w:sz w:val="22"/>
                <w:szCs w:val="22"/>
                <w:lang w:eastAsia="en-IN"/>
              </w:rPr>
              <w:t>(Sq.mt.)</w:t>
            </w:r>
          </w:p>
        </w:tc>
        <w:tc>
          <w:tcPr>
            <w:tcW w:w="1565" w:type="dxa"/>
            <w:shd w:val="clear" w:color="000000" w:fill="002060"/>
            <w:vAlign w:val="center"/>
          </w:tcPr>
          <w:p w14:paraId="7B853D4A" w14:textId="63DDDD75" w:rsidR="00457780" w:rsidRPr="00BC46DB" w:rsidRDefault="00457780" w:rsidP="00457780">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23</w:t>
            </w:r>
            <w:r w:rsidRPr="00731A42">
              <w:rPr>
                <w:rFonts w:asciiTheme="minorHAnsi" w:hAnsiTheme="minorHAnsi" w:cstheme="minorHAnsi"/>
                <w:b/>
                <w:bCs/>
                <w:color w:val="FFFFFF"/>
                <w:sz w:val="22"/>
                <w:szCs w:val="22"/>
                <w:lang w:eastAsia="en-IN"/>
              </w:rPr>
              <w:t>/0</w:t>
            </w:r>
            <w:r>
              <w:rPr>
                <w:rFonts w:asciiTheme="minorHAnsi" w:hAnsiTheme="minorHAnsi" w:cstheme="minorHAnsi"/>
                <w:b/>
                <w:bCs/>
                <w:color w:val="FFFFFF"/>
                <w:sz w:val="22"/>
                <w:szCs w:val="22"/>
                <w:lang w:eastAsia="en-IN"/>
              </w:rPr>
              <w:t>8</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4</w:t>
            </w:r>
          </w:p>
        </w:tc>
        <w:tc>
          <w:tcPr>
            <w:tcW w:w="1559" w:type="dxa"/>
            <w:shd w:val="clear" w:color="000000" w:fill="002060"/>
            <w:vAlign w:val="center"/>
          </w:tcPr>
          <w:p w14:paraId="66CC0640" w14:textId="5185C112" w:rsidR="00457780" w:rsidRPr="00BC46DB" w:rsidRDefault="00457780" w:rsidP="00457780">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0</w:t>
            </w:r>
            <w:r w:rsidRPr="00731A42">
              <w:rPr>
                <w:rFonts w:asciiTheme="minorHAnsi" w:hAnsiTheme="minorHAnsi" w:cstheme="minorHAnsi"/>
                <w:b/>
                <w:bCs/>
                <w:color w:val="FFFFFF"/>
                <w:sz w:val="22"/>
                <w:szCs w:val="22"/>
                <w:lang w:eastAsia="en-IN"/>
              </w:rPr>
              <w:t>2/</w:t>
            </w:r>
            <w:r>
              <w:rPr>
                <w:rFonts w:asciiTheme="minorHAnsi" w:hAnsiTheme="minorHAnsi" w:cstheme="minorHAnsi"/>
                <w:b/>
                <w:bCs/>
                <w:color w:val="FFFFFF"/>
                <w:sz w:val="22"/>
                <w:szCs w:val="22"/>
                <w:lang w:eastAsia="en-IN"/>
              </w:rPr>
              <w:t>01</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5</w:t>
            </w:r>
          </w:p>
        </w:tc>
      </w:tr>
      <w:tr w:rsidR="00457780" w:rsidRPr="00BC46DB" w14:paraId="51C72F67" w14:textId="3C18AFCC" w:rsidTr="00920880">
        <w:trPr>
          <w:trHeight w:val="20"/>
          <w:jc w:val="center"/>
        </w:trPr>
        <w:tc>
          <w:tcPr>
            <w:tcW w:w="698" w:type="dxa"/>
            <w:shd w:val="clear" w:color="auto" w:fill="auto"/>
            <w:noWrap/>
            <w:vAlign w:val="center"/>
            <w:hideMark/>
          </w:tcPr>
          <w:p w14:paraId="0344E329" w14:textId="77777777" w:rsidR="00457780" w:rsidRPr="00BC46DB" w:rsidRDefault="00457780" w:rsidP="0045778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1</w:t>
            </w:r>
          </w:p>
        </w:tc>
        <w:tc>
          <w:tcPr>
            <w:tcW w:w="4341" w:type="dxa"/>
            <w:shd w:val="clear" w:color="auto" w:fill="auto"/>
            <w:vAlign w:val="bottom"/>
            <w:hideMark/>
          </w:tcPr>
          <w:p w14:paraId="04CB5059" w14:textId="77777777" w:rsidR="00457780" w:rsidRPr="00BC46DB" w:rsidRDefault="00457780" w:rsidP="00457780">
            <w:pP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Puff Panel for Dairy Building Width 105m x Height 7.5m x 4 Nos. Panel</w:t>
            </w:r>
          </w:p>
        </w:tc>
        <w:tc>
          <w:tcPr>
            <w:tcW w:w="1745" w:type="dxa"/>
            <w:shd w:val="clear" w:color="auto" w:fill="auto"/>
            <w:noWrap/>
            <w:vAlign w:val="center"/>
            <w:hideMark/>
          </w:tcPr>
          <w:p w14:paraId="06D61F82" w14:textId="57E4D457" w:rsidR="00457780" w:rsidRPr="00BC46DB" w:rsidRDefault="00457780" w:rsidP="0045778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3,150</w:t>
            </w:r>
          </w:p>
        </w:tc>
        <w:tc>
          <w:tcPr>
            <w:tcW w:w="1565" w:type="dxa"/>
            <w:vAlign w:val="center"/>
          </w:tcPr>
          <w:p w14:paraId="63C37398" w14:textId="0A367C15" w:rsidR="00457780" w:rsidRPr="00491B60" w:rsidRDefault="00457780" w:rsidP="00457780">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Completed</w:t>
            </w:r>
          </w:p>
        </w:tc>
        <w:tc>
          <w:tcPr>
            <w:tcW w:w="1559" w:type="dxa"/>
            <w:vAlign w:val="center"/>
          </w:tcPr>
          <w:p w14:paraId="1A1D0A31" w14:textId="64C65347" w:rsidR="00457780" w:rsidRPr="00491B60" w:rsidRDefault="00457780" w:rsidP="00457780">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Completed</w:t>
            </w:r>
          </w:p>
        </w:tc>
      </w:tr>
      <w:tr w:rsidR="00457780" w:rsidRPr="00BC46DB" w14:paraId="7DF274DC" w14:textId="671CAE8C" w:rsidTr="00920880">
        <w:trPr>
          <w:trHeight w:val="20"/>
          <w:jc w:val="center"/>
        </w:trPr>
        <w:tc>
          <w:tcPr>
            <w:tcW w:w="698" w:type="dxa"/>
            <w:shd w:val="clear" w:color="auto" w:fill="auto"/>
            <w:noWrap/>
            <w:vAlign w:val="center"/>
            <w:hideMark/>
          </w:tcPr>
          <w:p w14:paraId="61727342" w14:textId="32B6DBF9" w:rsidR="00457780" w:rsidRPr="00BC46DB" w:rsidRDefault="00457780" w:rsidP="0045778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2</w:t>
            </w:r>
          </w:p>
        </w:tc>
        <w:tc>
          <w:tcPr>
            <w:tcW w:w="4341" w:type="dxa"/>
            <w:shd w:val="clear" w:color="auto" w:fill="auto"/>
            <w:vAlign w:val="bottom"/>
            <w:hideMark/>
          </w:tcPr>
          <w:p w14:paraId="7EBC99F1" w14:textId="77777777" w:rsidR="00457780" w:rsidRPr="00BC46DB" w:rsidRDefault="00457780" w:rsidP="00457780">
            <w:pP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Puff Panel for Dairy Building Length 115m x Height 7.5m x 8 Nos. Panel</w:t>
            </w:r>
          </w:p>
        </w:tc>
        <w:tc>
          <w:tcPr>
            <w:tcW w:w="1745" w:type="dxa"/>
            <w:shd w:val="clear" w:color="auto" w:fill="auto"/>
            <w:noWrap/>
            <w:vAlign w:val="center"/>
            <w:hideMark/>
          </w:tcPr>
          <w:p w14:paraId="246AB321" w14:textId="6E37261D" w:rsidR="00457780" w:rsidRPr="00BC46DB" w:rsidRDefault="00457780" w:rsidP="0045778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6,600</w:t>
            </w:r>
          </w:p>
        </w:tc>
        <w:tc>
          <w:tcPr>
            <w:tcW w:w="1565" w:type="dxa"/>
            <w:vAlign w:val="center"/>
          </w:tcPr>
          <w:p w14:paraId="333C3FD5" w14:textId="1F92A9EC" w:rsidR="00457780" w:rsidRPr="00491B60" w:rsidRDefault="00457780" w:rsidP="00457780">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Completed</w:t>
            </w:r>
          </w:p>
        </w:tc>
        <w:tc>
          <w:tcPr>
            <w:tcW w:w="1559" w:type="dxa"/>
            <w:vAlign w:val="center"/>
          </w:tcPr>
          <w:p w14:paraId="52612C44" w14:textId="2775AA7A" w:rsidR="00457780" w:rsidRPr="00491B60" w:rsidRDefault="00457780" w:rsidP="00457780">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Completed</w:t>
            </w:r>
          </w:p>
        </w:tc>
      </w:tr>
      <w:tr w:rsidR="00457780" w:rsidRPr="00BC46DB" w14:paraId="07F5170F" w14:textId="74EC0CC2" w:rsidTr="00920880">
        <w:trPr>
          <w:trHeight w:val="20"/>
          <w:jc w:val="center"/>
        </w:trPr>
        <w:tc>
          <w:tcPr>
            <w:tcW w:w="698" w:type="dxa"/>
            <w:shd w:val="clear" w:color="auto" w:fill="auto"/>
            <w:noWrap/>
            <w:vAlign w:val="center"/>
            <w:hideMark/>
          </w:tcPr>
          <w:p w14:paraId="597A1262" w14:textId="77777777" w:rsidR="00457780" w:rsidRPr="00BC46DB" w:rsidRDefault="00457780" w:rsidP="0045778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3</w:t>
            </w:r>
          </w:p>
        </w:tc>
        <w:tc>
          <w:tcPr>
            <w:tcW w:w="4341" w:type="dxa"/>
            <w:shd w:val="clear" w:color="auto" w:fill="auto"/>
            <w:vAlign w:val="bottom"/>
            <w:hideMark/>
          </w:tcPr>
          <w:p w14:paraId="3B201A2F" w14:textId="77777777" w:rsidR="00457780" w:rsidRPr="00BC46DB" w:rsidRDefault="00457780" w:rsidP="00457780">
            <w:pP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Puff Panel for Dairy Building Ceiling 115m Length x 105m Width</w:t>
            </w:r>
          </w:p>
        </w:tc>
        <w:tc>
          <w:tcPr>
            <w:tcW w:w="1745" w:type="dxa"/>
            <w:shd w:val="clear" w:color="auto" w:fill="auto"/>
            <w:noWrap/>
            <w:vAlign w:val="center"/>
            <w:hideMark/>
          </w:tcPr>
          <w:p w14:paraId="59995C15" w14:textId="1ACD6162" w:rsidR="00457780" w:rsidRPr="00BC46DB" w:rsidRDefault="00457780" w:rsidP="0045778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12,075</w:t>
            </w:r>
          </w:p>
        </w:tc>
        <w:tc>
          <w:tcPr>
            <w:tcW w:w="1565" w:type="dxa"/>
            <w:vAlign w:val="center"/>
          </w:tcPr>
          <w:p w14:paraId="51F4C5B8" w14:textId="588D89EA" w:rsidR="00457780" w:rsidRPr="00491B60" w:rsidRDefault="00457780" w:rsidP="00457780">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Completed</w:t>
            </w:r>
          </w:p>
        </w:tc>
        <w:tc>
          <w:tcPr>
            <w:tcW w:w="1559" w:type="dxa"/>
            <w:vAlign w:val="center"/>
          </w:tcPr>
          <w:p w14:paraId="1EB26970" w14:textId="6819E26F" w:rsidR="00457780" w:rsidRPr="00491B60" w:rsidRDefault="00457780" w:rsidP="00457780">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Completed</w:t>
            </w:r>
          </w:p>
        </w:tc>
      </w:tr>
      <w:tr w:rsidR="00457780" w:rsidRPr="00BC46DB" w14:paraId="3CD1CF09" w14:textId="3D83A403" w:rsidTr="00920880">
        <w:trPr>
          <w:trHeight w:val="20"/>
          <w:jc w:val="center"/>
        </w:trPr>
        <w:tc>
          <w:tcPr>
            <w:tcW w:w="698" w:type="dxa"/>
            <w:shd w:val="clear" w:color="auto" w:fill="auto"/>
            <w:noWrap/>
            <w:vAlign w:val="center"/>
            <w:hideMark/>
          </w:tcPr>
          <w:p w14:paraId="60825C4F" w14:textId="77777777" w:rsidR="00457780" w:rsidRPr="00BC46DB" w:rsidRDefault="00457780" w:rsidP="0045778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4</w:t>
            </w:r>
          </w:p>
        </w:tc>
        <w:tc>
          <w:tcPr>
            <w:tcW w:w="4341" w:type="dxa"/>
            <w:shd w:val="clear" w:color="auto" w:fill="auto"/>
            <w:vAlign w:val="bottom"/>
            <w:hideMark/>
          </w:tcPr>
          <w:p w14:paraId="041C35F1" w14:textId="77777777" w:rsidR="00457780" w:rsidRPr="00BC46DB" w:rsidRDefault="00457780" w:rsidP="00457780">
            <w:pP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Puff Panel for Hygiene Station 10m Length x 10m Width</w:t>
            </w:r>
          </w:p>
        </w:tc>
        <w:tc>
          <w:tcPr>
            <w:tcW w:w="1745" w:type="dxa"/>
            <w:shd w:val="clear" w:color="auto" w:fill="auto"/>
            <w:noWrap/>
            <w:vAlign w:val="center"/>
            <w:hideMark/>
          </w:tcPr>
          <w:p w14:paraId="494E1FF7" w14:textId="12E2EACA" w:rsidR="00457780" w:rsidRPr="00BC46DB" w:rsidRDefault="00457780" w:rsidP="0045778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2,000</w:t>
            </w:r>
          </w:p>
        </w:tc>
        <w:tc>
          <w:tcPr>
            <w:tcW w:w="1565" w:type="dxa"/>
            <w:vAlign w:val="center"/>
          </w:tcPr>
          <w:p w14:paraId="024D1673" w14:textId="6F331FFB" w:rsidR="00457780" w:rsidRPr="00491B60" w:rsidRDefault="00457780" w:rsidP="00457780">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c>
          <w:tcPr>
            <w:tcW w:w="1559" w:type="dxa"/>
            <w:vAlign w:val="center"/>
          </w:tcPr>
          <w:p w14:paraId="7E37D503" w14:textId="4410AD8A" w:rsidR="00457780" w:rsidRPr="00491B60" w:rsidRDefault="00457780" w:rsidP="00457780">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Completed</w:t>
            </w:r>
          </w:p>
        </w:tc>
      </w:tr>
      <w:tr w:rsidR="00457780" w:rsidRPr="00BC46DB" w14:paraId="20CB74AE" w14:textId="3EF3D0B2" w:rsidTr="00457780">
        <w:trPr>
          <w:trHeight w:val="20"/>
          <w:jc w:val="center"/>
        </w:trPr>
        <w:tc>
          <w:tcPr>
            <w:tcW w:w="698" w:type="dxa"/>
            <w:shd w:val="clear" w:color="auto" w:fill="auto"/>
            <w:noWrap/>
            <w:vAlign w:val="center"/>
            <w:hideMark/>
          </w:tcPr>
          <w:p w14:paraId="58005373" w14:textId="46DE83BD" w:rsidR="00457780" w:rsidRPr="00BC46DB" w:rsidRDefault="00457780" w:rsidP="00B84EF8">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5</w:t>
            </w:r>
          </w:p>
        </w:tc>
        <w:tc>
          <w:tcPr>
            <w:tcW w:w="4341" w:type="dxa"/>
            <w:shd w:val="clear" w:color="auto" w:fill="auto"/>
            <w:vAlign w:val="center"/>
            <w:hideMark/>
          </w:tcPr>
          <w:p w14:paraId="1F8E520C" w14:textId="77777777" w:rsidR="00457780" w:rsidRPr="00BC46DB" w:rsidRDefault="00457780" w:rsidP="0045778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Flooring &amp; Civil Work 80m Length x 105 Width</w:t>
            </w:r>
          </w:p>
        </w:tc>
        <w:tc>
          <w:tcPr>
            <w:tcW w:w="1745" w:type="dxa"/>
            <w:shd w:val="clear" w:color="auto" w:fill="auto"/>
            <w:noWrap/>
            <w:vAlign w:val="center"/>
            <w:hideMark/>
          </w:tcPr>
          <w:p w14:paraId="31EE6616" w14:textId="4D3D67CE" w:rsidR="00457780" w:rsidRPr="00BC46DB" w:rsidRDefault="00457780" w:rsidP="0045778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8,400</w:t>
            </w:r>
          </w:p>
        </w:tc>
        <w:tc>
          <w:tcPr>
            <w:tcW w:w="1565" w:type="dxa"/>
            <w:vAlign w:val="center"/>
          </w:tcPr>
          <w:p w14:paraId="07239494" w14:textId="175ECCD5" w:rsidR="00457780" w:rsidRPr="00491B60" w:rsidRDefault="00457780" w:rsidP="00457780">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In progress</w:t>
            </w:r>
          </w:p>
        </w:tc>
        <w:tc>
          <w:tcPr>
            <w:tcW w:w="1559" w:type="dxa"/>
            <w:vAlign w:val="center"/>
          </w:tcPr>
          <w:p w14:paraId="2A9A1934" w14:textId="3C90481D" w:rsidR="00457780" w:rsidRPr="00491B60" w:rsidRDefault="00457780" w:rsidP="00457780">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In progress</w:t>
            </w:r>
          </w:p>
        </w:tc>
      </w:tr>
    </w:tbl>
    <w:p w14:paraId="254A5D29" w14:textId="77777777" w:rsidR="007B722C" w:rsidRDefault="007B722C" w:rsidP="00AF6FE8">
      <w:pPr>
        <w:spacing w:line="360" w:lineRule="auto"/>
        <w:ind w:right="29"/>
        <w:jc w:val="both"/>
        <w:rPr>
          <w:rFonts w:ascii="Arial" w:eastAsiaTheme="minorHAnsi" w:hAnsi="Arial" w:cs="Arial"/>
          <w:sz w:val="22"/>
          <w:szCs w:val="22"/>
          <w:lang w:val="en-GB"/>
        </w:rPr>
      </w:pPr>
    </w:p>
    <w:p w14:paraId="4C65020B" w14:textId="3F2768FC" w:rsidR="00CB7AA5" w:rsidRPr="00CB7AA5" w:rsidRDefault="00AF6FE8" w:rsidP="00CB7AA5">
      <w:pPr>
        <w:pStyle w:val="ListParagraph"/>
        <w:numPr>
          <w:ilvl w:val="0"/>
          <w:numId w:val="15"/>
        </w:numPr>
        <w:spacing w:line="360" w:lineRule="auto"/>
        <w:ind w:left="0" w:hanging="142"/>
        <w:jc w:val="both"/>
        <w:rPr>
          <w:rFonts w:ascii="Arial" w:eastAsiaTheme="minorHAnsi" w:hAnsi="Arial" w:cs="Arial"/>
          <w:sz w:val="22"/>
          <w:szCs w:val="22"/>
          <w:lang w:val="en-GB"/>
        </w:rPr>
      </w:pPr>
      <w:r w:rsidRPr="00744625">
        <w:rPr>
          <w:rFonts w:ascii="Arial" w:hAnsi="Arial" w:cs="Arial"/>
          <w:b/>
          <w:sz w:val="22"/>
          <w:szCs w:val="22"/>
        </w:rPr>
        <w:t>PLANT/</w:t>
      </w:r>
      <w:r w:rsidR="00B84EF8">
        <w:rPr>
          <w:rFonts w:ascii="Arial" w:hAnsi="Arial" w:cs="Arial"/>
          <w:b/>
          <w:sz w:val="22"/>
          <w:szCs w:val="22"/>
        </w:rPr>
        <w:t xml:space="preserve"> </w:t>
      </w:r>
      <w:r w:rsidRPr="00744625">
        <w:rPr>
          <w:rFonts w:ascii="Arial" w:hAnsi="Arial" w:cs="Arial"/>
          <w:b/>
          <w:sz w:val="22"/>
          <w:szCs w:val="22"/>
        </w:rPr>
        <w:t>MACHINERIES &amp; OTHER EQUIPMENT AND UTILITIES</w:t>
      </w:r>
      <w:r w:rsidR="00AF1C56" w:rsidRPr="00CB7AA5">
        <w:rPr>
          <w:rFonts w:ascii="Arial" w:hAnsi="Arial" w:cs="Arial"/>
          <w:sz w:val="22"/>
          <w:szCs w:val="22"/>
        </w:rPr>
        <w:t xml:space="preserve">: </w:t>
      </w:r>
      <w:r w:rsidRPr="00CB7AA5">
        <w:rPr>
          <w:rFonts w:ascii="Arial" w:hAnsi="Arial" w:cs="Arial"/>
          <w:sz w:val="22"/>
          <w:szCs w:val="22"/>
        </w:rPr>
        <w:t>The</w:t>
      </w:r>
      <w:r w:rsidRPr="00CB7AA5">
        <w:rPr>
          <w:rFonts w:ascii="Arial" w:hAnsi="Arial" w:cs="Arial"/>
          <w:bCs/>
          <w:sz w:val="22"/>
          <w:szCs w:val="22"/>
        </w:rPr>
        <w:t xml:space="preserve"> total amount envisaged against the purchase of Plant a</w:t>
      </w:r>
      <w:r w:rsidR="00945FE6" w:rsidRPr="00CB7AA5">
        <w:rPr>
          <w:rFonts w:ascii="Arial" w:hAnsi="Arial" w:cs="Arial"/>
          <w:bCs/>
          <w:sz w:val="22"/>
          <w:szCs w:val="22"/>
        </w:rPr>
        <w:t>n</w:t>
      </w:r>
      <w:r w:rsidR="00244A43" w:rsidRPr="00CB7AA5">
        <w:rPr>
          <w:rFonts w:ascii="Arial" w:hAnsi="Arial" w:cs="Arial"/>
          <w:bCs/>
          <w:sz w:val="22"/>
          <w:szCs w:val="22"/>
        </w:rPr>
        <w:t>d Machinery amounts to Rs.5666.00</w:t>
      </w:r>
      <w:r w:rsidR="00945FE6" w:rsidRPr="00CB7AA5">
        <w:rPr>
          <w:rFonts w:ascii="Arial" w:hAnsi="Arial" w:cs="Arial"/>
          <w:bCs/>
          <w:sz w:val="22"/>
          <w:szCs w:val="22"/>
        </w:rPr>
        <w:t xml:space="preserve"> Lakh</w:t>
      </w:r>
      <w:r w:rsidRPr="00CB7AA5">
        <w:rPr>
          <w:rFonts w:ascii="Arial" w:hAnsi="Arial" w:cs="Arial"/>
          <w:bCs/>
          <w:sz w:val="22"/>
          <w:szCs w:val="22"/>
        </w:rPr>
        <w:t xml:space="preserve"> out of which as per CA Certificate having UDIN No.</w:t>
      </w:r>
      <w:r w:rsidR="00457780">
        <w:rPr>
          <w:rFonts w:ascii="Arial" w:hAnsi="Arial" w:cs="Arial"/>
          <w:sz w:val="22"/>
        </w:rPr>
        <w:t>24515969BKAKMD4200</w:t>
      </w:r>
      <w:r w:rsidR="007B722C">
        <w:rPr>
          <w:rFonts w:ascii="Arial" w:hAnsi="Arial" w:cs="Arial"/>
          <w:sz w:val="22"/>
        </w:rPr>
        <w:t>,</w:t>
      </w:r>
      <w:r w:rsidR="00B26ADD">
        <w:rPr>
          <w:rFonts w:ascii="Arial" w:hAnsi="Arial" w:cs="Arial"/>
          <w:bCs/>
          <w:sz w:val="22"/>
          <w:szCs w:val="22"/>
        </w:rPr>
        <w:t xml:space="preserve"> expenditure incurred till </w:t>
      </w:r>
      <w:r w:rsidR="00457780">
        <w:rPr>
          <w:rFonts w:ascii="Arial" w:hAnsi="Arial" w:cs="Arial"/>
          <w:bCs/>
          <w:sz w:val="22"/>
          <w:szCs w:val="22"/>
        </w:rPr>
        <w:t>30</w:t>
      </w:r>
      <w:r w:rsidR="00B26ADD">
        <w:rPr>
          <w:rFonts w:ascii="Arial" w:hAnsi="Arial" w:cs="Arial"/>
          <w:bCs/>
          <w:sz w:val="22"/>
          <w:szCs w:val="22"/>
          <w:vertAlign w:val="superscript"/>
        </w:rPr>
        <w:t>th</w:t>
      </w:r>
      <w:r w:rsidRPr="00CB7AA5">
        <w:rPr>
          <w:rFonts w:ascii="Arial" w:hAnsi="Arial" w:cs="Arial"/>
          <w:bCs/>
          <w:sz w:val="22"/>
          <w:szCs w:val="22"/>
        </w:rPr>
        <w:t xml:space="preserve"> </w:t>
      </w:r>
      <w:r w:rsidR="00457780">
        <w:rPr>
          <w:rFonts w:ascii="Arial" w:hAnsi="Arial" w:cs="Arial"/>
          <w:bCs/>
          <w:sz w:val="22"/>
          <w:szCs w:val="22"/>
        </w:rPr>
        <w:t xml:space="preserve">September </w:t>
      </w:r>
      <w:r w:rsidR="00945FE6" w:rsidRPr="00CB7AA5">
        <w:rPr>
          <w:rFonts w:ascii="Arial" w:hAnsi="Arial" w:cs="Arial"/>
          <w:bCs/>
          <w:sz w:val="22"/>
          <w:szCs w:val="22"/>
        </w:rPr>
        <w:t>2024</w:t>
      </w:r>
      <w:r w:rsidR="007B722C">
        <w:rPr>
          <w:rFonts w:ascii="Arial" w:hAnsi="Arial" w:cs="Arial"/>
          <w:bCs/>
          <w:sz w:val="22"/>
          <w:szCs w:val="22"/>
        </w:rPr>
        <w:t xml:space="preserve"> is </w:t>
      </w:r>
      <w:r w:rsidR="00B26ADD">
        <w:rPr>
          <w:rFonts w:ascii="Arial" w:hAnsi="Arial" w:cs="Arial"/>
          <w:bCs/>
          <w:sz w:val="22"/>
          <w:szCs w:val="22"/>
        </w:rPr>
        <w:t>Rs.</w:t>
      </w:r>
      <w:r w:rsidR="00457780">
        <w:rPr>
          <w:rFonts w:ascii="Arial" w:hAnsi="Arial" w:cs="Arial"/>
          <w:bCs/>
          <w:sz w:val="22"/>
          <w:szCs w:val="22"/>
        </w:rPr>
        <w:t xml:space="preserve"> 3263.64</w:t>
      </w:r>
      <w:r w:rsidR="00945FE6" w:rsidRPr="00CB7AA5">
        <w:rPr>
          <w:rFonts w:ascii="Arial" w:hAnsi="Arial" w:cs="Arial"/>
          <w:bCs/>
          <w:sz w:val="22"/>
          <w:szCs w:val="22"/>
        </w:rPr>
        <w:t xml:space="preserve"> Lakh</w:t>
      </w:r>
      <w:r w:rsidR="008A2E19" w:rsidRPr="00CB7AA5">
        <w:rPr>
          <w:rFonts w:ascii="Arial" w:hAnsi="Arial" w:cs="Arial"/>
          <w:bCs/>
          <w:sz w:val="22"/>
          <w:szCs w:val="22"/>
        </w:rPr>
        <w:t>.</w:t>
      </w:r>
    </w:p>
    <w:p w14:paraId="673D73B4" w14:textId="77777777" w:rsidR="00982542" w:rsidRDefault="00982542" w:rsidP="00982542">
      <w:pPr>
        <w:pStyle w:val="ListParagraph"/>
        <w:spacing w:line="360" w:lineRule="auto"/>
        <w:ind w:left="360"/>
        <w:jc w:val="both"/>
        <w:rPr>
          <w:rFonts w:ascii="Arial" w:hAnsi="Arial" w:cs="Arial"/>
          <w:bCs/>
          <w:color w:val="000000"/>
          <w:szCs w:val="22"/>
        </w:rPr>
      </w:pPr>
    </w:p>
    <w:p w14:paraId="38EDA4EA" w14:textId="47D712C8" w:rsidR="007B722C" w:rsidRPr="007B722C" w:rsidRDefault="007B722C" w:rsidP="007B722C">
      <w:pPr>
        <w:pStyle w:val="ListParagraph"/>
        <w:spacing w:line="360" w:lineRule="auto"/>
        <w:ind w:left="0"/>
        <w:jc w:val="center"/>
        <w:rPr>
          <w:rFonts w:ascii="Arial" w:hAnsi="Arial" w:cs="Arial"/>
          <w:b/>
          <w:bCs/>
          <w:color w:val="000000"/>
          <w:sz w:val="22"/>
          <w:szCs w:val="22"/>
          <w:u w:val="single"/>
        </w:rPr>
      </w:pPr>
      <w:r w:rsidRPr="007B722C">
        <w:rPr>
          <w:rFonts w:ascii="Arial" w:hAnsi="Arial" w:cs="Arial"/>
          <w:b/>
          <w:bCs/>
          <w:color w:val="000000"/>
          <w:sz w:val="22"/>
          <w:szCs w:val="22"/>
          <w:u w:val="single"/>
        </w:rPr>
        <w:t>SUMMARY OF PLANT &amp; MACHINERY &amp; OTHER ASSETS</w:t>
      </w:r>
    </w:p>
    <w:tbl>
      <w:tblPr>
        <w:tblW w:w="795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94"/>
        <w:gridCol w:w="4263"/>
        <w:gridCol w:w="3002"/>
      </w:tblGrid>
      <w:tr w:rsidR="007B722C" w:rsidRPr="00760A12" w14:paraId="035742D4" w14:textId="77777777" w:rsidTr="00AD15A7">
        <w:trPr>
          <w:trHeight w:val="20"/>
          <w:jc w:val="center"/>
        </w:trPr>
        <w:tc>
          <w:tcPr>
            <w:tcW w:w="7959" w:type="dxa"/>
            <w:gridSpan w:val="3"/>
            <w:shd w:val="clear" w:color="000000" w:fill="002060"/>
            <w:noWrap/>
            <w:vAlign w:val="center"/>
            <w:hideMark/>
          </w:tcPr>
          <w:p w14:paraId="5599AB8E" w14:textId="6CF8365D" w:rsidR="007B722C" w:rsidRPr="00760A12" w:rsidRDefault="007B722C" w:rsidP="002658FE">
            <w:pPr>
              <w:jc w:val="center"/>
              <w:rPr>
                <w:rFonts w:asciiTheme="minorHAnsi" w:hAnsiTheme="minorHAnsi" w:cstheme="minorHAnsi"/>
                <w:b/>
                <w:bCs/>
                <w:color w:val="FFFFFF"/>
                <w:szCs w:val="20"/>
                <w:lang w:eastAsia="en-IN"/>
              </w:rPr>
            </w:pPr>
            <w:r w:rsidRPr="00760A12">
              <w:rPr>
                <w:rFonts w:asciiTheme="minorHAnsi" w:hAnsiTheme="minorHAnsi" w:cstheme="minorHAnsi"/>
                <w:b/>
                <w:bCs/>
                <w:color w:val="FFFFFF"/>
                <w:szCs w:val="20"/>
                <w:lang w:eastAsia="en-IN"/>
              </w:rPr>
              <w:t xml:space="preserve">SUMMARY </w:t>
            </w:r>
            <w:r w:rsidR="002658FE" w:rsidRPr="00760A12">
              <w:rPr>
                <w:rFonts w:asciiTheme="minorHAnsi" w:hAnsiTheme="minorHAnsi" w:cstheme="minorHAnsi"/>
                <w:b/>
                <w:bCs/>
                <w:color w:val="FFFFFF"/>
                <w:szCs w:val="20"/>
                <w:lang w:eastAsia="en-IN"/>
              </w:rPr>
              <w:t>PLANT &amp; MACHINERY</w:t>
            </w:r>
          </w:p>
        </w:tc>
      </w:tr>
      <w:tr w:rsidR="007B722C" w:rsidRPr="00760A12" w14:paraId="45B6AE7E" w14:textId="77777777" w:rsidTr="001C4958">
        <w:trPr>
          <w:trHeight w:val="20"/>
          <w:jc w:val="center"/>
        </w:trPr>
        <w:tc>
          <w:tcPr>
            <w:tcW w:w="694" w:type="dxa"/>
            <w:shd w:val="clear" w:color="auto" w:fill="DEEAF6" w:themeFill="accent5" w:themeFillTint="33"/>
            <w:noWrap/>
            <w:vAlign w:val="center"/>
            <w:hideMark/>
          </w:tcPr>
          <w:p w14:paraId="45AB6322" w14:textId="77777777" w:rsidR="007B722C" w:rsidRPr="00760A12" w:rsidRDefault="007B722C" w:rsidP="00F70AAE">
            <w:pPr>
              <w:jc w:val="center"/>
              <w:rPr>
                <w:rFonts w:asciiTheme="minorHAnsi" w:hAnsiTheme="minorHAnsi" w:cstheme="minorHAnsi"/>
                <w:b/>
                <w:bCs/>
                <w:color w:val="000000" w:themeColor="text1"/>
                <w:szCs w:val="20"/>
                <w:lang w:eastAsia="en-IN"/>
              </w:rPr>
            </w:pPr>
            <w:r w:rsidRPr="00760A12">
              <w:rPr>
                <w:rFonts w:asciiTheme="minorHAnsi" w:hAnsiTheme="minorHAnsi" w:cstheme="minorHAnsi"/>
                <w:b/>
                <w:bCs/>
                <w:color w:val="000000" w:themeColor="text1"/>
                <w:szCs w:val="20"/>
                <w:lang w:eastAsia="en-IN"/>
              </w:rPr>
              <w:t>S No.</w:t>
            </w:r>
          </w:p>
        </w:tc>
        <w:tc>
          <w:tcPr>
            <w:tcW w:w="4263" w:type="dxa"/>
            <w:shd w:val="clear" w:color="auto" w:fill="DEEAF6" w:themeFill="accent5" w:themeFillTint="33"/>
            <w:noWrap/>
            <w:vAlign w:val="center"/>
            <w:hideMark/>
          </w:tcPr>
          <w:p w14:paraId="5B06D7F5" w14:textId="77777777" w:rsidR="007B722C" w:rsidRPr="00760A12" w:rsidRDefault="007B722C" w:rsidP="00F70AAE">
            <w:pPr>
              <w:jc w:val="center"/>
              <w:rPr>
                <w:rFonts w:asciiTheme="minorHAnsi" w:hAnsiTheme="minorHAnsi" w:cstheme="minorHAnsi"/>
                <w:b/>
                <w:bCs/>
                <w:color w:val="000000" w:themeColor="text1"/>
                <w:szCs w:val="20"/>
                <w:lang w:eastAsia="en-IN"/>
              </w:rPr>
            </w:pPr>
            <w:r w:rsidRPr="00760A12">
              <w:rPr>
                <w:rFonts w:asciiTheme="minorHAnsi" w:hAnsiTheme="minorHAnsi" w:cstheme="minorHAnsi"/>
                <w:b/>
                <w:bCs/>
                <w:color w:val="000000" w:themeColor="text1"/>
                <w:szCs w:val="20"/>
                <w:lang w:eastAsia="en-IN"/>
              </w:rPr>
              <w:t>Particulars</w:t>
            </w:r>
          </w:p>
        </w:tc>
        <w:tc>
          <w:tcPr>
            <w:tcW w:w="3002" w:type="dxa"/>
            <w:shd w:val="clear" w:color="auto" w:fill="DEEAF6" w:themeFill="accent5" w:themeFillTint="33"/>
            <w:noWrap/>
            <w:vAlign w:val="center"/>
            <w:hideMark/>
          </w:tcPr>
          <w:p w14:paraId="3097AC38" w14:textId="77777777" w:rsidR="007B722C" w:rsidRPr="00760A12" w:rsidRDefault="007B722C" w:rsidP="00F70AAE">
            <w:pPr>
              <w:jc w:val="center"/>
              <w:rPr>
                <w:rFonts w:asciiTheme="minorHAnsi" w:hAnsiTheme="minorHAnsi" w:cstheme="minorHAnsi"/>
                <w:b/>
                <w:bCs/>
                <w:color w:val="000000" w:themeColor="text1"/>
                <w:szCs w:val="20"/>
                <w:lang w:eastAsia="en-IN"/>
              </w:rPr>
            </w:pPr>
            <w:r w:rsidRPr="00760A12">
              <w:rPr>
                <w:rFonts w:asciiTheme="minorHAnsi" w:hAnsiTheme="minorHAnsi" w:cstheme="minorHAnsi"/>
                <w:b/>
                <w:bCs/>
                <w:color w:val="000000" w:themeColor="text1"/>
                <w:szCs w:val="20"/>
                <w:lang w:eastAsia="en-IN"/>
              </w:rPr>
              <w:t>Basic Cost Rs. Lakhs (incl. GST)</w:t>
            </w:r>
          </w:p>
        </w:tc>
      </w:tr>
      <w:tr w:rsidR="007B722C" w:rsidRPr="00760A12" w14:paraId="4AC7FA81" w14:textId="77777777" w:rsidTr="001C4958">
        <w:trPr>
          <w:trHeight w:val="20"/>
          <w:jc w:val="center"/>
        </w:trPr>
        <w:tc>
          <w:tcPr>
            <w:tcW w:w="694" w:type="dxa"/>
            <w:shd w:val="clear" w:color="auto" w:fill="auto"/>
            <w:noWrap/>
            <w:vAlign w:val="center"/>
            <w:hideMark/>
          </w:tcPr>
          <w:p w14:paraId="0C5102ED"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1</w:t>
            </w:r>
          </w:p>
        </w:tc>
        <w:tc>
          <w:tcPr>
            <w:tcW w:w="4263" w:type="dxa"/>
            <w:shd w:val="clear" w:color="auto" w:fill="auto"/>
            <w:noWrap/>
            <w:vAlign w:val="center"/>
            <w:hideMark/>
          </w:tcPr>
          <w:p w14:paraId="1AE9E7D6"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Plant &amp; Machinery</w:t>
            </w:r>
          </w:p>
        </w:tc>
        <w:tc>
          <w:tcPr>
            <w:tcW w:w="3002" w:type="dxa"/>
            <w:shd w:val="clear" w:color="auto" w:fill="auto"/>
            <w:noWrap/>
            <w:vAlign w:val="center"/>
            <w:hideMark/>
          </w:tcPr>
          <w:p w14:paraId="1A6FB6E4"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4,627.96</w:t>
            </w:r>
          </w:p>
        </w:tc>
      </w:tr>
      <w:tr w:rsidR="007B722C" w:rsidRPr="00760A12" w14:paraId="05CB5B65" w14:textId="77777777" w:rsidTr="001C4958">
        <w:trPr>
          <w:trHeight w:val="20"/>
          <w:jc w:val="center"/>
        </w:trPr>
        <w:tc>
          <w:tcPr>
            <w:tcW w:w="694" w:type="dxa"/>
            <w:shd w:val="clear" w:color="auto" w:fill="auto"/>
            <w:noWrap/>
            <w:vAlign w:val="center"/>
            <w:hideMark/>
          </w:tcPr>
          <w:p w14:paraId="74E2111C"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2</w:t>
            </w:r>
          </w:p>
        </w:tc>
        <w:tc>
          <w:tcPr>
            <w:tcW w:w="4263" w:type="dxa"/>
            <w:shd w:val="clear" w:color="auto" w:fill="auto"/>
            <w:noWrap/>
            <w:vAlign w:val="center"/>
            <w:hideMark/>
          </w:tcPr>
          <w:p w14:paraId="1FB74EBE"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Laboratory Ware, Equipments &amp; Instruments Cost Break-up</w:t>
            </w:r>
          </w:p>
        </w:tc>
        <w:tc>
          <w:tcPr>
            <w:tcW w:w="3002" w:type="dxa"/>
            <w:shd w:val="clear" w:color="auto" w:fill="auto"/>
            <w:noWrap/>
            <w:vAlign w:val="center"/>
            <w:hideMark/>
          </w:tcPr>
          <w:p w14:paraId="56549455"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59.00</w:t>
            </w:r>
          </w:p>
        </w:tc>
      </w:tr>
      <w:tr w:rsidR="007B722C" w:rsidRPr="00760A12" w14:paraId="5B80F93C" w14:textId="77777777" w:rsidTr="001C4958">
        <w:trPr>
          <w:trHeight w:val="20"/>
          <w:jc w:val="center"/>
        </w:trPr>
        <w:tc>
          <w:tcPr>
            <w:tcW w:w="694" w:type="dxa"/>
            <w:shd w:val="clear" w:color="auto" w:fill="auto"/>
            <w:noWrap/>
            <w:vAlign w:val="center"/>
            <w:hideMark/>
          </w:tcPr>
          <w:p w14:paraId="657DF55A"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3</w:t>
            </w:r>
          </w:p>
        </w:tc>
        <w:tc>
          <w:tcPr>
            <w:tcW w:w="4263" w:type="dxa"/>
            <w:shd w:val="clear" w:color="auto" w:fill="auto"/>
            <w:noWrap/>
            <w:vAlign w:val="center"/>
            <w:hideMark/>
          </w:tcPr>
          <w:p w14:paraId="2C3A585C"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Power</w:t>
            </w:r>
          </w:p>
        </w:tc>
        <w:tc>
          <w:tcPr>
            <w:tcW w:w="3002" w:type="dxa"/>
            <w:shd w:val="clear" w:color="auto" w:fill="auto"/>
            <w:noWrap/>
            <w:vAlign w:val="center"/>
            <w:hideMark/>
          </w:tcPr>
          <w:p w14:paraId="555C9305"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368.75</w:t>
            </w:r>
          </w:p>
        </w:tc>
      </w:tr>
      <w:tr w:rsidR="007B722C" w:rsidRPr="00760A12" w14:paraId="54BBE610" w14:textId="77777777" w:rsidTr="001C4958">
        <w:trPr>
          <w:trHeight w:val="20"/>
          <w:jc w:val="center"/>
        </w:trPr>
        <w:tc>
          <w:tcPr>
            <w:tcW w:w="694" w:type="dxa"/>
            <w:shd w:val="clear" w:color="auto" w:fill="auto"/>
            <w:noWrap/>
            <w:vAlign w:val="center"/>
            <w:hideMark/>
          </w:tcPr>
          <w:p w14:paraId="7DE66B81"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4</w:t>
            </w:r>
          </w:p>
        </w:tc>
        <w:tc>
          <w:tcPr>
            <w:tcW w:w="4263" w:type="dxa"/>
            <w:shd w:val="clear" w:color="auto" w:fill="auto"/>
            <w:noWrap/>
            <w:vAlign w:val="center"/>
            <w:hideMark/>
          </w:tcPr>
          <w:p w14:paraId="0BB7259C"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Steam Requirement</w:t>
            </w:r>
          </w:p>
        </w:tc>
        <w:tc>
          <w:tcPr>
            <w:tcW w:w="3002" w:type="dxa"/>
            <w:shd w:val="clear" w:color="auto" w:fill="auto"/>
            <w:noWrap/>
            <w:vAlign w:val="center"/>
            <w:hideMark/>
          </w:tcPr>
          <w:p w14:paraId="0C2A7AF6"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107.38</w:t>
            </w:r>
          </w:p>
        </w:tc>
      </w:tr>
      <w:tr w:rsidR="007B722C" w:rsidRPr="00760A12" w14:paraId="0A0195E9" w14:textId="77777777" w:rsidTr="001C4958">
        <w:trPr>
          <w:trHeight w:val="20"/>
          <w:jc w:val="center"/>
        </w:trPr>
        <w:tc>
          <w:tcPr>
            <w:tcW w:w="694" w:type="dxa"/>
            <w:shd w:val="clear" w:color="auto" w:fill="auto"/>
            <w:noWrap/>
            <w:vAlign w:val="center"/>
            <w:hideMark/>
          </w:tcPr>
          <w:p w14:paraId="4775E494"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5</w:t>
            </w:r>
          </w:p>
        </w:tc>
        <w:tc>
          <w:tcPr>
            <w:tcW w:w="4263" w:type="dxa"/>
            <w:shd w:val="clear" w:color="auto" w:fill="auto"/>
            <w:noWrap/>
            <w:vAlign w:val="center"/>
            <w:hideMark/>
          </w:tcPr>
          <w:p w14:paraId="10CEE9C5"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RO Plant &amp; Water Softening Plant</w:t>
            </w:r>
          </w:p>
        </w:tc>
        <w:tc>
          <w:tcPr>
            <w:tcW w:w="3002" w:type="dxa"/>
            <w:shd w:val="clear" w:color="auto" w:fill="auto"/>
            <w:noWrap/>
            <w:vAlign w:val="center"/>
            <w:hideMark/>
          </w:tcPr>
          <w:p w14:paraId="6CEAE289"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59.00</w:t>
            </w:r>
          </w:p>
        </w:tc>
      </w:tr>
      <w:tr w:rsidR="007B722C" w:rsidRPr="00760A12" w14:paraId="62EBA7B8" w14:textId="77777777" w:rsidTr="001C4958">
        <w:trPr>
          <w:trHeight w:val="20"/>
          <w:jc w:val="center"/>
        </w:trPr>
        <w:tc>
          <w:tcPr>
            <w:tcW w:w="694" w:type="dxa"/>
            <w:shd w:val="clear" w:color="auto" w:fill="auto"/>
            <w:noWrap/>
            <w:vAlign w:val="center"/>
            <w:hideMark/>
          </w:tcPr>
          <w:p w14:paraId="79E0D419"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6</w:t>
            </w:r>
          </w:p>
        </w:tc>
        <w:tc>
          <w:tcPr>
            <w:tcW w:w="4263" w:type="dxa"/>
            <w:shd w:val="clear" w:color="auto" w:fill="auto"/>
            <w:noWrap/>
            <w:vAlign w:val="center"/>
            <w:hideMark/>
          </w:tcPr>
          <w:p w14:paraId="4135B5B9"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Air Compressor</w:t>
            </w:r>
          </w:p>
        </w:tc>
        <w:tc>
          <w:tcPr>
            <w:tcW w:w="3002" w:type="dxa"/>
            <w:shd w:val="clear" w:color="auto" w:fill="auto"/>
            <w:noWrap/>
            <w:vAlign w:val="center"/>
            <w:hideMark/>
          </w:tcPr>
          <w:p w14:paraId="448950C0"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35.40</w:t>
            </w:r>
          </w:p>
        </w:tc>
      </w:tr>
      <w:tr w:rsidR="007B722C" w:rsidRPr="00760A12" w14:paraId="64CC143B" w14:textId="77777777" w:rsidTr="001C4958">
        <w:trPr>
          <w:trHeight w:val="20"/>
          <w:jc w:val="center"/>
        </w:trPr>
        <w:tc>
          <w:tcPr>
            <w:tcW w:w="694" w:type="dxa"/>
            <w:shd w:val="clear" w:color="auto" w:fill="auto"/>
            <w:noWrap/>
            <w:vAlign w:val="center"/>
            <w:hideMark/>
          </w:tcPr>
          <w:p w14:paraId="058E331C"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7</w:t>
            </w:r>
          </w:p>
        </w:tc>
        <w:tc>
          <w:tcPr>
            <w:tcW w:w="4263" w:type="dxa"/>
            <w:shd w:val="clear" w:color="auto" w:fill="auto"/>
            <w:noWrap/>
            <w:vAlign w:val="center"/>
            <w:hideMark/>
          </w:tcPr>
          <w:p w14:paraId="3B4B76EA"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ETP</w:t>
            </w:r>
          </w:p>
        </w:tc>
        <w:tc>
          <w:tcPr>
            <w:tcW w:w="3002" w:type="dxa"/>
            <w:shd w:val="clear" w:color="auto" w:fill="auto"/>
            <w:noWrap/>
            <w:vAlign w:val="center"/>
            <w:hideMark/>
          </w:tcPr>
          <w:p w14:paraId="591DBC42"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70.80</w:t>
            </w:r>
          </w:p>
        </w:tc>
      </w:tr>
      <w:tr w:rsidR="007B722C" w:rsidRPr="00760A12" w14:paraId="56D0599E" w14:textId="77777777" w:rsidTr="001C4958">
        <w:trPr>
          <w:trHeight w:val="20"/>
          <w:jc w:val="center"/>
        </w:trPr>
        <w:tc>
          <w:tcPr>
            <w:tcW w:w="694" w:type="dxa"/>
            <w:shd w:val="clear" w:color="auto" w:fill="auto"/>
            <w:noWrap/>
            <w:vAlign w:val="center"/>
            <w:hideMark/>
          </w:tcPr>
          <w:p w14:paraId="0430F6A0"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8</w:t>
            </w:r>
          </w:p>
        </w:tc>
        <w:tc>
          <w:tcPr>
            <w:tcW w:w="4263" w:type="dxa"/>
            <w:shd w:val="clear" w:color="auto" w:fill="auto"/>
            <w:noWrap/>
            <w:vAlign w:val="center"/>
            <w:hideMark/>
          </w:tcPr>
          <w:p w14:paraId="65720DC6"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CIP (Cleaning in Process)</w:t>
            </w:r>
          </w:p>
        </w:tc>
        <w:tc>
          <w:tcPr>
            <w:tcW w:w="3002" w:type="dxa"/>
            <w:shd w:val="clear" w:color="auto" w:fill="auto"/>
            <w:noWrap/>
            <w:vAlign w:val="center"/>
            <w:hideMark/>
          </w:tcPr>
          <w:p w14:paraId="638740DD"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59.00</w:t>
            </w:r>
          </w:p>
        </w:tc>
      </w:tr>
      <w:tr w:rsidR="007B722C" w:rsidRPr="00760A12" w14:paraId="6DBF0EC3" w14:textId="77777777" w:rsidTr="001C4958">
        <w:trPr>
          <w:trHeight w:val="20"/>
          <w:jc w:val="center"/>
        </w:trPr>
        <w:tc>
          <w:tcPr>
            <w:tcW w:w="694" w:type="dxa"/>
            <w:shd w:val="clear" w:color="auto" w:fill="auto"/>
            <w:noWrap/>
            <w:vAlign w:val="center"/>
            <w:hideMark/>
          </w:tcPr>
          <w:p w14:paraId="120ADB7E"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9</w:t>
            </w:r>
          </w:p>
        </w:tc>
        <w:tc>
          <w:tcPr>
            <w:tcW w:w="4263" w:type="dxa"/>
            <w:shd w:val="clear" w:color="auto" w:fill="auto"/>
            <w:noWrap/>
            <w:vAlign w:val="center"/>
            <w:hideMark/>
          </w:tcPr>
          <w:p w14:paraId="45932320"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Milk Tankers</w:t>
            </w:r>
          </w:p>
        </w:tc>
        <w:tc>
          <w:tcPr>
            <w:tcW w:w="3002" w:type="dxa"/>
            <w:shd w:val="clear" w:color="auto" w:fill="auto"/>
            <w:noWrap/>
            <w:vAlign w:val="center"/>
            <w:hideMark/>
          </w:tcPr>
          <w:p w14:paraId="38B75EDD"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141.60</w:t>
            </w:r>
          </w:p>
        </w:tc>
      </w:tr>
      <w:tr w:rsidR="007B722C" w:rsidRPr="00760A12" w14:paraId="11F4BA13" w14:textId="77777777" w:rsidTr="001C4958">
        <w:trPr>
          <w:trHeight w:val="20"/>
          <w:jc w:val="center"/>
        </w:trPr>
        <w:tc>
          <w:tcPr>
            <w:tcW w:w="694" w:type="dxa"/>
            <w:shd w:val="clear" w:color="auto" w:fill="auto"/>
            <w:noWrap/>
            <w:vAlign w:val="center"/>
            <w:hideMark/>
          </w:tcPr>
          <w:p w14:paraId="55A63DCF"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10</w:t>
            </w:r>
          </w:p>
        </w:tc>
        <w:tc>
          <w:tcPr>
            <w:tcW w:w="4263" w:type="dxa"/>
            <w:shd w:val="clear" w:color="auto" w:fill="auto"/>
            <w:noWrap/>
            <w:vAlign w:val="center"/>
            <w:hideMark/>
          </w:tcPr>
          <w:p w14:paraId="659E087C"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Misc. Assets</w:t>
            </w:r>
          </w:p>
        </w:tc>
        <w:tc>
          <w:tcPr>
            <w:tcW w:w="3002" w:type="dxa"/>
            <w:shd w:val="clear" w:color="auto" w:fill="auto"/>
            <w:noWrap/>
            <w:vAlign w:val="center"/>
            <w:hideMark/>
          </w:tcPr>
          <w:p w14:paraId="7AB87887"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141.60</w:t>
            </w:r>
          </w:p>
        </w:tc>
      </w:tr>
      <w:tr w:rsidR="007B722C" w:rsidRPr="00760A12" w14:paraId="09CA8219" w14:textId="77777777" w:rsidTr="001C4958">
        <w:trPr>
          <w:trHeight w:val="20"/>
          <w:jc w:val="center"/>
        </w:trPr>
        <w:tc>
          <w:tcPr>
            <w:tcW w:w="694" w:type="dxa"/>
            <w:shd w:val="clear" w:color="000000" w:fill="002060"/>
            <w:noWrap/>
            <w:vAlign w:val="center"/>
            <w:hideMark/>
          </w:tcPr>
          <w:p w14:paraId="74931516" w14:textId="77777777" w:rsidR="007B722C" w:rsidRPr="00760A12" w:rsidRDefault="007B722C" w:rsidP="00F70AAE">
            <w:pPr>
              <w:jc w:val="center"/>
              <w:rPr>
                <w:rFonts w:asciiTheme="minorHAnsi" w:hAnsiTheme="minorHAnsi" w:cstheme="minorHAnsi"/>
                <w:b/>
                <w:bCs/>
                <w:color w:val="FFFFFF"/>
                <w:szCs w:val="20"/>
                <w:lang w:eastAsia="en-IN"/>
              </w:rPr>
            </w:pPr>
          </w:p>
        </w:tc>
        <w:tc>
          <w:tcPr>
            <w:tcW w:w="4263" w:type="dxa"/>
            <w:shd w:val="clear" w:color="000000" w:fill="002060"/>
            <w:noWrap/>
            <w:vAlign w:val="center"/>
            <w:hideMark/>
          </w:tcPr>
          <w:p w14:paraId="499CD0F2" w14:textId="77777777" w:rsidR="007B722C" w:rsidRPr="00760A12" w:rsidRDefault="007B722C" w:rsidP="00F70AAE">
            <w:pPr>
              <w:jc w:val="center"/>
              <w:rPr>
                <w:rFonts w:asciiTheme="minorHAnsi" w:hAnsiTheme="minorHAnsi" w:cstheme="minorHAnsi"/>
                <w:b/>
                <w:bCs/>
                <w:color w:val="FFFFFF"/>
                <w:szCs w:val="20"/>
                <w:lang w:eastAsia="en-IN"/>
              </w:rPr>
            </w:pPr>
            <w:r w:rsidRPr="00760A12">
              <w:rPr>
                <w:rFonts w:asciiTheme="minorHAnsi" w:hAnsiTheme="minorHAnsi" w:cstheme="minorHAnsi"/>
                <w:b/>
                <w:bCs/>
                <w:color w:val="FFFFFF"/>
                <w:szCs w:val="20"/>
                <w:lang w:eastAsia="en-IN"/>
              </w:rPr>
              <w:t>Total</w:t>
            </w:r>
          </w:p>
        </w:tc>
        <w:tc>
          <w:tcPr>
            <w:tcW w:w="3002" w:type="dxa"/>
            <w:shd w:val="clear" w:color="000000" w:fill="002060"/>
            <w:noWrap/>
            <w:vAlign w:val="center"/>
            <w:hideMark/>
          </w:tcPr>
          <w:p w14:paraId="2008B9BE" w14:textId="77777777" w:rsidR="007B722C" w:rsidRPr="00760A12" w:rsidRDefault="007B722C" w:rsidP="00F70AAE">
            <w:pPr>
              <w:jc w:val="center"/>
              <w:rPr>
                <w:rFonts w:asciiTheme="minorHAnsi" w:hAnsiTheme="minorHAnsi" w:cstheme="minorHAnsi"/>
                <w:b/>
                <w:bCs/>
                <w:color w:val="FFFFFF"/>
                <w:szCs w:val="20"/>
                <w:lang w:eastAsia="en-IN"/>
              </w:rPr>
            </w:pPr>
            <w:r w:rsidRPr="00760A12">
              <w:rPr>
                <w:rFonts w:asciiTheme="minorHAnsi" w:hAnsiTheme="minorHAnsi" w:cstheme="minorHAnsi"/>
                <w:b/>
                <w:bCs/>
                <w:color w:val="FFFFFF"/>
                <w:szCs w:val="20"/>
                <w:lang w:eastAsia="en-IN"/>
              </w:rPr>
              <w:t>5,670.49</w:t>
            </w:r>
          </w:p>
        </w:tc>
      </w:tr>
    </w:tbl>
    <w:p w14:paraId="7B9671D3" w14:textId="7D1CFBC6" w:rsidR="002C16E9" w:rsidRDefault="002C16E9" w:rsidP="00982542">
      <w:pPr>
        <w:pStyle w:val="ListParagraph"/>
        <w:spacing w:line="360" w:lineRule="auto"/>
        <w:ind w:left="360"/>
        <w:jc w:val="both"/>
        <w:rPr>
          <w:rFonts w:ascii="Arial" w:hAnsi="Arial" w:cs="Arial"/>
          <w:bCs/>
          <w:color w:val="000000"/>
          <w:szCs w:val="22"/>
        </w:rPr>
      </w:pPr>
    </w:p>
    <w:p w14:paraId="055731C5" w14:textId="77B1C9BF" w:rsidR="007B722C" w:rsidRPr="002C16E9" w:rsidRDefault="002C16E9" w:rsidP="002C16E9">
      <w:pPr>
        <w:spacing w:after="200" w:line="276" w:lineRule="auto"/>
        <w:rPr>
          <w:rFonts w:ascii="Arial" w:hAnsi="Arial" w:cs="Arial"/>
          <w:bCs/>
          <w:color w:val="000000"/>
          <w:szCs w:val="22"/>
        </w:rPr>
      </w:pPr>
      <w:r>
        <w:rPr>
          <w:rFonts w:ascii="Arial" w:hAnsi="Arial" w:cs="Arial"/>
          <w:bCs/>
          <w:color w:val="000000"/>
          <w:szCs w:val="22"/>
        </w:rPr>
        <w:br w:type="page"/>
      </w:r>
    </w:p>
    <w:p w14:paraId="57BF0954" w14:textId="5D3A43E5" w:rsidR="00DA6708" w:rsidRPr="008A2E19" w:rsidRDefault="00A917E9" w:rsidP="00637E87">
      <w:pPr>
        <w:pStyle w:val="ListParagraph"/>
        <w:spacing w:line="360" w:lineRule="auto"/>
        <w:ind w:left="0" w:right="29"/>
        <w:jc w:val="center"/>
        <w:rPr>
          <w:rFonts w:ascii="Arial" w:eastAsiaTheme="minorHAnsi" w:hAnsi="Arial" w:cs="Arial"/>
          <w:sz w:val="22"/>
          <w:szCs w:val="22"/>
          <w:lang w:val="en-GB"/>
        </w:rPr>
      </w:pPr>
      <w:r w:rsidRPr="00BF04A4">
        <w:rPr>
          <w:rFonts w:ascii="Arial" w:hAnsi="Arial" w:cs="Arial"/>
          <w:b/>
          <w:sz w:val="22"/>
          <w:szCs w:val="22"/>
          <w:u w:val="single"/>
        </w:rPr>
        <w:t>MAIN EQUIPMENT</w:t>
      </w:r>
    </w:p>
    <w:tbl>
      <w:tblPr>
        <w:tblW w:w="1118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46"/>
        <w:gridCol w:w="4145"/>
        <w:gridCol w:w="1100"/>
        <w:gridCol w:w="1124"/>
        <w:gridCol w:w="1842"/>
        <w:gridCol w:w="2127"/>
      </w:tblGrid>
      <w:tr w:rsidR="00E62371" w:rsidRPr="001337B1" w14:paraId="49962C1A" w14:textId="1B836EE2" w:rsidTr="00B619CA">
        <w:trPr>
          <w:trHeight w:val="300"/>
          <w:jc w:val="center"/>
        </w:trPr>
        <w:tc>
          <w:tcPr>
            <w:tcW w:w="846" w:type="dxa"/>
            <w:shd w:val="clear" w:color="000000" w:fill="002060"/>
            <w:noWrap/>
            <w:vAlign w:val="center"/>
            <w:hideMark/>
          </w:tcPr>
          <w:p w14:paraId="7A20BC7F" w14:textId="77777777" w:rsidR="00E62371" w:rsidRPr="001337B1" w:rsidRDefault="00E62371" w:rsidP="00457780">
            <w:pPr>
              <w:jc w:val="center"/>
              <w:rPr>
                <w:rFonts w:asciiTheme="minorHAnsi" w:hAnsiTheme="minorHAnsi" w:cstheme="minorHAnsi"/>
                <w:b/>
                <w:bCs/>
                <w:color w:val="FFFFFF"/>
                <w:sz w:val="22"/>
                <w:szCs w:val="22"/>
                <w:lang w:eastAsia="en-IN"/>
              </w:rPr>
            </w:pPr>
            <w:r w:rsidRPr="001337B1">
              <w:rPr>
                <w:rFonts w:asciiTheme="minorHAnsi" w:hAnsiTheme="minorHAnsi" w:cstheme="minorHAnsi"/>
                <w:b/>
                <w:bCs/>
                <w:color w:val="FFFFFF"/>
                <w:sz w:val="22"/>
                <w:szCs w:val="22"/>
                <w:lang w:eastAsia="en-IN"/>
              </w:rPr>
              <w:t>S. No:</w:t>
            </w:r>
          </w:p>
        </w:tc>
        <w:tc>
          <w:tcPr>
            <w:tcW w:w="4145" w:type="dxa"/>
            <w:shd w:val="clear" w:color="000000" w:fill="002060"/>
            <w:noWrap/>
            <w:vAlign w:val="center"/>
            <w:hideMark/>
          </w:tcPr>
          <w:p w14:paraId="54EC49C6" w14:textId="77777777" w:rsidR="00E62371" w:rsidRPr="001337B1" w:rsidRDefault="00E62371" w:rsidP="00457780">
            <w:pPr>
              <w:jc w:val="center"/>
              <w:rPr>
                <w:rFonts w:asciiTheme="minorHAnsi" w:hAnsiTheme="minorHAnsi" w:cstheme="minorHAnsi"/>
                <w:b/>
                <w:bCs/>
                <w:color w:val="FFFFFF"/>
                <w:sz w:val="22"/>
                <w:szCs w:val="22"/>
                <w:lang w:eastAsia="en-IN"/>
              </w:rPr>
            </w:pPr>
            <w:r w:rsidRPr="001337B1">
              <w:rPr>
                <w:rFonts w:asciiTheme="minorHAnsi" w:hAnsiTheme="minorHAnsi" w:cstheme="minorHAnsi"/>
                <w:b/>
                <w:bCs/>
                <w:color w:val="FFFFFF"/>
                <w:sz w:val="22"/>
                <w:szCs w:val="22"/>
                <w:lang w:eastAsia="en-IN"/>
              </w:rPr>
              <w:t>Item</w:t>
            </w:r>
          </w:p>
        </w:tc>
        <w:tc>
          <w:tcPr>
            <w:tcW w:w="1100" w:type="dxa"/>
            <w:shd w:val="clear" w:color="000000" w:fill="002060"/>
            <w:noWrap/>
            <w:vAlign w:val="center"/>
            <w:hideMark/>
          </w:tcPr>
          <w:p w14:paraId="07D711AA" w14:textId="77777777" w:rsidR="00E62371" w:rsidRPr="001337B1" w:rsidRDefault="00E62371" w:rsidP="00457780">
            <w:pPr>
              <w:jc w:val="center"/>
              <w:rPr>
                <w:rFonts w:asciiTheme="minorHAnsi" w:hAnsiTheme="minorHAnsi" w:cstheme="minorHAnsi"/>
                <w:b/>
                <w:bCs/>
                <w:color w:val="FFFFFF"/>
                <w:sz w:val="22"/>
                <w:szCs w:val="22"/>
                <w:lang w:eastAsia="en-IN"/>
              </w:rPr>
            </w:pPr>
            <w:r w:rsidRPr="001337B1">
              <w:rPr>
                <w:rFonts w:asciiTheme="minorHAnsi" w:hAnsiTheme="minorHAnsi" w:cstheme="minorHAnsi"/>
                <w:b/>
                <w:bCs/>
                <w:color w:val="FFFFFF"/>
                <w:sz w:val="22"/>
                <w:szCs w:val="22"/>
                <w:lang w:eastAsia="en-IN"/>
              </w:rPr>
              <w:t>Quantity</w:t>
            </w:r>
          </w:p>
        </w:tc>
        <w:tc>
          <w:tcPr>
            <w:tcW w:w="1124" w:type="dxa"/>
            <w:shd w:val="clear" w:color="000000" w:fill="002060"/>
            <w:noWrap/>
            <w:vAlign w:val="center"/>
            <w:hideMark/>
          </w:tcPr>
          <w:p w14:paraId="60CD6D57" w14:textId="08481F5A" w:rsidR="00E62371" w:rsidRPr="008C71B0" w:rsidRDefault="00E62371" w:rsidP="00457780">
            <w:pPr>
              <w:jc w:val="center"/>
              <w:rPr>
                <w:rFonts w:asciiTheme="minorHAnsi" w:hAnsiTheme="minorHAnsi" w:cstheme="minorHAnsi"/>
                <w:b/>
                <w:bCs/>
                <w:color w:val="FFFFFF"/>
                <w:sz w:val="22"/>
                <w:szCs w:val="22"/>
                <w:lang w:eastAsia="en-IN"/>
              </w:rPr>
            </w:pPr>
            <w:r>
              <w:rPr>
                <w:rFonts w:asciiTheme="minorHAnsi" w:hAnsiTheme="minorHAnsi" w:cstheme="minorHAnsi"/>
                <w:b/>
                <w:bCs/>
                <w:color w:val="FFFFFF"/>
                <w:sz w:val="22"/>
                <w:szCs w:val="22"/>
                <w:lang w:eastAsia="en-IN"/>
              </w:rPr>
              <w:t>Approved/ Not</w:t>
            </w:r>
            <w:r>
              <w:rPr>
                <w:rFonts w:asciiTheme="minorHAnsi" w:hAnsiTheme="minorHAnsi" w:cstheme="minorHAnsi"/>
                <w:b/>
                <w:bCs/>
                <w:color w:val="FFFFFF"/>
                <w:sz w:val="22"/>
                <w:szCs w:val="22"/>
                <w:lang w:eastAsia="en-IN"/>
              </w:rPr>
              <w:br/>
              <w:t>Approved by MO</w:t>
            </w:r>
            <w:r w:rsidRPr="008C71B0">
              <w:rPr>
                <w:rFonts w:asciiTheme="minorHAnsi" w:hAnsiTheme="minorHAnsi" w:cstheme="minorHAnsi"/>
                <w:b/>
                <w:bCs/>
                <w:color w:val="FFFFFF"/>
                <w:sz w:val="22"/>
                <w:szCs w:val="22"/>
                <w:lang w:eastAsia="en-IN"/>
              </w:rPr>
              <w:t>FPI</w:t>
            </w:r>
          </w:p>
        </w:tc>
        <w:tc>
          <w:tcPr>
            <w:tcW w:w="1842" w:type="dxa"/>
            <w:shd w:val="clear" w:color="000000" w:fill="002060"/>
            <w:vAlign w:val="center"/>
          </w:tcPr>
          <w:p w14:paraId="3FC5A8D0" w14:textId="493B578A" w:rsidR="00E62371" w:rsidRPr="001337B1" w:rsidRDefault="00E62371" w:rsidP="00457780">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23</w:t>
            </w:r>
            <w:r w:rsidRPr="00731A42">
              <w:rPr>
                <w:rFonts w:asciiTheme="minorHAnsi" w:hAnsiTheme="minorHAnsi" w:cstheme="minorHAnsi"/>
                <w:b/>
                <w:bCs/>
                <w:color w:val="FFFFFF"/>
                <w:sz w:val="22"/>
                <w:szCs w:val="22"/>
                <w:lang w:eastAsia="en-IN"/>
              </w:rPr>
              <w:t>/0</w:t>
            </w:r>
            <w:r>
              <w:rPr>
                <w:rFonts w:asciiTheme="minorHAnsi" w:hAnsiTheme="minorHAnsi" w:cstheme="minorHAnsi"/>
                <w:b/>
                <w:bCs/>
                <w:color w:val="FFFFFF"/>
                <w:sz w:val="22"/>
                <w:szCs w:val="22"/>
                <w:lang w:eastAsia="en-IN"/>
              </w:rPr>
              <w:t>8</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4</w:t>
            </w:r>
          </w:p>
        </w:tc>
        <w:tc>
          <w:tcPr>
            <w:tcW w:w="2127" w:type="dxa"/>
            <w:shd w:val="clear" w:color="000000" w:fill="002060"/>
            <w:vAlign w:val="center"/>
          </w:tcPr>
          <w:p w14:paraId="1C419478" w14:textId="049A3290" w:rsidR="00E62371" w:rsidRPr="001337B1" w:rsidRDefault="00E62371" w:rsidP="00457780">
            <w:pPr>
              <w:jc w:val="center"/>
              <w:rPr>
                <w:rFonts w:asciiTheme="minorHAnsi" w:hAnsiTheme="minorHAnsi" w:cstheme="minorHAnsi"/>
                <w:b/>
                <w:bCs/>
                <w:color w:val="FFFFFF"/>
                <w:sz w:val="22"/>
                <w:szCs w:val="22"/>
                <w:lang w:eastAsia="en-IN"/>
              </w:rPr>
            </w:pPr>
            <w:r w:rsidRPr="00F425D6">
              <w:rPr>
                <w:rFonts w:asciiTheme="minorHAnsi" w:hAnsiTheme="minorHAnsi" w:cstheme="minorHAnsi"/>
                <w:b/>
                <w:bCs/>
                <w:color w:val="FFFFFF"/>
                <w:sz w:val="22"/>
                <w:szCs w:val="22"/>
                <w:lang w:eastAsia="en-IN"/>
              </w:rPr>
              <w:t>Progress as on site visit 02/01/2025</w:t>
            </w:r>
          </w:p>
        </w:tc>
      </w:tr>
      <w:tr w:rsidR="00E62371" w:rsidRPr="001337B1" w14:paraId="786133B1" w14:textId="1AE97432" w:rsidTr="003F1BB4">
        <w:trPr>
          <w:trHeight w:val="300"/>
          <w:jc w:val="center"/>
        </w:trPr>
        <w:tc>
          <w:tcPr>
            <w:tcW w:w="846" w:type="dxa"/>
            <w:shd w:val="clear" w:color="auto" w:fill="auto"/>
            <w:noWrap/>
            <w:vAlign w:val="center"/>
            <w:hideMark/>
          </w:tcPr>
          <w:p w14:paraId="2126C27B" w14:textId="77777777" w:rsidR="00E62371" w:rsidRPr="001337B1" w:rsidRDefault="00E62371" w:rsidP="003F1BB4">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A</w:t>
            </w:r>
          </w:p>
        </w:tc>
        <w:tc>
          <w:tcPr>
            <w:tcW w:w="6369" w:type="dxa"/>
            <w:gridSpan w:val="3"/>
            <w:shd w:val="clear" w:color="auto" w:fill="auto"/>
            <w:noWrap/>
            <w:hideMark/>
          </w:tcPr>
          <w:p w14:paraId="120BFD1A" w14:textId="77777777" w:rsidR="00E62371" w:rsidRPr="001337B1" w:rsidRDefault="00E62371" w:rsidP="00CE155F">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Milk Procurement</w:t>
            </w:r>
          </w:p>
        </w:tc>
        <w:tc>
          <w:tcPr>
            <w:tcW w:w="1842" w:type="dxa"/>
          </w:tcPr>
          <w:p w14:paraId="5AFCAF7C" w14:textId="77777777" w:rsidR="00E62371" w:rsidRPr="001337B1" w:rsidRDefault="00E62371" w:rsidP="00CE155F">
            <w:pPr>
              <w:rPr>
                <w:rFonts w:asciiTheme="minorHAnsi" w:hAnsiTheme="minorHAnsi" w:cstheme="minorHAnsi"/>
                <w:b/>
                <w:bCs/>
                <w:color w:val="000000"/>
                <w:sz w:val="22"/>
                <w:szCs w:val="22"/>
                <w:lang w:eastAsia="en-IN"/>
              </w:rPr>
            </w:pPr>
          </w:p>
        </w:tc>
        <w:tc>
          <w:tcPr>
            <w:tcW w:w="2127" w:type="dxa"/>
          </w:tcPr>
          <w:p w14:paraId="091B6946" w14:textId="77777777" w:rsidR="00E62371" w:rsidRPr="001337B1" w:rsidRDefault="00E62371" w:rsidP="00CE155F">
            <w:pPr>
              <w:rPr>
                <w:rFonts w:asciiTheme="minorHAnsi" w:hAnsiTheme="minorHAnsi" w:cstheme="minorHAnsi"/>
                <w:b/>
                <w:bCs/>
                <w:color w:val="000000"/>
                <w:sz w:val="22"/>
                <w:szCs w:val="22"/>
                <w:lang w:eastAsia="en-IN"/>
              </w:rPr>
            </w:pPr>
          </w:p>
        </w:tc>
      </w:tr>
      <w:tr w:rsidR="00E62371" w:rsidRPr="001337B1" w14:paraId="0BA631CD" w14:textId="7BA2645D" w:rsidTr="003F1BB4">
        <w:trPr>
          <w:trHeight w:val="300"/>
          <w:jc w:val="center"/>
        </w:trPr>
        <w:tc>
          <w:tcPr>
            <w:tcW w:w="846" w:type="dxa"/>
            <w:shd w:val="clear" w:color="auto" w:fill="auto"/>
            <w:noWrap/>
            <w:vAlign w:val="center"/>
            <w:hideMark/>
          </w:tcPr>
          <w:p w14:paraId="4408FF7E"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noWrap/>
            <w:vAlign w:val="center"/>
            <w:hideMark/>
          </w:tcPr>
          <w:p w14:paraId="283E57B9"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Bulk coolers, 2000 KL Cap</w:t>
            </w:r>
          </w:p>
        </w:tc>
        <w:tc>
          <w:tcPr>
            <w:tcW w:w="1100" w:type="dxa"/>
            <w:shd w:val="clear" w:color="auto" w:fill="auto"/>
            <w:noWrap/>
            <w:hideMark/>
          </w:tcPr>
          <w:p w14:paraId="7AB80A9A"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40</w:t>
            </w:r>
          </w:p>
        </w:tc>
        <w:tc>
          <w:tcPr>
            <w:tcW w:w="1124" w:type="dxa"/>
            <w:vMerge w:val="restart"/>
            <w:shd w:val="clear" w:color="auto" w:fill="auto"/>
            <w:noWrap/>
            <w:vAlign w:val="center"/>
            <w:hideMark/>
          </w:tcPr>
          <w:p w14:paraId="017BB135"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Not approved</w:t>
            </w:r>
          </w:p>
        </w:tc>
        <w:tc>
          <w:tcPr>
            <w:tcW w:w="1842" w:type="dxa"/>
            <w:vMerge w:val="restart"/>
            <w:vAlign w:val="center"/>
          </w:tcPr>
          <w:p w14:paraId="2F8EA73D" w14:textId="5C99C56A"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1FF13DFF" w14:textId="712D2C3C" w:rsidR="00E62371" w:rsidRPr="00173A1D" w:rsidRDefault="00E62371" w:rsidP="00E62371">
            <w:pPr>
              <w:jc w:val="center"/>
              <w:rPr>
                <w:rFonts w:asciiTheme="minorHAnsi" w:hAnsiTheme="minorHAnsi" w:cstheme="minorHAnsi"/>
                <w:color w:val="000000"/>
                <w:sz w:val="22"/>
                <w:szCs w:val="22"/>
                <w:lang w:eastAsia="en-IN"/>
              </w:rPr>
            </w:pPr>
            <w:r w:rsidRPr="002B6708">
              <w:rPr>
                <w:rFonts w:asciiTheme="minorHAnsi" w:hAnsiTheme="minorHAnsi" w:cstheme="minorHAnsi"/>
                <w:color w:val="000000"/>
                <w:sz w:val="22"/>
                <w:szCs w:val="22"/>
                <w:lang w:eastAsia="en-IN"/>
              </w:rPr>
              <w:t>Yet to arrive on site</w:t>
            </w:r>
          </w:p>
        </w:tc>
      </w:tr>
      <w:tr w:rsidR="00E62371" w:rsidRPr="001337B1" w14:paraId="6DE93E83" w14:textId="04E41D02" w:rsidTr="003F1BB4">
        <w:trPr>
          <w:trHeight w:val="300"/>
          <w:jc w:val="center"/>
        </w:trPr>
        <w:tc>
          <w:tcPr>
            <w:tcW w:w="846" w:type="dxa"/>
            <w:shd w:val="clear" w:color="auto" w:fill="auto"/>
            <w:noWrap/>
            <w:vAlign w:val="center"/>
            <w:hideMark/>
          </w:tcPr>
          <w:p w14:paraId="01D1425B"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noWrap/>
            <w:vAlign w:val="center"/>
            <w:hideMark/>
          </w:tcPr>
          <w:p w14:paraId="53EB3CB9"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Computerized Milk Weighment &amp; Testing</w:t>
            </w:r>
          </w:p>
        </w:tc>
        <w:tc>
          <w:tcPr>
            <w:tcW w:w="1100" w:type="dxa"/>
            <w:shd w:val="clear" w:color="auto" w:fill="auto"/>
            <w:noWrap/>
            <w:hideMark/>
          </w:tcPr>
          <w:p w14:paraId="028577A3"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40</w:t>
            </w:r>
          </w:p>
        </w:tc>
        <w:tc>
          <w:tcPr>
            <w:tcW w:w="1124" w:type="dxa"/>
            <w:vMerge/>
            <w:vAlign w:val="center"/>
            <w:hideMark/>
          </w:tcPr>
          <w:p w14:paraId="554B69A0"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vAlign w:val="center"/>
          </w:tcPr>
          <w:p w14:paraId="77A56FAF" w14:textId="77777777" w:rsidR="00E62371" w:rsidRPr="00173A1D" w:rsidRDefault="00E62371" w:rsidP="00E62371">
            <w:pPr>
              <w:jc w:val="center"/>
              <w:rPr>
                <w:rFonts w:asciiTheme="minorHAnsi" w:hAnsiTheme="minorHAnsi" w:cstheme="minorHAnsi"/>
                <w:color w:val="000000"/>
                <w:sz w:val="22"/>
                <w:szCs w:val="22"/>
                <w:lang w:eastAsia="en-IN"/>
              </w:rPr>
            </w:pPr>
          </w:p>
        </w:tc>
        <w:tc>
          <w:tcPr>
            <w:tcW w:w="2127" w:type="dxa"/>
            <w:vAlign w:val="center"/>
          </w:tcPr>
          <w:p w14:paraId="3E398023" w14:textId="6D06E94A" w:rsidR="00E62371" w:rsidRPr="00173A1D" w:rsidRDefault="00E62371" w:rsidP="00E62371">
            <w:pPr>
              <w:jc w:val="center"/>
              <w:rPr>
                <w:rFonts w:asciiTheme="minorHAnsi" w:hAnsiTheme="minorHAnsi" w:cstheme="minorHAnsi"/>
                <w:color w:val="000000"/>
                <w:sz w:val="22"/>
                <w:szCs w:val="22"/>
                <w:lang w:eastAsia="en-IN"/>
              </w:rPr>
            </w:pPr>
            <w:r w:rsidRPr="002B6708">
              <w:rPr>
                <w:rFonts w:asciiTheme="minorHAnsi" w:hAnsiTheme="minorHAnsi" w:cstheme="minorHAnsi"/>
                <w:color w:val="000000"/>
                <w:sz w:val="22"/>
                <w:szCs w:val="22"/>
                <w:lang w:eastAsia="en-IN"/>
              </w:rPr>
              <w:t>Yet to arrive on site</w:t>
            </w:r>
          </w:p>
        </w:tc>
      </w:tr>
      <w:tr w:rsidR="00E62371" w:rsidRPr="001337B1" w14:paraId="7D977E95" w14:textId="3EF59136" w:rsidTr="003F1BB4">
        <w:trPr>
          <w:trHeight w:val="300"/>
          <w:jc w:val="center"/>
        </w:trPr>
        <w:tc>
          <w:tcPr>
            <w:tcW w:w="846" w:type="dxa"/>
            <w:shd w:val="clear" w:color="auto" w:fill="auto"/>
            <w:noWrap/>
            <w:vAlign w:val="center"/>
            <w:hideMark/>
          </w:tcPr>
          <w:p w14:paraId="28100C12" w14:textId="77777777" w:rsidR="00E62371" w:rsidRPr="001337B1" w:rsidRDefault="00E62371" w:rsidP="003F1BB4">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B</w:t>
            </w:r>
          </w:p>
        </w:tc>
        <w:tc>
          <w:tcPr>
            <w:tcW w:w="6369" w:type="dxa"/>
            <w:gridSpan w:val="3"/>
            <w:shd w:val="clear" w:color="auto" w:fill="auto"/>
            <w:noWrap/>
            <w:hideMark/>
          </w:tcPr>
          <w:p w14:paraId="371DFD20" w14:textId="77777777" w:rsidR="00E62371" w:rsidRPr="001337B1" w:rsidRDefault="00E62371" w:rsidP="00CE155F">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Milk Reception</w:t>
            </w:r>
          </w:p>
        </w:tc>
        <w:tc>
          <w:tcPr>
            <w:tcW w:w="1842" w:type="dxa"/>
            <w:vAlign w:val="center"/>
          </w:tcPr>
          <w:p w14:paraId="30CB73A0" w14:textId="77777777" w:rsidR="00E62371" w:rsidRPr="00173A1D" w:rsidRDefault="00E62371" w:rsidP="004F0A27">
            <w:pPr>
              <w:jc w:val="center"/>
              <w:rPr>
                <w:rFonts w:asciiTheme="minorHAnsi" w:hAnsiTheme="minorHAnsi" w:cstheme="minorHAnsi"/>
                <w:b/>
                <w:bCs/>
                <w:color w:val="000000"/>
                <w:sz w:val="22"/>
                <w:szCs w:val="22"/>
                <w:lang w:eastAsia="en-IN"/>
              </w:rPr>
            </w:pPr>
          </w:p>
        </w:tc>
        <w:tc>
          <w:tcPr>
            <w:tcW w:w="2127" w:type="dxa"/>
          </w:tcPr>
          <w:p w14:paraId="6DD09DEE" w14:textId="77777777" w:rsidR="00E62371" w:rsidRPr="00173A1D" w:rsidRDefault="00E62371" w:rsidP="004F0A27">
            <w:pPr>
              <w:jc w:val="center"/>
              <w:rPr>
                <w:rFonts w:asciiTheme="minorHAnsi" w:hAnsiTheme="minorHAnsi" w:cstheme="minorHAnsi"/>
                <w:b/>
                <w:bCs/>
                <w:color w:val="000000"/>
                <w:sz w:val="22"/>
                <w:szCs w:val="22"/>
                <w:lang w:eastAsia="en-IN"/>
              </w:rPr>
            </w:pPr>
          </w:p>
        </w:tc>
      </w:tr>
      <w:tr w:rsidR="00E62371" w:rsidRPr="001337B1" w14:paraId="47C67630" w14:textId="7747A114" w:rsidTr="003F1BB4">
        <w:trPr>
          <w:trHeight w:val="300"/>
          <w:jc w:val="center"/>
        </w:trPr>
        <w:tc>
          <w:tcPr>
            <w:tcW w:w="846" w:type="dxa"/>
            <w:shd w:val="clear" w:color="auto" w:fill="auto"/>
            <w:noWrap/>
            <w:vAlign w:val="center"/>
            <w:hideMark/>
          </w:tcPr>
          <w:p w14:paraId="37E0196F"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noWrap/>
            <w:vAlign w:val="center"/>
            <w:hideMark/>
          </w:tcPr>
          <w:p w14:paraId="2B3C822E"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Thermisor cap 25 KL/hr ho deg.C/ 15 Sec</w:t>
            </w:r>
          </w:p>
        </w:tc>
        <w:tc>
          <w:tcPr>
            <w:tcW w:w="1100" w:type="dxa"/>
            <w:shd w:val="clear" w:color="auto" w:fill="auto"/>
            <w:noWrap/>
            <w:hideMark/>
          </w:tcPr>
          <w:p w14:paraId="4B5AE3CB" w14:textId="77777777" w:rsidR="00E62371" w:rsidRPr="001337B1" w:rsidRDefault="00E62371"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restart"/>
            <w:shd w:val="clear" w:color="auto" w:fill="auto"/>
            <w:noWrap/>
            <w:vAlign w:val="center"/>
            <w:hideMark/>
          </w:tcPr>
          <w:p w14:paraId="78E1CEB7" w14:textId="77777777" w:rsidR="00E62371" w:rsidRPr="001337B1" w:rsidRDefault="00E62371" w:rsidP="00244A4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842" w:type="dxa"/>
            <w:vMerge w:val="restart"/>
            <w:vAlign w:val="center"/>
          </w:tcPr>
          <w:p w14:paraId="3EB6F0D8" w14:textId="257B9862" w:rsidR="00E62371" w:rsidRPr="00173A1D" w:rsidRDefault="00E62371" w:rsidP="004F0A27">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tcPr>
          <w:p w14:paraId="11FB7295" w14:textId="752AEF9F" w:rsidR="00E62371" w:rsidRPr="00173A1D" w:rsidRDefault="00E62371" w:rsidP="004F0A27">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2D1829D6" w14:textId="76676A69" w:rsidTr="003F1BB4">
        <w:trPr>
          <w:trHeight w:val="300"/>
          <w:jc w:val="center"/>
        </w:trPr>
        <w:tc>
          <w:tcPr>
            <w:tcW w:w="846" w:type="dxa"/>
            <w:shd w:val="clear" w:color="auto" w:fill="auto"/>
            <w:noWrap/>
            <w:vAlign w:val="center"/>
            <w:hideMark/>
          </w:tcPr>
          <w:p w14:paraId="23B0EB9A"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noWrap/>
            <w:vAlign w:val="center"/>
            <w:hideMark/>
          </w:tcPr>
          <w:p w14:paraId="554B3674"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Weigh Bridge</w:t>
            </w:r>
          </w:p>
        </w:tc>
        <w:tc>
          <w:tcPr>
            <w:tcW w:w="1100" w:type="dxa"/>
            <w:shd w:val="clear" w:color="auto" w:fill="auto"/>
            <w:noWrap/>
            <w:hideMark/>
          </w:tcPr>
          <w:p w14:paraId="4174F33B" w14:textId="77777777" w:rsidR="00E62371" w:rsidRPr="001337B1" w:rsidRDefault="00E62371"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3EA3F846" w14:textId="77777777" w:rsidR="00E62371" w:rsidRPr="001337B1" w:rsidRDefault="00E62371" w:rsidP="00CE155F">
            <w:pPr>
              <w:rPr>
                <w:rFonts w:asciiTheme="minorHAnsi" w:hAnsiTheme="minorHAnsi" w:cstheme="minorHAnsi"/>
                <w:color w:val="000000"/>
                <w:sz w:val="22"/>
                <w:szCs w:val="22"/>
                <w:lang w:eastAsia="en-IN"/>
              </w:rPr>
            </w:pPr>
          </w:p>
        </w:tc>
        <w:tc>
          <w:tcPr>
            <w:tcW w:w="1842" w:type="dxa"/>
            <w:vMerge/>
            <w:vAlign w:val="center"/>
          </w:tcPr>
          <w:p w14:paraId="0CAE5BA0" w14:textId="77777777" w:rsidR="00E62371" w:rsidRPr="00173A1D" w:rsidRDefault="00E62371" w:rsidP="004F0A27">
            <w:pPr>
              <w:jc w:val="center"/>
              <w:rPr>
                <w:rFonts w:asciiTheme="minorHAnsi" w:hAnsiTheme="minorHAnsi" w:cstheme="minorHAnsi"/>
                <w:color w:val="000000"/>
                <w:sz w:val="22"/>
                <w:szCs w:val="22"/>
                <w:lang w:eastAsia="en-IN"/>
              </w:rPr>
            </w:pPr>
          </w:p>
        </w:tc>
        <w:tc>
          <w:tcPr>
            <w:tcW w:w="2127" w:type="dxa"/>
          </w:tcPr>
          <w:p w14:paraId="786A2565" w14:textId="69452C13" w:rsidR="00E62371" w:rsidRPr="00173A1D" w:rsidRDefault="00E62371" w:rsidP="004F0A27">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5387CC3A" w14:textId="1B297939" w:rsidTr="003F1BB4">
        <w:trPr>
          <w:trHeight w:val="300"/>
          <w:jc w:val="center"/>
        </w:trPr>
        <w:tc>
          <w:tcPr>
            <w:tcW w:w="846" w:type="dxa"/>
            <w:shd w:val="clear" w:color="auto" w:fill="auto"/>
            <w:noWrap/>
            <w:vAlign w:val="center"/>
            <w:hideMark/>
          </w:tcPr>
          <w:p w14:paraId="1309C4F8"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noWrap/>
            <w:vAlign w:val="center"/>
            <w:hideMark/>
          </w:tcPr>
          <w:p w14:paraId="78D629D8"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Storage Silos 60 KL</w:t>
            </w:r>
          </w:p>
        </w:tc>
        <w:tc>
          <w:tcPr>
            <w:tcW w:w="1100" w:type="dxa"/>
            <w:shd w:val="clear" w:color="auto" w:fill="auto"/>
            <w:noWrap/>
            <w:hideMark/>
          </w:tcPr>
          <w:p w14:paraId="4B1035CF" w14:textId="77777777" w:rsidR="00E62371" w:rsidRPr="001337B1" w:rsidRDefault="00E62371"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1124" w:type="dxa"/>
            <w:vMerge/>
            <w:vAlign w:val="center"/>
            <w:hideMark/>
          </w:tcPr>
          <w:p w14:paraId="47ED273B" w14:textId="77777777" w:rsidR="00E62371" w:rsidRPr="001337B1" w:rsidRDefault="00E62371" w:rsidP="00CE155F">
            <w:pPr>
              <w:rPr>
                <w:rFonts w:asciiTheme="minorHAnsi" w:hAnsiTheme="minorHAnsi" w:cstheme="minorHAnsi"/>
                <w:color w:val="000000"/>
                <w:sz w:val="22"/>
                <w:szCs w:val="22"/>
                <w:lang w:eastAsia="en-IN"/>
              </w:rPr>
            </w:pPr>
          </w:p>
        </w:tc>
        <w:tc>
          <w:tcPr>
            <w:tcW w:w="1842" w:type="dxa"/>
            <w:vMerge/>
            <w:vAlign w:val="center"/>
          </w:tcPr>
          <w:p w14:paraId="7E24BB80" w14:textId="77777777" w:rsidR="00E62371" w:rsidRPr="00173A1D" w:rsidRDefault="00E62371" w:rsidP="004F0A27">
            <w:pPr>
              <w:jc w:val="center"/>
              <w:rPr>
                <w:rFonts w:asciiTheme="minorHAnsi" w:hAnsiTheme="minorHAnsi" w:cstheme="minorHAnsi"/>
                <w:color w:val="000000"/>
                <w:sz w:val="22"/>
                <w:szCs w:val="22"/>
                <w:lang w:eastAsia="en-IN"/>
              </w:rPr>
            </w:pPr>
          </w:p>
        </w:tc>
        <w:tc>
          <w:tcPr>
            <w:tcW w:w="2127" w:type="dxa"/>
          </w:tcPr>
          <w:p w14:paraId="211C37FB" w14:textId="17B92A75" w:rsidR="00E62371" w:rsidRPr="00173A1D" w:rsidRDefault="00E62371" w:rsidP="004F0A27">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7CD5772B" w14:textId="529C5B78" w:rsidTr="003F1BB4">
        <w:trPr>
          <w:trHeight w:val="300"/>
          <w:jc w:val="center"/>
        </w:trPr>
        <w:tc>
          <w:tcPr>
            <w:tcW w:w="846" w:type="dxa"/>
            <w:shd w:val="clear" w:color="auto" w:fill="auto"/>
            <w:noWrap/>
            <w:vAlign w:val="center"/>
            <w:hideMark/>
          </w:tcPr>
          <w:p w14:paraId="1BB2BF57" w14:textId="77777777" w:rsidR="00E62371" w:rsidRPr="001337B1" w:rsidRDefault="00E62371" w:rsidP="003F1BB4">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C</w:t>
            </w:r>
          </w:p>
        </w:tc>
        <w:tc>
          <w:tcPr>
            <w:tcW w:w="6369" w:type="dxa"/>
            <w:gridSpan w:val="3"/>
            <w:shd w:val="clear" w:color="auto" w:fill="auto"/>
            <w:noWrap/>
            <w:hideMark/>
          </w:tcPr>
          <w:p w14:paraId="60B79D80" w14:textId="77777777" w:rsidR="00E62371" w:rsidRPr="001337B1" w:rsidRDefault="00E62371" w:rsidP="00CE155F">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Milk Processing</w:t>
            </w:r>
          </w:p>
        </w:tc>
        <w:tc>
          <w:tcPr>
            <w:tcW w:w="1842" w:type="dxa"/>
            <w:vAlign w:val="center"/>
          </w:tcPr>
          <w:p w14:paraId="6861CD47" w14:textId="77777777" w:rsidR="00E62371" w:rsidRPr="00173A1D" w:rsidRDefault="00E62371" w:rsidP="004F0A27">
            <w:pPr>
              <w:jc w:val="center"/>
              <w:rPr>
                <w:rFonts w:asciiTheme="minorHAnsi" w:hAnsiTheme="minorHAnsi" w:cstheme="minorHAnsi"/>
                <w:b/>
                <w:bCs/>
                <w:color w:val="000000"/>
                <w:sz w:val="22"/>
                <w:szCs w:val="22"/>
                <w:lang w:eastAsia="en-IN"/>
              </w:rPr>
            </w:pPr>
          </w:p>
        </w:tc>
        <w:tc>
          <w:tcPr>
            <w:tcW w:w="2127" w:type="dxa"/>
          </w:tcPr>
          <w:p w14:paraId="536DE8C7" w14:textId="77777777" w:rsidR="00E62371" w:rsidRPr="00173A1D" w:rsidRDefault="00E62371" w:rsidP="004F0A27">
            <w:pPr>
              <w:jc w:val="center"/>
              <w:rPr>
                <w:rFonts w:asciiTheme="minorHAnsi" w:hAnsiTheme="minorHAnsi" w:cstheme="minorHAnsi"/>
                <w:b/>
                <w:bCs/>
                <w:color w:val="000000"/>
                <w:sz w:val="22"/>
                <w:szCs w:val="22"/>
                <w:lang w:eastAsia="en-IN"/>
              </w:rPr>
            </w:pPr>
          </w:p>
        </w:tc>
      </w:tr>
      <w:tr w:rsidR="00E62371" w:rsidRPr="001337B1" w14:paraId="67C9BCC8" w14:textId="3A88007F" w:rsidTr="003F1BB4">
        <w:trPr>
          <w:trHeight w:val="300"/>
          <w:jc w:val="center"/>
        </w:trPr>
        <w:tc>
          <w:tcPr>
            <w:tcW w:w="846" w:type="dxa"/>
            <w:shd w:val="clear" w:color="auto" w:fill="auto"/>
            <w:noWrap/>
            <w:vAlign w:val="center"/>
            <w:hideMark/>
          </w:tcPr>
          <w:p w14:paraId="2449A841"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noWrap/>
            <w:vAlign w:val="center"/>
            <w:hideMark/>
          </w:tcPr>
          <w:p w14:paraId="38C8945D"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Milk Pasteuizer 25 KL/hr</w:t>
            </w:r>
          </w:p>
        </w:tc>
        <w:tc>
          <w:tcPr>
            <w:tcW w:w="1100" w:type="dxa"/>
            <w:shd w:val="clear" w:color="auto" w:fill="auto"/>
            <w:noWrap/>
            <w:hideMark/>
          </w:tcPr>
          <w:p w14:paraId="01F089F5"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restart"/>
            <w:shd w:val="clear" w:color="auto" w:fill="auto"/>
            <w:noWrap/>
            <w:vAlign w:val="center"/>
            <w:hideMark/>
          </w:tcPr>
          <w:p w14:paraId="03E92B23"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842" w:type="dxa"/>
          </w:tcPr>
          <w:p w14:paraId="10BF5894" w14:textId="76889354"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0E87D8B0" w14:textId="092CA99C" w:rsidR="00E62371" w:rsidRPr="00173A1D" w:rsidRDefault="00E62371" w:rsidP="003F1BB4">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75B48CA8" w14:textId="0C909588" w:rsidTr="003F1BB4">
        <w:trPr>
          <w:trHeight w:val="300"/>
          <w:jc w:val="center"/>
        </w:trPr>
        <w:tc>
          <w:tcPr>
            <w:tcW w:w="846" w:type="dxa"/>
            <w:shd w:val="clear" w:color="auto" w:fill="auto"/>
            <w:noWrap/>
            <w:vAlign w:val="center"/>
            <w:hideMark/>
          </w:tcPr>
          <w:p w14:paraId="415C3191"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noWrap/>
            <w:vAlign w:val="center"/>
            <w:hideMark/>
          </w:tcPr>
          <w:p w14:paraId="08E64EDD"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Bactofuge 25 KL/hr - Used for cheese</w:t>
            </w:r>
          </w:p>
        </w:tc>
        <w:tc>
          <w:tcPr>
            <w:tcW w:w="1100" w:type="dxa"/>
            <w:shd w:val="clear" w:color="auto" w:fill="auto"/>
            <w:noWrap/>
            <w:hideMark/>
          </w:tcPr>
          <w:p w14:paraId="066C16D5"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t>
            </w:r>
          </w:p>
        </w:tc>
        <w:tc>
          <w:tcPr>
            <w:tcW w:w="1124" w:type="dxa"/>
            <w:vMerge/>
            <w:vAlign w:val="center"/>
            <w:hideMark/>
          </w:tcPr>
          <w:p w14:paraId="7BB492BC"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396CADE4" w14:textId="7088EC2F"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21C541B9" w14:textId="084D56E8" w:rsidR="00E62371" w:rsidRPr="00173A1D" w:rsidRDefault="00E62371" w:rsidP="003F1BB4">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5B767257" w14:textId="27771C57" w:rsidTr="003F1BB4">
        <w:trPr>
          <w:trHeight w:val="300"/>
          <w:jc w:val="center"/>
        </w:trPr>
        <w:tc>
          <w:tcPr>
            <w:tcW w:w="846" w:type="dxa"/>
            <w:shd w:val="clear" w:color="auto" w:fill="auto"/>
            <w:noWrap/>
            <w:vAlign w:val="center"/>
            <w:hideMark/>
          </w:tcPr>
          <w:p w14:paraId="2A84F860"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noWrap/>
            <w:vAlign w:val="center"/>
            <w:hideMark/>
          </w:tcPr>
          <w:p w14:paraId="4A3951B7"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Milk Separator 25 KL/hr</w:t>
            </w:r>
          </w:p>
        </w:tc>
        <w:tc>
          <w:tcPr>
            <w:tcW w:w="1100" w:type="dxa"/>
            <w:shd w:val="clear" w:color="auto" w:fill="auto"/>
            <w:noWrap/>
            <w:hideMark/>
          </w:tcPr>
          <w:p w14:paraId="1400C754"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7CEB9FED"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Align w:val="center"/>
          </w:tcPr>
          <w:p w14:paraId="58EE712A" w14:textId="72E0EE16"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1F87100C" w14:textId="3D9E5C56" w:rsidR="00E62371" w:rsidRPr="00173A1D" w:rsidRDefault="00E62371" w:rsidP="003F1BB4">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7F9927F0" w14:textId="1B7F590E" w:rsidTr="003F1BB4">
        <w:trPr>
          <w:trHeight w:val="300"/>
          <w:jc w:val="center"/>
        </w:trPr>
        <w:tc>
          <w:tcPr>
            <w:tcW w:w="846" w:type="dxa"/>
            <w:shd w:val="clear" w:color="auto" w:fill="auto"/>
            <w:noWrap/>
            <w:vAlign w:val="center"/>
            <w:hideMark/>
          </w:tcPr>
          <w:p w14:paraId="6A0D523D"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4145" w:type="dxa"/>
            <w:shd w:val="clear" w:color="auto" w:fill="auto"/>
            <w:noWrap/>
            <w:vAlign w:val="center"/>
            <w:hideMark/>
          </w:tcPr>
          <w:p w14:paraId="1C18D7D0"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Cream Pasteuizer 3 KL/hr</w:t>
            </w:r>
          </w:p>
        </w:tc>
        <w:tc>
          <w:tcPr>
            <w:tcW w:w="1100" w:type="dxa"/>
            <w:shd w:val="clear" w:color="auto" w:fill="auto"/>
            <w:noWrap/>
            <w:hideMark/>
          </w:tcPr>
          <w:p w14:paraId="001BFE63"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CFADBCE"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7770F4DC" w14:textId="69F8964D"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7F882681" w14:textId="303B85D7" w:rsidR="00E62371" w:rsidRPr="00173A1D" w:rsidRDefault="00E62371" w:rsidP="003F1BB4">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4E28A428" w14:textId="253A1A73" w:rsidTr="003F1BB4">
        <w:trPr>
          <w:trHeight w:val="300"/>
          <w:jc w:val="center"/>
        </w:trPr>
        <w:tc>
          <w:tcPr>
            <w:tcW w:w="846" w:type="dxa"/>
            <w:shd w:val="clear" w:color="auto" w:fill="auto"/>
            <w:noWrap/>
            <w:vAlign w:val="center"/>
            <w:hideMark/>
          </w:tcPr>
          <w:p w14:paraId="319E296F"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5</w:t>
            </w:r>
          </w:p>
        </w:tc>
        <w:tc>
          <w:tcPr>
            <w:tcW w:w="4145" w:type="dxa"/>
            <w:shd w:val="clear" w:color="auto" w:fill="auto"/>
            <w:noWrap/>
            <w:vAlign w:val="center"/>
            <w:hideMark/>
          </w:tcPr>
          <w:p w14:paraId="1BA85BEC"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Chilled Water</w:t>
            </w:r>
          </w:p>
        </w:tc>
        <w:tc>
          <w:tcPr>
            <w:tcW w:w="1100" w:type="dxa"/>
            <w:shd w:val="clear" w:color="auto" w:fill="auto"/>
            <w:noWrap/>
            <w:hideMark/>
          </w:tcPr>
          <w:p w14:paraId="24DB22FC"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05D9E482"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029C89A7" w14:textId="00AAF260"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411583B8" w14:textId="443ACDE2" w:rsidR="00E62371" w:rsidRPr="00173A1D" w:rsidRDefault="00E62371" w:rsidP="003F1BB4">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6460806A" w14:textId="716B10CB" w:rsidTr="003F1BB4">
        <w:trPr>
          <w:trHeight w:val="300"/>
          <w:jc w:val="center"/>
        </w:trPr>
        <w:tc>
          <w:tcPr>
            <w:tcW w:w="846" w:type="dxa"/>
            <w:shd w:val="clear" w:color="auto" w:fill="auto"/>
            <w:noWrap/>
            <w:vAlign w:val="center"/>
            <w:hideMark/>
          </w:tcPr>
          <w:p w14:paraId="082E7571"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6</w:t>
            </w:r>
          </w:p>
        </w:tc>
        <w:tc>
          <w:tcPr>
            <w:tcW w:w="4145" w:type="dxa"/>
            <w:shd w:val="clear" w:color="auto" w:fill="auto"/>
            <w:noWrap/>
            <w:vAlign w:val="center"/>
            <w:hideMark/>
          </w:tcPr>
          <w:p w14:paraId="795C1A88"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Storage Silos 60 KL (PMT)</w:t>
            </w:r>
          </w:p>
        </w:tc>
        <w:tc>
          <w:tcPr>
            <w:tcW w:w="1100" w:type="dxa"/>
            <w:shd w:val="clear" w:color="auto" w:fill="auto"/>
            <w:noWrap/>
            <w:hideMark/>
          </w:tcPr>
          <w:p w14:paraId="5D72D33C"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1124" w:type="dxa"/>
            <w:vMerge/>
            <w:vAlign w:val="center"/>
            <w:hideMark/>
          </w:tcPr>
          <w:p w14:paraId="191E7A25"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67021985" w14:textId="1E4CE2EF" w:rsidR="00E62371" w:rsidRPr="001337B1" w:rsidRDefault="00E62371" w:rsidP="00E62371">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Partial equipment arrived</w:t>
            </w:r>
          </w:p>
        </w:tc>
        <w:tc>
          <w:tcPr>
            <w:tcW w:w="2127" w:type="dxa"/>
            <w:vAlign w:val="center"/>
          </w:tcPr>
          <w:p w14:paraId="33702B9D" w14:textId="1ED9504E" w:rsidR="00E62371" w:rsidRDefault="00E62371" w:rsidP="003F1BB4">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02F72089" w14:textId="71460737" w:rsidTr="003F1BB4">
        <w:trPr>
          <w:trHeight w:val="300"/>
          <w:jc w:val="center"/>
        </w:trPr>
        <w:tc>
          <w:tcPr>
            <w:tcW w:w="846" w:type="dxa"/>
            <w:shd w:val="clear" w:color="auto" w:fill="auto"/>
            <w:noWrap/>
            <w:vAlign w:val="center"/>
            <w:hideMark/>
          </w:tcPr>
          <w:p w14:paraId="652B409E"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7</w:t>
            </w:r>
          </w:p>
        </w:tc>
        <w:tc>
          <w:tcPr>
            <w:tcW w:w="4145" w:type="dxa"/>
            <w:shd w:val="clear" w:color="auto" w:fill="auto"/>
            <w:noWrap/>
            <w:vAlign w:val="center"/>
            <w:hideMark/>
          </w:tcPr>
          <w:p w14:paraId="475ACCA2"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Cream Silos 5 KL</w:t>
            </w:r>
          </w:p>
        </w:tc>
        <w:tc>
          <w:tcPr>
            <w:tcW w:w="1100" w:type="dxa"/>
            <w:shd w:val="clear" w:color="auto" w:fill="auto"/>
            <w:noWrap/>
            <w:hideMark/>
          </w:tcPr>
          <w:p w14:paraId="01693786"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1124" w:type="dxa"/>
            <w:vMerge/>
            <w:vAlign w:val="center"/>
            <w:hideMark/>
          </w:tcPr>
          <w:p w14:paraId="3C83CCE6"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686711F5" w14:textId="41AFD306"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268FB960" w14:textId="75B81D73" w:rsidR="00E62371" w:rsidRPr="00173A1D" w:rsidRDefault="00E62371" w:rsidP="003F1BB4">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3D91F82E" w14:textId="72C75D08" w:rsidTr="003F1BB4">
        <w:trPr>
          <w:trHeight w:val="300"/>
          <w:jc w:val="center"/>
        </w:trPr>
        <w:tc>
          <w:tcPr>
            <w:tcW w:w="846" w:type="dxa"/>
            <w:shd w:val="clear" w:color="auto" w:fill="auto"/>
            <w:noWrap/>
            <w:vAlign w:val="center"/>
            <w:hideMark/>
          </w:tcPr>
          <w:p w14:paraId="5DA7D1F4"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8</w:t>
            </w:r>
          </w:p>
        </w:tc>
        <w:tc>
          <w:tcPr>
            <w:tcW w:w="4145" w:type="dxa"/>
            <w:shd w:val="clear" w:color="auto" w:fill="auto"/>
            <w:noWrap/>
            <w:vAlign w:val="center"/>
            <w:hideMark/>
          </w:tcPr>
          <w:p w14:paraId="0A2E619A"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Homogenizer</w:t>
            </w:r>
          </w:p>
        </w:tc>
        <w:tc>
          <w:tcPr>
            <w:tcW w:w="1100" w:type="dxa"/>
            <w:shd w:val="clear" w:color="auto" w:fill="auto"/>
            <w:noWrap/>
            <w:hideMark/>
          </w:tcPr>
          <w:p w14:paraId="306300E7"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61265AFC"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1C9F58BD" w14:textId="113F6CF1"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6548EED8" w14:textId="16FDBF48" w:rsidR="00E62371" w:rsidRPr="00173A1D" w:rsidRDefault="00E62371" w:rsidP="003F1BB4">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1C62EF89" w14:textId="39FFC6E3" w:rsidTr="00B619CA">
        <w:trPr>
          <w:trHeight w:val="300"/>
          <w:jc w:val="center"/>
        </w:trPr>
        <w:tc>
          <w:tcPr>
            <w:tcW w:w="846" w:type="dxa"/>
            <w:shd w:val="clear" w:color="auto" w:fill="auto"/>
            <w:noWrap/>
            <w:hideMark/>
          </w:tcPr>
          <w:p w14:paraId="23EAD487" w14:textId="77777777" w:rsidR="00E62371" w:rsidRPr="001337B1" w:rsidRDefault="00E62371" w:rsidP="00E62371">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D</w:t>
            </w:r>
          </w:p>
        </w:tc>
        <w:tc>
          <w:tcPr>
            <w:tcW w:w="6369" w:type="dxa"/>
            <w:gridSpan w:val="3"/>
            <w:shd w:val="clear" w:color="auto" w:fill="auto"/>
            <w:noWrap/>
            <w:hideMark/>
          </w:tcPr>
          <w:p w14:paraId="15323DDE" w14:textId="77777777" w:rsidR="00E62371" w:rsidRPr="001337B1" w:rsidRDefault="00E62371" w:rsidP="00E62371">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Cheese Equipments</w:t>
            </w:r>
          </w:p>
        </w:tc>
        <w:tc>
          <w:tcPr>
            <w:tcW w:w="1842" w:type="dxa"/>
            <w:vAlign w:val="center"/>
          </w:tcPr>
          <w:p w14:paraId="57C5B5CC" w14:textId="77777777" w:rsidR="00E62371" w:rsidRPr="00173A1D" w:rsidRDefault="00E62371" w:rsidP="00E62371">
            <w:pPr>
              <w:jc w:val="center"/>
              <w:rPr>
                <w:rFonts w:asciiTheme="minorHAnsi" w:hAnsiTheme="minorHAnsi" w:cstheme="minorHAnsi"/>
                <w:b/>
                <w:bCs/>
                <w:color w:val="000000"/>
                <w:sz w:val="22"/>
                <w:szCs w:val="22"/>
                <w:lang w:eastAsia="en-IN"/>
              </w:rPr>
            </w:pPr>
          </w:p>
        </w:tc>
        <w:tc>
          <w:tcPr>
            <w:tcW w:w="2127" w:type="dxa"/>
          </w:tcPr>
          <w:p w14:paraId="247DB3F4" w14:textId="77777777" w:rsidR="00E62371" w:rsidRPr="00173A1D" w:rsidRDefault="00E62371" w:rsidP="00E62371">
            <w:pPr>
              <w:jc w:val="center"/>
              <w:rPr>
                <w:rFonts w:asciiTheme="minorHAnsi" w:hAnsiTheme="minorHAnsi" w:cstheme="minorHAnsi"/>
                <w:b/>
                <w:bCs/>
                <w:color w:val="000000"/>
                <w:sz w:val="22"/>
                <w:szCs w:val="22"/>
                <w:lang w:eastAsia="en-IN"/>
              </w:rPr>
            </w:pPr>
          </w:p>
        </w:tc>
      </w:tr>
      <w:tr w:rsidR="00E62371" w:rsidRPr="001337B1" w14:paraId="34DDB4D7" w14:textId="056D680B" w:rsidTr="00B619CA">
        <w:trPr>
          <w:trHeight w:val="300"/>
          <w:jc w:val="center"/>
        </w:trPr>
        <w:tc>
          <w:tcPr>
            <w:tcW w:w="846" w:type="dxa"/>
            <w:shd w:val="clear" w:color="auto" w:fill="auto"/>
            <w:noWrap/>
            <w:hideMark/>
          </w:tcPr>
          <w:p w14:paraId="1A8C1EE2"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noWrap/>
            <w:hideMark/>
          </w:tcPr>
          <w:p w14:paraId="0C8992DB"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Double 'O' Vats cap.15000/16000</w:t>
            </w:r>
          </w:p>
        </w:tc>
        <w:tc>
          <w:tcPr>
            <w:tcW w:w="1100" w:type="dxa"/>
            <w:shd w:val="clear" w:color="auto" w:fill="auto"/>
            <w:noWrap/>
            <w:hideMark/>
          </w:tcPr>
          <w:p w14:paraId="14D38B5E"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1124" w:type="dxa"/>
            <w:vMerge w:val="restart"/>
            <w:shd w:val="clear" w:color="auto" w:fill="auto"/>
            <w:noWrap/>
            <w:vAlign w:val="center"/>
            <w:hideMark/>
          </w:tcPr>
          <w:p w14:paraId="12964448"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842" w:type="dxa"/>
            <w:vMerge w:val="restart"/>
            <w:vAlign w:val="center"/>
          </w:tcPr>
          <w:p w14:paraId="573C7D61" w14:textId="1A80C909"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513D1DA6" w14:textId="2DA37443" w:rsidR="00E62371" w:rsidRPr="00173A1D" w:rsidRDefault="00E62371" w:rsidP="0025346F">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066960EE" w14:textId="30A7573A" w:rsidTr="00B619CA">
        <w:trPr>
          <w:trHeight w:val="300"/>
          <w:jc w:val="center"/>
        </w:trPr>
        <w:tc>
          <w:tcPr>
            <w:tcW w:w="846" w:type="dxa"/>
            <w:shd w:val="clear" w:color="auto" w:fill="auto"/>
            <w:noWrap/>
            <w:hideMark/>
          </w:tcPr>
          <w:p w14:paraId="386F7AF7"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noWrap/>
            <w:hideMark/>
          </w:tcPr>
          <w:p w14:paraId="27CD2DEC"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Finishing Vats, cap 10 KL</w:t>
            </w:r>
          </w:p>
        </w:tc>
        <w:tc>
          <w:tcPr>
            <w:tcW w:w="1100" w:type="dxa"/>
            <w:shd w:val="clear" w:color="auto" w:fill="auto"/>
            <w:noWrap/>
            <w:hideMark/>
          </w:tcPr>
          <w:p w14:paraId="0567888F"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1124" w:type="dxa"/>
            <w:vMerge/>
            <w:vAlign w:val="center"/>
            <w:hideMark/>
          </w:tcPr>
          <w:p w14:paraId="6FEE96E9"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715BCBD4"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1ECA1175" w14:textId="2D178E06" w:rsidR="00E62371" w:rsidRPr="001337B1" w:rsidRDefault="000A18FB" w:rsidP="0025346F">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 and Installed</w:t>
            </w:r>
          </w:p>
        </w:tc>
      </w:tr>
      <w:tr w:rsidR="00E62371" w:rsidRPr="001337B1" w14:paraId="28633DE5" w14:textId="490C709F" w:rsidTr="00B619CA">
        <w:trPr>
          <w:trHeight w:val="300"/>
          <w:jc w:val="center"/>
        </w:trPr>
        <w:tc>
          <w:tcPr>
            <w:tcW w:w="846" w:type="dxa"/>
            <w:shd w:val="clear" w:color="auto" w:fill="auto"/>
            <w:noWrap/>
            <w:hideMark/>
          </w:tcPr>
          <w:p w14:paraId="13B836F9"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noWrap/>
            <w:hideMark/>
          </w:tcPr>
          <w:p w14:paraId="1D219DE4"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Cooking and Stretching 2.0/2.5 HT.batch stream</w:t>
            </w:r>
          </w:p>
        </w:tc>
        <w:tc>
          <w:tcPr>
            <w:tcW w:w="1100" w:type="dxa"/>
            <w:shd w:val="clear" w:color="auto" w:fill="auto"/>
            <w:noWrap/>
            <w:hideMark/>
          </w:tcPr>
          <w:p w14:paraId="2DB2E67B"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340CE6E"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57970BF9"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7D4969A9" w14:textId="3EDD8A54" w:rsidR="00E62371" w:rsidRPr="001337B1" w:rsidRDefault="000A18FB" w:rsidP="0025346F">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22EF32DC" w14:textId="046779CD" w:rsidTr="00B619CA">
        <w:trPr>
          <w:trHeight w:val="300"/>
          <w:jc w:val="center"/>
        </w:trPr>
        <w:tc>
          <w:tcPr>
            <w:tcW w:w="846" w:type="dxa"/>
            <w:shd w:val="clear" w:color="auto" w:fill="auto"/>
            <w:noWrap/>
            <w:hideMark/>
          </w:tcPr>
          <w:p w14:paraId="024A4653"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4145" w:type="dxa"/>
            <w:shd w:val="clear" w:color="auto" w:fill="auto"/>
            <w:noWrap/>
            <w:hideMark/>
          </w:tcPr>
          <w:p w14:paraId="7678803E"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Drum Moulder for 2.5 HT</w:t>
            </w:r>
          </w:p>
        </w:tc>
        <w:tc>
          <w:tcPr>
            <w:tcW w:w="1100" w:type="dxa"/>
            <w:shd w:val="clear" w:color="auto" w:fill="auto"/>
            <w:noWrap/>
            <w:hideMark/>
          </w:tcPr>
          <w:p w14:paraId="07DCBD2B"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3A51E1BB"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6E12E575"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10B85543" w14:textId="58772E96" w:rsidR="00E62371" w:rsidRPr="001337B1" w:rsidRDefault="00E62371" w:rsidP="0025346F">
            <w:pPr>
              <w:jc w:val="center"/>
              <w:rPr>
                <w:rFonts w:asciiTheme="minorHAnsi" w:hAnsiTheme="minorHAnsi" w:cstheme="minorHAnsi"/>
                <w:color w:val="000000"/>
                <w:sz w:val="22"/>
                <w:szCs w:val="22"/>
                <w:lang w:eastAsia="en-IN"/>
              </w:rPr>
            </w:pPr>
            <w:r w:rsidRPr="002B2FAA">
              <w:rPr>
                <w:rFonts w:asciiTheme="minorHAnsi" w:hAnsiTheme="minorHAnsi" w:cstheme="minorHAnsi"/>
                <w:color w:val="000000"/>
                <w:sz w:val="22"/>
                <w:szCs w:val="22"/>
                <w:lang w:eastAsia="en-IN"/>
              </w:rPr>
              <w:t>Yet to arrive on site</w:t>
            </w:r>
          </w:p>
        </w:tc>
      </w:tr>
      <w:tr w:rsidR="00E62371" w:rsidRPr="001337B1" w14:paraId="068CEC17" w14:textId="0AABB021" w:rsidTr="00B619CA">
        <w:trPr>
          <w:trHeight w:val="300"/>
          <w:jc w:val="center"/>
        </w:trPr>
        <w:tc>
          <w:tcPr>
            <w:tcW w:w="846" w:type="dxa"/>
            <w:shd w:val="clear" w:color="auto" w:fill="auto"/>
            <w:noWrap/>
            <w:hideMark/>
          </w:tcPr>
          <w:p w14:paraId="4D7EDF4A"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5</w:t>
            </w:r>
          </w:p>
        </w:tc>
        <w:tc>
          <w:tcPr>
            <w:tcW w:w="4145" w:type="dxa"/>
            <w:shd w:val="clear" w:color="auto" w:fill="auto"/>
            <w:noWrap/>
            <w:hideMark/>
          </w:tcPr>
          <w:p w14:paraId="1748EAA9"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Dry Salter Suitable</w:t>
            </w:r>
          </w:p>
        </w:tc>
        <w:tc>
          <w:tcPr>
            <w:tcW w:w="1100" w:type="dxa"/>
            <w:shd w:val="clear" w:color="auto" w:fill="auto"/>
            <w:noWrap/>
            <w:hideMark/>
          </w:tcPr>
          <w:p w14:paraId="635F0187"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ECA715B"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3692DAE1"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77908BB8" w14:textId="6F4326A7" w:rsidR="00E62371" w:rsidRPr="001337B1" w:rsidRDefault="00E62371" w:rsidP="0025346F">
            <w:pPr>
              <w:jc w:val="center"/>
              <w:rPr>
                <w:rFonts w:asciiTheme="minorHAnsi" w:hAnsiTheme="minorHAnsi" w:cstheme="minorHAnsi"/>
                <w:color w:val="000000"/>
                <w:sz w:val="22"/>
                <w:szCs w:val="22"/>
                <w:lang w:eastAsia="en-IN"/>
              </w:rPr>
            </w:pPr>
            <w:r w:rsidRPr="002B2FAA">
              <w:rPr>
                <w:rFonts w:asciiTheme="minorHAnsi" w:hAnsiTheme="minorHAnsi" w:cstheme="minorHAnsi"/>
                <w:color w:val="000000"/>
                <w:sz w:val="22"/>
                <w:szCs w:val="22"/>
                <w:lang w:eastAsia="en-IN"/>
              </w:rPr>
              <w:t>Yet to arrive on site</w:t>
            </w:r>
          </w:p>
        </w:tc>
      </w:tr>
      <w:tr w:rsidR="00E62371" w:rsidRPr="001337B1" w14:paraId="167ACAFA" w14:textId="7F4D18B6" w:rsidTr="00B619CA">
        <w:trPr>
          <w:trHeight w:val="300"/>
          <w:jc w:val="center"/>
        </w:trPr>
        <w:tc>
          <w:tcPr>
            <w:tcW w:w="846" w:type="dxa"/>
            <w:shd w:val="clear" w:color="auto" w:fill="auto"/>
            <w:noWrap/>
            <w:hideMark/>
          </w:tcPr>
          <w:p w14:paraId="6749D398" w14:textId="610649CD"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 xml:space="preserve"> 6</w:t>
            </w:r>
          </w:p>
        </w:tc>
        <w:tc>
          <w:tcPr>
            <w:tcW w:w="4145" w:type="dxa"/>
            <w:shd w:val="clear" w:color="auto" w:fill="auto"/>
            <w:noWrap/>
            <w:hideMark/>
          </w:tcPr>
          <w:p w14:paraId="164752A0"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Water Doser Suitable</w:t>
            </w:r>
          </w:p>
        </w:tc>
        <w:tc>
          <w:tcPr>
            <w:tcW w:w="1100" w:type="dxa"/>
            <w:shd w:val="clear" w:color="auto" w:fill="auto"/>
            <w:noWrap/>
            <w:hideMark/>
          </w:tcPr>
          <w:p w14:paraId="493986E3"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t>
            </w:r>
          </w:p>
        </w:tc>
        <w:tc>
          <w:tcPr>
            <w:tcW w:w="1124" w:type="dxa"/>
            <w:vMerge/>
            <w:vAlign w:val="center"/>
            <w:hideMark/>
          </w:tcPr>
          <w:p w14:paraId="3EF8863C"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5011E815"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4BB9FC85" w14:textId="7E2EBFA9" w:rsidR="00E62371" w:rsidRPr="001337B1" w:rsidRDefault="00E62371" w:rsidP="0025346F">
            <w:pPr>
              <w:jc w:val="center"/>
              <w:rPr>
                <w:rFonts w:asciiTheme="minorHAnsi" w:hAnsiTheme="minorHAnsi" w:cstheme="minorHAnsi"/>
                <w:color w:val="000000"/>
                <w:sz w:val="22"/>
                <w:szCs w:val="22"/>
                <w:lang w:eastAsia="en-IN"/>
              </w:rPr>
            </w:pPr>
            <w:r w:rsidRPr="002B2FAA">
              <w:rPr>
                <w:rFonts w:asciiTheme="minorHAnsi" w:hAnsiTheme="minorHAnsi" w:cstheme="minorHAnsi"/>
                <w:color w:val="000000"/>
                <w:sz w:val="22"/>
                <w:szCs w:val="22"/>
                <w:lang w:eastAsia="en-IN"/>
              </w:rPr>
              <w:t>Yet to arrive on site</w:t>
            </w:r>
          </w:p>
        </w:tc>
      </w:tr>
      <w:tr w:rsidR="00E62371" w:rsidRPr="001337B1" w14:paraId="37580606" w14:textId="391964A4" w:rsidTr="00B619CA">
        <w:trPr>
          <w:trHeight w:val="300"/>
          <w:jc w:val="center"/>
        </w:trPr>
        <w:tc>
          <w:tcPr>
            <w:tcW w:w="846" w:type="dxa"/>
            <w:shd w:val="clear" w:color="auto" w:fill="auto"/>
            <w:noWrap/>
            <w:hideMark/>
          </w:tcPr>
          <w:p w14:paraId="7FC988B2"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7</w:t>
            </w:r>
          </w:p>
        </w:tc>
        <w:tc>
          <w:tcPr>
            <w:tcW w:w="4145" w:type="dxa"/>
            <w:shd w:val="clear" w:color="auto" w:fill="auto"/>
            <w:noWrap/>
            <w:hideMark/>
          </w:tcPr>
          <w:p w14:paraId="718E177C"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Cooling Vat 1 set</w:t>
            </w:r>
          </w:p>
        </w:tc>
        <w:tc>
          <w:tcPr>
            <w:tcW w:w="1100" w:type="dxa"/>
            <w:shd w:val="clear" w:color="auto" w:fill="auto"/>
            <w:noWrap/>
            <w:hideMark/>
          </w:tcPr>
          <w:p w14:paraId="7327F5F1"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5F130F2B"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7E7E73FF"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1E36B7C1" w14:textId="05F038C7" w:rsidR="00E62371" w:rsidRPr="001337B1" w:rsidRDefault="000A18FB" w:rsidP="00E62371">
            <w:pP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 and Installed</w:t>
            </w:r>
          </w:p>
        </w:tc>
      </w:tr>
      <w:tr w:rsidR="00E62371" w:rsidRPr="001337B1" w14:paraId="7B7E7096" w14:textId="3434283A" w:rsidTr="009A4B5D">
        <w:trPr>
          <w:trHeight w:val="300"/>
          <w:jc w:val="center"/>
        </w:trPr>
        <w:tc>
          <w:tcPr>
            <w:tcW w:w="846" w:type="dxa"/>
            <w:shd w:val="clear" w:color="auto" w:fill="auto"/>
            <w:noWrap/>
            <w:hideMark/>
          </w:tcPr>
          <w:p w14:paraId="46EBDD3C"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8</w:t>
            </w:r>
          </w:p>
        </w:tc>
        <w:tc>
          <w:tcPr>
            <w:tcW w:w="4145" w:type="dxa"/>
            <w:shd w:val="clear" w:color="auto" w:fill="auto"/>
            <w:noWrap/>
            <w:hideMark/>
          </w:tcPr>
          <w:p w14:paraId="61932475"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Drying room at 2 deg. C</w:t>
            </w:r>
          </w:p>
        </w:tc>
        <w:tc>
          <w:tcPr>
            <w:tcW w:w="1100" w:type="dxa"/>
            <w:shd w:val="clear" w:color="auto" w:fill="auto"/>
            <w:noWrap/>
            <w:hideMark/>
          </w:tcPr>
          <w:p w14:paraId="64EA784A"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12159C48"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0CC7B7CA"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4FF80CFD" w14:textId="2D5F0CF2" w:rsidR="00E62371" w:rsidRPr="001337B1" w:rsidRDefault="009A4B5D" w:rsidP="009A4B5D">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4599F960" w14:textId="7A173088" w:rsidTr="00B619CA">
        <w:trPr>
          <w:trHeight w:val="300"/>
          <w:jc w:val="center"/>
        </w:trPr>
        <w:tc>
          <w:tcPr>
            <w:tcW w:w="846" w:type="dxa"/>
            <w:shd w:val="clear" w:color="auto" w:fill="auto"/>
            <w:noWrap/>
            <w:hideMark/>
          </w:tcPr>
          <w:p w14:paraId="3CB23423"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9</w:t>
            </w:r>
          </w:p>
        </w:tc>
        <w:tc>
          <w:tcPr>
            <w:tcW w:w="4145" w:type="dxa"/>
            <w:shd w:val="clear" w:color="auto" w:fill="auto"/>
            <w:noWrap/>
            <w:hideMark/>
          </w:tcPr>
          <w:p w14:paraId="1B86F01E"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Dicer cap. 2.0 MT/hr</w:t>
            </w:r>
          </w:p>
        </w:tc>
        <w:tc>
          <w:tcPr>
            <w:tcW w:w="1100" w:type="dxa"/>
            <w:shd w:val="clear" w:color="auto" w:fill="auto"/>
            <w:noWrap/>
            <w:hideMark/>
          </w:tcPr>
          <w:p w14:paraId="22B67ABA"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D8F0484"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5E52B2CA"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66ADBD73" w14:textId="25D8D272" w:rsidR="00E62371" w:rsidRPr="001337B1" w:rsidRDefault="00E62371" w:rsidP="00E62371">
            <w:pPr>
              <w:rPr>
                <w:rFonts w:asciiTheme="minorHAnsi" w:hAnsiTheme="minorHAnsi" w:cstheme="minorHAnsi"/>
                <w:color w:val="000000"/>
                <w:sz w:val="22"/>
                <w:szCs w:val="22"/>
                <w:lang w:eastAsia="en-IN"/>
              </w:rPr>
            </w:pPr>
            <w:r w:rsidRPr="002B2FAA">
              <w:rPr>
                <w:rFonts w:asciiTheme="minorHAnsi" w:hAnsiTheme="minorHAnsi" w:cstheme="minorHAnsi"/>
                <w:color w:val="000000"/>
                <w:sz w:val="22"/>
                <w:szCs w:val="22"/>
                <w:lang w:eastAsia="en-IN"/>
              </w:rPr>
              <w:t>Yet to arrive on site</w:t>
            </w:r>
          </w:p>
        </w:tc>
      </w:tr>
      <w:tr w:rsidR="00E62371" w:rsidRPr="001337B1" w14:paraId="46A23A57" w14:textId="3249E249" w:rsidTr="00B619CA">
        <w:trPr>
          <w:trHeight w:val="300"/>
          <w:jc w:val="center"/>
        </w:trPr>
        <w:tc>
          <w:tcPr>
            <w:tcW w:w="846" w:type="dxa"/>
            <w:shd w:val="clear" w:color="auto" w:fill="auto"/>
            <w:noWrap/>
            <w:hideMark/>
          </w:tcPr>
          <w:p w14:paraId="3F00AA00"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10</w:t>
            </w:r>
          </w:p>
        </w:tc>
        <w:tc>
          <w:tcPr>
            <w:tcW w:w="4145" w:type="dxa"/>
            <w:shd w:val="clear" w:color="auto" w:fill="auto"/>
            <w:noWrap/>
            <w:hideMark/>
          </w:tcPr>
          <w:p w14:paraId="17868F7B"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Sifter Suitable</w:t>
            </w:r>
          </w:p>
        </w:tc>
        <w:tc>
          <w:tcPr>
            <w:tcW w:w="1100" w:type="dxa"/>
            <w:shd w:val="clear" w:color="auto" w:fill="auto"/>
            <w:noWrap/>
            <w:hideMark/>
          </w:tcPr>
          <w:p w14:paraId="203B0E1E"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149963BA"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4F600B73"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577AC783" w14:textId="0A0E263A" w:rsidR="00E62371" w:rsidRPr="001337B1" w:rsidRDefault="00E62371" w:rsidP="00E62371">
            <w:pPr>
              <w:rPr>
                <w:rFonts w:asciiTheme="minorHAnsi" w:hAnsiTheme="minorHAnsi" w:cstheme="minorHAnsi"/>
                <w:color w:val="000000"/>
                <w:sz w:val="22"/>
                <w:szCs w:val="22"/>
                <w:lang w:eastAsia="en-IN"/>
              </w:rPr>
            </w:pPr>
            <w:r w:rsidRPr="002B2FAA">
              <w:rPr>
                <w:rFonts w:asciiTheme="minorHAnsi" w:hAnsiTheme="minorHAnsi" w:cstheme="minorHAnsi"/>
                <w:color w:val="000000"/>
                <w:sz w:val="22"/>
                <w:szCs w:val="22"/>
                <w:lang w:eastAsia="en-IN"/>
              </w:rPr>
              <w:t>Yet to arrive on site</w:t>
            </w:r>
          </w:p>
        </w:tc>
      </w:tr>
      <w:tr w:rsidR="00E62371" w:rsidRPr="001337B1" w14:paraId="3D55ED02" w14:textId="1C44C0E3" w:rsidTr="00B619CA">
        <w:trPr>
          <w:trHeight w:val="300"/>
          <w:jc w:val="center"/>
        </w:trPr>
        <w:tc>
          <w:tcPr>
            <w:tcW w:w="846" w:type="dxa"/>
            <w:shd w:val="clear" w:color="auto" w:fill="auto"/>
            <w:noWrap/>
            <w:hideMark/>
          </w:tcPr>
          <w:p w14:paraId="58A4FF7C"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11</w:t>
            </w:r>
          </w:p>
        </w:tc>
        <w:tc>
          <w:tcPr>
            <w:tcW w:w="4145" w:type="dxa"/>
            <w:shd w:val="clear" w:color="auto" w:fill="auto"/>
            <w:noWrap/>
            <w:hideMark/>
          </w:tcPr>
          <w:p w14:paraId="4CEA16C1"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Tumbler Suitable</w:t>
            </w:r>
          </w:p>
        </w:tc>
        <w:tc>
          <w:tcPr>
            <w:tcW w:w="1100" w:type="dxa"/>
            <w:shd w:val="clear" w:color="auto" w:fill="auto"/>
            <w:noWrap/>
            <w:hideMark/>
          </w:tcPr>
          <w:p w14:paraId="4B77DABB"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500F11FF"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5CD45644"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14A88535" w14:textId="5BDD2522" w:rsidR="00E62371" w:rsidRPr="001337B1" w:rsidRDefault="00E62371" w:rsidP="00E62371">
            <w:pPr>
              <w:rPr>
                <w:rFonts w:asciiTheme="minorHAnsi" w:hAnsiTheme="minorHAnsi" w:cstheme="minorHAnsi"/>
                <w:color w:val="000000"/>
                <w:sz w:val="22"/>
                <w:szCs w:val="22"/>
                <w:lang w:eastAsia="en-IN"/>
              </w:rPr>
            </w:pPr>
            <w:r w:rsidRPr="002B2FAA">
              <w:rPr>
                <w:rFonts w:asciiTheme="minorHAnsi" w:hAnsiTheme="minorHAnsi" w:cstheme="minorHAnsi"/>
                <w:color w:val="000000"/>
                <w:sz w:val="22"/>
                <w:szCs w:val="22"/>
                <w:lang w:eastAsia="en-IN"/>
              </w:rPr>
              <w:t>Yet to arrive on site</w:t>
            </w:r>
          </w:p>
        </w:tc>
      </w:tr>
      <w:tr w:rsidR="00E62371" w:rsidRPr="001337B1" w14:paraId="6F70B357" w14:textId="200AF356" w:rsidTr="00B619CA">
        <w:trPr>
          <w:trHeight w:val="300"/>
          <w:jc w:val="center"/>
        </w:trPr>
        <w:tc>
          <w:tcPr>
            <w:tcW w:w="846" w:type="dxa"/>
            <w:shd w:val="clear" w:color="auto" w:fill="auto"/>
            <w:noWrap/>
            <w:hideMark/>
          </w:tcPr>
          <w:p w14:paraId="24723514"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12</w:t>
            </w:r>
          </w:p>
        </w:tc>
        <w:tc>
          <w:tcPr>
            <w:tcW w:w="4145" w:type="dxa"/>
            <w:shd w:val="clear" w:color="auto" w:fill="auto"/>
            <w:noWrap/>
            <w:hideMark/>
          </w:tcPr>
          <w:p w14:paraId="4C6B0174"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Anticaking Agent Doser</w:t>
            </w:r>
          </w:p>
        </w:tc>
        <w:tc>
          <w:tcPr>
            <w:tcW w:w="1100" w:type="dxa"/>
            <w:shd w:val="clear" w:color="auto" w:fill="auto"/>
            <w:noWrap/>
            <w:hideMark/>
          </w:tcPr>
          <w:p w14:paraId="40239A07"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30D8E50C"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303A16C3"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5F25DCBE" w14:textId="4DE66DAE" w:rsidR="00E62371" w:rsidRPr="001337B1" w:rsidRDefault="00E62371" w:rsidP="00E62371">
            <w:pPr>
              <w:rPr>
                <w:rFonts w:asciiTheme="minorHAnsi" w:hAnsiTheme="minorHAnsi" w:cstheme="minorHAnsi"/>
                <w:color w:val="000000"/>
                <w:sz w:val="22"/>
                <w:szCs w:val="22"/>
                <w:lang w:eastAsia="en-IN"/>
              </w:rPr>
            </w:pPr>
            <w:r w:rsidRPr="002B2FAA">
              <w:rPr>
                <w:rFonts w:asciiTheme="minorHAnsi" w:hAnsiTheme="minorHAnsi" w:cstheme="minorHAnsi"/>
                <w:color w:val="000000"/>
                <w:sz w:val="22"/>
                <w:szCs w:val="22"/>
                <w:lang w:eastAsia="en-IN"/>
              </w:rPr>
              <w:t>Yet to arrive on site</w:t>
            </w:r>
          </w:p>
        </w:tc>
      </w:tr>
      <w:tr w:rsidR="00E62371" w:rsidRPr="001337B1" w14:paraId="51041542" w14:textId="4A924F32" w:rsidTr="00B619CA">
        <w:trPr>
          <w:trHeight w:val="300"/>
          <w:jc w:val="center"/>
        </w:trPr>
        <w:tc>
          <w:tcPr>
            <w:tcW w:w="846" w:type="dxa"/>
            <w:shd w:val="clear" w:color="auto" w:fill="auto"/>
            <w:noWrap/>
            <w:hideMark/>
          </w:tcPr>
          <w:p w14:paraId="519CF7C8"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13</w:t>
            </w:r>
          </w:p>
        </w:tc>
        <w:tc>
          <w:tcPr>
            <w:tcW w:w="4145" w:type="dxa"/>
            <w:shd w:val="clear" w:color="auto" w:fill="auto"/>
            <w:noWrap/>
            <w:hideMark/>
          </w:tcPr>
          <w:p w14:paraId="0DDA9225"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Conveyor 1 set</w:t>
            </w:r>
          </w:p>
        </w:tc>
        <w:tc>
          <w:tcPr>
            <w:tcW w:w="1100" w:type="dxa"/>
            <w:shd w:val="clear" w:color="auto" w:fill="auto"/>
            <w:noWrap/>
            <w:hideMark/>
          </w:tcPr>
          <w:p w14:paraId="15254ACB"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52B30DCF"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5F56F304"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69F519C3" w14:textId="1C0A8E5F" w:rsidR="00E62371" w:rsidRPr="001337B1" w:rsidRDefault="00E62371" w:rsidP="00E62371">
            <w:pPr>
              <w:rPr>
                <w:rFonts w:asciiTheme="minorHAnsi" w:hAnsiTheme="minorHAnsi" w:cstheme="minorHAnsi"/>
                <w:color w:val="000000"/>
                <w:sz w:val="22"/>
                <w:szCs w:val="22"/>
                <w:lang w:eastAsia="en-IN"/>
              </w:rPr>
            </w:pPr>
            <w:r w:rsidRPr="002B2FAA">
              <w:rPr>
                <w:rFonts w:asciiTheme="minorHAnsi" w:hAnsiTheme="minorHAnsi" w:cstheme="minorHAnsi"/>
                <w:color w:val="000000"/>
                <w:sz w:val="22"/>
                <w:szCs w:val="22"/>
                <w:lang w:eastAsia="en-IN"/>
              </w:rPr>
              <w:t>Yet to arrive on site</w:t>
            </w:r>
          </w:p>
        </w:tc>
      </w:tr>
      <w:tr w:rsidR="00E62371" w:rsidRPr="001337B1" w14:paraId="4A6E6F4F" w14:textId="7AEA3D8E" w:rsidTr="00B619CA">
        <w:trPr>
          <w:trHeight w:val="300"/>
          <w:jc w:val="center"/>
        </w:trPr>
        <w:tc>
          <w:tcPr>
            <w:tcW w:w="846" w:type="dxa"/>
            <w:shd w:val="clear" w:color="auto" w:fill="auto"/>
            <w:noWrap/>
            <w:hideMark/>
          </w:tcPr>
          <w:p w14:paraId="24B06BC8"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14</w:t>
            </w:r>
          </w:p>
        </w:tc>
        <w:tc>
          <w:tcPr>
            <w:tcW w:w="4145" w:type="dxa"/>
            <w:shd w:val="clear" w:color="auto" w:fill="auto"/>
            <w:noWrap/>
            <w:hideMark/>
          </w:tcPr>
          <w:p w14:paraId="1F23933A"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FFS Machine 2 MT/hr</w:t>
            </w:r>
          </w:p>
        </w:tc>
        <w:tc>
          <w:tcPr>
            <w:tcW w:w="1100" w:type="dxa"/>
            <w:shd w:val="clear" w:color="auto" w:fill="auto"/>
            <w:noWrap/>
            <w:hideMark/>
          </w:tcPr>
          <w:p w14:paraId="32D3DB0F"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048790C4"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47D27FC1"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07486A20" w14:textId="5C04840A" w:rsidR="00E62371" w:rsidRPr="001337B1" w:rsidRDefault="00E62371" w:rsidP="00E62371">
            <w:pPr>
              <w:rPr>
                <w:rFonts w:asciiTheme="minorHAnsi" w:hAnsiTheme="minorHAnsi" w:cstheme="minorHAnsi"/>
                <w:color w:val="000000"/>
                <w:sz w:val="22"/>
                <w:szCs w:val="22"/>
                <w:lang w:eastAsia="en-IN"/>
              </w:rPr>
            </w:pPr>
            <w:r w:rsidRPr="002B2FAA">
              <w:rPr>
                <w:rFonts w:asciiTheme="minorHAnsi" w:hAnsiTheme="minorHAnsi" w:cstheme="minorHAnsi"/>
                <w:color w:val="000000"/>
                <w:sz w:val="22"/>
                <w:szCs w:val="22"/>
                <w:lang w:eastAsia="en-IN"/>
              </w:rPr>
              <w:t>Yet to arrive on site</w:t>
            </w:r>
          </w:p>
        </w:tc>
      </w:tr>
      <w:tr w:rsidR="00E62371" w:rsidRPr="001337B1" w14:paraId="53222E72" w14:textId="001BF2B8" w:rsidTr="00B619CA">
        <w:trPr>
          <w:trHeight w:val="300"/>
          <w:jc w:val="center"/>
        </w:trPr>
        <w:tc>
          <w:tcPr>
            <w:tcW w:w="846" w:type="dxa"/>
            <w:shd w:val="clear" w:color="auto" w:fill="auto"/>
            <w:noWrap/>
            <w:hideMark/>
          </w:tcPr>
          <w:p w14:paraId="09B0F561"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15</w:t>
            </w:r>
          </w:p>
        </w:tc>
        <w:tc>
          <w:tcPr>
            <w:tcW w:w="4145" w:type="dxa"/>
            <w:shd w:val="clear" w:color="auto" w:fill="auto"/>
            <w:noWrap/>
            <w:hideMark/>
          </w:tcPr>
          <w:p w14:paraId="64C24F3F"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Multivac Double Decker</w:t>
            </w:r>
          </w:p>
        </w:tc>
        <w:tc>
          <w:tcPr>
            <w:tcW w:w="1100" w:type="dxa"/>
            <w:shd w:val="clear" w:color="auto" w:fill="auto"/>
            <w:noWrap/>
            <w:hideMark/>
          </w:tcPr>
          <w:p w14:paraId="0D6708E5"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4CCE6F9"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39C448E4"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4B3B2CF3" w14:textId="344A4FF2" w:rsidR="00E62371" w:rsidRPr="001337B1" w:rsidRDefault="00E62371" w:rsidP="00E62371">
            <w:pPr>
              <w:rPr>
                <w:rFonts w:asciiTheme="minorHAnsi" w:hAnsiTheme="minorHAnsi" w:cstheme="minorHAnsi"/>
                <w:color w:val="000000"/>
                <w:sz w:val="22"/>
                <w:szCs w:val="22"/>
                <w:lang w:eastAsia="en-IN"/>
              </w:rPr>
            </w:pPr>
            <w:r w:rsidRPr="002B2FAA">
              <w:rPr>
                <w:rFonts w:asciiTheme="minorHAnsi" w:hAnsiTheme="minorHAnsi" w:cstheme="minorHAnsi"/>
                <w:color w:val="000000"/>
                <w:sz w:val="22"/>
                <w:szCs w:val="22"/>
                <w:lang w:eastAsia="en-IN"/>
              </w:rPr>
              <w:t>Yet to arrive on site</w:t>
            </w:r>
          </w:p>
        </w:tc>
      </w:tr>
      <w:tr w:rsidR="00E62371" w:rsidRPr="001337B1" w14:paraId="5B7AAB55" w14:textId="38383148" w:rsidTr="00B619CA">
        <w:trPr>
          <w:trHeight w:val="300"/>
          <w:jc w:val="center"/>
        </w:trPr>
        <w:tc>
          <w:tcPr>
            <w:tcW w:w="846" w:type="dxa"/>
            <w:shd w:val="clear" w:color="auto" w:fill="auto"/>
            <w:noWrap/>
            <w:hideMark/>
          </w:tcPr>
          <w:p w14:paraId="615CA387"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16</w:t>
            </w:r>
          </w:p>
        </w:tc>
        <w:tc>
          <w:tcPr>
            <w:tcW w:w="4145" w:type="dxa"/>
            <w:shd w:val="clear" w:color="auto" w:fill="auto"/>
            <w:noWrap/>
            <w:hideMark/>
          </w:tcPr>
          <w:p w14:paraId="39FA6343"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Set of conveyors with metal detector</w:t>
            </w:r>
          </w:p>
        </w:tc>
        <w:tc>
          <w:tcPr>
            <w:tcW w:w="1100" w:type="dxa"/>
            <w:shd w:val="clear" w:color="auto" w:fill="auto"/>
            <w:noWrap/>
            <w:hideMark/>
          </w:tcPr>
          <w:p w14:paraId="55BEC66C"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12CF0936"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70FDBA77"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5EC77890" w14:textId="21E9C85D" w:rsidR="00E62371" w:rsidRPr="001337B1" w:rsidRDefault="00E62371" w:rsidP="00E62371">
            <w:pPr>
              <w:rPr>
                <w:rFonts w:asciiTheme="minorHAnsi" w:hAnsiTheme="minorHAnsi" w:cstheme="minorHAnsi"/>
                <w:color w:val="000000"/>
                <w:sz w:val="22"/>
                <w:szCs w:val="22"/>
                <w:lang w:eastAsia="en-IN"/>
              </w:rPr>
            </w:pPr>
            <w:r w:rsidRPr="002B2FAA">
              <w:rPr>
                <w:rFonts w:asciiTheme="minorHAnsi" w:hAnsiTheme="minorHAnsi" w:cstheme="minorHAnsi"/>
                <w:color w:val="000000"/>
                <w:sz w:val="22"/>
                <w:szCs w:val="22"/>
                <w:lang w:eastAsia="en-IN"/>
              </w:rPr>
              <w:t>Yet to arrive on site</w:t>
            </w:r>
          </w:p>
        </w:tc>
      </w:tr>
      <w:tr w:rsidR="00E62371" w:rsidRPr="001337B1" w14:paraId="1D1B4A52" w14:textId="25690B40" w:rsidTr="00B619CA">
        <w:trPr>
          <w:trHeight w:val="300"/>
          <w:jc w:val="center"/>
        </w:trPr>
        <w:tc>
          <w:tcPr>
            <w:tcW w:w="846" w:type="dxa"/>
            <w:shd w:val="clear" w:color="auto" w:fill="auto"/>
            <w:noWrap/>
            <w:hideMark/>
          </w:tcPr>
          <w:p w14:paraId="0C0BB80B"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17</w:t>
            </w:r>
          </w:p>
        </w:tc>
        <w:tc>
          <w:tcPr>
            <w:tcW w:w="4145" w:type="dxa"/>
            <w:shd w:val="clear" w:color="auto" w:fill="auto"/>
            <w:noWrap/>
            <w:hideMark/>
          </w:tcPr>
          <w:p w14:paraId="38A04182"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Maturing room cold storage</w:t>
            </w:r>
          </w:p>
        </w:tc>
        <w:tc>
          <w:tcPr>
            <w:tcW w:w="1100" w:type="dxa"/>
            <w:shd w:val="clear" w:color="auto" w:fill="auto"/>
            <w:noWrap/>
            <w:hideMark/>
          </w:tcPr>
          <w:p w14:paraId="76FDE4F3"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05453E7C"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55AEFF25"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49E14F0C" w14:textId="2A405E5F" w:rsidR="00E62371" w:rsidRPr="001337B1" w:rsidRDefault="00E62371" w:rsidP="00E62371">
            <w:pPr>
              <w:rPr>
                <w:rFonts w:asciiTheme="minorHAnsi" w:hAnsiTheme="minorHAnsi" w:cstheme="minorHAnsi"/>
                <w:color w:val="000000"/>
                <w:sz w:val="22"/>
                <w:szCs w:val="22"/>
                <w:lang w:eastAsia="en-IN"/>
              </w:rPr>
            </w:pPr>
            <w:r w:rsidRPr="00772F90">
              <w:rPr>
                <w:rFonts w:asciiTheme="minorHAnsi" w:hAnsiTheme="minorHAnsi" w:cstheme="minorHAnsi"/>
                <w:color w:val="000000"/>
                <w:sz w:val="22"/>
                <w:szCs w:val="22"/>
                <w:lang w:eastAsia="en-IN"/>
              </w:rPr>
              <w:t>Yet to arrive on site</w:t>
            </w:r>
          </w:p>
        </w:tc>
      </w:tr>
      <w:tr w:rsidR="00E62371" w:rsidRPr="001337B1" w14:paraId="142184B5" w14:textId="63A24D0F" w:rsidTr="000A18FB">
        <w:trPr>
          <w:trHeight w:val="300"/>
          <w:jc w:val="center"/>
        </w:trPr>
        <w:tc>
          <w:tcPr>
            <w:tcW w:w="846" w:type="dxa"/>
            <w:shd w:val="clear" w:color="auto" w:fill="auto"/>
            <w:noWrap/>
            <w:hideMark/>
          </w:tcPr>
          <w:p w14:paraId="3AFEF5E5"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18</w:t>
            </w:r>
          </w:p>
        </w:tc>
        <w:tc>
          <w:tcPr>
            <w:tcW w:w="4145" w:type="dxa"/>
            <w:shd w:val="clear" w:color="auto" w:fill="auto"/>
            <w:noWrap/>
            <w:hideMark/>
          </w:tcPr>
          <w:p w14:paraId="622C1E51"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Blast Freezer cold storage</w:t>
            </w:r>
          </w:p>
        </w:tc>
        <w:tc>
          <w:tcPr>
            <w:tcW w:w="1100" w:type="dxa"/>
            <w:shd w:val="clear" w:color="auto" w:fill="auto"/>
            <w:noWrap/>
            <w:hideMark/>
          </w:tcPr>
          <w:p w14:paraId="5193F83E"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34A7552A"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6456B05F"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64732026" w14:textId="1B163B5F" w:rsidR="00E62371" w:rsidRPr="001337B1" w:rsidRDefault="000A18FB" w:rsidP="000A18FB">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659851FE" w14:textId="2FA53AA1" w:rsidTr="000A18FB">
        <w:trPr>
          <w:trHeight w:val="300"/>
          <w:jc w:val="center"/>
        </w:trPr>
        <w:tc>
          <w:tcPr>
            <w:tcW w:w="846" w:type="dxa"/>
            <w:shd w:val="clear" w:color="auto" w:fill="auto"/>
            <w:noWrap/>
            <w:hideMark/>
          </w:tcPr>
          <w:p w14:paraId="64ECC488"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19</w:t>
            </w:r>
          </w:p>
        </w:tc>
        <w:tc>
          <w:tcPr>
            <w:tcW w:w="4145" w:type="dxa"/>
            <w:shd w:val="clear" w:color="auto" w:fill="auto"/>
            <w:noWrap/>
            <w:hideMark/>
          </w:tcPr>
          <w:p w14:paraId="6A3C78C2"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Cold Store Deep Freezer</w:t>
            </w:r>
          </w:p>
        </w:tc>
        <w:tc>
          <w:tcPr>
            <w:tcW w:w="1100" w:type="dxa"/>
            <w:shd w:val="clear" w:color="auto" w:fill="auto"/>
            <w:noWrap/>
            <w:hideMark/>
          </w:tcPr>
          <w:p w14:paraId="2CF1A523"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D58F074"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138E4157"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70C710BF" w14:textId="4B6B12D1" w:rsidR="00E62371" w:rsidRPr="001337B1" w:rsidRDefault="000A18FB" w:rsidP="000A18FB">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55E6E075" w14:textId="1FDA5C8F" w:rsidTr="00B619CA">
        <w:trPr>
          <w:trHeight w:val="300"/>
          <w:jc w:val="center"/>
        </w:trPr>
        <w:tc>
          <w:tcPr>
            <w:tcW w:w="846" w:type="dxa"/>
            <w:shd w:val="clear" w:color="auto" w:fill="auto"/>
            <w:noWrap/>
            <w:hideMark/>
          </w:tcPr>
          <w:p w14:paraId="1F8E6773"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20</w:t>
            </w:r>
          </w:p>
        </w:tc>
        <w:tc>
          <w:tcPr>
            <w:tcW w:w="4145" w:type="dxa"/>
            <w:shd w:val="clear" w:color="auto" w:fill="auto"/>
            <w:noWrap/>
            <w:hideMark/>
          </w:tcPr>
          <w:p w14:paraId="35236904"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Presses for 20kg block cheddar</w:t>
            </w:r>
          </w:p>
        </w:tc>
        <w:tc>
          <w:tcPr>
            <w:tcW w:w="1100" w:type="dxa"/>
            <w:shd w:val="clear" w:color="auto" w:fill="auto"/>
            <w:noWrap/>
            <w:hideMark/>
          </w:tcPr>
          <w:p w14:paraId="2A8087CF"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1FE6E35F"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283F059C"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171DA674" w14:textId="6A57B9FA" w:rsidR="00E62371" w:rsidRPr="001337B1" w:rsidRDefault="00E62371" w:rsidP="00E62371">
            <w:pPr>
              <w:rPr>
                <w:rFonts w:asciiTheme="minorHAnsi" w:hAnsiTheme="minorHAnsi" w:cstheme="minorHAnsi"/>
                <w:color w:val="000000"/>
                <w:sz w:val="22"/>
                <w:szCs w:val="22"/>
                <w:lang w:eastAsia="en-IN"/>
              </w:rPr>
            </w:pPr>
            <w:r w:rsidRPr="00772F90">
              <w:rPr>
                <w:rFonts w:asciiTheme="minorHAnsi" w:hAnsiTheme="minorHAnsi" w:cstheme="minorHAnsi"/>
                <w:color w:val="000000"/>
                <w:sz w:val="22"/>
                <w:szCs w:val="22"/>
                <w:lang w:eastAsia="en-IN"/>
              </w:rPr>
              <w:t>Yet to arrive on site</w:t>
            </w:r>
          </w:p>
        </w:tc>
      </w:tr>
      <w:tr w:rsidR="00E62371" w:rsidRPr="001337B1" w14:paraId="5D33CA77" w14:textId="67877513" w:rsidTr="00B619CA">
        <w:trPr>
          <w:trHeight w:val="300"/>
          <w:jc w:val="center"/>
        </w:trPr>
        <w:tc>
          <w:tcPr>
            <w:tcW w:w="846" w:type="dxa"/>
            <w:shd w:val="clear" w:color="auto" w:fill="auto"/>
            <w:noWrap/>
            <w:hideMark/>
          </w:tcPr>
          <w:p w14:paraId="153DBBC1"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21</w:t>
            </w:r>
          </w:p>
        </w:tc>
        <w:tc>
          <w:tcPr>
            <w:tcW w:w="4145" w:type="dxa"/>
            <w:shd w:val="clear" w:color="auto" w:fill="auto"/>
            <w:noWrap/>
            <w:hideMark/>
          </w:tcPr>
          <w:p w14:paraId="7C588705"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Cheese Hoop</w:t>
            </w:r>
          </w:p>
        </w:tc>
        <w:tc>
          <w:tcPr>
            <w:tcW w:w="1100" w:type="dxa"/>
            <w:shd w:val="clear" w:color="auto" w:fill="auto"/>
            <w:noWrap/>
            <w:hideMark/>
          </w:tcPr>
          <w:p w14:paraId="6B40B596"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2C83358D"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2F45DDFA"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52A337F0" w14:textId="42868F8D" w:rsidR="00E62371" w:rsidRPr="001337B1" w:rsidRDefault="00E62371" w:rsidP="00E62371">
            <w:pPr>
              <w:rPr>
                <w:rFonts w:asciiTheme="minorHAnsi" w:hAnsiTheme="minorHAnsi" w:cstheme="minorHAnsi"/>
                <w:color w:val="000000"/>
                <w:sz w:val="22"/>
                <w:szCs w:val="22"/>
                <w:lang w:eastAsia="en-IN"/>
              </w:rPr>
            </w:pPr>
            <w:r w:rsidRPr="00772F90">
              <w:rPr>
                <w:rFonts w:asciiTheme="minorHAnsi" w:hAnsiTheme="minorHAnsi" w:cstheme="minorHAnsi"/>
                <w:color w:val="000000"/>
                <w:sz w:val="22"/>
                <w:szCs w:val="22"/>
                <w:lang w:eastAsia="en-IN"/>
              </w:rPr>
              <w:t>Yet to arrive on site</w:t>
            </w:r>
          </w:p>
        </w:tc>
      </w:tr>
      <w:tr w:rsidR="00E62371" w:rsidRPr="001337B1" w14:paraId="732190DE" w14:textId="5AA5CA74" w:rsidTr="00B619CA">
        <w:trPr>
          <w:trHeight w:val="300"/>
          <w:jc w:val="center"/>
        </w:trPr>
        <w:tc>
          <w:tcPr>
            <w:tcW w:w="846" w:type="dxa"/>
            <w:shd w:val="clear" w:color="auto" w:fill="auto"/>
            <w:noWrap/>
            <w:hideMark/>
          </w:tcPr>
          <w:p w14:paraId="26EB2F58"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22</w:t>
            </w:r>
          </w:p>
        </w:tc>
        <w:tc>
          <w:tcPr>
            <w:tcW w:w="4145" w:type="dxa"/>
            <w:shd w:val="clear" w:color="auto" w:fill="auto"/>
            <w:hideMark/>
          </w:tcPr>
          <w:p w14:paraId="2783FCF7"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Maturing Cold Storage Cheddar</w:t>
            </w:r>
          </w:p>
        </w:tc>
        <w:tc>
          <w:tcPr>
            <w:tcW w:w="1100" w:type="dxa"/>
            <w:shd w:val="clear" w:color="auto" w:fill="auto"/>
            <w:noWrap/>
            <w:hideMark/>
          </w:tcPr>
          <w:p w14:paraId="0D8C59D7"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shd w:val="clear" w:color="auto" w:fill="auto"/>
            <w:vAlign w:val="bottom"/>
            <w:hideMark/>
          </w:tcPr>
          <w:p w14:paraId="5C5F32DE" w14:textId="77777777" w:rsidR="00E62371" w:rsidRPr="001337B1" w:rsidRDefault="00E62371" w:rsidP="00E62371">
            <w:pPr>
              <w:rPr>
                <w:rFonts w:asciiTheme="minorHAnsi" w:hAnsiTheme="minorHAnsi" w:cstheme="minorHAnsi"/>
                <w:sz w:val="22"/>
                <w:szCs w:val="22"/>
                <w:lang w:eastAsia="en-IN"/>
              </w:rPr>
            </w:pPr>
            <w:r w:rsidRPr="001337B1">
              <w:rPr>
                <w:rFonts w:asciiTheme="minorHAnsi" w:hAnsiTheme="minorHAnsi" w:cstheme="minorHAnsi"/>
                <w:sz w:val="22"/>
                <w:szCs w:val="22"/>
                <w:lang w:eastAsia="en-IN"/>
              </w:rPr>
              <w:t> </w:t>
            </w:r>
          </w:p>
        </w:tc>
        <w:tc>
          <w:tcPr>
            <w:tcW w:w="1842" w:type="dxa"/>
            <w:vMerge/>
          </w:tcPr>
          <w:p w14:paraId="0545E8A1"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25549CEF" w14:textId="3F3DE4FF" w:rsidR="00E62371" w:rsidRPr="001337B1" w:rsidRDefault="00E62371" w:rsidP="00E62371">
            <w:pPr>
              <w:rPr>
                <w:rFonts w:asciiTheme="minorHAnsi" w:hAnsiTheme="minorHAnsi" w:cstheme="minorHAnsi"/>
                <w:color w:val="000000"/>
                <w:sz w:val="22"/>
                <w:szCs w:val="22"/>
                <w:lang w:eastAsia="en-IN"/>
              </w:rPr>
            </w:pPr>
            <w:r w:rsidRPr="00772F90">
              <w:rPr>
                <w:rFonts w:asciiTheme="minorHAnsi" w:hAnsiTheme="minorHAnsi" w:cstheme="minorHAnsi"/>
                <w:color w:val="000000"/>
                <w:sz w:val="22"/>
                <w:szCs w:val="22"/>
                <w:lang w:eastAsia="en-IN"/>
              </w:rPr>
              <w:t>Yet to arrive on site</w:t>
            </w:r>
          </w:p>
        </w:tc>
      </w:tr>
      <w:tr w:rsidR="00E62371" w:rsidRPr="001337B1" w14:paraId="4E2736F0" w14:textId="3A1539AB" w:rsidTr="00F425D6">
        <w:trPr>
          <w:trHeight w:val="300"/>
          <w:jc w:val="center"/>
        </w:trPr>
        <w:tc>
          <w:tcPr>
            <w:tcW w:w="846" w:type="dxa"/>
            <w:shd w:val="clear" w:color="auto" w:fill="auto"/>
            <w:vAlign w:val="center"/>
            <w:hideMark/>
          </w:tcPr>
          <w:p w14:paraId="69BF9167" w14:textId="77777777" w:rsidR="00E62371" w:rsidRPr="001337B1" w:rsidRDefault="00E62371" w:rsidP="00F425D6">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E</w:t>
            </w:r>
          </w:p>
        </w:tc>
        <w:tc>
          <w:tcPr>
            <w:tcW w:w="6369" w:type="dxa"/>
            <w:gridSpan w:val="3"/>
            <w:shd w:val="clear" w:color="auto" w:fill="auto"/>
            <w:vAlign w:val="center"/>
            <w:hideMark/>
          </w:tcPr>
          <w:p w14:paraId="510E4534" w14:textId="77777777" w:rsidR="00E62371" w:rsidRPr="001337B1" w:rsidRDefault="00E62371" w:rsidP="003F1BB4">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Whey Equipments</w:t>
            </w:r>
          </w:p>
        </w:tc>
        <w:tc>
          <w:tcPr>
            <w:tcW w:w="1842" w:type="dxa"/>
          </w:tcPr>
          <w:p w14:paraId="451B7AE8" w14:textId="77777777" w:rsidR="00E62371" w:rsidRPr="001337B1" w:rsidRDefault="00E62371" w:rsidP="00E62371">
            <w:pPr>
              <w:rPr>
                <w:rFonts w:asciiTheme="minorHAnsi" w:hAnsiTheme="minorHAnsi" w:cstheme="minorHAnsi"/>
                <w:b/>
                <w:bCs/>
                <w:color w:val="000000"/>
                <w:sz w:val="22"/>
                <w:szCs w:val="22"/>
                <w:lang w:eastAsia="en-IN"/>
              </w:rPr>
            </w:pPr>
          </w:p>
        </w:tc>
        <w:tc>
          <w:tcPr>
            <w:tcW w:w="2127" w:type="dxa"/>
          </w:tcPr>
          <w:p w14:paraId="5B521B7A" w14:textId="77777777" w:rsidR="00E62371" w:rsidRPr="001337B1" w:rsidRDefault="00E62371" w:rsidP="00E62371">
            <w:pPr>
              <w:rPr>
                <w:rFonts w:asciiTheme="minorHAnsi" w:hAnsiTheme="minorHAnsi" w:cstheme="minorHAnsi"/>
                <w:b/>
                <w:bCs/>
                <w:color w:val="000000"/>
                <w:sz w:val="22"/>
                <w:szCs w:val="22"/>
                <w:lang w:eastAsia="en-IN"/>
              </w:rPr>
            </w:pPr>
          </w:p>
        </w:tc>
      </w:tr>
      <w:tr w:rsidR="0025346F" w:rsidRPr="001337B1" w14:paraId="2547B3C0" w14:textId="77F506A9" w:rsidTr="00F425D6">
        <w:trPr>
          <w:trHeight w:val="300"/>
          <w:jc w:val="center"/>
        </w:trPr>
        <w:tc>
          <w:tcPr>
            <w:tcW w:w="846" w:type="dxa"/>
            <w:shd w:val="clear" w:color="auto" w:fill="auto"/>
            <w:noWrap/>
            <w:vAlign w:val="center"/>
            <w:hideMark/>
          </w:tcPr>
          <w:p w14:paraId="5173746C" w14:textId="77777777" w:rsidR="0025346F" w:rsidRPr="001337B1" w:rsidRDefault="0025346F" w:rsidP="00F425D6">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vAlign w:val="center"/>
            <w:hideMark/>
          </w:tcPr>
          <w:p w14:paraId="554627E7" w14:textId="77777777" w:rsidR="0025346F" w:rsidRPr="001337B1" w:rsidRDefault="0025346F" w:rsidP="00941300">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AZO Filter</w:t>
            </w:r>
          </w:p>
        </w:tc>
        <w:tc>
          <w:tcPr>
            <w:tcW w:w="1100" w:type="dxa"/>
            <w:shd w:val="clear" w:color="auto" w:fill="auto"/>
            <w:noWrap/>
            <w:hideMark/>
          </w:tcPr>
          <w:p w14:paraId="7F75AC7E" w14:textId="77777777" w:rsidR="0025346F" w:rsidRPr="001337B1" w:rsidRDefault="0025346F"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restart"/>
            <w:shd w:val="clear" w:color="auto" w:fill="auto"/>
            <w:vAlign w:val="center"/>
            <w:hideMark/>
          </w:tcPr>
          <w:p w14:paraId="60676D56" w14:textId="77777777" w:rsidR="0025346F" w:rsidRPr="001337B1" w:rsidRDefault="0025346F"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842" w:type="dxa"/>
            <w:vAlign w:val="center"/>
          </w:tcPr>
          <w:p w14:paraId="1C9F3C25" w14:textId="63CDD172" w:rsidR="0025346F" w:rsidRPr="00173A1D" w:rsidRDefault="0025346F"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0E0D7E74" w14:textId="1FB8ECFB" w:rsidR="0025346F" w:rsidRPr="00173A1D" w:rsidRDefault="0025346F" w:rsidP="0025346F">
            <w:pPr>
              <w:jc w:val="center"/>
              <w:rPr>
                <w:rFonts w:asciiTheme="minorHAnsi" w:hAnsiTheme="minorHAnsi" w:cstheme="minorHAnsi"/>
                <w:color w:val="000000"/>
                <w:sz w:val="22"/>
                <w:szCs w:val="22"/>
                <w:lang w:eastAsia="en-IN"/>
              </w:rPr>
            </w:pPr>
            <w:r w:rsidRPr="00A50B0F">
              <w:rPr>
                <w:rFonts w:asciiTheme="minorHAnsi" w:hAnsiTheme="minorHAnsi" w:cstheme="minorHAnsi"/>
                <w:color w:val="000000"/>
                <w:sz w:val="22"/>
                <w:szCs w:val="22"/>
                <w:lang w:eastAsia="en-IN"/>
              </w:rPr>
              <w:t>Yet to arrive on site</w:t>
            </w:r>
          </w:p>
        </w:tc>
      </w:tr>
      <w:tr w:rsidR="00941300" w:rsidRPr="001337B1" w14:paraId="4B725905" w14:textId="36B8E1C3" w:rsidTr="00F425D6">
        <w:trPr>
          <w:trHeight w:val="300"/>
          <w:jc w:val="center"/>
        </w:trPr>
        <w:tc>
          <w:tcPr>
            <w:tcW w:w="846" w:type="dxa"/>
            <w:shd w:val="clear" w:color="auto" w:fill="auto"/>
            <w:noWrap/>
            <w:vAlign w:val="center"/>
            <w:hideMark/>
          </w:tcPr>
          <w:p w14:paraId="4AC79B33" w14:textId="77777777" w:rsidR="00941300" w:rsidRPr="001337B1" w:rsidRDefault="00941300" w:rsidP="00F425D6">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vAlign w:val="center"/>
            <w:hideMark/>
          </w:tcPr>
          <w:p w14:paraId="6699D42F" w14:textId="77777777" w:rsidR="00941300" w:rsidRPr="001337B1" w:rsidRDefault="00941300" w:rsidP="00941300">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Whey Pasteurizer 25 KL/hr</w:t>
            </w:r>
          </w:p>
        </w:tc>
        <w:tc>
          <w:tcPr>
            <w:tcW w:w="1100" w:type="dxa"/>
            <w:shd w:val="clear" w:color="auto" w:fill="auto"/>
            <w:noWrap/>
            <w:hideMark/>
          </w:tcPr>
          <w:p w14:paraId="366DF50D"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335ED5BB" w14:textId="77777777" w:rsidR="00941300" w:rsidRPr="001337B1" w:rsidRDefault="00941300" w:rsidP="00941300">
            <w:pPr>
              <w:rPr>
                <w:rFonts w:asciiTheme="minorHAnsi" w:hAnsiTheme="minorHAnsi" w:cstheme="minorHAnsi"/>
                <w:color w:val="000000"/>
                <w:sz w:val="22"/>
                <w:szCs w:val="22"/>
                <w:lang w:eastAsia="en-IN"/>
              </w:rPr>
            </w:pPr>
          </w:p>
        </w:tc>
        <w:tc>
          <w:tcPr>
            <w:tcW w:w="1842" w:type="dxa"/>
            <w:vAlign w:val="center"/>
          </w:tcPr>
          <w:p w14:paraId="75D1C2F3" w14:textId="459268AA" w:rsidR="00941300" w:rsidRPr="00173A1D" w:rsidRDefault="00941300" w:rsidP="00941300">
            <w:pPr>
              <w:jc w:val="center"/>
              <w:rPr>
                <w:rFonts w:asciiTheme="minorHAnsi" w:hAnsiTheme="minorHAnsi" w:cstheme="minorHAnsi"/>
                <w:color w:val="000000"/>
                <w:sz w:val="22"/>
                <w:szCs w:val="22"/>
                <w:lang w:eastAsia="en-IN"/>
              </w:rPr>
            </w:pPr>
            <w:r w:rsidRPr="00A02929">
              <w:rPr>
                <w:rFonts w:asciiTheme="minorHAnsi" w:hAnsiTheme="minorHAnsi" w:cstheme="minorHAnsi"/>
                <w:color w:val="000000"/>
                <w:sz w:val="22"/>
                <w:szCs w:val="22"/>
                <w:lang w:eastAsia="en-IN"/>
              </w:rPr>
              <w:t>Yet to arrive on site</w:t>
            </w:r>
          </w:p>
        </w:tc>
        <w:tc>
          <w:tcPr>
            <w:tcW w:w="2127" w:type="dxa"/>
            <w:vAlign w:val="center"/>
          </w:tcPr>
          <w:p w14:paraId="6DB9C377" w14:textId="5B9477F8" w:rsidR="00941300" w:rsidRPr="00173A1D" w:rsidRDefault="00941300" w:rsidP="00941300">
            <w:pPr>
              <w:jc w:val="center"/>
              <w:rPr>
                <w:rFonts w:asciiTheme="minorHAnsi" w:hAnsiTheme="minorHAnsi" w:cstheme="minorHAnsi"/>
                <w:color w:val="000000"/>
                <w:sz w:val="22"/>
                <w:szCs w:val="22"/>
                <w:lang w:eastAsia="en-IN"/>
              </w:rPr>
            </w:pPr>
            <w:r w:rsidRPr="00A22ED5">
              <w:rPr>
                <w:rFonts w:asciiTheme="minorHAnsi" w:hAnsiTheme="minorHAnsi" w:cstheme="minorHAnsi"/>
                <w:color w:val="000000"/>
                <w:sz w:val="22"/>
                <w:szCs w:val="22"/>
                <w:lang w:eastAsia="en-IN"/>
              </w:rPr>
              <w:t>Yet to arrive on site</w:t>
            </w:r>
          </w:p>
        </w:tc>
      </w:tr>
      <w:tr w:rsidR="00941300" w:rsidRPr="001337B1" w14:paraId="042BDC40" w14:textId="0A8C8CF7" w:rsidTr="00F425D6">
        <w:trPr>
          <w:trHeight w:val="300"/>
          <w:jc w:val="center"/>
        </w:trPr>
        <w:tc>
          <w:tcPr>
            <w:tcW w:w="846" w:type="dxa"/>
            <w:shd w:val="clear" w:color="auto" w:fill="auto"/>
            <w:noWrap/>
            <w:vAlign w:val="center"/>
            <w:hideMark/>
          </w:tcPr>
          <w:p w14:paraId="7CCDE583" w14:textId="77777777" w:rsidR="00941300" w:rsidRPr="001337B1" w:rsidRDefault="00941300" w:rsidP="00F425D6">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vAlign w:val="center"/>
            <w:hideMark/>
          </w:tcPr>
          <w:p w14:paraId="01EAC47C" w14:textId="77777777" w:rsidR="00941300" w:rsidRPr="001337B1" w:rsidRDefault="00941300" w:rsidP="00941300">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Whey Separator 25 KL/hr</w:t>
            </w:r>
          </w:p>
        </w:tc>
        <w:tc>
          <w:tcPr>
            <w:tcW w:w="1100" w:type="dxa"/>
            <w:shd w:val="clear" w:color="auto" w:fill="auto"/>
            <w:noWrap/>
            <w:hideMark/>
          </w:tcPr>
          <w:p w14:paraId="2680801F"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2ABFEC26" w14:textId="77777777" w:rsidR="00941300" w:rsidRPr="001337B1" w:rsidRDefault="00941300" w:rsidP="00941300">
            <w:pPr>
              <w:rPr>
                <w:rFonts w:asciiTheme="minorHAnsi" w:hAnsiTheme="minorHAnsi" w:cstheme="minorHAnsi"/>
                <w:color w:val="000000"/>
                <w:sz w:val="22"/>
                <w:szCs w:val="22"/>
                <w:lang w:eastAsia="en-IN"/>
              </w:rPr>
            </w:pPr>
          </w:p>
        </w:tc>
        <w:tc>
          <w:tcPr>
            <w:tcW w:w="1842" w:type="dxa"/>
            <w:vAlign w:val="center"/>
          </w:tcPr>
          <w:p w14:paraId="6BEE291F" w14:textId="1CC62C3C" w:rsidR="00941300" w:rsidRPr="00173A1D" w:rsidRDefault="00941300" w:rsidP="00941300">
            <w:pPr>
              <w:jc w:val="center"/>
              <w:rPr>
                <w:rFonts w:asciiTheme="minorHAnsi" w:hAnsiTheme="minorHAnsi" w:cstheme="minorHAnsi"/>
                <w:color w:val="000000"/>
                <w:sz w:val="22"/>
                <w:szCs w:val="22"/>
                <w:lang w:eastAsia="en-IN"/>
              </w:rPr>
            </w:pPr>
            <w:r w:rsidRPr="00A02929">
              <w:rPr>
                <w:rFonts w:asciiTheme="minorHAnsi" w:hAnsiTheme="minorHAnsi" w:cstheme="minorHAnsi"/>
                <w:color w:val="000000"/>
                <w:sz w:val="22"/>
                <w:szCs w:val="22"/>
                <w:lang w:eastAsia="en-IN"/>
              </w:rPr>
              <w:t>Yet to arrive on site</w:t>
            </w:r>
          </w:p>
        </w:tc>
        <w:tc>
          <w:tcPr>
            <w:tcW w:w="2127" w:type="dxa"/>
            <w:vAlign w:val="center"/>
          </w:tcPr>
          <w:p w14:paraId="4D08A663" w14:textId="69CB4B4B" w:rsidR="00941300" w:rsidRPr="00173A1D" w:rsidRDefault="00941300" w:rsidP="00941300">
            <w:pPr>
              <w:jc w:val="center"/>
              <w:rPr>
                <w:rFonts w:asciiTheme="minorHAnsi" w:hAnsiTheme="minorHAnsi" w:cstheme="minorHAnsi"/>
                <w:color w:val="000000"/>
                <w:sz w:val="22"/>
                <w:szCs w:val="22"/>
                <w:lang w:eastAsia="en-IN"/>
              </w:rPr>
            </w:pPr>
            <w:r w:rsidRPr="00A22ED5">
              <w:rPr>
                <w:rFonts w:asciiTheme="minorHAnsi" w:hAnsiTheme="minorHAnsi" w:cstheme="minorHAnsi"/>
                <w:color w:val="000000"/>
                <w:sz w:val="22"/>
                <w:szCs w:val="22"/>
                <w:lang w:eastAsia="en-IN"/>
              </w:rPr>
              <w:t>Yet to arrive on site</w:t>
            </w:r>
          </w:p>
        </w:tc>
      </w:tr>
      <w:tr w:rsidR="00941300" w:rsidRPr="001337B1" w14:paraId="160F6852" w14:textId="5FE408D1" w:rsidTr="00941300">
        <w:trPr>
          <w:trHeight w:val="300"/>
          <w:jc w:val="center"/>
        </w:trPr>
        <w:tc>
          <w:tcPr>
            <w:tcW w:w="846" w:type="dxa"/>
            <w:shd w:val="clear" w:color="auto" w:fill="auto"/>
            <w:noWrap/>
            <w:vAlign w:val="center"/>
            <w:hideMark/>
          </w:tcPr>
          <w:p w14:paraId="21AD403E"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4145" w:type="dxa"/>
            <w:shd w:val="clear" w:color="auto" w:fill="auto"/>
            <w:vAlign w:val="center"/>
            <w:hideMark/>
          </w:tcPr>
          <w:p w14:paraId="0E865ED2" w14:textId="7C81A6ED" w:rsidR="00941300" w:rsidRPr="001337B1" w:rsidRDefault="00941300" w:rsidP="00941300">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 xml:space="preserve">Whey </w:t>
            </w:r>
            <w:r w:rsidR="003F1BB4" w:rsidRPr="001337B1">
              <w:rPr>
                <w:rFonts w:asciiTheme="minorHAnsi" w:hAnsiTheme="minorHAnsi" w:cstheme="minorHAnsi"/>
                <w:color w:val="000000"/>
                <w:sz w:val="22"/>
                <w:szCs w:val="22"/>
                <w:lang w:eastAsia="en-IN"/>
              </w:rPr>
              <w:t>Clarifier</w:t>
            </w:r>
            <w:r w:rsidRPr="001337B1">
              <w:rPr>
                <w:rFonts w:asciiTheme="minorHAnsi" w:hAnsiTheme="minorHAnsi" w:cstheme="minorHAnsi"/>
                <w:color w:val="000000"/>
                <w:sz w:val="22"/>
                <w:szCs w:val="22"/>
                <w:lang w:eastAsia="en-IN"/>
              </w:rPr>
              <w:t xml:space="preserve"> 25 KL/hr</w:t>
            </w:r>
          </w:p>
        </w:tc>
        <w:tc>
          <w:tcPr>
            <w:tcW w:w="1100" w:type="dxa"/>
            <w:shd w:val="clear" w:color="auto" w:fill="auto"/>
            <w:noWrap/>
            <w:hideMark/>
          </w:tcPr>
          <w:p w14:paraId="53F05F07"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77A66FC" w14:textId="77777777" w:rsidR="00941300" w:rsidRPr="001337B1" w:rsidRDefault="00941300" w:rsidP="00941300">
            <w:pPr>
              <w:rPr>
                <w:rFonts w:asciiTheme="minorHAnsi" w:hAnsiTheme="minorHAnsi" w:cstheme="minorHAnsi"/>
                <w:color w:val="000000"/>
                <w:sz w:val="22"/>
                <w:szCs w:val="22"/>
                <w:lang w:eastAsia="en-IN"/>
              </w:rPr>
            </w:pPr>
          </w:p>
        </w:tc>
        <w:tc>
          <w:tcPr>
            <w:tcW w:w="1842" w:type="dxa"/>
            <w:vAlign w:val="center"/>
          </w:tcPr>
          <w:p w14:paraId="3497139A" w14:textId="799BB18A" w:rsidR="00941300" w:rsidRPr="00173A1D" w:rsidRDefault="00941300" w:rsidP="00941300">
            <w:pPr>
              <w:jc w:val="center"/>
              <w:rPr>
                <w:rFonts w:asciiTheme="minorHAnsi" w:hAnsiTheme="minorHAnsi" w:cstheme="minorHAnsi"/>
                <w:color w:val="000000"/>
                <w:sz w:val="22"/>
                <w:szCs w:val="22"/>
                <w:lang w:eastAsia="en-IN"/>
              </w:rPr>
            </w:pPr>
            <w:r w:rsidRPr="00A02929">
              <w:rPr>
                <w:rFonts w:asciiTheme="minorHAnsi" w:hAnsiTheme="minorHAnsi" w:cstheme="minorHAnsi"/>
                <w:color w:val="000000"/>
                <w:sz w:val="22"/>
                <w:szCs w:val="22"/>
                <w:lang w:eastAsia="en-IN"/>
              </w:rPr>
              <w:t>Yet to arrive on site</w:t>
            </w:r>
          </w:p>
        </w:tc>
        <w:tc>
          <w:tcPr>
            <w:tcW w:w="2127" w:type="dxa"/>
            <w:vAlign w:val="center"/>
          </w:tcPr>
          <w:p w14:paraId="4A33267F" w14:textId="37147328" w:rsidR="00941300" w:rsidRPr="00173A1D" w:rsidRDefault="00941300" w:rsidP="00941300">
            <w:pPr>
              <w:jc w:val="center"/>
              <w:rPr>
                <w:rFonts w:asciiTheme="minorHAnsi" w:hAnsiTheme="minorHAnsi" w:cstheme="minorHAnsi"/>
                <w:color w:val="000000"/>
                <w:sz w:val="22"/>
                <w:szCs w:val="22"/>
                <w:lang w:eastAsia="en-IN"/>
              </w:rPr>
            </w:pPr>
            <w:r w:rsidRPr="00A22ED5">
              <w:rPr>
                <w:rFonts w:asciiTheme="minorHAnsi" w:hAnsiTheme="minorHAnsi" w:cstheme="minorHAnsi"/>
                <w:color w:val="000000"/>
                <w:sz w:val="22"/>
                <w:szCs w:val="22"/>
                <w:lang w:eastAsia="en-IN"/>
              </w:rPr>
              <w:t>Yet to arrive on site</w:t>
            </w:r>
          </w:p>
        </w:tc>
      </w:tr>
      <w:tr w:rsidR="00941300" w:rsidRPr="001337B1" w14:paraId="7CF3D54E" w14:textId="2758B78C" w:rsidTr="00941300">
        <w:trPr>
          <w:trHeight w:val="300"/>
          <w:jc w:val="center"/>
        </w:trPr>
        <w:tc>
          <w:tcPr>
            <w:tcW w:w="846" w:type="dxa"/>
            <w:shd w:val="clear" w:color="auto" w:fill="auto"/>
            <w:noWrap/>
            <w:vAlign w:val="center"/>
            <w:hideMark/>
          </w:tcPr>
          <w:p w14:paraId="6821D406"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5</w:t>
            </w:r>
          </w:p>
        </w:tc>
        <w:tc>
          <w:tcPr>
            <w:tcW w:w="4145" w:type="dxa"/>
            <w:shd w:val="clear" w:color="auto" w:fill="auto"/>
            <w:vAlign w:val="center"/>
            <w:hideMark/>
          </w:tcPr>
          <w:p w14:paraId="74CFD9E5" w14:textId="3A08CAAD" w:rsidR="00941300" w:rsidRPr="001337B1" w:rsidRDefault="00941300" w:rsidP="00941300">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 xml:space="preserve">Nano </w:t>
            </w:r>
            <w:r w:rsidR="003F1BB4" w:rsidRPr="001337B1">
              <w:rPr>
                <w:rFonts w:asciiTheme="minorHAnsi" w:hAnsiTheme="minorHAnsi" w:cstheme="minorHAnsi"/>
                <w:color w:val="000000"/>
                <w:sz w:val="22"/>
                <w:szCs w:val="22"/>
                <w:lang w:eastAsia="en-IN"/>
              </w:rPr>
              <w:t>Filtration</w:t>
            </w:r>
            <w:r w:rsidRPr="001337B1">
              <w:rPr>
                <w:rFonts w:asciiTheme="minorHAnsi" w:hAnsiTheme="minorHAnsi" w:cstheme="minorHAnsi"/>
                <w:color w:val="000000"/>
                <w:sz w:val="22"/>
                <w:szCs w:val="22"/>
                <w:lang w:eastAsia="en-IN"/>
              </w:rPr>
              <w:t xml:space="preserve"> 20 KL/hr</w:t>
            </w:r>
          </w:p>
        </w:tc>
        <w:tc>
          <w:tcPr>
            <w:tcW w:w="1100" w:type="dxa"/>
            <w:shd w:val="clear" w:color="auto" w:fill="auto"/>
            <w:noWrap/>
            <w:hideMark/>
          </w:tcPr>
          <w:p w14:paraId="64E71FB9"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11B8EE07" w14:textId="77777777" w:rsidR="00941300" w:rsidRPr="001337B1" w:rsidRDefault="00941300" w:rsidP="00941300">
            <w:pPr>
              <w:rPr>
                <w:rFonts w:asciiTheme="minorHAnsi" w:hAnsiTheme="minorHAnsi" w:cstheme="minorHAnsi"/>
                <w:color w:val="000000"/>
                <w:sz w:val="22"/>
                <w:szCs w:val="22"/>
                <w:lang w:eastAsia="en-IN"/>
              </w:rPr>
            </w:pPr>
          </w:p>
        </w:tc>
        <w:tc>
          <w:tcPr>
            <w:tcW w:w="1842" w:type="dxa"/>
            <w:vAlign w:val="center"/>
          </w:tcPr>
          <w:p w14:paraId="4B47A8FF" w14:textId="64F700BA" w:rsidR="00941300" w:rsidRPr="00173A1D" w:rsidRDefault="00941300" w:rsidP="00941300">
            <w:pPr>
              <w:jc w:val="center"/>
              <w:rPr>
                <w:rFonts w:asciiTheme="minorHAnsi" w:hAnsiTheme="minorHAnsi" w:cstheme="minorHAnsi"/>
                <w:color w:val="000000"/>
                <w:sz w:val="22"/>
                <w:szCs w:val="22"/>
                <w:lang w:eastAsia="en-IN"/>
              </w:rPr>
            </w:pPr>
            <w:r w:rsidRPr="00A02929">
              <w:rPr>
                <w:rFonts w:asciiTheme="minorHAnsi" w:hAnsiTheme="minorHAnsi" w:cstheme="minorHAnsi"/>
                <w:color w:val="000000"/>
                <w:sz w:val="22"/>
                <w:szCs w:val="22"/>
                <w:lang w:eastAsia="en-IN"/>
              </w:rPr>
              <w:t>Yet to arrive on site</w:t>
            </w:r>
          </w:p>
        </w:tc>
        <w:tc>
          <w:tcPr>
            <w:tcW w:w="2127" w:type="dxa"/>
            <w:vAlign w:val="center"/>
          </w:tcPr>
          <w:p w14:paraId="11862E6F" w14:textId="2692A97D" w:rsidR="00941300" w:rsidRPr="00173A1D" w:rsidRDefault="00941300" w:rsidP="00941300">
            <w:pPr>
              <w:jc w:val="center"/>
              <w:rPr>
                <w:rFonts w:asciiTheme="minorHAnsi" w:hAnsiTheme="minorHAnsi" w:cstheme="minorHAnsi"/>
                <w:color w:val="000000"/>
                <w:sz w:val="22"/>
                <w:szCs w:val="22"/>
                <w:lang w:eastAsia="en-IN"/>
              </w:rPr>
            </w:pPr>
            <w:r w:rsidRPr="00A22ED5">
              <w:rPr>
                <w:rFonts w:asciiTheme="minorHAnsi" w:hAnsiTheme="minorHAnsi" w:cstheme="minorHAnsi"/>
                <w:color w:val="000000"/>
                <w:sz w:val="22"/>
                <w:szCs w:val="22"/>
                <w:lang w:eastAsia="en-IN"/>
              </w:rPr>
              <w:t>Yet to arrive on site</w:t>
            </w:r>
          </w:p>
        </w:tc>
      </w:tr>
      <w:tr w:rsidR="00941300" w:rsidRPr="001337B1" w14:paraId="2938BB6D" w14:textId="63B0111E" w:rsidTr="00941300">
        <w:trPr>
          <w:trHeight w:val="300"/>
          <w:jc w:val="center"/>
        </w:trPr>
        <w:tc>
          <w:tcPr>
            <w:tcW w:w="846" w:type="dxa"/>
            <w:shd w:val="clear" w:color="auto" w:fill="auto"/>
            <w:noWrap/>
            <w:vAlign w:val="center"/>
            <w:hideMark/>
          </w:tcPr>
          <w:p w14:paraId="314B0ACC"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6</w:t>
            </w:r>
          </w:p>
        </w:tc>
        <w:tc>
          <w:tcPr>
            <w:tcW w:w="4145" w:type="dxa"/>
            <w:shd w:val="clear" w:color="auto" w:fill="auto"/>
            <w:vAlign w:val="center"/>
            <w:hideMark/>
          </w:tcPr>
          <w:p w14:paraId="26E9F885" w14:textId="77777777" w:rsidR="00941300" w:rsidRPr="001337B1" w:rsidRDefault="00941300" w:rsidP="00941300">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Nano Polisher 20 KL/hr</w:t>
            </w:r>
          </w:p>
        </w:tc>
        <w:tc>
          <w:tcPr>
            <w:tcW w:w="1100" w:type="dxa"/>
            <w:shd w:val="clear" w:color="auto" w:fill="auto"/>
            <w:noWrap/>
            <w:hideMark/>
          </w:tcPr>
          <w:p w14:paraId="78EFD9EF"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24889AF0" w14:textId="77777777" w:rsidR="00941300" w:rsidRPr="001337B1" w:rsidRDefault="00941300" w:rsidP="00941300">
            <w:pPr>
              <w:rPr>
                <w:rFonts w:asciiTheme="minorHAnsi" w:hAnsiTheme="minorHAnsi" w:cstheme="minorHAnsi"/>
                <w:color w:val="000000"/>
                <w:sz w:val="22"/>
                <w:szCs w:val="22"/>
                <w:lang w:eastAsia="en-IN"/>
              </w:rPr>
            </w:pPr>
          </w:p>
        </w:tc>
        <w:tc>
          <w:tcPr>
            <w:tcW w:w="1842" w:type="dxa"/>
            <w:vAlign w:val="center"/>
          </w:tcPr>
          <w:p w14:paraId="6A7F3BB0" w14:textId="72E3DAAD" w:rsidR="00941300" w:rsidRPr="00173A1D" w:rsidRDefault="00941300" w:rsidP="00941300">
            <w:pPr>
              <w:jc w:val="center"/>
              <w:rPr>
                <w:rFonts w:asciiTheme="minorHAnsi" w:hAnsiTheme="minorHAnsi" w:cstheme="minorHAnsi"/>
                <w:color w:val="000000"/>
                <w:sz w:val="22"/>
                <w:szCs w:val="22"/>
                <w:lang w:eastAsia="en-IN"/>
              </w:rPr>
            </w:pPr>
            <w:r w:rsidRPr="00A02929">
              <w:rPr>
                <w:rFonts w:asciiTheme="minorHAnsi" w:hAnsiTheme="minorHAnsi" w:cstheme="minorHAnsi"/>
                <w:color w:val="000000"/>
                <w:sz w:val="22"/>
                <w:szCs w:val="22"/>
                <w:lang w:eastAsia="en-IN"/>
              </w:rPr>
              <w:t>Yet to arrive on site</w:t>
            </w:r>
          </w:p>
        </w:tc>
        <w:tc>
          <w:tcPr>
            <w:tcW w:w="2127" w:type="dxa"/>
            <w:vAlign w:val="center"/>
          </w:tcPr>
          <w:p w14:paraId="748D9FF6" w14:textId="7AD95924" w:rsidR="00941300" w:rsidRPr="00173A1D" w:rsidRDefault="00941300" w:rsidP="00941300">
            <w:pPr>
              <w:jc w:val="center"/>
              <w:rPr>
                <w:rFonts w:asciiTheme="minorHAnsi" w:hAnsiTheme="minorHAnsi" w:cstheme="minorHAnsi"/>
                <w:color w:val="000000"/>
                <w:sz w:val="22"/>
                <w:szCs w:val="22"/>
                <w:lang w:eastAsia="en-IN"/>
              </w:rPr>
            </w:pPr>
            <w:r w:rsidRPr="00A22ED5">
              <w:rPr>
                <w:rFonts w:asciiTheme="minorHAnsi" w:hAnsiTheme="minorHAnsi" w:cstheme="minorHAnsi"/>
                <w:color w:val="000000"/>
                <w:sz w:val="22"/>
                <w:szCs w:val="22"/>
                <w:lang w:eastAsia="en-IN"/>
              </w:rPr>
              <w:t>Yet to arrive on site</w:t>
            </w:r>
          </w:p>
        </w:tc>
      </w:tr>
      <w:tr w:rsidR="00941300" w:rsidRPr="001337B1" w14:paraId="1A11F7F5" w14:textId="783E8811" w:rsidTr="00941300">
        <w:trPr>
          <w:trHeight w:val="300"/>
          <w:jc w:val="center"/>
        </w:trPr>
        <w:tc>
          <w:tcPr>
            <w:tcW w:w="846" w:type="dxa"/>
            <w:shd w:val="clear" w:color="auto" w:fill="auto"/>
            <w:noWrap/>
            <w:vAlign w:val="center"/>
            <w:hideMark/>
          </w:tcPr>
          <w:p w14:paraId="007AFD9F"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7</w:t>
            </w:r>
          </w:p>
        </w:tc>
        <w:tc>
          <w:tcPr>
            <w:tcW w:w="4145" w:type="dxa"/>
            <w:shd w:val="clear" w:color="auto" w:fill="auto"/>
            <w:vAlign w:val="center"/>
            <w:hideMark/>
          </w:tcPr>
          <w:p w14:paraId="09607902" w14:textId="77777777" w:rsidR="00941300" w:rsidRPr="001337B1" w:rsidRDefault="00941300" w:rsidP="00941300">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Suitable Evaporator</w:t>
            </w:r>
          </w:p>
        </w:tc>
        <w:tc>
          <w:tcPr>
            <w:tcW w:w="1100" w:type="dxa"/>
            <w:shd w:val="clear" w:color="auto" w:fill="auto"/>
            <w:noWrap/>
            <w:hideMark/>
          </w:tcPr>
          <w:p w14:paraId="550EF6B3"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3A1B267A" w14:textId="77777777" w:rsidR="00941300" w:rsidRPr="001337B1" w:rsidRDefault="00941300" w:rsidP="00941300">
            <w:pPr>
              <w:rPr>
                <w:rFonts w:asciiTheme="minorHAnsi" w:hAnsiTheme="minorHAnsi" w:cstheme="minorHAnsi"/>
                <w:color w:val="000000"/>
                <w:sz w:val="22"/>
                <w:szCs w:val="22"/>
                <w:lang w:eastAsia="en-IN"/>
              </w:rPr>
            </w:pPr>
          </w:p>
        </w:tc>
        <w:tc>
          <w:tcPr>
            <w:tcW w:w="1842" w:type="dxa"/>
            <w:vAlign w:val="center"/>
          </w:tcPr>
          <w:p w14:paraId="625686C6" w14:textId="2A490966" w:rsidR="00941300" w:rsidRPr="00173A1D" w:rsidRDefault="00941300" w:rsidP="00941300">
            <w:pPr>
              <w:jc w:val="center"/>
              <w:rPr>
                <w:rFonts w:asciiTheme="minorHAnsi" w:hAnsiTheme="minorHAnsi" w:cstheme="minorHAnsi"/>
                <w:color w:val="000000"/>
                <w:sz w:val="22"/>
                <w:szCs w:val="22"/>
                <w:lang w:eastAsia="en-IN"/>
              </w:rPr>
            </w:pPr>
            <w:r w:rsidRPr="00A02929">
              <w:rPr>
                <w:rFonts w:asciiTheme="minorHAnsi" w:hAnsiTheme="minorHAnsi" w:cstheme="minorHAnsi"/>
                <w:color w:val="000000"/>
                <w:sz w:val="22"/>
                <w:szCs w:val="22"/>
                <w:lang w:eastAsia="en-IN"/>
              </w:rPr>
              <w:t>Yet to arrive on site</w:t>
            </w:r>
          </w:p>
        </w:tc>
        <w:tc>
          <w:tcPr>
            <w:tcW w:w="2127" w:type="dxa"/>
            <w:vAlign w:val="center"/>
          </w:tcPr>
          <w:p w14:paraId="11F6DD01" w14:textId="3669ACE7" w:rsidR="00941300" w:rsidRPr="00173A1D" w:rsidRDefault="00941300" w:rsidP="00941300">
            <w:pPr>
              <w:jc w:val="center"/>
              <w:rPr>
                <w:rFonts w:asciiTheme="minorHAnsi" w:hAnsiTheme="minorHAnsi" w:cstheme="minorHAnsi"/>
                <w:color w:val="000000"/>
                <w:sz w:val="22"/>
                <w:szCs w:val="22"/>
                <w:lang w:eastAsia="en-IN"/>
              </w:rPr>
            </w:pPr>
            <w:r w:rsidRPr="00C724D0">
              <w:rPr>
                <w:rFonts w:asciiTheme="minorHAnsi" w:hAnsiTheme="minorHAnsi" w:cstheme="minorHAnsi"/>
                <w:color w:val="000000"/>
                <w:sz w:val="22"/>
                <w:szCs w:val="22"/>
                <w:lang w:eastAsia="en-IN"/>
              </w:rPr>
              <w:t>Arrived</w:t>
            </w:r>
          </w:p>
        </w:tc>
      </w:tr>
      <w:tr w:rsidR="00941300" w:rsidRPr="001337B1" w14:paraId="1F99BBF4" w14:textId="46892756" w:rsidTr="00941300">
        <w:trPr>
          <w:trHeight w:val="300"/>
          <w:jc w:val="center"/>
        </w:trPr>
        <w:tc>
          <w:tcPr>
            <w:tcW w:w="846" w:type="dxa"/>
            <w:shd w:val="clear" w:color="auto" w:fill="auto"/>
            <w:noWrap/>
            <w:vAlign w:val="center"/>
            <w:hideMark/>
          </w:tcPr>
          <w:p w14:paraId="3E621FB6"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8</w:t>
            </w:r>
          </w:p>
        </w:tc>
        <w:tc>
          <w:tcPr>
            <w:tcW w:w="4145" w:type="dxa"/>
            <w:shd w:val="clear" w:color="auto" w:fill="auto"/>
            <w:vAlign w:val="center"/>
            <w:hideMark/>
          </w:tcPr>
          <w:p w14:paraId="55675B50" w14:textId="77777777" w:rsidR="00941300" w:rsidRPr="001337B1" w:rsidRDefault="00941300" w:rsidP="00941300">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Crystallization</w:t>
            </w:r>
          </w:p>
        </w:tc>
        <w:tc>
          <w:tcPr>
            <w:tcW w:w="1100" w:type="dxa"/>
            <w:shd w:val="clear" w:color="auto" w:fill="auto"/>
            <w:noWrap/>
            <w:hideMark/>
          </w:tcPr>
          <w:p w14:paraId="7926EFDD"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65CCEF63" w14:textId="77777777" w:rsidR="00941300" w:rsidRPr="001337B1" w:rsidRDefault="00941300" w:rsidP="00941300">
            <w:pPr>
              <w:rPr>
                <w:rFonts w:asciiTheme="minorHAnsi" w:hAnsiTheme="minorHAnsi" w:cstheme="minorHAnsi"/>
                <w:color w:val="000000"/>
                <w:sz w:val="22"/>
                <w:szCs w:val="22"/>
                <w:lang w:eastAsia="en-IN"/>
              </w:rPr>
            </w:pPr>
          </w:p>
        </w:tc>
        <w:tc>
          <w:tcPr>
            <w:tcW w:w="1842" w:type="dxa"/>
            <w:vAlign w:val="center"/>
          </w:tcPr>
          <w:p w14:paraId="5D319BF7" w14:textId="4EFA4CEB" w:rsidR="00941300" w:rsidRPr="00173A1D" w:rsidRDefault="00941300" w:rsidP="00941300">
            <w:pPr>
              <w:jc w:val="center"/>
              <w:rPr>
                <w:rFonts w:asciiTheme="minorHAnsi" w:hAnsiTheme="minorHAnsi" w:cstheme="minorHAnsi"/>
                <w:color w:val="000000"/>
                <w:sz w:val="22"/>
                <w:szCs w:val="22"/>
                <w:lang w:eastAsia="en-IN"/>
              </w:rPr>
            </w:pPr>
            <w:r w:rsidRPr="00A02929">
              <w:rPr>
                <w:rFonts w:asciiTheme="minorHAnsi" w:hAnsiTheme="minorHAnsi" w:cstheme="minorHAnsi"/>
                <w:color w:val="000000"/>
                <w:sz w:val="22"/>
                <w:szCs w:val="22"/>
                <w:lang w:eastAsia="en-IN"/>
              </w:rPr>
              <w:t>Yet to arrive on site</w:t>
            </w:r>
          </w:p>
        </w:tc>
        <w:tc>
          <w:tcPr>
            <w:tcW w:w="2127" w:type="dxa"/>
            <w:vAlign w:val="center"/>
          </w:tcPr>
          <w:p w14:paraId="16B6DC05" w14:textId="0F1AF9E8" w:rsidR="00941300" w:rsidRPr="00173A1D" w:rsidRDefault="00941300" w:rsidP="00941300">
            <w:pPr>
              <w:jc w:val="center"/>
              <w:rPr>
                <w:rFonts w:asciiTheme="minorHAnsi" w:hAnsiTheme="minorHAnsi" w:cstheme="minorHAnsi"/>
                <w:color w:val="000000"/>
                <w:sz w:val="22"/>
                <w:szCs w:val="22"/>
                <w:lang w:eastAsia="en-IN"/>
              </w:rPr>
            </w:pPr>
            <w:r w:rsidRPr="00C724D0">
              <w:rPr>
                <w:rFonts w:asciiTheme="minorHAnsi" w:hAnsiTheme="minorHAnsi" w:cstheme="minorHAnsi"/>
                <w:color w:val="000000"/>
                <w:sz w:val="22"/>
                <w:szCs w:val="22"/>
                <w:lang w:eastAsia="en-IN"/>
              </w:rPr>
              <w:t>Arrived</w:t>
            </w:r>
          </w:p>
        </w:tc>
      </w:tr>
      <w:tr w:rsidR="00941300" w:rsidRPr="001337B1" w14:paraId="0AEDECE8" w14:textId="00237420" w:rsidTr="00941300">
        <w:trPr>
          <w:trHeight w:val="300"/>
          <w:jc w:val="center"/>
        </w:trPr>
        <w:tc>
          <w:tcPr>
            <w:tcW w:w="846" w:type="dxa"/>
            <w:shd w:val="clear" w:color="auto" w:fill="auto"/>
            <w:noWrap/>
            <w:vAlign w:val="center"/>
            <w:hideMark/>
          </w:tcPr>
          <w:p w14:paraId="67CC3F41"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9</w:t>
            </w:r>
          </w:p>
        </w:tc>
        <w:tc>
          <w:tcPr>
            <w:tcW w:w="4145" w:type="dxa"/>
            <w:shd w:val="clear" w:color="auto" w:fill="auto"/>
            <w:vAlign w:val="center"/>
            <w:hideMark/>
          </w:tcPr>
          <w:p w14:paraId="21A399A0" w14:textId="77777777" w:rsidR="00941300" w:rsidRPr="001337B1" w:rsidRDefault="00941300" w:rsidP="00941300">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Silos 60 KL</w:t>
            </w:r>
          </w:p>
        </w:tc>
        <w:tc>
          <w:tcPr>
            <w:tcW w:w="1100" w:type="dxa"/>
            <w:shd w:val="clear" w:color="auto" w:fill="auto"/>
            <w:noWrap/>
            <w:hideMark/>
          </w:tcPr>
          <w:p w14:paraId="1C495004"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1124" w:type="dxa"/>
            <w:vMerge/>
            <w:vAlign w:val="center"/>
            <w:hideMark/>
          </w:tcPr>
          <w:p w14:paraId="438F6878" w14:textId="77777777" w:rsidR="00941300" w:rsidRPr="001337B1" w:rsidRDefault="00941300" w:rsidP="00941300">
            <w:pPr>
              <w:rPr>
                <w:rFonts w:asciiTheme="minorHAnsi" w:hAnsiTheme="minorHAnsi" w:cstheme="minorHAnsi"/>
                <w:color w:val="000000"/>
                <w:sz w:val="22"/>
                <w:szCs w:val="22"/>
                <w:lang w:eastAsia="en-IN"/>
              </w:rPr>
            </w:pPr>
          </w:p>
        </w:tc>
        <w:tc>
          <w:tcPr>
            <w:tcW w:w="1842" w:type="dxa"/>
            <w:vAlign w:val="center"/>
          </w:tcPr>
          <w:p w14:paraId="566F2C2E" w14:textId="7365BC6B" w:rsidR="00941300" w:rsidRPr="00173A1D" w:rsidRDefault="00941300" w:rsidP="00941300">
            <w:pPr>
              <w:jc w:val="center"/>
              <w:rPr>
                <w:rFonts w:asciiTheme="minorHAnsi" w:hAnsiTheme="minorHAnsi" w:cstheme="minorHAnsi"/>
                <w:color w:val="000000"/>
                <w:sz w:val="22"/>
                <w:szCs w:val="22"/>
                <w:lang w:eastAsia="en-IN"/>
              </w:rPr>
            </w:pPr>
            <w:r w:rsidRPr="00A02929">
              <w:rPr>
                <w:rFonts w:asciiTheme="minorHAnsi" w:hAnsiTheme="minorHAnsi" w:cstheme="minorHAnsi"/>
                <w:color w:val="000000"/>
                <w:sz w:val="22"/>
                <w:szCs w:val="22"/>
                <w:lang w:eastAsia="en-IN"/>
              </w:rPr>
              <w:t>Yet to arrive on site</w:t>
            </w:r>
          </w:p>
        </w:tc>
        <w:tc>
          <w:tcPr>
            <w:tcW w:w="2127" w:type="dxa"/>
            <w:vAlign w:val="center"/>
          </w:tcPr>
          <w:p w14:paraId="6B2AADF7" w14:textId="18F1E08C" w:rsidR="00941300" w:rsidRPr="00173A1D" w:rsidRDefault="00941300" w:rsidP="00941300">
            <w:pPr>
              <w:jc w:val="center"/>
              <w:rPr>
                <w:rFonts w:asciiTheme="minorHAnsi" w:hAnsiTheme="minorHAnsi" w:cstheme="minorHAnsi"/>
                <w:color w:val="000000"/>
                <w:sz w:val="22"/>
                <w:szCs w:val="22"/>
                <w:lang w:eastAsia="en-IN"/>
              </w:rPr>
            </w:pPr>
            <w:r w:rsidRPr="00C724D0">
              <w:rPr>
                <w:rFonts w:asciiTheme="minorHAnsi" w:hAnsiTheme="minorHAnsi" w:cstheme="minorHAnsi"/>
                <w:color w:val="000000"/>
                <w:sz w:val="22"/>
                <w:szCs w:val="22"/>
                <w:lang w:eastAsia="en-IN"/>
              </w:rPr>
              <w:t>Arrived</w:t>
            </w:r>
          </w:p>
        </w:tc>
      </w:tr>
      <w:tr w:rsidR="00941300" w:rsidRPr="001337B1" w14:paraId="72A385E0" w14:textId="5F60BB5D" w:rsidTr="00941300">
        <w:trPr>
          <w:trHeight w:val="300"/>
          <w:jc w:val="center"/>
        </w:trPr>
        <w:tc>
          <w:tcPr>
            <w:tcW w:w="846" w:type="dxa"/>
            <w:shd w:val="clear" w:color="auto" w:fill="auto"/>
            <w:noWrap/>
            <w:vAlign w:val="center"/>
            <w:hideMark/>
          </w:tcPr>
          <w:p w14:paraId="64A63B8C"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10</w:t>
            </w:r>
          </w:p>
        </w:tc>
        <w:tc>
          <w:tcPr>
            <w:tcW w:w="4145" w:type="dxa"/>
            <w:shd w:val="clear" w:color="auto" w:fill="auto"/>
            <w:vAlign w:val="center"/>
            <w:hideMark/>
          </w:tcPr>
          <w:p w14:paraId="58475DB3" w14:textId="77777777" w:rsidR="00941300" w:rsidRPr="001337B1" w:rsidRDefault="00941300" w:rsidP="00941300">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Ultra Filterator 20 KL/hr for WPC 80</w:t>
            </w:r>
          </w:p>
        </w:tc>
        <w:tc>
          <w:tcPr>
            <w:tcW w:w="1100" w:type="dxa"/>
            <w:shd w:val="clear" w:color="auto" w:fill="auto"/>
            <w:hideMark/>
          </w:tcPr>
          <w:p w14:paraId="44E26ED3"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t>
            </w:r>
          </w:p>
        </w:tc>
        <w:tc>
          <w:tcPr>
            <w:tcW w:w="1124" w:type="dxa"/>
            <w:vMerge/>
            <w:vAlign w:val="center"/>
            <w:hideMark/>
          </w:tcPr>
          <w:p w14:paraId="3DC2637A" w14:textId="77777777" w:rsidR="00941300" w:rsidRPr="001337B1" w:rsidRDefault="00941300" w:rsidP="00941300">
            <w:pPr>
              <w:rPr>
                <w:rFonts w:asciiTheme="minorHAnsi" w:hAnsiTheme="minorHAnsi" w:cstheme="minorHAnsi"/>
                <w:color w:val="000000"/>
                <w:sz w:val="22"/>
                <w:szCs w:val="22"/>
                <w:lang w:eastAsia="en-IN"/>
              </w:rPr>
            </w:pPr>
          </w:p>
        </w:tc>
        <w:tc>
          <w:tcPr>
            <w:tcW w:w="1842" w:type="dxa"/>
            <w:vAlign w:val="center"/>
          </w:tcPr>
          <w:p w14:paraId="260AD098" w14:textId="20FA480A" w:rsidR="00941300" w:rsidRPr="00173A1D" w:rsidRDefault="00941300" w:rsidP="00941300">
            <w:pPr>
              <w:jc w:val="center"/>
              <w:rPr>
                <w:rFonts w:asciiTheme="minorHAnsi" w:hAnsiTheme="minorHAnsi" w:cstheme="minorHAnsi"/>
                <w:color w:val="000000"/>
                <w:sz w:val="22"/>
                <w:szCs w:val="22"/>
                <w:lang w:eastAsia="en-IN"/>
              </w:rPr>
            </w:pPr>
            <w:r w:rsidRPr="00A02929">
              <w:rPr>
                <w:rFonts w:asciiTheme="minorHAnsi" w:hAnsiTheme="minorHAnsi" w:cstheme="minorHAnsi"/>
                <w:color w:val="000000"/>
                <w:sz w:val="22"/>
                <w:szCs w:val="22"/>
                <w:lang w:eastAsia="en-IN"/>
              </w:rPr>
              <w:t>Yet to arrive on site</w:t>
            </w:r>
          </w:p>
        </w:tc>
        <w:tc>
          <w:tcPr>
            <w:tcW w:w="2127" w:type="dxa"/>
            <w:vAlign w:val="center"/>
          </w:tcPr>
          <w:p w14:paraId="1D00D6E6" w14:textId="762D5A56" w:rsidR="00941300" w:rsidRPr="00173A1D" w:rsidRDefault="00941300" w:rsidP="00941300">
            <w:pPr>
              <w:jc w:val="center"/>
              <w:rPr>
                <w:rFonts w:asciiTheme="minorHAnsi" w:hAnsiTheme="minorHAnsi" w:cstheme="minorHAnsi"/>
                <w:color w:val="000000"/>
                <w:sz w:val="22"/>
                <w:szCs w:val="22"/>
                <w:lang w:eastAsia="en-IN"/>
              </w:rPr>
            </w:pPr>
            <w:r w:rsidRPr="00A22ED5">
              <w:rPr>
                <w:rFonts w:asciiTheme="minorHAnsi" w:hAnsiTheme="minorHAnsi" w:cstheme="minorHAnsi"/>
                <w:color w:val="000000"/>
                <w:sz w:val="22"/>
                <w:szCs w:val="22"/>
                <w:lang w:eastAsia="en-IN"/>
              </w:rPr>
              <w:t>Yet to arrive on site</w:t>
            </w:r>
          </w:p>
        </w:tc>
      </w:tr>
      <w:tr w:rsidR="00E62371" w:rsidRPr="001337B1" w14:paraId="586F3C47" w14:textId="4440EF8D" w:rsidTr="00B619CA">
        <w:trPr>
          <w:trHeight w:val="300"/>
          <w:jc w:val="center"/>
        </w:trPr>
        <w:tc>
          <w:tcPr>
            <w:tcW w:w="846" w:type="dxa"/>
            <w:shd w:val="clear" w:color="auto" w:fill="auto"/>
            <w:hideMark/>
          </w:tcPr>
          <w:p w14:paraId="0653C642" w14:textId="77777777" w:rsidR="00E62371" w:rsidRPr="001337B1" w:rsidRDefault="00E62371" w:rsidP="00E62371">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F</w:t>
            </w:r>
          </w:p>
        </w:tc>
        <w:tc>
          <w:tcPr>
            <w:tcW w:w="6369" w:type="dxa"/>
            <w:gridSpan w:val="3"/>
            <w:shd w:val="clear" w:color="auto" w:fill="auto"/>
            <w:hideMark/>
          </w:tcPr>
          <w:p w14:paraId="317546A5" w14:textId="77777777" w:rsidR="00E62371" w:rsidRPr="001337B1" w:rsidRDefault="00E62371" w:rsidP="00E62371">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Cheese Process</w:t>
            </w:r>
          </w:p>
        </w:tc>
        <w:tc>
          <w:tcPr>
            <w:tcW w:w="1842" w:type="dxa"/>
            <w:vAlign w:val="center"/>
          </w:tcPr>
          <w:p w14:paraId="45E94F31" w14:textId="77777777" w:rsidR="00E62371" w:rsidRPr="00173A1D" w:rsidRDefault="00E62371" w:rsidP="00E62371">
            <w:pPr>
              <w:jc w:val="center"/>
              <w:rPr>
                <w:rFonts w:asciiTheme="minorHAnsi" w:hAnsiTheme="minorHAnsi" w:cstheme="minorHAnsi"/>
                <w:b/>
                <w:bCs/>
                <w:color w:val="000000"/>
                <w:sz w:val="22"/>
                <w:szCs w:val="22"/>
                <w:lang w:eastAsia="en-IN"/>
              </w:rPr>
            </w:pPr>
          </w:p>
        </w:tc>
        <w:tc>
          <w:tcPr>
            <w:tcW w:w="2127" w:type="dxa"/>
          </w:tcPr>
          <w:p w14:paraId="0A32BE55" w14:textId="77777777" w:rsidR="00E62371" w:rsidRPr="00173A1D" w:rsidRDefault="00E62371" w:rsidP="00E62371">
            <w:pPr>
              <w:jc w:val="center"/>
              <w:rPr>
                <w:rFonts w:asciiTheme="minorHAnsi" w:hAnsiTheme="minorHAnsi" w:cstheme="minorHAnsi"/>
                <w:b/>
                <w:bCs/>
                <w:color w:val="000000"/>
                <w:sz w:val="22"/>
                <w:szCs w:val="22"/>
                <w:lang w:eastAsia="en-IN"/>
              </w:rPr>
            </w:pPr>
          </w:p>
        </w:tc>
      </w:tr>
      <w:tr w:rsidR="00E62371" w:rsidRPr="001337B1" w14:paraId="335180D9" w14:textId="57BC68A4" w:rsidTr="000261F3">
        <w:trPr>
          <w:trHeight w:val="300"/>
          <w:jc w:val="center"/>
        </w:trPr>
        <w:tc>
          <w:tcPr>
            <w:tcW w:w="846" w:type="dxa"/>
            <w:shd w:val="clear" w:color="auto" w:fill="auto"/>
            <w:noWrap/>
            <w:vAlign w:val="center"/>
            <w:hideMark/>
          </w:tcPr>
          <w:p w14:paraId="3E6845BC"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vAlign w:val="center"/>
            <w:hideMark/>
          </w:tcPr>
          <w:p w14:paraId="41482440"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Grater</w:t>
            </w:r>
          </w:p>
        </w:tc>
        <w:tc>
          <w:tcPr>
            <w:tcW w:w="1100" w:type="dxa"/>
            <w:shd w:val="clear" w:color="auto" w:fill="auto"/>
            <w:noWrap/>
            <w:hideMark/>
          </w:tcPr>
          <w:p w14:paraId="07A374C2"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restart"/>
            <w:shd w:val="clear" w:color="auto" w:fill="auto"/>
            <w:vAlign w:val="center"/>
            <w:hideMark/>
          </w:tcPr>
          <w:p w14:paraId="24C2F139"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842" w:type="dxa"/>
            <w:vAlign w:val="center"/>
          </w:tcPr>
          <w:p w14:paraId="052C3A4A" w14:textId="63B4A16A"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w:t>
            </w:r>
          </w:p>
        </w:tc>
        <w:tc>
          <w:tcPr>
            <w:tcW w:w="2127" w:type="dxa"/>
            <w:vAlign w:val="center"/>
          </w:tcPr>
          <w:p w14:paraId="72074A65" w14:textId="4DB1826F"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w:t>
            </w:r>
          </w:p>
        </w:tc>
      </w:tr>
      <w:tr w:rsidR="00E62371" w:rsidRPr="001337B1" w14:paraId="1F129903" w14:textId="1CBDF756" w:rsidTr="000261F3">
        <w:trPr>
          <w:trHeight w:val="300"/>
          <w:jc w:val="center"/>
        </w:trPr>
        <w:tc>
          <w:tcPr>
            <w:tcW w:w="846" w:type="dxa"/>
            <w:shd w:val="clear" w:color="auto" w:fill="auto"/>
            <w:noWrap/>
            <w:vAlign w:val="center"/>
            <w:hideMark/>
          </w:tcPr>
          <w:p w14:paraId="58C8D108"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vAlign w:val="center"/>
            <w:hideMark/>
          </w:tcPr>
          <w:p w14:paraId="2B0815B2"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Processing Kettle 80 Ltr</w:t>
            </w:r>
          </w:p>
        </w:tc>
        <w:tc>
          <w:tcPr>
            <w:tcW w:w="1100" w:type="dxa"/>
            <w:shd w:val="clear" w:color="auto" w:fill="auto"/>
            <w:noWrap/>
            <w:hideMark/>
          </w:tcPr>
          <w:p w14:paraId="703515D1"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3F92F00E"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Align w:val="center"/>
          </w:tcPr>
          <w:p w14:paraId="7666512E" w14:textId="23A14B42" w:rsidR="00E62371" w:rsidRPr="004F0A27" w:rsidRDefault="00E62371" w:rsidP="00E62371">
            <w:pPr>
              <w:jc w:val="cente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Yet to arrive on</w:t>
            </w:r>
          </w:p>
        </w:tc>
        <w:tc>
          <w:tcPr>
            <w:tcW w:w="2127" w:type="dxa"/>
            <w:vAlign w:val="center"/>
          </w:tcPr>
          <w:p w14:paraId="3EC64E6C" w14:textId="2DE5B497" w:rsidR="00E62371" w:rsidRPr="00E571F7" w:rsidRDefault="00E62371" w:rsidP="00E62371">
            <w:pPr>
              <w:jc w:val="center"/>
              <w:rPr>
                <w:rFonts w:asciiTheme="minorHAnsi" w:hAnsiTheme="minorHAnsi" w:cstheme="minorHAnsi"/>
                <w:color w:val="000000"/>
                <w:sz w:val="22"/>
                <w:szCs w:val="22"/>
                <w:lang w:eastAsia="en-IN"/>
              </w:rPr>
            </w:pPr>
            <w:r w:rsidRPr="00E571F7">
              <w:rPr>
                <w:rFonts w:asciiTheme="minorHAnsi" w:hAnsiTheme="minorHAnsi" w:cstheme="minorHAnsi"/>
                <w:color w:val="000000"/>
                <w:sz w:val="22"/>
                <w:szCs w:val="22"/>
                <w:lang w:eastAsia="en-IN"/>
              </w:rPr>
              <w:t>Yet to arrive on</w:t>
            </w:r>
          </w:p>
        </w:tc>
      </w:tr>
      <w:tr w:rsidR="00E62371" w:rsidRPr="001337B1" w14:paraId="0E335699" w14:textId="58BB5734" w:rsidTr="000261F3">
        <w:trPr>
          <w:trHeight w:val="300"/>
          <w:jc w:val="center"/>
        </w:trPr>
        <w:tc>
          <w:tcPr>
            <w:tcW w:w="846" w:type="dxa"/>
            <w:shd w:val="clear" w:color="auto" w:fill="auto"/>
            <w:noWrap/>
            <w:vAlign w:val="center"/>
            <w:hideMark/>
          </w:tcPr>
          <w:p w14:paraId="2784BEB7"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vAlign w:val="center"/>
            <w:hideMark/>
          </w:tcPr>
          <w:p w14:paraId="2A954CEC"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Block Filling Ceka Pollatiner</w:t>
            </w:r>
          </w:p>
        </w:tc>
        <w:tc>
          <w:tcPr>
            <w:tcW w:w="1100" w:type="dxa"/>
            <w:shd w:val="clear" w:color="auto" w:fill="auto"/>
            <w:noWrap/>
            <w:hideMark/>
          </w:tcPr>
          <w:p w14:paraId="3CB4B66D"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7BC75261"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Align w:val="center"/>
          </w:tcPr>
          <w:p w14:paraId="50C0F9A8" w14:textId="7DD0DE17" w:rsidR="00E62371" w:rsidRPr="004F0A27" w:rsidRDefault="00E62371" w:rsidP="00E62371">
            <w:pPr>
              <w:jc w:val="cente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Yet to arrive on</w:t>
            </w:r>
          </w:p>
        </w:tc>
        <w:tc>
          <w:tcPr>
            <w:tcW w:w="2127" w:type="dxa"/>
            <w:vAlign w:val="center"/>
          </w:tcPr>
          <w:p w14:paraId="260D5B28" w14:textId="604DDDA5" w:rsidR="00E62371" w:rsidRPr="00E571F7" w:rsidRDefault="00E62371" w:rsidP="00E62371">
            <w:pPr>
              <w:jc w:val="center"/>
              <w:rPr>
                <w:rFonts w:asciiTheme="minorHAnsi" w:hAnsiTheme="minorHAnsi" w:cstheme="minorHAnsi"/>
                <w:color w:val="000000"/>
                <w:sz w:val="22"/>
                <w:szCs w:val="22"/>
                <w:lang w:eastAsia="en-IN"/>
              </w:rPr>
            </w:pPr>
            <w:r w:rsidRPr="00E571F7">
              <w:rPr>
                <w:rFonts w:asciiTheme="minorHAnsi" w:hAnsiTheme="minorHAnsi" w:cstheme="minorHAnsi"/>
                <w:color w:val="000000"/>
                <w:sz w:val="22"/>
                <w:szCs w:val="22"/>
                <w:lang w:eastAsia="en-IN"/>
              </w:rPr>
              <w:t>Yet to arrive on</w:t>
            </w:r>
          </w:p>
        </w:tc>
      </w:tr>
      <w:tr w:rsidR="00E62371" w:rsidRPr="001337B1" w14:paraId="339C3685" w14:textId="696ECB45" w:rsidTr="000261F3">
        <w:trPr>
          <w:trHeight w:val="300"/>
          <w:jc w:val="center"/>
        </w:trPr>
        <w:tc>
          <w:tcPr>
            <w:tcW w:w="846" w:type="dxa"/>
            <w:shd w:val="clear" w:color="auto" w:fill="auto"/>
            <w:noWrap/>
            <w:vAlign w:val="center"/>
            <w:hideMark/>
          </w:tcPr>
          <w:p w14:paraId="628DEC2B"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4145" w:type="dxa"/>
            <w:shd w:val="clear" w:color="auto" w:fill="auto"/>
            <w:vAlign w:val="center"/>
            <w:hideMark/>
          </w:tcPr>
          <w:p w14:paraId="79AA1D7C"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Slice IWS</w:t>
            </w:r>
          </w:p>
        </w:tc>
        <w:tc>
          <w:tcPr>
            <w:tcW w:w="1100" w:type="dxa"/>
            <w:shd w:val="clear" w:color="auto" w:fill="auto"/>
            <w:hideMark/>
          </w:tcPr>
          <w:p w14:paraId="0E3A2585"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t>
            </w:r>
          </w:p>
        </w:tc>
        <w:tc>
          <w:tcPr>
            <w:tcW w:w="1124" w:type="dxa"/>
            <w:vMerge/>
            <w:vAlign w:val="center"/>
            <w:hideMark/>
          </w:tcPr>
          <w:p w14:paraId="67BE2260"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Align w:val="center"/>
          </w:tcPr>
          <w:p w14:paraId="43158D5D" w14:textId="50E5249F" w:rsidR="00E62371" w:rsidRPr="004F0A27" w:rsidRDefault="00E62371" w:rsidP="00E62371">
            <w:pPr>
              <w:jc w:val="cente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Yet to arrive on</w:t>
            </w:r>
          </w:p>
        </w:tc>
        <w:tc>
          <w:tcPr>
            <w:tcW w:w="2127" w:type="dxa"/>
            <w:vAlign w:val="center"/>
          </w:tcPr>
          <w:p w14:paraId="5A7909AE" w14:textId="263CE626" w:rsidR="00E62371" w:rsidRPr="00E571F7" w:rsidRDefault="00E62371" w:rsidP="00E62371">
            <w:pPr>
              <w:jc w:val="center"/>
              <w:rPr>
                <w:rFonts w:asciiTheme="minorHAnsi" w:hAnsiTheme="minorHAnsi" w:cstheme="minorHAnsi"/>
                <w:color w:val="000000"/>
                <w:sz w:val="22"/>
                <w:szCs w:val="22"/>
                <w:lang w:eastAsia="en-IN"/>
              </w:rPr>
            </w:pPr>
            <w:r w:rsidRPr="00E571F7">
              <w:rPr>
                <w:rFonts w:asciiTheme="minorHAnsi" w:hAnsiTheme="minorHAnsi" w:cstheme="minorHAnsi"/>
                <w:color w:val="000000"/>
                <w:sz w:val="22"/>
                <w:szCs w:val="22"/>
                <w:lang w:eastAsia="en-IN"/>
              </w:rPr>
              <w:t>Yet to arrive on</w:t>
            </w:r>
          </w:p>
        </w:tc>
      </w:tr>
      <w:tr w:rsidR="00E62371" w:rsidRPr="001337B1" w14:paraId="520A67D2" w14:textId="70753C76" w:rsidTr="000261F3">
        <w:trPr>
          <w:trHeight w:val="300"/>
          <w:jc w:val="center"/>
        </w:trPr>
        <w:tc>
          <w:tcPr>
            <w:tcW w:w="846" w:type="dxa"/>
            <w:shd w:val="clear" w:color="auto" w:fill="auto"/>
            <w:noWrap/>
            <w:vAlign w:val="center"/>
            <w:hideMark/>
          </w:tcPr>
          <w:p w14:paraId="0AE45BBE"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5</w:t>
            </w:r>
          </w:p>
        </w:tc>
        <w:tc>
          <w:tcPr>
            <w:tcW w:w="4145" w:type="dxa"/>
            <w:shd w:val="clear" w:color="auto" w:fill="auto"/>
            <w:vAlign w:val="center"/>
            <w:hideMark/>
          </w:tcPr>
          <w:p w14:paraId="75A0502D"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Portion Machine (80-100 portion/min)</w:t>
            </w:r>
          </w:p>
        </w:tc>
        <w:tc>
          <w:tcPr>
            <w:tcW w:w="1100" w:type="dxa"/>
            <w:shd w:val="clear" w:color="auto" w:fill="auto"/>
            <w:noWrap/>
            <w:hideMark/>
          </w:tcPr>
          <w:p w14:paraId="2230CB7B"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4FAEE59"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Align w:val="center"/>
          </w:tcPr>
          <w:p w14:paraId="37F0CC52" w14:textId="01BAC2CE" w:rsidR="00E62371" w:rsidRPr="004F0A27" w:rsidRDefault="00E62371" w:rsidP="00E62371">
            <w:pPr>
              <w:jc w:val="cente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Yet to arrive on</w:t>
            </w:r>
          </w:p>
        </w:tc>
        <w:tc>
          <w:tcPr>
            <w:tcW w:w="2127" w:type="dxa"/>
            <w:vAlign w:val="center"/>
          </w:tcPr>
          <w:p w14:paraId="5C9D7C6B" w14:textId="0956062B" w:rsidR="00E62371" w:rsidRPr="00E571F7" w:rsidRDefault="00E62371" w:rsidP="00E62371">
            <w:pPr>
              <w:jc w:val="center"/>
              <w:rPr>
                <w:rFonts w:asciiTheme="minorHAnsi" w:hAnsiTheme="minorHAnsi" w:cstheme="minorHAnsi"/>
                <w:color w:val="000000"/>
                <w:sz w:val="22"/>
                <w:szCs w:val="22"/>
                <w:lang w:eastAsia="en-IN"/>
              </w:rPr>
            </w:pPr>
            <w:r w:rsidRPr="00E571F7">
              <w:rPr>
                <w:rFonts w:asciiTheme="minorHAnsi" w:hAnsiTheme="minorHAnsi" w:cstheme="minorHAnsi"/>
                <w:color w:val="000000"/>
                <w:sz w:val="22"/>
                <w:szCs w:val="22"/>
                <w:lang w:eastAsia="en-IN"/>
              </w:rPr>
              <w:t>Yet to arrive on</w:t>
            </w:r>
          </w:p>
        </w:tc>
      </w:tr>
      <w:tr w:rsidR="000261F3" w:rsidRPr="001337B1" w14:paraId="02AABC22" w14:textId="20BAF0F6" w:rsidTr="000E169E">
        <w:trPr>
          <w:trHeight w:val="300"/>
          <w:jc w:val="center"/>
        </w:trPr>
        <w:tc>
          <w:tcPr>
            <w:tcW w:w="846" w:type="dxa"/>
            <w:shd w:val="clear" w:color="auto" w:fill="auto"/>
            <w:noWrap/>
            <w:vAlign w:val="center"/>
            <w:hideMark/>
          </w:tcPr>
          <w:p w14:paraId="743DCD16" w14:textId="77777777" w:rsidR="000261F3" w:rsidRPr="001337B1" w:rsidRDefault="000261F3"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6</w:t>
            </w:r>
          </w:p>
        </w:tc>
        <w:tc>
          <w:tcPr>
            <w:tcW w:w="4145" w:type="dxa"/>
            <w:shd w:val="clear" w:color="auto" w:fill="auto"/>
            <w:vAlign w:val="center"/>
            <w:hideMark/>
          </w:tcPr>
          <w:p w14:paraId="01F1B11E" w14:textId="77777777" w:rsidR="000261F3" w:rsidRPr="001337B1" w:rsidRDefault="000261F3"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Filling Machine for Tubs</w:t>
            </w:r>
          </w:p>
        </w:tc>
        <w:tc>
          <w:tcPr>
            <w:tcW w:w="1100" w:type="dxa"/>
            <w:shd w:val="clear" w:color="auto" w:fill="auto"/>
            <w:noWrap/>
            <w:hideMark/>
          </w:tcPr>
          <w:p w14:paraId="30248392" w14:textId="77777777" w:rsidR="000261F3" w:rsidRPr="001337B1" w:rsidRDefault="000261F3"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03D85050" w14:textId="77777777" w:rsidR="000261F3" w:rsidRPr="001337B1" w:rsidRDefault="000261F3" w:rsidP="000261F3">
            <w:pPr>
              <w:rPr>
                <w:rFonts w:asciiTheme="minorHAnsi" w:hAnsiTheme="minorHAnsi" w:cstheme="minorHAnsi"/>
                <w:color w:val="000000"/>
                <w:sz w:val="22"/>
                <w:szCs w:val="22"/>
                <w:lang w:eastAsia="en-IN"/>
              </w:rPr>
            </w:pPr>
          </w:p>
        </w:tc>
        <w:tc>
          <w:tcPr>
            <w:tcW w:w="1842" w:type="dxa"/>
            <w:vAlign w:val="center"/>
          </w:tcPr>
          <w:p w14:paraId="142500AC" w14:textId="74D0008C" w:rsidR="000261F3" w:rsidRPr="004F0A27" w:rsidRDefault="000261F3" w:rsidP="000261F3">
            <w:pPr>
              <w:jc w:val="cente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Yet to arrive on</w:t>
            </w:r>
          </w:p>
        </w:tc>
        <w:tc>
          <w:tcPr>
            <w:tcW w:w="2127" w:type="dxa"/>
          </w:tcPr>
          <w:p w14:paraId="3EBAC9E9" w14:textId="16632B62" w:rsidR="000261F3" w:rsidRPr="00E571F7" w:rsidRDefault="000261F3" w:rsidP="000261F3">
            <w:pPr>
              <w:jc w:val="center"/>
              <w:rPr>
                <w:rFonts w:asciiTheme="minorHAnsi" w:hAnsiTheme="minorHAnsi" w:cstheme="minorHAnsi"/>
                <w:color w:val="000000"/>
                <w:sz w:val="22"/>
                <w:szCs w:val="22"/>
                <w:lang w:eastAsia="en-IN"/>
              </w:rPr>
            </w:pPr>
            <w:r w:rsidRPr="0006209A">
              <w:rPr>
                <w:rFonts w:asciiTheme="minorHAnsi" w:hAnsiTheme="minorHAnsi" w:cstheme="minorHAnsi"/>
                <w:color w:val="000000"/>
                <w:sz w:val="22"/>
                <w:szCs w:val="22"/>
                <w:lang w:eastAsia="en-IN"/>
              </w:rPr>
              <w:t>Arrived</w:t>
            </w:r>
          </w:p>
        </w:tc>
      </w:tr>
      <w:tr w:rsidR="000261F3" w:rsidRPr="001337B1" w14:paraId="7B5D38B4" w14:textId="1EE0C07F" w:rsidTr="000E169E">
        <w:trPr>
          <w:trHeight w:val="300"/>
          <w:jc w:val="center"/>
        </w:trPr>
        <w:tc>
          <w:tcPr>
            <w:tcW w:w="846" w:type="dxa"/>
            <w:shd w:val="clear" w:color="auto" w:fill="auto"/>
            <w:noWrap/>
            <w:vAlign w:val="center"/>
            <w:hideMark/>
          </w:tcPr>
          <w:p w14:paraId="6B00052B" w14:textId="77777777" w:rsidR="000261F3" w:rsidRPr="001337B1" w:rsidRDefault="000261F3"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7</w:t>
            </w:r>
          </w:p>
        </w:tc>
        <w:tc>
          <w:tcPr>
            <w:tcW w:w="4145" w:type="dxa"/>
            <w:shd w:val="clear" w:color="auto" w:fill="auto"/>
            <w:vAlign w:val="center"/>
            <w:hideMark/>
          </w:tcPr>
          <w:p w14:paraId="7AD331E4" w14:textId="77777777" w:rsidR="000261F3" w:rsidRPr="001337B1" w:rsidRDefault="000261F3"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Filling Machine for Bottle</w:t>
            </w:r>
          </w:p>
        </w:tc>
        <w:tc>
          <w:tcPr>
            <w:tcW w:w="1100" w:type="dxa"/>
            <w:shd w:val="clear" w:color="auto" w:fill="auto"/>
            <w:noWrap/>
            <w:hideMark/>
          </w:tcPr>
          <w:p w14:paraId="132DDE8F" w14:textId="77777777" w:rsidR="000261F3" w:rsidRPr="001337B1" w:rsidRDefault="000261F3"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61BFC89F" w14:textId="77777777" w:rsidR="000261F3" w:rsidRPr="001337B1" w:rsidRDefault="000261F3" w:rsidP="000261F3">
            <w:pPr>
              <w:rPr>
                <w:rFonts w:asciiTheme="minorHAnsi" w:hAnsiTheme="minorHAnsi" w:cstheme="minorHAnsi"/>
                <w:color w:val="000000"/>
                <w:sz w:val="22"/>
                <w:szCs w:val="22"/>
                <w:lang w:eastAsia="en-IN"/>
              </w:rPr>
            </w:pPr>
          </w:p>
        </w:tc>
        <w:tc>
          <w:tcPr>
            <w:tcW w:w="1842" w:type="dxa"/>
            <w:vAlign w:val="center"/>
          </w:tcPr>
          <w:p w14:paraId="53565FB3" w14:textId="6AB1DF0A" w:rsidR="000261F3" w:rsidRPr="004F0A27" w:rsidRDefault="000261F3" w:rsidP="000261F3">
            <w:pPr>
              <w:jc w:val="cente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Yet to arrive on</w:t>
            </w:r>
          </w:p>
        </w:tc>
        <w:tc>
          <w:tcPr>
            <w:tcW w:w="2127" w:type="dxa"/>
          </w:tcPr>
          <w:p w14:paraId="2F457B3D" w14:textId="6436AC19" w:rsidR="000261F3" w:rsidRPr="00E571F7" w:rsidRDefault="000261F3" w:rsidP="000261F3">
            <w:pPr>
              <w:jc w:val="center"/>
              <w:rPr>
                <w:rFonts w:asciiTheme="minorHAnsi" w:hAnsiTheme="minorHAnsi" w:cstheme="minorHAnsi"/>
                <w:color w:val="000000"/>
                <w:sz w:val="22"/>
                <w:szCs w:val="22"/>
                <w:lang w:eastAsia="en-IN"/>
              </w:rPr>
            </w:pPr>
            <w:r w:rsidRPr="0006209A">
              <w:rPr>
                <w:rFonts w:asciiTheme="minorHAnsi" w:hAnsiTheme="minorHAnsi" w:cstheme="minorHAnsi"/>
                <w:color w:val="000000"/>
                <w:sz w:val="22"/>
                <w:szCs w:val="22"/>
                <w:lang w:eastAsia="en-IN"/>
              </w:rPr>
              <w:t>Arrived</w:t>
            </w:r>
          </w:p>
        </w:tc>
      </w:tr>
      <w:tr w:rsidR="000261F3" w:rsidRPr="001337B1" w14:paraId="45A1649C" w14:textId="1795A85B" w:rsidTr="000E169E">
        <w:trPr>
          <w:trHeight w:val="300"/>
          <w:jc w:val="center"/>
        </w:trPr>
        <w:tc>
          <w:tcPr>
            <w:tcW w:w="846" w:type="dxa"/>
            <w:shd w:val="clear" w:color="auto" w:fill="auto"/>
            <w:noWrap/>
            <w:vAlign w:val="center"/>
            <w:hideMark/>
          </w:tcPr>
          <w:p w14:paraId="42554BF9" w14:textId="77777777" w:rsidR="000261F3" w:rsidRPr="001337B1" w:rsidRDefault="000261F3"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8</w:t>
            </w:r>
          </w:p>
        </w:tc>
        <w:tc>
          <w:tcPr>
            <w:tcW w:w="4145" w:type="dxa"/>
            <w:shd w:val="clear" w:color="auto" w:fill="auto"/>
            <w:vAlign w:val="center"/>
            <w:hideMark/>
          </w:tcPr>
          <w:p w14:paraId="5D506F97" w14:textId="77777777" w:rsidR="000261F3" w:rsidRPr="001337B1" w:rsidRDefault="000261F3"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Cold Storage</w:t>
            </w:r>
          </w:p>
        </w:tc>
        <w:tc>
          <w:tcPr>
            <w:tcW w:w="1100" w:type="dxa"/>
            <w:shd w:val="clear" w:color="auto" w:fill="auto"/>
            <w:noWrap/>
            <w:hideMark/>
          </w:tcPr>
          <w:p w14:paraId="71D5CF6A" w14:textId="77777777" w:rsidR="000261F3" w:rsidRPr="001337B1" w:rsidRDefault="000261F3"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3283145D" w14:textId="77777777" w:rsidR="000261F3" w:rsidRPr="001337B1" w:rsidRDefault="000261F3" w:rsidP="000261F3">
            <w:pPr>
              <w:rPr>
                <w:rFonts w:asciiTheme="minorHAnsi" w:hAnsiTheme="minorHAnsi" w:cstheme="minorHAnsi"/>
                <w:color w:val="000000"/>
                <w:sz w:val="22"/>
                <w:szCs w:val="22"/>
                <w:lang w:eastAsia="en-IN"/>
              </w:rPr>
            </w:pPr>
          </w:p>
        </w:tc>
        <w:tc>
          <w:tcPr>
            <w:tcW w:w="1842" w:type="dxa"/>
            <w:vAlign w:val="center"/>
          </w:tcPr>
          <w:p w14:paraId="6EF0D661" w14:textId="44C66DDB" w:rsidR="000261F3" w:rsidRPr="004F0A27" w:rsidRDefault="000261F3" w:rsidP="000261F3">
            <w:pPr>
              <w:jc w:val="cente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Yet to arrive on</w:t>
            </w:r>
          </w:p>
        </w:tc>
        <w:tc>
          <w:tcPr>
            <w:tcW w:w="2127" w:type="dxa"/>
          </w:tcPr>
          <w:p w14:paraId="636872B0" w14:textId="4C30F409" w:rsidR="000261F3" w:rsidRPr="00E571F7" w:rsidRDefault="000261F3" w:rsidP="000261F3">
            <w:pPr>
              <w:jc w:val="center"/>
              <w:rPr>
                <w:rFonts w:asciiTheme="minorHAnsi" w:hAnsiTheme="minorHAnsi" w:cstheme="minorHAnsi"/>
                <w:color w:val="000000"/>
                <w:sz w:val="22"/>
                <w:szCs w:val="22"/>
                <w:lang w:eastAsia="en-IN"/>
              </w:rPr>
            </w:pPr>
            <w:r w:rsidRPr="0006209A">
              <w:rPr>
                <w:rFonts w:asciiTheme="minorHAnsi" w:hAnsiTheme="minorHAnsi" w:cstheme="minorHAnsi"/>
                <w:color w:val="000000"/>
                <w:sz w:val="22"/>
                <w:szCs w:val="22"/>
                <w:lang w:eastAsia="en-IN"/>
              </w:rPr>
              <w:t>Arrived</w:t>
            </w:r>
          </w:p>
        </w:tc>
      </w:tr>
      <w:tr w:rsidR="00E62371" w:rsidRPr="001337B1" w14:paraId="779A8072" w14:textId="3904BCA7" w:rsidTr="000261F3">
        <w:trPr>
          <w:trHeight w:val="300"/>
          <w:jc w:val="center"/>
        </w:trPr>
        <w:tc>
          <w:tcPr>
            <w:tcW w:w="846" w:type="dxa"/>
            <w:shd w:val="clear" w:color="auto" w:fill="auto"/>
            <w:noWrap/>
            <w:vAlign w:val="center"/>
            <w:hideMark/>
          </w:tcPr>
          <w:p w14:paraId="5B9D9E65"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9</w:t>
            </w:r>
          </w:p>
        </w:tc>
        <w:tc>
          <w:tcPr>
            <w:tcW w:w="4145" w:type="dxa"/>
            <w:shd w:val="clear" w:color="auto" w:fill="auto"/>
            <w:vAlign w:val="center"/>
            <w:hideMark/>
          </w:tcPr>
          <w:p w14:paraId="48D26DD8"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Homogenizer 1000-1500 KL/hr</w:t>
            </w:r>
          </w:p>
        </w:tc>
        <w:tc>
          <w:tcPr>
            <w:tcW w:w="1100" w:type="dxa"/>
            <w:shd w:val="clear" w:color="auto" w:fill="auto"/>
            <w:noWrap/>
            <w:hideMark/>
          </w:tcPr>
          <w:p w14:paraId="4BCCD98D"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0CC2C726"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Align w:val="center"/>
          </w:tcPr>
          <w:p w14:paraId="1C9BF676" w14:textId="0B7141A1" w:rsidR="00E62371" w:rsidRPr="004F0A27" w:rsidRDefault="00E62371" w:rsidP="00E62371">
            <w:pPr>
              <w:jc w:val="cente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Yet to arrive on</w:t>
            </w:r>
          </w:p>
        </w:tc>
        <w:tc>
          <w:tcPr>
            <w:tcW w:w="2127" w:type="dxa"/>
            <w:vAlign w:val="center"/>
          </w:tcPr>
          <w:p w14:paraId="05C63008" w14:textId="16CA2337" w:rsidR="00E62371" w:rsidRPr="00E571F7" w:rsidRDefault="000261F3" w:rsidP="00E62371">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506B741E" w14:textId="1F2D62D3" w:rsidTr="000261F3">
        <w:trPr>
          <w:trHeight w:val="300"/>
          <w:jc w:val="center"/>
        </w:trPr>
        <w:tc>
          <w:tcPr>
            <w:tcW w:w="846" w:type="dxa"/>
            <w:shd w:val="clear" w:color="auto" w:fill="auto"/>
            <w:noWrap/>
            <w:vAlign w:val="center"/>
            <w:hideMark/>
          </w:tcPr>
          <w:p w14:paraId="7D3E83C8"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10</w:t>
            </w:r>
          </w:p>
        </w:tc>
        <w:tc>
          <w:tcPr>
            <w:tcW w:w="4145" w:type="dxa"/>
            <w:shd w:val="clear" w:color="auto" w:fill="auto"/>
            <w:vAlign w:val="center"/>
            <w:hideMark/>
          </w:tcPr>
          <w:p w14:paraId="62527EEC"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Pumps</w:t>
            </w:r>
          </w:p>
        </w:tc>
        <w:tc>
          <w:tcPr>
            <w:tcW w:w="1100" w:type="dxa"/>
            <w:shd w:val="clear" w:color="auto" w:fill="auto"/>
            <w:noWrap/>
            <w:hideMark/>
          </w:tcPr>
          <w:p w14:paraId="11DC19E6"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3DA5130"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Align w:val="center"/>
          </w:tcPr>
          <w:p w14:paraId="1C34E7FB" w14:textId="5C791C1C" w:rsidR="00E62371" w:rsidRPr="004F0A27" w:rsidRDefault="00E62371" w:rsidP="00E62371">
            <w:pPr>
              <w:jc w:val="center"/>
              <w:rPr>
                <w:rFonts w:asciiTheme="minorHAnsi" w:hAnsiTheme="minorHAnsi" w:cstheme="minorHAnsi"/>
                <w:color w:val="000000"/>
                <w:sz w:val="22"/>
                <w:szCs w:val="22"/>
                <w:highlight w:val="yellow"/>
                <w:lang w:eastAsia="en-IN"/>
              </w:rPr>
            </w:pPr>
            <w:r>
              <w:rPr>
                <w:rFonts w:asciiTheme="minorHAnsi" w:hAnsiTheme="minorHAnsi" w:cstheme="minorHAnsi"/>
                <w:color w:val="000000"/>
                <w:sz w:val="22"/>
                <w:szCs w:val="22"/>
                <w:lang w:eastAsia="en-IN"/>
              </w:rPr>
              <w:t>Partial equipment arrived</w:t>
            </w:r>
          </w:p>
        </w:tc>
        <w:tc>
          <w:tcPr>
            <w:tcW w:w="2127" w:type="dxa"/>
            <w:vAlign w:val="center"/>
          </w:tcPr>
          <w:p w14:paraId="2B34E9CF" w14:textId="0830EB16" w:rsidR="00E62371" w:rsidRDefault="00E62371" w:rsidP="00E62371">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Partial equipment arrived</w:t>
            </w:r>
          </w:p>
        </w:tc>
      </w:tr>
      <w:tr w:rsidR="00E62371" w:rsidRPr="001337B1" w14:paraId="4658F5FC" w14:textId="27FA63AC" w:rsidTr="00B619CA">
        <w:trPr>
          <w:trHeight w:val="300"/>
          <w:jc w:val="center"/>
        </w:trPr>
        <w:tc>
          <w:tcPr>
            <w:tcW w:w="846" w:type="dxa"/>
            <w:shd w:val="clear" w:color="auto" w:fill="auto"/>
            <w:hideMark/>
          </w:tcPr>
          <w:p w14:paraId="45527A31" w14:textId="77777777" w:rsidR="00E62371" w:rsidRPr="001337B1" w:rsidRDefault="00E62371" w:rsidP="00E62371">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G</w:t>
            </w:r>
          </w:p>
        </w:tc>
        <w:tc>
          <w:tcPr>
            <w:tcW w:w="6369" w:type="dxa"/>
            <w:gridSpan w:val="3"/>
            <w:shd w:val="clear" w:color="auto" w:fill="auto"/>
            <w:hideMark/>
          </w:tcPr>
          <w:p w14:paraId="7A4CE002" w14:textId="77777777" w:rsidR="00E62371" w:rsidRPr="001337B1" w:rsidRDefault="00E62371" w:rsidP="00E62371">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Ghee</w:t>
            </w:r>
          </w:p>
        </w:tc>
        <w:tc>
          <w:tcPr>
            <w:tcW w:w="1842" w:type="dxa"/>
          </w:tcPr>
          <w:p w14:paraId="02D46363" w14:textId="77777777" w:rsidR="00E62371" w:rsidRPr="004F0A27" w:rsidRDefault="00E62371" w:rsidP="00E62371">
            <w:pPr>
              <w:rPr>
                <w:rFonts w:asciiTheme="minorHAnsi" w:hAnsiTheme="minorHAnsi" w:cstheme="minorHAnsi"/>
                <w:b/>
                <w:bCs/>
                <w:color w:val="000000"/>
                <w:sz w:val="22"/>
                <w:szCs w:val="22"/>
                <w:highlight w:val="yellow"/>
                <w:lang w:eastAsia="en-IN"/>
              </w:rPr>
            </w:pPr>
          </w:p>
        </w:tc>
        <w:tc>
          <w:tcPr>
            <w:tcW w:w="2127" w:type="dxa"/>
          </w:tcPr>
          <w:p w14:paraId="4BCE7D2C" w14:textId="77777777" w:rsidR="00E62371" w:rsidRPr="004F0A27" w:rsidRDefault="00E62371" w:rsidP="00E62371">
            <w:pPr>
              <w:rPr>
                <w:rFonts w:asciiTheme="minorHAnsi" w:hAnsiTheme="minorHAnsi" w:cstheme="minorHAnsi"/>
                <w:b/>
                <w:bCs/>
                <w:color w:val="000000"/>
                <w:sz w:val="22"/>
                <w:szCs w:val="22"/>
                <w:highlight w:val="yellow"/>
                <w:lang w:eastAsia="en-IN"/>
              </w:rPr>
            </w:pPr>
          </w:p>
        </w:tc>
      </w:tr>
      <w:tr w:rsidR="00E62371" w:rsidRPr="001337B1" w14:paraId="24892A2A" w14:textId="4BA4E9F5" w:rsidTr="00F509DE">
        <w:trPr>
          <w:trHeight w:val="300"/>
          <w:jc w:val="center"/>
        </w:trPr>
        <w:tc>
          <w:tcPr>
            <w:tcW w:w="846" w:type="dxa"/>
            <w:shd w:val="clear" w:color="auto" w:fill="auto"/>
            <w:noWrap/>
            <w:hideMark/>
          </w:tcPr>
          <w:p w14:paraId="5DE1AC65"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vAlign w:val="center"/>
            <w:hideMark/>
          </w:tcPr>
          <w:p w14:paraId="359F9574"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Cream Concentrator 1.5-2 KL/hr capacity</w:t>
            </w:r>
          </w:p>
        </w:tc>
        <w:tc>
          <w:tcPr>
            <w:tcW w:w="1100" w:type="dxa"/>
            <w:shd w:val="clear" w:color="auto" w:fill="auto"/>
            <w:noWrap/>
            <w:vAlign w:val="center"/>
            <w:hideMark/>
          </w:tcPr>
          <w:p w14:paraId="46355929"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restart"/>
            <w:shd w:val="clear" w:color="auto" w:fill="auto"/>
            <w:vAlign w:val="center"/>
            <w:hideMark/>
          </w:tcPr>
          <w:p w14:paraId="07AA4174"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842" w:type="dxa"/>
            <w:vMerge w:val="restart"/>
            <w:vAlign w:val="center"/>
          </w:tcPr>
          <w:p w14:paraId="6E0DD80F" w14:textId="5BCA33A8" w:rsidR="00E62371" w:rsidRPr="00173A1D" w:rsidRDefault="000261F3" w:rsidP="000261F3">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Yet to arrive on site</w:t>
            </w:r>
          </w:p>
        </w:tc>
        <w:tc>
          <w:tcPr>
            <w:tcW w:w="2127" w:type="dxa"/>
            <w:vMerge w:val="restart"/>
            <w:vAlign w:val="center"/>
          </w:tcPr>
          <w:p w14:paraId="10B04834" w14:textId="27FFBE2A" w:rsidR="00E62371" w:rsidRPr="00173A1D" w:rsidRDefault="000261F3" w:rsidP="000261F3">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Partial equipment arrived</w:t>
            </w:r>
          </w:p>
        </w:tc>
      </w:tr>
      <w:tr w:rsidR="00E62371" w:rsidRPr="001337B1" w14:paraId="1EA106FE" w14:textId="55CEB174" w:rsidTr="00F509DE">
        <w:trPr>
          <w:trHeight w:val="300"/>
          <w:jc w:val="center"/>
        </w:trPr>
        <w:tc>
          <w:tcPr>
            <w:tcW w:w="846" w:type="dxa"/>
            <w:shd w:val="clear" w:color="auto" w:fill="auto"/>
            <w:noWrap/>
            <w:hideMark/>
          </w:tcPr>
          <w:p w14:paraId="3D234CCC"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vAlign w:val="center"/>
            <w:hideMark/>
          </w:tcPr>
          <w:p w14:paraId="0E460927"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Ghee Kettle Cap - 1 MT</w:t>
            </w:r>
          </w:p>
        </w:tc>
        <w:tc>
          <w:tcPr>
            <w:tcW w:w="1100" w:type="dxa"/>
            <w:shd w:val="clear" w:color="auto" w:fill="auto"/>
            <w:noWrap/>
            <w:vAlign w:val="center"/>
            <w:hideMark/>
          </w:tcPr>
          <w:p w14:paraId="2FD9C4E2"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1124" w:type="dxa"/>
            <w:vMerge/>
            <w:vAlign w:val="center"/>
            <w:hideMark/>
          </w:tcPr>
          <w:p w14:paraId="5062CFEB"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vAlign w:val="center"/>
          </w:tcPr>
          <w:p w14:paraId="78DF7BC3" w14:textId="1F538614" w:rsidR="00E62371" w:rsidRPr="00173A1D" w:rsidRDefault="00E62371" w:rsidP="00E62371">
            <w:pPr>
              <w:jc w:val="center"/>
              <w:rPr>
                <w:rFonts w:asciiTheme="minorHAnsi" w:hAnsiTheme="minorHAnsi" w:cstheme="minorHAnsi"/>
                <w:color w:val="000000"/>
                <w:sz w:val="22"/>
                <w:szCs w:val="22"/>
                <w:lang w:eastAsia="en-IN"/>
              </w:rPr>
            </w:pPr>
          </w:p>
        </w:tc>
        <w:tc>
          <w:tcPr>
            <w:tcW w:w="2127" w:type="dxa"/>
            <w:vMerge/>
          </w:tcPr>
          <w:p w14:paraId="757AA2AD" w14:textId="77777777" w:rsidR="00E62371" w:rsidRPr="00173A1D" w:rsidRDefault="00E62371" w:rsidP="00E62371">
            <w:pPr>
              <w:jc w:val="center"/>
              <w:rPr>
                <w:rFonts w:asciiTheme="minorHAnsi" w:hAnsiTheme="minorHAnsi" w:cstheme="minorHAnsi"/>
                <w:color w:val="000000"/>
                <w:sz w:val="22"/>
                <w:szCs w:val="22"/>
                <w:lang w:eastAsia="en-IN"/>
              </w:rPr>
            </w:pPr>
          </w:p>
        </w:tc>
      </w:tr>
      <w:tr w:rsidR="00E62371" w:rsidRPr="001337B1" w14:paraId="48127366" w14:textId="7CBFCA7E" w:rsidTr="00F509DE">
        <w:trPr>
          <w:trHeight w:val="300"/>
          <w:jc w:val="center"/>
        </w:trPr>
        <w:tc>
          <w:tcPr>
            <w:tcW w:w="846" w:type="dxa"/>
            <w:shd w:val="clear" w:color="auto" w:fill="auto"/>
            <w:noWrap/>
            <w:hideMark/>
          </w:tcPr>
          <w:p w14:paraId="2295F38D"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vAlign w:val="center"/>
            <w:hideMark/>
          </w:tcPr>
          <w:p w14:paraId="6DAD2151"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Ghee Kalrifier 1 MT/hr</w:t>
            </w:r>
          </w:p>
        </w:tc>
        <w:tc>
          <w:tcPr>
            <w:tcW w:w="1100" w:type="dxa"/>
            <w:shd w:val="clear" w:color="auto" w:fill="auto"/>
            <w:noWrap/>
            <w:vAlign w:val="center"/>
            <w:hideMark/>
          </w:tcPr>
          <w:p w14:paraId="25E40A00"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3860794B"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vAlign w:val="center"/>
          </w:tcPr>
          <w:p w14:paraId="6652F4A3" w14:textId="38109CA7" w:rsidR="00E62371" w:rsidRPr="00173A1D" w:rsidRDefault="00E62371" w:rsidP="00E62371">
            <w:pPr>
              <w:jc w:val="center"/>
              <w:rPr>
                <w:rFonts w:asciiTheme="minorHAnsi" w:hAnsiTheme="minorHAnsi" w:cstheme="minorHAnsi"/>
                <w:color w:val="000000"/>
                <w:sz w:val="22"/>
                <w:szCs w:val="22"/>
                <w:lang w:eastAsia="en-IN"/>
              </w:rPr>
            </w:pPr>
          </w:p>
        </w:tc>
        <w:tc>
          <w:tcPr>
            <w:tcW w:w="2127" w:type="dxa"/>
            <w:vMerge/>
          </w:tcPr>
          <w:p w14:paraId="64C84985" w14:textId="77777777" w:rsidR="00E62371" w:rsidRPr="00173A1D" w:rsidRDefault="00E62371" w:rsidP="00E62371">
            <w:pPr>
              <w:jc w:val="center"/>
              <w:rPr>
                <w:rFonts w:asciiTheme="minorHAnsi" w:hAnsiTheme="minorHAnsi" w:cstheme="minorHAnsi"/>
                <w:color w:val="000000"/>
                <w:sz w:val="22"/>
                <w:szCs w:val="22"/>
                <w:lang w:eastAsia="en-IN"/>
              </w:rPr>
            </w:pPr>
          </w:p>
        </w:tc>
      </w:tr>
      <w:tr w:rsidR="00E62371" w:rsidRPr="001337B1" w14:paraId="259E8984" w14:textId="72B955FF" w:rsidTr="00F509DE">
        <w:trPr>
          <w:trHeight w:val="300"/>
          <w:jc w:val="center"/>
        </w:trPr>
        <w:tc>
          <w:tcPr>
            <w:tcW w:w="846" w:type="dxa"/>
            <w:shd w:val="clear" w:color="auto" w:fill="auto"/>
            <w:noWrap/>
            <w:hideMark/>
          </w:tcPr>
          <w:p w14:paraId="06E1F7E9"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4145" w:type="dxa"/>
            <w:shd w:val="clear" w:color="auto" w:fill="auto"/>
            <w:vAlign w:val="center"/>
            <w:hideMark/>
          </w:tcPr>
          <w:p w14:paraId="25F04FAE"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Ghee Filling Machine in Jars</w:t>
            </w:r>
          </w:p>
        </w:tc>
        <w:tc>
          <w:tcPr>
            <w:tcW w:w="1100" w:type="dxa"/>
            <w:shd w:val="clear" w:color="auto" w:fill="auto"/>
            <w:noWrap/>
            <w:vAlign w:val="center"/>
            <w:hideMark/>
          </w:tcPr>
          <w:p w14:paraId="0F2D9C3B"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63CF4AFD"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vAlign w:val="center"/>
          </w:tcPr>
          <w:p w14:paraId="2520BEF4" w14:textId="46800C02" w:rsidR="00E62371" w:rsidRPr="00173A1D" w:rsidRDefault="00E62371" w:rsidP="00E62371">
            <w:pPr>
              <w:jc w:val="center"/>
              <w:rPr>
                <w:rFonts w:asciiTheme="minorHAnsi" w:hAnsiTheme="minorHAnsi" w:cstheme="minorHAnsi"/>
                <w:color w:val="000000"/>
                <w:sz w:val="22"/>
                <w:szCs w:val="22"/>
                <w:lang w:eastAsia="en-IN"/>
              </w:rPr>
            </w:pPr>
          </w:p>
        </w:tc>
        <w:tc>
          <w:tcPr>
            <w:tcW w:w="2127" w:type="dxa"/>
            <w:vMerge/>
          </w:tcPr>
          <w:p w14:paraId="4B24F9F1" w14:textId="77777777" w:rsidR="00E62371" w:rsidRPr="00173A1D" w:rsidRDefault="00E62371" w:rsidP="00E62371">
            <w:pPr>
              <w:jc w:val="center"/>
              <w:rPr>
                <w:rFonts w:asciiTheme="minorHAnsi" w:hAnsiTheme="minorHAnsi" w:cstheme="minorHAnsi"/>
                <w:color w:val="000000"/>
                <w:sz w:val="22"/>
                <w:szCs w:val="22"/>
                <w:lang w:eastAsia="en-IN"/>
              </w:rPr>
            </w:pPr>
          </w:p>
        </w:tc>
      </w:tr>
      <w:tr w:rsidR="00E62371" w:rsidRPr="001337B1" w14:paraId="58F276C7" w14:textId="64957860" w:rsidTr="00F509DE">
        <w:trPr>
          <w:trHeight w:val="300"/>
          <w:jc w:val="center"/>
        </w:trPr>
        <w:tc>
          <w:tcPr>
            <w:tcW w:w="846" w:type="dxa"/>
            <w:shd w:val="clear" w:color="auto" w:fill="auto"/>
            <w:noWrap/>
            <w:hideMark/>
          </w:tcPr>
          <w:p w14:paraId="4E0E4C7E"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5</w:t>
            </w:r>
          </w:p>
        </w:tc>
        <w:tc>
          <w:tcPr>
            <w:tcW w:w="4145" w:type="dxa"/>
            <w:shd w:val="clear" w:color="auto" w:fill="auto"/>
            <w:vAlign w:val="center"/>
            <w:hideMark/>
          </w:tcPr>
          <w:p w14:paraId="159958D0"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Ghee Pouch Filling</w:t>
            </w:r>
          </w:p>
        </w:tc>
        <w:tc>
          <w:tcPr>
            <w:tcW w:w="1100" w:type="dxa"/>
            <w:shd w:val="clear" w:color="auto" w:fill="auto"/>
            <w:noWrap/>
            <w:vAlign w:val="center"/>
            <w:hideMark/>
          </w:tcPr>
          <w:p w14:paraId="36F0F1A3"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5472DE65"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vAlign w:val="center"/>
          </w:tcPr>
          <w:p w14:paraId="638575FD" w14:textId="248F15D5" w:rsidR="00E62371" w:rsidRPr="00173A1D" w:rsidRDefault="00E62371" w:rsidP="00E62371">
            <w:pPr>
              <w:jc w:val="center"/>
              <w:rPr>
                <w:rFonts w:asciiTheme="minorHAnsi" w:hAnsiTheme="minorHAnsi" w:cstheme="minorHAnsi"/>
                <w:color w:val="000000"/>
                <w:sz w:val="22"/>
                <w:szCs w:val="22"/>
                <w:lang w:eastAsia="en-IN"/>
              </w:rPr>
            </w:pPr>
          </w:p>
        </w:tc>
        <w:tc>
          <w:tcPr>
            <w:tcW w:w="2127" w:type="dxa"/>
            <w:vMerge/>
          </w:tcPr>
          <w:p w14:paraId="5537F54F" w14:textId="77777777" w:rsidR="00E62371" w:rsidRPr="00173A1D" w:rsidRDefault="00E62371" w:rsidP="00E62371">
            <w:pPr>
              <w:jc w:val="center"/>
              <w:rPr>
                <w:rFonts w:asciiTheme="minorHAnsi" w:hAnsiTheme="minorHAnsi" w:cstheme="minorHAnsi"/>
                <w:color w:val="000000"/>
                <w:sz w:val="22"/>
                <w:szCs w:val="22"/>
                <w:lang w:eastAsia="en-IN"/>
              </w:rPr>
            </w:pPr>
          </w:p>
        </w:tc>
      </w:tr>
      <w:tr w:rsidR="00E62371" w:rsidRPr="001337B1" w14:paraId="16089F0F" w14:textId="5ECAA9E5" w:rsidTr="000261F3">
        <w:trPr>
          <w:trHeight w:val="300"/>
          <w:jc w:val="center"/>
        </w:trPr>
        <w:tc>
          <w:tcPr>
            <w:tcW w:w="846" w:type="dxa"/>
            <w:shd w:val="clear" w:color="auto" w:fill="auto"/>
            <w:hideMark/>
          </w:tcPr>
          <w:p w14:paraId="68C38BDA" w14:textId="77777777" w:rsidR="00E62371" w:rsidRPr="001337B1" w:rsidRDefault="00E62371" w:rsidP="00E62371">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H</w:t>
            </w:r>
          </w:p>
        </w:tc>
        <w:tc>
          <w:tcPr>
            <w:tcW w:w="6369" w:type="dxa"/>
            <w:gridSpan w:val="3"/>
            <w:shd w:val="clear" w:color="auto" w:fill="auto"/>
            <w:vAlign w:val="center"/>
            <w:hideMark/>
          </w:tcPr>
          <w:p w14:paraId="7CB83BAA" w14:textId="77777777" w:rsidR="00E62371" w:rsidRPr="001337B1" w:rsidRDefault="00E62371" w:rsidP="000261F3">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Paneer</w:t>
            </w:r>
          </w:p>
        </w:tc>
        <w:tc>
          <w:tcPr>
            <w:tcW w:w="1842" w:type="dxa"/>
            <w:vAlign w:val="center"/>
          </w:tcPr>
          <w:p w14:paraId="7D263ADD" w14:textId="77777777" w:rsidR="00E62371" w:rsidRPr="00173A1D" w:rsidRDefault="00E62371" w:rsidP="00E62371">
            <w:pPr>
              <w:jc w:val="center"/>
              <w:rPr>
                <w:rFonts w:asciiTheme="minorHAnsi" w:hAnsiTheme="minorHAnsi" w:cstheme="minorHAnsi"/>
                <w:b/>
                <w:bCs/>
                <w:color w:val="000000"/>
                <w:sz w:val="22"/>
                <w:szCs w:val="22"/>
                <w:lang w:eastAsia="en-IN"/>
              </w:rPr>
            </w:pPr>
          </w:p>
        </w:tc>
        <w:tc>
          <w:tcPr>
            <w:tcW w:w="2127" w:type="dxa"/>
          </w:tcPr>
          <w:p w14:paraId="1FE49A00" w14:textId="77777777" w:rsidR="00E62371" w:rsidRPr="00173A1D" w:rsidRDefault="00E62371" w:rsidP="00E62371">
            <w:pPr>
              <w:jc w:val="center"/>
              <w:rPr>
                <w:rFonts w:asciiTheme="minorHAnsi" w:hAnsiTheme="minorHAnsi" w:cstheme="minorHAnsi"/>
                <w:b/>
                <w:bCs/>
                <w:color w:val="000000"/>
                <w:sz w:val="22"/>
                <w:szCs w:val="22"/>
                <w:lang w:eastAsia="en-IN"/>
              </w:rPr>
            </w:pPr>
          </w:p>
        </w:tc>
      </w:tr>
      <w:tr w:rsidR="00E62371" w:rsidRPr="001337B1" w14:paraId="100542EC" w14:textId="1FF4A361" w:rsidTr="00F509DE">
        <w:trPr>
          <w:trHeight w:val="300"/>
          <w:jc w:val="center"/>
        </w:trPr>
        <w:tc>
          <w:tcPr>
            <w:tcW w:w="846" w:type="dxa"/>
            <w:shd w:val="clear" w:color="auto" w:fill="auto"/>
            <w:noWrap/>
            <w:vAlign w:val="center"/>
            <w:hideMark/>
          </w:tcPr>
          <w:p w14:paraId="63CAB2ED"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vAlign w:val="center"/>
            <w:hideMark/>
          </w:tcPr>
          <w:p w14:paraId="723F1BF1" w14:textId="77777777" w:rsidR="00E62371" w:rsidRPr="001337B1" w:rsidRDefault="00E62371" w:rsidP="00F467D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Silos 30 KL</w:t>
            </w:r>
          </w:p>
        </w:tc>
        <w:tc>
          <w:tcPr>
            <w:tcW w:w="1100" w:type="dxa"/>
            <w:shd w:val="clear" w:color="auto" w:fill="auto"/>
            <w:noWrap/>
            <w:vAlign w:val="center"/>
            <w:hideMark/>
          </w:tcPr>
          <w:p w14:paraId="7A1FD153"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1124" w:type="dxa"/>
            <w:vMerge w:val="restart"/>
            <w:shd w:val="clear" w:color="auto" w:fill="auto"/>
            <w:vAlign w:val="center"/>
            <w:hideMark/>
          </w:tcPr>
          <w:p w14:paraId="31AE6932"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842" w:type="dxa"/>
            <w:vAlign w:val="center"/>
          </w:tcPr>
          <w:p w14:paraId="1688AD62" w14:textId="7F07E4EF" w:rsidR="00E62371" w:rsidRPr="00173A1D" w:rsidRDefault="00E62371" w:rsidP="00F467D8">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072C8E9E" w14:textId="4AC041BC" w:rsidR="00E62371" w:rsidRPr="00173A1D" w:rsidRDefault="00E62371" w:rsidP="00F467D8">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Partial equipment arrived</w:t>
            </w:r>
          </w:p>
        </w:tc>
      </w:tr>
      <w:tr w:rsidR="00E62371" w:rsidRPr="001337B1" w14:paraId="1980C3B6" w14:textId="5367F6B9" w:rsidTr="00F509DE">
        <w:trPr>
          <w:trHeight w:val="300"/>
          <w:jc w:val="center"/>
        </w:trPr>
        <w:tc>
          <w:tcPr>
            <w:tcW w:w="846" w:type="dxa"/>
            <w:shd w:val="clear" w:color="auto" w:fill="auto"/>
            <w:noWrap/>
            <w:vAlign w:val="center"/>
            <w:hideMark/>
          </w:tcPr>
          <w:p w14:paraId="34E5104E"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vAlign w:val="center"/>
            <w:hideMark/>
          </w:tcPr>
          <w:p w14:paraId="52AF5F7E" w14:textId="77777777" w:rsidR="00E62371" w:rsidRPr="001337B1" w:rsidRDefault="00E62371" w:rsidP="00F467D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Milk Pumps (10 KL/ hr)</w:t>
            </w:r>
          </w:p>
        </w:tc>
        <w:tc>
          <w:tcPr>
            <w:tcW w:w="1100" w:type="dxa"/>
            <w:shd w:val="clear" w:color="auto" w:fill="auto"/>
            <w:noWrap/>
            <w:vAlign w:val="center"/>
            <w:hideMark/>
          </w:tcPr>
          <w:p w14:paraId="2CEF58D7"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752FF171"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Align w:val="center"/>
          </w:tcPr>
          <w:p w14:paraId="311C78AC" w14:textId="7D29960B" w:rsidR="00E62371" w:rsidRPr="00173A1D" w:rsidRDefault="00E62371" w:rsidP="00F467D8">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5671014E" w14:textId="3D1D3A83" w:rsidR="00E62371" w:rsidRPr="00173A1D" w:rsidRDefault="00E62371" w:rsidP="00F467D8">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Partial equipment arrived</w:t>
            </w:r>
          </w:p>
        </w:tc>
      </w:tr>
      <w:tr w:rsidR="00E62371" w:rsidRPr="001337B1" w14:paraId="3AC527FA" w14:textId="484BEEF8" w:rsidTr="00F509DE">
        <w:trPr>
          <w:trHeight w:val="300"/>
          <w:jc w:val="center"/>
        </w:trPr>
        <w:tc>
          <w:tcPr>
            <w:tcW w:w="846" w:type="dxa"/>
            <w:shd w:val="clear" w:color="auto" w:fill="auto"/>
            <w:noWrap/>
            <w:vAlign w:val="center"/>
            <w:hideMark/>
          </w:tcPr>
          <w:p w14:paraId="7BE0EAE4"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vAlign w:val="center"/>
            <w:hideMark/>
          </w:tcPr>
          <w:p w14:paraId="7EA01B7E" w14:textId="77777777" w:rsidR="00E62371" w:rsidRPr="001337B1" w:rsidRDefault="00E62371" w:rsidP="00F467D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PHE cap 3000 ltr/hr 6 deg.C to 90 deg.C</w:t>
            </w:r>
          </w:p>
        </w:tc>
        <w:tc>
          <w:tcPr>
            <w:tcW w:w="1100" w:type="dxa"/>
            <w:shd w:val="clear" w:color="auto" w:fill="auto"/>
            <w:noWrap/>
            <w:vAlign w:val="center"/>
            <w:hideMark/>
          </w:tcPr>
          <w:p w14:paraId="5F4BBBEA"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7774E5AF"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Align w:val="center"/>
          </w:tcPr>
          <w:p w14:paraId="4CA05EAE" w14:textId="3F6E2E50" w:rsidR="00E62371" w:rsidRPr="00173A1D" w:rsidRDefault="00E62371" w:rsidP="00F467D8">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241B6D92" w14:textId="5557DAB9" w:rsidR="00E62371" w:rsidRPr="00173A1D" w:rsidRDefault="00E62371" w:rsidP="00F467D8">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331DB1F4" w14:textId="4B474CD6" w:rsidTr="00F509DE">
        <w:trPr>
          <w:trHeight w:val="300"/>
          <w:jc w:val="center"/>
        </w:trPr>
        <w:tc>
          <w:tcPr>
            <w:tcW w:w="846" w:type="dxa"/>
            <w:shd w:val="clear" w:color="auto" w:fill="auto"/>
            <w:noWrap/>
            <w:vAlign w:val="center"/>
            <w:hideMark/>
          </w:tcPr>
          <w:p w14:paraId="389B84E0"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4145" w:type="dxa"/>
            <w:shd w:val="clear" w:color="auto" w:fill="auto"/>
            <w:vAlign w:val="center"/>
            <w:hideMark/>
          </w:tcPr>
          <w:p w14:paraId="41456429" w14:textId="77777777" w:rsidR="00E62371" w:rsidRPr="001337B1" w:rsidRDefault="00E62371" w:rsidP="00F467D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Milk Storage Tank (3 KL)</w:t>
            </w:r>
          </w:p>
        </w:tc>
        <w:tc>
          <w:tcPr>
            <w:tcW w:w="1100" w:type="dxa"/>
            <w:shd w:val="clear" w:color="auto" w:fill="auto"/>
            <w:noWrap/>
            <w:vAlign w:val="center"/>
            <w:hideMark/>
          </w:tcPr>
          <w:p w14:paraId="1E204A1F"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1124" w:type="dxa"/>
            <w:vMerge/>
            <w:vAlign w:val="center"/>
            <w:hideMark/>
          </w:tcPr>
          <w:p w14:paraId="57C836D7"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Align w:val="center"/>
          </w:tcPr>
          <w:p w14:paraId="7428E36E" w14:textId="00F398E5" w:rsidR="00E62371" w:rsidRPr="00173A1D" w:rsidRDefault="00E62371" w:rsidP="00F467D8">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095B7C92" w14:textId="3E8752EE" w:rsidR="00E62371" w:rsidRPr="00173A1D" w:rsidRDefault="00F509DE" w:rsidP="00F467D8">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w:t>
            </w:r>
            <w:r w:rsidR="00F467D8" w:rsidRPr="00173A1D">
              <w:rPr>
                <w:rFonts w:asciiTheme="minorHAnsi" w:hAnsiTheme="minorHAnsi" w:cstheme="minorHAnsi"/>
                <w:color w:val="000000"/>
                <w:sz w:val="22"/>
                <w:szCs w:val="22"/>
                <w:lang w:eastAsia="en-IN"/>
              </w:rPr>
              <w:t>rrived</w:t>
            </w:r>
          </w:p>
        </w:tc>
      </w:tr>
      <w:tr w:rsidR="00E62371" w:rsidRPr="001337B1" w14:paraId="4CEA5395" w14:textId="15C6A3D1" w:rsidTr="00F509DE">
        <w:trPr>
          <w:trHeight w:val="300"/>
          <w:jc w:val="center"/>
        </w:trPr>
        <w:tc>
          <w:tcPr>
            <w:tcW w:w="846" w:type="dxa"/>
            <w:shd w:val="clear" w:color="auto" w:fill="auto"/>
            <w:noWrap/>
            <w:vAlign w:val="center"/>
            <w:hideMark/>
          </w:tcPr>
          <w:p w14:paraId="1540BEC0"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5</w:t>
            </w:r>
          </w:p>
        </w:tc>
        <w:tc>
          <w:tcPr>
            <w:tcW w:w="4145" w:type="dxa"/>
            <w:shd w:val="clear" w:color="auto" w:fill="auto"/>
            <w:vAlign w:val="center"/>
            <w:hideMark/>
          </w:tcPr>
          <w:p w14:paraId="6FE28ECF" w14:textId="77777777" w:rsidR="00E62371" w:rsidRPr="001337B1" w:rsidRDefault="00E62371" w:rsidP="00F467D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Pumps with VFD (10 KL/ hr)</w:t>
            </w:r>
          </w:p>
        </w:tc>
        <w:tc>
          <w:tcPr>
            <w:tcW w:w="1100" w:type="dxa"/>
            <w:shd w:val="clear" w:color="auto" w:fill="auto"/>
            <w:noWrap/>
            <w:vAlign w:val="center"/>
            <w:hideMark/>
          </w:tcPr>
          <w:p w14:paraId="618D8AD7"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0E144CD3"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Align w:val="center"/>
          </w:tcPr>
          <w:p w14:paraId="14B491A9" w14:textId="38F78B57" w:rsidR="00E62371" w:rsidRPr="00173A1D" w:rsidRDefault="00E62371" w:rsidP="00F467D8">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Partial equipment arrived</w:t>
            </w:r>
          </w:p>
        </w:tc>
        <w:tc>
          <w:tcPr>
            <w:tcW w:w="2127" w:type="dxa"/>
            <w:vAlign w:val="center"/>
          </w:tcPr>
          <w:p w14:paraId="008733F0" w14:textId="03AF2796" w:rsidR="00E62371" w:rsidRPr="00173A1D" w:rsidRDefault="00E62371" w:rsidP="00F467D8">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Partial equipment arrived</w:t>
            </w:r>
          </w:p>
        </w:tc>
      </w:tr>
      <w:tr w:rsidR="00E62371" w:rsidRPr="001337B1" w14:paraId="26BC7848" w14:textId="5DE03BB4" w:rsidTr="00F509DE">
        <w:trPr>
          <w:trHeight w:val="300"/>
          <w:jc w:val="center"/>
        </w:trPr>
        <w:tc>
          <w:tcPr>
            <w:tcW w:w="846" w:type="dxa"/>
            <w:shd w:val="clear" w:color="auto" w:fill="auto"/>
            <w:noWrap/>
            <w:vAlign w:val="center"/>
            <w:hideMark/>
          </w:tcPr>
          <w:p w14:paraId="549552A5"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6</w:t>
            </w:r>
          </w:p>
        </w:tc>
        <w:tc>
          <w:tcPr>
            <w:tcW w:w="4145" w:type="dxa"/>
            <w:shd w:val="clear" w:color="auto" w:fill="auto"/>
            <w:vAlign w:val="center"/>
            <w:hideMark/>
          </w:tcPr>
          <w:p w14:paraId="7F9063C5" w14:textId="36C8C06A" w:rsidR="00E62371" w:rsidRPr="001337B1" w:rsidRDefault="00E62371" w:rsidP="00F467D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 xml:space="preserve">Alpma </w:t>
            </w:r>
            <w:r w:rsidR="000261F3" w:rsidRPr="001337B1">
              <w:rPr>
                <w:rFonts w:asciiTheme="minorHAnsi" w:hAnsiTheme="minorHAnsi" w:cstheme="minorHAnsi"/>
                <w:color w:val="000000"/>
                <w:sz w:val="22"/>
                <w:szCs w:val="22"/>
                <w:lang w:eastAsia="en-IN"/>
              </w:rPr>
              <w:t>equipment</w:t>
            </w:r>
          </w:p>
        </w:tc>
        <w:tc>
          <w:tcPr>
            <w:tcW w:w="1100" w:type="dxa"/>
            <w:shd w:val="clear" w:color="auto" w:fill="auto"/>
            <w:noWrap/>
            <w:vAlign w:val="center"/>
            <w:hideMark/>
          </w:tcPr>
          <w:p w14:paraId="615088FB"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69A3EE4E"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6055B9E9" w14:textId="783B8A3C"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tcPr>
          <w:p w14:paraId="7E5F4719" w14:textId="0483AE27"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4F6435F4" w14:textId="2837862A" w:rsidTr="00F509DE">
        <w:trPr>
          <w:trHeight w:val="300"/>
          <w:jc w:val="center"/>
        </w:trPr>
        <w:tc>
          <w:tcPr>
            <w:tcW w:w="846" w:type="dxa"/>
            <w:shd w:val="clear" w:color="auto" w:fill="auto"/>
            <w:noWrap/>
            <w:vAlign w:val="center"/>
            <w:hideMark/>
          </w:tcPr>
          <w:p w14:paraId="275F3015"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7</w:t>
            </w:r>
          </w:p>
        </w:tc>
        <w:tc>
          <w:tcPr>
            <w:tcW w:w="4145" w:type="dxa"/>
            <w:shd w:val="clear" w:color="auto" w:fill="auto"/>
            <w:vAlign w:val="center"/>
            <w:hideMark/>
          </w:tcPr>
          <w:p w14:paraId="09C46BE0"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Moulds with lids</w:t>
            </w:r>
          </w:p>
        </w:tc>
        <w:tc>
          <w:tcPr>
            <w:tcW w:w="1100" w:type="dxa"/>
            <w:shd w:val="clear" w:color="auto" w:fill="auto"/>
            <w:noWrap/>
            <w:vAlign w:val="center"/>
            <w:hideMark/>
          </w:tcPr>
          <w:p w14:paraId="4F6B2679"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40</w:t>
            </w:r>
          </w:p>
        </w:tc>
        <w:tc>
          <w:tcPr>
            <w:tcW w:w="1124" w:type="dxa"/>
            <w:vMerge/>
            <w:vAlign w:val="center"/>
            <w:hideMark/>
          </w:tcPr>
          <w:p w14:paraId="5CAFCF57"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08240853" w14:textId="1F3308A0"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tcPr>
          <w:p w14:paraId="7522CB4D" w14:textId="4ABCB37B"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71A33AC2" w14:textId="52DE4534" w:rsidTr="00F509DE">
        <w:trPr>
          <w:trHeight w:val="300"/>
          <w:jc w:val="center"/>
        </w:trPr>
        <w:tc>
          <w:tcPr>
            <w:tcW w:w="846" w:type="dxa"/>
            <w:shd w:val="clear" w:color="auto" w:fill="auto"/>
            <w:noWrap/>
            <w:vAlign w:val="center"/>
            <w:hideMark/>
          </w:tcPr>
          <w:p w14:paraId="5276BB97"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8</w:t>
            </w:r>
          </w:p>
        </w:tc>
        <w:tc>
          <w:tcPr>
            <w:tcW w:w="4145" w:type="dxa"/>
            <w:shd w:val="clear" w:color="auto" w:fill="auto"/>
            <w:vAlign w:val="center"/>
            <w:hideMark/>
          </w:tcPr>
          <w:p w14:paraId="3007638D"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Roler conveyor</w:t>
            </w:r>
          </w:p>
        </w:tc>
        <w:tc>
          <w:tcPr>
            <w:tcW w:w="1100" w:type="dxa"/>
            <w:shd w:val="clear" w:color="auto" w:fill="auto"/>
            <w:noWrap/>
            <w:vAlign w:val="center"/>
            <w:hideMark/>
          </w:tcPr>
          <w:p w14:paraId="2682EDF1"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07EF089A"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23F2F970" w14:textId="03DE9A1A"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tcPr>
          <w:p w14:paraId="3411BC06" w14:textId="443E610E"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5946329D" w14:textId="27670DBE" w:rsidTr="00F509DE">
        <w:trPr>
          <w:trHeight w:val="300"/>
          <w:jc w:val="center"/>
        </w:trPr>
        <w:tc>
          <w:tcPr>
            <w:tcW w:w="846" w:type="dxa"/>
            <w:shd w:val="clear" w:color="auto" w:fill="auto"/>
            <w:noWrap/>
            <w:vAlign w:val="center"/>
            <w:hideMark/>
          </w:tcPr>
          <w:p w14:paraId="1E12188B"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9</w:t>
            </w:r>
          </w:p>
        </w:tc>
        <w:tc>
          <w:tcPr>
            <w:tcW w:w="4145" w:type="dxa"/>
            <w:shd w:val="clear" w:color="auto" w:fill="auto"/>
            <w:vAlign w:val="center"/>
            <w:hideMark/>
          </w:tcPr>
          <w:p w14:paraId="37444DE9"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Presses</w:t>
            </w:r>
          </w:p>
        </w:tc>
        <w:tc>
          <w:tcPr>
            <w:tcW w:w="1100" w:type="dxa"/>
            <w:shd w:val="clear" w:color="auto" w:fill="auto"/>
            <w:noWrap/>
            <w:vAlign w:val="center"/>
            <w:hideMark/>
          </w:tcPr>
          <w:p w14:paraId="526DAD13"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54958C0A"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3CC230C5" w14:textId="0DCA7EDC"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tcPr>
          <w:p w14:paraId="37870A84" w14:textId="281E3B17"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49CDDE4F" w14:textId="52AB3149" w:rsidTr="00F509DE">
        <w:trPr>
          <w:trHeight w:val="300"/>
          <w:jc w:val="center"/>
        </w:trPr>
        <w:tc>
          <w:tcPr>
            <w:tcW w:w="846" w:type="dxa"/>
            <w:shd w:val="clear" w:color="auto" w:fill="auto"/>
            <w:noWrap/>
            <w:vAlign w:val="center"/>
            <w:hideMark/>
          </w:tcPr>
          <w:p w14:paraId="7510A71F"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10</w:t>
            </w:r>
          </w:p>
        </w:tc>
        <w:tc>
          <w:tcPr>
            <w:tcW w:w="4145" w:type="dxa"/>
            <w:shd w:val="clear" w:color="auto" w:fill="auto"/>
            <w:vAlign w:val="center"/>
            <w:hideMark/>
          </w:tcPr>
          <w:p w14:paraId="1AE8344B"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Water cooling</w:t>
            </w:r>
          </w:p>
        </w:tc>
        <w:tc>
          <w:tcPr>
            <w:tcW w:w="1100" w:type="dxa"/>
            <w:shd w:val="clear" w:color="auto" w:fill="auto"/>
            <w:noWrap/>
            <w:vAlign w:val="center"/>
            <w:hideMark/>
          </w:tcPr>
          <w:p w14:paraId="592AE79A"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5E03EE4A"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22AE3B0C" w14:textId="2C71863B"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tcPr>
          <w:p w14:paraId="0C8E945D" w14:textId="2ACDB580"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58FEF337" w14:textId="54DE7B44" w:rsidTr="00F509DE">
        <w:trPr>
          <w:trHeight w:val="300"/>
          <w:jc w:val="center"/>
        </w:trPr>
        <w:tc>
          <w:tcPr>
            <w:tcW w:w="846" w:type="dxa"/>
            <w:shd w:val="clear" w:color="auto" w:fill="auto"/>
            <w:noWrap/>
            <w:vAlign w:val="center"/>
            <w:hideMark/>
          </w:tcPr>
          <w:p w14:paraId="79D669B7"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11</w:t>
            </w:r>
          </w:p>
        </w:tc>
        <w:tc>
          <w:tcPr>
            <w:tcW w:w="4145" w:type="dxa"/>
            <w:shd w:val="clear" w:color="auto" w:fill="auto"/>
            <w:vAlign w:val="center"/>
            <w:hideMark/>
          </w:tcPr>
          <w:p w14:paraId="31A29CB3"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PHE for cold water (10 KL/ hr)</w:t>
            </w:r>
          </w:p>
        </w:tc>
        <w:tc>
          <w:tcPr>
            <w:tcW w:w="1100" w:type="dxa"/>
            <w:shd w:val="clear" w:color="auto" w:fill="auto"/>
            <w:noWrap/>
            <w:vAlign w:val="center"/>
            <w:hideMark/>
          </w:tcPr>
          <w:p w14:paraId="46624563"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30CAFF2"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77FCA108" w14:textId="1A3743C7"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tcPr>
          <w:p w14:paraId="762BC47B" w14:textId="30B8C8AA"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59FC475B" w14:textId="081D884A" w:rsidTr="00F509DE">
        <w:trPr>
          <w:trHeight w:val="300"/>
          <w:jc w:val="center"/>
        </w:trPr>
        <w:tc>
          <w:tcPr>
            <w:tcW w:w="846" w:type="dxa"/>
            <w:shd w:val="clear" w:color="auto" w:fill="auto"/>
            <w:noWrap/>
            <w:vAlign w:val="center"/>
            <w:hideMark/>
          </w:tcPr>
          <w:p w14:paraId="47C57200"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12</w:t>
            </w:r>
          </w:p>
        </w:tc>
        <w:tc>
          <w:tcPr>
            <w:tcW w:w="4145" w:type="dxa"/>
            <w:shd w:val="clear" w:color="auto" w:fill="auto"/>
            <w:vAlign w:val="center"/>
            <w:hideMark/>
          </w:tcPr>
          <w:p w14:paraId="7CB34EDA"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Milk Pumps</w:t>
            </w:r>
          </w:p>
        </w:tc>
        <w:tc>
          <w:tcPr>
            <w:tcW w:w="1100" w:type="dxa"/>
            <w:shd w:val="clear" w:color="auto" w:fill="auto"/>
            <w:noWrap/>
            <w:vAlign w:val="center"/>
            <w:hideMark/>
          </w:tcPr>
          <w:p w14:paraId="05E4EDC5"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3A8259AF"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62DBFA31" w14:textId="5FB15442"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Partial equipment arrived</w:t>
            </w:r>
          </w:p>
        </w:tc>
        <w:tc>
          <w:tcPr>
            <w:tcW w:w="2127" w:type="dxa"/>
            <w:vAlign w:val="center"/>
          </w:tcPr>
          <w:p w14:paraId="70023E0B" w14:textId="3BF70171" w:rsidR="00E62371" w:rsidRPr="00173A1D" w:rsidRDefault="00E62371" w:rsidP="000261F3">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Partial equipment arrived</w:t>
            </w:r>
          </w:p>
        </w:tc>
      </w:tr>
      <w:tr w:rsidR="00E62371" w:rsidRPr="001337B1" w14:paraId="3F1034B9" w14:textId="211330EC" w:rsidTr="00F509DE">
        <w:trPr>
          <w:trHeight w:val="300"/>
          <w:jc w:val="center"/>
        </w:trPr>
        <w:tc>
          <w:tcPr>
            <w:tcW w:w="846" w:type="dxa"/>
            <w:shd w:val="clear" w:color="auto" w:fill="auto"/>
            <w:noWrap/>
            <w:vAlign w:val="center"/>
            <w:hideMark/>
          </w:tcPr>
          <w:p w14:paraId="3E4A627F"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13</w:t>
            </w:r>
          </w:p>
        </w:tc>
        <w:tc>
          <w:tcPr>
            <w:tcW w:w="4145" w:type="dxa"/>
            <w:shd w:val="clear" w:color="auto" w:fill="auto"/>
            <w:vAlign w:val="center"/>
            <w:hideMark/>
          </w:tcPr>
          <w:p w14:paraId="46B18651" w14:textId="77777777" w:rsidR="00E62371" w:rsidRPr="001337B1" w:rsidRDefault="00E62371" w:rsidP="00967A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Whey Storage Silos (30 KL)</w:t>
            </w:r>
          </w:p>
        </w:tc>
        <w:tc>
          <w:tcPr>
            <w:tcW w:w="1100" w:type="dxa"/>
            <w:shd w:val="clear" w:color="auto" w:fill="auto"/>
            <w:noWrap/>
            <w:vAlign w:val="center"/>
            <w:hideMark/>
          </w:tcPr>
          <w:p w14:paraId="237AA5A6"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1124" w:type="dxa"/>
            <w:vMerge/>
            <w:vAlign w:val="center"/>
            <w:hideMark/>
          </w:tcPr>
          <w:p w14:paraId="33318B13"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7DE7D24A" w14:textId="28ED3AF7"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78488A33" w14:textId="0DFF242B" w:rsidR="00E62371" w:rsidRPr="00173A1D" w:rsidRDefault="00E62371" w:rsidP="000261F3">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2E36C8" w:rsidRPr="001337B1" w14:paraId="4B87BD6D" w14:textId="11EAB6C6" w:rsidTr="00F509DE">
        <w:trPr>
          <w:trHeight w:val="300"/>
          <w:jc w:val="center"/>
        </w:trPr>
        <w:tc>
          <w:tcPr>
            <w:tcW w:w="846" w:type="dxa"/>
            <w:shd w:val="clear" w:color="auto" w:fill="auto"/>
            <w:noWrap/>
            <w:vAlign w:val="center"/>
            <w:hideMark/>
          </w:tcPr>
          <w:p w14:paraId="6BC36489" w14:textId="77777777" w:rsidR="002E36C8" w:rsidRPr="001337B1" w:rsidRDefault="002E36C8" w:rsidP="002E36C8">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14</w:t>
            </w:r>
          </w:p>
        </w:tc>
        <w:tc>
          <w:tcPr>
            <w:tcW w:w="4145" w:type="dxa"/>
            <w:shd w:val="clear" w:color="auto" w:fill="auto"/>
            <w:vAlign w:val="center"/>
            <w:hideMark/>
          </w:tcPr>
          <w:p w14:paraId="41F4D8FA" w14:textId="77777777" w:rsidR="002E36C8" w:rsidRPr="001337B1" w:rsidRDefault="002E36C8" w:rsidP="002E36C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Acid Tank System (2 KL)</w:t>
            </w:r>
          </w:p>
        </w:tc>
        <w:tc>
          <w:tcPr>
            <w:tcW w:w="1100" w:type="dxa"/>
            <w:shd w:val="clear" w:color="auto" w:fill="auto"/>
            <w:noWrap/>
            <w:vAlign w:val="center"/>
            <w:hideMark/>
          </w:tcPr>
          <w:p w14:paraId="6934B660" w14:textId="77777777" w:rsidR="002E36C8" w:rsidRPr="001337B1" w:rsidRDefault="002E36C8"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1124" w:type="dxa"/>
            <w:vMerge w:val="restart"/>
            <w:shd w:val="clear" w:color="auto" w:fill="auto"/>
            <w:vAlign w:val="bottom"/>
            <w:hideMark/>
          </w:tcPr>
          <w:p w14:paraId="26456CA0" w14:textId="77777777" w:rsidR="002E36C8" w:rsidRPr="001337B1" w:rsidRDefault="002E36C8" w:rsidP="002E36C8">
            <w:pPr>
              <w:rPr>
                <w:rFonts w:asciiTheme="minorHAnsi" w:hAnsiTheme="minorHAnsi" w:cstheme="minorHAnsi"/>
                <w:sz w:val="22"/>
                <w:szCs w:val="22"/>
                <w:lang w:eastAsia="en-IN"/>
              </w:rPr>
            </w:pPr>
            <w:r w:rsidRPr="001337B1">
              <w:rPr>
                <w:rFonts w:asciiTheme="minorHAnsi" w:hAnsiTheme="minorHAnsi" w:cstheme="minorHAnsi"/>
                <w:sz w:val="22"/>
                <w:szCs w:val="22"/>
                <w:lang w:eastAsia="en-IN"/>
              </w:rPr>
              <w:t> </w:t>
            </w:r>
          </w:p>
        </w:tc>
        <w:tc>
          <w:tcPr>
            <w:tcW w:w="1842" w:type="dxa"/>
            <w:vAlign w:val="center"/>
          </w:tcPr>
          <w:p w14:paraId="33A78D91" w14:textId="4B51D80D" w:rsidR="002E36C8" w:rsidRPr="00173A1D" w:rsidRDefault="002E36C8" w:rsidP="002E36C8">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7472814C" w14:textId="4C678790" w:rsidR="002E36C8" w:rsidRPr="00173A1D" w:rsidRDefault="002E36C8" w:rsidP="000261F3">
            <w:pPr>
              <w:jc w:val="center"/>
              <w:rPr>
                <w:rFonts w:asciiTheme="minorHAnsi" w:hAnsiTheme="minorHAnsi" w:cstheme="minorHAnsi"/>
                <w:color w:val="000000"/>
                <w:sz w:val="22"/>
                <w:szCs w:val="22"/>
                <w:lang w:eastAsia="en-IN"/>
              </w:rPr>
            </w:pPr>
            <w:r w:rsidRPr="00EC4A39">
              <w:rPr>
                <w:rFonts w:asciiTheme="minorHAnsi" w:hAnsiTheme="minorHAnsi" w:cstheme="minorHAnsi"/>
                <w:color w:val="000000"/>
                <w:sz w:val="22"/>
                <w:szCs w:val="22"/>
                <w:lang w:eastAsia="en-IN"/>
              </w:rPr>
              <w:t>Yet to arrive on site</w:t>
            </w:r>
          </w:p>
        </w:tc>
      </w:tr>
      <w:tr w:rsidR="002E36C8" w:rsidRPr="001337B1" w14:paraId="758CC331" w14:textId="67D749BA" w:rsidTr="00F509DE">
        <w:trPr>
          <w:trHeight w:val="300"/>
          <w:jc w:val="center"/>
        </w:trPr>
        <w:tc>
          <w:tcPr>
            <w:tcW w:w="846" w:type="dxa"/>
            <w:shd w:val="clear" w:color="auto" w:fill="auto"/>
            <w:noWrap/>
            <w:vAlign w:val="center"/>
            <w:hideMark/>
          </w:tcPr>
          <w:p w14:paraId="317AD9A3" w14:textId="77777777" w:rsidR="002E36C8" w:rsidRPr="001337B1" w:rsidRDefault="002E36C8" w:rsidP="002E36C8">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15</w:t>
            </w:r>
          </w:p>
        </w:tc>
        <w:tc>
          <w:tcPr>
            <w:tcW w:w="4145" w:type="dxa"/>
            <w:shd w:val="clear" w:color="auto" w:fill="auto"/>
            <w:vAlign w:val="center"/>
            <w:hideMark/>
          </w:tcPr>
          <w:p w14:paraId="50FC104A" w14:textId="77777777" w:rsidR="002E36C8" w:rsidRPr="001337B1" w:rsidRDefault="002E36C8" w:rsidP="002E36C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SS Pipes &amp; fittings</w:t>
            </w:r>
          </w:p>
        </w:tc>
        <w:tc>
          <w:tcPr>
            <w:tcW w:w="1100" w:type="dxa"/>
            <w:shd w:val="clear" w:color="auto" w:fill="auto"/>
            <w:noWrap/>
            <w:vAlign w:val="center"/>
            <w:hideMark/>
          </w:tcPr>
          <w:p w14:paraId="7109CB0F" w14:textId="77777777" w:rsidR="002E36C8" w:rsidRPr="001337B1" w:rsidRDefault="002E36C8"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1FBFF909" w14:textId="77777777" w:rsidR="002E36C8" w:rsidRPr="001337B1" w:rsidRDefault="002E36C8" w:rsidP="002E36C8">
            <w:pPr>
              <w:rPr>
                <w:rFonts w:asciiTheme="minorHAnsi" w:hAnsiTheme="minorHAnsi" w:cstheme="minorHAnsi"/>
                <w:sz w:val="22"/>
                <w:szCs w:val="22"/>
                <w:lang w:eastAsia="en-IN"/>
              </w:rPr>
            </w:pPr>
          </w:p>
        </w:tc>
        <w:tc>
          <w:tcPr>
            <w:tcW w:w="1842" w:type="dxa"/>
          </w:tcPr>
          <w:p w14:paraId="0CE4B76A" w14:textId="7C2488EF" w:rsidR="002E36C8" w:rsidRPr="00173A1D" w:rsidRDefault="002E36C8" w:rsidP="002E36C8">
            <w:pPr>
              <w:jc w:val="center"/>
              <w:rPr>
                <w:rFonts w:asciiTheme="minorHAnsi" w:hAnsiTheme="minorHAnsi" w:cstheme="minorHAnsi"/>
                <w:color w:val="000000"/>
                <w:sz w:val="22"/>
                <w:szCs w:val="22"/>
                <w:lang w:eastAsia="en-IN"/>
              </w:rPr>
            </w:pPr>
            <w:r w:rsidRPr="00521E41">
              <w:rPr>
                <w:rFonts w:asciiTheme="minorHAnsi" w:hAnsiTheme="minorHAnsi" w:cstheme="minorHAnsi"/>
                <w:color w:val="000000"/>
                <w:sz w:val="22"/>
                <w:szCs w:val="22"/>
                <w:lang w:eastAsia="en-IN"/>
              </w:rPr>
              <w:t>Yet to arrive on site</w:t>
            </w:r>
          </w:p>
        </w:tc>
        <w:tc>
          <w:tcPr>
            <w:tcW w:w="2127" w:type="dxa"/>
            <w:vAlign w:val="center"/>
          </w:tcPr>
          <w:p w14:paraId="49344DFF" w14:textId="3AC88A76" w:rsidR="002E36C8" w:rsidRPr="00173A1D" w:rsidRDefault="002E36C8" w:rsidP="000261F3">
            <w:pPr>
              <w:jc w:val="center"/>
              <w:rPr>
                <w:rFonts w:asciiTheme="minorHAnsi" w:hAnsiTheme="minorHAnsi" w:cstheme="minorHAnsi"/>
                <w:color w:val="000000"/>
                <w:sz w:val="22"/>
                <w:szCs w:val="22"/>
                <w:lang w:eastAsia="en-IN"/>
              </w:rPr>
            </w:pPr>
            <w:r w:rsidRPr="00EC4A39">
              <w:rPr>
                <w:rFonts w:asciiTheme="minorHAnsi" w:hAnsiTheme="minorHAnsi" w:cstheme="minorHAnsi"/>
                <w:color w:val="000000"/>
                <w:sz w:val="22"/>
                <w:szCs w:val="22"/>
                <w:lang w:eastAsia="en-IN"/>
              </w:rPr>
              <w:t>Yet to arrive on site</w:t>
            </w:r>
          </w:p>
        </w:tc>
      </w:tr>
      <w:tr w:rsidR="002E36C8" w:rsidRPr="001337B1" w14:paraId="091F57FD" w14:textId="76A0F8EA" w:rsidTr="00F509DE">
        <w:trPr>
          <w:trHeight w:val="300"/>
          <w:jc w:val="center"/>
        </w:trPr>
        <w:tc>
          <w:tcPr>
            <w:tcW w:w="846" w:type="dxa"/>
            <w:shd w:val="clear" w:color="auto" w:fill="auto"/>
            <w:noWrap/>
            <w:vAlign w:val="center"/>
            <w:hideMark/>
          </w:tcPr>
          <w:p w14:paraId="34292DA8" w14:textId="77777777" w:rsidR="002E36C8" w:rsidRPr="001337B1" w:rsidRDefault="002E36C8" w:rsidP="002E36C8">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16</w:t>
            </w:r>
          </w:p>
        </w:tc>
        <w:tc>
          <w:tcPr>
            <w:tcW w:w="4145" w:type="dxa"/>
            <w:shd w:val="clear" w:color="auto" w:fill="auto"/>
            <w:vAlign w:val="center"/>
            <w:hideMark/>
          </w:tcPr>
          <w:p w14:paraId="2AC94D71" w14:textId="46C4FDA1" w:rsidR="002E36C8" w:rsidRPr="001337B1" w:rsidRDefault="002E36C8" w:rsidP="002E36C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Multivac Thermo Forming Machine R225</w:t>
            </w:r>
          </w:p>
        </w:tc>
        <w:tc>
          <w:tcPr>
            <w:tcW w:w="1100" w:type="dxa"/>
            <w:shd w:val="clear" w:color="auto" w:fill="auto"/>
            <w:noWrap/>
            <w:vAlign w:val="center"/>
            <w:hideMark/>
          </w:tcPr>
          <w:p w14:paraId="07AC9F80" w14:textId="77777777" w:rsidR="002E36C8" w:rsidRPr="001337B1" w:rsidRDefault="002E36C8"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046FB4DD" w14:textId="77777777" w:rsidR="002E36C8" w:rsidRPr="001337B1" w:rsidRDefault="002E36C8" w:rsidP="002E36C8">
            <w:pPr>
              <w:rPr>
                <w:rFonts w:asciiTheme="minorHAnsi" w:hAnsiTheme="minorHAnsi" w:cstheme="minorHAnsi"/>
                <w:sz w:val="22"/>
                <w:szCs w:val="22"/>
                <w:lang w:eastAsia="en-IN"/>
              </w:rPr>
            </w:pPr>
          </w:p>
        </w:tc>
        <w:tc>
          <w:tcPr>
            <w:tcW w:w="1842" w:type="dxa"/>
          </w:tcPr>
          <w:p w14:paraId="362AC7AD" w14:textId="20A636B5" w:rsidR="002E36C8" w:rsidRPr="00173A1D" w:rsidRDefault="002E36C8" w:rsidP="002E36C8">
            <w:pPr>
              <w:jc w:val="center"/>
              <w:rPr>
                <w:rFonts w:asciiTheme="minorHAnsi" w:hAnsiTheme="minorHAnsi" w:cstheme="minorHAnsi"/>
                <w:color w:val="000000"/>
                <w:sz w:val="22"/>
                <w:szCs w:val="22"/>
                <w:lang w:eastAsia="en-IN"/>
              </w:rPr>
            </w:pPr>
            <w:r w:rsidRPr="00521E41">
              <w:rPr>
                <w:rFonts w:asciiTheme="minorHAnsi" w:hAnsiTheme="minorHAnsi" w:cstheme="minorHAnsi"/>
                <w:color w:val="000000"/>
                <w:sz w:val="22"/>
                <w:szCs w:val="22"/>
                <w:lang w:eastAsia="en-IN"/>
              </w:rPr>
              <w:t>Yet to arrive on site</w:t>
            </w:r>
          </w:p>
        </w:tc>
        <w:tc>
          <w:tcPr>
            <w:tcW w:w="2127" w:type="dxa"/>
            <w:vAlign w:val="center"/>
          </w:tcPr>
          <w:p w14:paraId="187A1B93" w14:textId="3A74A0F7" w:rsidR="002E36C8" w:rsidRPr="00173A1D" w:rsidRDefault="002E36C8" w:rsidP="002E36C8">
            <w:pPr>
              <w:jc w:val="center"/>
              <w:rPr>
                <w:rFonts w:asciiTheme="minorHAnsi" w:hAnsiTheme="minorHAnsi" w:cstheme="minorHAnsi"/>
                <w:color w:val="000000"/>
                <w:sz w:val="22"/>
                <w:szCs w:val="22"/>
                <w:lang w:eastAsia="en-IN"/>
              </w:rPr>
            </w:pPr>
            <w:r w:rsidRPr="00EC4A39">
              <w:rPr>
                <w:rFonts w:asciiTheme="minorHAnsi" w:hAnsiTheme="minorHAnsi" w:cstheme="minorHAnsi"/>
                <w:color w:val="000000"/>
                <w:sz w:val="22"/>
                <w:szCs w:val="22"/>
                <w:lang w:eastAsia="en-IN"/>
              </w:rPr>
              <w:t>Yet to arrive on site</w:t>
            </w:r>
          </w:p>
        </w:tc>
      </w:tr>
      <w:tr w:rsidR="002E36C8" w:rsidRPr="001337B1" w14:paraId="394CC2CB" w14:textId="1F80A5E7" w:rsidTr="00F509DE">
        <w:trPr>
          <w:trHeight w:val="300"/>
          <w:jc w:val="center"/>
        </w:trPr>
        <w:tc>
          <w:tcPr>
            <w:tcW w:w="846" w:type="dxa"/>
            <w:shd w:val="clear" w:color="auto" w:fill="auto"/>
            <w:noWrap/>
            <w:vAlign w:val="center"/>
            <w:hideMark/>
          </w:tcPr>
          <w:p w14:paraId="127F2F79" w14:textId="77777777" w:rsidR="002E36C8" w:rsidRPr="001337B1" w:rsidRDefault="002E36C8" w:rsidP="002E36C8">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17</w:t>
            </w:r>
          </w:p>
        </w:tc>
        <w:tc>
          <w:tcPr>
            <w:tcW w:w="4145" w:type="dxa"/>
            <w:shd w:val="clear" w:color="auto" w:fill="auto"/>
            <w:vAlign w:val="center"/>
            <w:hideMark/>
          </w:tcPr>
          <w:p w14:paraId="344CEF07" w14:textId="77777777" w:rsidR="002E36C8" w:rsidRPr="001337B1" w:rsidRDefault="002E36C8" w:rsidP="002E36C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Howbart slicer</w:t>
            </w:r>
          </w:p>
        </w:tc>
        <w:tc>
          <w:tcPr>
            <w:tcW w:w="1100" w:type="dxa"/>
            <w:shd w:val="clear" w:color="auto" w:fill="auto"/>
            <w:noWrap/>
            <w:vAlign w:val="center"/>
            <w:hideMark/>
          </w:tcPr>
          <w:p w14:paraId="067AB09F" w14:textId="77777777" w:rsidR="002E36C8" w:rsidRPr="001337B1" w:rsidRDefault="002E36C8"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1124" w:type="dxa"/>
            <w:vMerge/>
            <w:vAlign w:val="center"/>
            <w:hideMark/>
          </w:tcPr>
          <w:p w14:paraId="2BD66568" w14:textId="77777777" w:rsidR="002E36C8" w:rsidRPr="001337B1" w:rsidRDefault="002E36C8" w:rsidP="002E36C8">
            <w:pPr>
              <w:rPr>
                <w:rFonts w:asciiTheme="minorHAnsi" w:hAnsiTheme="minorHAnsi" w:cstheme="minorHAnsi"/>
                <w:sz w:val="22"/>
                <w:szCs w:val="22"/>
                <w:lang w:eastAsia="en-IN"/>
              </w:rPr>
            </w:pPr>
          </w:p>
        </w:tc>
        <w:tc>
          <w:tcPr>
            <w:tcW w:w="1842" w:type="dxa"/>
          </w:tcPr>
          <w:p w14:paraId="4F4D7CAB" w14:textId="238D773A" w:rsidR="002E36C8" w:rsidRPr="00173A1D" w:rsidRDefault="002E36C8" w:rsidP="002E36C8">
            <w:pPr>
              <w:jc w:val="center"/>
              <w:rPr>
                <w:rFonts w:asciiTheme="minorHAnsi" w:hAnsiTheme="minorHAnsi" w:cstheme="minorHAnsi"/>
                <w:color w:val="000000"/>
                <w:sz w:val="22"/>
                <w:szCs w:val="22"/>
                <w:lang w:eastAsia="en-IN"/>
              </w:rPr>
            </w:pPr>
            <w:r w:rsidRPr="00521E41">
              <w:rPr>
                <w:rFonts w:asciiTheme="minorHAnsi" w:hAnsiTheme="minorHAnsi" w:cstheme="minorHAnsi"/>
                <w:color w:val="000000"/>
                <w:sz w:val="22"/>
                <w:szCs w:val="22"/>
                <w:lang w:eastAsia="en-IN"/>
              </w:rPr>
              <w:t>Yet to arrive on site</w:t>
            </w:r>
          </w:p>
        </w:tc>
        <w:tc>
          <w:tcPr>
            <w:tcW w:w="2127" w:type="dxa"/>
            <w:vAlign w:val="center"/>
          </w:tcPr>
          <w:p w14:paraId="25695E0B" w14:textId="2750043D" w:rsidR="002E36C8" w:rsidRPr="00173A1D" w:rsidRDefault="002E36C8" w:rsidP="002E36C8">
            <w:pPr>
              <w:jc w:val="center"/>
              <w:rPr>
                <w:rFonts w:asciiTheme="minorHAnsi" w:hAnsiTheme="minorHAnsi" w:cstheme="minorHAnsi"/>
                <w:color w:val="000000"/>
                <w:sz w:val="22"/>
                <w:szCs w:val="22"/>
                <w:lang w:eastAsia="en-IN"/>
              </w:rPr>
            </w:pPr>
            <w:r w:rsidRPr="00EC4A39">
              <w:rPr>
                <w:rFonts w:asciiTheme="minorHAnsi" w:hAnsiTheme="minorHAnsi" w:cstheme="minorHAnsi"/>
                <w:color w:val="000000"/>
                <w:sz w:val="22"/>
                <w:szCs w:val="22"/>
                <w:lang w:eastAsia="en-IN"/>
              </w:rPr>
              <w:t>Yet to arrive on site</w:t>
            </w:r>
          </w:p>
        </w:tc>
      </w:tr>
      <w:tr w:rsidR="002E36C8" w:rsidRPr="001337B1" w14:paraId="255E95E8" w14:textId="56499EA4" w:rsidTr="00F509DE">
        <w:trPr>
          <w:trHeight w:val="300"/>
          <w:jc w:val="center"/>
        </w:trPr>
        <w:tc>
          <w:tcPr>
            <w:tcW w:w="846" w:type="dxa"/>
            <w:shd w:val="clear" w:color="auto" w:fill="auto"/>
            <w:noWrap/>
            <w:vAlign w:val="center"/>
            <w:hideMark/>
          </w:tcPr>
          <w:p w14:paraId="50D9A788" w14:textId="77777777" w:rsidR="002E36C8" w:rsidRPr="001337B1" w:rsidRDefault="002E36C8" w:rsidP="002E36C8">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18</w:t>
            </w:r>
          </w:p>
        </w:tc>
        <w:tc>
          <w:tcPr>
            <w:tcW w:w="4145" w:type="dxa"/>
            <w:shd w:val="clear" w:color="auto" w:fill="auto"/>
            <w:vAlign w:val="center"/>
            <w:hideMark/>
          </w:tcPr>
          <w:p w14:paraId="48FCF8AD" w14:textId="5CDAA70E" w:rsidR="002E36C8" w:rsidRPr="001337B1" w:rsidRDefault="002E36C8" w:rsidP="002E36C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Electrical</w:t>
            </w:r>
          </w:p>
        </w:tc>
        <w:tc>
          <w:tcPr>
            <w:tcW w:w="1100" w:type="dxa"/>
            <w:shd w:val="clear" w:color="auto" w:fill="auto"/>
            <w:noWrap/>
            <w:vAlign w:val="center"/>
            <w:hideMark/>
          </w:tcPr>
          <w:p w14:paraId="2BDCF0BF" w14:textId="77777777" w:rsidR="002E36C8" w:rsidRPr="001337B1" w:rsidRDefault="002E36C8"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560C9871" w14:textId="77777777" w:rsidR="002E36C8" w:rsidRPr="001337B1" w:rsidRDefault="002E36C8" w:rsidP="002E36C8">
            <w:pPr>
              <w:rPr>
                <w:rFonts w:asciiTheme="minorHAnsi" w:hAnsiTheme="minorHAnsi" w:cstheme="minorHAnsi"/>
                <w:sz w:val="22"/>
                <w:szCs w:val="22"/>
                <w:lang w:eastAsia="en-IN"/>
              </w:rPr>
            </w:pPr>
          </w:p>
        </w:tc>
        <w:tc>
          <w:tcPr>
            <w:tcW w:w="1842" w:type="dxa"/>
          </w:tcPr>
          <w:p w14:paraId="2CAEC715" w14:textId="0523ABC3" w:rsidR="002E36C8" w:rsidRPr="00173A1D" w:rsidRDefault="002E36C8" w:rsidP="002E36C8">
            <w:pPr>
              <w:jc w:val="center"/>
              <w:rPr>
                <w:rFonts w:asciiTheme="minorHAnsi" w:hAnsiTheme="minorHAnsi" w:cstheme="minorHAnsi"/>
                <w:color w:val="000000"/>
                <w:sz w:val="22"/>
                <w:szCs w:val="22"/>
                <w:lang w:eastAsia="en-IN"/>
              </w:rPr>
            </w:pPr>
            <w:r w:rsidRPr="00521E41">
              <w:rPr>
                <w:rFonts w:asciiTheme="minorHAnsi" w:hAnsiTheme="minorHAnsi" w:cstheme="minorHAnsi"/>
                <w:color w:val="000000"/>
                <w:sz w:val="22"/>
                <w:szCs w:val="22"/>
                <w:lang w:eastAsia="en-IN"/>
              </w:rPr>
              <w:t>Yet to arrive on site</w:t>
            </w:r>
          </w:p>
        </w:tc>
        <w:tc>
          <w:tcPr>
            <w:tcW w:w="2127" w:type="dxa"/>
            <w:vAlign w:val="center"/>
          </w:tcPr>
          <w:p w14:paraId="6157E0D4" w14:textId="43BF7033" w:rsidR="002E36C8" w:rsidRPr="00173A1D" w:rsidRDefault="002E36C8" w:rsidP="002E36C8">
            <w:pPr>
              <w:jc w:val="center"/>
              <w:rPr>
                <w:rFonts w:asciiTheme="minorHAnsi" w:hAnsiTheme="minorHAnsi" w:cstheme="minorHAnsi"/>
                <w:color w:val="000000"/>
                <w:sz w:val="22"/>
                <w:szCs w:val="22"/>
                <w:lang w:eastAsia="en-IN"/>
              </w:rPr>
            </w:pPr>
            <w:r w:rsidRPr="00EC4A39">
              <w:rPr>
                <w:rFonts w:asciiTheme="minorHAnsi" w:hAnsiTheme="minorHAnsi" w:cstheme="minorHAnsi"/>
                <w:color w:val="000000"/>
                <w:sz w:val="22"/>
                <w:szCs w:val="22"/>
                <w:lang w:eastAsia="en-IN"/>
              </w:rPr>
              <w:t>Yet to arrive on site</w:t>
            </w:r>
          </w:p>
        </w:tc>
      </w:tr>
      <w:tr w:rsidR="002E36C8" w:rsidRPr="001337B1" w14:paraId="44AB0F30" w14:textId="03590A66" w:rsidTr="00F509DE">
        <w:trPr>
          <w:trHeight w:val="300"/>
          <w:jc w:val="center"/>
        </w:trPr>
        <w:tc>
          <w:tcPr>
            <w:tcW w:w="846" w:type="dxa"/>
            <w:shd w:val="clear" w:color="auto" w:fill="auto"/>
            <w:noWrap/>
            <w:vAlign w:val="center"/>
            <w:hideMark/>
          </w:tcPr>
          <w:p w14:paraId="38A9AC50" w14:textId="77777777" w:rsidR="002E36C8" w:rsidRPr="001337B1" w:rsidRDefault="002E36C8" w:rsidP="002E36C8">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19</w:t>
            </w:r>
          </w:p>
        </w:tc>
        <w:tc>
          <w:tcPr>
            <w:tcW w:w="4145" w:type="dxa"/>
            <w:shd w:val="clear" w:color="auto" w:fill="auto"/>
            <w:vAlign w:val="center"/>
            <w:hideMark/>
          </w:tcPr>
          <w:p w14:paraId="60445A65" w14:textId="77777777" w:rsidR="002E36C8" w:rsidRPr="001337B1" w:rsidRDefault="002E36C8" w:rsidP="002E36C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Thermisation</w:t>
            </w:r>
          </w:p>
        </w:tc>
        <w:tc>
          <w:tcPr>
            <w:tcW w:w="1100" w:type="dxa"/>
            <w:shd w:val="clear" w:color="auto" w:fill="auto"/>
            <w:noWrap/>
            <w:vAlign w:val="center"/>
            <w:hideMark/>
          </w:tcPr>
          <w:p w14:paraId="394CACA8" w14:textId="77777777" w:rsidR="002E36C8" w:rsidRPr="001337B1" w:rsidRDefault="002E36C8"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D888C50" w14:textId="77777777" w:rsidR="002E36C8" w:rsidRPr="001337B1" w:rsidRDefault="002E36C8" w:rsidP="002E36C8">
            <w:pPr>
              <w:rPr>
                <w:rFonts w:asciiTheme="minorHAnsi" w:hAnsiTheme="minorHAnsi" w:cstheme="minorHAnsi"/>
                <w:sz w:val="22"/>
                <w:szCs w:val="22"/>
                <w:lang w:eastAsia="en-IN"/>
              </w:rPr>
            </w:pPr>
          </w:p>
        </w:tc>
        <w:tc>
          <w:tcPr>
            <w:tcW w:w="1842" w:type="dxa"/>
          </w:tcPr>
          <w:p w14:paraId="62A68089" w14:textId="44811A73" w:rsidR="002E36C8" w:rsidRPr="00173A1D" w:rsidRDefault="002E36C8" w:rsidP="002E36C8">
            <w:pPr>
              <w:jc w:val="center"/>
              <w:rPr>
                <w:rFonts w:asciiTheme="minorHAnsi" w:hAnsiTheme="minorHAnsi" w:cstheme="minorHAnsi"/>
                <w:color w:val="000000"/>
                <w:sz w:val="22"/>
                <w:szCs w:val="22"/>
                <w:lang w:eastAsia="en-IN"/>
              </w:rPr>
            </w:pPr>
            <w:r w:rsidRPr="00521E41">
              <w:rPr>
                <w:rFonts w:asciiTheme="minorHAnsi" w:hAnsiTheme="minorHAnsi" w:cstheme="minorHAnsi"/>
                <w:color w:val="000000"/>
                <w:sz w:val="22"/>
                <w:szCs w:val="22"/>
                <w:lang w:eastAsia="en-IN"/>
              </w:rPr>
              <w:t>Yet to arrive on site</w:t>
            </w:r>
          </w:p>
        </w:tc>
        <w:tc>
          <w:tcPr>
            <w:tcW w:w="2127" w:type="dxa"/>
            <w:vAlign w:val="center"/>
          </w:tcPr>
          <w:p w14:paraId="09F09551" w14:textId="22403EC7" w:rsidR="002E36C8" w:rsidRPr="00173A1D" w:rsidRDefault="002E36C8" w:rsidP="002E36C8">
            <w:pPr>
              <w:jc w:val="center"/>
              <w:rPr>
                <w:rFonts w:asciiTheme="minorHAnsi" w:hAnsiTheme="minorHAnsi" w:cstheme="minorHAnsi"/>
                <w:color w:val="000000"/>
                <w:sz w:val="22"/>
                <w:szCs w:val="22"/>
                <w:lang w:eastAsia="en-IN"/>
              </w:rPr>
            </w:pPr>
            <w:r w:rsidRPr="00EC4A39">
              <w:rPr>
                <w:rFonts w:asciiTheme="minorHAnsi" w:hAnsiTheme="minorHAnsi" w:cstheme="minorHAnsi"/>
                <w:color w:val="000000"/>
                <w:sz w:val="22"/>
                <w:szCs w:val="22"/>
                <w:lang w:eastAsia="en-IN"/>
              </w:rPr>
              <w:t>Yet to arrive on site</w:t>
            </w:r>
          </w:p>
        </w:tc>
      </w:tr>
      <w:tr w:rsidR="002E36C8" w:rsidRPr="001337B1" w14:paraId="60DDA579" w14:textId="6D9D08FC" w:rsidTr="00F509DE">
        <w:trPr>
          <w:trHeight w:val="300"/>
          <w:jc w:val="center"/>
        </w:trPr>
        <w:tc>
          <w:tcPr>
            <w:tcW w:w="846" w:type="dxa"/>
            <w:shd w:val="clear" w:color="auto" w:fill="auto"/>
            <w:noWrap/>
            <w:vAlign w:val="center"/>
            <w:hideMark/>
          </w:tcPr>
          <w:p w14:paraId="71727B80" w14:textId="77777777" w:rsidR="002E36C8" w:rsidRPr="001337B1" w:rsidRDefault="002E36C8" w:rsidP="002E36C8">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20</w:t>
            </w:r>
          </w:p>
        </w:tc>
        <w:tc>
          <w:tcPr>
            <w:tcW w:w="4145" w:type="dxa"/>
            <w:shd w:val="clear" w:color="auto" w:fill="auto"/>
            <w:vAlign w:val="center"/>
            <w:hideMark/>
          </w:tcPr>
          <w:p w14:paraId="4FF8E040" w14:textId="77777777" w:rsidR="002E36C8" w:rsidRPr="001337B1" w:rsidRDefault="002E36C8" w:rsidP="002E36C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Cold Storage plus</w:t>
            </w:r>
          </w:p>
        </w:tc>
        <w:tc>
          <w:tcPr>
            <w:tcW w:w="1100" w:type="dxa"/>
            <w:shd w:val="clear" w:color="auto" w:fill="auto"/>
            <w:noWrap/>
            <w:vAlign w:val="center"/>
            <w:hideMark/>
          </w:tcPr>
          <w:p w14:paraId="19BFCFBE" w14:textId="77777777" w:rsidR="002E36C8" w:rsidRPr="001337B1" w:rsidRDefault="002E36C8"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6E91735A" w14:textId="77777777" w:rsidR="002E36C8" w:rsidRPr="001337B1" w:rsidRDefault="002E36C8" w:rsidP="002E36C8">
            <w:pPr>
              <w:rPr>
                <w:rFonts w:asciiTheme="minorHAnsi" w:hAnsiTheme="minorHAnsi" w:cstheme="minorHAnsi"/>
                <w:sz w:val="22"/>
                <w:szCs w:val="22"/>
                <w:lang w:eastAsia="en-IN"/>
              </w:rPr>
            </w:pPr>
          </w:p>
        </w:tc>
        <w:tc>
          <w:tcPr>
            <w:tcW w:w="1842" w:type="dxa"/>
          </w:tcPr>
          <w:p w14:paraId="512912B0" w14:textId="27E099FA" w:rsidR="002E36C8" w:rsidRPr="00173A1D" w:rsidRDefault="002E36C8" w:rsidP="002E36C8">
            <w:pPr>
              <w:jc w:val="center"/>
              <w:rPr>
                <w:rFonts w:asciiTheme="minorHAnsi" w:hAnsiTheme="minorHAnsi" w:cstheme="minorHAnsi"/>
                <w:color w:val="000000"/>
                <w:sz w:val="22"/>
                <w:szCs w:val="22"/>
                <w:lang w:eastAsia="en-IN"/>
              </w:rPr>
            </w:pPr>
            <w:r w:rsidRPr="00521E41">
              <w:rPr>
                <w:rFonts w:asciiTheme="minorHAnsi" w:hAnsiTheme="minorHAnsi" w:cstheme="minorHAnsi"/>
                <w:color w:val="000000"/>
                <w:sz w:val="22"/>
                <w:szCs w:val="22"/>
                <w:lang w:eastAsia="en-IN"/>
              </w:rPr>
              <w:t>Yet to arrive on site</w:t>
            </w:r>
          </w:p>
        </w:tc>
        <w:tc>
          <w:tcPr>
            <w:tcW w:w="2127" w:type="dxa"/>
            <w:vAlign w:val="center"/>
          </w:tcPr>
          <w:p w14:paraId="3C6E8D1B" w14:textId="15B52180" w:rsidR="002E36C8" w:rsidRPr="00173A1D" w:rsidRDefault="002E36C8" w:rsidP="002E36C8">
            <w:pPr>
              <w:jc w:val="center"/>
              <w:rPr>
                <w:rFonts w:asciiTheme="minorHAnsi" w:hAnsiTheme="minorHAnsi" w:cstheme="minorHAnsi"/>
                <w:color w:val="000000"/>
                <w:sz w:val="22"/>
                <w:szCs w:val="22"/>
                <w:lang w:eastAsia="en-IN"/>
              </w:rPr>
            </w:pPr>
            <w:r w:rsidRPr="00EC4A39">
              <w:rPr>
                <w:rFonts w:asciiTheme="minorHAnsi" w:hAnsiTheme="minorHAnsi" w:cstheme="minorHAnsi"/>
                <w:color w:val="000000"/>
                <w:sz w:val="22"/>
                <w:szCs w:val="22"/>
                <w:lang w:eastAsia="en-IN"/>
              </w:rPr>
              <w:t>Yet to arrive on site</w:t>
            </w:r>
          </w:p>
        </w:tc>
      </w:tr>
      <w:tr w:rsidR="002E36C8" w:rsidRPr="001337B1" w14:paraId="06CA7482" w14:textId="78280B76" w:rsidTr="00F509DE">
        <w:trPr>
          <w:trHeight w:val="300"/>
          <w:jc w:val="center"/>
        </w:trPr>
        <w:tc>
          <w:tcPr>
            <w:tcW w:w="846" w:type="dxa"/>
            <w:shd w:val="clear" w:color="auto" w:fill="auto"/>
            <w:noWrap/>
            <w:vAlign w:val="center"/>
            <w:hideMark/>
          </w:tcPr>
          <w:p w14:paraId="3221FEB5" w14:textId="77777777" w:rsidR="002E36C8" w:rsidRPr="001337B1" w:rsidRDefault="002E36C8" w:rsidP="002E36C8">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21</w:t>
            </w:r>
          </w:p>
        </w:tc>
        <w:tc>
          <w:tcPr>
            <w:tcW w:w="4145" w:type="dxa"/>
            <w:shd w:val="clear" w:color="auto" w:fill="auto"/>
            <w:vAlign w:val="center"/>
            <w:hideMark/>
          </w:tcPr>
          <w:p w14:paraId="5D3520DF" w14:textId="77777777" w:rsidR="002E36C8" w:rsidRPr="001337B1" w:rsidRDefault="002E36C8" w:rsidP="002E36C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Cold storage deep</w:t>
            </w:r>
          </w:p>
        </w:tc>
        <w:tc>
          <w:tcPr>
            <w:tcW w:w="1100" w:type="dxa"/>
            <w:shd w:val="clear" w:color="auto" w:fill="auto"/>
            <w:noWrap/>
            <w:vAlign w:val="center"/>
            <w:hideMark/>
          </w:tcPr>
          <w:p w14:paraId="5A3AF0EA" w14:textId="77777777" w:rsidR="002E36C8" w:rsidRPr="001337B1" w:rsidRDefault="002E36C8"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22391C0C" w14:textId="77777777" w:rsidR="002E36C8" w:rsidRPr="001337B1" w:rsidRDefault="002E36C8" w:rsidP="002E36C8">
            <w:pPr>
              <w:rPr>
                <w:rFonts w:asciiTheme="minorHAnsi" w:hAnsiTheme="minorHAnsi" w:cstheme="minorHAnsi"/>
                <w:sz w:val="22"/>
                <w:szCs w:val="22"/>
                <w:lang w:eastAsia="en-IN"/>
              </w:rPr>
            </w:pPr>
          </w:p>
        </w:tc>
        <w:tc>
          <w:tcPr>
            <w:tcW w:w="1842" w:type="dxa"/>
          </w:tcPr>
          <w:p w14:paraId="47E772BF" w14:textId="6E7FCA62" w:rsidR="002E36C8" w:rsidRPr="00173A1D" w:rsidRDefault="002E36C8" w:rsidP="002E36C8">
            <w:pPr>
              <w:jc w:val="center"/>
              <w:rPr>
                <w:rFonts w:asciiTheme="minorHAnsi" w:hAnsiTheme="minorHAnsi" w:cstheme="minorHAnsi"/>
                <w:color w:val="000000"/>
                <w:sz w:val="22"/>
                <w:szCs w:val="22"/>
                <w:lang w:eastAsia="en-IN"/>
              </w:rPr>
            </w:pPr>
            <w:r w:rsidRPr="00521E41">
              <w:rPr>
                <w:rFonts w:asciiTheme="minorHAnsi" w:hAnsiTheme="minorHAnsi" w:cstheme="minorHAnsi"/>
                <w:color w:val="000000"/>
                <w:sz w:val="22"/>
                <w:szCs w:val="22"/>
                <w:lang w:eastAsia="en-IN"/>
              </w:rPr>
              <w:t>Yet to arrive on site</w:t>
            </w:r>
          </w:p>
        </w:tc>
        <w:tc>
          <w:tcPr>
            <w:tcW w:w="2127" w:type="dxa"/>
            <w:vAlign w:val="center"/>
          </w:tcPr>
          <w:p w14:paraId="334CB916" w14:textId="60D2F0BB" w:rsidR="002E36C8" w:rsidRPr="00173A1D" w:rsidRDefault="002E36C8" w:rsidP="002E36C8">
            <w:pPr>
              <w:jc w:val="center"/>
              <w:rPr>
                <w:rFonts w:asciiTheme="minorHAnsi" w:hAnsiTheme="minorHAnsi" w:cstheme="minorHAnsi"/>
                <w:color w:val="000000"/>
                <w:sz w:val="22"/>
                <w:szCs w:val="22"/>
                <w:lang w:eastAsia="en-IN"/>
              </w:rPr>
            </w:pPr>
            <w:r w:rsidRPr="00EC4A39">
              <w:rPr>
                <w:rFonts w:asciiTheme="minorHAnsi" w:hAnsiTheme="minorHAnsi" w:cstheme="minorHAnsi"/>
                <w:color w:val="000000"/>
                <w:sz w:val="22"/>
                <w:szCs w:val="22"/>
                <w:lang w:eastAsia="en-IN"/>
              </w:rPr>
              <w:t>Yet to arrive on site</w:t>
            </w:r>
          </w:p>
        </w:tc>
      </w:tr>
      <w:tr w:rsidR="002E36C8" w:rsidRPr="001337B1" w14:paraId="44DB1BAA" w14:textId="2165475A" w:rsidTr="00F509DE">
        <w:trPr>
          <w:trHeight w:val="300"/>
          <w:jc w:val="center"/>
        </w:trPr>
        <w:tc>
          <w:tcPr>
            <w:tcW w:w="846" w:type="dxa"/>
            <w:shd w:val="clear" w:color="auto" w:fill="auto"/>
            <w:noWrap/>
            <w:vAlign w:val="center"/>
            <w:hideMark/>
          </w:tcPr>
          <w:p w14:paraId="1FE44D16" w14:textId="77777777" w:rsidR="002E36C8" w:rsidRPr="001337B1" w:rsidRDefault="002E36C8" w:rsidP="002E36C8">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22</w:t>
            </w:r>
          </w:p>
        </w:tc>
        <w:tc>
          <w:tcPr>
            <w:tcW w:w="4145" w:type="dxa"/>
            <w:shd w:val="clear" w:color="auto" w:fill="auto"/>
            <w:vAlign w:val="center"/>
            <w:hideMark/>
          </w:tcPr>
          <w:p w14:paraId="146DFEC4" w14:textId="77777777" w:rsidR="002E36C8" w:rsidRPr="001337B1" w:rsidRDefault="002E36C8" w:rsidP="002E36C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Multivac small vacuum packaging</w:t>
            </w:r>
          </w:p>
        </w:tc>
        <w:tc>
          <w:tcPr>
            <w:tcW w:w="1100" w:type="dxa"/>
            <w:shd w:val="clear" w:color="auto" w:fill="auto"/>
            <w:noWrap/>
            <w:vAlign w:val="center"/>
            <w:hideMark/>
          </w:tcPr>
          <w:p w14:paraId="5AD35A67" w14:textId="77777777" w:rsidR="002E36C8" w:rsidRPr="001337B1" w:rsidRDefault="002E36C8"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793FF9E8" w14:textId="77777777" w:rsidR="002E36C8" w:rsidRPr="001337B1" w:rsidRDefault="002E36C8" w:rsidP="002E36C8">
            <w:pPr>
              <w:rPr>
                <w:rFonts w:asciiTheme="minorHAnsi" w:hAnsiTheme="minorHAnsi" w:cstheme="minorHAnsi"/>
                <w:sz w:val="22"/>
                <w:szCs w:val="22"/>
                <w:lang w:eastAsia="en-IN"/>
              </w:rPr>
            </w:pPr>
          </w:p>
        </w:tc>
        <w:tc>
          <w:tcPr>
            <w:tcW w:w="1842" w:type="dxa"/>
          </w:tcPr>
          <w:p w14:paraId="0094F58D" w14:textId="37840524" w:rsidR="002E36C8" w:rsidRPr="00173A1D" w:rsidRDefault="002E36C8" w:rsidP="002E36C8">
            <w:pPr>
              <w:jc w:val="center"/>
              <w:rPr>
                <w:rFonts w:asciiTheme="minorHAnsi" w:hAnsiTheme="minorHAnsi" w:cstheme="minorHAnsi"/>
                <w:color w:val="000000"/>
                <w:sz w:val="22"/>
                <w:szCs w:val="22"/>
                <w:lang w:eastAsia="en-IN"/>
              </w:rPr>
            </w:pPr>
            <w:r w:rsidRPr="00521E41">
              <w:rPr>
                <w:rFonts w:asciiTheme="minorHAnsi" w:hAnsiTheme="minorHAnsi" w:cstheme="minorHAnsi"/>
                <w:color w:val="000000"/>
                <w:sz w:val="22"/>
                <w:szCs w:val="22"/>
                <w:lang w:eastAsia="en-IN"/>
              </w:rPr>
              <w:t>Yet to arrive on site</w:t>
            </w:r>
          </w:p>
        </w:tc>
        <w:tc>
          <w:tcPr>
            <w:tcW w:w="2127" w:type="dxa"/>
            <w:vAlign w:val="center"/>
          </w:tcPr>
          <w:p w14:paraId="456F10AD" w14:textId="176A2FD8" w:rsidR="002E36C8" w:rsidRPr="00173A1D" w:rsidRDefault="002E36C8" w:rsidP="002E36C8">
            <w:pPr>
              <w:jc w:val="center"/>
              <w:rPr>
                <w:rFonts w:asciiTheme="minorHAnsi" w:hAnsiTheme="minorHAnsi" w:cstheme="minorHAnsi"/>
                <w:color w:val="000000"/>
                <w:sz w:val="22"/>
                <w:szCs w:val="22"/>
                <w:lang w:eastAsia="en-IN"/>
              </w:rPr>
            </w:pPr>
            <w:r w:rsidRPr="00EC4A39">
              <w:rPr>
                <w:rFonts w:asciiTheme="minorHAnsi" w:hAnsiTheme="minorHAnsi" w:cstheme="minorHAnsi"/>
                <w:color w:val="000000"/>
                <w:sz w:val="22"/>
                <w:szCs w:val="22"/>
                <w:lang w:eastAsia="en-IN"/>
              </w:rPr>
              <w:t>Yet to arrive on site</w:t>
            </w:r>
          </w:p>
        </w:tc>
      </w:tr>
      <w:tr w:rsidR="002E36C8" w:rsidRPr="001337B1" w14:paraId="4CB150B8" w14:textId="50DF938A" w:rsidTr="00F509DE">
        <w:trPr>
          <w:trHeight w:val="300"/>
          <w:jc w:val="center"/>
        </w:trPr>
        <w:tc>
          <w:tcPr>
            <w:tcW w:w="846" w:type="dxa"/>
            <w:shd w:val="clear" w:color="auto" w:fill="auto"/>
            <w:noWrap/>
            <w:vAlign w:val="center"/>
            <w:hideMark/>
          </w:tcPr>
          <w:p w14:paraId="24C1103E" w14:textId="77777777" w:rsidR="002E36C8" w:rsidRPr="001337B1" w:rsidRDefault="002E36C8" w:rsidP="002E36C8">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23</w:t>
            </w:r>
          </w:p>
        </w:tc>
        <w:tc>
          <w:tcPr>
            <w:tcW w:w="4145" w:type="dxa"/>
            <w:shd w:val="clear" w:color="auto" w:fill="auto"/>
            <w:vAlign w:val="center"/>
            <w:hideMark/>
          </w:tcPr>
          <w:p w14:paraId="1D98D8F1" w14:textId="77777777" w:rsidR="002E36C8" w:rsidRPr="001337B1" w:rsidRDefault="002E36C8" w:rsidP="002E36C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Misc</w:t>
            </w:r>
          </w:p>
        </w:tc>
        <w:tc>
          <w:tcPr>
            <w:tcW w:w="1100" w:type="dxa"/>
            <w:shd w:val="clear" w:color="auto" w:fill="auto"/>
            <w:noWrap/>
            <w:vAlign w:val="center"/>
            <w:hideMark/>
          </w:tcPr>
          <w:p w14:paraId="0BC754CB" w14:textId="77777777" w:rsidR="002E36C8" w:rsidRPr="001337B1" w:rsidRDefault="002E36C8"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790CAEE8" w14:textId="77777777" w:rsidR="002E36C8" w:rsidRPr="001337B1" w:rsidRDefault="002E36C8" w:rsidP="002E36C8">
            <w:pPr>
              <w:rPr>
                <w:rFonts w:asciiTheme="minorHAnsi" w:hAnsiTheme="minorHAnsi" w:cstheme="minorHAnsi"/>
                <w:sz w:val="22"/>
                <w:szCs w:val="22"/>
                <w:lang w:eastAsia="en-IN"/>
              </w:rPr>
            </w:pPr>
          </w:p>
        </w:tc>
        <w:tc>
          <w:tcPr>
            <w:tcW w:w="1842" w:type="dxa"/>
          </w:tcPr>
          <w:p w14:paraId="353AA024" w14:textId="5EC61383" w:rsidR="002E36C8" w:rsidRPr="00173A1D" w:rsidRDefault="002E36C8" w:rsidP="002E36C8">
            <w:pPr>
              <w:jc w:val="center"/>
              <w:rPr>
                <w:rFonts w:asciiTheme="minorHAnsi" w:hAnsiTheme="minorHAnsi" w:cstheme="minorHAnsi"/>
                <w:color w:val="000000"/>
                <w:sz w:val="22"/>
                <w:szCs w:val="22"/>
                <w:lang w:eastAsia="en-IN"/>
              </w:rPr>
            </w:pPr>
            <w:r w:rsidRPr="00521E41">
              <w:rPr>
                <w:rFonts w:asciiTheme="minorHAnsi" w:hAnsiTheme="minorHAnsi" w:cstheme="minorHAnsi"/>
                <w:color w:val="000000"/>
                <w:sz w:val="22"/>
                <w:szCs w:val="22"/>
                <w:lang w:eastAsia="en-IN"/>
              </w:rPr>
              <w:t>Yet to arrive on site</w:t>
            </w:r>
          </w:p>
        </w:tc>
        <w:tc>
          <w:tcPr>
            <w:tcW w:w="2127" w:type="dxa"/>
            <w:vAlign w:val="center"/>
          </w:tcPr>
          <w:p w14:paraId="2C2BF50B" w14:textId="5FBA3940" w:rsidR="002E36C8" w:rsidRPr="00173A1D" w:rsidRDefault="002E36C8" w:rsidP="002E36C8">
            <w:pPr>
              <w:jc w:val="center"/>
              <w:rPr>
                <w:rFonts w:asciiTheme="minorHAnsi" w:hAnsiTheme="minorHAnsi" w:cstheme="minorHAnsi"/>
                <w:color w:val="000000"/>
                <w:sz w:val="22"/>
                <w:szCs w:val="22"/>
                <w:lang w:eastAsia="en-IN"/>
              </w:rPr>
            </w:pPr>
            <w:r w:rsidRPr="00EC4A39">
              <w:rPr>
                <w:rFonts w:asciiTheme="minorHAnsi" w:hAnsiTheme="minorHAnsi" w:cstheme="minorHAnsi"/>
                <w:color w:val="000000"/>
                <w:sz w:val="22"/>
                <w:szCs w:val="22"/>
                <w:lang w:eastAsia="en-IN"/>
              </w:rPr>
              <w:t>Yet to arrive on site</w:t>
            </w:r>
          </w:p>
        </w:tc>
      </w:tr>
      <w:tr w:rsidR="00E62371" w:rsidRPr="001337B1" w14:paraId="32DABC7A" w14:textId="2D646DA8" w:rsidTr="00B619CA">
        <w:trPr>
          <w:trHeight w:val="300"/>
          <w:jc w:val="center"/>
        </w:trPr>
        <w:tc>
          <w:tcPr>
            <w:tcW w:w="846" w:type="dxa"/>
            <w:shd w:val="clear" w:color="auto" w:fill="auto"/>
            <w:hideMark/>
          </w:tcPr>
          <w:p w14:paraId="49729329" w14:textId="77777777" w:rsidR="00E62371" w:rsidRPr="001337B1" w:rsidRDefault="00E62371" w:rsidP="00E62371">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I</w:t>
            </w:r>
          </w:p>
        </w:tc>
        <w:tc>
          <w:tcPr>
            <w:tcW w:w="6369" w:type="dxa"/>
            <w:gridSpan w:val="3"/>
            <w:shd w:val="clear" w:color="auto" w:fill="auto"/>
            <w:hideMark/>
          </w:tcPr>
          <w:p w14:paraId="1B9A4941" w14:textId="77777777" w:rsidR="00E62371" w:rsidRPr="001337B1" w:rsidRDefault="00E62371" w:rsidP="00E62371">
            <w:pPr>
              <w:tabs>
                <w:tab w:val="left" w:pos="2269"/>
              </w:tabs>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Dahi</w:t>
            </w:r>
            <w:r>
              <w:rPr>
                <w:rFonts w:asciiTheme="minorHAnsi" w:hAnsiTheme="minorHAnsi" w:cstheme="minorHAnsi"/>
                <w:b/>
                <w:bCs/>
                <w:color w:val="000000"/>
                <w:sz w:val="22"/>
                <w:szCs w:val="22"/>
                <w:lang w:eastAsia="en-IN"/>
              </w:rPr>
              <w:tab/>
            </w:r>
          </w:p>
        </w:tc>
        <w:tc>
          <w:tcPr>
            <w:tcW w:w="1842" w:type="dxa"/>
            <w:vAlign w:val="center"/>
          </w:tcPr>
          <w:p w14:paraId="174944C6" w14:textId="77777777" w:rsidR="00E62371" w:rsidRPr="00173A1D" w:rsidRDefault="00E62371" w:rsidP="00E62371">
            <w:pPr>
              <w:jc w:val="center"/>
              <w:rPr>
                <w:rFonts w:asciiTheme="minorHAnsi" w:hAnsiTheme="minorHAnsi" w:cstheme="minorHAnsi"/>
                <w:b/>
                <w:bCs/>
                <w:color w:val="000000"/>
                <w:sz w:val="22"/>
                <w:szCs w:val="22"/>
                <w:lang w:eastAsia="en-IN"/>
              </w:rPr>
            </w:pPr>
          </w:p>
        </w:tc>
        <w:tc>
          <w:tcPr>
            <w:tcW w:w="2127" w:type="dxa"/>
          </w:tcPr>
          <w:p w14:paraId="00CF8487" w14:textId="77777777" w:rsidR="00E62371" w:rsidRPr="00173A1D" w:rsidRDefault="00E62371" w:rsidP="00E62371">
            <w:pPr>
              <w:jc w:val="center"/>
              <w:rPr>
                <w:rFonts w:asciiTheme="minorHAnsi" w:hAnsiTheme="minorHAnsi" w:cstheme="minorHAnsi"/>
                <w:b/>
                <w:bCs/>
                <w:color w:val="000000"/>
                <w:sz w:val="22"/>
                <w:szCs w:val="22"/>
                <w:lang w:eastAsia="en-IN"/>
              </w:rPr>
            </w:pPr>
          </w:p>
        </w:tc>
      </w:tr>
      <w:tr w:rsidR="00E62371" w:rsidRPr="001337B1" w14:paraId="4EF601B4" w14:textId="341BCEE3" w:rsidTr="00BF2113">
        <w:trPr>
          <w:trHeight w:val="300"/>
          <w:jc w:val="center"/>
        </w:trPr>
        <w:tc>
          <w:tcPr>
            <w:tcW w:w="846" w:type="dxa"/>
            <w:shd w:val="clear" w:color="auto" w:fill="auto"/>
            <w:noWrap/>
            <w:vAlign w:val="center"/>
            <w:hideMark/>
          </w:tcPr>
          <w:p w14:paraId="0C7D5FDA"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vAlign w:val="center"/>
            <w:hideMark/>
          </w:tcPr>
          <w:p w14:paraId="40D2E545" w14:textId="77777777" w:rsidR="00E62371" w:rsidRPr="001337B1" w:rsidRDefault="00E62371" w:rsidP="00BF211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PHE cap 3000 ltr/hr 6 deg.C to 90 deg.C</w:t>
            </w:r>
          </w:p>
        </w:tc>
        <w:tc>
          <w:tcPr>
            <w:tcW w:w="1100" w:type="dxa"/>
            <w:shd w:val="clear" w:color="auto" w:fill="auto"/>
            <w:noWrap/>
            <w:vAlign w:val="center"/>
            <w:hideMark/>
          </w:tcPr>
          <w:p w14:paraId="75B24EF2"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restart"/>
            <w:shd w:val="clear" w:color="auto" w:fill="auto"/>
            <w:vAlign w:val="center"/>
            <w:hideMark/>
          </w:tcPr>
          <w:p w14:paraId="548B93AC" w14:textId="24C91589"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842" w:type="dxa"/>
            <w:vMerge w:val="restart"/>
            <w:vAlign w:val="center"/>
          </w:tcPr>
          <w:p w14:paraId="5F890C20" w14:textId="4C2973C5"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29DCBBE0" w14:textId="3BF3D69D"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36287B9A" w14:textId="14204473" w:rsidTr="00BF2113">
        <w:trPr>
          <w:trHeight w:val="300"/>
          <w:jc w:val="center"/>
        </w:trPr>
        <w:tc>
          <w:tcPr>
            <w:tcW w:w="846" w:type="dxa"/>
            <w:shd w:val="clear" w:color="auto" w:fill="auto"/>
            <w:noWrap/>
            <w:vAlign w:val="center"/>
            <w:hideMark/>
          </w:tcPr>
          <w:p w14:paraId="4EAC26A3"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vAlign w:val="center"/>
            <w:hideMark/>
          </w:tcPr>
          <w:p w14:paraId="3D5329A9" w14:textId="77777777" w:rsidR="00E62371" w:rsidRPr="001337B1" w:rsidRDefault="00E62371" w:rsidP="00BF211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Culture tank 5000 KL</w:t>
            </w:r>
          </w:p>
        </w:tc>
        <w:tc>
          <w:tcPr>
            <w:tcW w:w="1100" w:type="dxa"/>
            <w:shd w:val="clear" w:color="auto" w:fill="auto"/>
            <w:noWrap/>
            <w:vAlign w:val="center"/>
            <w:hideMark/>
          </w:tcPr>
          <w:p w14:paraId="3A720832"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1124" w:type="dxa"/>
            <w:vMerge/>
            <w:vAlign w:val="center"/>
            <w:hideMark/>
          </w:tcPr>
          <w:p w14:paraId="43B12ACC" w14:textId="0046FD12"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33CC8048"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34EEB739" w14:textId="147D0BB2" w:rsidR="00E62371" w:rsidRPr="001337B1" w:rsidRDefault="00E62371" w:rsidP="00E62371">
            <w:pP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7E3EC3F8" w14:textId="44F7D3D2" w:rsidTr="00BF2113">
        <w:trPr>
          <w:trHeight w:val="300"/>
          <w:jc w:val="center"/>
        </w:trPr>
        <w:tc>
          <w:tcPr>
            <w:tcW w:w="846" w:type="dxa"/>
            <w:shd w:val="clear" w:color="auto" w:fill="auto"/>
            <w:noWrap/>
            <w:vAlign w:val="center"/>
            <w:hideMark/>
          </w:tcPr>
          <w:p w14:paraId="4A1A9A63"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vAlign w:val="center"/>
            <w:hideMark/>
          </w:tcPr>
          <w:p w14:paraId="79A1A0D4" w14:textId="77777777" w:rsidR="00E62371" w:rsidRPr="001337B1" w:rsidRDefault="00E62371" w:rsidP="00BF211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Filing machine</w:t>
            </w:r>
          </w:p>
        </w:tc>
        <w:tc>
          <w:tcPr>
            <w:tcW w:w="1100" w:type="dxa"/>
            <w:shd w:val="clear" w:color="auto" w:fill="auto"/>
            <w:noWrap/>
            <w:vAlign w:val="center"/>
            <w:hideMark/>
          </w:tcPr>
          <w:p w14:paraId="48A3CF30"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F504D1D" w14:textId="16E5D392"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1AEF009B"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7285F3C5" w14:textId="49EA3997" w:rsidR="00E62371" w:rsidRPr="001337B1"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Partial equipment arrived</w:t>
            </w:r>
          </w:p>
        </w:tc>
      </w:tr>
      <w:tr w:rsidR="00E62371" w:rsidRPr="001337B1" w14:paraId="28D841C9" w14:textId="17E5B1DF" w:rsidTr="00BF2113">
        <w:trPr>
          <w:trHeight w:val="300"/>
          <w:jc w:val="center"/>
        </w:trPr>
        <w:tc>
          <w:tcPr>
            <w:tcW w:w="846" w:type="dxa"/>
            <w:shd w:val="clear" w:color="auto" w:fill="auto"/>
            <w:noWrap/>
            <w:vAlign w:val="center"/>
            <w:hideMark/>
          </w:tcPr>
          <w:p w14:paraId="48F0F322"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4145" w:type="dxa"/>
            <w:shd w:val="clear" w:color="auto" w:fill="auto"/>
            <w:vAlign w:val="center"/>
            <w:hideMark/>
          </w:tcPr>
          <w:p w14:paraId="5EAC4ADF" w14:textId="77777777" w:rsidR="00E62371" w:rsidRPr="001337B1" w:rsidRDefault="00E62371" w:rsidP="00BF211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Incubation room 1 set</w:t>
            </w:r>
          </w:p>
        </w:tc>
        <w:tc>
          <w:tcPr>
            <w:tcW w:w="1100" w:type="dxa"/>
            <w:shd w:val="clear" w:color="auto" w:fill="auto"/>
            <w:noWrap/>
            <w:vAlign w:val="center"/>
            <w:hideMark/>
          </w:tcPr>
          <w:p w14:paraId="12C13FF4"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1ABF3F8C" w14:textId="1E481CFD"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6569058D"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61E581AA" w14:textId="65CBEE7A" w:rsidR="00E62371" w:rsidRPr="001337B1" w:rsidRDefault="00BF2113" w:rsidP="00BF2113">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arrived</w:t>
            </w:r>
          </w:p>
        </w:tc>
      </w:tr>
      <w:tr w:rsidR="00E62371" w:rsidRPr="001337B1" w14:paraId="4AFE5062" w14:textId="3CAC45CD" w:rsidTr="00BF2113">
        <w:trPr>
          <w:trHeight w:val="300"/>
          <w:jc w:val="center"/>
        </w:trPr>
        <w:tc>
          <w:tcPr>
            <w:tcW w:w="846" w:type="dxa"/>
            <w:shd w:val="clear" w:color="auto" w:fill="auto"/>
            <w:noWrap/>
            <w:vAlign w:val="center"/>
            <w:hideMark/>
          </w:tcPr>
          <w:p w14:paraId="0B60914B"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5</w:t>
            </w:r>
          </w:p>
        </w:tc>
        <w:tc>
          <w:tcPr>
            <w:tcW w:w="4145" w:type="dxa"/>
            <w:shd w:val="clear" w:color="auto" w:fill="auto"/>
            <w:vAlign w:val="center"/>
            <w:hideMark/>
          </w:tcPr>
          <w:p w14:paraId="12B2927C" w14:textId="77777777" w:rsidR="00E62371" w:rsidRPr="001337B1" w:rsidRDefault="00E62371" w:rsidP="00BF211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Cold storage 1 set</w:t>
            </w:r>
          </w:p>
        </w:tc>
        <w:tc>
          <w:tcPr>
            <w:tcW w:w="1100" w:type="dxa"/>
            <w:shd w:val="clear" w:color="auto" w:fill="auto"/>
            <w:noWrap/>
            <w:vAlign w:val="center"/>
            <w:hideMark/>
          </w:tcPr>
          <w:p w14:paraId="67AA6747"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0F48EC88" w14:textId="1DD1CFD0"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67F9EF03"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37FEAAA8" w14:textId="230DA212" w:rsidR="00E62371" w:rsidRPr="001337B1" w:rsidRDefault="00E62371" w:rsidP="00BF2113">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48CA7271" w14:textId="3FE5B910" w:rsidTr="00BF2113">
        <w:trPr>
          <w:trHeight w:val="300"/>
          <w:jc w:val="center"/>
        </w:trPr>
        <w:tc>
          <w:tcPr>
            <w:tcW w:w="846" w:type="dxa"/>
            <w:shd w:val="clear" w:color="auto" w:fill="auto"/>
            <w:noWrap/>
            <w:vAlign w:val="center"/>
            <w:hideMark/>
          </w:tcPr>
          <w:p w14:paraId="195EA163"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6</w:t>
            </w:r>
          </w:p>
        </w:tc>
        <w:tc>
          <w:tcPr>
            <w:tcW w:w="4145" w:type="dxa"/>
            <w:shd w:val="clear" w:color="auto" w:fill="auto"/>
            <w:vAlign w:val="center"/>
            <w:hideMark/>
          </w:tcPr>
          <w:p w14:paraId="5E620803" w14:textId="77777777" w:rsidR="00E62371" w:rsidRPr="001337B1" w:rsidRDefault="00E62371" w:rsidP="00BF211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Trolleys</w:t>
            </w:r>
          </w:p>
        </w:tc>
        <w:tc>
          <w:tcPr>
            <w:tcW w:w="1100" w:type="dxa"/>
            <w:shd w:val="clear" w:color="auto" w:fill="auto"/>
            <w:noWrap/>
            <w:vAlign w:val="center"/>
            <w:hideMark/>
          </w:tcPr>
          <w:p w14:paraId="71DA4C01"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10</w:t>
            </w:r>
          </w:p>
        </w:tc>
        <w:tc>
          <w:tcPr>
            <w:tcW w:w="1124" w:type="dxa"/>
            <w:vMerge/>
            <w:shd w:val="clear" w:color="auto" w:fill="auto"/>
            <w:vAlign w:val="bottom"/>
            <w:hideMark/>
          </w:tcPr>
          <w:p w14:paraId="5EA2B84D" w14:textId="6A8780EB" w:rsidR="00E62371" w:rsidRPr="001337B1" w:rsidRDefault="00E62371" w:rsidP="00E62371">
            <w:pPr>
              <w:rPr>
                <w:rFonts w:asciiTheme="minorHAnsi" w:hAnsiTheme="minorHAnsi" w:cstheme="minorHAnsi"/>
                <w:sz w:val="22"/>
                <w:szCs w:val="22"/>
                <w:lang w:eastAsia="en-IN"/>
              </w:rPr>
            </w:pPr>
          </w:p>
        </w:tc>
        <w:tc>
          <w:tcPr>
            <w:tcW w:w="1842" w:type="dxa"/>
            <w:vMerge/>
          </w:tcPr>
          <w:p w14:paraId="65FC1117"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6AF95FF8" w14:textId="650DE977" w:rsidR="00E62371" w:rsidRPr="001337B1"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Partial equipment arrived</w:t>
            </w:r>
          </w:p>
        </w:tc>
      </w:tr>
    </w:tbl>
    <w:p w14:paraId="491704ED" w14:textId="77777777" w:rsidR="00F81C74" w:rsidRPr="007B722C" w:rsidRDefault="00F81C74" w:rsidP="007B722C">
      <w:pPr>
        <w:spacing w:line="360" w:lineRule="auto"/>
        <w:ind w:right="29"/>
        <w:rPr>
          <w:rFonts w:ascii="Arial" w:hAnsi="Arial" w:cs="Arial"/>
          <w:b/>
          <w:sz w:val="22"/>
          <w:u w:val="single"/>
        </w:rPr>
      </w:pPr>
    </w:p>
    <w:p w14:paraId="45ABD9D3" w14:textId="45846EDA" w:rsidR="000D1956" w:rsidRPr="008A2E19" w:rsidRDefault="00CA4CDF" w:rsidP="008A2E19">
      <w:pPr>
        <w:pStyle w:val="ListParagraph"/>
        <w:spacing w:line="360" w:lineRule="auto"/>
        <w:ind w:left="0" w:right="29"/>
        <w:jc w:val="center"/>
        <w:rPr>
          <w:rFonts w:ascii="Arial" w:hAnsi="Arial" w:cs="Arial"/>
          <w:b/>
          <w:sz w:val="22"/>
          <w:u w:val="single"/>
        </w:rPr>
      </w:pPr>
      <w:r w:rsidRPr="008A2E19">
        <w:rPr>
          <w:rFonts w:ascii="Arial" w:hAnsi="Arial" w:cs="Arial"/>
          <w:b/>
          <w:sz w:val="22"/>
          <w:u w:val="single"/>
        </w:rPr>
        <w:t>LABORATORY WARE, EQUIPMENTS &amp; INSTRUMENTS</w:t>
      </w:r>
    </w:p>
    <w:tbl>
      <w:tblPr>
        <w:tblW w:w="1119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80"/>
        <w:gridCol w:w="4264"/>
        <w:gridCol w:w="16"/>
        <w:gridCol w:w="1023"/>
        <w:gridCol w:w="1093"/>
        <w:gridCol w:w="35"/>
        <w:gridCol w:w="2098"/>
        <w:gridCol w:w="1985"/>
      </w:tblGrid>
      <w:tr w:rsidR="002949CA" w:rsidRPr="00451308" w14:paraId="6ABD0C1D" w14:textId="262E880E" w:rsidTr="00E14583">
        <w:trPr>
          <w:trHeight w:val="300"/>
          <w:jc w:val="center"/>
        </w:trPr>
        <w:tc>
          <w:tcPr>
            <w:tcW w:w="680" w:type="dxa"/>
            <w:shd w:val="clear" w:color="000000" w:fill="002060"/>
            <w:noWrap/>
            <w:vAlign w:val="center"/>
            <w:hideMark/>
          </w:tcPr>
          <w:p w14:paraId="66E70225" w14:textId="77777777" w:rsidR="002949CA" w:rsidRPr="0043299B" w:rsidRDefault="002949CA" w:rsidP="002949CA">
            <w:pPr>
              <w:jc w:val="center"/>
              <w:rPr>
                <w:rFonts w:asciiTheme="minorHAnsi" w:hAnsiTheme="minorHAnsi" w:cstheme="minorHAnsi"/>
                <w:b/>
                <w:bCs/>
                <w:color w:val="FFFFFF"/>
                <w:sz w:val="22"/>
                <w:szCs w:val="22"/>
                <w:lang w:eastAsia="en-IN"/>
              </w:rPr>
            </w:pPr>
            <w:r w:rsidRPr="0043299B">
              <w:rPr>
                <w:rFonts w:asciiTheme="minorHAnsi" w:hAnsiTheme="minorHAnsi" w:cstheme="minorHAnsi"/>
                <w:b/>
                <w:bCs/>
                <w:color w:val="FFFFFF"/>
                <w:sz w:val="22"/>
                <w:szCs w:val="22"/>
                <w:lang w:eastAsia="en-IN"/>
              </w:rPr>
              <w:t>S. No:</w:t>
            </w:r>
          </w:p>
        </w:tc>
        <w:tc>
          <w:tcPr>
            <w:tcW w:w="4280" w:type="dxa"/>
            <w:gridSpan w:val="2"/>
            <w:shd w:val="clear" w:color="000000" w:fill="002060"/>
            <w:noWrap/>
            <w:vAlign w:val="center"/>
            <w:hideMark/>
          </w:tcPr>
          <w:p w14:paraId="474A20A1" w14:textId="77777777" w:rsidR="002949CA" w:rsidRPr="0043299B" w:rsidRDefault="002949CA" w:rsidP="002949CA">
            <w:pPr>
              <w:jc w:val="center"/>
              <w:rPr>
                <w:rFonts w:asciiTheme="minorHAnsi" w:hAnsiTheme="minorHAnsi" w:cstheme="minorHAnsi"/>
                <w:b/>
                <w:bCs/>
                <w:color w:val="FFFFFF"/>
                <w:sz w:val="22"/>
                <w:szCs w:val="22"/>
                <w:lang w:eastAsia="en-IN"/>
              </w:rPr>
            </w:pPr>
            <w:r w:rsidRPr="0043299B">
              <w:rPr>
                <w:rFonts w:asciiTheme="minorHAnsi" w:hAnsiTheme="minorHAnsi" w:cstheme="minorHAnsi"/>
                <w:b/>
                <w:bCs/>
                <w:color w:val="FFFFFF"/>
                <w:sz w:val="22"/>
                <w:szCs w:val="22"/>
                <w:lang w:eastAsia="en-IN"/>
              </w:rPr>
              <w:t>Equipment</w:t>
            </w:r>
          </w:p>
        </w:tc>
        <w:tc>
          <w:tcPr>
            <w:tcW w:w="1023" w:type="dxa"/>
            <w:shd w:val="clear" w:color="000000" w:fill="002060"/>
            <w:noWrap/>
            <w:vAlign w:val="center"/>
            <w:hideMark/>
          </w:tcPr>
          <w:p w14:paraId="01D29C81" w14:textId="77777777" w:rsidR="002949CA" w:rsidRPr="0043299B" w:rsidRDefault="002949CA" w:rsidP="002949CA">
            <w:pPr>
              <w:jc w:val="center"/>
              <w:rPr>
                <w:rFonts w:asciiTheme="minorHAnsi" w:hAnsiTheme="minorHAnsi" w:cstheme="minorHAnsi"/>
                <w:b/>
                <w:bCs/>
                <w:color w:val="FFFFFF"/>
                <w:sz w:val="22"/>
                <w:szCs w:val="22"/>
                <w:lang w:eastAsia="en-IN"/>
              </w:rPr>
            </w:pPr>
            <w:r w:rsidRPr="0043299B">
              <w:rPr>
                <w:rFonts w:asciiTheme="minorHAnsi" w:hAnsiTheme="minorHAnsi" w:cstheme="minorHAnsi"/>
                <w:b/>
                <w:bCs/>
                <w:color w:val="FFFFFF"/>
                <w:sz w:val="22"/>
                <w:szCs w:val="22"/>
                <w:lang w:eastAsia="en-IN"/>
              </w:rPr>
              <w:t>Quantity</w:t>
            </w:r>
          </w:p>
        </w:tc>
        <w:tc>
          <w:tcPr>
            <w:tcW w:w="1128" w:type="dxa"/>
            <w:gridSpan w:val="2"/>
            <w:shd w:val="clear" w:color="000000" w:fill="002060"/>
            <w:noWrap/>
            <w:vAlign w:val="center"/>
            <w:hideMark/>
          </w:tcPr>
          <w:p w14:paraId="07CAB671" w14:textId="77777777" w:rsidR="002949CA" w:rsidRPr="0043299B" w:rsidRDefault="002949CA" w:rsidP="002949CA">
            <w:pPr>
              <w:jc w:val="center"/>
              <w:rPr>
                <w:rFonts w:asciiTheme="minorHAnsi" w:hAnsiTheme="minorHAnsi" w:cstheme="minorHAnsi"/>
                <w:b/>
                <w:bCs/>
                <w:color w:val="FFFFFF"/>
                <w:sz w:val="22"/>
                <w:szCs w:val="22"/>
                <w:lang w:eastAsia="en-IN"/>
              </w:rPr>
            </w:pPr>
            <w:r w:rsidRPr="0043299B">
              <w:rPr>
                <w:rFonts w:asciiTheme="minorHAnsi" w:hAnsiTheme="minorHAnsi" w:cstheme="minorHAnsi"/>
                <w:b/>
                <w:bCs/>
                <w:color w:val="FFFFFF"/>
                <w:sz w:val="22"/>
                <w:szCs w:val="22"/>
                <w:lang w:eastAsia="en-IN"/>
              </w:rPr>
              <w:t>Approved / Not</w:t>
            </w:r>
            <w:r w:rsidRPr="0043299B">
              <w:rPr>
                <w:rFonts w:asciiTheme="minorHAnsi" w:hAnsiTheme="minorHAnsi" w:cstheme="minorHAnsi"/>
                <w:b/>
                <w:bCs/>
                <w:color w:val="FFFFFF"/>
                <w:sz w:val="22"/>
                <w:szCs w:val="22"/>
                <w:lang w:eastAsia="en-IN"/>
              </w:rPr>
              <w:br/>
              <w:t>Approved by MoFPI</w:t>
            </w:r>
          </w:p>
        </w:tc>
        <w:tc>
          <w:tcPr>
            <w:tcW w:w="2098" w:type="dxa"/>
            <w:shd w:val="clear" w:color="000000" w:fill="002060"/>
            <w:noWrap/>
            <w:vAlign w:val="center"/>
            <w:hideMark/>
          </w:tcPr>
          <w:p w14:paraId="06C5BBAA" w14:textId="499471F8" w:rsidR="002949CA" w:rsidRPr="0043299B" w:rsidRDefault="002949CA" w:rsidP="002949CA">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23</w:t>
            </w:r>
            <w:r w:rsidRPr="00731A42">
              <w:rPr>
                <w:rFonts w:asciiTheme="minorHAnsi" w:hAnsiTheme="minorHAnsi" w:cstheme="minorHAnsi"/>
                <w:b/>
                <w:bCs/>
                <w:color w:val="FFFFFF"/>
                <w:sz w:val="22"/>
                <w:szCs w:val="22"/>
                <w:lang w:eastAsia="en-IN"/>
              </w:rPr>
              <w:t>/0</w:t>
            </w:r>
            <w:r>
              <w:rPr>
                <w:rFonts w:asciiTheme="minorHAnsi" w:hAnsiTheme="minorHAnsi" w:cstheme="minorHAnsi"/>
                <w:b/>
                <w:bCs/>
                <w:color w:val="FFFFFF"/>
                <w:sz w:val="22"/>
                <w:szCs w:val="22"/>
                <w:lang w:eastAsia="en-IN"/>
              </w:rPr>
              <w:t>8</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4</w:t>
            </w:r>
          </w:p>
        </w:tc>
        <w:tc>
          <w:tcPr>
            <w:tcW w:w="1985" w:type="dxa"/>
            <w:shd w:val="clear" w:color="000000" w:fill="002060"/>
            <w:vAlign w:val="center"/>
          </w:tcPr>
          <w:p w14:paraId="62264BB6" w14:textId="1711D81E" w:rsidR="002949CA" w:rsidRPr="0043299B" w:rsidRDefault="002949CA" w:rsidP="002949CA">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0</w:t>
            </w:r>
            <w:r w:rsidRPr="00731A42">
              <w:rPr>
                <w:rFonts w:asciiTheme="minorHAnsi" w:hAnsiTheme="minorHAnsi" w:cstheme="minorHAnsi"/>
                <w:b/>
                <w:bCs/>
                <w:color w:val="FFFFFF"/>
                <w:sz w:val="22"/>
                <w:szCs w:val="22"/>
                <w:lang w:eastAsia="en-IN"/>
              </w:rPr>
              <w:t>2/</w:t>
            </w:r>
            <w:r>
              <w:rPr>
                <w:rFonts w:asciiTheme="minorHAnsi" w:hAnsiTheme="minorHAnsi" w:cstheme="minorHAnsi"/>
                <w:b/>
                <w:bCs/>
                <w:color w:val="FFFFFF"/>
                <w:sz w:val="22"/>
                <w:szCs w:val="22"/>
                <w:lang w:eastAsia="en-IN"/>
              </w:rPr>
              <w:t>01</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5</w:t>
            </w:r>
          </w:p>
        </w:tc>
      </w:tr>
      <w:tr w:rsidR="00E62371" w:rsidRPr="00451308" w14:paraId="29E11F36" w14:textId="72338205" w:rsidTr="00BF2113">
        <w:trPr>
          <w:trHeight w:val="300"/>
          <w:jc w:val="center"/>
        </w:trPr>
        <w:tc>
          <w:tcPr>
            <w:tcW w:w="680" w:type="dxa"/>
            <w:shd w:val="clear" w:color="auto" w:fill="auto"/>
            <w:vAlign w:val="center"/>
            <w:hideMark/>
          </w:tcPr>
          <w:p w14:paraId="71869B4A" w14:textId="77777777" w:rsidR="00E62371" w:rsidRPr="00451308" w:rsidRDefault="00E62371" w:rsidP="00BF2113">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I</w:t>
            </w:r>
          </w:p>
        </w:tc>
        <w:tc>
          <w:tcPr>
            <w:tcW w:w="4264" w:type="dxa"/>
            <w:shd w:val="clear" w:color="auto" w:fill="auto"/>
            <w:vAlign w:val="center"/>
            <w:hideMark/>
          </w:tcPr>
          <w:p w14:paraId="58059945" w14:textId="77777777" w:rsidR="00E62371" w:rsidRPr="00451308" w:rsidRDefault="00E62371" w:rsidP="00BF2113">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General Equipments</w:t>
            </w:r>
          </w:p>
        </w:tc>
        <w:tc>
          <w:tcPr>
            <w:tcW w:w="2132" w:type="dxa"/>
            <w:gridSpan w:val="3"/>
            <w:shd w:val="clear" w:color="auto" w:fill="auto"/>
          </w:tcPr>
          <w:p w14:paraId="379EC14D" w14:textId="77777777" w:rsidR="00E62371" w:rsidRPr="00451308" w:rsidRDefault="00E62371" w:rsidP="000D1956">
            <w:pPr>
              <w:rPr>
                <w:rFonts w:asciiTheme="minorHAnsi" w:hAnsiTheme="minorHAnsi" w:cstheme="minorHAnsi"/>
                <w:b/>
                <w:bCs/>
                <w:color w:val="000000"/>
                <w:sz w:val="22"/>
                <w:szCs w:val="22"/>
                <w:lang w:eastAsia="en-IN"/>
              </w:rPr>
            </w:pPr>
          </w:p>
        </w:tc>
        <w:tc>
          <w:tcPr>
            <w:tcW w:w="2133" w:type="dxa"/>
            <w:gridSpan w:val="2"/>
            <w:shd w:val="clear" w:color="auto" w:fill="auto"/>
          </w:tcPr>
          <w:p w14:paraId="54004843" w14:textId="7FDF6125" w:rsidR="00E62371" w:rsidRPr="00451308" w:rsidRDefault="00E62371" w:rsidP="000D1956">
            <w:pPr>
              <w:rPr>
                <w:rFonts w:asciiTheme="minorHAnsi" w:hAnsiTheme="minorHAnsi" w:cstheme="minorHAnsi"/>
                <w:b/>
                <w:bCs/>
                <w:color w:val="000000"/>
                <w:sz w:val="22"/>
                <w:szCs w:val="22"/>
                <w:lang w:eastAsia="en-IN"/>
              </w:rPr>
            </w:pPr>
          </w:p>
        </w:tc>
        <w:tc>
          <w:tcPr>
            <w:tcW w:w="1985" w:type="dxa"/>
          </w:tcPr>
          <w:p w14:paraId="3D0FF227" w14:textId="77777777" w:rsidR="00E62371" w:rsidRPr="00451308" w:rsidRDefault="00E62371" w:rsidP="000D1956">
            <w:pPr>
              <w:rPr>
                <w:rFonts w:asciiTheme="minorHAnsi" w:hAnsiTheme="minorHAnsi" w:cstheme="minorHAnsi"/>
                <w:b/>
                <w:bCs/>
                <w:color w:val="000000"/>
                <w:sz w:val="22"/>
                <w:szCs w:val="22"/>
                <w:lang w:eastAsia="en-IN"/>
              </w:rPr>
            </w:pPr>
          </w:p>
        </w:tc>
      </w:tr>
      <w:tr w:rsidR="00647399" w:rsidRPr="00451308" w14:paraId="37321FD7" w14:textId="27C99138" w:rsidTr="00BF2113">
        <w:trPr>
          <w:trHeight w:val="300"/>
          <w:jc w:val="center"/>
        </w:trPr>
        <w:tc>
          <w:tcPr>
            <w:tcW w:w="680" w:type="dxa"/>
            <w:shd w:val="clear" w:color="auto" w:fill="auto"/>
            <w:noWrap/>
            <w:vAlign w:val="center"/>
            <w:hideMark/>
          </w:tcPr>
          <w:p w14:paraId="3C773189"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280" w:type="dxa"/>
            <w:gridSpan w:val="2"/>
            <w:shd w:val="clear" w:color="auto" w:fill="auto"/>
            <w:vAlign w:val="center"/>
            <w:hideMark/>
          </w:tcPr>
          <w:p w14:paraId="43B42338"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Laboratory Glass Ware</w:t>
            </w:r>
          </w:p>
        </w:tc>
        <w:tc>
          <w:tcPr>
            <w:tcW w:w="1023" w:type="dxa"/>
            <w:shd w:val="clear" w:color="auto" w:fill="auto"/>
            <w:hideMark/>
          </w:tcPr>
          <w:p w14:paraId="70B7FC00" w14:textId="77777777" w:rsidR="00647399" w:rsidRPr="00451308" w:rsidRDefault="00647399"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Lot</w:t>
            </w:r>
          </w:p>
        </w:tc>
        <w:tc>
          <w:tcPr>
            <w:tcW w:w="1128" w:type="dxa"/>
            <w:gridSpan w:val="2"/>
            <w:vMerge w:val="restart"/>
            <w:shd w:val="clear" w:color="auto" w:fill="auto"/>
            <w:vAlign w:val="center"/>
            <w:hideMark/>
          </w:tcPr>
          <w:p w14:paraId="5D4B71FA" w14:textId="77777777" w:rsidR="00647399" w:rsidRPr="00451308" w:rsidRDefault="00647399" w:rsidP="008A2E1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Not Approved</w:t>
            </w:r>
          </w:p>
        </w:tc>
        <w:tc>
          <w:tcPr>
            <w:tcW w:w="2098" w:type="dxa"/>
            <w:vMerge w:val="restart"/>
            <w:shd w:val="clear" w:color="auto" w:fill="auto"/>
            <w:noWrap/>
            <w:vAlign w:val="center"/>
            <w:hideMark/>
          </w:tcPr>
          <w:p w14:paraId="326065E7" w14:textId="77777777" w:rsidR="00647399" w:rsidRPr="00451308" w:rsidRDefault="00647399" w:rsidP="00DB086D">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c>
          <w:tcPr>
            <w:tcW w:w="1985" w:type="dxa"/>
            <w:vMerge w:val="restart"/>
            <w:vAlign w:val="center"/>
          </w:tcPr>
          <w:p w14:paraId="7AD4DD05" w14:textId="60ADC20F" w:rsidR="00647399" w:rsidRPr="00B16271" w:rsidRDefault="00647399" w:rsidP="00647399">
            <w:pPr>
              <w:jc w:val="center"/>
              <w:rPr>
                <w:rFonts w:asciiTheme="minorHAnsi" w:hAnsiTheme="minorHAnsi" w:cstheme="minorHAnsi"/>
                <w:color w:val="000000"/>
                <w:sz w:val="22"/>
                <w:szCs w:val="22"/>
                <w:lang w:eastAsia="en-IN"/>
              </w:rPr>
            </w:pPr>
            <w:r w:rsidRPr="00B16271">
              <w:rPr>
                <w:rFonts w:asciiTheme="minorHAnsi" w:hAnsiTheme="minorHAnsi" w:cstheme="minorHAnsi"/>
                <w:color w:val="000000"/>
                <w:sz w:val="22"/>
                <w:szCs w:val="22"/>
                <w:lang w:eastAsia="en-IN"/>
              </w:rPr>
              <w:t>Yet to arrive on site</w:t>
            </w:r>
          </w:p>
        </w:tc>
      </w:tr>
      <w:tr w:rsidR="00647399" w:rsidRPr="00451308" w14:paraId="5EFB50E2" w14:textId="532FF430" w:rsidTr="00BF2113">
        <w:trPr>
          <w:trHeight w:val="300"/>
          <w:jc w:val="center"/>
        </w:trPr>
        <w:tc>
          <w:tcPr>
            <w:tcW w:w="680" w:type="dxa"/>
            <w:shd w:val="clear" w:color="auto" w:fill="auto"/>
            <w:noWrap/>
            <w:vAlign w:val="center"/>
            <w:hideMark/>
          </w:tcPr>
          <w:p w14:paraId="18FC5B8A"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280" w:type="dxa"/>
            <w:gridSpan w:val="2"/>
            <w:shd w:val="clear" w:color="auto" w:fill="auto"/>
            <w:vAlign w:val="center"/>
            <w:hideMark/>
          </w:tcPr>
          <w:p w14:paraId="24508E35"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Laboratory Chemical Reagents</w:t>
            </w:r>
          </w:p>
        </w:tc>
        <w:tc>
          <w:tcPr>
            <w:tcW w:w="1023" w:type="dxa"/>
            <w:shd w:val="clear" w:color="auto" w:fill="auto"/>
            <w:hideMark/>
          </w:tcPr>
          <w:p w14:paraId="416C4F43" w14:textId="77777777" w:rsidR="00647399" w:rsidRPr="00451308" w:rsidRDefault="00647399"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Lot</w:t>
            </w:r>
          </w:p>
        </w:tc>
        <w:tc>
          <w:tcPr>
            <w:tcW w:w="1128" w:type="dxa"/>
            <w:gridSpan w:val="2"/>
            <w:vMerge/>
            <w:vAlign w:val="center"/>
            <w:hideMark/>
          </w:tcPr>
          <w:p w14:paraId="7329862B" w14:textId="77777777" w:rsidR="00647399" w:rsidRPr="00451308" w:rsidRDefault="00647399" w:rsidP="000D1956">
            <w:pPr>
              <w:rPr>
                <w:rFonts w:asciiTheme="minorHAnsi" w:hAnsiTheme="minorHAnsi" w:cstheme="minorHAnsi"/>
                <w:color w:val="000000"/>
                <w:sz w:val="22"/>
                <w:szCs w:val="22"/>
                <w:lang w:eastAsia="en-IN"/>
              </w:rPr>
            </w:pPr>
          </w:p>
        </w:tc>
        <w:tc>
          <w:tcPr>
            <w:tcW w:w="2098" w:type="dxa"/>
            <w:vMerge/>
            <w:vAlign w:val="center"/>
            <w:hideMark/>
          </w:tcPr>
          <w:p w14:paraId="1B0D0EBE" w14:textId="77777777" w:rsidR="00647399" w:rsidRPr="00451308" w:rsidRDefault="00647399" w:rsidP="000D1956">
            <w:pPr>
              <w:rPr>
                <w:rFonts w:asciiTheme="minorHAnsi" w:hAnsiTheme="minorHAnsi" w:cstheme="minorHAnsi"/>
                <w:color w:val="000000"/>
                <w:sz w:val="22"/>
                <w:szCs w:val="22"/>
                <w:lang w:eastAsia="en-IN"/>
              </w:rPr>
            </w:pPr>
          </w:p>
        </w:tc>
        <w:tc>
          <w:tcPr>
            <w:tcW w:w="1985" w:type="dxa"/>
            <w:vMerge/>
          </w:tcPr>
          <w:p w14:paraId="71B7BA83" w14:textId="77777777" w:rsidR="00647399" w:rsidRPr="00B16271" w:rsidRDefault="00647399" w:rsidP="000D1956">
            <w:pPr>
              <w:rPr>
                <w:rFonts w:asciiTheme="minorHAnsi" w:hAnsiTheme="minorHAnsi" w:cstheme="minorHAnsi"/>
                <w:color w:val="000000"/>
                <w:sz w:val="22"/>
                <w:szCs w:val="22"/>
                <w:lang w:eastAsia="en-IN"/>
              </w:rPr>
            </w:pPr>
          </w:p>
        </w:tc>
      </w:tr>
      <w:tr w:rsidR="00E62371" w:rsidRPr="00451308" w14:paraId="45C5AF08" w14:textId="307B3511" w:rsidTr="00BF2113">
        <w:trPr>
          <w:trHeight w:val="300"/>
          <w:jc w:val="center"/>
        </w:trPr>
        <w:tc>
          <w:tcPr>
            <w:tcW w:w="680" w:type="dxa"/>
            <w:shd w:val="clear" w:color="auto" w:fill="auto"/>
            <w:vAlign w:val="center"/>
            <w:hideMark/>
          </w:tcPr>
          <w:p w14:paraId="6A5AE157" w14:textId="77777777" w:rsidR="00E62371" w:rsidRPr="00451308" w:rsidRDefault="00E62371" w:rsidP="00BF2113">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II</w:t>
            </w:r>
          </w:p>
        </w:tc>
        <w:tc>
          <w:tcPr>
            <w:tcW w:w="4264" w:type="dxa"/>
            <w:shd w:val="clear" w:color="auto" w:fill="auto"/>
            <w:vAlign w:val="center"/>
            <w:hideMark/>
          </w:tcPr>
          <w:p w14:paraId="56D88A62" w14:textId="77777777" w:rsidR="00E62371" w:rsidRPr="00451308" w:rsidRDefault="00E62371" w:rsidP="00BF2113">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Laboratory Equipments</w:t>
            </w:r>
          </w:p>
        </w:tc>
        <w:tc>
          <w:tcPr>
            <w:tcW w:w="2132" w:type="dxa"/>
            <w:gridSpan w:val="3"/>
            <w:shd w:val="clear" w:color="auto" w:fill="auto"/>
          </w:tcPr>
          <w:p w14:paraId="0E27B2B4" w14:textId="77777777" w:rsidR="00E62371" w:rsidRPr="00451308" w:rsidRDefault="00E62371" w:rsidP="000D1956">
            <w:pPr>
              <w:rPr>
                <w:rFonts w:asciiTheme="minorHAnsi" w:hAnsiTheme="minorHAnsi" w:cstheme="minorHAnsi"/>
                <w:b/>
                <w:bCs/>
                <w:color w:val="000000"/>
                <w:sz w:val="22"/>
                <w:szCs w:val="22"/>
                <w:lang w:eastAsia="en-IN"/>
              </w:rPr>
            </w:pPr>
          </w:p>
        </w:tc>
        <w:tc>
          <w:tcPr>
            <w:tcW w:w="2133" w:type="dxa"/>
            <w:gridSpan w:val="2"/>
            <w:shd w:val="clear" w:color="auto" w:fill="auto"/>
          </w:tcPr>
          <w:p w14:paraId="3B83AE62" w14:textId="715CBF66" w:rsidR="00E62371" w:rsidRPr="00451308" w:rsidRDefault="00E62371" w:rsidP="000D1956">
            <w:pPr>
              <w:rPr>
                <w:rFonts w:asciiTheme="minorHAnsi" w:hAnsiTheme="minorHAnsi" w:cstheme="minorHAnsi"/>
                <w:b/>
                <w:bCs/>
                <w:color w:val="000000"/>
                <w:sz w:val="22"/>
                <w:szCs w:val="22"/>
                <w:lang w:eastAsia="en-IN"/>
              </w:rPr>
            </w:pPr>
          </w:p>
        </w:tc>
        <w:tc>
          <w:tcPr>
            <w:tcW w:w="1985" w:type="dxa"/>
          </w:tcPr>
          <w:p w14:paraId="01AFA239" w14:textId="77777777" w:rsidR="00E62371" w:rsidRPr="00B16271" w:rsidRDefault="00E62371" w:rsidP="000D1956">
            <w:pPr>
              <w:rPr>
                <w:rFonts w:asciiTheme="minorHAnsi" w:hAnsiTheme="minorHAnsi" w:cstheme="minorHAnsi"/>
                <w:b/>
                <w:bCs/>
                <w:color w:val="000000"/>
                <w:sz w:val="22"/>
                <w:szCs w:val="22"/>
                <w:lang w:eastAsia="en-IN"/>
              </w:rPr>
            </w:pPr>
          </w:p>
        </w:tc>
      </w:tr>
      <w:tr w:rsidR="00647399" w:rsidRPr="00451308" w14:paraId="5EA32874" w14:textId="49EF1E67" w:rsidTr="00BF2113">
        <w:trPr>
          <w:trHeight w:val="300"/>
          <w:jc w:val="center"/>
        </w:trPr>
        <w:tc>
          <w:tcPr>
            <w:tcW w:w="680" w:type="dxa"/>
            <w:shd w:val="clear" w:color="auto" w:fill="auto"/>
            <w:noWrap/>
            <w:vAlign w:val="center"/>
            <w:hideMark/>
          </w:tcPr>
          <w:p w14:paraId="4BD8A00B"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280" w:type="dxa"/>
            <w:gridSpan w:val="2"/>
            <w:shd w:val="clear" w:color="auto" w:fill="auto"/>
            <w:vAlign w:val="center"/>
            <w:hideMark/>
          </w:tcPr>
          <w:p w14:paraId="5080B38A"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Analytical Balance Top-loading automatic</w:t>
            </w:r>
          </w:p>
        </w:tc>
        <w:tc>
          <w:tcPr>
            <w:tcW w:w="1023" w:type="dxa"/>
            <w:shd w:val="clear" w:color="auto" w:fill="auto"/>
            <w:noWrap/>
            <w:vAlign w:val="center"/>
            <w:hideMark/>
          </w:tcPr>
          <w:p w14:paraId="7474A466"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restart"/>
            <w:shd w:val="clear" w:color="auto" w:fill="auto"/>
            <w:vAlign w:val="center"/>
            <w:hideMark/>
          </w:tcPr>
          <w:p w14:paraId="39D3D324"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Not Approved</w:t>
            </w:r>
          </w:p>
        </w:tc>
        <w:tc>
          <w:tcPr>
            <w:tcW w:w="2098" w:type="dxa"/>
            <w:vMerge w:val="restart"/>
            <w:shd w:val="clear" w:color="auto" w:fill="auto"/>
            <w:noWrap/>
            <w:vAlign w:val="center"/>
            <w:hideMark/>
          </w:tcPr>
          <w:p w14:paraId="0E57F01C"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c>
          <w:tcPr>
            <w:tcW w:w="1985" w:type="dxa"/>
            <w:vMerge w:val="restart"/>
            <w:vAlign w:val="center"/>
          </w:tcPr>
          <w:p w14:paraId="756E2A03" w14:textId="2F20527C" w:rsidR="00647399" w:rsidRPr="00B16271" w:rsidRDefault="00647399" w:rsidP="00647399">
            <w:pPr>
              <w:jc w:val="center"/>
              <w:rPr>
                <w:rFonts w:asciiTheme="minorHAnsi" w:hAnsiTheme="minorHAnsi" w:cstheme="minorHAnsi"/>
                <w:color w:val="000000"/>
                <w:sz w:val="22"/>
                <w:szCs w:val="22"/>
                <w:lang w:eastAsia="en-IN"/>
              </w:rPr>
            </w:pPr>
            <w:r w:rsidRPr="00B16271">
              <w:rPr>
                <w:rFonts w:asciiTheme="minorHAnsi" w:hAnsiTheme="minorHAnsi" w:cstheme="minorHAnsi"/>
                <w:color w:val="000000"/>
                <w:sz w:val="22"/>
                <w:szCs w:val="22"/>
                <w:lang w:eastAsia="en-IN"/>
              </w:rPr>
              <w:t>Yet to arrive on site</w:t>
            </w:r>
          </w:p>
        </w:tc>
      </w:tr>
      <w:tr w:rsidR="00647399" w:rsidRPr="00451308" w14:paraId="1FF32BF8" w14:textId="1E4EA8B5" w:rsidTr="00BF2113">
        <w:trPr>
          <w:trHeight w:val="300"/>
          <w:jc w:val="center"/>
        </w:trPr>
        <w:tc>
          <w:tcPr>
            <w:tcW w:w="680" w:type="dxa"/>
            <w:shd w:val="clear" w:color="auto" w:fill="auto"/>
            <w:noWrap/>
            <w:vAlign w:val="center"/>
            <w:hideMark/>
          </w:tcPr>
          <w:p w14:paraId="3453D284"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280" w:type="dxa"/>
            <w:gridSpan w:val="2"/>
            <w:shd w:val="clear" w:color="auto" w:fill="auto"/>
            <w:vAlign w:val="center"/>
            <w:hideMark/>
          </w:tcPr>
          <w:p w14:paraId="0EBFECC5"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Analytical Balance Dhona type Manual</w:t>
            </w:r>
          </w:p>
        </w:tc>
        <w:tc>
          <w:tcPr>
            <w:tcW w:w="1023" w:type="dxa"/>
            <w:shd w:val="clear" w:color="auto" w:fill="auto"/>
            <w:noWrap/>
            <w:vAlign w:val="center"/>
            <w:hideMark/>
          </w:tcPr>
          <w:p w14:paraId="73EAFABC"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gridSpan w:val="2"/>
            <w:vMerge/>
            <w:vAlign w:val="center"/>
            <w:hideMark/>
          </w:tcPr>
          <w:p w14:paraId="18A1EED8"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1754815B"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4AAAE5B8"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476F9119" w14:textId="193BA601" w:rsidTr="00BF2113">
        <w:trPr>
          <w:trHeight w:val="300"/>
          <w:jc w:val="center"/>
        </w:trPr>
        <w:tc>
          <w:tcPr>
            <w:tcW w:w="680" w:type="dxa"/>
            <w:shd w:val="clear" w:color="auto" w:fill="auto"/>
            <w:noWrap/>
            <w:vAlign w:val="center"/>
            <w:hideMark/>
          </w:tcPr>
          <w:p w14:paraId="4EEA8D81"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280" w:type="dxa"/>
            <w:gridSpan w:val="2"/>
            <w:shd w:val="clear" w:color="auto" w:fill="auto"/>
            <w:vAlign w:val="center"/>
            <w:hideMark/>
          </w:tcPr>
          <w:p w14:paraId="1743617C"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Moisture Oven-Air circulation Fan</w:t>
            </w:r>
          </w:p>
        </w:tc>
        <w:tc>
          <w:tcPr>
            <w:tcW w:w="1023" w:type="dxa"/>
            <w:shd w:val="clear" w:color="auto" w:fill="auto"/>
            <w:noWrap/>
            <w:vAlign w:val="center"/>
            <w:hideMark/>
          </w:tcPr>
          <w:p w14:paraId="0EFFA0CD"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gridSpan w:val="2"/>
            <w:vMerge/>
            <w:vAlign w:val="center"/>
            <w:hideMark/>
          </w:tcPr>
          <w:p w14:paraId="7FC88846"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4B20E149"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205C25E5"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6707944F" w14:textId="0A267825" w:rsidTr="00BF2113">
        <w:trPr>
          <w:trHeight w:val="300"/>
          <w:jc w:val="center"/>
        </w:trPr>
        <w:tc>
          <w:tcPr>
            <w:tcW w:w="680" w:type="dxa"/>
            <w:shd w:val="clear" w:color="auto" w:fill="auto"/>
            <w:noWrap/>
            <w:vAlign w:val="center"/>
            <w:hideMark/>
          </w:tcPr>
          <w:p w14:paraId="1E1E5549"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280" w:type="dxa"/>
            <w:gridSpan w:val="2"/>
            <w:shd w:val="clear" w:color="auto" w:fill="auto"/>
            <w:vAlign w:val="center"/>
            <w:hideMark/>
          </w:tcPr>
          <w:p w14:paraId="0CBA85E6"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Mufle Furnace 0 deg. To 96 deg.C</w:t>
            </w:r>
          </w:p>
        </w:tc>
        <w:tc>
          <w:tcPr>
            <w:tcW w:w="1023" w:type="dxa"/>
            <w:shd w:val="clear" w:color="auto" w:fill="auto"/>
            <w:noWrap/>
            <w:vAlign w:val="center"/>
            <w:hideMark/>
          </w:tcPr>
          <w:p w14:paraId="6AAF7AC1"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ign w:val="center"/>
            <w:hideMark/>
          </w:tcPr>
          <w:p w14:paraId="690532C6"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0779CF05"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00DBCE88"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38321080" w14:textId="0B8ED588" w:rsidTr="00BF2113">
        <w:trPr>
          <w:trHeight w:val="300"/>
          <w:jc w:val="center"/>
        </w:trPr>
        <w:tc>
          <w:tcPr>
            <w:tcW w:w="680" w:type="dxa"/>
            <w:shd w:val="clear" w:color="auto" w:fill="auto"/>
            <w:noWrap/>
            <w:vAlign w:val="center"/>
            <w:hideMark/>
          </w:tcPr>
          <w:p w14:paraId="28D17BF5"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280" w:type="dxa"/>
            <w:gridSpan w:val="2"/>
            <w:shd w:val="clear" w:color="auto" w:fill="auto"/>
            <w:vAlign w:val="center"/>
            <w:hideMark/>
          </w:tcPr>
          <w:p w14:paraId="078D3701"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Soxhelt extraction set 6 packets</w:t>
            </w:r>
          </w:p>
        </w:tc>
        <w:tc>
          <w:tcPr>
            <w:tcW w:w="1023" w:type="dxa"/>
            <w:shd w:val="clear" w:color="auto" w:fill="auto"/>
            <w:noWrap/>
            <w:vAlign w:val="center"/>
            <w:hideMark/>
          </w:tcPr>
          <w:p w14:paraId="4F83E267"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ign w:val="center"/>
            <w:hideMark/>
          </w:tcPr>
          <w:p w14:paraId="1191565F"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0FAB42E5"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01A276A3"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4B138BB9" w14:textId="50ADFAFB" w:rsidTr="00BF2113">
        <w:trPr>
          <w:trHeight w:val="300"/>
          <w:jc w:val="center"/>
        </w:trPr>
        <w:tc>
          <w:tcPr>
            <w:tcW w:w="680" w:type="dxa"/>
            <w:shd w:val="clear" w:color="auto" w:fill="auto"/>
            <w:noWrap/>
            <w:vAlign w:val="center"/>
            <w:hideMark/>
          </w:tcPr>
          <w:p w14:paraId="73AFD903"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6</w:t>
            </w:r>
          </w:p>
        </w:tc>
        <w:tc>
          <w:tcPr>
            <w:tcW w:w="4280" w:type="dxa"/>
            <w:gridSpan w:val="2"/>
            <w:shd w:val="clear" w:color="auto" w:fill="auto"/>
            <w:vAlign w:val="center"/>
            <w:hideMark/>
          </w:tcPr>
          <w:p w14:paraId="3C25321D"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Refractor-meter</w:t>
            </w:r>
          </w:p>
        </w:tc>
        <w:tc>
          <w:tcPr>
            <w:tcW w:w="1023" w:type="dxa"/>
            <w:shd w:val="clear" w:color="auto" w:fill="auto"/>
            <w:noWrap/>
            <w:vAlign w:val="center"/>
            <w:hideMark/>
          </w:tcPr>
          <w:p w14:paraId="7A005D45"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gridSpan w:val="2"/>
            <w:vMerge/>
            <w:vAlign w:val="center"/>
            <w:hideMark/>
          </w:tcPr>
          <w:p w14:paraId="7B071EFE"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5B3CEB16"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3D825460"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56C61F41" w14:textId="4BEBC4C2" w:rsidTr="00BF2113">
        <w:trPr>
          <w:trHeight w:val="300"/>
          <w:jc w:val="center"/>
        </w:trPr>
        <w:tc>
          <w:tcPr>
            <w:tcW w:w="680" w:type="dxa"/>
            <w:shd w:val="clear" w:color="auto" w:fill="auto"/>
            <w:noWrap/>
            <w:vAlign w:val="center"/>
            <w:hideMark/>
          </w:tcPr>
          <w:p w14:paraId="47E42527"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7</w:t>
            </w:r>
          </w:p>
        </w:tc>
        <w:tc>
          <w:tcPr>
            <w:tcW w:w="4280" w:type="dxa"/>
            <w:gridSpan w:val="2"/>
            <w:shd w:val="clear" w:color="auto" w:fill="auto"/>
            <w:vAlign w:val="center"/>
            <w:hideMark/>
          </w:tcPr>
          <w:p w14:paraId="1672270E"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Moisture Balance Meter</w:t>
            </w:r>
          </w:p>
        </w:tc>
        <w:tc>
          <w:tcPr>
            <w:tcW w:w="1023" w:type="dxa"/>
            <w:shd w:val="clear" w:color="auto" w:fill="auto"/>
            <w:noWrap/>
            <w:vAlign w:val="center"/>
            <w:hideMark/>
          </w:tcPr>
          <w:p w14:paraId="34510E6A"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gridSpan w:val="2"/>
            <w:vMerge/>
            <w:vAlign w:val="center"/>
            <w:hideMark/>
          </w:tcPr>
          <w:p w14:paraId="24A2D98B"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16806597"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2EE8372C"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64B352FD" w14:textId="1D994DA8" w:rsidTr="00BF2113">
        <w:trPr>
          <w:trHeight w:val="300"/>
          <w:jc w:val="center"/>
        </w:trPr>
        <w:tc>
          <w:tcPr>
            <w:tcW w:w="680" w:type="dxa"/>
            <w:shd w:val="clear" w:color="auto" w:fill="auto"/>
            <w:noWrap/>
            <w:vAlign w:val="center"/>
            <w:hideMark/>
          </w:tcPr>
          <w:p w14:paraId="09A9F2CF"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8</w:t>
            </w:r>
          </w:p>
        </w:tc>
        <w:tc>
          <w:tcPr>
            <w:tcW w:w="4280" w:type="dxa"/>
            <w:gridSpan w:val="2"/>
            <w:shd w:val="clear" w:color="auto" w:fill="auto"/>
            <w:vAlign w:val="center"/>
            <w:hideMark/>
          </w:tcPr>
          <w:p w14:paraId="57D49BC8"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pH Meter</w:t>
            </w:r>
          </w:p>
        </w:tc>
        <w:tc>
          <w:tcPr>
            <w:tcW w:w="1023" w:type="dxa"/>
            <w:shd w:val="clear" w:color="auto" w:fill="auto"/>
            <w:noWrap/>
            <w:vAlign w:val="center"/>
            <w:hideMark/>
          </w:tcPr>
          <w:p w14:paraId="1269246C"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gridSpan w:val="2"/>
            <w:vMerge/>
            <w:vAlign w:val="center"/>
            <w:hideMark/>
          </w:tcPr>
          <w:p w14:paraId="66A6F1C3"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2D95BE53"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1D44E220"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64883E3A" w14:textId="76A3B306" w:rsidTr="00BF2113">
        <w:trPr>
          <w:trHeight w:val="300"/>
          <w:jc w:val="center"/>
        </w:trPr>
        <w:tc>
          <w:tcPr>
            <w:tcW w:w="680" w:type="dxa"/>
            <w:shd w:val="clear" w:color="auto" w:fill="auto"/>
            <w:noWrap/>
            <w:vAlign w:val="center"/>
            <w:hideMark/>
          </w:tcPr>
          <w:p w14:paraId="4E838FC6"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9</w:t>
            </w:r>
          </w:p>
        </w:tc>
        <w:tc>
          <w:tcPr>
            <w:tcW w:w="4280" w:type="dxa"/>
            <w:gridSpan w:val="2"/>
            <w:shd w:val="clear" w:color="auto" w:fill="auto"/>
            <w:vAlign w:val="center"/>
            <w:hideMark/>
          </w:tcPr>
          <w:p w14:paraId="282F6CEF"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Thickness guage tester (.001 LC)</w:t>
            </w:r>
          </w:p>
        </w:tc>
        <w:tc>
          <w:tcPr>
            <w:tcW w:w="1023" w:type="dxa"/>
            <w:shd w:val="clear" w:color="auto" w:fill="auto"/>
            <w:noWrap/>
            <w:vAlign w:val="center"/>
            <w:hideMark/>
          </w:tcPr>
          <w:p w14:paraId="3E72C3AC"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gridSpan w:val="2"/>
            <w:vMerge/>
            <w:vAlign w:val="center"/>
            <w:hideMark/>
          </w:tcPr>
          <w:p w14:paraId="53C975D3"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72B9FF68"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0117DF60"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74B29076" w14:textId="0BE11276" w:rsidTr="00BF2113">
        <w:trPr>
          <w:trHeight w:val="300"/>
          <w:jc w:val="center"/>
        </w:trPr>
        <w:tc>
          <w:tcPr>
            <w:tcW w:w="680" w:type="dxa"/>
            <w:shd w:val="clear" w:color="auto" w:fill="auto"/>
            <w:noWrap/>
            <w:vAlign w:val="center"/>
            <w:hideMark/>
          </w:tcPr>
          <w:p w14:paraId="59C8243D"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10</w:t>
            </w:r>
          </w:p>
        </w:tc>
        <w:tc>
          <w:tcPr>
            <w:tcW w:w="4280" w:type="dxa"/>
            <w:gridSpan w:val="2"/>
            <w:shd w:val="clear" w:color="auto" w:fill="auto"/>
            <w:vAlign w:val="center"/>
            <w:hideMark/>
          </w:tcPr>
          <w:p w14:paraId="6E232AF3"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T.L.C. Kit</w:t>
            </w:r>
          </w:p>
        </w:tc>
        <w:tc>
          <w:tcPr>
            <w:tcW w:w="1023" w:type="dxa"/>
            <w:shd w:val="clear" w:color="auto" w:fill="auto"/>
            <w:noWrap/>
            <w:vAlign w:val="center"/>
            <w:hideMark/>
          </w:tcPr>
          <w:p w14:paraId="5633909B"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gridSpan w:val="2"/>
            <w:vMerge/>
            <w:vAlign w:val="center"/>
            <w:hideMark/>
          </w:tcPr>
          <w:p w14:paraId="133F6C8B"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0333C8FF"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548DEF44"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7ADBC099" w14:textId="6420E419" w:rsidTr="00BF2113">
        <w:trPr>
          <w:trHeight w:val="300"/>
          <w:jc w:val="center"/>
        </w:trPr>
        <w:tc>
          <w:tcPr>
            <w:tcW w:w="680" w:type="dxa"/>
            <w:shd w:val="clear" w:color="auto" w:fill="auto"/>
            <w:noWrap/>
            <w:vAlign w:val="center"/>
            <w:hideMark/>
          </w:tcPr>
          <w:p w14:paraId="015CF70F"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11</w:t>
            </w:r>
          </w:p>
        </w:tc>
        <w:tc>
          <w:tcPr>
            <w:tcW w:w="4280" w:type="dxa"/>
            <w:gridSpan w:val="2"/>
            <w:shd w:val="clear" w:color="auto" w:fill="auto"/>
            <w:vAlign w:val="center"/>
            <w:hideMark/>
          </w:tcPr>
          <w:p w14:paraId="667EAC20"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Ultra Voilet Kit</w:t>
            </w:r>
          </w:p>
        </w:tc>
        <w:tc>
          <w:tcPr>
            <w:tcW w:w="1023" w:type="dxa"/>
            <w:shd w:val="clear" w:color="auto" w:fill="auto"/>
            <w:noWrap/>
            <w:vAlign w:val="center"/>
            <w:hideMark/>
          </w:tcPr>
          <w:p w14:paraId="249E31E0"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ign w:val="center"/>
            <w:hideMark/>
          </w:tcPr>
          <w:p w14:paraId="63EC330B"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776F1093"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5CDB73E3"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3EBE79D6" w14:textId="69F9BF60" w:rsidTr="00BF2113">
        <w:trPr>
          <w:trHeight w:val="300"/>
          <w:jc w:val="center"/>
        </w:trPr>
        <w:tc>
          <w:tcPr>
            <w:tcW w:w="680" w:type="dxa"/>
            <w:shd w:val="clear" w:color="auto" w:fill="auto"/>
            <w:noWrap/>
            <w:vAlign w:val="center"/>
            <w:hideMark/>
          </w:tcPr>
          <w:p w14:paraId="5B78AEAF"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12</w:t>
            </w:r>
          </w:p>
        </w:tc>
        <w:tc>
          <w:tcPr>
            <w:tcW w:w="4280" w:type="dxa"/>
            <w:gridSpan w:val="2"/>
            <w:shd w:val="clear" w:color="auto" w:fill="auto"/>
            <w:vAlign w:val="center"/>
            <w:hideMark/>
          </w:tcPr>
          <w:p w14:paraId="3FD24837"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Microscope</w:t>
            </w:r>
          </w:p>
        </w:tc>
        <w:tc>
          <w:tcPr>
            <w:tcW w:w="1023" w:type="dxa"/>
            <w:shd w:val="clear" w:color="auto" w:fill="auto"/>
            <w:noWrap/>
            <w:vAlign w:val="center"/>
            <w:hideMark/>
          </w:tcPr>
          <w:p w14:paraId="01293B41"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gridSpan w:val="2"/>
            <w:vMerge/>
            <w:vAlign w:val="center"/>
            <w:hideMark/>
          </w:tcPr>
          <w:p w14:paraId="25D2D4DA"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243C776E"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2D2FC601"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331DC186" w14:textId="1CCBDF12" w:rsidTr="00BF2113">
        <w:trPr>
          <w:trHeight w:val="300"/>
          <w:jc w:val="center"/>
        </w:trPr>
        <w:tc>
          <w:tcPr>
            <w:tcW w:w="680" w:type="dxa"/>
            <w:shd w:val="clear" w:color="auto" w:fill="auto"/>
            <w:vAlign w:val="center"/>
            <w:hideMark/>
          </w:tcPr>
          <w:p w14:paraId="2C54D1C9" w14:textId="77777777" w:rsidR="00647399" w:rsidRPr="00451308" w:rsidRDefault="00647399" w:rsidP="00BF2113">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III</w:t>
            </w:r>
          </w:p>
        </w:tc>
        <w:tc>
          <w:tcPr>
            <w:tcW w:w="8529" w:type="dxa"/>
            <w:gridSpan w:val="6"/>
            <w:shd w:val="clear" w:color="auto" w:fill="auto"/>
            <w:vAlign w:val="center"/>
            <w:hideMark/>
          </w:tcPr>
          <w:p w14:paraId="4D00CF4E" w14:textId="77777777" w:rsidR="00647399" w:rsidRPr="00451308" w:rsidRDefault="00647399" w:rsidP="00BF2113">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Sophisticated Modern Equipments</w:t>
            </w:r>
          </w:p>
        </w:tc>
        <w:tc>
          <w:tcPr>
            <w:tcW w:w="1985" w:type="dxa"/>
          </w:tcPr>
          <w:p w14:paraId="54396CAF" w14:textId="77777777" w:rsidR="00647399" w:rsidRPr="00451308" w:rsidRDefault="00647399" w:rsidP="00647399">
            <w:pPr>
              <w:rPr>
                <w:rFonts w:asciiTheme="minorHAnsi" w:hAnsiTheme="minorHAnsi" w:cstheme="minorHAnsi"/>
                <w:b/>
                <w:bCs/>
                <w:color w:val="000000"/>
                <w:sz w:val="22"/>
                <w:szCs w:val="22"/>
                <w:lang w:eastAsia="en-IN"/>
              </w:rPr>
            </w:pPr>
          </w:p>
        </w:tc>
      </w:tr>
      <w:tr w:rsidR="00647399" w:rsidRPr="00451308" w14:paraId="37106E61" w14:textId="3A0B69CA" w:rsidTr="00BF2113">
        <w:trPr>
          <w:trHeight w:val="300"/>
          <w:jc w:val="center"/>
        </w:trPr>
        <w:tc>
          <w:tcPr>
            <w:tcW w:w="680" w:type="dxa"/>
            <w:shd w:val="clear" w:color="auto" w:fill="auto"/>
            <w:noWrap/>
            <w:vAlign w:val="center"/>
            <w:hideMark/>
          </w:tcPr>
          <w:p w14:paraId="1795F185"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280" w:type="dxa"/>
            <w:gridSpan w:val="2"/>
            <w:shd w:val="clear" w:color="auto" w:fill="auto"/>
            <w:vAlign w:val="center"/>
            <w:hideMark/>
          </w:tcPr>
          <w:p w14:paraId="6E5F4BDD"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U.V. Visible Spectophotometer</w:t>
            </w:r>
          </w:p>
        </w:tc>
        <w:tc>
          <w:tcPr>
            <w:tcW w:w="1023" w:type="dxa"/>
            <w:shd w:val="clear" w:color="auto" w:fill="auto"/>
            <w:noWrap/>
            <w:vAlign w:val="center"/>
            <w:hideMark/>
          </w:tcPr>
          <w:p w14:paraId="58EE413D"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restart"/>
            <w:shd w:val="clear" w:color="auto" w:fill="auto"/>
            <w:vAlign w:val="center"/>
            <w:hideMark/>
          </w:tcPr>
          <w:p w14:paraId="4749A6FD"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Not Approved</w:t>
            </w:r>
          </w:p>
        </w:tc>
        <w:tc>
          <w:tcPr>
            <w:tcW w:w="2098" w:type="dxa"/>
            <w:vMerge w:val="restart"/>
            <w:shd w:val="clear" w:color="auto" w:fill="auto"/>
            <w:noWrap/>
            <w:vAlign w:val="center"/>
            <w:hideMark/>
          </w:tcPr>
          <w:p w14:paraId="6F980BFA" w14:textId="09F6D70F"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c>
          <w:tcPr>
            <w:tcW w:w="1985" w:type="dxa"/>
            <w:vMerge w:val="restart"/>
            <w:vAlign w:val="center"/>
          </w:tcPr>
          <w:p w14:paraId="62E639A8" w14:textId="486B0000" w:rsidR="00647399" w:rsidRPr="00B16271" w:rsidRDefault="00647399" w:rsidP="00647399">
            <w:pPr>
              <w:jc w:val="center"/>
              <w:rPr>
                <w:rFonts w:asciiTheme="minorHAnsi" w:hAnsiTheme="minorHAnsi" w:cstheme="minorHAnsi"/>
                <w:color w:val="000000"/>
                <w:sz w:val="22"/>
                <w:szCs w:val="22"/>
                <w:lang w:eastAsia="en-IN"/>
              </w:rPr>
            </w:pPr>
            <w:r w:rsidRPr="00B16271">
              <w:rPr>
                <w:rFonts w:asciiTheme="minorHAnsi" w:hAnsiTheme="minorHAnsi" w:cstheme="minorHAnsi"/>
                <w:color w:val="000000"/>
                <w:sz w:val="22"/>
                <w:szCs w:val="22"/>
                <w:lang w:eastAsia="en-IN"/>
              </w:rPr>
              <w:t>Yet to arrive on site</w:t>
            </w:r>
          </w:p>
        </w:tc>
      </w:tr>
      <w:tr w:rsidR="00647399" w:rsidRPr="00451308" w14:paraId="31DC6BBF" w14:textId="353EC29D" w:rsidTr="00BF2113">
        <w:trPr>
          <w:trHeight w:val="300"/>
          <w:jc w:val="center"/>
        </w:trPr>
        <w:tc>
          <w:tcPr>
            <w:tcW w:w="680" w:type="dxa"/>
            <w:shd w:val="clear" w:color="auto" w:fill="auto"/>
            <w:noWrap/>
            <w:vAlign w:val="center"/>
            <w:hideMark/>
          </w:tcPr>
          <w:p w14:paraId="0C67631F"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280" w:type="dxa"/>
            <w:gridSpan w:val="2"/>
            <w:shd w:val="clear" w:color="auto" w:fill="auto"/>
            <w:vAlign w:val="center"/>
            <w:hideMark/>
          </w:tcPr>
          <w:p w14:paraId="7552549B"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Gas Chromatograph</w:t>
            </w:r>
          </w:p>
        </w:tc>
        <w:tc>
          <w:tcPr>
            <w:tcW w:w="1023" w:type="dxa"/>
            <w:shd w:val="clear" w:color="auto" w:fill="auto"/>
            <w:noWrap/>
            <w:vAlign w:val="center"/>
            <w:hideMark/>
          </w:tcPr>
          <w:p w14:paraId="7284AEEC"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ign w:val="center"/>
            <w:hideMark/>
          </w:tcPr>
          <w:p w14:paraId="6737943C"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5A3EAF6A"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43BCE00B" w14:textId="77777777" w:rsidR="00647399" w:rsidRPr="00B16271" w:rsidRDefault="00647399" w:rsidP="00647399">
            <w:pPr>
              <w:rPr>
                <w:rFonts w:asciiTheme="minorHAnsi" w:hAnsiTheme="minorHAnsi" w:cstheme="minorHAnsi"/>
                <w:color w:val="000000"/>
                <w:sz w:val="22"/>
                <w:szCs w:val="22"/>
                <w:lang w:eastAsia="en-IN"/>
              </w:rPr>
            </w:pPr>
          </w:p>
        </w:tc>
      </w:tr>
      <w:tr w:rsidR="00647399" w:rsidRPr="00451308" w14:paraId="67C49279" w14:textId="3FEBEC20" w:rsidTr="00BF2113">
        <w:trPr>
          <w:trHeight w:val="300"/>
          <w:jc w:val="center"/>
        </w:trPr>
        <w:tc>
          <w:tcPr>
            <w:tcW w:w="680" w:type="dxa"/>
            <w:shd w:val="clear" w:color="auto" w:fill="auto"/>
            <w:noWrap/>
            <w:vAlign w:val="center"/>
            <w:hideMark/>
          </w:tcPr>
          <w:p w14:paraId="701E49FD"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280" w:type="dxa"/>
            <w:gridSpan w:val="2"/>
            <w:shd w:val="clear" w:color="auto" w:fill="auto"/>
            <w:vAlign w:val="center"/>
            <w:hideMark/>
          </w:tcPr>
          <w:p w14:paraId="55095350"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Flame Photometer</w:t>
            </w:r>
          </w:p>
        </w:tc>
        <w:tc>
          <w:tcPr>
            <w:tcW w:w="1023" w:type="dxa"/>
            <w:shd w:val="clear" w:color="auto" w:fill="auto"/>
            <w:noWrap/>
            <w:vAlign w:val="center"/>
            <w:hideMark/>
          </w:tcPr>
          <w:p w14:paraId="61CE0D2F"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ign w:val="center"/>
            <w:hideMark/>
          </w:tcPr>
          <w:p w14:paraId="38DCBE35"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0779D3F2"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58CE5134" w14:textId="77777777" w:rsidR="00647399" w:rsidRPr="00B16271" w:rsidRDefault="00647399" w:rsidP="00647399">
            <w:pPr>
              <w:rPr>
                <w:rFonts w:asciiTheme="minorHAnsi" w:hAnsiTheme="minorHAnsi" w:cstheme="minorHAnsi"/>
                <w:color w:val="000000"/>
                <w:sz w:val="22"/>
                <w:szCs w:val="22"/>
                <w:lang w:eastAsia="en-IN"/>
              </w:rPr>
            </w:pPr>
          </w:p>
        </w:tc>
      </w:tr>
      <w:tr w:rsidR="00647399" w:rsidRPr="00451308" w14:paraId="1D6107DC" w14:textId="7E0E1FF6" w:rsidTr="00BF2113">
        <w:trPr>
          <w:trHeight w:val="300"/>
          <w:jc w:val="center"/>
        </w:trPr>
        <w:tc>
          <w:tcPr>
            <w:tcW w:w="680" w:type="dxa"/>
            <w:shd w:val="clear" w:color="auto" w:fill="auto"/>
            <w:noWrap/>
            <w:vAlign w:val="center"/>
            <w:hideMark/>
          </w:tcPr>
          <w:p w14:paraId="7B34288F"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280" w:type="dxa"/>
            <w:gridSpan w:val="2"/>
            <w:shd w:val="clear" w:color="auto" w:fill="auto"/>
            <w:vAlign w:val="center"/>
            <w:hideMark/>
          </w:tcPr>
          <w:p w14:paraId="1B04F8C7"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Bomb Calorimeter</w:t>
            </w:r>
          </w:p>
        </w:tc>
        <w:tc>
          <w:tcPr>
            <w:tcW w:w="1023" w:type="dxa"/>
            <w:shd w:val="clear" w:color="auto" w:fill="auto"/>
            <w:noWrap/>
            <w:vAlign w:val="center"/>
            <w:hideMark/>
          </w:tcPr>
          <w:p w14:paraId="28C8A377"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ign w:val="center"/>
            <w:hideMark/>
          </w:tcPr>
          <w:p w14:paraId="3433D669"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43B54D3D"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7EED2C08" w14:textId="77777777" w:rsidR="00647399" w:rsidRPr="00B16271" w:rsidRDefault="00647399" w:rsidP="00647399">
            <w:pPr>
              <w:rPr>
                <w:rFonts w:asciiTheme="minorHAnsi" w:hAnsiTheme="minorHAnsi" w:cstheme="minorHAnsi"/>
                <w:color w:val="000000"/>
                <w:sz w:val="22"/>
                <w:szCs w:val="22"/>
                <w:lang w:eastAsia="en-IN"/>
              </w:rPr>
            </w:pPr>
          </w:p>
        </w:tc>
      </w:tr>
      <w:tr w:rsidR="00647399" w:rsidRPr="00451308" w14:paraId="533809FF" w14:textId="6BBF1EEC" w:rsidTr="00BF2113">
        <w:trPr>
          <w:trHeight w:val="300"/>
          <w:jc w:val="center"/>
        </w:trPr>
        <w:tc>
          <w:tcPr>
            <w:tcW w:w="680" w:type="dxa"/>
            <w:shd w:val="clear" w:color="auto" w:fill="auto"/>
            <w:noWrap/>
            <w:vAlign w:val="center"/>
            <w:hideMark/>
          </w:tcPr>
          <w:p w14:paraId="2E774F93"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280" w:type="dxa"/>
            <w:gridSpan w:val="2"/>
            <w:shd w:val="clear" w:color="auto" w:fill="auto"/>
            <w:vAlign w:val="center"/>
            <w:hideMark/>
          </w:tcPr>
          <w:p w14:paraId="32348D46"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Polarimeter</w:t>
            </w:r>
          </w:p>
        </w:tc>
        <w:tc>
          <w:tcPr>
            <w:tcW w:w="1023" w:type="dxa"/>
            <w:shd w:val="clear" w:color="auto" w:fill="auto"/>
            <w:noWrap/>
            <w:vAlign w:val="center"/>
            <w:hideMark/>
          </w:tcPr>
          <w:p w14:paraId="251C8C39"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ign w:val="center"/>
            <w:hideMark/>
          </w:tcPr>
          <w:p w14:paraId="533C3FB9"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49656DF4"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1E1232DB" w14:textId="77777777" w:rsidR="00647399" w:rsidRPr="00B16271" w:rsidRDefault="00647399" w:rsidP="00647399">
            <w:pPr>
              <w:rPr>
                <w:rFonts w:asciiTheme="minorHAnsi" w:hAnsiTheme="minorHAnsi" w:cstheme="minorHAnsi"/>
                <w:color w:val="000000"/>
                <w:sz w:val="22"/>
                <w:szCs w:val="22"/>
                <w:lang w:eastAsia="en-IN"/>
              </w:rPr>
            </w:pPr>
          </w:p>
        </w:tc>
      </w:tr>
      <w:tr w:rsidR="00647399" w:rsidRPr="00451308" w14:paraId="77CE48C7" w14:textId="3B35BD6C" w:rsidTr="00BF2113">
        <w:trPr>
          <w:trHeight w:val="300"/>
          <w:jc w:val="center"/>
        </w:trPr>
        <w:tc>
          <w:tcPr>
            <w:tcW w:w="680" w:type="dxa"/>
            <w:shd w:val="clear" w:color="auto" w:fill="auto"/>
            <w:noWrap/>
            <w:vAlign w:val="center"/>
            <w:hideMark/>
          </w:tcPr>
          <w:p w14:paraId="27E46C1B"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6</w:t>
            </w:r>
          </w:p>
        </w:tc>
        <w:tc>
          <w:tcPr>
            <w:tcW w:w="4280" w:type="dxa"/>
            <w:gridSpan w:val="2"/>
            <w:shd w:val="clear" w:color="auto" w:fill="auto"/>
            <w:vAlign w:val="center"/>
            <w:hideMark/>
          </w:tcPr>
          <w:p w14:paraId="011413F1"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HPLC</w:t>
            </w:r>
          </w:p>
        </w:tc>
        <w:tc>
          <w:tcPr>
            <w:tcW w:w="1023" w:type="dxa"/>
            <w:shd w:val="clear" w:color="auto" w:fill="auto"/>
            <w:noWrap/>
            <w:vAlign w:val="center"/>
            <w:hideMark/>
          </w:tcPr>
          <w:p w14:paraId="7A4DA6A4"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ign w:val="center"/>
            <w:hideMark/>
          </w:tcPr>
          <w:p w14:paraId="0FFED439"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3E204A47"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17B0A51D" w14:textId="77777777" w:rsidR="00647399" w:rsidRPr="00B16271" w:rsidRDefault="00647399" w:rsidP="00647399">
            <w:pPr>
              <w:rPr>
                <w:rFonts w:asciiTheme="minorHAnsi" w:hAnsiTheme="minorHAnsi" w:cstheme="minorHAnsi"/>
                <w:color w:val="000000"/>
                <w:sz w:val="22"/>
                <w:szCs w:val="22"/>
                <w:lang w:eastAsia="en-IN"/>
              </w:rPr>
            </w:pPr>
          </w:p>
        </w:tc>
      </w:tr>
      <w:tr w:rsidR="00647399" w:rsidRPr="00451308" w14:paraId="6488FBCA" w14:textId="6EBB0AF2" w:rsidTr="00BF2113">
        <w:trPr>
          <w:trHeight w:val="300"/>
          <w:jc w:val="center"/>
        </w:trPr>
        <w:tc>
          <w:tcPr>
            <w:tcW w:w="680" w:type="dxa"/>
            <w:shd w:val="clear" w:color="auto" w:fill="auto"/>
            <w:vAlign w:val="center"/>
            <w:hideMark/>
          </w:tcPr>
          <w:p w14:paraId="3FCAE2F8" w14:textId="77777777" w:rsidR="00647399" w:rsidRPr="00451308" w:rsidRDefault="00647399" w:rsidP="00BF2113">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IV</w:t>
            </w:r>
          </w:p>
        </w:tc>
        <w:tc>
          <w:tcPr>
            <w:tcW w:w="8529" w:type="dxa"/>
            <w:gridSpan w:val="6"/>
            <w:shd w:val="clear" w:color="auto" w:fill="auto"/>
            <w:vAlign w:val="center"/>
            <w:hideMark/>
          </w:tcPr>
          <w:p w14:paraId="6572147D" w14:textId="77777777" w:rsidR="00647399" w:rsidRPr="00451308" w:rsidRDefault="00647399" w:rsidP="00BF2113">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Microbiology Testing Facilities</w:t>
            </w:r>
          </w:p>
        </w:tc>
        <w:tc>
          <w:tcPr>
            <w:tcW w:w="1985" w:type="dxa"/>
          </w:tcPr>
          <w:p w14:paraId="189FD5B6" w14:textId="77777777" w:rsidR="00647399" w:rsidRPr="00B16271" w:rsidRDefault="00647399" w:rsidP="00647399">
            <w:pPr>
              <w:rPr>
                <w:rFonts w:asciiTheme="minorHAnsi" w:hAnsiTheme="minorHAnsi" w:cstheme="minorHAnsi"/>
                <w:b/>
                <w:bCs/>
                <w:color w:val="000000"/>
                <w:sz w:val="22"/>
                <w:szCs w:val="22"/>
                <w:lang w:eastAsia="en-IN"/>
              </w:rPr>
            </w:pPr>
          </w:p>
        </w:tc>
      </w:tr>
      <w:tr w:rsidR="00647399" w:rsidRPr="00451308" w14:paraId="36EAE72E" w14:textId="46D65AE4" w:rsidTr="00BF2113">
        <w:trPr>
          <w:trHeight w:val="300"/>
          <w:jc w:val="center"/>
        </w:trPr>
        <w:tc>
          <w:tcPr>
            <w:tcW w:w="680" w:type="dxa"/>
            <w:shd w:val="clear" w:color="auto" w:fill="auto"/>
            <w:noWrap/>
            <w:vAlign w:val="center"/>
            <w:hideMark/>
          </w:tcPr>
          <w:p w14:paraId="7630624D"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280" w:type="dxa"/>
            <w:gridSpan w:val="2"/>
            <w:shd w:val="clear" w:color="auto" w:fill="auto"/>
            <w:vAlign w:val="center"/>
            <w:hideMark/>
          </w:tcPr>
          <w:p w14:paraId="39380FB8"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Laminar Flow</w:t>
            </w:r>
          </w:p>
        </w:tc>
        <w:tc>
          <w:tcPr>
            <w:tcW w:w="1023" w:type="dxa"/>
            <w:shd w:val="clear" w:color="auto" w:fill="auto"/>
            <w:noWrap/>
            <w:vAlign w:val="center"/>
            <w:hideMark/>
          </w:tcPr>
          <w:p w14:paraId="36BFE77A"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restart"/>
            <w:shd w:val="clear" w:color="auto" w:fill="auto"/>
            <w:vAlign w:val="center"/>
            <w:hideMark/>
          </w:tcPr>
          <w:p w14:paraId="7B2000CB"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Not Approved</w:t>
            </w:r>
          </w:p>
        </w:tc>
        <w:tc>
          <w:tcPr>
            <w:tcW w:w="2098" w:type="dxa"/>
            <w:vMerge w:val="restart"/>
            <w:shd w:val="clear" w:color="auto" w:fill="auto"/>
            <w:noWrap/>
            <w:vAlign w:val="center"/>
            <w:hideMark/>
          </w:tcPr>
          <w:p w14:paraId="15CB64E8"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c>
          <w:tcPr>
            <w:tcW w:w="1985" w:type="dxa"/>
            <w:vMerge w:val="restart"/>
            <w:vAlign w:val="center"/>
          </w:tcPr>
          <w:p w14:paraId="2869CA60" w14:textId="302B14A2" w:rsidR="00647399" w:rsidRPr="00B16271" w:rsidRDefault="00647399" w:rsidP="00647399">
            <w:pPr>
              <w:jc w:val="center"/>
              <w:rPr>
                <w:rFonts w:asciiTheme="minorHAnsi" w:hAnsiTheme="minorHAnsi" w:cstheme="minorHAnsi"/>
                <w:color w:val="000000"/>
                <w:sz w:val="22"/>
                <w:szCs w:val="22"/>
                <w:lang w:eastAsia="en-IN"/>
              </w:rPr>
            </w:pPr>
            <w:r w:rsidRPr="00B16271">
              <w:rPr>
                <w:rFonts w:asciiTheme="minorHAnsi" w:hAnsiTheme="minorHAnsi" w:cstheme="minorHAnsi"/>
                <w:color w:val="000000"/>
                <w:sz w:val="22"/>
                <w:szCs w:val="22"/>
                <w:lang w:eastAsia="en-IN"/>
              </w:rPr>
              <w:t>Yet to arrive on site</w:t>
            </w:r>
          </w:p>
        </w:tc>
      </w:tr>
      <w:tr w:rsidR="00647399" w:rsidRPr="00451308" w14:paraId="3D0F9700" w14:textId="7D858DC7" w:rsidTr="00BF2113">
        <w:trPr>
          <w:trHeight w:val="300"/>
          <w:jc w:val="center"/>
        </w:trPr>
        <w:tc>
          <w:tcPr>
            <w:tcW w:w="680" w:type="dxa"/>
            <w:shd w:val="clear" w:color="auto" w:fill="auto"/>
            <w:noWrap/>
            <w:vAlign w:val="center"/>
            <w:hideMark/>
          </w:tcPr>
          <w:p w14:paraId="6CB3B3D0"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280" w:type="dxa"/>
            <w:gridSpan w:val="2"/>
            <w:shd w:val="clear" w:color="auto" w:fill="auto"/>
            <w:vAlign w:val="center"/>
            <w:hideMark/>
          </w:tcPr>
          <w:p w14:paraId="4506262D"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Colony Counter, Digital</w:t>
            </w:r>
          </w:p>
        </w:tc>
        <w:tc>
          <w:tcPr>
            <w:tcW w:w="1023" w:type="dxa"/>
            <w:shd w:val="clear" w:color="auto" w:fill="auto"/>
            <w:noWrap/>
            <w:vAlign w:val="center"/>
            <w:hideMark/>
          </w:tcPr>
          <w:p w14:paraId="17F370AE"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gridSpan w:val="2"/>
            <w:vMerge/>
            <w:vAlign w:val="center"/>
            <w:hideMark/>
          </w:tcPr>
          <w:p w14:paraId="71367F00"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52B32141"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079D0162"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108C007B" w14:textId="2D4ACA45" w:rsidTr="00BF2113">
        <w:trPr>
          <w:trHeight w:val="300"/>
          <w:jc w:val="center"/>
        </w:trPr>
        <w:tc>
          <w:tcPr>
            <w:tcW w:w="680" w:type="dxa"/>
            <w:shd w:val="clear" w:color="auto" w:fill="auto"/>
            <w:noWrap/>
            <w:vAlign w:val="center"/>
            <w:hideMark/>
          </w:tcPr>
          <w:p w14:paraId="1A20B36B"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280" w:type="dxa"/>
            <w:gridSpan w:val="2"/>
            <w:shd w:val="clear" w:color="auto" w:fill="auto"/>
            <w:vAlign w:val="center"/>
            <w:hideMark/>
          </w:tcPr>
          <w:p w14:paraId="738FD03B"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BOD Incubator</w:t>
            </w:r>
          </w:p>
        </w:tc>
        <w:tc>
          <w:tcPr>
            <w:tcW w:w="1023" w:type="dxa"/>
            <w:shd w:val="clear" w:color="auto" w:fill="auto"/>
            <w:noWrap/>
            <w:vAlign w:val="center"/>
            <w:hideMark/>
          </w:tcPr>
          <w:p w14:paraId="6F3468C2"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gridSpan w:val="2"/>
            <w:vMerge/>
            <w:vAlign w:val="center"/>
            <w:hideMark/>
          </w:tcPr>
          <w:p w14:paraId="48A3C819"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4E403708"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293E7F5A"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156F94CF" w14:textId="5DA861B5" w:rsidTr="00BF2113">
        <w:trPr>
          <w:trHeight w:val="300"/>
          <w:jc w:val="center"/>
        </w:trPr>
        <w:tc>
          <w:tcPr>
            <w:tcW w:w="680" w:type="dxa"/>
            <w:shd w:val="clear" w:color="auto" w:fill="auto"/>
            <w:noWrap/>
            <w:vAlign w:val="center"/>
            <w:hideMark/>
          </w:tcPr>
          <w:p w14:paraId="65FB289A"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280" w:type="dxa"/>
            <w:gridSpan w:val="2"/>
            <w:shd w:val="clear" w:color="auto" w:fill="auto"/>
            <w:vAlign w:val="center"/>
            <w:hideMark/>
          </w:tcPr>
          <w:p w14:paraId="6F518571"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Autoclave</w:t>
            </w:r>
          </w:p>
        </w:tc>
        <w:tc>
          <w:tcPr>
            <w:tcW w:w="1023" w:type="dxa"/>
            <w:shd w:val="clear" w:color="auto" w:fill="auto"/>
            <w:noWrap/>
            <w:vAlign w:val="center"/>
            <w:hideMark/>
          </w:tcPr>
          <w:p w14:paraId="257936AA"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ign w:val="center"/>
            <w:hideMark/>
          </w:tcPr>
          <w:p w14:paraId="3632DFEA"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58C4EAC6"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1FB93792"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12C74591" w14:textId="1F959536" w:rsidTr="00BF2113">
        <w:trPr>
          <w:trHeight w:val="300"/>
          <w:jc w:val="center"/>
        </w:trPr>
        <w:tc>
          <w:tcPr>
            <w:tcW w:w="680" w:type="dxa"/>
            <w:shd w:val="clear" w:color="auto" w:fill="auto"/>
            <w:noWrap/>
            <w:vAlign w:val="center"/>
            <w:hideMark/>
          </w:tcPr>
          <w:p w14:paraId="74AC8BBC"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280" w:type="dxa"/>
            <w:gridSpan w:val="2"/>
            <w:shd w:val="clear" w:color="auto" w:fill="auto"/>
            <w:vAlign w:val="center"/>
            <w:hideMark/>
          </w:tcPr>
          <w:p w14:paraId="1A799087"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Centrifuge</w:t>
            </w:r>
          </w:p>
        </w:tc>
        <w:tc>
          <w:tcPr>
            <w:tcW w:w="1023" w:type="dxa"/>
            <w:shd w:val="clear" w:color="auto" w:fill="auto"/>
            <w:noWrap/>
            <w:vAlign w:val="center"/>
            <w:hideMark/>
          </w:tcPr>
          <w:p w14:paraId="44AA4DCE"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ign w:val="center"/>
            <w:hideMark/>
          </w:tcPr>
          <w:p w14:paraId="5477AB9B"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0DFF3600"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488A02CC" w14:textId="77777777" w:rsidR="00647399" w:rsidRPr="00451308" w:rsidRDefault="00647399" w:rsidP="00647399">
            <w:pPr>
              <w:rPr>
                <w:rFonts w:asciiTheme="minorHAnsi" w:hAnsiTheme="minorHAnsi" w:cstheme="minorHAnsi"/>
                <w:color w:val="000000"/>
                <w:sz w:val="22"/>
                <w:szCs w:val="22"/>
                <w:lang w:eastAsia="en-IN"/>
              </w:rPr>
            </w:pPr>
          </w:p>
        </w:tc>
      </w:tr>
    </w:tbl>
    <w:p w14:paraId="310ECE24" w14:textId="77777777" w:rsidR="006245F3" w:rsidRDefault="006245F3" w:rsidP="00CA4CDF">
      <w:pPr>
        <w:spacing w:line="360" w:lineRule="auto"/>
        <w:ind w:right="29"/>
        <w:jc w:val="center"/>
        <w:rPr>
          <w:rFonts w:ascii="Arial" w:hAnsi="Arial" w:cs="Arial"/>
          <w:b/>
          <w:sz w:val="22"/>
          <w:u w:val="single"/>
        </w:rPr>
      </w:pPr>
    </w:p>
    <w:p w14:paraId="79515E4B" w14:textId="370CE11C" w:rsidR="00CE22C8" w:rsidRPr="001921DD" w:rsidRDefault="00CA4CDF" w:rsidP="00CA4CDF">
      <w:pPr>
        <w:spacing w:line="360" w:lineRule="auto"/>
        <w:ind w:right="29"/>
        <w:jc w:val="center"/>
        <w:rPr>
          <w:rFonts w:ascii="Arial" w:hAnsi="Arial" w:cs="Arial"/>
          <w:b/>
          <w:u w:val="single"/>
        </w:rPr>
      </w:pPr>
      <w:r w:rsidRPr="001921DD">
        <w:rPr>
          <w:rFonts w:ascii="Arial" w:hAnsi="Arial" w:cs="Arial"/>
          <w:b/>
          <w:sz w:val="22"/>
          <w:u w:val="single"/>
        </w:rPr>
        <w:t>POWER</w:t>
      </w:r>
      <w:r w:rsidRPr="001921DD">
        <w:rPr>
          <w:rFonts w:ascii="Arial" w:hAnsi="Arial" w:cs="Arial"/>
          <w:b/>
          <w:u w:val="single"/>
        </w:rPr>
        <w:t xml:space="preserve"> UTILITIES</w:t>
      </w:r>
    </w:p>
    <w:tbl>
      <w:tblPr>
        <w:tblW w:w="1109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94"/>
        <w:gridCol w:w="4127"/>
        <w:gridCol w:w="1023"/>
        <w:gridCol w:w="1115"/>
        <w:gridCol w:w="2108"/>
        <w:gridCol w:w="2027"/>
      </w:tblGrid>
      <w:tr w:rsidR="002949CA" w:rsidRPr="007C51C1" w14:paraId="079906B3" w14:textId="5373B7B0" w:rsidTr="006245F3">
        <w:trPr>
          <w:trHeight w:val="300"/>
          <w:jc w:val="center"/>
        </w:trPr>
        <w:tc>
          <w:tcPr>
            <w:tcW w:w="694" w:type="dxa"/>
            <w:shd w:val="clear" w:color="000000" w:fill="002060"/>
            <w:noWrap/>
            <w:vAlign w:val="center"/>
            <w:hideMark/>
          </w:tcPr>
          <w:p w14:paraId="39E92C8E" w14:textId="77777777" w:rsidR="002949CA" w:rsidRPr="007C51C1" w:rsidRDefault="002949CA" w:rsidP="002949CA">
            <w:pPr>
              <w:jc w:val="center"/>
              <w:rPr>
                <w:rFonts w:asciiTheme="minorHAnsi" w:hAnsiTheme="minorHAnsi" w:cstheme="minorHAnsi"/>
                <w:b/>
                <w:bCs/>
                <w:color w:val="FFFFFF"/>
                <w:sz w:val="22"/>
                <w:szCs w:val="22"/>
                <w:lang w:eastAsia="en-IN"/>
              </w:rPr>
            </w:pPr>
            <w:r w:rsidRPr="007C51C1">
              <w:rPr>
                <w:rFonts w:asciiTheme="minorHAnsi" w:hAnsiTheme="minorHAnsi" w:cstheme="minorHAnsi"/>
                <w:b/>
                <w:bCs/>
                <w:color w:val="FFFFFF"/>
                <w:sz w:val="22"/>
                <w:szCs w:val="22"/>
                <w:lang w:eastAsia="en-IN"/>
              </w:rPr>
              <w:t>S. No:</w:t>
            </w:r>
          </w:p>
        </w:tc>
        <w:tc>
          <w:tcPr>
            <w:tcW w:w="4127" w:type="dxa"/>
            <w:shd w:val="clear" w:color="000000" w:fill="002060"/>
            <w:noWrap/>
            <w:vAlign w:val="center"/>
            <w:hideMark/>
          </w:tcPr>
          <w:p w14:paraId="415F06B9" w14:textId="77777777" w:rsidR="002949CA" w:rsidRPr="007C51C1" w:rsidRDefault="002949CA" w:rsidP="002949CA">
            <w:pPr>
              <w:jc w:val="center"/>
              <w:rPr>
                <w:rFonts w:asciiTheme="minorHAnsi" w:hAnsiTheme="minorHAnsi" w:cstheme="minorHAnsi"/>
                <w:b/>
                <w:bCs/>
                <w:color w:val="FFFFFF"/>
                <w:sz w:val="22"/>
                <w:szCs w:val="22"/>
                <w:lang w:eastAsia="en-IN"/>
              </w:rPr>
            </w:pPr>
            <w:r w:rsidRPr="007C51C1">
              <w:rPr>
                <w:rFonts w:asciiTheme="minorHAnsi" w:hAnsiTheme="minorHAnsi" w:cstheme="minorHAnsi"/>
                <w:b/>
                <w:bCs/>
                <w:color w:val="FFFFFF"/>
                <w:sz w:val="22"/>
                <w:szCs w:val="22"/>
                <w:lang w:eastAsia="en-IN"/>
              </w:rPr>
              <w:t>Equipment</w:t>
            </w:r>
          </w:p>
        </w:tc>
        <w:tc>
          <w:tcPr>
            <w:tcW w:w="1023" w:type="dxa"/>
            <w:shd w:val="clear" w:color="000000" w:fill="002060"/>
            <w:noWrap/>
            <w:vAlign w:val="center"/>
            <w:hideMark/>
          </w:tcPr>
          <w:p w14:paraId="7591B774" w14:textId="77777777" w:rsidR="002949CA" w:rsidRPr="007C51C1" w:rsidRDefault="002949CA" w:rsidP="002949CA">
            <w:pPr>
              <w:jc w:val="center"/>
              <w:rPr>
                <w:rFonts w:asciiTheme="minorHAnsi" w:hAnsiTheme="minorHAnsi" w:cstheme="minorHAnsi"/>
                <w:b/>
                <w:bCs/>
                <w:color w:val="FFFFFF"/>
                <w:sz w:val="22"/>
                <w:szCs w:val="22"/>
                <w:lang w:eastAsia="en-IN"/>
              </w:rPr>
            </w:pPr>
            <w:r w:rsidRPr="007C51C1">
              <w:rPr>
                <w:rFonts w:asciiTheme="minorHAnsi" w:hAnsiTheme="minorHAnsi" w:cstheme="minorHAnsi"/>
                <w:b/>
                <w:bCs/>
                <w:color w:val="FFFFFF"/>
                <w:sz w:val="22"/>
                <w:szCs w:val="22"/>
                <w:lang w:eastAsia="en-IN"/>
              </w:rPr>
              <w:t>Quantity</w:t>
            </w:r>
          </w:p>
        </w:tc>
        <w:tc>
          <w:tcPr>
            <w:tcW w:w="1115" w:type="dxa"/>
            <w:shd w:val="clear" w:color="000000" w:fill="002060"/>
            <w:noWrap/>
            <w:vAlign w:val="center"/>
            <w:hideMark/>
          </w:tcPr>
          <w:p w14:paraId="7237CB95" w14:textId="77777777" w:rsidR="002949CA" w:rsidRPr="007C51C1" w:rsidRDefault="002949CA" w:rsidP="002949CA">
            <w:pPr>
              <w:jc w:val="center"/>
              <w:rPr>
                <w:rFonts w:asciiTheme="minorHAnsi" w:hAnsiTheme="minorHAnsi" w:cstheme="minorHAnsi"/>
                <w:b/>
                <w:bCs/>
                <w:color w:val="FFFFFF"/>
                <w:sz w:val="22"/>
                <w:szCs w:val="22"/>
                <w:lang w:eastAsia="en-IN"/>
              </w:rPr>
            </w:pPr>
            <w:r w:rsidRPr="007C51C1">
              <w:rPr>
                <w:rFonts w:asciiTheme="minorHAnsi" w:hAnsiTheme="minorHAnsi" w:cstheme="minorHAnsi"/>
                <w:b/>
                <w:bCs/>
                <w:color w:val="FFFFFF"/>
                <w:sz w:val="22"/>
                <w:szCs w:val="22"/>
                <w:lang w:eastAsia="en-IN"/>
              </w:rPr>
              <w:t>Approved / Not</w:t>
            </w:r>
            <w:r w:rsidRPr="007C51C1">
              <w:rPr>
                <w:rFonts w:asciiTheme="minorHAnsi" w:hAnsiTheme="minorHAnsi" w:cstheme="minorHAnsi"/>
                <w:b/>
                <w:bCs/>
                <w:color w:val="FFFFFF"/>
                <w:sz w:val="22"/>
                <w:szCs w:val="22"/>
                <w:lang w:eastAsia="en-IN"/>
              </w:rPr>
              <w:br/>
              <w:t>Approved by MoFPI</w:t>
            </w:r>
          </w:p>
        </w:tc>
        <w:tc>
          <w:tcPr>
            <w:tcW w:w="2108" w:type="dxa"/>
            <w:shd w:val="clear" w:color="000000" w:fill="002060"/>
            <w:noWrap/>
            <w:vAlign w:val="center"/>
            <w:hideMark/>
          </w:tcPr>
          <w:p w14:paraId="618A0970" w14:textId="23CE81B2" w:rsidR="002949CA" w:rsidRPr="007C51C1" w:rsidRDefault="002949CA" w:rsidP="002949CA">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23</w:t>
            </w:r>
            <w:r w:rsidRPr="00731A42">
              <w:rPr>
                <w:rFonts w:asciiTheme="minorHAnsi" w:hAnsiTheme="minorHAnsi" w:cstheme="minorHAnsi"/>
                <w:b/>
                <w:bCs/>
                <w:color w:val="FFFFFF"/>
                <w:sz w:val="22"/>
                <w:szCs w:val="22"/>
                <w:lang w:eastAsia="en-IN"/>
              </w:rPr>
              <w:t>/0</w:t>
            </w:r>
            <w:r>
              <w:rPr>
                <w:rFonts w:asciiTheme="minorHAnsi" w:hAnsiTheme="minorHAnsi" w:cstheme="minorHAnsi"/>
                <w:b/>
                <w:bCs/>
                <w:color w:val="FFFFFF"/>
                <w:sz w:val="22"/>
                <w:szCs w:val="22"/>
                <w:lang w:eastAsia="en-IN"/>
              </w:rPr>
              <w:t>8</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4</w:t>
            </w:r>
          </w:p>
        </w:tc>
        <w:tc>
          <w:tcPr>
            <w:tcW w:w="2027" w:type="dxa"/>
            <w:shd w:val="clear" w:color="000000" w:fill="002060"/>
            <w:vAlign w:val="center"/>
          </w:tcPr>
          <w:p w14:paraId="195AC5CA" w14:textId="23E34A06" w:rsidR="002949CA" w:rsidRPr="007C51C1" w:rsidRDefault="002949CA" w:rsidP="002949CA">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0</w:t>
            </w:r>
            <w:r w:rsidRPr="00731A42">
              <w:rPr>
                <w:rFonts w:asciiTheme="minorHAnsi" w:hAnsiTheme="minorHAnsi" w:cstheme="minorHAnsi"/>
                <w:b/>
                <w:bCs/>
                <w:color w:val="FFFFFF"/>
                <w:sz w:val="22"/>
                <w:szCs w:val="22"/>
                <w:lang w:eastAsia="en-IN"/>
              </w:rPr>
              <w:t>2/</w:t>
            </w:r>
            <w:r>
              <w:rPr>
                <w:rFonts w:asciiTheme="minorHAnsi" w:hAnsiTheme="minorHAnsi" w:cstheme="minorHAnsi"/>
                <w:b/>
                <w:bCs/>
                <w:color w:val="FFFFFF"/>
                <w:sz w:val="22"/>
                <w:szCs w:val="22"/>
                <w:lang w:eastAsia="en-IN"/>
              </w:rPr>
              <w:t>01</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5</w:t>
            </w:r>
          </w:p>
        </w:tc>
      </w:tr>
      <w:tr w:rsidR="00E62371" w:rsidRPr="007C51C1" w14:paraId="75528D96" w14:textId="4A628A9C" w:rsidTr="006245F3">
        <w:trPr>
          <w:trHeight w:val="300"/>
          <w:jc w:val="center"/>
        </w:trPr>
        <w:tc>
          <w:tcPr>
            <w:tcW w:w="694" w:type="dxa"/>
            <w:shd w:val="clear" w:color="auto" w:fill="auto"/>
            <w:hideMark/>
          </w:tcPr>
          <w:p w14:paraId="14A2C1EB" w14:textId="77777777" w:rsidR="00E62371" w:rsidRPr="007C51C1" w:rsidRDefault="00E62371" w:rsidP="000D1956">
            <w:pPr>
              <w:jc w:val="center"/>
              <w:rPr>
                <w:rFonts w:asciiTheme="minorHAnsi" w:hAnsiTheme="minorHAnsi" w:cstheme="minorHAnsi"/>
                <w:b/>
                <w:bCs/>
                <w:color w:val="000000"/>
                <w:sz w:val="22"/>
                <w:szCs w:val="22"/>
                <w:lang w:eastAsia="en-IN"/>
              </w:rPr>
            </w:pPr>
            <w:r w:rsidRPr="007C51C1">
              <w:rPr>
                <w:rFonts w:asciiTheme="minorHAnsi" w:hAnsiTheme="minorHAnsi" w:cstheme="minorHAnsi"/>
                <w:b/>
                <w:bCs/>
                <w:color w:val="000000"/>
                <w:sz w:val="22"/>
                <w:szCs w:val="22"/>
                <w:lang w:eastAsia="en-IN"/>
              </w:rPr>
              <w:t>A</w:t>
            </w:r>
          </w:p>
        </w:tc>
        <w:tc>
          <w:tcPr>
            <w:tcW w:w="6265" w:type="dxa"/>
            <w:gridSpan w:val="3"/>
            <w:shd w:val="clear" w:color="auto" w:fill="auto"/>
            <w:hideMark/>
          </w:tcPr>
          <w:p w14:paraId="07877400" w14:textId="77777777" w:rsidR="00E62371" w:rsidRPr="007C51C1" w:rsidRDefault="00E62371" w:rsidP="000D1956">
            <w:pPr>
              <w:rPr>
                <w:rFonts w:asciiTheme="minorHAnsi" w:hAnsiTheme="minorHAnsi" w:cstheme="minorHAnsi"/>
                <w:b/>
                <w:bCs/>
                <w:color w:val="000000"/>
                <w:sz w:val="22"/>
                <w:szCs w:val="22"/>
                <w:lang w:eastAsia="en-IN"/>
              </w:rPr>
            </w:pPr>
            <w:r w:rsidRPr="007C51C1">
              <w:rPr>
                <w:rFonts w:asciiTheme="minorHAnsi" w:hAnsiTheme="minorHAnsi" w:cstheme="minorHAnsi"/>
                <w:b/>
                <w:bCs/>
                <w:color w:val="000000"/>
                <w:sz w:val="22"/>
                <w:szCs w:val="22"/>
                <w:lang w:eastAsia="en-IN"/>
              </w:rPr>
              <w:t>33 KV Sub-Station (Refer SLD)</w:t>
            </w:r>
          </w:p>
        </w:tc>
        <w:tc>
          <w:tcPr>
            <w:tcW w:w="2108" w:type="dxa"/>
            <w:shd w:val="clear" w:color="auto" w:fill="auto"/>
          </w:tcPr>
          <w:p w14:paraId="42F61363" w14:textId="628AF28A" w:rsidR="00E62371" w:rsidRPr="007C51C1" w:rsidRDefault="00E62371" w:rsidP="000D1956">
            <w:pPr>
              <w:rPr>
                <w:rFonts w:asciiTheme="minorHAnsi" w:hAnsiTheme="minorHAnsi" w:cstheme="minorHAnsi"/>
                <w:b/>
                <w:bCs/>
                <w:color w:val="000000"/>
                <w:sz w:val="22"/>
                <w:szCs w:val="22"/>
                <w:lang w:eastAsia="en-IN"/>
              </w:rPr>
            </w:pPr>
          </w:p>
        </w:tc>
        <w:tc>
          <w:tcPr>
            <w:tcW w:w="2027" w:type="dxa"/>
          </w:tcPr>
          <w:p w14:paraId="416C4D4D" w14:textId="77777777" w:rsidR="00E62371" w:rsidRPr="007C51C1" w:rsidRDefault="00E62371" w:rsidP="000D1956">
            <w:pPr>
              <w:rPr>
                <w:rFonts w:asciiTheme="minorHAnsi" w:hAnsiTheme="minorHAnsi" w:cstheme="minorHAnsi"/>
                <w:b/>
                <w:bCs/>
                <w:color w:val="000000"/>
                <w:sz w:val="22"/>
                <w:szCs w:val="22"/>
                <w:lang w:eastAsia="en-IN"/>
              </w:rPr>
            </w:pPr>
          </w:p>
        </w:tc>
      </w:tr>
      <w:tr w:rsidR="00066595" w:rsidRPr="007C51C1" w14:paraId="11AC60FB" w14:textId="72DE5983" w:rsidTr="006245F3">
        <w:trPr>
          <w:trHeight w:val="300"/>
          <w:jc w:val="center"/>
        </w:trPr>
        <w:tc>
          <w:tcPr>
            <w:tcW w:w="694" w:type="dxa"/>
            <w:shd w:val="clear" w:color="auto" w:fill="auto"/>
            <w:noWrap/>
            <w:vAlign w:val="center"/>
            <w:hideMark/>
          </w:tcPr>
          <w:p w14:paraId="7B0E9E69"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w:t>
            </w:r>
          </w:p>
        </w:tc>
        <w:tc>
          <w:tcPr>
            <w:tcW w:w="4127" w:type="dxa"/>
            <w:shd w:val="clear" w:color="auto" w:fill="auto"/>
            <w:vAlign w:val="center"/>
            <w:hideMark/>
          </w:tcPr>
          <w:p w14:paraId="7AE02A23"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2.0        MVA,    33         KV/ 433V Transformer</w:t>
            </w:r>
          </w:p>
        </w:tc>
        <w:tc>
          <w:tcPr>
            <w:tcW w:w="1023" w:type="dxa"/>
            <w:shd w:val="clear" w:color="auto" w:fill="auto"/>
            <w:vAlign w:val="center"/>
            <w:hideMark/>
          </w:tcPr>
          <w:p w14:paraId="04BD74A2"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 No.</w:t>
            </w:r>
          </w:p>
        </w:tc>
        <w:tc>
          <w:tcPr>
            <w:tcW w:w="1115" w:type="dxa"/>
            <w:vMerge w:val="restart"/>
            <w:shd w:val="clear" w:color="auto" w:fill="auto"/>
            <w:vAlign w:val="center"/>
            <w:hideMark/>
          </w:tcPr>
          <w:p w14:paraId="73301E53"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Not Approved</w:t>
            </w:r>
          </w:p>
        </w:tc>
        <w:tc>
          <w:tcPr>
            <w:tcW w:w="2108" w:type="dxa"/>
            <w:vMerge w:val="restart"/>
            <w:shd w:val="clear" w:color="auto" w:fill="auto"/>
            <w:vAlign w:val="center"/>
            <w:hideMark/>
          </w:tcPr>
          <w:p w14:paraId="18084E31" w14:textId="77777777" w:rsidR="00066595" w:rsidRPr="007C51C1" w:rsidRDefault="00066595" w:rsidP="00AB4B6E">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Yet to arrive on site</w:t>
            </w:r>
          </w:p>
        </w:tc>
        <w:tc>
          <w:tcPr>
            <w:tcW w:w="2027" w:type="dxa"/>
            <w:vAlign w:val="center"/>
          </w:tcPr>
          <w:p w14:paraId="571CEEEC" w14:textId="3B44CA92" w:rsidR="00066595" w:rsidRPr="00B16271" w:rsidRDefault="00066595" w:rsidP="00066595">
            <w:pPr>
              <w:jc w:val="center"/>
              <w:rPr>
                <w:rFonts w:asciiTheme="minorHAnsi" w:hAnsiTheme="minorHAnsi" w:cstheme="minorHAnsi"/>
                <w:color w:val="000000"/>
                <w:sz w:val="22"/>
                <w:szCs w:val="22"/>
                <w:lang w:eastAsia="en-IN"/>
              </w:rPr>
            </w:pPr>
            <w:r w:rsidRPr="00143FEC">
              <w:rPr>
                <w:rFonts w:asciiTheme="minorHAnsi" w:hAnsiTheme="minorHAnsi" w:cstheme="minorHAnsi"/>
                <w:color w:val="000000"/>
                <w:sz w:val="22"/>
                <w:szCs w:val="22"/>
                <w:lang w:eastAsia="en-IN"/>
              </w:rPr>
              <w:t>Partial equipment arrived</w:t>
            </w:r>
          </w:p>
        </w:tc>
      </w:tr>
      <w:tr w:rsidR="00066595" w:rsidRPr="007C51C1" w14:paraId="26423790" w14:textId="0C06C927" w:rsidTr="006245F3">
        <w:trPr>
          <w:trHeight w:val="300"/>
          <w:jc w:val="center"/>
        </w:trPr>
        <w:tc>
          <w:tcPr>
            <w:tcW w:w="694" w:type="dxa"/>
            <w:shd w:val="clear" w:color="auto" w:fill="auto"/>
            <w:noWrap/>
            <w:vAlign w:val="center"/>
            <w:hideMark/>
          </w:tcPr>
          <w:p w14:paraId="1D1132FC"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w:t>
            </w:r>
          </w:p>
        </w:tc>
        <w:tc>
          <w:tcPr>
            <w:tcW w:w="4127" w:type="dxa"/>
            <w:shd w:val="clear" w:color="auto" w:fill="auto"/>
            <w:vAlign w:val="center"/>
            <w:hideMark/>
          </w:tcPr>
          <w:p w14:paraId="37DDB10F"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33 KV, Vacuum Circuit Breaker (VCB)</w:t>
            </w:r>
          </w:p>
        </w:tc>
        <w:tc>
          <w:tcPr>
            <w:tcW w:w="1023" w:type="dxa"/>
            <w:shd w:val="clear" w:color="auto" w:fill="auto"/>
            <w:vAlign w:val="center"/>
            <w:hideMark/>
          </w:tcPr>
          <w:p w14:paraId="4EDE592D"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 No.</w:t>
            </w:r>
          </w:p>
        </w:tc>
        <w:tc>
          <w:tcPr>
            <w:tcW w:w="1115" w:type="dxa"/>
            <w:vMerge/>
            <w:vAlign w:val="center"/>
            <w:hideMark/>
          </w:tcPr>
          <w:p w14:paraId="430FED30"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550B1C1C"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7B5F827B" w14:textId="65AE48C7" w:rsidR="00066595" w:rsidRPr="00B16271" w:rsidRDefault="00FD2ADC"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50DF6F9C" w14:textId="1A1D940F" w:rsidTr="006245F3">
        <w:trPr>
          <w:trHeight w:val="300"/>
          <w:jc w:val="center"/>
        </w:trPr>
        <w:tc>
          <w:tcPr>
            <w:tcW w:w="694" w:type="dxa"/>
            <w:shd w:val="clear" w:color="auto" w:fill="auto"/>
            <w:noWrap/>
            <w:vAlign w:val="center"/>
            <w:hideMark/>
          </w:tcPr>
          <w:p w14:paraId="555A5D89"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3</w:t>
            </w:r>
          </w:p>
        </w:tc>
        <w:tc>
          <w:tcPr>
            <w:tcW w:w="4127" w:type="dxa"/>
            <w:shd w:val="clear" w:color="auto" w:fill="auto"/>
            <w:vAlign w:val="center"/>
            <w:hideMark/>
          </w:tcPr>
          <w:p w14:paraId="06C342E4"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30 KV, Lightening Arrestor (LAS)</w:t>
            </w:r>
          </w:p>
        </w:tc>
        <w:tc>
          <w:tcPr>
            <w:tcW w:w="1023" w:type="dxa"/>
            <w:shd w:val="clear" w:color="auto" w:fill="auto"/>
            <w:vAlign w:val="center"/>
            <w:hideMark/>
          </w:tcPr>
          <w:p w14:paraId="0BE9CA72"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 Set</w:t>
            </w:r>
          </w:p>
        </w:tc>
        <w:tc>
          <w:tcPr>
            <w:tcW w:w="1115" w:type="dxa"/>
            <w:vMerge/>
            <w:vAlign w:val="center"/>
            <w:hideMark/>
          </w:tcPr>
          <w:p w14:paraId="230831EF"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0C707259"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7BC5C229" w14:textId="72F5097F"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51C15EAE" w14:textId="6CB6A05E" w:rsidTr="006245F3">
        <w:trPr>
          <w:trHeight w:val="300"/>
          <w:jc w:val="center"/>
        </w:trPr>
        <w:tc>
          <w:tcPr>
            <w:tcW w:w="694" w:type="dxa"/>
            <w:shd w:val="clear" w:color="auto" w:fill="auto"/>
            <w:noWrap/>
            <w:vAlign w:val="center"/>
            <w:hideMark/>
          </w:tcPr>
          <w:p w14:paraId="26C9A51D"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4</w:t>
            </w:r>
          </w:p>
        </w:tc>
        <w:tc>
          <w:tcPr>
            <w:tcW w:w="4127" w:type="dxa"/>
            <w:shd w:val="clear" w:color="auto" w:fill="auto"/>
            <w:vAlign w:val="center"/>
            <w:hideMark/>
          </w:tcPr>
          <w:p w14:paraId="20D02387"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33 KV, TP Isolators</w:t>
            </w:r>
          </w:p>
        </w:tc>
        <w:tc>
          <w:tcPr>
            <w:tcW w:w="1023" w:type="dxa"/>
            <w:shd w:val="clear" w:color="auto" w:fill="auto"/>
            <w:vAlign w:val="center"/>
            <w:hideMark/>
          </w:tcPr>
          <w:p w14:paraId="6BEFAB49"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 Nos.</w:t>
            </w:r>
          </w:p>
        </w:tc>
        <w:tc>
          <w:tcPr>
            <w:tcW w:w="1115" w:type="dxa"/>
            <w:vMerge/>
            <w:vAlign w:val="center"/>
            <w:hideMark/>
          </w:tcPr>
          <w:p w14:paraId="648B0707"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44998CF5"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3533318E" w14:textId="3D7A5415"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5C802873" w14:textId="0800F4B9" w:rsidTr="006245F3">
        <w:trPr>
          <w:trHeight w:val="300"/>
          <w:jc w:val="center"/>
        </w:trPr>
        <w:tc>
          <w:tcPr>
            <w:tcW w:w="694" w:type="dxa"/>
            <w:shd w:val="clear" w:color="auto" w:fill="auto"/>
            <w:noWrap/>
            <w:vAlign w:val="center"/>
            <w:hideMark/>
          </w:tcPr>
          <w:p w14:paraId="025A2496"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5</w:t>
            </w:r>
          </w:p>
        </w:tc>
        <w:tc>
          <w:tcPr>
            <w:tcW w:w="4127" w:type="dxa"/>
            <w:shd w:val="clear" w:color="auto" w:fill="auto"/>
            <w:vAlign w:val="center"/>
            <w:hideMark/>
          </w:tcPr>
          <w:p w14:paraId="573A4D22"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RTCC Panel</w:t>
            </w:r>
          </w:p>
        </w:tc>
        <w:tc>
          <w:tcPr>
            <w:tcW w:w="1023" w:type="dxa"/>
            <w:shd w:val="clear" w:color="auto" w:fill="auto"/>
            <w:vAlign w:val="center"/>
            <w:hideMark/>
          </w:tcPr>
          <w:p w14:paraId="72ADE57F"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 No.</w:t>
            </w:r>
          </w:p>
        </w:tc>
        <w:tc>
          <w:tcPr>
            <w:tcW w:w="1115" w:type="dxa"/>
            <w:vMerge/>
            <w:vAlign w:val="center"/>
            <w:hideMark/>
          </w:tcPr>
          <w:p w14:paraId="144A294F"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7C1F6C06"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27B91268" w14:textId="18F888B7"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36C0D067" w14:textId="0203F847" w:rsidTr="006245F3">
        <w:trPr>
          <w:trHeight w:val="300"/>
          <w:jc w:val="center"/>
        </w:trPr>
        <w:tc>
          <w:tcPr>
            <w:tcW w:w="694" w:type="dxa"/>
            <w:shd w:val="clear" w:color="auto" w:fill="auto"/>
            <w:noWrap/>
            <w:vAlign w:val="center"/>
            <w:hideMark/>
          </w:tcPr>
          <w:p w14:paraId="3B9CB0CC"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6</w:t>
            </w:r>
          </w:p>
        </w:tc>
        <w:tc>
          <w:tcPr>
            <w:tcW w:w="4127" w:type="dxa"/>
            <w:shd w:val="clear" w:color="auto" w:fill="auto"/>
            <w:vAlign w:val="center"/>
            <w:hideMark/>
          </w:tcPr>
          <w:p w14:paraId="053766F7"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110 V Battery with Charger</w:t>
            </w:r>
          </w:p>
        </w:tc>
        <w:tc>
          <w:tcPr>
            <w:tcW w:w="1023" w:type="dxa"/>
            <w:shd w:val="clear" w:color="auto" w:fill="auto"/>
            <w:vAlign w:val="center"/>
            <w:hideMark/>
          </w:tcPr>
          <w:p w14:paraId="3975D7F0"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 No.</w:t>
            </w:r>
          </w:p>
        </w:tc>
        <w:tc>
          <w:tcPr>
            <w:tcW w:w="1115" w:type="dxa"/>
            <w:vMerge/>
            <w:vAlign w:val="center"/>
            <w:hideMark/>
          </w:tcPr>
          <w:p w14:paraId="78E9F397"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4232ED27"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6D585CC2" w14:textId="11A19B37"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57788690" w14:textId="71EB7BAE" w:rsidTr="006245F3">
        <w:trPr>
          <w:trHeight w:val="300"/>
          <w:jc w:val="center"/>
        </w:trPr>
        <w:tc>
          <w:tcPr>
            <w:tcW w:w="694" w:type="dxa"/>
            <w:shd w:val="clear" w:color="auto" w:fill="auto"/>
            <w:noWrap/>
            <w:vAlign w:val="center"/>
            <w:hideMark/>
          </w:tcPr>
          <w:p w14:paraId="1E07D417"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7</w:t>
            </w:r>
          </w:p>
        </w:tc>
        <w:tc>
          <w:tcPr>
            <w:tcW w:w="4127" w:type="dxa"/>
            <w:shd w:val="clear" w:color="auto" w:fill="auto"/>
            <w:vAlign w:val="center"/>
            <w:hideMark/>
          </w:tcPr>
          <w:p w14:paraId="2D603393"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PCCs, MCC, MDB,SDB</w:t>
            </w:r>
          </w:p>
        </w:tc>
        <w:tc>
          <w:tcPr>
            <w:tcW w:w="1023" w:type="dxa"/>
            <w:shd w:val="clear" w:color="auto" w:fill="auto"/>
            <w:vAlign w:val="center"/>
            <w:hideMark/>
          </w:tcPr>
          <w:p w14:paraId="5EA7513D"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 Nos.</w:t>
            </w:r>
          </w:p>
        </w:tc>
        <w:tc>
          <w:tcPr>
            <w:tcW w:w="1115" w:type="dxa"/>
            <w:vMerge/>
            <w:vAlign w:val="center"/>
            <w:hideMark/>
          </w:tcPr>
          <w:p w14:paraId="53E46BE6"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7D0C2F1E"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71F4C70E" w14:textId="5BD5CE49" w:rsidR="00066595" w:rsidRPr="00B16271" w:rsidRDefault="00B66DF6" w:rsidP="00066595">
            <w:pPr>
              <w:jc w:val="center"/>
              <w:rPr>
                <w:rFonts w:asciiTheme="minorHAnsi" w:hAnsiTheme="minorHAnsi" w:cstheme="minorHAnsi"/>
                <w:color w:val="000000"/>
                <w:sz w:val="22"/>
                <w:szCs w:val="22"/>
                <w:lang w:eastAsia="en-IN"/>
              </w:rPr>
            </w:pPr>
            <w:r w:rsidRPr="00143FEC">
              <w:rPr>
                <w:rFonts w:asciiTheme="minorHAnsi" w:hAnsiTheme="minorHAnsi" w:cstheme="minorHAnsi"/>
                <w:color w:val="000000"/>
                <w:sz w:val="22"/>
                <w:szCs w:val="22"/>
                <w:lang w:eastAsia="en-IN"/>
              </w:rPr>
              <w:t>Partial equipment arrived</w:t>
            </w:r>
          </w:p>
        </w:tc>
      </w:tr>
      <w:tr w:rsidR="00066595" w:rsidRPr="007C51C1" w14:paraId="0ABB17E9" w14:textId="5685663C" w:rsidTr="006245F3">
        <w:trPr>
          <w:trHeight w:val="300"/>
          <w:jc w:val="center"/>
        </w:trPr>
        <w:tc>
          <w:tcPr>
            <w:tcW w:w="694" w:type="dxa"/>
            <w:shd w:val="clear" w:color="auto" w:fill="auto"/>
            <w:noWrap/>
            <w:vAlign w:val="center"/>
            <w:hideMark/>
          </w:tcPr>
          <w:p w14:paraId="45CF151C"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8</w:t>
            </w:r>
          </w:p>
        </w:tc>
        <w:tc>
          <w:tcPr>
            <w:tcW w:w="4127" w:type="dxa"/>
            <w:shd w:val="clear" w:color="auto" w:fill="auto"/>
            <w:vAlign w:val="center"/>
            <w:hideMark/>
          </w:tcPr>
          <w:p w14:paraId="3469A1FF"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3200 A, TPN Bus Duct</w:t>
            </w:r>
          </w:p>
        </w:tc>
        <w:tc>
          <w:tcPr>
            <w:tcW w:w="1023" w:type="dxa"/>
            <w:shd w:val="clear" w:color="auto" w:fill="auto"/>
            <w:vAlign w:val="center"/>
            <w:hideMark/>
          </w:tcPr>
          <w:p w14:paraId="537890C6"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15 Mtrs.</w:t>
            </w:r>
          </w:p>
        </w:tc>
        <w:tc>
          <w:tcPr>
            <w:tcW w:w="1115" w:type="dxa"/>
            <w:vMerge/>
            <w:vAlign w:val="center"/>
            <w:hideMark/>
          </w:tcPr>
          <w:p w14:paraId="5356CD4D"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440EE6DA"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56AFF944" w14:textId="5C837B23"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0780FE2B" w14:textId="37FA8E01" w:rsidTr="006245F3">
        <w:trPr>
          <w:trHeight w:val="70"/>
          <w:jc w:val="center"/>
        </w:trPr>
        <w:tc>
          <w:tcPr>
            <w:tcW w:w="694" w:type="dxa"/>
            <w:shd w:val="clear" w:color="auto" w:fill="auto"/>
            <w:noWrap/>
            <w:vAlign w:val="center"/>
            <w:hideMark/>
          </w:tcPr>
          <w:p w14:paraId="4690E989"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9</w:t>
            </w:r>
          </w:p>
        </w:tc>
        <w:tc>
          <w:tcPr>
            <w:tcW w:w="4127" w:type="dxa"/>
            <w:shd w:val="clear" w:color="auto" w:fill="auto"/>
            <w:vAlign w:val="center"/>
            <w:hideMark/>
          </w:tcPr>
          <w:p w14:paraId="405C06D5"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1250 A, TPN Bus Duct</w:t>
            </w:r>
          </w:p>
        </w:tc>
        <w:tc>
          <w:tcPr>
            <w:tcW w:w="1023" w:type="dxa"/>
            <w:shd w:val="clear" w:color="auto" w:fill="auto"/>
            <w:vAlign w:val="center"/>
            <w:hideMark/>
          </w:tcPr>
          <w:p w14:paraId="257EFFF5"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3 Mtrs.</w:t>
            </w:r>
          </w:p>
        </w:tc>
        <w:tc>
          <w:tcPr>
            <w:tcW w:w="1115" w:type="dxa"/>
            <w:vMerge/>
            <w:vAlign w:val="center"/>
            <w:hideMark/>
          </w:tcPr>
          <w:p w14:paraId="142E2708"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499C2D41"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22269036" w14:textId="3B17CFA6"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02E21FD8" w14:textId="3C7724E9" w:rsidTr="006245F3">
        <w:trPr>
          <w:trHeight w:val="300"/>
          <w:jc w:val="center"/>
        </w:trPr>
        <w:tc>
          <w:tcPr>
            <w:tcW w:w="694" w:type="dxa"/>
            <w:shd w:val="clear" w:color="auto" w:fill="auto"/>
            <w:noWrap/>
            <w:vAlign w:val="center"/>
            <w:hideMark/>
          </w:tcPr>
          <w:p w14:paraId="7AA36C24"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10</w:t>
            </w:r>
          </w:p>
        </w:tc>
        <w:tc>
          <w:tcPr>
            <w:tcW w:w="4127" w:type="dxa"/>
            <w:shd w:val="clear" w:color="auto" w:fill="auto"/>
            <w:vAlign w:val="center"/>
            <w:hideMark/>
          </w:tcPr>
          <w:p w14:paraId="6A78ADF1"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1000A, TPN Bus Duct</w:t>
            </w:r>
          </w:p>
        </w:tc>
        <w:tc>
          <w:tcPr>
            <w:tcW w:w="1023" w:type="dxa"/>
            <w:shd w:val="clear" w:color="auto" w:fill="auto"/>
            <w:vAlign w:val="center"/>
            <w:hideMark/>
          </w:tcPr>
          <w:p w14:paraId="32B5E2F9"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10 Mtrs.</w:t>
            </w:r>
          </w:p>
        </w:tc>
        <w:tc>
          <w:tcPr>
            <w:tcW w:w="1115" w:type="dxa"/>
            <w:vMerge/>
            <w:vAlign w:val="center"/>
            <w:hideMark/>
          </w:tcPr>
          <w:p w14:paraId="06D13DEE"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24419447"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41CFC873" w14:textId="1B85D64B"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195EB9A8" w14:textId="5B49BA65" w:rsidTr="006245F3">
        <w:trPr>
          <w:trHeight w:val="300"/>
          <w:jc w:val="center"/>
        </w:trPr>
        <w:tc>
          <w:tcPr>
            <w:tcW w:w="694" w:type="dxa"/>
            <w:shd w:val="clear" w:color="auto" w:fill="auto"/>
            <w:noWrap/>
            <w:vAlign w:val="center"/>
            <w:hideMark/>
          </w:tcPr>
          <w:p w14:paraId="37EC4FDA"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11</w:t>
            </w:r>
          </w:p>
        </w:tc>
        <w:tc>
          <w:tcPr>
            <w:tcW w:w="4127" w:type="dxa"/>
            <w:shd w:val="clear" w:color="auto" w:fill="auto"/>
            <w:vAlign w:val="center"/>
            <w:hideMark/>
          </w:tcPr>
          <w:p w14:paraId="7FC02261"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700       KVAR   Capacitors with control panel</w:t>
            </w:r>
          </w:p>
        </w:tc>
        <w:tc>
          <w:tcPr>
            <w:tcW w:w="1023" w:type="dxa"/>
            <w:shd w:val="clear" w:color="auto" w:fill="auto"/>
            <w:vAlign w:val="center"/>
            <w:hideMark/>
          </w:tcPr>
          <w:p w14:paraId="08F3DF53"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 Nos.</w:t>
            </w:r>
          </w:p>
        </w:tc>
        <w:tc>
          <w:tcPr>
            <w:tcW w:w="1115" w:type="dxa"/>
            <w:vMerge/>
            <w:vAlign w:val="center"/>
            <w:hideMark/>
          </w:tcPr>
          <w:p w14:paraId="0ECB1ED7"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216ACD9D"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36808DA2" w14:textId="787ABD8E"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0831405C" w14:textId="7CC64AA0" w:rsidTr="006245F3">
        <w:trPr>
          <w:trHeight w:val="300"/>
          <w:jc w:val="center"/>
        </w:trPr>
        <w:tc>
          <w:tcPr>
            <w:tcW w:w="694" w:type="dxa"/>
            <w:shd w:val="clear" w:color="auto" w:fill="auto"/>
            <w:noWrap/>
            <w:vAlign w:val="center"/>
            <w:hideMark/>
          </w:tcPr>
          <w:p w14:paraId="62052FA8"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12</w:t>
            </w:r>
          </w:p>
        </w:tc>
        <w:tc>
          <w:tcPr>
            <w:tcW w:w="4127" w:type="dxa"/>
            <w:shd w:val="clear" w:color="auto" w:fill="auto"/>
            <w:vAlign w:val="center"/>
            <w:hideMark/>
          </w:tcPr>
          <w:p w14:paraId="7C0220C3"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Steel Structures</w:t>
            </w:r>
          </w:p>
        </w:tc>
        <w:tc>
          <w:tcPr>
            <w:tcW w:w="1023" w:type="dxa"/>
            <w:shd w:val="clear" w:color="auto" w:fill="auto"/>
            <w:vAlign w:val="center"/>
            <w:hideMark/>
          </w:tcPr>
          <w:p w14:paraId="78AFC5C8"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Lot</w:t>
            </w:r>
          </w:p>
        </w:tc>
        <w:tc>
          <w:tcPr>
            <w:tcW w:w="1115" w:type="dxa"/>
            <w:vMerge/>
            <w:vAlign w:val="center"/>
            <w:hideMark/>
          </w:tcPr>
          <w:p w14:paraId="0A438E0F"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5CAD876D"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5E29E6F7" w14:textId="17C6E746"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7DFA7346" w14:textId="088E81E7" w:rsidTr="006245F3">
        <w:trPr>
          <w:trHeight w:val="300"/>
          <w:jc w:val="center"/>
        </w:trPr>
        <w:tc>
          <w:tcPr>
            <w:tcW w:w="694" w:type="dxa"/>
            <w:shd w:val="clear" w:color="auto" w:fill="auto"/>
            <w:noWrap/>
            <w:vAlign w:val="center"/>
            <w:hideMark/>
          </w:tcPr>
          <w:p w14:paraId="647EC224"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13</w:t>
            </w:r>
          </w:p>
        </w:tc>
        <w:tc>
          <w:tcPr>
            <w:tcW w:w="4127" w:type="dxa"/>
            <w:shd w:val="clear" w:color="auto" w:fill="auto"/>
            <w:vAlign w:val="center"/>
            <w:hideMark/>
          </w:tcPr>
          <w:p w14:paraId="6DEACC2C"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Control cables</w:t>
            </w:r>
          </w:p>
        </w:tc>
        <w:tc>
          <w:tcPr>
            <w:tcW w:w="1023" w:type="dxa"/>
            <w:shd w:val="clear" w:color="auto" w:fill="auto"/>
            <w:vAlign w:val="center"/>
            <w:hideMark/>
          </w:tcPr>
          <w:p w14:paraId="63A79FCE"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Lot</w:t>
            </w:r>
          </w:p>
        </w:tc>
        <w:tc>
          <w:tcPr>
            <w:tcW w:w="1115" w:type="dxa"/>
            <w:vMerge/>
            <w:vAlign w:val="center"/>
            <w:hideMark/>
          </w:tcPr>
          <w:p w14:paraId="30AA8A5D"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198AD42D"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5E1A2B2C" w14:textId="44A3377B"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7AE17499" w14:textId="2CF70FED" w:rsidTr="006245F3">
        <w:trPr>
          <w:trHeight w:val="300"/>
          <w:jc w:val="center"/>
        </w:trPr>
        <w:tc>
          <w:tcPr>
            <w:tcW w:w="694" w:type="dxa"/>
            <w:shd w:val="clear" w:color="auto" w:fill="auto"/>
            <w:noWrap/>
            <w:vAlign w:val="center"/>
            <w:hideMark/>
          </w:tcPr>
          <w:p w14:paraId="0C2535BA"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14</w:t>
            </w:r>
          </w:p>
        </w:tc>
        <w:tc>
          <w:tcPr>
            <w:tcW w:w="4127" w:type="dxa"/>
            <w:shd w:val="clear" w:color="auto" w:fill="auto"/>
            <w:vAlign w:val="center"/>
            <w:hideMark/>
          </w:tcPr>
          <w:p w14:paraId="0A8AC643"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Earthing System</w:t>
            </w:r>
          </w:p>
        </w:tc>
        <w:tc>
          <w:tcPr>
            <w:tcW w:w="1023" w:type="dxa"/>
            <w:shd w:val="clear" w:color="auto" w:fill="auto"/>
            <w:vAlign w:val="center"/>
            <w:hideMark/>
          </w:tcPr>
          <w:p w14:paraId="08E4B9D5"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Lot</w:t>
            </w:r>
          </w:p>
        </w:tc>
        <w:tc>
          <w:tcPr>
            <w:tcW w:w="1115" w:type="dxa"/>
            <w:vMerge/>
            <w:vAlign w:val="center"/>
            <w:hideMark/>
          </w:tcPr>
          <w:p w14:paraId="49B9CA6A"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77971A86"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1D2AC1E1" w14:textId="4494355C"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141DA8C7" w14:textId="0C5C92DB" w:rsidTr="006245F3">
        <w:trPr>
          <w:trHeight w:val="300"/>
          <w:jc w:val="center"/>
        </w:trPr>
        <w:tc>
          <w:tcPr>
            <w:tcW w:w="694" w:type="dxa"/>
            <w:shd w:val="clear" w:color="auto" w:fill="auto"/>
            <w:noWrap/>
            <w:vAlign w:val="center"/>
            <w:hideMark/>
          </w:tcPr>
          <w:p w14:paraId="3642FD68"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15</w:t>
            </w:r>
          </w:p>
        </w:tc>
        <w:tc>
          <w:tcPr>
            <w:tcW w:w="4127" w:type="dxa"/>
            <w:shd w:val="clear" w:color="auto" w:fill="auto"/>
            <w:vAlign w:val="center"/>
            <w:hideMark/>
          </w:tcPr>
          <w:p w14:paraId="430040F1"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Misc.</w:t>
            </w:r>
          </w:p>
        </w:tc>
        <w:tc>
          <w:tcPr>
            <w:tcW w:w="1023" w:type="dxa"/>
            <w:shd w:val="clear" w:color="auto" w:fill="auto"/>
            <w:vAlign w:val="center"/>
            <w:hideMark/>
          </w:tcPr>
          <w:p w14:paraId="7BC8464C" w14:textId="2EBADC99" w:rsidR="00066595" w:rsidRPr="007C51C1" w:rsidRDefault="00066595" w:rsidP="00066595">
            <w:pPr>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115" w:type="dxa"/>
            <w:vMerge/>
            <w:vAlign w:val="center"/>
            <w:hideMark/>
          </w:tcPr>
          <w:p w14:paraId="4D3DCF43"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57452EB5"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567AA549" w14:textId="04CFF5CC"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E91AC0" w:rsidRPr="007C51C1" w14:paraId="5AFC6008" w14:textId="3A23D788" w:rsidTr="006245F3">
        <w:trPr>
          <w:trHeight w:val="300"/>
          <w:jc w:val="center"/>
        </w:trPr>
        <w:tc>
          <w:tcPr>
            <w:tcW w:w="694" w:type="dxa"/>
            <w:shd w:val="clear" w:color="auto" w:fill="auto"/>
            <w:hideMark/>
          </w:tcPr>
          <w:p w14:paraId="50E097A9" w14:textId="77777777" w:rsidR="00E91AC0" w:rsidRPr="007C51C1" w:rsidRDefault="00E91AC0" w:rsidP="000D1956">
            <w:pPr>
              <w:jc w:val="center"/>
              <w:rPr>
                <w:rFonts w:asciiTheme="minorHAnsi" w:hAnsiTheme="minorHAnsi" w:cstheme="minorHAnsi"/>
                <w:b/>
                <w:bCs/>
                <w:color w:val="000000"/>
                <w:sz w:val="22"/>
                <w:szCs w:val="22"/>
                <w:lang w:eastAsia="en-IN"/>
              </w:rPr>
            </w:pPr>
            <w:r w:rsidRPr="007C51C1">
              <w:rPr>
                <w:rFonts w:asciiTheme="minorHAnsi" w:hAnsiTheme="minorHAnsi" w:cstheme="minorHAnsi"/>
                <w:b/>
                <w:bCs/>
                <w:color w:val="000000"/>
                <w:sz w:val="22"/>
                <w:szCs w:val="22"/>
                <w:lang w:eastAsia="en-IN"/>
              </w:rPr>
              <w:t>B</w:t>
            </w:r>
          </w:p>
        </w:tc>
        <w:tc>
          <w:tcPr>
            <w:tcW w:w="4127" w:type="dxa"/>
            <w:shd w:val="clear" w:color="auto" w:fill="auto"/>
            <w:vAlign w:val="center"/>
            <w:hideMark/>
          </w:tcPr>
          <w:p w14:paraId="5326FF2B" w14:textId="32131CCF" w:rsidR="00E91AC0" w:rsidRPr="007C51C1" w:rsidRDefault="00E91AC0" w:rsidP="003F3D0B">
            <w:pPr>
              <w:rPr>
                <w:rFonts w:asciiTheme="minorHAnsi" w:hAnsiTheme="minorHAnsi" w:cstheme="minorHAnsi"/>
                <w:b/>
                <w:bCs/>
                <w:color w:val="000000"/>
                <w:sz w:val="22"/>
                <w:szCs w:val="22"/>
                <w:lang w:eastAsia="en-IN"/>
              </w:rPr>
            </w:pPr>
            <w:r w:rsidRPr="007C51C1">
              <w:rPr>
                <w:rFonts w:asciiTheme="minorHAnsi" w:hAnsiTheme="minorHAnsi" w:cstheme="minorHAnsi"/>
                <w:b/>
                <w:bCs/>
                <w:color w:val="000000"/>
                <w:sz w:val="22"/>
                <w:szCs w:val="22"/>
                <w:lang w:eastAsia="en-IN"/>
              </w:rPr>
              <w:t>D.G. Set fo</w:t>
            </w:r>
            <w:r w:rsidR="00C13924">
              <w:rPr>
                <w:rFonts w:asciiTheme="minorHAnsi" w:hAnsiTheme="minorHAnsi" w:cstheme="minorHAnsi"/>
                <w:b/>
                <w:bCs/>
                <w:color w:val="000000"/>
                <w:sz w:val="22"/>
                <w:szCs w:val="22"/>
                <w:lang w:eastAsia="en-IN"/>
              </w:rPr>
              <w:t xml:space="preserve">r Emergency Power to PCC 2 NOS. </w:t>
            </w:r>
            <w:r w:rsidRPr="007C51C1">
              <w:rPr>
                <w:rFonts w:asciiTheme="minorHAnsi" w:hAnsiTheme="minorHAnsi" w:cstheme="minorHAnsi"/>
                <w:b/>
                <w:bCs/>
                <w:color w:val="000000"/>
                <w:sz w:val="22"/>
                <w:szCs w:val="22"/>
                <w:lang w:eastAsia="en-IN"/>
              </w:rPr>
              <w:t>500 KVA + 1NO 125KVA DG Set with Control Panel</w:t>
            </w:r>
          </w:p>
        </w:tc>
        <w:tc>
          <w:tcPr>
            <w:tcW w:w="1023" w:type="dxa"/>
            <w:shd w:val="clear" w:color="auto" w:fill="auto"/>
            <w:hideMark/>
          </w:tcPr>
          <w:p w14:paraId="1A17E71F" w14:textId="77777777" w:rsidR="00E91AC0" w:rsidRPr="007C51C1" w:rsidRDefault="00E91AC0" w:rsidP="000D1956">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 Nos.</w:t>
            </w:r>
          </w:p>
        </w:tc>
        <w:tc>
          <w:tcPr>
            <w:tcW w:w="1115" w:type="dxa"/>
            <w:vMerge w:val="restart"/>
            <w:shd w:val="clear" w:color="auto" w:fill="auto"/>
            <w:vAlign w:val="center"/>
            <w:hideMark/>
          </w:tcPr>
          <w:p w14:paraId="220A4337" w14:textId="77777777" w:rsidR="00E91AC0" w:rsidRPr="007C51C1" w:rsidRDefault="00E91AC0" w:rsidP="000D1956">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Approved</w:t>
            </w:r>
          </w:p>
        </w:tc>
        <w:tc>
          <w:tcPr>
            <w:tcW w:w="2108" w:type="dxa"/>
            <w:shd w:val="clear" w:color="auto" w:fill="auto"/>
            <w:hideMark/>
          </w:tcPr>
          <w:p w14:paraId="7EC15C3C" w14:textId="77777777" w:rsidR="00E91AC0" w:rsidRPr="007C51C1" w:rsidRDefault="00E91AC0" w:rsidP="000D1956">
            <w:pPr>
              <w:rPr>
                <w:rFonts w:asciiTheme="minorHAnsi" w:hAnsiTheme="minorHAnsi" w:cstheme="minorHAnsi"/>
                <w:sz w:val="22"/>
                <w:szCs w:val="22"/>
                <w:lang w:eastAsia="en-IN"/>
              </w:rPr>
            </w:pPr>
            <w:r w:rsidRPr="007C51C1">
              <w:rPr>
                <w:rFonts w:asciiTheme="minorHAnsi" w:hAnsiTheme="minorHAnsi" w:cstheme="minorHAnsi"/>
                <w:sz w:val="22"/>
                <w:szCs w:val="22"/>
                <w:lang w:eastAsia="en-IN"/>
              </w:rPr>
              <w:t> </w:t>
            </w:r>
          </w:p>
        </w:tc>
        <w:tc>
          <w:tcPr>
            <w:tcW w:w="2027" w:type="dxa"/>
          </w:tcPr>
          <w:p w14:paraId="0C105978" w14:textId="77777777" w:rsidR="00E91AC0" w:rsidRPr="00B16271" w:rsidRDefault="00E91AC0" w:rsidP="000D1956">
            <w:pPr>
              <w:rPr>
                <w:rFonts w:asciiTheme="minorHAnsi" w:hAnsiTheme="minorHAnsi" w:cstheme="minorHAnsi"/>
                <w:sz w:val="22"/>
                <w:szCs w:val="22"/>
                <w:lang w:eastAsia="en-IN"/>
              </w:rPr>
            </w:pPr>
          </w:p>
        </w:tc>
      </w:tr>
      <w:tr w:rsidR="0008625E" w:rsidRPr="007C51C1" w14:paraId="43E47D68" w14:textId="6A451AFF" w:rsidTr="006245F3">
        <w:trPr>
          <w:trHeight w:val="300"/>
          <w:jc w:val="center"/>
        </w:trPr>
        <w:tc>
          <w:tcPr>
            <w:tcW w:w="694" w:type="dxa"/>
            <w:shd w:val="clear" w:color="auto" w:fill="auto"/>
            <w:noWrap/>
            <w:vAlign w:val="center"/>
            <w:hideMark/>
          </w:tcPr>
          <w:p w14:paraId="1EFD0506" w14:textId="77777777" w:rsidR="0008625E" w:rsidRPr="007C51C1" w:rsidRDefault="0008625E" w:rsidP="00C13924">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w:t>
            </w:r>
          </w:p>
        </w:tc>
        <w:tc>
          <w:tcPr>
            <w:tcW w:w="4127" w:type="dxa"/>
            <w:shd w:val="clear" w:color="auto" w:fill="auto"/>
            <w:vAlign w:val="center"/>
            <w:hideMark/>
          </w:tcPr>
          <w:p w14:paraId="6BB68328" w14:textId="4B35EDCA" w:rsidR="0008625E" w:rsidRPr="007C51C1" w:rsidRDefault="0008625E" w:rsidP="003F3D0B">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 xml:space="preserve">11 KV, XLPE  Cables for  a total load      for 4000 KVA, entire localized load </w:t>
            </w:r>
            <w:r w:rsidR="00C13924" w:rsidRPr="007C51C1">
              <w:rPr>
                <w:rFonts w:asciiTheme="minorHAnsi" w:hAnsiTheme="minorHAnsi" w:cstheme="minorHAnsi"/>
                <w:color w:val="000000"/>
                <w:sz w:val="22"/>
                <w:szCs w:val="22"/>
                <w:lang w:eastAsia="en-IN"/>
              </w:rPr>
              <w:t>centres</w:t>
            </w:r>
          </w:p>
        </w:tc>
        <w:tc>
          <w:tcPr>
            <w:tcW w:w="1023" w:type="dxa"/>
            <w:shd w:val="clear" w:color="auto" w:fill="auto"/>
            <w:vAlign w:val="center"/>
            <w:hideMark/>
          </w:tcPr>
          <w:p w14:paraId="53D2766A" w14:textId="77777777" w:rsidR="0008625E" w:rsidRPr="007C51C1" w:rsidRDefault="0008625E" w:rsidP="0008625E">
            <w:pPr>
              <w:rPr>
                <w:rFonts w:asciiTheme="minorHAnsi" w:hAnsiTheme="minorHAnsi" w:cstheme="minorHAnsi"/>
                <w:sz w:val="22"/>
                <w:szCs w:val="22"/>
                <w:lang w:eastAsia="en-IN"/>
              </w:rPr>
            </w:pPr>
            <w:r w:rsidRPr="007C51C1">
              <w:rPr>
                <w:rFonts w:asciiTheme="minorHAnsi" w:hAnsiTheme="minorHAnsi" w:cstheme="minorHAnsi"/>
                <w:sz w:val="22"/>
                <w:szCs w:val="22"/>
                <w:lang w:eastAsia="en-IN"/>
              </w:rPr>
              <w:t> </w:t>
            </w:r>
          </w:p>
        </w:tc>
        <w:tc>
          <w:tcPr>
            <w:tcW w:w="1115" w:type="dxa"/>
            <w:vMerge/>
            <w:vAlign w:val="center"/>
            <w:hideMark/>
          </w:tcPr>
          <w:p w14:paraId="4C15951A" w14:textId="77777777" w:rsidR="0008625E" w:rsidRPr="007C51C1" w:rsidRDefault="0008625E" w:rsidP="0008625E">
            <w:pPr>
              <w:rPr>
                <w:rFonts w:asciiTheme="minorHAnsi" w:hAnsiTheme="minorHAnsi" w:cstheme="minorHAnsi"/>
                <w:color w:val="000000"/>
                <w:sz w:val="22"/>
                <w:szCs w:val="22"/>
                <w:lang w:eastAsia="en-IN"/>
              </w:rPr>
            </w:pPr>
          </w:p>
        </w:tc>
        <w:tc>
          <w:tcPr>
            <w:tcW w:w="2108" w:type="dxa"/>
            <w:vMerge w:val="restart"/>
            <w:shd w:val="clear" w:color="auto" w:fill="auto"/>
            <w:vAlign w:val="center"/>
            <w:hideMark/>
          </w:tcPr>
          <w:p w14:paraId="7305E30E" w14:textId="77777777" w:rsidR="0008625E" w:rsidRPr="007C51C1" w:rsidRDefault="0008625E" w:rsidP="0008625E">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Yet to arrive on site</w:t>
            </w:r>
          </w:p>
        </w:tc>
        <w:tc>
          <w:tcPr>
            <w:tcW w:w="2027" w:type="dxa"/>
            <w:vMerge w:val="restart"/>
            <w:vAlign w:val="center"/>
          </w:tcPr>
          <w:p w14:paraId="782990A2" w14:textId="11945DEE" w:rsidR="0008625E" w:rsidRPr="00B16271" w:rsidRDefault="0008625E" w:rsidP="00872B4B">
            <w:pPr>
              <w:jc w:val="center"/>
              <w:rPr>
                <w:rFonts w:asciiTheme="minorHAnsi" w:hAnsiTheme="minorHAnsi" w:cstheme="minorHAnsi"/>
                <w:color w:val="000000"/>
                <w:sz w:val="22"/>
                <w:szCs w:val="22"/>
                <w:lang w:eastAsia="en-IN"/>
              </w:rPr>
            </w:pPr>
            <w:r w:rsidRPr="00B16271">
              <w:rPr>
                <w:rFonts w:asciiTheme="minorHAnsi" w:hAnsiTheme="minorHAnsi" w:cstheme="minorHAnsi"/>
                <w:color w:val="000000"/>
                <w:sz w:val="22"/>
                <w:szCs w:val="22"/>
                <w:lang w:eastAsia="en-IN"/>
              </w:rPr>
              <w:t>Yet to arrive on site</w:t>
            </w:r>
          </w:p>
        </w:tc>
      </w:tr>
      <w:tr w:rsidR="0008625E" w:rsidRPr="007C51C1" w14:paraId="7F12C558" w14:textId="6D9E9B8C" w:rsidTr="006245F3">
        <w:trPr>
          <w:trHeight w:val="300"/>
          <w:jc w:val="center"/>
        </w:trPr>
        <w:tc>
          <w:tcPr>
            <w:tcW w:w="694" w:type="dxa"/>
            <w:shd w:val="clear" w:color="auto" w:fill="auto"/>
            <w:noWrap/>
            <w:vAlign w:val="center"/>
            <w:hideMark/>
          </w:tcPr>
          <w:p w14:paraId="2FABD939" w14:textId="77777777" w:rsidR="0008625E" w:rsidRPr="007C51C1" w:rsidRDefault="0008625E" w:rsidP="00C13924">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w:t>
            </w:r>
          </w:p>
        </w:tc>
        <w:tc>
          <w:tcPr>
            <w:tcW w:w="4127" w:type="dxa"/>
            <w:shd w:val="clear" w:color="auto" w:fill="auto"/>
            <w:vAlign w:val="center"/>
            <w:hideMark/>
          </w:tcPr>
          <w:p w14:paraId="6EB91C65" w14:textId="77777777" w:rsidR="0008625E" w:rsidRPr="007C51C1" w:rsidRDefault="0008625E" w:rsidP="003F3D0B">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Internal Electrification</w:t>
            </w:r>
          </w:p>
        </w:tc>
        <w:tc>
          <w:tcPr>
            <w:tcW w:w="1023" w:type="dxa"/>
            <w:shd w:val="clear" w:color="auto" w:fill="auto"/>
            <w:vAlign w:val="bottom"/>
            <w:hideMark/>
          </w:tcPr>
          <w:p w14:paraId="4E8353D7" w14:textId="77777777" w:rsidR="0008625E" w:rsidRPr="007C51C1" w:rsidRDefault="0008625E" w:rsidP="0008625E">
            <w:pPr>
              <w:rPr>
                <w:rFonts w:asciiTheme="minorHAnsi" w:hAnsiTheme="minorHAnsi" w:cstheme="minorHAnsi"/>
                <w:sz w:val="22"/>
                <w:szCs w:val="22"/>
                <w:lang w:eastAsia="en-IN"/>
              </w:rPr>
            </w:pPr>
            <w:r w:rsidRPr="007C51C1">
              <w:rPr>
                <w:rFonts w:asciiTheme="minorHAnsi" w:hAnsiTheme="minorHAnsi" w:cstheme="minorHAnsi"/>
                <w:sz w:val="22"/>
                <w:szCs w:val="22"/>
                <w:lang w:eastAsia="en-IN"/>
              </w:rPr>
              <w:t> </w:t>
            </w:r>
          </w:p>
        </w:tc>
        <w:tc>
          <w:tcPr>
            <w:tcW w:w="1115" w:type="dxa"/>
            <w:vMerge/>
            <w:vAlign w:val="center"/>
            <w:hideMark/>
          </w:tcPr>
          <w:p w14:paraId="1F343068" w14:textId="77777777" w:rsidR="0008625E" w:rsidRPr="007C51C1" w:rsidRDefault="0008625E" w:rsidP="0008625E">
            <w:pPr>
              <w:rPr>
                <w:rFonts w:asciiTheme="minorHAnsi" w:hAnsiTheme="minorHAnsi" w:cstheme="minorHAnsi"/>
                <w:color w:val="000000"/>
                <w:sz w:val="22"/>
                <w:szCs w:val="22"/>
                <w:lang w:eastAsia="en-IN"/>
              </w:rPr>
            </w:pPr>
          </w:p>
        </w:tc>
        <w:tc>
          <w:tcPr>
            <w:tcW w:w="2108" w:type="dxa"/>
            <w:vMerge/>
            <w:vAlign w:val="center"/>
            <w:hideMark/>
          </w:tcPr>
          <w:p w14:paraId="3031BC55" w14:textId="77777777" w:rsidR="0008625E" w:rsidRPr="007C51C1" w:rsidRDefault="0008625E" w:rsidP="0008625E">
            <w:pPr>
              <w:rPr>
                <w:rFonts w:asciiTheme="minorHAnsi" w:hAnsiTheme="minorHAnsi" w:cstheme="minorHAnsi"/>
                <w:color w:val="000000"/>
                <w:sz w:val="22"/>
                <w:szCs w:val="22"/>
                <w:lang w:eastAsia="en-IN"/>
              </w:rPr>
            </w:pPr>
          </w:p>
        </w:tc>
        <w:tc>
          <w:tcPr>
            <w:tcW w:w="2027" w:type="dxa"/>
            <w:vMerge/>
          </w:tcPr>
          <w:p w14:paraId="78C23E12" w14:textId="7FA0E5EA" w:rsidR="0008625E" w:rsidRPr="007C51C1" w:rsidRDefault="0008625E" w:rsidP="0008625E">
            <w:pPr>
              <w:rPr>
                <w:rFonts w:asciiTheme="minorHAnsi" w:hAnsiTheme="minorHAnsi" w:cstheme="minorHAnsi"/>
                <w:color w:val="000000"/>
                <w:sz w:val="22"/>
                <w:szCs w:val="22"/>
                <w:lang w:eastAsia="en-IN"/>
              </w:rPr>
            </w:pPr>
          </w:p>
        </w:tc>
      </w:tr>
      <w:tr w:rsidR="0008625E" w:rsidRPr="007C51C1" w14:paraId="4880F230" w14:textId="4ED42E40" w:rsidTr="006245F3">
        <w:trPr>
          <w:trHeight w:val="300"/>
          <w:jc w:val="center"/>
        </w:trPr>
        <w:tc>
          <w:tcPr>
            <w:tcW w:w="694" w:type="dxa"/>
            <w:shd w:val="clear" w:color="auto" w:fill="auto"/>
            <w:noWrap/>
            <w:vAlign w:val="center"/>
            <w:hideMark/>
          </w:tcPr>
          <w:p w14:paraId="0E29B137" w14:textId="77777777" w:rsidR="0008625E" w:rsidRPr="007C51C1" w:rsidRDefault="0008625E" w:rsidP="00C13924">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3</w:t>
            </w:r>
          </w:p>
        </w:tc>
        <w:tc>
          <w:tcPr>
            <w:tcW w:w="4127" w:type="dxa"/>
            <w:shd w:val="clear" w:color="auto" w:fill="auto"/>
            <w:vAlign w:val="center"/>
            <w:hideMark/>
          </w:tcPr>
          <w:p w14:paraId="7080425A" w14:textId="77777777" w:rsidR="0008625E" w:rsidRPr="007C51C1" w:rsidRDefault="0008625E" w:rsidP="003F3D0B">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External Electrification</w:t>
            </w:r>
          </w:p>
        </w:tc>
        <w:tc>
          <w:tcPr>
            <w:tcW w:w="1023" w:type="dxa"/>
            <w:shd w:val="clear" w:color="auto" w:fill="auto"/>
            <w:vAlign w:val="bottom"/>
            <w:hideMark/>
          </w:tcPr>
          <w:p w14:paraId="037E5974" w14:textId="77777777" w:rsidR="0008625E" w:rsidRPr="007C51C1" w:rsidRDefault="0008625E" w:rsidP="0008625E">
            <w:pPr>
              <w:rPr>
                <w:rFonts w:asciiTheme="minorHAnsi" w:hAnsiTheme="minorHAnsi" w:cstheme="minorHAnsi"/>
                <w:sz w:val="22"/>
                <w:szCs w:val="22"/>
                <w:lang w:eastAsia="en-IN"/>
              </w:rPr>
            </w:pPr>
            <w:r w:rsidRPr="007C51C1">
              <w:rPr>
                <w:rFonts w:asciiTheme="minorHAnsi" w:hAnsiTheme="minorHAnsi" w:cstheme="minorHAnsi"/>
                <w:sz w:val="22"/>
                <w:szCs w:val="22"/>
                <w:lang w:eastAsia="en-IN"/>
              </w:rPr>
              <w:t> </w:t>
            </w:r>
          </w:p>
        </w:tc>
        <w:tc>
          <w:tcPr>
            <w:tcW w:w="1115" w:type="dxa"/>
            <w:vMerge/>
            <w:vAlign w:val="center"/>
            <w:hideMark/>
          </w:tcPr>
          <w:p w14:paraId="213A7A34" w14:textId="77777777" w:rsidR="0008625E" w:rsidRPr="007C51C1" w:rsidRDefault="0008625E" w:rsidP="0008625E">
            <w:pPr>
              <w:rPr>
                <w:rFonts w:asciiTheme="minorHAnsi" w:hAnsiTheme="minorHAnsi" w:cstheme="minorHAnsi"/>
                <w:color w:val="000000"/>
                <w:sz w:val="22"/>
                <w:szCs w:val="22"/>
                <w:lang w:eastAsia="en-IN"/>
              </w:rPr>
            </w:pPr>
          </w:p>
        </w:tc>
        <w:tc>
          <w:tcPr>
            <w:tcW w:w="2108" w:type="dxa"/>
            <w:vMerge/>
            <w:vAlign w:val="center"/>
            <w:hideMark/>
          </w:tcPr>
          <w:p w14:paraId="5B6EE62B" w14:textId="77777777" w:rsidR="0008625E" w:rsidRPr="007C51C1" w:rsidRDefault="0008625E" w:rsidP="0008625E">
            <w:pPr>
              <w:rPr>
                <w:rFonts w:asciiTheme="minorHAnsi" w:hAnsiTheme="minorHAnsi" w:cstheme="minorHAnsi"/>
                <w:color w:val="000000"/>
                <w:sz w:val="22"/>
                <w:szCs w:val="22"/>
                <w:lang w:eastAsia="en-IN"/>
              </w:rPr>
            </w:pPr>
          </w:p>
        </w:tc>
        <w:tc>
          <w:tcPr>
            <w:tcW w:w="2027" w:type="dxa"/>
            <w:vMerge/>
          </w:tcPr>
          <w:p w14:paraId="3CFF34E0" w14:textId="3DD27B82" w:rsidR="0008625E" w:rsidRPr="007C51C1" w:rsidRDefault="0008625E" w:rsidP="0008625E">
            <w:pPr>
              <w:rPr>
                <w:rFonts w:asciiTheme="minorHAnsi" w:hAnsiTheme="minorHAnsi" w:cstheme="minorHAnsi"/>
                <w:color w:val="000000"/>
                <w:sz w:val="22"/>
                <w:szCs w:val="22"/>
                <w:lang w:eastAsia="en-IN"/>
              </w:rPr>
            </w:pPr>
          </w:p>
        </w:tc>
      </w:tr>
    </w:tbl>
    <w:p w14:paraId="6A7BED96" w14:textId="049D8321" w:rsidR="000D1956" w:rsidRPr="008A2E19" w:rsidRDefault="00CA4CDF" w:rsidP="000D1956">
      <w:pPr>
        <w:spacing w:line="360" w:lineRule="auto"/>
        <w:ind w:right="29"/>
        <w:jc w:val="center"/>
        <w:rPr>
          <w:rFonts w:ascii="Arial" w:hAnsi="Arial" w:cs="Arial"/>
          <w:b/>
          <w:sz w:val="22"/>
          <w:szCs w:val="22"/>
          <w:u w:val="single"/>
        </w:rPr>
      </w:pPr>
      <w:r w:rsidRPr="008A2E19">
        <w:rPr>
          <w:rFonts w:ascii="Arial" w:hAnsi="Arial" w:cs="Arial"/>
          <w:b/>
          <w:sz w:val="22"/>
          <w:szCs w:val="22"/>
          <w:u w:val="single"/>
        </w:rPr>
        <w:t>EQUIPMENT TO GENERATE AND DISTRIBUTE PROCESS STEAM</w:t>
      </w:r>
    </w:p>
    <w:tbl>
      <w:tblPr>
        <w:tblpPr w:leftFromText="180" w:rightFromText="180" w:vertAnchor="text" w:tblpXSpec="center" w:tblpY="1"/>
        <w:tblOverlap w:val="never"/>
        <w:tblW w:w="110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80"/>
        <w:gridCol w:w="4264"/>
        <w:gridCol w:w="1039"/>
        <w:gridCol w:w="1525"/>
        <w:gridCol w:w="1701"/>
        <w:gridCol w:w="1885"/>
      </w:tblGrid>
      <w:tr w:rsidR="002949CA" w:rsidRPr="000C2BF1" w14:paraId="259C4537" w14:textId="72D995D0" w:rsidTr="00AB4B6E">
        <w:trPr>
          <w:trHeight w:val="20"/>
        </w:trPr>
        <w:tc>
          <w:tcPr>
            <w:tcW w:w="680" w:type="dxa"/>
            <w:shd w:val="clear" w:color="000000" w:fill="002060"/>
            <w:noWrap/>
            <w:vAlign w:val="center"/>
            <w:hideMark/>
          </w:tcPr>
          <w:p w14:paraId="2101C748" w14:textId="77777777" w:rsidR="002949CA" w:rsidRPr="000C2BF1" w:rsidRDefault="002949CA" w:rsidP="00AB4B6E">
            <w:pPr>
              <w:jc w:val="center"/>
              <w:rPr>
                <w:rFonts w:asciiTheme="minorHAnsi" w:hAnsiTheme="minorHAnsi" w:cstheme="minorHAnsi"/>
                <w:b/>
                <w:bCs/>
                <w:color w:val="FFFFFF"/>
                <w:sz w:val="22"/>
                <w:szCs w:val="22"/>
                <w:lang w:eastAsia="en-IN"/>
              </w:rPr>
            </w:pPr>
            <w:r w:rsidRPr="000C2BF1">
              <w:rPr>
                <w:rFonts w:asciiTheme="minorHAnsi" w:hAnsiTheme="minorHAnsi" w:cstheme="minorHAnsi"/>
                <w:b/>
                <w:bCs/>
                <w:color w:val="FFFFFF"/>
                <w:sz w:val="22"/>
                <w:szCs w:val="22"/>
                <w:lang w:eastAsia="en-IN"/>
              </w:rPr>
              <w:t>S. No:</w:t>
            </w:r>
          </w:p>
        </w:tc>
        <w:tc>
          <w:tcPr>
            <w:tcW w:w="4264" w:type="dxa"/>
            <w:shd w:val="clear" w:color="000000" w:fill="002060"/>
            <w:noWrap/>
            <w:vAlign w:val="center"/>
            <w:hideMark/>
          </w:tcPr>
          <w:p w14:paraId="5C46CEC6" w14:textId="77777777" w:rsidR="002949CA" w:rsidRPr="000C2BF1" w:rsidRDefault="002949CA" w:rsidP="00AB4B6E">
            <w:pPr>
              <w:jc w:val="center"/>
              <w:rPr>
                <w:rFonts w:asciiTheme="minorHAnsi" w:hAnsiTheme="minorHAnsi" w:cstheme="minorHAnsi"/>
                <w:b/>
                <w:bCs/>
                <w:color w:val="FFFFFF"/>
                <w:sz w:val="22"/>
                <w:szCs w:val="22"/>
                <w:lang w:eastAsia="en-IN"/>
              </w:rPr>
            </w:pPr>
            <w:r w:rsidRPr="000C2BF1">
              <w:rPr>
                <w:rFonts w:asciiTheme="minorHAnsi" w:hAnsiTheme="minorHAnsi" w:cstheme="minorHAnsi"/>
                <w:b/>
                <w:bCs/>
                <w:color w:val="FFFFFF"/>
                <w:sz w:val="22"/>
                <w:szCs w:val="22"/>
                <w:lang w:eastAsia="en-IN"/>
              </w:rPr>
              <w:t>Equipment</w:t>
            </w:r>
          </w:p>
        </w:tc>
        <w:tc>
          <w:tcPr>
            <w:tcW w:w="1039" w:type="dxa"/>
            <w:shd w:val="clear" w:color="000000" w:fill="002060"/>
            <w:noWrap/>
            <w:vAlign w:val="center"/>
            <w:hideMark/>
          </w:tcPr>
          <w:p w14:paraId="237775EC" w14:textId="77777777" w:rsidR="002949CA" w:rsidRPr="000C2BF1" w:rsidRDefault="002949CA" w:rsidP="00AB4B6E">
            <w:pPr>
              <w:jc w:val="center"/>
              <w:rPr>
                <w:rFonts w:asciiTheme="minorHAnsi" w:hAnsiTheme="minorHAnsi" w:cstheme="minorHAnsi"/>
                <w:b/>
                <w:bCs/>
                <w:color w:val="FFFFFF"/>
                <w:sz w:val="22"/>
                <w:szCs w:val="22"/>
                <w:lang w:eastAsia="en-IN"/>
              </w:rPr>
            </w:pPr>
            <w:r w:rsidRPr="000C2BF1">
              <w:rPr>
                <w:rFonts w:asciiTheme="minorHAnsi" w:hAnsiTheme="minorHAnsi" w:cstheme="minorHAnsi"/>
                <w:b/>
                <w:bCs/>
                <w:color w:val="FFFFFF"/>
                <w:sz w:val="22"/>
                <w:szCs w:val="22"/>
                <w:lang w:eastAsia="en-IN"/>
              </w:rPr>
              <w:t>Quantity</w:t>
            </w:r>
          </w:p>
        </w:tc>
        <w:tc>
          <w:tcPr>
            <w:tcW w:w="1525" w:type="dxa"/>
            <w:shd w:val="clear" w:color="000000" w:fill="002060"/>
            <w:noWrap/>
            <w:vAlign w:val="center"/>
            <w:hideMark/>
          </w:tcPr>
          <w:p w14:paraId="38F3991B" w14:textId="77777777" w:rsidR="002949CA" w:rsidRPr="000C2BF1" w:rsidRDefault="002949CA" w:rsidP="00AB4B6E">
            <w:pPr>
              <w:jc w:val="center"/>
              <w:rPr>
                <w:rFonts w:asciiTheme="minorHAnsi" w:hAnsiTheme="minorHAnsi" w:cstheme="minorHAnsi"/>
                <w:b/>
                <w:bCs/>
                <w:color w:val="FFFFFF"/>
                <w:sz w:val="22"/>
                <w:szCs w:val="22"/>
                <w:lang w:eastAsia="en-IN"/>
              </w:rPr>
            </w:pPr>
            <w:r w:rsidRPr="000C2BF1">
              <w:rPr>
                <w:rFonts w:asciiTheme="minorHAnsi" w:hAnsiTheme="minorHAnsi" w:cstheme="minorHAnsi"/>
                <w:b/>
                <w:bCs/>
                <w:color w:val="FFFFFF"/>
                <w:sz w:val="22"/>
                <w:szCs w:val="22"/>
                <w:lang w:eastAsia="en-IN"/>
              </w:rPr>
              <w:t>Approved / Not Approved by MoFPI</w:t>
            </w:r>
          </w:p>
        </w:tc>
        <w:tc>
          <w:tcPr>
            <w:tcW w:w="1701" w:type="dxa"/>
            <w:shd w:val="clear" w:color="000000" w:fill="002060"/>
            <w:noWrap/>
            <w:vAlign w:val="center"/>
            <w:hideMark/>
          </w:tcPr>
          <w:p w14:paraId="74456763" w14:textId="406139E2" w:rsidR="002949CA" w:rsidRPr="000C2BF1" w:rsidRDefault="002949CA" w:rsidP="00AB4B6E">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23</w:t>
            </w:r>
            <w:r w:rsidRPr="00731A42">
              <w:rPr>
                <w:rFonts w:asciiTheme="minorHAnsi" w:hAnsiTheme="minorHAnsi" w:cstheme="minorHAnsi"/>
                <w:b/>
                <w:bCs/>
                <w:color w:val="FFFFFF"/>
                <w:sz w:val="22"/>
                <w:szCs w:val="22"/>
                <w:lang w:eastAsia="en-IN"/>
              </w:rPr>
              <w:t>/0</w:t>
            </w:r>
            <w:r>
              <w:rPr>
                <w:rFonts w:asciiTheme="minorHAnsi" w:hAnsiTheme="minorHAnsi" w:cstheme="minorHAnsi"/>
                <w:b/>
                <w:bCs/>
                <w:color w:val="FFFFFF"/>
                <w:sz w:val="22"/>
                <w:szCs w:val="22"/>
                <w:lang w:eastAsia="en-IN"/>
              </w:rPr>
              <w:t>8</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4</w:t>
            </w:r>
          </w:p>
        </w:tc>
        <w:tc>
          <w:tcPr>
            <w:tcW w:w="1885" w:type="dxa"/>
            <w:shd w:val="clear" w:color="000000" w:fill="002060"/>
            <w:vAlign w:val="center"/>
          </w:tcPr>
          <w:p w14:paraId="2055535C" w14:textId="42BE823E" w:rsidR="002949CA" w:rsidRPr="000C2BF1" w:rsidRDefault="002949CA" w:rsidP="00AB4B6E">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0</w:t>
            </w:r>
            <w:r w:rsidRPr="00731A42">
              <w:rPr>
                <w:rFonts w:asciiTheme="minorHAnsi" w:hAnsiTheme="minorHAnsi" w:cstheme="minorHAnsi"/>
                <w:b/>
                <w:bCs/>
                <w:color w:val="FFFFFF"/>
                <w:sz w:val="22"/>
                <w:szCs w:val="22"/>
                <w:lang w:eastAsia="en-IN"/>
              </w:rPr>
              <w:t>2/</w:t>
            </w:r>
            <w:r>
              <w:rPr>
                <w:rFonts w:asciiTheme="minorHAnsi" w:hAnsiTheme="minorHAnsi" w:cstheme="minorHAnsi"/>
                <w:b/>
                <w:bCs/>
                <w:color w:val="FFFFFF"/>
                <w:sz w:val="22"/>
                <w:szCs w:val="22"/>
                <w:lang w:eastAsia="en-IN"/>
              </w:rPr>
              <w:t>01</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5</w:t>
            </w:r>
          </w:p>
        </w:tc>
      </w:tr>
      <w:tr w:rsidR="00E62371" w:rsidRPr="000C2BF1" w14:paraId="7FF46E47" w14:textId="046BC193" w:rsidTr="00AB4B6E">
        <w:trPr>
          <w:trHeight w:val="20"/>
        </w:trPr>
        <w:tc>
          <w:tcPr>
            <w:tcW w:w="680" w:type="dxa"/>
            <w:shd w:val="clear" w:color="auto" w:fill="auto"/>
            <w:hideMark/>
          </w:tcPr>
          <w:p w14:paraId="77181962" w14:textId="77777777" w:rsidR="00E62371" w:rsidRPr="000C2BF1" w:rsidRDefault="00E62371" w:rsidP="00AB4B6E">
            <w:pPr>
              <w:jc w:val="center"/>
              <w:rPr>
                <w:rFonts w:asciiTheme="minorHAnsi" w:hAnsiTheme="minorHAnsi" w:cstheme="minorHAnsi"/>
                <w:b/>
                <w:bCs/>
                <w:color w:val="000000"/>
                <w:sz w:val="22"/>
                <w:szCs w:val="22"/>
                <w:lang w:eastAsia="en-IN"/>
              </w:rPr>
            </w:pPr>
            <w:r w:rsidRPr="000C2BF1">
              <w:rPr>
                <w:rFonts w:asciiTheme="minorHAnsi" w:hAnsiTheme="minorHAnsi" w:cstheme="minorHAnsi"/>
                <w:b/>
                <w:bCs/>
                <w:color w:val="000000"/>
                <w:sz w:val="22"/>
                <w:szCs w:val="22"/>
                <w:lang w:eastAsia="en-IN"/>
              </w:rPr>
              <w:t>A</w:t>
            </w:r>
          </w:p>
        </w:tc>
        <w:tc>
          <w:tcPr>
            <w:tcW w:w="4264" w:type="dxa"/>
            <w:shd w:val="clear" w:color="auto" w:fill="auto"/>
            <w:vAlign w:val="center"/>
            <w:hideMark/>
          </w:tcPr>
          <w:p w14:paraId="55C96F62" w14:textId="77777777" w:rsidR="00E62371" w:rsidRPr="000C2BF1" w:rsidRDefault="00E62371" w:rsidP="00AB4B6E">
            <w:pPr>
              <w:rPr>
                <w:rFonts w:asciiTheme="minorHAnsi" w:hAnsiTheme="minorHAnsi" w:cstheme="minorHAnsi"/>
                <w:b/>
                <w:bCs/>
                <w:color w:val="000000"/>
                <w:sz w:val="22"/>
                <w:szCs w:val="22"/>
                <w:lang w:eastAsia="en-IN"/>
              </w:rPr>
            </w:pPr>
            <w:r w:rsidRPr="000C2BF1">
              <w:rPr>
                <w:rFonts w:asciiTheme="minorHAnsi" w:hAnsiTheme="minorHAnsi" w:cstheme="minorHAnsi"/>
                <w:b/>
                <w:bCs/>
                <w:color w:val="000000"/>
                <w:sz w:val="22"/>
                <w:szCs w:val="22"/>
                <w:lang w:eastAsia="en-IN"/>
              </w:rPr>
              <w:t>Bio-Mass Boiler With Standard Components</w:t>
            </w:r>
          </w:p>
        </w:tc>
        <w:tc>
          <w:tcPr>
            <w:tcW w:w="2564" w:type="dxa"/>
            <w:gridSpan w:val="2"/>
            <w:shd w:val="clear" w:color="auto" w:fill="auto"/>
            <w:vAlign w:val="center"/>
          </w:tcPr>
          <w:p w14:paraId="438D09B7" w14:textId="77777777" w:rsidR="00E62371" w:rsidRPr="000C2BF1" w:rsidRDefault="00E62371" w:rsidP="00AB4B6E">
            <w:pPr>
              <w:rPr>
                <w:rFonts w:asciiTheme="minorHAnsi" w:hAnsiTheme="minorHAnsi" w:cstheme="minorHAnsi"/>
                <w:b/>
                <w:bCs/>
                <w:color w:val="000000"/>
                <w:sz w:val="22"/>
                <w:szCs w:val="22"/>
                <w:lang w:eastAsia="en-IN"/>
              </w:rPr>
            </w:pPr>
          </w:p>
        </w:tc>
        <w:tc>
          <w:tcPr>
            <w:tcW w:w="1701" w:type="dxa"/>
            <w:shd w:val="clear" w:color="auto" w:fill="auto"/>
            <w:vAlign w:val="center"/>
          </w:tcPr>
          <w:p w14:paraId="7292AC99" w14:textId="513D9BC1" w:rsidR="00E62371" w:rsidRPr="000C2BF1" w:rsidRDefault="00E62371" w:rsidP="00AB4B6E">
            <w:pPr>
              <w:rPr>
                <w:rFonts w:asciiTheme="minorHAnsi" w:hAnsiTheme="minorHAnsi" w:cstheme="minorHAnsi"/>
                <w:b/>
                <w:bCs/>
                <w:color w:val="000000"/>
                <w:sz w:val="22"/>
                <w:szCs w:val="22"/>
                <w:lang w:eastAsia="en-IN"/>
              </w:rPr>
            </w:pPr>
          </w:p>
        </w:tc>
        <w:tc>
          <w:tcPr>
            <w:tcW w:w="1885" w:type="dxa"/>
          </w:tcPr>
          <w:p w14:paraId="34EDCD04" w14:textId="77777777" w:rsidR="00E62371" w:rsidRPr="000C2BF1" w:rsidRDefault="00E62371" w:rsidP="00AB4B6E">
            <w:pPr>
              <w:rPr>
                <w:rFonts w:asciiTheme="minorHAnsi" w:hAnsiTheme="minorHAnsi" w:cstheme="minorHAnsi"/>
                <w:b/>
                <w:bCs/>
                <w:color w:val="000000"/>
                <w:sz w:val="22"/>
                <w:szCs w:val="22"/>
                <w:lang w:eastAsia="en-IN"/>
              </w:rPr>
            </w:pPr>
          </w:p>
        </w:tc>
      </w:tr>
      <w:tr w:rsidR="00B619CA" w:rsidRPr="000C2BF1" w14:paraId="6682A432" w14:textId="21DED72A" w:rsidTr="00AB4B6E">
        <w:trPr>
          <w:trHeight w:val="1343"/>
        </w:trPr>
        <w:tc>
          <w:tcPr>
            <w:tcW w:w="680" w:type="dxa"/>
            <w:shd w:val="clear" w:color="auto" w:fill="auto"/>
            <w:vAlign w:val="center"/>
            <w:hideMark/>
          </w:tcPr>
          <w:p w14:paraId="779A9C05" w14:textId="77777777" w:rsidR="00B619CA" w:rsidRPr="000C2BF1" w:rsidRDefault="00B619CA" w:rsidP="00AB4B6E">
            <w:pPr>
              <w:rPr>
                <w:rFonts w:asciiTheme="minorHAnsi" w:hAnsiTheme="minorHAnsi" w:cstheme="minorHAnsi"/>
                <w:sz w:val="22"/>
                <w:szCs w:val="22"/>
                <w:lang w:eastAsia="en-IN"/>
              </w:rPr>
            </w:pPr>
            <w:r w:rsidRPr="000C2BF1">
              <w:rPr>
                <w:rFonts w:asciiTheme="minorHAnsi" w:hAnsiTheme="minorHAnsi" w:cstheme="minorHAnsi"/>
                <w:sz w:val="22"/>
                <w:szCs w:val="22"/>
                <w:lang w:eastAsia="en-IN"/>
              </w:rPr>
              <w:t> </w:t>
            </w:r>
          </w:p>
          <w:p w14:paraId="01605924" w14:textId="77777777" w:rsidR="00B619CA" w:rsidRPr="000C2BF1" w:rsidRDefault="00B619CA" w:rsidP="00AB4B6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p w14:paraId="5F378E01" w14:textId="68486E27" w:rsidR="00B619CA" w:rsidRPr="000C2BF1" w:rsidRDefault="00B619CA" w:rsidP="00AB4B6E">
            <w:pPr>
              <w:rPr>
                <w:rFonts w:asciiTheme="minorHAnsi" w:hAnsiTheme="minorHAnsi" w:cstheme="minorHAnsi"/>
                <w:sz w:val="22"/>
                <w:szCs w:val="22"/>
                <w:lang w:eastAsia="en-IN"/>
              </w:rPr>
            </w:pPr>
            <w:r w:rsidRPr="000C2BF1">
              <w:rPr>
                <w:rFonts w:asciiTheme="minorHAnsi" w:hAnsiTheme="minorHAnsi" w:cstheme="minorHAnsi"/>
                <w:sz w:val="22"/>
                <w:szCs w:val="22"/>
                <w:lang w:eastAsia="en-IN"/>
              </w:rPr>
              <w:t> </w:t>
            </w:r>
          </w:p>
        </w:tc>
        <w:tc>
          <w:tcPr>
            <w:tcW w:w="4264" w:type="dxa"/>
            <w:shd w:val="clear" w:color="auto" w:fill="auto"/>
            <w:vAlign w:val="center"/>
            <w:hideMark/>
          </w:tcPr>
          <w:p w14:paraId="64361739" w14:textId="09D9D7FD" w:rsidR="00B619CA" w:rsidRPr="000C2BF1" w:rsidRDefault="00B619CA" w:rsidP="00AB4B6E">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Bio-mass  based  bo</w:t>
            </w:r>
            <w:r w:rsidR="00EF0D08">
              <w:rPr>
                <w:rFonts w:asciiTheme="minorHAnsi" w:hAnsiTheme="minorHAnsi" w:cstheme="minorHAnsi"/>
                <w:color w:val="000000"/>
                <w:sz w:val="22"/>
                <w:szCs w:val="22"/>
                <w:lang w:eastAsia="en-IN"/>
              </w:rPr>
              <w:t xml:space="preserve">iler of  capacity  12,000 Kg/hr </w:t>
            </w:r>
            <w:r w:rsidRPr="000C2BF1">
              <w:rPr>
                <w:rFonts w:asciiTheme="minorHAnsi" w:hAnsiTheme="minorHAnsi" w:cstheme="minorHAnsi"/>
                <w:color w:val="000000"/>
                <w:sz w:val="22"/>
                <w:szCs w:val="22"/>
                <w:lang w:eastAsia="en-IN"/>
              </w:rPr>
              <w:t>of  saturated steam  @  10.50  Bar  including standard components like ID &amp; FD</w:t>
            </w:r>
          </w:p>
          <w:p w14:paraId="714FB213" w14:textId="0A25D847" w:rsidR="00B619CA" w:rsidRPr="000C2BF1" w:rsidRDefault="00B619CA" w:rsidP="00AB4B6E">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Fan, motors and mounting /fittings etc.</w:t>
            </w:r>
          </w:p>
        </w:tc>
        <w:tc>
          <w:tcPr>
            <w:tcW w:w="1039" w:type="dxa"/>
            <w:shd w:val="clear" w:color="auto" w:fill="auto"/>
            <w:vAlign w:val="center"/>
            <w:hideMark/>
          </w:tcPr>
          <w:p w14:paraId="42CC7850" w14:textId="77777777" w:rsidR="00B619CA" w:rsidRPr="000C2BF1" w:rsidRDefault="00B619CA" w:rsidP="00AB4B6E">
            <w:pPr>
              <w:rPr>
                <w:rFonts w:asciiTheme="minorHAnsi" w:hAnsiTheme="minorHAnsi" w:cstheme="minorHAnsi"/>
                <w:sz w:val="22"/>
                <w:szCs w:val="22"/>
                <w:lang w:eastAsia="en-IN"/>
              </w:rPr>
            </w:pPr>
            <w:r w:rsidRPr="000C2BF1">
              <w:rPr>
                <w:rFonts w:asciiTheme="minorHAnsi" w:hAnsiTheme="minorHAnsi" w:cstheme="minorHAnsi"/>
                <w:sz w:val="22"/>
                <w:szCs w:val="22"/>
                <w:lang w:eastAsia="en-IN"/>
              </w:rPr>
              <w:t> </w:t>
            </w:r>
          </w:p>
          <w:p w14:paraId="39307C3D" w14:textId="77777777" w:rsidR="00B619CA" w:rsidRPr="000C2BF1" w:rsidRDefault="00B619CA" w:rsidP="00AB4B6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p w14:paraId="196F6A75" w14:textId="141B0E93" w:rsidR="00B619CA" w:rsidRPr="000C2BF1" w:rsidRDefault="00B619CA" w:rsidP="00AB4B6E">
            <w:pPr>
              <w:rPr>
                <w:rFonts w:asciiTheme="minorHAnsi" w:hAnsiTheme="minorHAnsi" w:cstheme="minorHAnsi"/>
                <w:sz w:val="22"/>
                <w:szCs w:val="22"/>
                <w:lang w:eastAsia="en-IN"/>
              </w:rPr>
            </w:pPr>
            <w:r w:rsidRPr="000C2BF1">
              <w:rPr>
                <w:rFonts w:asciiTheme="minorHAnsi" w:hAnsiTheme="minorHAnsi" w:cstheme="minorHAnsi"/>
                <w:sz w:val="22"/>
                <w:szCs w:val="22"/>
                <w:lang w:eastAsia="en-IN"/>
              </w:rPr>
              <w:t> </w:t>
            </w:r>
          </w:p>
        </w:tc>
        <w:tc>
          <w:tcPr>
            <w:tcW w:w="1525" w:type="dxa"/>
            <w:vMerge w:val="restart"/>
            <w:shd w:val="clear" w:color="auto" w:fill="auto"/>
            <w:vAlign w:val="center"/>
            <w:hideMark/>
          </w:tcPr>
          <w:p w14:paraId="6253BF2D" w14:textId="77777777" w:rsidR="00B619CA" w:rsidRPr="000C2BF1" w:rsidRDefault="00B619CA" w:rsidP="00AB4B6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Not Approved</w:t>
            </w:r>
          </w:p>
        </w:tc>
        <w:tc>
          <w:tcPr>
            <w:tcW w:w="1701" w:type="dxa"/>
            <w:vMerge w:val="restart"/>
            <w:shd w:val="clear" w:color="auto" w:fill="auto"/>
            <w:vAlign w:val="center"/>
            <w:hideMark/>
          </w:tcPr>
          <w:p w14:paraId="41DA15C9" w14:textId="77777777" w:rsidR="00B619CA" w:rsidRPr="000C2BF1" w:rsidRDefault="00B619CA" w:rsidP="00AB4B6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Yet to arrive on site</w:t>
            </w:r>
          </w:p>
        </w:tc>
        <w:tc>
          <w:tcPr>
            <w:tcW w:w="1885" w:type="dxa"/>
            <w:vMerge w:val="restart"/>
            <w:vAlign w:val="center"/>
          </w:tcPr>
          <w:p w14:paraId="7CF12F62" w14:textId="5C103927" w:rsidR="00B619CA" w:rsidRPr="000C2BF1" w:rsidRDefault="00EF0D08" w:rsidP="00AB4B6E">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 and Installation work in progress</w:t>
            </w:r>
          </w:p>
        </w:tc>
      </w:tr>
      <w:tr w:rsidR="007602EB" w:rsidRPr="000C2BF1" w14:paraId="2D5B82FE" w14:textId="0FFCB038" w:rsidTr="00AB4B6E">
        <w:trPr>
          <w:trHeight w:val="20"/>
        </w:trPr>
        <w:tc>
          <w:tcPr>
            <w:tcW w:w="680" w:type="dxa"/>
            <w:shd w:val="clear" w:color="auto" w:fill="auto"/>
            <w:noWrap/>
            <w:hideMark/>
          </w:tcPr>
          <w:p w14:paraId="4B4C0162" w14:textId="77777777" w:rsidR="007602EB" w:rsidRPr="000C2BF1" w:rsidRDefault="007602EB" w:rsidP="00AB4B6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2</w:t>
            </w:r>
          </w:p>
        </w:tc>
        <w:tc>
          <w:tcPr>
            <w:tcW w:w="4264" w:type="dxa"/>
            <w:shd w:val="clear" w:color="auto" w:fill="auto"/>
            <w:vAlign w:val="center"/>
            <w:hideMark/>
          </w:tcPr>
          <w:p w14:paraId="3DDDF26E" w14:textId="77777777" w:rsidR="007602EB" w:rsidRPr="000C2BF1" w:rsidRDefault="007602EB" w:rsidP="00AB4B6E">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Air Pre-heater</w:t>
            </w:r>
          </w:p>
        </w:tc>
        <w:tc>
          <w:tcPr>
            <w:tcW w:w="1039" w:type="dxa"/>
            <w:shd w:val="clear" w:color="auto" w:fill="auto"/>
            <w:noWrap/>
            <w:vAlign w:val="center"/>
            <w:hideMark/>
          </w:tcPr>
          <w:p w14:paraId="06AA3A09" w14:textId="77777777" w:rsidR="007602EB" w:rsidRPr="000C2BF1" w:rsidRDefault="007602EB" w:rsidP="00AB4B6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tc>
        <w:tc>
          <w:tcPr>
            <w:tcW w:w="1525" w:type="dxa"/>
            <w:vMerge/>
            <w:vAlign w:val="center"/>
            <w:hideMark/>
          </w:tcPr>
          <w:p w14:paraId="4B81171A" w14:textId="77777777" w:rsidR="007602EB" w:rsidRPr="000C2BF1" w:rsidRDefault="007602EB" w:rsidP="00AB4B6E">
            <w:pPr>
              <w:rPr>
                <w:rFonts w:asciiTheme="minorHAnsi" w:hAnsiTheme="minorHAnsi" w:cstheme="minorHAnsi"/>
                <w:color w:val="000000"/>
                <w:sz w:val="22"/>
                <w:szCs w:val="22"/>
                <w:lang w:eastAsia="en-IN"/>
              </w:rPr>
            </w:pPr>
          </w:p>
        </w:tc>
        <w:tc>
          <w:tcPr>
            <w:tcW w:w="1701" w:type="dxa"/>
            <w:vMerge/>
            <w:vAlign w:val="center"/>
            <w:hideMark/>
          </w:tcPr>
          <w:p w14:paraId="32602440" w14:textId="77777777" w:rsidR="007602EB" w:rsidRPr="000C2BF1" w:rsidRDefault="007602EB" w:rsidP="00AB4B6E">
            <w:pPr>
              <w:rPr>
                <w:rFonts w:asciiTheme="minorHAnsi" w:hAnsiTheme="minorHAnsi" w:cstheme="minorHAnsi"/>
                <w:color w:val="000000"/>
                <w:sz w:val="22"/>
                <w:szCs w:val="22"/>
                <w:lang w:eastAsia="en-IN"/>
              </w:rPr>
            </w:pPr>
          </w:p>
        </w:tc>
        <w:tc>
          <w:tcPr>
            <w:tcW w:w="1885" w:type="dxa"/>
            <w:vMerge/>
            <w:vAlign w:val="center"/>
          </w:tcPr>
          <w:p w14:paraId="6C010F9C" w14:textId="77777777" w:rsidR="007602EB" w:rsidRPr="000C2BF1" w:rsidRDefault="007602EB" w:rsidP="00AB4B6E">
            <w:pPr>
              <w:jc w:val="center"/>
              <w:rPr>
                <w:rFonts w:asciiTheme="minorHAnsi" w:hAnsiTheme="minorHAnsi" w:cstheme="minorHAnsi"/>
                <w:color w:val="000000"/>
                <w:sz w:val="22"/>
                <w:szCs w:val="22"/>
                <w:lang w:eastAsia="en-IN"/>
              </w:rPr>
            </w:pPr>
          </w:p>
        </w:tc>
      </w:tr>
      <w:tr w:rsidR="007602EB" w:rsidRPr="000C2BF1" w14:paraId="7893B32A" w14:textId="7FC0C782" w:rsidTr="00AB4B6E">
        <w:trPr>
          <w:trHeight w:val="20"/>
        </w:trPr>
        <w:tc>
          <w:tcPr>
            <w:tcW w:w="680" w:type="dxa"/>
            <w:shd w:val="clear" w:color="auto" w:fill="auto"/>
            <w:noWrap/>
            <w:hideMark/>
          </w:tcPr>
          <w:p w14:paraId="2ABD18A6" w14:textId="77777777" w:rsidR="007602EB" w:rsidRPr="000C2BF1" w:rsidRDefault="007602EB" w:rsidP="00AB4B6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3</w:t>
            </w:r>
          </w:p>
        </w:tc>
        <w:tc>
          <w:tcPr>
            <w:tcW w:w="4264" w:type="dxa"/>
            <w:shd w:val="clear" w:color="auto" w:fill="auto"/>
            <w:hideMark/>
          </w:tcPr>
          <w:p w14:paraId="336771FF" w14:textId="77777777" w:rsidR="007602EB" w:rsidRPr="000C2BF1" w:rsidRDefault="007602EB" w:rsidP="00AB4B6E">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Dust Collector</w:t>
            </w:r>
          </w:p>
        </w:tc>
        <w:tc>
          <w:tcPr>
            <w:tcW w:w="1039" w:type="dxa"/>
            <w:shd w:val="clear" w:color="auto" w:fill="auto"/>
            <w:noWrap/>
            <w:vAlign w:val="center"/>
            <w:hideMark/>
          </w:tcPr>
          <w:p w14:paraId="228D0760" w14:textId="77777777" w:rsidR="007602EB" w:rsidRPr="000C2BF1" w:rsidRDefault="007602EB" w:rsidP="00AB4B6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tc>
        <w:tc>
          <w:tcPr>
            <w:tcW w:w="1525" w:type="dxa"/>
            <w:vMerge/>
            <w:vAlign w:val="center"/>
            <w:hideMark/>
          </w:tcPr>
          <w:p w14:paraId="1760A925" w14:textId="77777777" w:rsidR="007602EB" w:rsidRPr="000C2BF1" w:rsidRDefault="007602EB" w:rsidP="00AB4B6E">
            <w:pPr>
              <w:rPr>
                <w:rFonts w:asciiTheme="minorHAnsi" w:hAnsiTheme="minorHAnsi" w:cstheme="minorHAnsi"/>
                <w:color w:val="000000"/>
                <w:sz w:val="22"/>
                <w:szCs w:val="22"/>
                <w:lang w:eastAsia="en-IN"/>
              </w:rPr>
            </w:pPr>
          </w:p>
        </w:tc>
        <w:tc>
          <w:tcPr>
            <w:tcW w:w="1701" w:type="dxa"/>
            <w:vMerge/>
            <w:vAlign w:val="center"/>
            <w:hideMark/>
          </w:tcPr>
          <w:p w14:paraId="7245BDEA" w14:textId="77777777" w:rsidR="007602EB" w:rsidRPr="000C2BF1" w:rsidRDefault="007602EB" w:rsidP="00AB4B6E">
            <w:pPr>
              <w:rPr>
                <w:rFonts w:asciiTheme="minorHAnsi" w:hAnsiTheme="minorHAnsi" w:cstheme="minorHAnsi"/>
                <w:color w:val="000000"/>
                <w:sz w:val="22"/>
                <w:szCs w:val="22"/>
                <w:lang w:eastAsia="en-IN"/>
              </w:rPr>
            </w:pPr>
          </w:p>
        </w:tc>
        <w:tc>
          <w:tcPr>
            <w:tcW w:w="1885" w:type="dxa"/>
            <w:vMerge/>
            <w:vAlign w:val="center"/>
          </w:tcPr>
          <w:p w14:paraId="21B2BF8A" w14:textId="77777777" w:rsidR="007602EB" w:rsidRPr="000C2BF1" w:rsidRDefault="007602EB" w:rsidP="00AB4B6E">
            <w:pPr>
              <w:jc w:val="center"/>
              <w:rPr>
                <w:rFonts w:asciiTheme="minorHAnsi" w:hAnsiTheme="minorHAnsi" w:cstheme="minorHAnsi"/>
                <w:color w:val="000000"/>
                <w:sz w:val="22"/>
                <w:szCs w:val="22"/>
                <w:lang w:eastAsia="en-IN"/>
              </w:rPr>
            </w:pPr>
          </w:p>
        </w:tc>
      </w:tr>
      <w:tr w:rsidR="00E62371" w:rsidRPr="000C2BF1" w14:paraId="174AEF32" w14:textId="283B3CD2" w:rsidTr="00AB4B6E">
        <w:trPr>
          <w:trHeight w:val="20"/>
        </w:trPr>
        <w:tc>
          <w:tcPr>
            <w:tcW w:w="680" w:type="dxa"/>
            <w:shd w:val="clear" w:color="auto" w:fill="auto"/>
            <w:vAlign w:val="center"/>
            <w:hideMark/>
          </w:tcPr>
          <w:p w14:paraId="0AFA3FC4" w14:textId="77777777" w:rsidR="00E62371" w:rsidRPr="000C2BF1" w:rsidRDefault="00E62371" w:rsidP="00AB4B6E">
            <w:pPr>
              <w:rPr>
                <w:rFonts w:asciiTheme="minorHAnsi" w:hAnsiTheme="minorHAnsi" w:cstheme="minorHAnsi"/>
                <w:b/>
                <w:bCs/>
                <w:color w:val="000000"/>
                <w:sz w:val="22"/>
                <w:szCs w:val="22"/>
                <w:lang w:eastAsia="en-IN"/>
              </w:rPr>
            </w:pPr>
            <w:r w:rsidRPr="000C2BF1">
              <w:rPr>
                <w:rFonts w:asciiTheme="minorHAnsi" w:hAnsiTheme="minorHAnsi" w:cstheme="minorHAnsi"/>
                <w:b/>
                <w:bCs/>
                <w:color w:val="000000"/>
                <w:sz w:val="22"/>
                <w:szCs w:val="22"/>
                <w:lang w:eastAsia="en-IN"/>
              </w:rPr>
              <w:t>B</w:t>
            </w:r>
          </w:p>
        </w:tc>
        <w:tc>
          <w:tcPr>
            <w:tcW w:w="4264" w:type="dxa"/>
            <w:shd w:val="clear" w:color="auto" w:fill="auto"/>
            <w:vAlign w:val="center"/>
            <w:hideMark/>
          </w:tcPr>
          <w:p w14:paraId="10BAA776" w14:textId="77777777" w:rsidR="00E62371" w:rsidRPr="000C2BF1" w:rsidRDefault="00E62371" w:rsidP="00AB4B6E">
            <w:pPr>
              <w:rPr>
                <w:rFonts w:asciiTheme="minorHAnsi" w:hAnsiTheme="minorHAnsi" w:cstheme="minorHAnsi"/>
                <w:b/>
                <w:bCs/>
                <w:color w:val="000000"/>
                <w:sz w:val="22"/>
                <w:szCs w:val="22"/>
                <w:lang w:eastAsia="en-IN"/>
              </w:rPr>
            </w:pPr>
            <w:r w:rsidRPr="000C2BF1">
              <w:rPr>
                <w:rFonts w:asciiTheme="minorHAnsi" w:hAnsiTheme="minorHAnsi" w:cstheme="minorHAnsi"/>
                <w:b/>
                <w:bCs/>
                <w:color w:val="000000"/>
                <w:sz w:val="22"/>
                <w:szCs w:val="22"/>
                <w:lang w:eastAsia="en-IN"/>
              </w:rPr>
              <w:t>Essential        accessories,        erection        &amp; commissioning and certification of Boiler</w:t>
            </w:r>
          </w:p>
        </w:tc>
        <w:tc>
          <w:tcPr>
            <w:tcW w:w="1039" w:type="dxa"/>
            <w:shd w:val="clear" w:color="auto" w:fill="auto"/>
          </w:tcPr>
          <w:p w14:paraId="72245523" w14:textId="77777777" w:rsidR="00E62371" w:rsidRPr="000C2BF1" w:rsidRDefault="00E62371" w:rsidP="00AB4B6E">
            <w:pPr>
              <w:rPr>
                <w:rFonts w:asciiTheme="minorHAnsi" w:hAnsiTheme="minorHAnsi" w:cstheme="minorHAnsi"/>
                <w:b/>
                <w:bCs/>
                <w:color w:val="000000"/>
                <w:sz w:val="22"/>
                <w:szCs w:val="22"/>
                <w:lang w:eastAsia="en-IN"/>
              </w:rPr>
            </w:pPr>
          </w:p>
        </w:tc>
        <w:tc>
          <w:tcPr>
            <w:tcW w:w="1525" w:type="dxa"/>
            <w:shd w:val="clear" w:color="auto" w:fill="auto"/>
          </w:tcPr>
          <w:p w14:paraId="27902CB0" w14:textId="40861019" w:rsidR="00E62371" w:rsidRPr="000C2BF1" w:rsidRDefault="00E62371" w:rsidP="00AB4B6E">
            <w:pPr>
              <w:rPr>
                <w:rFonts w:asciiTheme="minorHAnsi" w:hAnsiTheme="minorHAnsi" w:cstheme="minorHAnsi"/>
                <w:b/>
                <w:bCs/>
                <w:color w:val="000000"/>
                <w:sz w:val="22"/>
                <w:szCs w:val="22"/>
                <w:lang w:eastAsia="en-IN"/>
              </w:rPr>
            </w:pPr>
          </w:p>
        </w:tc>
        <w:tc>
          <w:tcPr>
            <w:tcW w:w="1701" w:type="dxa"/>
            <w:shd w:val="clear" w:color="auto" w:fill="auto"/>
          </w:tcPr>
          <w:p w14:paraId="3D6CF049" w14:textId="653118C5" w:rsidR="00E62371" w:rsidRPr="000C2BF1" w:rsidRDefault="00E62371" w:rsidP="00AB4B6E">
            <w:pPr>
              <w:rPr>
                <w:rFonts w:asciiTheme="minorHAnsi" w:hAnsiTheme="minorHAnsi" w:cstheme="minorHAnsi"/>
                <w:b/>
                <w:bCs/>
                <w:color w:val="000000"/>
                <w:sz w:val="22"/>
                <w:szCs w:val="22"/>
                <w:lang w:eastAsia="en-IN"/>
              </w:rPr>
            </w:pPr>
          </w:p>
        </w:tc>
        <w:tc>
          <w:tcPr>
            <w:tcW w:w="1885" w:type="dxa"/>
            <w:vAlign w:val="center"/>
          </w:tcPr>
          <w:p w14:paraId="0398FDB0" w14:textId="77777777" w:rsidR="00E62371" w:rsidRPr="000C2BF1" w:rsidRDefault="00E62371" w:rsidP="00AB4B6E">
            <w:pPr>
              <w:jc w:val="center"/>
              <w:rPr>
                <w:rFonts w:asciiTheme="minorHAnsi" w:hAnsiTheme="minorHAnsi" w:cstheme="minorHAnsi"/>
                <w:b/>
                <w:bCs/>
                <w:color w:val="000000"/>
                <w:sz w:val="22"/>
                <w:szCs w:val="22"/>
                <w:lang w:eastAsia="en-IN"/>
              </w:rPr>
            </w:pPr>
          </w:p>
        </w:tc>
      </w:tr>
      <w:tr w:rsidR="006A7CCA" w:rsidRPr="000C2BF1" w14:paraId="1C486438" w14:textId="1F4901A9" w:rsidTr="00AB4B6E">
        <w:trPr>
          <w:trHeight w:val="1104"/>
        </w:trPr>
        <w:tc>
          <w:tcPr>
            <w:tcW w:w="680" w:type="dxa"/>
            <w:shd w:val="clear" w:color="auto" w:fill="auto"/>
            <w:vAlign w:val="center"/>
            <w:hideMark/>
          </w:tcPr>
          <w:p w14:paraId="5B9EAEF3" w14:textId="77777777" w:rsidR="006A7CCA" w:rsidRPr="000C2BF1" w:rsidRDefault="006A7CCA" w:rsidP="00AB4B6E">
            <w:pPr>
              <w:rPr>
                <w:rFonts w:asciiTheme="minorHAnsi" w:hAnsiTheme="minorHAnsi" w:cstheme="minorHAnsi"/>
                <w:sz w:val="22"/>
                <w:szCs w:val="22"/>
                <w:lang w:eastAsia="en-IN"/>
              </w:rPr>
            </w:pPr>
            <w:r w:rsidRPr="000C2BF1">
              <w:rPr>
                <w:rFonts w:asciiTheme="minorHAnsi" w:hAnsiTheme="minorHAnsi" w:cstheme="minorHAnsi"/>
                <w:sz w:val="22"/>
                <w:szCs w:val="22"/>
                <w:lang w:eastAsia="en-IN"/>
              </w:rPr>
              <w:t> </w:t>
            </w:r>
          </w:p>
          <w:p w14:paraId="71AA9084" w14:textId="77777777" w:rsidR="006A7CCA" w:rsidRPr="006A7CCA" w:rsidRDefault="006A7CCA" w:rsidP="00AB4B6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p w14:paraId="30C7205D" w14:textId="77777777" w:rsidR="006A7CCA" w:rsidRPr="000C2BF1" w:rsidRDefault="006A7CCA" w:rsidP="00AB4B6E">
            <w:pPr>
              <w:jc w:val="center"/>
              <w:rPr>
                <w:rFonts w:asciiTheme="minorHAnsi" w:hAnsiTheme="minorHAnsi" w:cstheme="minorHAnsi"/>
                <w:sz w:val="22"/>
                <w:szCs w:val="22"/>
                <w:lang w:eastAsia="en-IN"/>
              </w:rPr>
            </w:pPr>
          </w:p>
        </w:tc>
        <w:tc>
          <w:tcPr>
            <w:tcW w:w="4264" w:type="dxa"/>
            <w:shd w:val="clear" w:color="auto" w:fill="auto"/>
            <w:vAlign w:val="center"/>
            <w:hideMark/>
          </w:tcPr>
          <w:p w14:paraId="62316966" w14:textId="6A249ABA" w:rsidR="006A7CCA" w:rsidRPr="000C2BF1" w:rsidRDefault="006A7CCA" w:rsidP="00AB4B6E">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Chimney complete with  ladder,             lightening</w:t>
            </w:r>
            <w:r>
              <w:rPr>
                <w:rFonts w:asciiTheme="minorHAnsi" w:hAnsiTheme="minorHAnsi" w:cstheme="minorHAnsi"/>
                <w:color w:val="000000"/>
                <w:sz w:val="22"/>
                <w:szCs w:val="22"/>
                <w:lang w:eastAsia="en-IN"/>
              </w:rPr>
              <w:t xml:space="preserve"> arrestor including ducting to </w:t>
            </w:r>
            <w:r w:rsidRPr="000C2BF1">
              <w:rPr>
                <w:rFonts w:asciiTheme="minorHAnsi" w:hAnsiTheme="minorHAnsi" w:cstheme="minorHAnsi"/>
                <w:color w:val="000000"/>
                <w:sz w:val="22"/>
                <w:szCs w:val="22"/>
                <w:lang w:eastAsia="en-IN"/>
              </w:rPr>
              <w:t>connect it with boiler</w:t>
            </w:r>
            <w:r>
              <w:rPr>
                <w:rFonts w:asciiTheme="minorHAnsi" w:hAnsiTheme="minorHAnsi" w:cstheme="minorHAnsi"/>
                <w:color w:val="000000"/>
                <w:sz w:val="22"/>
                <w:szCs w:val="22"/>
                <w:lang w:eastAsia="en-IN"/>
              </w:rPr>
              <w:t xml:space="preserve"> </w:t>
            </w:r>
            <w:r w:rsidRPr="000C2BF1">
              <w:rPr>
                <w:rFonts w:asciiTheme="minorHAnsi" w:hAnsiTheme="minorHAnsi" w:cstheme="minorHAnsi"/>
                <w:color w:val="000000"/>
                <w:sz w:val="22"/>
                <w:szCs w:val="22"/>
                <w:lang w:eastAsia="en-IN"/>
              </w:rPr>
              <w:t>and canvas duct for FD fan</w:t>
            </w:r>
          </w:p>
        </w:tc>
        <w:tc>
          <w:tcPr>
            <w:tcW w:w="1039" w:type="dxa"/>
            <w:shd w:val="clear" w:color="auto" w:fill="auto"/>
            <w:vAlign w:val="center"/>
            <w:hideMark/>
          </w:tcPr>
          <w:p w14:paraId="07409C9C" w14:textId="77777777" w:rsidR="006A7CCA" w:rsidRPr="000C2BF1" w:rsidRDefault="006A7CCA" w:rsidP="00AB4B6E">
            <w:pPr>
              <w:rPr>
                <w:rFonts w:asciiTheme="minorHAnsi" w:hAnsiTheme="minorHAnsi" w:cstheme="minorHAnsi"/>
                <w:sz w:val="22"/>
                <w:szCs w:val="22"/>
                <w:lang w:eastAsia="en-IN"/>
              </w:rPr>
            </w:pPr>
            <w:r w:rsidRPr="000C2BF1">
              <w:rPr>
                <w:rFonts w:asciiTheme="minorHAnsi" w:hAnsiTheme="minorHAnsi" w:cstheme="minorHAnsi"/>
                <w:sz w:val="22"/>
                <w:szCs w:val="22"/>
                <w:lang w:eastAsia="en-IN"/>
              </w:rPr>
              <w:t> </w:t>
            </w:r>
          </w:p>
          <w:p w14:paraId="54C4B67B" w14:textId="77777777" w:rsidR="006A7CCA" w:rsidRPr="000C2BF1" w:rsidRDefault="006A7CCA" w:rsidP="00AB4B6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p w14:paraId="1CA55130" w14:textId="77777777" w:rsidR="006A7CCA" w:rsidRPr="000C2BF1" w:rsidRDefault="006A7CCA" w:rsidP="00AB4B6E">
            <w:pPr>
              <w:rPr>
                <w:rFonts w:asciiTheme="minorHAnsi" w:hAnsiTheme="minorHAnsi" w:cstheme="minorHAnsi"/>
                <w:sz w:val="22"/>
                <w:szCs w:val="22"/>
                <w:lang w:eastAsia="en-IN"/>
              </w:rPr>
            </w:pPr>
          </w:p>
        </w:tc>
        <w:tc>
          <w:tcPr>
            <w:tcW w:w="1525" w:type="dxa"/>
            <w:vMerge w:val="restart"/>
            <w:shd w:val="clear" w:color="auto" w:fill="auto"/>
            <w:vAlign w:val="center"/>
            <w:hideMark/>
          </w:tcPr>
          <w:p w14:paraId="0D285DD5" w14:textId="77777777" w:rsidR="006A7CCA" w:rsidRPr="000C2BF1" w:rsidRDefault="006A7CCA" w:rsidP="00AB4B6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Not Approved</w:t>
            </w:r>
          </w:p>
        </w:tc>
        <w:tc>
          <w:tcPr>
            <w:tcW w:w="1701" w:type="dxa"/>
            <w:vMerge w:val="restart"/>
            <w:shd w:val="clear" w:color="auto" w:fill="auto"/>
            <w:vAlign w:val="center"/>
            <w:hideMark/>
          </w:tcPr>
          <w:p w14:paraId="60A45B1D" w14:textId="77777777" w:rsidR="006A7CCA" w:rsidRPr="000C2BF1" w:rsidRDefault="006A7CCA" w:rsidP="00AB4B6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Yet to arrive on site</w:t>
            </w:r>
          </w:p>
        </w:tc>
        <w:tc>
          <w:tcPr>
            <w:tcW w:w="1885" w:type="dxa"/>
            <w:vAlign w:val="center"/>
          </w:tcPr>
          <w:p w14:paraId="4ED17720" w14:textId="1DDB1AE2" w:rsidR="006A7CCA" w:rsidRPr="00B16271" w:rsidRDefault="004A2A7E" w:rsidP="00AB4B6E">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 and Installation work in progress</w:t>
            </w:r>
          </w:p>
        </w:tc>
      </w:tr>
      <w:tr w:rsidR="004A2A7E" w:rsidRPr="000C2BF1" w14:paraId="5A280B99" w14:textId="702BC8EF" w:rsidTr="00AB4B6E">
        <w:trPr>
          <w:trHeight w:val="20"/>
        </w:trPr>
        <w:tc>
          <w:tcPr>
            <w:tcW w:w="680" w:type="dxa"/>
            <w:shd w:val="clear" w:color="auto" w:fill="auto"/>
            <w:noWrap/>
            <w:vAlign w:val="center"/>
            <w:hideMark/>
          </w:tcPr>
          <w:p w14:paraId="005595B9" w14:textId="77777777" w:rsidR="004A2A7E" w:rsidRPr="000C2BF1" w:rsidRDefault="004A2A7E" w:rsidP="00AB4B6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2</w:t>
            </w:r>
          </w:p>
        </w:tc>
        <w:tc>
          <w:tcPr>
            <w:tcW w:w="4264" w:type="dxa"/>
            <w:shd w:val="clear" w:color="auto" w:fill="auto"/>
            <w:vAlign w:val="center"/>
            <w:hideMark/>
          </w:tcPr>
          <w:p w14:paraId="6E5D8A75" w14:textId="00F0D0EB" w:rsidR="004A2A7E" w:rsidRPr="000C2BF1" w:rsidRDefault="004A2A7E" w:rsidP="00AB4B6E">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Complete feed water system</w:t>
            </w:r>
            <w:r>
              <w:rPr>
                <w:rFonts w:asciiTheme="minorHAnsi" w:hAnsiTheme="minorHAnsi" w:cstheme="minorHAnsi"/>
                <w:color w:val="000000"/>
                <w:sz w:val="22"/>
                <w:szCs w:val="22"/>
                <w:lang w:eastAsia="en-IN"/>
              </w:rPr>
              <w:t xml:space="preserve"> including a tank of </w:t>
            </w:r>
            <w:r w:rsidRPr="000C2BF1">
              <w:rPr>
                <w:rFonts w:asciiTheme="minorHAnsi" w:hAnsiTheme="minorHAnsi" w:cstheme="minorHAnsi"/>
                <w:color w:val="000000"/>
                <w:sz w:val="22"/>
                <w:szCs w:val="22"/>
                <w:lang w:eastAsia="en-IN"/>
              </w:rPr>
              <w:t>30 kL, structure for staging and all valves, fittings etc.</w:t>
            </w:r>
          </w:p>
        </w:tc>
        <w:tc>
          <w:tcPr>
            <w:tcW w:w="1039" w:type="dxa"/>
            <w:shd w:val="clear" w:color="auto" w:fill="auto"/>
            <w:noWrap/>
            <w:vAlign w:val="center"/>
            <w:hideMark/>
          </w:tcPr>
          <w:p w14:paraId="1595A9D0" w14:textId="77777777" w:rsidR="004A2A7E" w:rsidRPr="000C2BF1" w:rsidRDefault="004A2A7E" w:rsidP="00AB4B6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tc>
        <w:tc>
          <w:tcPr>
            <w:tcW w:w="1525" w:type="dxa"/>
            <w:vMerge/>
            <w:vAlign w:val="center"/>
            <w:hideMark/>
          </w:tcPr>
          <w:p w14:paraId="29A04371" w14:textId="77777777" w:rsidR="004A2A7E" w:rsidRPr="000C2BF1" w:rsidRDefault="004A2A7E" w:rsidP="00AB4B6E">
            <w:pPr>
              <w:rPr>
                <w:rFonts w:asciiTheme="minorHAnsi" w:hAnsiTheme="minorHAnsi" w:cstheme="minorHAnsi"/>
                <w:color w:val="000000"/>
                <w:sz w:val="22"/>
                <w:szCs w:val="22"/>
                <w:lang w:eastAsia="en-IN"/>
              </w:rPr>
            </w:pPr>
          </w:p>
        </w:tc>
        <w:tc>
          <w:tcPr>
            <w:tcW w:w="1701" w:type="dxa"/>
            <w:vMerge/>
            <w:vAlign w:val="center"/>
            <w:hideMark/>
          </w:tcPr>
          <w:p w14:paraId="04480658" w14:textId="77777777" w:rsidR="004A2A7E" w:rsidRPr="000C2BF1" w:rsidRDefault="004A2A7E" w:rsidP="00AB4B6E">
            <w:pPr>
              <w:rPr>
                <w:rFonts w:asciiTheme="minorHAnsi" w:hAnsiTheme="minorHAnsi" w:cstheme="minorHAnsi"/>
                <w:color w:val="000000"/>
                <w:sz w:val="22"/>
                <w:szCs w:val="22"/>
                <w:lang w:eastAsia="en-IN"/>
              </w:rPr>
            </w:pPr>
          </w:p>
        </w:tc>
        <w:tc>
          <w:tcPr>
            <w:tcW w:w="1885" w:type="dxa"/>
            <w:vAlign w:val="center"/>
          </w:tcPr>
          <w:p w14:paraId="5AC86DB6" w14:textId="066EE361" w:rsidR="004A2A7E" w:rsidRPr="00B16271" w:rsidRDefault="004A2A7E" w:rsidP="00AB4B6E">
            <w:pPr>
              <w:jc w:val="center"/>
              <w:rPr>
                <w:rFonts w:asciiTheme="minorHAnsi" w:hAnsiTheme="minorHAnsi" w:cstheme="minorHAnsi"/>
                <w:color w:val="000000"/>
                <w:sz w:val="22"/>
                <w:szCs w:val="22"/>
                <w:lang w:eastAsia="en-IN"/>
              </w:rPr>
            </w:pPr>
            <w:r w:rsidRPr="005542F1">
              <w:rPr>
                <w:rFonts w:asciiTheme="minorHAnsi" w:hAnsiTheme="minorHAnsi" w:cstheme="minorHAnsi"/>
                <w:color w:val="000000"/>
                <w:sz w:val="22"/>
                <w:szCs w:val="22"/>
                <w:lang w:eastAsia="en-IN"/>
              </w:rPr>
              <w:t>Arrived and Installation work in progress</w:t>
            </w:r>
          </w:p>
        </w:tc>
      </w:tr>
      <w:tr w:rsidR="004A2A7E" w:rsidRPr="000C2BF1" w14:paraId="6FD0D054" w14:textId="5625C6BE" w:rsidTr="00AB4B6E">
        <w:trPr>
          <w:trHeight w:val="20"/>
        </w:trPr>
        <w:tc>
          <w:tcPr>
            <w:tcW w:w="680" w:type="dxa"/>
            <w:shd w:val="clear" w:color="auto" w:fill="auto"/>
            <w:noWrap/>
            <w:vAlign w:val="center"/>
            <w:hideMark/>
          </w:tcPr>
          <w:p w14:paraId="4D51DE2C" w14:textId="49F68E5B" w:rsidR="004A2A7E" w:rsidRPr="000C2BF1" w:rsidRDefault="004A2A7E" w:rsidP="00AB4B6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3</w:t>
            </w:r>
          </w:p>
        </w:tc>
        <w:tc>
          <w:tcPr>
            <w:tcW w:w="4264" w:type="dxa"/>
            <w:shd w:val="clear" w:color="auto" w:fill="auto"/>
            <w:vAlign w:val="center"/>
            <w:hideMark/>
          </w:tcPr>
          <w:p w14:paraId="58C525E9" w14:textId="50B23475" w:rsidR="004A2A7E" w:rsidRPr="000C2BF1" w:rsidRDefault="004A2A7E" w:rsidP="00AB4B6E">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Steam   system   including   Pressure   Reducing Station,  main  header</w:t>
            </w:r>
            <w:r>
              <w:rPr>
                <w:rFonts w:asciiTheme="minorHAnsi" w:hAnsiTheme="minorHAnsi" w:cstheme="minorHAnsi"/>
                <w:color w:val="000000"/>
                <w:sz w:val="22"/>
                <w:szCs w:val="22"/>
                <w:lang w:eastAsia="en-IN"/>
              </w:rPr>
              <w:t xml:space="preserve">  with  all  standard  fittings </w:t>
            </w:r>
            <w:r w:rsidRPr="000C2BF1">
              <w:rPr>
                <w:rFonts w:asciiTheme="minorHAnsi" w:hAnsiTheme="minorHAnsi" w:cstheme="minorHAnsi"/>
                <w:color w:val="000000"/>
                <w:sz w:val="22"/>
                <w:szCs w:val="22"/>
                <w:lang w:eastAsia="en-IN"/>
              </w:rPr>
              <w:t>and mountings etc.</w:t>
            </w:r>
          </w:p>
        </w:tc>
        <w:tc>
          <w:tcPr>
            <w:tcW w:w="1039" w:type="dxa"/>
            <w:shd w:val="clear" w:color="auto" w:fill="auto"/>
            <w:noWrap/>
            <w:vAlign w:val="center"/>
            <w:hideMark/>
          </w:tcPr>
          <w:p w14:paraId="1E4C3303" w14:textId="77777777" w:rsidR="004A2A7E" w:rsidRPr="000C2BF1" w:rsidRDefault="004A2A7E" w:rsidP="00AB4B6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2</w:t>
            </w:r>
          </w:p>
        </w:tc>
        <w:tc>
          <w:tcPr>
            <w:tcW w:w="1525" w:type="dxa"/>
            <w:vMerge/>
            <w:vAlign w:val="center"/>
            <w:hideMark/>
          </w:tcPr>
          <w:p w14:paraId="6C4DCBFC" w14:textId="77777777" w:rsidR="004A2A7E" w:rsidRPr="000C2BF1" w:rsidRDefault="004A2A7E" w:rsidP="00AB4B6E">
            <w:pPr>
              <w:rPr>
                <w:rFonts w:asciiTheme="minorHAnsi" w:hAnsiTheme="minorHAnsi" w:cstheme="minorHAnsi"/>
                <w:color w:val="000000"/>
                <w:sz w:val="22"/>
                <w:szCs w:val="22"/>
                <w:lang w:eastAsia="en-IN"/>
              </w:rPr>
            </w:pPr>
          </w:p>
        </w:tc>
        <w:tc>
          <w:tcPr>
            <w:tcW w:w="1701" w:type="dxa"/>
            <w:vMerge/>
            <w:vAlign w:val="center"/>
            <w:hideMark/>
          </w:tcPr>
          <w:p w14:paraId="7F9770D6" w14:textId="77777777" w:rsidR="004A2A7E" w:rsidRPr="000C2BF1" w:rsidRDefault="004A2A7E" w:rsidP="00AB4B6E">
            <w:pPr>
              <w:rPr>
                <w:rFonts w:asciiTheme="minorHAnsi" w:hAnsiTheme="minorHAnsi" w:cstheme="minorHAnsi"/>
                <w:color w:val="000000"/>
                <w:sz w:val="22"/>
                <w:szCs w:val="22"/>
                <w:lang w:eastAsia="en-IN"/>
              </w:rPr>
            </w:pPr>
          </w:p>
        </w:tc>
        <w:tc>
          <w:tcPr>
            <w:tcW w:w="1885" w:type="dxa"/>
            <w:vAlign w:val="center"/>
          </w:tcPr>
          <w:p w14:paraId="024648E2" w14:textId="47377E2B" w:rsidR="004A2A7E" w:rsidRPr="00B16271" w:rsidRDefault="004A2A7E" w:rsidP="00AB4B6E">
            <w:pPr>
              <w:jc w:val="center"/>
              <w:rPr>
                <w:rFonts w:asciiTheme="minorHAnsi" w:hAnsiTheme="minorHAnsi" w:cstheme="minorHAnsi"/>
                <w:color w:val="000000"/>
                <w:sz w:val="22"/>
                <w:szCs w:val="22"/>
                <w:lang w:eastAsia="en-IN"/>
              </w:rPr>
            </w:pPr>
            <w:r w:rsidRPr="005542F1">
              <w:rPr>
                <w:rFonts w:asciiTheme="minorHAnsi" w:hAnsiTheme="minorHAnsi" w:cstheme="minorHAnsi"/>
                <w:color w:val="000000"/>
                <w:sz w:val="22"/>
                <w:szCs w:val="22"/>
                <w:lang w:eastAsia="en-IN"/>
              </w:rPr>
              <w:t>Arrived and Installation work in progress</w:t>
            </w:r>
          </w:p>
        </w:tc>
      </w:tr>
      <w:tr w:rsidR="004A2A7E" w:rsidRPr="000C2BF1" w14:paraId="6E1BD0CF" w14:textId="5D66C21E" w:rsidTr="00AB4B6E">
        <w:trPr>
          <w:trHeight w:val="20"/>
        </w:trPr>
        <w:tc>
          <w:tcPr>
            <w:tcW w:w="680" w:type="dxa"/>
            <w:shd w:val="clear" w:color="auto" w:fill="auto"/>
            <w:noWrap/>
            <w:vAlign w:val="center"/>
            <w:hideMark/>
          </w:tcPr>
          <w:p w14:paraId="38D519D5" w14:textId="77777777" w:rsidR="004A2A7E" w:rsidRPr="000C2BF1" w:rsidRDefault="004A2A7E" w:rsidP="00AB4B6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4</w:t>
            </w:r>
          </w:p>
        </w:tc>
        <w:tc>
          <w:tcPr>
            <w:tcW w:w="4264" w:type="dxa"/>
            <w:shd w:val="clear" w:color="auto" w:fill="auto"/>
            <w:vAlign w:val="center"/>
            <w:hideMark/>
          </w:tcPr>
          <w:p w14:paraId="624CC8D5" w14:textId="1B3B7094" w:rsidR="004A2A7E" w:rsidRPr="000C2BF1" w:rsidRDefault="004A2A7E" w:rsidP="00AB4B6E">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Miscellaneous   items   like  support   structu</w:t>
            </w:r>
            <w:r>
              <w:rPr>
                <w:rFonts w:asciiTheme="minorHAnsi" w:hAnsiTheme="minorHAnsi" w:cstheme="minorHAnsi"/>
                <w:color w:val="000000"/>
                <w:sz w:val="22"/>
                <w:szCs w:val="22"/>
                <w:lang w:eastAsia="en-IN"/>
              </w:rPr>
              <w:t xml:space="preserve">re   of ducts, boiler operation platform, foundation bolts, </w:t>
            </w:r>
            <w:r w:rsidRPr="000C2BF1">
              <w:rPr>
                <w:rFonts w:asciiTheme="minorHAnsi" w:hAnsiTheme="minorHAnsi" w:cstheme="minorHAnsi"/>
                <w:color w:val="000000"/>
                <w:sz w:val="22"/>
                <w:szCs w:val="22"/>
                <w:lang w:eastAsia="en-IN"/>
              </w:rPr>
              <w:t>refractory lining etc.</w:t>
            </w:r>
          </w:p>
        </w:tc>
        <w:tc>
          <w:tcPr>
            <w:tcW w:w="1039" w:type="dxa"/>
            <w:shd w:val="clear" w:color="auto" w:fill="auto"/>
            <w:vAlign w:val="center"/>
            <w:hideMark/>
          </w:tcPr>
          <w:p w14:paraId="36C18605" w14:textId="77777777" w:rsidR="004A2A7E" w:rsidRPr="000C2BF1" w:rsidRDefault="004A2A7E" w:rsidP="00AB4B6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LOT</w:t>
            </w:r>
          </w:p>
        </w:tc>
        <w:tc>
          <w:tcPr>
            <w:tcW w:w="1525" w:type="dxa"/>
            <w:vMerge/>
            <w:vAlign w:val="center"/>
            <w:hideMark/>
          </w:tcPr>
          <w:p w14:paraId="393F4436" w14:textId="77777777" w:rsidR="004A2A7E" w:rsidRPr="000C2BF1" w:rsidRDefault="004A2A7E" w:rsidP="00AB4B6E">
            <w:pPr>
              <w:rPr>
                <w:rFonts w:asciiTheme="minorHAnsi" w:hAnsiTheme="minorHAnsi" w:cstheme="minorHAnsi"/>
                <w:color w:val="000000"/>
                <w:sz w:val="22"/>
                <w:szCs w:val="22"/>
                <w:lang w:eastAsia="en-IN"/>
              </w:rPr>
            </w:pPr>
          </w:p>
        </w:tc>
        <w:tc>
          <w:tcPr>
            <w:tcW w:w="1701" w:type="dxa"/>
            <w:vMerge/>
            <w:vAlign w:val="center"/>
            <w:hideMark/>
          </w:tcPr>
          <w:p w14:paraId="4B288FA7" w14:textId="77777777" w:rsidR="004A2A7E" w:rsidRPr="000C2BF1" w:rsidRDefault="004A2A7E" w:rsidP="00AB4B6E">
            <w:pPr>
              <w:rPr>
                <w:rFonts w:asciiTheme="minorHAnsi" w:hAnsiTheme="minorHAnsi" w:cstheme="minorHAnsi"/>
                <w:color w:val="000000"/>
                <w:sz w:val="22"/>
                <w:szCs w:val="22"/>
                <w:lang w:eastAsia="en-IN"/>
              </w:rPr>
            </w:pPr>
          </w:p>
        </w:tc>
        <w:tc>
          <w:tcPr>
            <w:tcW w:w="1885" w:type="dxa"/>
            <w:vAlign w:val="center"/>
          </w:tcPr>
          <w:p w14:paraId="4A31E5B2" w14:textId="33EEA120" w:rsidR="004A2A7E" w:rsidRPr="00B16271" w:rsidRDefault="004A2A7E" w:rsidP="00AB4B6E">
            <w:pPr>
              <w:jc w:val="center"/>
              <w:rPr>
                <w:rFonts w:asciiTheme="minorHAnsi" w:hAnsiTheme="minorHAnsi" w:cstheme="minorHAnsi"/>
                <w:color w:val="000000"/>
                <w:sz w:val="22"/>
                <w:szCs w:val="22"/>
                <w:lang w:eastAsia="en-IN"/>
              </w:rPr>
            </w:pPr>
            <w:r w:rsidRPr="005542F1">
              <w:rPr>
                <w:rFonts w:asciiTheme="minorHAnsi" w:hAnsiTheme="minorHAnsi" w:cstheme="minorHAnsi"/>
                <w:color w:val="000000"/>
                <w:sz w:val="22"/>
                <w:szCs w:val="22"/>
                <w:lang w:eastAsia="en-IN"/>
              </w:rPr>
              <w:t>Arrived and Installation work in progress</w:t>
            </w:r>
          </w:p>
        </w:tc>
      </w:tr>
      <w:tr w:rsidR="004A2A7E" w:rsidRPr="000C2BF1" w14:paraId="4144F91E" w14:textId="7745C49D" w:rsidTr="00AB4B6E">
        <w:trPr>
          <w:trHeight w:val="20"/>
        </w:trPr>
        <w:tc>
          <w:tcPr>
            <w:tcW w:w="680" w:type="dxa"/>
            <w:shd w:val="clear" w:color="auto" w:fill="auto"/>
            <w:noWrap/>
            <w:vAlign w:val="center"/>
            <w:hideMark/>
          </w:tcPr>
          <w:p w14:paraId="3C26788E" w14:textId="77777777" w:rsidR="004A2A7E" w:rsidRPr="000C2BF1" w:rsidRDefault="004A2A7E" w:rsidP="00AB4B6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5</w:t>
            </w:r>
          </w:p>
        </w:tc>
        <w:tc>
          <w:tcPr>
            <w:tcW w:w="4264" w:type="dxa"/>
            <w:shd w:val="clear" w:color="auto" w:fill="auto"/>
            <w:vAlign w:val="center"/>
            <w:hideMark/>
          </w:tcPr>
          <w:p w14:paraId="2AEBB408" w14:textId="77777777" w:rsidR="004A2A7E" w:rsidRPr="000C2BF1" w:rsidRDefault="004A2A7E" w:rsidP="00AB4B6E">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IBR approval</w:t>
            </w:r>
          </w:p>
        </w:tc>
        <w:tc>
          <w:tcPr>
            <w:tcW w:w="1039" w:type="dxa"/>
            <w:shd w:val="clear" w:color="auto" w:fill="auto"/>
            <w:noWrap/>
            <w:vAlign w:val="center"/>
            <w:hideMark/>
          </w:tcPr>
          <w:p w14:paraId="2F666595" w14:textId="77777777" w:rsidR="004A2A7E" w:rsidRPr="000C2BF1" w:rsidRDefault="004A2A7E" w:rsidP="00AB4B6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tc>
        <w:tc>
          <w:tcPr>
            <w:tcW w:w="1525" w:type="dxa"/>
            <w:vMerge/>
            <w:vAlign w:val="center"/>
            <w:hideMark/>
          </w:tcPr>
          <w:p w14:paraId="0653D455" w14:textId="77777777" w:rsidR="004A2A7E" w:rsidRPr="000C2BF1" w:rsidRDefault="004A2A7E" w:rsidP="00AB4B6E">
            <w:pPr>
              <w:rPr>
                <w:rFonts w:asciiTheme="minorHAnsi" w:hAnsiTheme="minorHAnsi" w:cstheme="minorHAnsi"/>
                <w:color w:val="000000"/>
                <w:sz w:val="22"/>
                <w:szCs w:val="22"/>
                <w:lang w:eastAsia="en-IN"/>
              </w:rPr>
            </w:pPr>
          </w:p>
        </w:tc>
        <w:tc>
          <w:tcPr>
            <w:tcW w:w="1701" w:type="dxa"/>
            <w:vMerge/>
            <w:vAlign w:val="center"/>
            <w:hideMark/>
          </w:tcPr>
          <w:p w14:paraId="59057421" w14:textId="77777777" w:rsidR="004A2A7E" w:rsidRPr="000C2BF1" w:rsidRDefault="004A2A7E" w:rsidP="00AB4B6E">
            <w:pPr>
              <w:rPr>
                <w:rFonts w:asciiTheme="minorHAnsi" w:hAnsiTheme="minorHAnsi" w:cstheme="minorHAnsi"/>
                <w:color w:val="000000"/>
                <w:sz w:val="22"/>
                <w:szCs w:val="22"/>
                <w:lang w:eastAsia="en-IN"/>
              </w:rPr>
            </w:pPr>
          </w:p>
        </w:tc>
        <w:tc>
          <w:tcPr>
            <w:tcW w:w="1885" w:type="dxa"/>
            <w:vAlign w:val="center"/>
          </w:tcPr>
          <w:p w14:paraId="4A94AAE7" w14:textId="1F61D65F" w:rsidR="004A2A7E" w:rsidRPr="00B16271" w:rsidRDefault="004A2A7E" w:rsidP="00AB4B6E">
            <w:pPr>
              <w:jc w:val="center"/>
              <w:rPr>
                <w:rFonts w:asciiTheme="minorHAnsi" w:hAnsiTheme="minorHAnsi" w:cstheme="minorHAnsi"/>
                <w:color w:val="000000"/>
                <w:sz w:val="22"/>
                <w:szCs w:val="22"/>
                <w:lang w:eastAsia="en-IN"/>
              </w:rPr>
            </w:pPr>
            <w:r w:rsidRPr="005542F1">
              <w:rPr>
                <w:rFonts w:asciiTheme="minorHAnsi" w:hAnsiTheme="minorHAnsi" w:cstheme="minorHAnsi"/>
                <w:color w:val="000000"/>
                <w:sz w:val="22"/>
                <w:szCs w:val="22"/>
                <w:lang w:eastAsia="en-IN"/>
              </w:rPr>
              <w:t>Arrived and Installation work in progress</w:t>
            </w:r>
          </w:p>
        </w:tc>
      </w:tr>
      <w:tr w:rsidR="004A2A7E" w:rsidRPr="000C2BF1" w14:paraId="580B13F3" w14:textId="428FF63E" w:rsidTr="00AB4B6E">
        <w:trPr>
          <w:trHeight w:val="20"/>
        </w:trPr>
        <w:tc>
          <w:tcPr>
            <w:tcW w:w="680" w:type="dxa"/>
            <w:shd w:val="clear" w:color="auto" w:fill="auto"/>
            <w:noWrap/>
            <w:vAlign w:val="center"/>
            <w:hideMark/>
          </w:tcPr>
          <w:p w14:paraId="7C66C411" w14:textId="70452081" w:rsidR="004A2A7E" w:rsidRPr="000C2BF1" w:rsidRDefault="00AB4B6E" w:rsidP="00AB4B6E">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6</w:t>
            </w:r>
          </w:p>
        </w:tc>
        <w:tc>
          <w:tcPr>
            <w:tcW w:w="4264" w:type="dxa"/>
            <w:shd w:val="clear" w:color="auto" w:fill="auto"/>
            <w:vAlign w:val="center"/>
            <w:hideMark/>
          </w:tcPr>
          <w:p w14:paraId="0D7CC540" w14:textId="77777777" w:rsidR="004A2A7E" w:rsidRPr="000C2BF1" w:rsidRDefault="004A2A7E" w:rsidP="00AB4B6E">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Steam  distribution  piping  from  boiler  house  to use points</w:t>
            </w:r>
          </w:p>
        </w:tc>
        <w:tc>
          <w:tcPr>
            <w:tcW w:w="1039" w:type="dxa"/>
            <w:shd w:val="clear" w:color="auto" w:fill="auto"/>
            <w:vAlign w:val="center"/>
            <w:hideMark/>
          </w:tcPr>
          <w:p w14:paraId="06A7F282" w14:textId="77777777" w:rsidR="004A2A7E" w:rsidRPr="000C2BF1" w:rsidRDefault="004A2A7E" w:rsidP="00AB4B6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LOT</w:t>
            </w:r>
          </w:p>
        </w:tc>
        <w:tc>
          <w:tcPr>
            <w:tcW w:w="1525" w:type="dxa"/>
            <w:vMerge/>
            <w:vAlign w:val="center"/>
            <w:hideMark/>
          </w:tcPr>
          <w:p w14:paraId="740F18ED" w14:textId="77777777" w:rsidR="004A2A7E" w:rsidRPr="000C2BF1" w:rsidRDefault="004A2A7E" w:rsidP="00AB4B6E">
            <w:pPr>
              <w:rPr>
                <w:rFonts w:asciiTheme="minorHAnsi" w:hAnsiTheme="minorHAnsi" w:cstheme="minorHAnsi"/>
                <w:color w:val="000000"/>
                <w:sz w:val="22"/>
                <w:szCs w:val="22"/>
                <w:lang w:eastAsia="en-IN"/>
              </w:rPr>
            </w:pPr>
          </w:p>
        </w:tc>
        <w:tc>
          <w:tcPr>
            <w:tcW w:w="1701" w:type="dxa"/>
            <w:vMerge/>
            <w:vAlign w:val="center"/>
            <w:hideMark/>
          </w:tcPr>
          <w:p w14:paraId="023C22AE" w14:textId="77777777" w:rsidR="004A2A7E" w:rsidRPr="000C2BF1" w:rsidRDefault="004A2A7E" w:rsidP="00AB4B6E">
            <w:pPr>
              <w:rPr>
                <w:rFonts w:asciiTheme="minorHAnsi" w:hAnsiTheme="minorHAnsi" w:cstheme="minorHAnsi"/>
                <w:color w:val="000000"/>
                <w:sz w:val="22"/>
                <w:szCs w:val="22"/>
                <w:lang w:eastAsia="en-IN"/>
              </w:rPr>
            </w:pPr>
          </w:p>
        </w:tc>
        <w:tc>
          <w:tcPr>
            <w:tcW w:w="1885" w:type="dxa"/>
            <w:vAlign w:val="center"/>
          </w:tcPr>
          <w:p w14:paraId="27E68284" w14:textId="1E6B6526" w:rsidR="004A2A7E" w:rsidRPr="00B16271" w:rsidRDefault="004A2A7E" w:rsidP="00AB4B6E">
            <w:pPr>
              <w:jc w:val="center"/>
              <w:rPr>
                <w:rFonts w:asciiTheme="minorHAnsi" w:hAnsiTheme="minorHAnsi" w:cstheme="minorHAnsi"/>
                <w:color w:val="000000"/>
                <w:sz w:val="22"/>
                <w:szCs w:val="22"/>
                <w:lang w:eastAsia="en-IN"/>
              </w:rPr>
            </w:pPr>
            <w:r w:rsidRPr="005542F1">
              <w:rPr>
                <w:rFonts w:asciiTheme="minorHAnsi" w:hAnsiTheme="minorHAnsi" w:cstheme="minorHAnsi"/>
                <w:color w:val="000000"/>
                <w:sz w:val="22"/>
                <w:szCs w:val="22"/>
                <w:lang w:eastAsia="en-IN"/>
              </w:rPr>
              <w:t>Arrived and Installation work in progress</w:t>
            </w:r>
          </w:p>
        </w:tc>
      </w:tr>
    </w:tbl>
    <w:p w14:paraId="05F92808" w14:textId="6005F542" w:rsidR="006245F3" w:rsidRDefault="006245F3" w:rsidP="00AA11D5">
      <w:pPr>
        <w:spacing w:after="200" w:line="276" w:lineRule="auto"/>
        <w:jc w:val="right"/>
        <w:rPr>
          <w:rFonts w:ascii="Arial" w:hAnsi="Arial" w:cs="Arial"/>
          <w:b/>
          <w:i/>
          <w:sz w:val="22"/>
        </w:rPr>
      </w:pPr>
    </w:p>
    <w:p w14:paraId="3AD4AA4C" w14:textId="77777777" w:rsidR="00920880" w:rsidRPr="00EF183A" w:rsidRDefault="00920880" w:rsidP="00920880">
      <w:pPr>
        <w:spacing w:after="200" w:line="276" w:lineRule="auto"/>
        <w:jc w:val="center"/>
        <w:rPr>
          <w:rFonts w:ascii="Arial" w:hAnsi="Arial" w:cs="Arial"/>
          <w:b/>
          <w:sz w:val="22"/>
          <w:szCs w:val="22"/>
          <w:u w:val="single"/>
        </w:rPr>
      </w:pPr>
      <w:r>
        <w:rPr>
          <w:rFonts w:ascii="Arial" w:hAnsi="Arial" w:cs="Arial"/>
          <w:b/>
          <w:i/>
          <w:sz w:val="22"/>
        </w:rPr>
        <w:tab/>
      </w:r>
      <w:r w:rsidRPr="00EF183A">
        <w:rPr>
          <w:rFonts w:ascii="Arial" w:hAnsi="Arial" w:cs="Arial"/>
          <w:b/>
          <w:sz w:val="22"/>
          <w:szCs w:val="22"/>
          <w:u w:val="single"/>
        </w:rPr>
        <w:t>OTHER MISCELLANEOUS ITEMS (NOT APPROVED BY MOFPI)</w:t>
      </w:r>
    </w:p>
    <w:tbl>
      <w:tblPr>
        <w:tblW w:w="1033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20"/>
        <w:gridCol w:w="2326"/>
        <w:gridCol w:w="1275"/>
        <w:gridCol w:w="1843"/>
        <w:gridCol w:w="1985"/>
        <w:gridCol w:w="1984"/>
      </w:tblGrid>
      <w:tr w:rsidR="005C7787" w:rsidRPr="005C7787" w14:paraId="4C9596A0" w14:textId="77777777" w:rsidTr="005C7787">
        <w:trPr>
          <w:trHeight w:val="20"/>
          <w:jc w:val="center"/>
        </w:trPr>
        <w:tc>
          <w:tcPr>
            <w:tcW w:w="920" w:type="dxa"/>
            <w:shd w:val="clear" w:color="000000" w:fill="002060"/>
            <w:vAlign w:val="center"/>
            <w:hideMark/>
          </w:tcPr>
          <w:p w14:paraId="0C8B5370" w14:textId="77777777" w:rsidR="005C7787" w:rsidRPr="005C7787" w:rsidRDefault="005C7787" w:rsidP="005C7787">
            <w:pPr>
              <w:jc w:val="center"/>
              <w:rPr>
                <w:rFonts w:asciiTheme="minorHAnsi" w:hAnsiTheme="minorHAnsi" w:cstheme="minorHAnsi"/>
                <w:b/>
                <w:bCs/>
                <w:color w:val="FFFFFF"/>
                <w:sz w:val="22"/>
                <w:szCs w:val="22"/>
                <w:lang w:eastAsia="en-IN"/>
              </w:rPr>
            </w:pPr>
            <w:r w:rsidRPr="005C7787">
              <w:rPr>
                <w:rFonts w:asciiTheme="minorHAnsi" w:hAnsiTheme="minorHAnsi" w:cstheme="minorHAnsi"/>
                <w:b/>
                <w:bCs/>
                <w:color w:val="FFFFFF"/>
                <w:sz w:val="22"/>
                <w:szCs w:val="22"/>
                <w:lang w:val="en-US" w:eastAsia="en-IN"/>
              </w:rPr>
              <w:t>S. No:</w:t>
            </w:r>
          </w:p>
        </w:tc>
        <w:tc>
          <w:tcPr>
            <w:tcW w:w="2326" w:type="dxa"/>
            <w:shd w:val="clear" w:color="000000" w:fill="002060"/>
            <w:vAlign w:val="center"/>
            <w:hideMark/>
          </w:tcPr>
          <w:p w14:paraId="580C9813" w14:textId="77777777" w:rsidR="005C7787" w:rsidRPr="005C7787" w:rsidRDefault="005C7787" w:rsidP="005C7787">
            <w:pPr>
              <w:jc w:val="center"/>
              <w:rPr>
                <w:rFonts w:asciiTheme="minorHAnsi" w:hAnsiTheme="minorHAnsi" w:cstheme="minorHAnsi"/>
                <w:b/>
                <w:bCs/>
                <w:color w:val="FFFFFF"/>
                <w:sz w:val="22"/>
                <w:szCs w:val="22"/>
                <w:lang w:eastAsia="en-IN"/>
              </w:rPr>
            </w:pPr>
            <w:r w:rsidRPr="005C7787">
              <w:rPr>
                <w:rFonts w:asciiTheme="minorHAnsi" w:hAnsiTheme="minorHAnsi" w:cstheme="minorHAnsi"/>
                <w:b/>
                <w:bCs/>
                <w:color w:val="FFFFFF"/>
                <w:sz w:val="22"/>
                <w:szCs w:val="22"/>
                <w:lang w:val="en-US" w:eastAsia="en-IN"/>
              </w:rPr>
              <w:t>Equipment</w:t>
            </w:r>
          </w:p>
        </w:tc>
        <w:tc>
          <w:tcPr>
            <w:tcW w:w="1275" w:type="dxa"/>
            <w:shd w:val="clear" w:color="000000" w:fill="002060"/>
            <w:vAlign w:val="center"/>
            <w:hideMark/>
          </w:tcPr>
          <w:p w14:paraId="7632E711" w14:textId="77777777" w:rsidR="005C7787" w:rsidRPr="005C7787" w:rsidRDefault="005C7787" w:rsidP="005C7787">
            <w:pPr>
              <w:jc w:val="center"/>
              <w:rPr>
                <w:rFonts w:asciiTheme="minorHAnsi" w:hAnsiTheme="minorHAnsi" w:cstheme="minorHAnsi"/>
                <w:b/>
                <w:bCs/>
                <w:color w:val="FFFFFF"/>
                <w:sz w:val="22"/>
                <w:szCs w:val="22"/>
                <w:lang w:eastAsia="en-IN"/>
              </w:rPr>
            </w:pPr>
            <w:r w:rsidRPr="005C7787">
              <w:rPr>
                <w:rFonts w:asciiTheme="minorHAnsi" w:hAnsiTheme="minorHAnsi" w:cstheme="minorHAnsi"/>
                <w:b/>
                <w:bCs/>
                <w:color w:val="FFFFFF"/>
                <w:sz w:val="22"/>
                <w:szCs w:val="22"/>
                <w:lang w:val="en-US" w:eastAsia="en-IN"/>
              </w:rPr>
              <w:t>Quantity</w:t>
            </w:r>
          </w:p>
        </w:tc>
        <w:tc>
          <w:tcPr>
            <w:tcW w:w="1843" w:type="dxa"/>
            <w:shd w:val="clear" w:color="000000" w:fill="002060"/>
            <w:vAlign w:val="center"/>
            <w:hideMark/>
          </w:tcPr>
          <w:p w14:paraId="19D77309" w14:textId="77777777" w:rsidR="005C7787" w:rsidRPr="005C7787" w:rsidRDefault="005C7787" w:rsidP="005C7787">
            <w:pPr>
              <w:jc w:val="center"/>
              <w:rPr>
                <w:rFonts w:asciiTheme="minorHAnsi" w:hAnsiTheme="minorHAnsi" w:cstheme="minorHAnsi"/>
                <w:b/>
                <w:bCs/>
                <w:color w:val="FFFFFF"/>
                <w:sz w:val="22"/>
                <w:szCs w:val="22"/>
                <w:lang w:eastAsia="en-IN"/>
              </w:rPr>
            </w:pPr>
            <w:r w:rsidRPr="005C7787">
              <w:rPr>
                <w:rFonts w:asciiTheme="minorHAnsi" w:hAnsiTheme="minorHAnsi" w:cstheme="minorHAnsi"/>
                <w:b/>
                <w:bCs/>
                <w:color w:val="FFFFFF"/>
                <w:sz w:val="22"/>
                <w:szCs w:val="22"/>
                <w:lang w:val="en-US" w:eastAsia="en-IN"/>
              </w:rPr>
              <w:t>Approved / Not Approved by MoFPI</w:t>
            </w:r>
          </w:p>
        </w:tc>
        <w:tc>
          <w:tcPr>
            <w:tcW w:w="1985" w:type="dxa"/>
            <w:shd w:val="clear" w:color="000000" w:fill="002060"/>
            <w:vAlign w:val="center"/>
            <w:hideMark/>
          </w:tcPr>
          <w:p w14:paraId="7964DD7C" w14:textId="77777777" w:rsidR="005C7787" w:rsidRPr="005C7787" w:rsidRDefault="005C7787" w:rsidP="005C7787">
            <w:pPr>
              <w:jc w:val="center"/>
              <w:rPr>
                <w:rFonts w:asciiTheme="minorHAnsi" w:hAnsiTheme="minorHAnsi" w:cstheme="minorHAnsi"/>
                <w:b/>
                <w:bCs/>
                <w:color w:val="FFFFFF"/>
                <w:sz w:val="22"/>
                <w:szCs w:val="22"/>
                <w:lang w:eastAsia="en-IN"/>
              </w:rPr>
            </w:pPr>
            <w:r w:rsidRPr="005C7787">
              <w:rPr>
                <w:rFonts w:asciiTheme="minorHAnsi" w:hAnsiTheme="minorHAnsi" w:cstheme="minorHAnsi"/>
                <w:b/>
                <w:bCs/>
                <w:color w:val="FFFFFF"/>
                <w:sz w:val="22"/>
                <w:szCs w:val="22"/>
                <w:lang w:val="en-US" w:eastAsia="en-IN"/>
              </w:rPr>
              <w:t>Progress as on site visit 23/08/2024</w:t>
            </w:r>
          </w:p>
        </w:tc>
        <w:tc>
          <w:tcPr>
            <w:tcW w:w="1984" w:type="dxa"/>
            <w:shd w:val="clear" w:color="000000" w:fill="002060"/>
            <w:vAlign w:val="center"/>
            <w:hideMark/>
          </w:tcPr>
          <w:p w14:paraId="2D91C73F" w14:textId="77777777" w:rsidR="005C7787" w:rsidRPr="005C7787" w:rsidRDefault="005C7787" w:rsidP="005C7787">
            <w:pPr>
              <w:jc w:val="center"/>
              <w:rPr>
                <w:rFonts w:asciiTheme="minorHAnsi" w:hAnsiTheme="minorHAnsi" w:cstheme="minorHAnsi"/>
                <w:b/>
                <w:bCs/>
                <w:color w:val="FFFFFF"/>
                <w:sz w:val="22"/>
                <w:szCs w:val="22"/>
                <w:lang w:eastAsia="en-IN"/>
              </w:rPr>
            </w:pPr>
            <w:r w:rsidRPr="005C7787">
              <w:rPr>
                <w:rFonts w:asciiTheme="minorHAnsi" w:hAnsiTheme="minorHAnsi" w:cstheme="minorHAnsi"/>
                <w:b/>
                <w:bCs/>
                <w:color w:val="FFFFFF"/>
                <w:sz w:val="22"/>
                <w:szCs w:val="22"/>
                <w:lang w:val="en-US" w:eastAsia="en-IN"/>
              </w:rPr>
              <w:t>Progress as on site visit 02/01/2025</w:t>
            </w:r>
          </w:p>
        </w:tc>
      </w:tr>
      <w:tr w:rsidR="005C7787" w:rsidRPr="005C7787" w14:paraId="656C60A1" w14:textId="77777777" w:rsidTr="005C7787">
        <w:trPr>
          <w:trHeight w:val="20"/>
          <w:jc w:val="center"/>
        </w:trPr>
        <w:tc>
          <w:tcPr>
            <w:tcW w:w="920" w:type="dxa"/>
            <w:shd w:val="clear" w:color="auto" w:fill="auto"/>
            <w:vAlign w:val="center"/>
            <w:hideMark/>
          </w:tcPr>
          <w:p w14:paraId="21C050B1"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1</w:t>
            </w:r>
          </w:p>
        </w:tc>
        <w:tc>
          <w:tcPr>
            <w:tcW w:w="2326" w:type="dxa"/>
            <w:shd w:val="clear" w:color="auto" w:fill="auto"/>
            <w:vAlign w:val="center"/>
            <w:hideMark/>
          </w:tcPr>
          <w:p w14:paraId="69E46499"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RO Plant &amp; Water Softening Plant</w:t>
            </w:r>
          </w:p>
        </w:tc>
        <w:tc>
          <w:tcPr>
            <w:tcW w:w="1275" w:type="dxa"/>
            <w:shd w:val="clear" w:color="auto" w:fill="auto"/>
            <w:vAlign w:val="center"/>
            <w:hideMark/>
          </w:tcPr>
          <w:p w14:paraId="79F43AAA" w14:textId="74D90BB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1</w:t>
            </w:r>
          </w:p>
        </w:tc>
        <w:tc>
          <w:tcPr>
            <w:tcW w:w="1843" w:type="dxa"/>
            <w:shd w:val="clear" w:color="auto" w:fill="auto"/>
            <w:noWrap/>
            <w:vAlign w:val="center"/>
            <w:hideMark/>
          </w:tcPr>
          <w:p w14:paraId="297B79FB"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Not Approved</w:t>
            </w:r>
          </w:p>
        </w:tc>
        <w:tc>
          <w:tcPr>
            <w:tcW w:w="1985" w:type="dxa"/>
            <w:shd w:val="clear" w:color="auto" w:fill="auto"/>
            <w:noWrap/>
            <w:vAlign w:val="center"/>
            <w:hideMark/>
          </w:tcPr>
          <w:p w14:paraId="01034D28"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Yet to arrive on site</w:t>
            </w:r>
          </w:p>
        </w:tc>
        <w:tc>
          <w:tcPr>
            <w:tcW w:w="1984" w:type="dxa"/>
            <w:shd w:val="clear" w:color="auto" w:fill="auto"/>
            <w:noWrap/>
            <w:vAlign w:val="center"/>
            <w:hideMark/>
          </w:tcPr>
          <w:p w14:paraId="76B3A921"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Arrived and Installed</w:t>
            </w:r>
          </w:p>
        </w:tc>
      </w:tr>
      <w:tr w:rsidR="005C7787" w:rsidRPr="005C7787" w14:paraId="06F55FFA" w14:textId="77777777" w:rsidTr="005C7787">
        <w:trPr>
          <w:trHeight w:val="20"/>
          <w:jc w:val="center"/>
        </w:trPr>
        <w:tc>
          <w:tcPr>
            <w:tcW w:w="920" w:type="dxa"/>
            <w:shd w:val="clear" w:color="auto" w:fill="auto"/>
            <w:vAlign w:val="center"/>
            <w:hideMark/>
          </w:tcPr>
          <w:p w14:paraId="09C3FFCC"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2</w:t>
            </w:r>
          </w:p>
        </w:tc>
        <w:tc>
          <w:tcPr>
            <w:tcW w:w="2326" w:type="dxa"/>
            <w:shd w:val="clear" w:color="auto" w:fill="auto"/>
            <w:vAlign w:val="center"/>
            <w:hideMark/>
          </w:tcPr>
          <w:p w14:paraId="3F38D986"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Air Compressor</w:t>
            </w:r>
          </w:p>
        </w:tc>
        <w:tc>
          <w:tcPr>
            <w:tcW w:w="1275" w:type="dxa"/>
            <w:shd w:val="clear" w:color="auto" w:fill="auto"/>
            <w:vAlign w:val="center"/>
            <w:hideMark/>
          </w:tcPr>
          <w:p w14:paraId="02FDCE2A"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1</w:t>
            </w:r>
          </w:p>
        </w:tc>
        <w:tc>
          <w:tcPr>
            <w:tcW w:w="1843" w:type="dxa"/>
            <w:shd w:val="clear" w:color="auto" w:fill="auto"/>
            <w:noWrap/>
            <w:vAlign w:val="center"/>
            <w:hideMark/>
          </w:tcPr>
          <w:p w14:paraId="5DDAC49F"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Not Approved</w:t>
            </w:r>
          </w:p>
        </w:tc>
        <w:tc>
          <w:tcPr>
            <w:tcW w:w="1985" w:type="dxa"/>
            <w:shd w:val="clear" w:color="auto" w:fill="auto"/>
            <w:noWrap/>
            <w:vAlign w:val="center"/>
            <w:hideMark/>
          </w:tcPr>
          <w:p w14:paraId="2CB5FDC7"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Arrived</w:t>
            </w:r>
          </w:p>
        </w:tc>
        <w:tc>
          <w:tcPr>
            <w:tcW w:w="1984" w:type="dxa"/>
            <w:shd w:val="clear" w:color="auto" w:fill="auto"/>
            <w:noWrap/>
            <w:vAlign w:val="center"/>
            <w:hideMark/>
          </w:tcPr>
          <w:p w14:paraId="5CD588FE"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Arrived</w:t>
            </w:r>
          </w:p>
        </w:tc>
      </w:tr>
      <w:tr w:rsidR="005C7787" w:rsidRPr="005C7787" w14:paraId="158723D7" w14:textId="77777777" w:rsidTr="005C7787">
        <w:trPr>
          <w:trHeight w:val="20"/>
          <w:jc w:val="center"/>
        </w:trPr>
        <w:tc>
          <w:tcPr>
            <w:tcW w:w="920" w:type="dxa"/>
            <w:shd w:val="clear" w:color="auto" w:fill="auto"/>
            <w:vAlign w:val="center"/>
            <w:hideMark/>
          </w:tcPr>
          <w:p w14:paraId="0E6FBC49"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3</w:t>
            </w:r>
          </w:p>
        </w:tc>
        <w:tc>
          <w:tcPr>
            <w:tcW w:w="2326" w:type="dxa"/>
            <w:shd w:val="clear" w:color="auto" w:fill="auto"/>
            <w:vAlign w:val="center"/>
            <w:hideMark/>
          </w:tcPr>
          <w:p w14:paraId="6F96F46A"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ETP</w:t>
            </w:r>
          </w:p>
        </w:tc>
        <w:tc>
          <w:tcPr>
            <w:tcW w:w="1275" w:type="dxa"/>
            <w:shd w:val="clear" w:color="auto" w:fill="auto"/>
            <w:vAlign w:val="center"/>
            <w:hideMark/>
          </w:tcPr>
          <w:p w14:paraId="0D2B73AF"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1</w:t>
            </w:r>
          </w:p>
        </w:tc>
        <w:tc>
          <w:tcPr>
            <w:tcW w:w="1843" w:type="dxa"/>
            <w:shd w:val="clear" w:color="auto" w:fill="auto"/>
            <w:noWrap/>
            <w:vAlign w:val="center"/>
            <w:hideMark/>
          </w:tcPr>
          <w:p w14:paraId="5701A6B6"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Not Approved</w:t>
            </w:r>
          </w:p>
        </w:tc>
        <w:tc>
          <w:tcPr>
            <w:tcW w:w="1985" w:type="dxa"/>
            <w:shd w:val="clear" w:color="auto" w:fill="auto"/>
            <w:noWrap/>
            <w:vAlign w:val="center"/>
            <w:hideMark/>
          </w:tcPr>
          <w:p w14:paraId="75657F69"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Yet to arrive on site</w:t>
            </w:r>
          </w:p>
        </w:tc>
        <w:tc>
          <w:tcPr>
            <w:tcW w:w="1984" w:type="dxa"/>
            <w:shd w:val="clear" w:color="auto" w:fill="auto"/>
            <w:noWrap/>
            <w:vAlign w:val="center"/>
            <w:hideMark/>
          </w:tcPr>
          <w:p w14:paraId="51D5E38B"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Yet to arrive on site</w:t>
            </w:r>
          </w:p>
        </w:tc>
      </w:tr>
      <w:tr w:rsidR="005C7787" w:rsidRPr="005C7787" w14:paraId="703F6C91" w14:textId="77777777" w:rsidTr="005C7787">
        <w:trPr>
          <w:trHeight w:val="20"/>
          <w:jc w:val="center"/>
        </w:trPr>
        <w:tc>
          <w:tcPr>
            <w:tcW w:w="920" w:type="dxa"/>
            <w:shd w:val="clear" w:color="auto" w:fill="auto"/>
            <w:vAlign w:val="center"/>
            <w:hideMark/>
          </w:tcPr>
          <w:p w14:paraId="7C76A87F"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4</w:t>
            </w:r>
          </w:p>
        </w:tc>
        <w:tc>
          <w:tcPr>
            <w:tcW w:w="2326" w:type="dxa"/>
            <w:shd w:val="clear" w:color="auto" w:fill="auto"/>
            <w:vAlign w:val="center"/>
            <w:hideMark/>
          </w:tcPr>
          <w:p w14:paraId="6F2B1595" w14:textId="7FEBC850" w:rsidR="005C7787" w:rsidRPr="00C27344" w:rsidRDefault="005C7787" w:rsidP="00C27344">
            <w:pPr>
              <w:jc w:val="center"/>
              <w:rPr>
                <w:rFonts w:asciiTheme="minorHAnsi" w:hAnsiTheme="minorHAnsi" w:cstheme="minorHAnsi"/>
                <w:color w:val="000000"/>
                <w:sz w:val="22"/>
                <w:szCs w:val="22"/>
                <w:lang w:val="en-US" w:eastAsia="en-IN"/>
              </w:rPr>
            </w:pPr>
            <w:r w:rsidRPr="005C7787">
              <w:rPr>
                <w:rFonts w:asciiTheme="minorHAnsi" w:hAnsiTheme="minorHAnsi" w:cstheme="minorHAnsi"/>
                <w:color w:val="000000"/>
                <w:sz w:val="22"/>
                <w:szCs w:val="22"/>
                <w:lang w:val="en-US" w:eastAsia="en-IN"/>
              </w:rPr>
              <w:t>CIP (Cleaning in Process)</w:t>
            </w:r>
          </w:p>
        </w:tc>
        <w:tc>
          <w:tcPr>
            <w:tcW w:w="1275" w:type="dxa"/>
            <w:shd w:val="clear" w:color="auto" w:fill="auto"/>
            <w:vAlign w:val="center"/>
            <w:hideMark/>
          </w:tcPr>
          <w:p w14:paraId="62E7E24C"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1</w:t>
            </w:r>
          </w:p>
        </w:tc>
        <w:tc>
          <w:tcPr>
            <w:tcW w:w="1843" w:type="dxa"/>
            <w:shd w:val="clear" w:color="auto" w:fill="auto"/>
            <w:noWrap/>
            <w:vAlign w:val="center"/>
            <w:hideMark/>
          </w:tcPr>
          <w:p w14:paraId="74E17079"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Not Approved</w:t>
            </w:r>
          </w:p>
        </w:tc>
        <w:tc>
          <w:tcPr>
            <w:tcW w:w="1985" w:type="dxa"/>
            <w:shd w:val="clear" w:color="auto" w:fill="auto"/>
            <w:noWrap/>
            <w:vAlign w:val="center"/>
            <w:hideMark/>
          </w:tcPr>
          <w:p w14:paraId="07A4BD42"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Yet to arrive on site</w:t>
            </w:r>
          </w:p>
        </w:tc>
        <w:tc>
          <w:tcPr>
            <w:tcW w:w="1984" w:type="dxa"/>
            <w:shd w:val="clear" w:color="auto" w:fill="auto"/>
            <w:noWrap/>
            <w:vAlign w:val="center"/>
            <w:hideMark/>
          </w:tcPr>
          <w:p w14:paraId="55FD44A6"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Arrived and Installed</w:t>
            </w:r>
          </w:p>
        </w:tc>
      </w:tr>
    </w:tbl>
    <w:p w14:paraId="0BC24A56" w14:textId="42817F77" w:rsidR="00920880" w:rsidRPr="006245F3" w:rsidRDefault="00C020D1" w:rsidP="006245F3">
      <w:pPr>
        <w:tabs>
          <w:tab w:val="left" w:pos="2640"/>
        </w:tabs>
        <w:spacing w:after="200" w:line="276" w:lineRule="auto"/>
        <w:ind w:left="426" w:right="-421"/>
        <w:rPr>
          <w:rFonts w:ascii="Arial" w:hAnsi="Arial" w:cs="Arial"/>
          <w:b/>
          <w:i/>
          <w:sz w:val="22"/>
        </w:rPr>
      </w:pPr>
      <w:r>
        <w:rPr>
          <w:rFonts w:ascii="Arial" w:hAnsi="Arial" w:cs="Arial"/>
          <w:b/>
          <w:i/>
          <w:sz w:val="20"/>
        </w:rPr>
        <w:t xml:space="preserve">                                                                                                            </w:t>
      </w:r>
      <w:r w:rsidRPr="007B319C">
        <w:rPr>
          <w:rFonts w:ascii="Arial" w:hAnsi="Arial" w:cs="Arial"/>
          <w:b/>
          <w:i/>
          <w:sz w:val="20"/>
        </w:rPr>
        <w:t>Source: TEV report provided to us.</w:t>
      </w:r>
      <w:r w:rsidR="00920880">
        <w:rPr>
          <w:rFonts w:ascii="Arial" w:hAnsi="Arial" w:cs="Arial"/>
          <w:b/>
          <w:i/>
          <w:sz w:val="22"/>
        </w:rPr>
        <w:t xml:space="preserve"> </w:t>
      </w:r>
    </w:p>
    <w:p w14:paraId="21825852" w14:textId="36111B30" w:rsidR="00E35DDD" w:rsidRPr="00E35DDD" w:rsidRDefault="00BE3C63" w:rsidP="00E35DDD">
      <w:pPr>
        <w:spacing w:line="360" w:lineRule="auto"/>
        <w:ind w:right="29"/>
        <w:jc w:val="center"/>
        <w:rPr>
          <w:rFonts w:ascii="Arial" w:hAnsi="Arial" w:cs="Arial"/>
          <w:b/>
          <w:sz w:val="22"/>
          <w:szCs w:val="22"/>
          <w:u w:val="single"/>
        </w:rPr>
      </w:pPr>
      <w:r w:rsidRPr="00E35DDD">
        <w:rPr>
          <w:rFonts w:ascii="Arial" w:hAnsi="Arial" w:cs="Arial"/>
          <w:b/>
          <w:sz w:val="22"/>
          <w:szCs w:val="22"/>
          <w:u w:val="single"/>
        </w:rPr>
        <w:t>MILK TANKERS</w:t>
      </w:r>
    </w:p>
    <w:tbl>
      <w:tblPr>
        <w:tblW w:w="11076" w:type="dxa"/>
        <w:jc w:val="center"/>
        <w:tblCellMar>
          <w:left w:w="0" w:type="dxa"/>
          <w:right w:w="0" w:type="dxa"/>
        </w:tblCellMar>
        <w:tblLook w:val="04A0" w:firstRow="1" w:lastRow="0" w:firstColumn="1" w:lastColumn="0" w:noHBand="0" w:noVBand="1"/>
      </w:tblPr>
      <w:tblGrid>
        <w:gridCol w:w="421"/>
        <w:gridCol w:w="1158"/>
        <w:gridCol w:w="1159"/>
        <w:gridCol w:w="1393"/>
        <w:gridCol w:w="2693"/>
        <w:gridCol w:w="2126"/>
        <w:gridCol w:w="2126"/>
      </w:tblGrid>
      <w:tr w:rsidR="002949CA" w:rsidRPr="006B3547" w14:paraId="79C1D6BB" w14:textId="7E05F22E" w:rsidTr="00D8190F">
        <w:trPr>
          <w:trHeight w:val="300"/>
          <w:jc w:val="center"/>
        </w:trPr>
        <w:tc>
          <w:tcPr>
            <w:tcW w:w="421" w:type="dxa"/>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0EDFE37A" w14:textId="77777777" w:rsidR="002949CA" w:rsidRPr="00637E87" w:rsidRDefault="002949CA" w:rsidP="002949CA">
            <w:pPr>
              <w:jc w:val="center"/>
              <w:rPr>
                <w:rFonts w:asciiTheme="minorHAnsi" w:hAnsiTheme="minorHAnsi" w:cstheme="minorHAnsi"/>
                <w:b/>
                <w:bCs/>
                <w:color w:val="FFFFFF"/>
                <w:sz w:val="22"/>
                <w:szCs w:val="22"/>
              </w:rPr>
            </w:pPr>
            <w:r w:rsidRPr="00637E87">
              <w:rPr>
                <w:rFonts w:asciiTheme="minorHAnsi" w:hAnsiTheme="minorHAnsi" w:cstheme="minorHAnsi"/>
                <w:b/>
                <w:bCs/>
                <w:color w:val="FFFFFF"/>
                <w:sz w:val="22"/>
                <w:szCs w:val="22"/>
              </w:rPr>
              <w:t>S. No:</w:t>
            </w:r>
          </w:p>
        </w:tc>
        <w:tc>
          <w:tcPr>
            <w:tcW w:w="1158"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3E268887" w14:textId="77777777" w:rsidR="002949CA" w:rsidRPr="00637E87" w:rsidRDefault="002949CA" w:rsidP="002949CA">
            <w:pPr>
              <w:jc w:val="center"/>
              <w:rPr>
                <w:rFonts w:asciiTheme="minorHAnsi" w:hAnsiTheme="minorHAnsi" w:cstheme="minorHAnsi"/>
                <w:b/>
                <w:bCs/>
                <w:color w:val="FFFFFF"/>
                <w:sz w:val="22"/>
                <w:szCs w:val="22"/>
              </w:rPr>
            </w:pPr>
            <w:r w:rsidRPr="00637E87">
              <w:rPr>
                <w:rFonts w:asciiTheme="minorHAnsi" w:hAnsiTheme="minorHAnsi" w:cstheme="minorHAnsi"/>
                <w:b/>
                <w:bCs/>
                <w:color w:val="FFFFFF"/>
                <w:sz w:val="22"/>
                <w:szCs w:val="22"/>
              </w:rPr>
              <w:t>Equipment</w:t>
            </w:r>
          </w:p>
        </w:tc>
        <w:tc>
          <w:tcPr>
            <w:tcW w:w="1159"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7506846" w14:textId="77777777" w:rsidR="002949CA" w:rsidRPr="00637E87" w:rsidRDefault="002949CA" w:rsidP="002949CA">
            <w:pPr>
              <w:jc w:val="center"/>
              <w:rPr>
                <w:rFonts w:asciiTheme="minorHAnsi" w:hAnsiTheme="minorHAnsi" w:cstheme="minorHAnsi"/>
                <w:b/>
                <w:bCs/>
                <w:color w:val="FFFFFF"/>
                <w:sz w:val="22"/>
                <w:szCs w:val="22"/>
              </w:rPr>
            </w:pPr>
            <w:r w:rsidRPr="00637E87">
              <w:rPr>
                <w:rFonts w:asciiTheme="minorHAnsi" w:hAnsiTheme="minorHAnsi" w:cstheme="minorHAnsi"/>
                <w:b/>
                <w:bCs/>
                <w:color w:val="FFFFFF"/>
                <w:sz w:val="22"/>
                <w:szCs w:val="22"/>
              </w:rPr>
              <w:t>Capacity(KL)</w:t>
            </w:r>
          </w:p>
        </w:tc>
        <w:tc>
          <w:tcPr>
            <w:tcW w:w="139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12BD3F57" w14:textId="77777777" w:rsidR="002949CA" w:rsidRPr="00637E87" w:rsidRDefault="002949CA" w:rsidP="002949CA">
            <w:pPr>
              <w:jc w:val="center"/>
              <w:rPr>
                <w:rFonts w:asciiTheme="minorHAnsi" w:hAnsiTheme="minorHAnsi" w:cstheme="minorHAnsi"/>
                <w:b/>
                <w:bCs/>
                <w:color w:val="FFFFFF"/>
                <w:sz w:val="22"/>
                <w:szCs w:val="22"/>
              </w:rPr>
            </w:pPr>
            <w:r w:rsidRPr="00637E87">
              <w:rPr>
                <w:rFonts w:asciiTheme="minorHAnsi" w:hAnsiTheme="minorHAnsi" w:cstheme="minorHAnsi"/>
                <w:b/>
                <w:bCs/>
                <w:color w:val="FFFFFF"/>
                <w:sz w:val="22"/>
                <w:szCs w:val="22"/>
              </w:rPr>
              <w:t>Quantity</w:t>
            </w:r>
          </w:p>
        </w:tc>
        <w:tc>
          <w:tcPr>
            <w:tcW w:w="269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0133B464" w14:textId="467BA3FA" w:rsidR="002949CA" w:rsidRPr="00637E87" w:rsidRDefault="002949CA" w:rsidP="002949CA">
            <w:pPr>
              <w:jc w:val="center"/>
              <w:rPr>
                <w:rFonts w:asciiTheme="minorHAnsi" w:hAnsiTheme="minorHAnsi" w:cstheme="minorHAnsi"/>
                <w:b/>
                <w:bCs/>
                <w:color w:val="FFFFFF"/>
                <w:sz w:val="22"/>
                <w:szCs w:val="22"/>
              </w:rPr>
            </w:pPr>
            <w:r w:rsidRPr="00637E87">
              <w:rPr>
                <w:rFonts w:asciiTheme="minorHAnsi" w:hAnsiTheme="minorHAnsi" w:cstheme="minorHAnsi"/>
                <w:b/>
                <w:bCs/>
                <w:color w:val="FFFFFF"/>
                <w:sz w:val="22"/>
                <w:szCs w:val="22"/>
              </w:rPr>
              <w:t>Approved / Not Approved by MOFPI</w:t>
            </w:r>
          </w:p>
        </w:tc>
        <w:tc>
          <w:tcPr>
            <w:tcW w:w="2126"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379C1441" w14:textId="7F21D7F9" w:rsidR="002949CA" w:rsidRPr="00637E87" w:rsidRDefault="002949CA" w:rsidP="002949CA">
            <w:pPr>
              <w:jc w:val="center"/>
              <w:rPr>
                <w:rFonts w:asciiTheme="minorHAnsi" w:hAnsiTheme="minorHAnsi" w:cstheme="minorHAnsi"/>
                <w:b/>
                <w:bCs/>
                <w:color w:val="FFFFFF"/>
                <w:sz w:val="22"/>
                <w:szCs w:val="22"/>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23</w:t>
            </w:r>
            <w:r w:rsidRPr="00731A42">
              <w:rPr>
                <w:rFonts w:asciiTheme="minorHAnsi" w:hAnsiTheme="minorHAnsi" w:cstheme="minorHAnsi"/>
                <w:b/>
                <w:bCs/>
                <w:color w:val="FFFFFF"/>
                <w:sz w:val="22"/>
                <w:szCs w:val="22"/>
                <w:lang w:eastAsia="en-IN"/>
              </w:rPr>
              <w:t>/0</w:t>
            </w:r>
            <w:r>
              <w:rPr>
                <w:rFonts w:asciiTheme="minorHAnsi" w:hAnsiTheme="minorHAnsi" w:cstheme="minorHAnsi"/>
                <w:b/>
                <w:bCs/>
                <w:color w:val="FFFFFF"/>
                <w:sz w:val="22"/>
                <w:szCs w:val="22"/>
                <w:lang w:eastAsia="en-IN"/>
              </w:rPr>
              <w:t>8</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4</w:t>
            </w:r>
          </w:p>
        </w:tc>
        <w:tc>
          <w:tcPr>
            <w:tcW w:w="2126" w:type="dxa"/>
            <w:tcBorders>
              <w:top w:val="single" w:sz="4" w:space="0" w:color="auto"/>
              <w:left w:val="nil"/>
              <w:bottom w:val="single" w:sz="4" w:space="0" w:color="auto"/>
              <w:right w:val="single" w:sz="4" w:space="0" w:color="auto"/>
            </w:tcBorders>
            <w:shd w:val="clear" w:color="000000" w:fill="002060"/>
            <w:vAlign w:val="center"/>
          </w:tcPr>
          <w:p w14:paraId="4528D967" w14:textId="2B82D998" w:rsidR="002949CA" w:rsidRPr="00637E87" w:rsidRDefault="002949CA" w:rsidP="002949CA">
            <w:pPr>
              <w:jc w:val="center"/>
              <w:rPr>
                <w:rFonts w:asciiTheme="minorHAnsi" w:hAnsiTheme="minorHAnsi" w:cstheme="minorHAnsi"/>
                <w:b/>
                <w:bCs/>
                <w:color w:val="FFFFFF"/>
                <w:sz w:val="22"/>
                <w:szCs w:val="22"/>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0</w:t>
            </w:r>
            <w:r w:rsidRPr="00731A42">
              <w:rPr>
                <w:rFonts w:asciiTheme="minorHAnsi" w:hAnsiTheme="minorHAnsi" w:cstheme="minorHAnsi"/>
                <w:b/>
                <w:bCs/>
                <w:color w:val="FFFFFF"/>
                <w:sz w:val="22"/>
                <w:szCs w:val="22"/>
                <w:lang w:eastAsia="en-IN"/>
              </w:rPr>
              <w:t>2/</w:t>
            </w:r>
            <w:r>
              <w:rPr>
                <w:rFonts w:asciiTheme="minorHAnsi" w:hAnsiTheme="minorHAnsi" w:cstheme="minorHAnsi"/>
                <w:b/>
                <w:bCs/>
                <w:color w:val="FFFFFF"/>
                <w:sz w:val="22"/>
                <w:szCs w:val="22"/>
                <w:lang w:eastAsia="en-IN"/>
              </w:rPr>
              <w:t>01</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5</w:t>
            </w:r>
          </w:p>
        </w:tc>
      </w:tr>
      <w:tr w:rsidR="004000E0" w:rsidRPr="006B3547" w14:paraId="14B3E3CE" w14:textId="4B2926A6" w:rsidTr="00D8190F">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57B66D" w14:textId="77777777" w:rsidR="004000E0" w:rsidRPr="006B3547" w:rsidRDefault="004000E0" w:rsidP="00E35DDD">
            <w:pPr>
              <w:jc w:val="center"/>
              <w:rPr>
                <w:rFonts w:asciiTheme="minorHAnsi" w:hAnsiTheme="minorHAnsi" w:cstheme="minorHAnsi"/>
                <w:color w:val="000000"/>
                <w:sz w:val="22"/>
                <w:szCs w:val="22"/>
              </w:rPr>
            </w:pPr>
            <w:r w:rsidRPr="006B3547">
              <w:rPr>
                <w:rFonts w:asciiTheme="minorHAnsi" w:hAnsiTheme="minorHAnsi" w:cstheme="minorHAnsi"/>
                <w:color w:val="000000"/>
                <w:sz w:val="22"/>
                <w:szCs w:val="22"/>
              </w:rPr>
              <w:t>1</w:t>
            </w:r>
          </w:p>
        </w:tc>
        <w:tc>
          <w:tcPr>
            <w:tcW w:w="11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FE3C0D" w14:textId="5F5C6420" w:rsidR="004000E0" w:rsidRPr="006B3547" w:rsidRDefault="004000E0" w:rsidP="00E35DDD">
            <w:pPr>
              <w:jc w:val="center"/>
              <w:rPr>
                <w:rFonts w:asciiTheme="minorHAnsi" w:hAnsiTheme="minorHAnsi" w:cstheme="minorHAnsi"/>
                <w:color w:val="000000"/>
                <w:sz w:val="22"/>
                <w:szCs w:val="22"/>
              </w:rPr>
            </w:pPr>
            <w:r w:rsidRPr="006B3547">
              <w:rPr>
                <w:rFonts w:asciiTheme="minorHAnsi" w:hAnsiTheme="minorHAnsi" w:cstheme="minorHAnsi"/>
                <w:color w:val="000000"/>
                <w:sz w:val="22"/>
                <w:szCs w:val="22"/>
              </w:rPr>
              <w:t>Reefer Vans</w:t>
            </w:r>
          </w:p>
        </w:tc>
        <w:tc>
          <w:tcPr>
            <w:tcW w:w="11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52B15E" w14:textId="77777777" w:rsidR="004000E0" w:rsidRPr="006B3547" w:rsidRDefault="004000E0" w:rsidP="00E35DDD">
            <w:pPr>
              <w:jc w:val="center"/>
              <w:rPr>
                <w:rFonts w:asciiTheme="minorHAnsi" w:hAnsiTheme="minorHAnsi" w:cstheme="minorHAnsi"/>
                <w:color w:val="000000"/>
                <w:sz w:val="22"/>
                <w:szCs w:val="22"/>
              </w:rPr>
            </w:pPr>
            <w:r w:rsidRPr="006B3547">
              <w:rPr>
                <w:rFonts w:asciiTheme="minorHAnsi" w:hAnsiTheme="minorHAnsi" w:cstheme="minorHAnsi"/>
                <w:color w:val="000000"/>
                <w:sz w:val="22"/>
                <w:szCs w:val="22"/>
              </w:rPr>
              <w:t>18</w:t>
            </w:r>
          </w:p>
        </w:tc>
        <w:tc>
          <w:tcPr>
            <w:tcW w:w="13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6B1353" w14:textId="77777777" w:rsidR="004000E0" w:rsidRPr="006B3547" w:rsidRDefault="004000E0" w:rsidP="00E35DDD">
            <w:pPr>
              <w:jc w:val="center"/>
              <w:rPr>
                <w:rFonts w:asciiTheme="minorHAnsi" w:hAnsiTheme="minorHAnsi" w:cstheme="minorHAnsi"/>
                <w:color w:val="000000"/>
                <w:sz w:val="22"/>
                <w:szCs w:val="22"/>
              </w:rPr>
            </w:pPr>
            <w:r w:rsidRPr="006B3547">
              <w:rPr>
                <w:rFonts w:asciiTheme="minorHAnsi" w:hAnsiTheme="minorHAnsi" w:cstheme="minorHAnsi"/>
                <w:color w:val="000000"/>
                <w:sz w:val="22"/>
                <w:szCs w:val="22"/>
              </w:rPr>
              <w:t>4</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D14F7D" w14:textId="77777777" w:rsidR="004000E0" w:rsidRPr="006B3547" w:rsidRDefault="004000E0" w:rsidP="00E35DDD">
            <w:pPr>
              <w:jc w:val="center"/>
              <w:rPr>
                <w:rFonts w:asciiTheme="minorHAnsi" w:hAnsiTheme="minorHAnsi" w:cstheme="minorHAnsi"/>
                <w:color w:val="000000"/>
                <w:sz w:val="22"/>
                <w:szCs w:val="22"/>
              </w:rPr>
            </w:pPr>
            <w:r w:rsidRPr="006B3547">
              <w:rPr>
                <w:rFonts w:asciiTheme="minorHAnsi" w:hAnsiTheme="minorHAnsi" w:cstheme="minorHAnsi"/>
                <w:color w:val="000000"/>
                <w:sz w:val="22"/>
                <w:szCs w:val="22"/>
              </w:rPr>
              <w:t>Approved</w:t>
            </w:r>
          </w:p>
        </w:tc>
        <w:tc>
          <w:tcPr>
            <w:tcW w:w="21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E33D4F" w14:textId="77777777" w:rsidR="004000E0" w:rsidRPr="006B3547" w:rsidRDefault="004000E0" w:rsidP="00E35DDD">
            <w:pPr>
              <w:jc w:val="center"/>
              <w:rPr>
                <w:rFonts w:asciiTheme="minorHAnsi" w:hAnsiTheme="minorHAnsi" w:cstheme="minorHAnsi"/>
                <w:color w:val="000000"/>
                <w:sz w:val="22"/>
                <w:szCs w:val="22"/>
              </w:rPr>
            </w:pPr>
            <w:r w:rsidRPr="006B3547">
              <w:rPr>
                <w:rFonts w:asciiTheme="minorHAnsi" w:hAnsiTheme="minorHAnsi" w:cstheme="minorHAnsi"/>
                <w:color w:val="000000"/>
                <w:sz w:val="22"/>
                <w:szCs w:val="22"/>
              </w:rPr>
              <w:t>Yet to arrive on site</w:t>
            </w:r>
          </w:p>
        </w:tc>
        <w:tc>
          <w:tcPr>
            <w:tcW w:w="2126" w:type="dxa"/>
            <w:tcBorders>
              <w:top w:val="nil"/>
              <w:left w:val="nil"/>
              <w:bottom w:val="single" w:sz="4" w:space="0" w:color="auto"/>
              <w:right w:val="single" w:sz="4" w:space="0" w:color="auto"/>
            </w:tcBorders>
          </w:tcPr>
          <w:p w14:paraId="04BC8D2B" w14:textId="1349FDA8" w:rsidR="004000E0" w:rsidRPr="006B3547" w:rsidRDefault="00B439A0" w:rsidP="00E35DDD">
            <w:pPr>
              <w:jc w:val="center"/>
              <w:rPr>
                <w:rFonts w:asciiTheme="minorHAnsi" w:hAnsiTheme="minorHAnsi" w:cstheme="minorHAnsi"/>
                <w:color w:val="000000"/>
                <w:sz w:val="22"/>
                <w:szCs w:val="22"/>
              </w:rPr>
            </w:pPr>
            <w:r w:rsidRPr="00B16271">
              <w:rPr>
                <w:rFonts w:asciiTheme="minorHAnsi" w:hAnsiTheme="minorHAnsi" w:cstheme="minorHAnsi"/>
                <w:color w:val="000000" w:themeColor="text1"/>
                <w:sz w:val="22"/>
                <w:szCs w:val="22"/>
              </w:rPr>
              <w:t>Yet to arrive on site</w:t>
            </w:r>
          </w:p>
        </w:tc>
      </w:tr>
    </w:tbl>
    <w:p w14:paraId="14C73CF6" w14:textId="55357729" w:rsidR="0025346F" w:rsidRPr="0025346F" w:rsidRDefault="00E6151C" w:rsidP="00352FC8">
      <w:pPr>
        <w:spacing w:after="200" w:line="276" w:lineRule="auto"/>
        <w:ind w:right="-846"/>
        <w:jc w:val="right"/>
        <w:rPr>
          <w:rFonts w:ascii="Arial" w:hAnsi="Arial" w:cs="Arial"/>
          <w:b/>
          <w:i/>
          <w:sz w:val="20"/>
        </w:rPr>
      </w:pPr>
      <w:r>
        <w:rPr>
          <w:rFonts w:ascii="Arial" w:hAnsi="Arial" w:cs="Arial"/>
          <w:b/>
          <w:i/>
          <w:sz w:val="22"/>
        </w:rPr>
        <w:t xml:space="preserve">  </w:t>
      </w:r>
      <w:r w:rsidRPr="007B319C">
        <w:rPr>
          <w:rFonts w:ascii="Arial" w:hAnsi="Arial" w:cs="Arial"/>
          <w:b/>
          <w:i/>
          <w:sz w:val="20"/>
        </w:rPr>
        <w:t>Source: TEV report provided to us.</w:t>
      </w:r>
      <w:r w:rsidR="00C139B7">
        <w:rPr>
          <w:rFonts w:ascii="Arial" w:hAnsi="Arial" w:cs="Arial"/>
          <w:b/>
          <w:i/>
          <w:sz w:val="20"/>
        </w:rPr>
        <w:t>ss</w:t>
      </w:r>
    </w:p>
    <w:p w14:paraId="3D9AA3E1" w14:textId="494CDAF3" w:rsidR="00BE3C63" w:rsidRPr="00BE3C63" w:rsidRDefault="008A05A6" w:rsidP="00637E87">
      <w:pPr>
        <w:spacing w:after="200" w:line="360" w:lineRule="auto"/>
        <w:jc w:val="center"/>
        <w:rPr>
          <w:rFonts w:ascii="Arial" w:hAnsi="Arial" w:cs="Arial"/>
          <w:b/>
          <w:sz w:val="22"/>
          <w:u w:val="single"/>
        </w:rPr>
      </w:pPr>
      <w:r w:rsidRPr="00BE3C63">
        <w:rPr>
          <w:rFonts w:ascii="Arial" w:hAnsi="Arial" w:cs="Arial"/>
          <w:b/>
          <w:sz w:val="22"/>
          <w:szCs w:val="22"/>
          <w:u w:val="single"/>
        </w:rPr>
        <w:t>MILK CHILLING CENTRE</w:t>
      </w:r>
    </w:p>
    <w:p w14:paraId="334CECD2" w14:textId="2925F2DB" w:rsidR="00A50E88" w:rsidRDefault="00EF183A" w:rsidP="008A05A6">
      <w:pPr>
        <w:spacing w:after="200" w:line="360" w:lineRule="auto"/>
        <w:rPr>
          <w:rFonts w:ascii="Arial" w:hAnsi="Arial" w:cs="Arial"/>
          <w:sz w:val="22"/>
          <w:szCs w:val="22"/>
        </w:rPr>
      </w:pPr>
      <w:r>
        <w:rPr>
          <w:rFonts w:ascii="Arial" w:hAnsi="Arial" w:cs="Arial"/>
          <w:sz w:val="22"/>
          <w:szCs w:val="22"/>
        </w:rPr>
        <w:t xml:space="preserve">The company </w:t>
      </w:r>
      <w:r w:rsidR="008A05A6" w:rsidRPr="008A05A6">
        <w:rPr>
          <w:rFonts w:ascii="Arial" w:hAnsi="Arial" w:cs="Arial"/>
          <w:sz w:val="22"/>
          <w:szCs w:val="22"/>
        </w:rPr>
        <w:t xml:space="preserve">proposes to set up 10 Chilling </w:t>
      </w:r>
      <w:r w:rsidR="00BE3C63" w:rsidRPr="008A05A6">
        <w:rPr>
          <w:rFonts w:ascii="Arial" w:hAnsi="Arial" w:cs="Arial"/>
          <w:sz w:val="22"/>
          <w:szCs w:val="22"/>
        </w:rPr>
        <w:t>centres</w:t>
      </w:r>
      <w:r w:rsidR="008A05A6" w:rsidRPr="008A05A6">
        <w:rPr>
          <w:rFonts w:ascii="Arial" w:hAnsi="Arial" w:cs="Arial"/>
          <w:sz w:val="22"/>
          <w:szCs w:val="22"/>
        </w:rPr>
        <w:t xml:space="preserve"> to procure milk. Each Chilling center will have 4 Nos of 2KL tank along with all the necessary equipment to make the milk portable for transport and further processing.</w:t>
      </w:r>
    </w:p>
    <w:p w14:paraId="01AA32EA" w14:textId="77777777" w:rsidR="00143CBB" w:rsidRPr="00143CBB" w:rsidRDefault="00143CBB" w:rsidP="008A05A6">
      <w:pPr>
        <w:spacing w:after="200" w:line="360" w:lineRule="auto"/>
        <w:rPr>
          <w:rFonts w:ascii="Arial" w:hAnsi="Arial" w:cs="Arial"/>
          <w:b/>
          <w:sz w:val="22"/>
          <w:szCs w:val="22"/>
        </w:rPr>
      </w:pPr>
      <w:r w:rsidRPr="00143CBB">
        <w:rPr>
          <w:rFonts w:ascii="Arial" w:hAnsi="Arial" w:cs="Arial"/>
          <w:b/>
          <w:sz w:val="22"/>
          <w:szCs w:val="22"/>
        </w:rPr>
        <w:t>NOTE:</w:t>
      </w:r>
    </w:p>
    <w:p w14:paraId="38526544" w14:textId="77777777" w:rsidR="00143CBB" w:rsidRPr="00143CBB" w:rsidRDefault="00143CBB" w:rsidP="00143CBB">
      <w:pPr>
        <w:pStyle w:val="ListParagraph"/>
        <w:numPr>
          <w:ilvl w:val="0"/>
          <w:numId w:val="31"/>
        </w:numPr>
        <w:spacing w:line="360" w:lineRule="auto"/>
        <w:jc w:val="both"/>
      </w:pPr>
      <w:r w:rsidRPr="00143CBB">
        <w:rPr>
          <w:rFonts w:ascii="Arial" w:hAnsi="Arial" w:cs="Arial"/>
          <w:sz w:val="22"/>
        </w:rPr>
        <w:t>The above is the proposed and estimated Machineries as mentioned in TEV Report. However in actual this may vary at the time of order.</w:t>
      </w:r>
    </w:p>
    <w:p w14:paraId="42F45B10" w14:textId="33563A0C" w:rsidR="00143CBB" w:rsidRPr="00143CBB" w:rsidRDefault="00143CBB" w:rsidP="00143CBB">
      <w:pPr>
        <w:pStyle w:val="ListParagraph"/>
        <w:numPr>
          <w:ilvl w:val="0"/>
          <w:numId w:val="31"/>
        </w:numPr>
        <w:spacing w:line="360" w:lineRule="auto"/>
        <w:jc w:val="both"/>
      </w:pPr>
      <w:r w:rsidRPr="00143CBB">
        <w:rPr>
          <w:rFonts w:ascii="Arial" w:hAnsi="Arial" w:cs="Arial"/>
          <w:sz w:val="22"/>
        </w:rPr>
        <w:t>In the LIE Report we will be matching the machines from the actual Bills/ Invoices.</w:t>
      </w:r>
    </w:p>
    <w:p w14:paraId="0052093F" w14:textId="4C03A596" w:rsidR="00C155A4" w:rsidRPr="00E35DDD" w:rsidRDefault="007940E2" w:rsidP="0000142E">
      <w:pPr>
        <w:spacing w:after="200" w:line="360" w:lineRule="auto"/>
      </w:pPr>
      <w:r w:rsidRPr="0000142E">
        <w:rPr>
          <w:rFonts w:ascii="Arial" w:hAnsi="Arial" w:cs="Arial"/>
          <w:b/>
          <w:i/>
          <w:sz w:val="22"/>
        </w:rPr>
        <w:br w:type="page"/>
      </w:r>
    </w:p>
    <w:tbl>
      <w:tblPr>
        <w:tblStyle w:val="TableGrid"/>
        <w:tblW w:w="9792" w:type="dxa"/>
        <w:jc w:val="center"/>
        <w:tblLook w:val="04A0" w:firstRow="1" w:lastRow="0" w:firstColumn="1" w:lastColumn="0" w:noHBand="0" w:noVBand="1"/>
      </w:tblPr>
      <w:tblGrid>
        <w:gridCol w:w="1296"/>
        <w:gridCol w:w="8496"/>
      </w:tblGrid>
      <w:tr w:rsidR="00991506" w:rsidRPr="00F1706E" w14:paraId="481E31DB" w14:textId="77777777" w:rsidTr="00C87C57">
        <w:trPr>
          <w:trHeight w:val="548"/>
          <w:jc w:val="center"/>
        </w:trPr>
        <w:tc>
          <w:tcPr>
            <w:tcW w:w="1296" w:type="dxa"/>
            <w:shd w:val="clear" w:color="auto" w:fill="002060"/>
            <w:vAlign w:val="center"/>
          </w:tcPr>
          <w:p w14:paraId="7672335C" w14:textId="65F2DC5C" w:rsidR="00991506" w:rsidRPr="00F1706E" w:rsidRDefault="00991506" w:rsidP="00637E87">
            <w:pPr>
              <w:ind w:left="-113" w:right="-66"/>
              <w:jc w:val="center"/>
              <w:rPr>
                <w:rFonts w:ascii="Arial" w:hAnsi="Arial" w:cs="Arial"/>
                <w:i/>
                <w:sz w:val="28"/>
                <w:szCs w:val="28"/>
              </w:rPr>
            </w:pPr>
            <w:r w:rsidRPr="00F1706E">
              <w:rPr>
                <w:rFonts w:ascii="Arial" w:hAnsi="Arial" w:cs="Arial"/>
                <w:b/>
              </w:rPr>
              <w:t>PART D</w:t>
            </w:r>
          </w:p>
        </w:tc>
        <w:tc>
          <w:tcPr>
            <w:tcW w:w="8496" w:type="dxa"/>
            <w:shd w:val="clear" w:color="auto" w:fill="D9E2F3" w:themeFill="accent1" w:themeFillTint="33"/>
            <w:vAlign w:val="center"/>
          </w:tcPr>
          <w:p w14:paraId="162943E4" w14:textId="77777777" w:rsidR="00991506" w:rsidRPr="00F1706E" w:rsidRDefault="00991506" w:rsidP="005E616B">
            <w:pPr>
              <w:ind w:right="-331"/>
              <w:jc w:val="center"/>
              <w:rPr>
                <w:rFonts w:ascii="Arial" w:hAnsi="Arial" w:cs="Arial"/>
                <w:i/>
                <w:sz w:val="28"/>
                <w:szCs w:val="28"/>
              </w:rPr>
            </w:pPr>
            <w:r w:rsidRPr="00F1706E">
              <w:rPr>
                <w:rFonts w:ascii="Arial" w:hAnsi="Arial" w:cs="Arial"/>
                <w:b/>
              </w:rPr>
              <w:t>PROJECT CONSULTANTS, CONTRACTORS &amp; SUPPLIERS</w:t>
            </w:r>
          </w:p>
        </w:tc>
      </w:tr>
    </w:tbl>
    <w:p w14:paraId="76952A83" w14:textId="77777777" w:rsidR="00BB01AE" w:rsidRDefault="00BB01AE" w:rsidP="00C155A4">
      <w:pPr>
        <w:pStyle w:val="paragraph"/>
      </w:pPr>
    </w:p>
    <w:p w14:paraId="7BCAEB01" w14:textId="32A67C0D" w:rsidR="00E6151C" w:rsidRDefault="00084AEB" w:rsidP="00C155A4">
      <w:pPr>
        <w:pStyle w:val="paragraph"/>
      </w:pPr>
      <w:r w:rsidRPr="009457FB">
        <w:t xml:space="preserve">According to the </w:t>
      </w:r>
      <w:r w:rsidR="001C4202" w:rsidRPr="00091841">
        <w:t>company representative</w:t>
      </w:r>
      <w:r w:rsidRPr="00091841">
        <w:t xml:space="preserve">, </w:t>
      </w:r>
      <w:r w:rsidR="00F81CDC" w:rsidRPr="00091841">
        <w:t>and the detai</w:t>
      </w:r>
      <w:r w:rsidR="00091841" w:rsidRPr="00091841">
        <w:t>ls obtained from the Invoices</w:t>
      </w:r>
      <w:r w:rsidR="00DB086D">
        <w:t xml:space="preserve"> and TEV report</w:t>
      </w:r>
      <w:r w:rsidR="00F81CDC" w:rsidRPr="00091841">
        <w:t xml:space="preserve">, </w:t>
      </w:r>
      <w:r w:rsidR="001C4202" w:rsidRPr="00091841">
        <w:t>the</w:t>
      </w:r>
      <w:r w:rsidR="00D902B0" w:rsidRPr="00091841">
        <w:t xml:space="preserve">re </w:t>
      </w:r>
      <w:r w:rsidR="00BB2D0E" w:rsidRPr="00091841">
        <w:t xml:space="preserve">are </w:t>
      </w:r>
      <w:r w:rsidR="00F81CDC" w:rsidRPr="00091841">
        <w:t>some</w:t>
      </w:r>
      <w:r w:rsidR="00BB2D0E" w:rsidRPr="00091841">
        <w:t xml:space="preserve"> c</w:t>
      </w:r>
      <w:r w:rsidR="007D2819" w:rsidRPr="00091841">
        <w:t>ontractor</w:t>
      </w:r>
      <w:r w:rsidR="00BE4698">
        <w:t>/Suppliers</w:t>
      </w:r>
      <w:r w:rsidR="007D2819" w:rsidRPr="00091841">
        <w:t xml:space="preserve"> </w:t>
      </w:r>
      <w:r w:rsidR="001C4202" w:rsidRPr="00091841">
        <w:t xml:space="preserve">appointed </w:t>
      </w:r>
      <w:r w:rsidR="00BB2D0E" w:rsidRPr="00091841">
        <w:t xml:space="preserve">for </w:t>
      </w:r>
      <w:r w:rsidR="00F81CDC" w:rsidRPr="00091841">
        <w:t xml:space="preserve">different </w:t>
      </w:r>
      <w:r w:rsidR="00BB2D0E" w:rsidRPr="00091841">
        <w:t>works</w:t>
      </w:r>
      <w:r w:rsidR="001C4202" w:rsidRPr="00091841">
        <w:t xml:space="preserve">. </w:t>
      </w:r>
      <w:r w:rsidR="00BB2D0E" w:rsidRPr="00091841">
        <w:t>Detail</w:t>
      </w:r>
      <w:r w:rsidR="00D902B0" w:rsidRPr="00091841">
        <w:t xml:space="preserve">s of the same has been shown in </w:t>
      </w:r>
      <w:r w:rsidR="00C155A4" w:rsidRPr="00091841">
        <w:t>table</w:t>
      </w:r>
      <w:r w:rsidR="00C155A4">
        <w:t xml:space="preserve"> below:</w:t>
      </w:r>
    </w:p>
    <w:tbl>
      <w:tblPr>
        <w:tblStyle w:val="TableGrid"/>
        <w:tblW w:w="952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67"/>
        <w:gridCol w:w="4152"/>
        <w:gridCol w:w="4503"/>
      </w:tblGrid>
      <w:tr w:rsidR="00D567DF" w:rsidRPr="00451308" w14:paraId="2B66107A" w14:textId="77777777" w:rsidTr="00362390">
        <w:trPr>
          <w:trHeight w:val="548"/>
          <w:jc w:val="center"/>
        </w:trPr>
        <w:tc>
          <w:tcPr>
            <w:tcW w:w="9522" w:type="dxa"/>
            <w:gridSpan w:val="3"/>
            <w:shd w:val="clear" w:color="auto" w:fill="002060"/>
            <w:vAlign w:val="center"/>
          </w:tcPr>
          <w:p w14:paraId="3BE06A98" w14:textId="37D78C60" w:rsidR="00D567DF" w:rsidRPr="00451308" w:rsidRDefault="00D567DF" w:rsidP="00AA4D44">
            <w:pPr>
              <w:jc w:val="center"/>
              <w:rPr>
                <w:rFonts w:asciiTheme="minorHAnsi" w:hAnsiTheme="minorHAnsi" w:cstheme="minorHAnsi"/>
                <w:sz w:val="20"/>
                <w:szCs w:val="20"/>
              </w:rPr>
            </w:pPr>
            <w:r w:rsidRPr="00451308">
              <w:rPr>
                <w:rFonts w:asciiTheme="minorHAnsi" w:eastAsiaTheme="minorHAnsi" w:hAnsiTheme="minorHAnsi" w:cstheme="minorHAnsi"/>
                <w:b/>
                <w:color w:val="FFFFFF" w:themeColor="background1"/>
                <w:sz w:val="20"/>
                <w:szCs w:val="20"/>
                <w:lang w:val="en-GB"/>
              </w:rPr>
              <w:t>PROJECT CONSULTANTS, CONTRACTORS &amp; SUPPLIERS</w:t>
            </w:r>
          </w:p>
        </w:tc>
      </w:tr>
      <w:tr w:rsidR="00D567DF" w:rsidRPr="00451308" w14:paraId="0C615370" w14:textId="77777777" w:rsidTr="00362390">
        <w:trPr>
          <w:trHeight w:val="648"/>
          <w:jc w:val="center"/>
        </w:trPr>
        <w:tc>
          <w:tcPr>
            <w:tcW w:w="867" w:type="dxa"/>
            <w:vAlign w:val="center"/>
          </w:tcPr>
          <w:p w14:paraId="0592E833" w14:textId="617BA6FE" w:rsidR="00D567DF" w:rsidRPr="00451308" w:rsidRDefault="00D567DF" w:rsidP="00D567DF">
            <w:pPr>
              <w:jc w:val="center"/>
              <w:rPr>
                <w:rFonts w:asciiTheme="minorHAnsi" w:eastAsiaTheme="minorHAnsi" w:hAnsiTheme="minorHAnsi" w:cstheme="minorHAnsi"/>
                <w:b/>
                <w:sz w:val="20"/>
                <w:szCs w:val="20"/>
                <w:lang w:val="en-GB"/>
              </w:rPr>
            </w:pPr>
            <w:r w:rsidRPr="00451308">
              <w:rPr>
                <w:rFonts w:asciiTheme="minorHAnsi" w:eastAsiaTheme="minorHAnsi" w:hAnsiTheme="minorHAnsi" w:cstheme="minorHAnsi"/>
                <w:b/>
                <w:sz w:val="20"/>
                <w:szCs w:val="20"/>
                <w:lang w:val="en-GB"/>
              </w:rPr>
              <w:t>S. No.</w:t>
            </w:r>
          </w:p>
        </w:tc>
        <w:tc>
          <w:tcPr>
            <w:tcW w:w="4152" w:type="dxa"/>
            <w:vAlign w:val="center"/>
          </w:tcPr>
          <w:p w14:paraId="6FE291C4" w14:textId="3F6C6774" w:rsidR="00D567DF" w:rsidRPr="00451308" w:rsidRDefault="00D567DF" w:rsidP="00D567DF">
            <w:pPr>
              <w:jc w:val="center"/>
              <w:rPr>
                <w:rFonts w:asciiTheme="minorHAnsi" w:eastAsiaTheme="minorHAnsi" w:hAnsiTheme="minorHAnsi" w:cstheme="minorHAnsi"/>
                <w:b/>
                <w:sz w:val="20"/>
                <w:szCs w:val="20"/>
                <w:lang w:val="en-GB"/>
              </w:rPr>
            </w:pPr>
            <w:r w:rsidRPr="00451308">
              <w:rPr>
                <w:rFonts w:asciiTheme="minorHAnsi" w:eastAsiaTheme="minorHAnsi" w:hAnsiTheme="minorHAnsi" w:cstheme="minorHAnsi"/>
                <w:b/>
                <w:sz w:val="20"/>
                <w:szCs w:val="20"/>
                <w:lang w:val="en-GB"/>
              </w:rPr>
              <w:t xml:space="preserve">Contractor </w:t>
            </w:r>
            <w:r w:rsidR="00C45646" w:rsidRPr="00451308">
              <w:rPr>
                <w:rFonts w:asciiTheme="minorHAnsi" w:eastAsiaTheme="minorHAnsi" w:hAnsiTheme="minorHAnsi" w:cstheme="minorHAnsi"/>
                <w:b/>
                <w:sz w:val="20"/>
                <w:szCs w:val="20"/>
                <w:lang w:val="en-GB"/>
              </w:rPr>
              <w:t xml:space="preserve">/ Suppliers </w:t>
            </w:r>
            <w:r w:rsidRPr="00451308">
              <w:rPr>
                <w:rFonts w:asciiTheme="minorHAnsi" w:eastAsiaTheme="minorHAnsi" w:hAnsiTheme="minorHAnsi" w:cstheme="minorHAnsi"/>
                <w:b/>
                <w:sz w:val="20"/>
                <w:szCs w:val="20"/>
                <w:lang w:val="en-GB"/>
              </w:rPr>
              <w:t>name</w:t>
            </w:r>
          </w:p>
        </w:tc>
        <w:tc>
          <w:tcPr>
            <w:tcW w:w="4502" w:type="dxa"/>
            <w:vAlign w:val="center"/>
          </w:tcPr>
          <w:p w14:paraId="61FEF09B" w14:textId="69588064" w:rsidR="00D567DF" w:rsidRPr="00451308" w:rsidRDefault="00D567DF" w:rsidP="00D567DF">
            <w:pPr>
              <w:jc w:val="center"/>
              <w:rPr>
                <w:rFonts w:asciiTheme="minorHAnsi" w:eastAsiaTheme="minorHAnsi" w:hAnsiTheme="minorHAnsi" w:cstheme="minorHAnsi"/>
                <w:b/>
                <w:sz w:val="20"/>
                <w:szCs w:val="20"/>
                <w:lang w:val="en-GB"/>
              </w:rPr>
            </w:pPr>
            <w:r w:rsidRPr="00451308">
              <w:rPr>
                <w:rFonts w:asciiTheme="minorHAnsi" w:eastAsiaTheme="minorHAnsi" w:hAnsiTheme="minorHAnsi" w:cstheme="minorHAnsi"/>
                <w:b/>
                <w:sz w:val="20"/>
                <w:szCs w:val="20"/>
                <w:lang w:val="en-GB"/>
              </w:rPr>
              <w:t>Work Assigned</w:t>
            </w:r>
          </w:p>
        </w:tc>
      </w:tr>
      <w:tr w:rsidR="00D567DF" w:rsidRPr="00451308" w14:paraId="4E13DAFF" w14:textId="77777777" w:rsidTr="00362390">
        <w:trPr>
          <w:trHeight w:val="338"/>
          <w:jc w:val="center"/>
        </w:trPr>
        <w:tc>
          <w:tcPr>
            <w:tcW w:w="867" w:type="dxa"/>
            <w:vAlign w:val="center"/>
          </w:tcPr>
          <w:p w14:paraId="0CCA9D19" w14:textId="77777777" w:rsidR="00D567DF" w:rsidRPr="00451308" w:rsidRDefault="00D567DF"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53F97E67" w14:textId="0B8A1176" w:rsidR="00D567DF" w:rsidRPr="00451308" w:rsidRDefault="00C45646" w:rsidP="00091841">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M/s </w:t>
            </w:r>
            <w:r w:rsidR="00091841" w:rsidRPr="00451308">
              <w:rPr>
                <w:rFonts w:asciiTheme="minorHAnsi" w:eastAsiaTheme="minorHAnsi" w:hAnsiTheme="minorHAnsi" w:cstheme="minorHAnsi"/>
                <w:sz w:val="20"/>
                <w:szCs w:val="20"/>
                <w:lang w:val="en-GB"/>
              </w:rPr>
              <w:t>PAN INDIA Construction</w:t>
            </w:r>
          </w:p>
        </w:tc>
        <w:tc>
          <w:tcPr>
            <w:tcW w:w="4502" w:type="dxa"/>
            <w:vAlign w:val="center"/>
          </w:tcPr>
          <w:p w14:paraId="257329B5" w14:textId="1DD2EB79" w:rsidR="00D567DF" w:rsidRPr="00451308" w:rsidRDefault="00C45646" w:rsidP="00C45646">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Architect &amp; civil construction</w:t>
            </w:r>
          </w:p>
        </w:tc>
      </w:tr>
      <w:tr w:rsidR="00D567DF" w:rsidRPr="00451308" w14:paraId="7AF5A2E0" w14:textId="77777777" w:rsidTr="00362390">
        <w:trPr>
          <w:trHeight w:val="657"/>
          <w:jc w:val="center"/>
        </w:trPr>
        <w:tc>
          <w:tcPr>
            <w:tcW w:w="867" w:type="dxa"/>
            <w:vAlign w:val="center"/>
          </w:tcPr>
          <w:p w14:paraId="7DF6AEF2" w14:textId="77777777" w:rsidR="00D567DF" w:rsidRPr="00451308" w:rsidRDefault="00D567DF"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7BA2861A" w14:textId="6A633393" w:rsidR="00D567DF" w:rsidRPr="00451308" w:rsidRDefault="00C45646" w:rsidP="00091841">
            <w:pPr>
              <w:rPr>
                <w:rFonts w:asciiTheme="minorHAnsi" w:hAnsiTheme="minorHAnsi" w:cstheme="minorHAnsi"/>
                <w:sz w:val="20"/>
                <w:szCs w:val="20"/>
              </w:rPr>
            </w:pPr>
            <w:r w:rsidRPr="00451308">
              <w:rPr>
                <w:rFonts w:asciiTheme="minorHAnsi" w:eastAsiaTheme="minorHAnsi" w:hAnsiTheme="minorHAnsi" w:cstheme="minorHAnsi"/>
                <w:sz w:val="20"/>
                <w:szCs w:val="20"/>
                <w:lang w:val="en-GB"/>
              </w:rPr>
              <w:t xml:space="preserve">M/s </w:t>
            </w:r>
            <w:r w:rsidR="00091841" w:rsidRPr="00451308">
              <w:rPr>
                <w:rFonts w:asciiTheme="minorHAnsi" w:eastAsiaTheme="minorHAnsi" w:hAnsiTheme="minorHAnsi" w:cstheme="minorHAnsi"/>
                <w:sz w:val="20"/>
                <w:szCs w:val="20"/>
                <w:lang w:val="en-GB"/>
              </w:rPr>
              <w:t>Food &amp; Biotech Engineers</w:t>
            </w:r>
            <w:r w:rsidR="0086331B">
              <w:rPr>
                <w:rFonts w:asciiTheme="minorHAnsi" w:eastAsiaTheme="minorHAnsi" w:hAnsiTheme="minorHAnsi" w:cstheme="minorHAnsi"/>
                <w:sz w:val="20"/>
                <w:szCs w:val="20"/>
                <w:lang w:val="en-GB"/>
              </w:rPr>
              <w:t xml:space="preserve"> </w:t>
            </w:r>
            <w:r w:rsidR="00091841" w:rsidRPr="00451308">
              <w:rPr>
                <w:rFonts w:asciiTheme="minorHAnsi" w:eastAsiaTheme="minorHAnsi" w:hAnsiTheme="minorHAnsi" w:cstheme="minorHAnsi"/>
                <w:sz w:val="20"/>
                <w:szCs w:val="20"/>
                <w:lang w:val="en-GB"/>
              </w:rPr>
              <w:t xml:space="preserve">(Inida) </w:t>
            </w:r>
            <w:r w:rsidRPr="00451308">
              <w:rPr>
                <w:rFonts w:asciiTheme="minorHAnsi" w:eastAsiaTheme="minorHAnsi" w:hAnsiTheme="minorHAnsi" w:cstheme="minorHAnsi"/>
                <w:sz w:val="20"/>
                <w:szCs w:val="20"/>
                <w:lang w:val="en-GB"/>
              </w:rPr>
              <w:t>Pvt. Ltd.</w:t>
            </w:r>
          </w:p>
        </w:tc>
        <w:tc>
          <w:tcPr>
            <w:tcW w:w="4502" w:type="dxa"/>
            <w:vAlign w:val="center"/>
          </w:tcPr>
          <w:p w14:paraId="24FF8DF4" w14:textId="14209EF6" w:rsidR="00D567DF" w:rsidRPr="00451308" w:rsidRDefault="00091841" w:rsidP="00C45646">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Milk processing Section, Cream processing Section, Curd/Chhach/Lassi processin</w:t>
            </w:r>
            <w:r w:rsidR="00BA7424" w:rsidRPr="00451308">
              <w:rPr>
                <w:rFonts w:asciiTheme="minorHAnsi" w:eastAsiaTheme="minorHAnsi" w:hAnsiTheme="minorHAnsi" w:cstheme="minorHAnsi"/>
                <w:sz w:val="20"/>
                <w:szCs w:val="20"/>
                <w:lang w:val="en-GB"/>
              </w:rPr>
              <w:t>g section, Whey Cooling Section</w:t>
            </w:r>
          </w:p>
        </w:tc>
      </w:tr>
      <w:tr w:rsidR="00D567DF" w:rsidRPr="00451308" w14:paraId="340B5BF2" w14:textId="77777777" w:rsidTr="0086331B">
        <w:trPr>
          <w:trHeight w:val="355"/>
          <w:jc w:val="center"/>
        </w:trPr>
        <w:tc>
          <w:tcPr>
            <w:tcW w:w="867" w:type="dxa"/>
            <w:vAlign w:val="center"/>
          </w:tcPr>
          <w:p w14:paraId="3C767864" w14:textId="77777777" w:rsidR="00D567DF" w:rsidRPr="00451308" w:rsidRDefault="00D567DF"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27F56879" w14:textId="4E1E897A" w:rsidR="00D567DF" w:rsidRPr="00451308" w:rsidRDefault="00C45646" w:rsidP="00091841">
            <w:pPr>
              <w:rPr>
                <w:rFonts w:asciiTheme="minorHAnsi" w:hAnsiTheme="minorHAnsi" w:cstheme="minorHAnsi"/>
                <w:sz w:val="20"/>
                <w:szCs w:val="20"/>
              </w:rPr>
            </w:pPr>
            <w:r w:rsidRPr="00451308">
              <w:rPr>
                <w:rFonts w:asciiTheme="minorHAnsi" w:eastAsiaTheme="minorHAnsi" w:hAnsiTheme="minorHAnsi" w:cstheme="minorHAnsi"/>
                <w:sz w:val="20"/>
                <w:szCs w:val="20"/>
                <w:lang w:val="en-GB"/>
              </w:rPr>
              <w:t xml:space="preserve">M/s </w:t>
            </w:r>
            <w:r w:rsidR="00091841" w:rsidRPr="00451308">
              <w:rPr>
                <w:rFonts w:asciiTheme="minorHAnsi" w:eastAsiaTheme="minorHAnsi" w:hAnsiTheme="minorHAnsi" w:cstheme="minorHAnsi"/>
                <w:sz w:val="20"/>
                <w:szCs w:val="20"/>
                <w:lang w:val="en-GB"/>
              </w:rPr>
              <w:t>Urjex Boilers Pvt.</w:t>
            </w:r>
            <w:r w:rsidRPr="00451308">
              <w:rPr>
                <w:rFonts w:asciiTheme="minorHAnsi" w:eastAsiaTheme="minorHAnsi" w:hAnsiTheme="minorHAnsi" w:cstheme="minorHAnsi"/>
                <w:sz w:val="20"/>
                <w:szCs w:val="20"/>
                <w:lang w:val="en-GB"/>
              </w:rPr>
              <w:t xml:space="preserve"> Ltd.</w:t>
            </w:r>
          </w:p>
        </w:tc>
        <w:tc>
          <w:tcPr>
            <w:tcW w:w="4502" w:type="dxa"/>
            <w:vAlign w:val="center"/>
          </w:tcPr>
          <w:p w14:paraId="0CB5C320" w14:textId="3B4F3A05" w:rsidR="00D567DF" w:rsidRPr="00451308" w:rsidRDefault="00091841" w:rsidP="00D567DF">
            <w:pPr>
              <w:jc w:val="both"/>
              <w:rPr>
                <w:rFonts w:asciiTheme="minorHAnsi" w:hAnsiTheme="minorHAnsi" w:cstheme="minorHAnsi"/>
                <w:sz w:val="20"/>
                <w:szCs w:val="20"/>
              </w:rPr>
            </w:pPr>
            <w:r w:rsidRPr="00451308">
              <w:rPr>
                <w:rFonts w:asciiTheme="minorHAnsi" w:hAnsiTheme="minorHAnsi" w:cstheme="minorHAnsi"/>
                <w:sz w:val="20"/>
                <w:szCs w:val="20"/>
              </w:rPr>
              <w:t>8 Ton &amp; 4 Ton Boilers</w:t>
            </w:r>
          </w:p>
        </w:tc>
      </w:tr>
      <w:tr w:rsidR="00D567DF" w:rsidRPr="00451308" w14:paraId="727BAEB4" w14:textId="77777777" w:rsidTr="00362390">
        <w:trPr>
          <w:trHeight w:val="316"/>
          <w:jc w:val="center"/>
        </w:trPr>
        <w:tc>
          <w:tcPr>
            <w:tcW w:w="867" w:type="dxa"/>
            <w:vAlign w:val="center"/>
          </w:tcPr>
          <w:p w14:paraId="32D32B08" w14:textId="77777777" w:rsidR="00D567DF" w:rsidRPr="00451308" w:rsidRDefault="00D567DF"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6A269CC2" w14:textId="18723AC5" w:rsidR="00D567DF" w:rsidRPr="00451308" w:rsidRDefault="00C45646" w:rsidP="00091841">
            <w:pPr>
              <w:rPr>
                <w:rFonts w:asciiTheme="minorHAnsi" w:hAnsiTheme="minorHAnsi" w:cstheme="minorHAnsi"/>
                <w:sz w:val="20"/>
                <w:szCs w:val="20"/>
              </w:rPr>
            </w:pPr>
            <w:r w:rsidRPr="00451308">
              <w:rPr>
                <w:rFonts w:asciiTheme="minorHAnsi" w:eastAsiaTheme="minorHAnsi" w:hAnsiTheme="minorHAnsi" w:cstheme="minorHAnsi"/>
                <w:sz w:val="20"/>
                <w:szCs w:val="20"/>
                <w:lang w:val="en-GB"/>
              </w:rPr>
              <w:t xml:space="preserve">M/s </w:t>
            </w:r>
            <w:r w:rsidR="00091841" w:rsidRPr="00451308">
              <w:rPr>
                <w:rFonts w:asciiTheme="minorHAnsi" w:eastAsiaTheme="minorHAnsi" w:hAnsiTheme="minorHAnsi" w:cstheme="minorHAnsi"/>
                <w:sz w:val="20"/>
                <w:szCs w:val="20"/>
                <w:lang w:val="en-GB"/>
              </w:rPr>
              <w:t>Multivac laraon India Pvt. Ltd.</w:t>
            </w:r>
          </w:p>
        </w:tc>
        <w:tc>
          <w:tcPr>
            <w:tcW w:w="4502" w:type="dxa"/>
            <w:vAlign w:val="center"/>
          </w:tcPr>
          <w:p w14:paraId="6658A9EC" w14:textId="2C36A573" w:rsidR="00D567DF" w:rsidRPr="00451308" w:rsidRDefault="00091841" w:rsidP="00D567DF">
            <w:pPr>
              <w:jc w:val="both"/>
              <w:rPr>
                <w:rFonts w:asciiTheme="minorHAnsi" w:hAnsiTheme="minorHAnsi" w:cstheme="minorHAnsi"/>
                <w:sz w:val="20"/>
                <w:szCs w:val="20"/>
              </w:rPr>
            </w:pPr>
            <w:r w:rsidRPr="00451308">
              <w:rPr>
                <w:rFonts w:asciiTheme="minorHAnsi" w:eastAsiaTheme="minorHAnsi" w:hAnsiTheme="minorHAnsi" w:cstheme="minorHAnsi"/>
                <w:sz w:val="20"/>
                <w:szCs w:val="20"/>
                <w:lang w:val="en-GB"/>
              </w:rPr>
              <w:t>Packing Machine</w:t>
            </w:r>
          </w:p>
        </w:tc>
      </w:tr>
      <w:tr w:rsidR="00C45646" w:rsidRPr="00451308" w14:paraId="1B4EB16D" w14:textId="77777777" w:rsidTr="00362390">
        <w:trPr>
          <w:trHeight w:val="316"/>
          <w:jc w:val="center"/>
        </w:trPr>
        <w:tc>
          <w:tcPr>
            <w:tcW w:w="867" w:type="dxa"/>
            <w:vAlign w:val="center"/>
          </w:tcPr>
          <w:p w14:paraId="06CD5317" w14:textId="77777777" w:rsidR="00C45646" w:rsidRPr="00451308" w:rsidRDefault="00C45646"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0DF94724" w14:textId="043E4AA6" w:rsidR="00C45646" w:rsidRPr="00451308" w:rsidRDefault="00C45646" w:rsidP="00091841">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M/s </w:t>
            </w:r>
            <w:r w:rsidR="00091841" w:rsidRPr="00451308">
              <w:rPr>
                <w:rFonts w:asciiTheme="minorHAnsi" w:eastAsiaTheme="minorHAnsi" w:hAnsiTheme="minorHAnsi" w:cstheme="minorHAnsi"/>
                <w:sz w:val="20"/>
                <w:szCs w:val="20"/>
                <w:lang w:val="en-GB"/>
              </w:rPr>
              <w:t>Uttam Enviro Tech Engineers Pvt. Ltd</w:t>
            </w:r>
          </w:p>
        </w:tc>
        <w:tc>
          <w:tcPr>
            <w:tcW w:w="4502" w:type="dxa"/>
            <w:vAlign w:val="center"/>
          </w:tcPr>
          <w:p w14:paraId="2F2AE2E2" w14:textId="753F7583" w:rsidR="00C45646" w:rsidRPr="00451308" w:rsidRDefault="00091841"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Sewage </w:t>
            </w:r>
            <w:r w:rsidR="00BE4698" w:rsidRPr="00451308">
              <w:rPr>
                <w:rFonts w:asciiTheme="minorHAnsi" w:eastAsiaTheme="minorHAnsi" w:hAnsiTheme="minorHAnsi" w:cstheme="minorHAnsi"/>
                <w:sz w:val="20"/>
                <w:szCs w:val="20"/>
                <w:lang w:val="en-GB"/>
              </w:rPr>
              <w:t>Treatment</w:t>
            </w:r>
            <w:r w:rsidRPr="00451308">
              <w:rPr>
                <w:rFonts w:asciiTheme="minorHAnsi" w:eastAsiaTheme="minorHAnsi" w:hAnsiTheme="minorHAnsi" w:cstheme="minorHAnsi"/>
                <w:sz w:val="20"/>
                <w:szCs w:val="20"/>
                <w:lang w:val="en-GB"/>
              </w:rPr>
              <w:t xml:space="preserve"> Plant </w:t>
            </w:r>
          </w:p>
        </w:tc>
      </w:tr>
      <w:tr w:rsidR="00C45646" w:rsidRPr="00451308" w14:paraId="3B1D9C8D" w14:textId="77777777" w:rsidTr="00362390">
        <w:trPr>
          <w:trHeight w:val="316"/>
          <w:jc w:val="center"/>
        </w:trPr>
        <w:tc>
          <w:tcPr>
            <w:tcW w:w="867" w:type="dxa"/>
            <w:vAlign w:val="center"/>
          </w:tcPr>
          <w:p w14:paraId="34188D4F" w14:textId="77777777" w:rsidR="00C45646" w:rsidRPr="00451308" w:rsidRDefault="00C45646"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2CF1DFB9" w14:textId="20CF3FD1" w:rsidR="00C45646" w:rsidRPr="00451308" w:rsidRDefault="00BE4698"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M/s Fill pack</w:t>
            </w:r>
          </w:p>
        </w:tc>
        <w:tc>
          <w:tcPr>
            <w:tcW w:w="4502" w:type="dxa"/>
            <w:vAlign w:val="center"/>
          </w:tcPr>
          <w:p w14:paraId="562095BF" w14:textId="400BCFD8" w:rsidR="00C45646" w:rsidRPr="00451308" w:rsidRDefault="00BE4698"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Press Machine, Single Head Mould, panner Mould, Double Matka Filling machine, Sealing Machine</w:t>
            </w:r>
          </w:p>
        </w:tc>
      </w:tr>
      <w:tr w:rsidR="00143CBB" w:rsidRPr="00451308" w14:paraId="5F3C0B4A" w14:textId="77777777" w:rsidTr="00362390">
        <w:trPr>
          <w:trHeight w:val="316"/>
          <w:jc w:val="center"/>
        </w:trPr>
        <w:tc>
          <w:tcPr>
            <w:tcW w:w="867" w:type="dxa"/>
            <w:vAlign w:val="center"/>
          </w:tcPr>
          <w:p w14:paraId="56524D03"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2E614F25" w14:textId="059A414A" w:rsidR="00697B56"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Sahiba</w:t>
            </w:r>
            <w:r w:rsidR="00697B56" w:rsidRPr="00451308">
              <w:rPr>
                <w:rFonts w:asciiTheme="minorHAnsi" w:eastAsiaTheme="minorHAnsi" w:hAnsiTheme="minorHAnsi" w:cstheme="minorHAnsi"/>
                <w:sz w:val="20"/>
                <w:szCs w:val="20"/>
                <w:lang w:val="en-GB"/>
              </w:rPr>
              <w:t xml:space="preserve"> Fabrication</w:t>
            </w:r>
          </w:p>
        </w:tc>
        <w:tc>
          <w:tcPr>
            <w:tcW w:w="4502" w:type="dxa"/>
            <w:vAlign w:val="center"/>
          </w:tcPr>
          <w:p w14:paraId="66261D39" w14:textId="17924769" w:rsidR="00143CBB" w:rsidRPr="00451308" w:rsidRDefault="00697B56"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SS304 vertical milk storage fabrication, Mil storage silos cap. 60KL, SS316 Brine tank length 25 Mtr, Milk procurement bulk Coolers </w:t>
            </w:r>
          </w:p>
        </w:tc>
      </w:tr>
      <w:tr w:rsidR="00143CBB" w:rsidRPr="00451308" w14:paraId="34E5A736" w14:textId="77777777" w:rsidTr="00362390">
        <w:trPr>
          <w:trHeight w:val="316"/>
          <w:jc w:val="center"/>
        </w:trPr>
        <w:tc>
          <w:tcPr>
            <w:tcW w:w="867" w:type="dxa"/>
            <w:vAlign w:val="center"/>
          </w:tcPr>
          <w:p w14:paraId="52077178" w14:textId="5EB94BB5"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0298F83E" w14:textId="694CA1C6"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Dima SRL</w:t>
            </w:r>
          </w:p>
        </w:tc>
        <w:tc>
          <w:tcPr>
            <w:tcW w:w="4502" w:type="dxa"/>
            <w:vAlign w:val="center"/>
          </w:tcPr>
          <w:p w14:paraId="4178085D" w14:textId="63EB3A25" w:rsidR="00143CBB" w:rsidRPr="00451308" w:rsidRDefault="00697B56"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Batch Steam cooler, Mozzarella drum</w:t>
            </w:r>
            <w:r w:rsidR="00BA7424" w:rsidRPr="00451308">
              <w:rPr>
                <w:rFonts w:asciiTheme="minorHAnsi" w:eastAsiaTheme="minorHAnsi" w:hAnsiTheme="minorHAnsi" w:cstheme="minorHAnsi"/>
                <w:sz w:val="20"/>
                <w:szCs w:val="20"/>
                <w:lang w:val="en-GB"/>
              </w:rPr>
              <w:t xml:space="preserve"> moulding machine</w:t>
            </w:r>
          </w:p>
        </w:tc>
      </w:tr>
      <w:tr w:rsidR="00143CBB" w:rsidRPr="00451308" w14:paraId="6A5A2A8B" w14:textId="77777777" w:rsidTr="00362390">
        <w:trPr>
          <w:trHeight w:val="316"/>
          <w:jc w:val="center"/>
        </w:trPr>
        <w:tc>
          <w:tcPr>
            <w:tcW w:w="867" w:type="dxa"/>
            <w:vAlign w:val="center"/>
          </w:tcPr>
          <w:p w14:paraId="028ED86C"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3D1147AE" w14:textId="201F15F4"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FAM NV</w:t>
            </w:r>
          </w:p>
        </w:tc>
        <w:tc>
          <w:tcPr>
            <w:tcW w:w="4502" w:type="dxa"/>
            <w:vAlign w:val="center"/>
          </w:tcPr>
          <w:p w14:paraId="5AF7AAA4" w14:textId="427F0D2C" w:rsidR="00143CBB" w:rsidRPr="00451308" w:rsidRDefault="00BA7424"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FAM cutting machine</w:t>
            </w:r>
          </w:p>
        </w:tc>
      </w:tr>
      <w:tr w:rsidR="00143CBB" w:rsidRPr="00451308" w14:paraId="2A6185EF" w14:textId="77777777" w:rsidTr="00362390">
        <w:trPr>
          <w:trHeight w:val="316"/>
          <w:jc w:val="center"/>
        </w:trPr>
        <w:tc>
          <w:tcPr>
            <w:tcW w:w="867" w:type="dxa"/>
            <w:vAlign w:val="center"/>
          </w:tcPr>
          <w:p w14:paraId="116F7226"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7B7ACFA7" w14:textId="7A5BF8E3"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Tech-N-Tech Engineers</w:t>
            </w:r>
          </w:p>
        </w:tc>
        <w:tc>
          <w:tcPr>
            <w:tcW w:w="4502" w:type="dxa"/>
            <w:vAlign w:val="center"/>
          </w:tcPr>
          <w:p w14:paraId="317D2E2F" w14:textId="2D2A089F" w:rsidR="00143CBB" w:rsidRPr="00451308" w:rsidRDefault="00BA7424" w:rsidP="00747537">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SS304 ERW Pipe Fabrication, Air Reciever tank 1 M3, </w:t>
            </w:r>
            <w:r w:rsidR="00747537" w:rsidRPr="00451308">
              <w:rPr>
                <w:rFonts w:asciiTheme="minorHAnsi" w:eastAsiaTheme="minorHAnsi" w:hAnsiTheme="minorHAnsi" w:cstheme="minorHAnsi"/>
                <w:sz w:val="20"/>
                <w:szCs w:val="20"/>
                <w:lang w:val="en-GB"/>
              </w:rPr>
              <w:t xml:space="preserve">Innova valves, Tanker unloading pump, Curd transfer pump, Whey transfer pump centrifugal., </w:t>
            </w:r>
          </w:p>
        </w:tc>
      </w:tr>
      <w:tr w:rsidR="00143CBB" w:rsidRPr="00451308" w14:paraId="47BA0566" w14:textId="77777777" w:rsidTr="00362390">
        <w:trPr>
          <w:trHeight w:val="316"/>
          <w:jc w:val="center"/>
        </w:trPr>
        <w:tc>
          <w:tcPr>
            <w:tcW w:w="867" w:type="dxa"/>
            <w:vAlign w:val="center"/>
          </w:tcPr>
          <w:p w14:paraId="3AF573BA"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75656E0D" w14:textId="466E0068"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Prefect Fabricators</w:t>
            </w:r>
          </w:p>
        </w:tc>
        <w:tc>
          <w:tcPr>
            <w:tcW w:w="4502" w:type="dxa"/>
            <w:vAlign w:val="center"/>
          </w:tcPr>
          <w:p w14:paraId="4F3BE481" w14:textId="0D531E40" w:rsidR="00143CBB" w:rsidRPr="00451308" w:rsidRDefault="00747537" w:rsidP="00747537">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Labour for Roof sheet, vertical sheet, all corner and accessories, painting work</w:t>
            </w:r>
          </w:p>
        </w:tc>
      </w:tr>
      <w:tr w:rsidR="00143CBB" w:rsidRPr="00451308" w14:paraId="25F2A85A" w14:textId="77777777" w:rsidTr="00362390">
        <w:trPr>
          <w:trHeight w:val="316"/>
          <w:jc w:val="center"/>
        </w:trPr>
        <w:tc>
          <w:tcPr>
            <w:tcW w:w="867" w:type="dxa"/>
            <w:vAlign w:val="center"/>
          </w:tcPr>
          <w:p w14:paraId="17460E48"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759E9162" w14:textId="2297C6E3"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Mittal Machinery Store</w:t>
            </w:r>
          </w:p>
        </w:tc>
        <w:tc>
          <w:tcPr>
            <w:tcW w:w="4502" w:type="dxa"/>
            <w:vAlign w:val="center"/>
          </w:tcPr>
          <w:p w14:paraId="5F3C4367" w14:textId="7FA33270" w:rsidR="00143CBB" w:rsidRPr="00451308" w:rsidRDefault="00747537"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End cup, Wires, Sheets, adaptors, motors, Nippals.</w:t>
            </w:r>
          </w:p>
        </w:tc>
      </w:tr>
      <w:tr w:rsidR="00143CBB" w:rsidRPr="00451308" w14:paraId="2BCE0840" w14:textId="77777777" w:rsidTr="00362390">
        <w:trPr>
          <w:trHeight w:val="316"/>
          <w:jc w:val="center"/>
        </w:trPr>
        <w:tc>
          <w:tcPr>
            <w:tcW w:w="867" w:type="dxa"/>
            <w:vAlign w:val="center"/>
          </w:tcPr>
          <w:p w14:paraId="49C55F5F"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33E8A484" w14:textId="0A2C7F5C"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Balaji Packaging Machines</w:t>
            </w:r>
          </w:p>
        </w:tc>
        <w:tc>
          <w:tcPr>
            <w:tcW w:w="4502" w:type="dxa"/>
            <w:vAlign w:val="center"/>
          </w:tcPr>
          <w:p w14:paraId="7EFC3018" w14:textId="3D877101" w:rsidR="00143CBB" w:rsidRPr="00451308" w:rsidRDefault="00BA7424"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Fully automatic Linear carbon packing machine, four packet pressure conveyor. </w:t>
            </w:r>
          </w:p>
        </w:tc>
      </w:tr>
      <w:tr w:rsidR="00143CBB" w:rsidRPr="00451308" w14:paraId="3B0CC683" w14:textId="77777777" w:rsidTr="00362390">
        <w:trPr>
          <w:trHeight w:val="316"/>
          <w:jc w:val="center"/>
        </w:trPr>
        <w:tc>
          <w:tcPr>
            <w:tcW w:w="867" w:type="dxa"/>
            <w:vAlign w:val="center"/>
          </w:tcPr>
          <w:p w14:paraId="37B8DC12"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49DF6BB7" w14:textId="74286B39"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NVS Industries</w:t>
            </w:r>
          </w:p>
        </w:tc>
        <w:tc>
          <w:tcPr>
            <w:tcW w:w="4502" w:type="dxa"/>
            <w:vAlign w:val="center"/>
          </w:tcPr>
          <w:p w14:paraId="1B3428C5" w14:textId="3565C22C" w:rsidR="00143CBB" w:rsidRPr="00451308" w:rsidRDefault="00BA7424"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Bulk Concentrated acid tank, Dosing tank, lye solution tank, water tank, Recuperation tank.</w:t>
            </w:r>
          </w:p>
        </w:tc>
      </w:tr>
    </w:tbl>
    <w:p w14:paraId="1D7EA99E" w14:textId="040B1AFD" w:rsidR="00D567DF" w:rsidRPr="007940E2" w:rsidRDefault="007940E2" w:rsidP="007940E2">
      <w:pPr>
        <w:jc w:val="right"/>
        <w:rPr>
          <w:rFonts w:ascii="Arial" w:hAnsi="Arial" w:cs="Arial"/>
          <w:i/>
        </w:rPr>
      </w:pPr>
      <w:r w:rsidRPr="007940E2">
        <w:rPr>
          <w:rFonts w:ascii="Arial" w:hAnsi="Arial" w:cs="Arial"/>
          <w:i/>
          <w:sz w:val="20"/>
        </w:rPr>
        <w:t>Source: Compiled from the Invoices/ Bills provided by the company</w:t>
      </w:r>
    </w:p>
    <w:p w14:paraId="7E6F3CF4" w14:textId="77777777" w:rsidR="00E6151C" w:rsidRDefault="00E6151C"/>
    <w:p w14:paraId="0C8262B1" w14:textId="77777777" w:rsidR="00E6151C" w:rsidRDefault="00E6151C"/>
    <w:p w14:paraId="10C828F8" w14:textId="6ED15D29" w:rsidR="007940E2" w:rsidRPr="00451308" w:rsidRDefault="00451308">
      <w:pPr>
        <w:rPr>
          <w:rFonts w:ascii="Arial" w:hAnsi="Arial" w:cs="Arial"/>
          <w:b/>
          <w:sz w:val="22"/>
        </w:rPr>
      </w:pPr>
      <w:r>
        <w:rPr>
          <w:rFonts w:ascii="Arial" w:hAnsi="Arial" w:cs="Arial"/>
          <w:b/>
          <w:sz w:val="22"/>
        </w:rPr>
        <w:t>Note:</w:t>
      </w:r>
    </w:p>
    <w:p w14:paraId="1F3DD610" w14:textId="08A0FC28" w:rsidR="00D567DF" w:rsidRDefault="008A2E19" w:rsidP="008A2E19">
      <w:pPr>
        <w:pStyle w:val="ListParagraph"/>
        <w:numPr>
          <w:ilvl w:val="0"/>
          <w:numId w:val="29"/>
        </w:numPr>
        <w:spacing w:line="360" w:lineRule="auto"/>
        <w:jc w:val="both"/>
      </w:pPr>
      <w:r>
        <w:rPr>
          <w:rFonts w:ascii="Arial" w:hAnsi="Arial" w:cs="Arial"/>
          <w:sz w:val="22"/>
        </w:rPr>
        <w:t>The above information of suppliers/ contractors is extracted from the</w:t>
      </w:r>
      <w:r w:rsidR="007940E2">
        <w:rPr>
          <w:rFonts w:ascii="Arial" w:hAnsi="Arial" w:cs="Arial"/>
          <w:sz w:val="22"/>
        </w:rPr>
        <w:t xml:space="preserve"> </w:t>
      </w:r>
      <w:r>
        <w:rPr>
          <w:rFonts w:ascii="Arial" w:hAnsi="Arial" w:cs="Arial"/>
          <w:sz w:val="22"/>
        </w:rPr>
        <w:t>Invoices/ Bills provided to us. Ho</w:t>
      </w:r>
      <w:r w:rsidR="007940E2">
        <w:rPr>
          <w:rFonts w:ascii="Arial" w:hAnsi="Arial" w:cs="Arial"/>
          <w:sz w:val="22"/>
        </w:rPr>
        <w:t xml:space="preserve">wever </w:t>
      </w:r>
      <w:r w:rsidR="007940E2" w:rsidRPr="007940E2">
        <w:rPr>
          <w:rFonts w:ascii="Arial" w:hAnsi="Arial" w:cs="Arial"/>
          <w:sz w:val="22"/>
        </w:rPr>
        <w:t>Contract agreements</w:t>
      </w:r>
      <w:r w:rsidR="00143CBB">
        <w:rPr>
          <w:rFonts w:ascii="Arial" w:hAnsi="Arial" w:cs="Arial"/>
          <w:sz w:val="22"/>
        </w:rPr>
        <w:t>/ purchase orders placed for the same</w:t>
      </w:r>
      <w:r w:rsidR="007940E2" w:rsidRPr="007940E2">
        <w:rPr>
          <w:rFonts w:ascii="Arial" w:hAnsi="Arial" w:cs="Arial"/>
          <w:sz w:val="22"/>
        </w:rPr>
        <w:t xml:space="preserve"> </w:t>
      </w:r>
      <w:r>
        <w:rPr>
          <w:rFonts w:ascii="Arial" w:hAnsi="Arial" w:cs="Arial"/>
          <w:sz w:val="22"/>
        </w:rPr>
        <w:t>were not made available</w:t>
      </w:r>
      <w:r w:rsidR="007940E2">
        <w:rPr>
          <w:rFonts w:ascii="Arial" w:hAnsi="Arial" w:cs="Arial"/>
          <w:sz w:val="22"/>
        </w:rPr>
        <w:t xml:space="preserve"> to </w:t>
      </w:r>
      <w:r>
        <w:rPr>
          <w:rFonts w:ascii="Arial" w:hAnsi="Arial" w:cs="Arial"/>
          <w:sz w:val="22"/>
        </w:rPr>
        <w:t xml:space="preserve">us to </w:t>
      </w:r>
      <w:r w:rsidR="007940E2">
        <w:rPr>
          <w:rFonts w:ascii="Arial" w:hAnsi="Arial" w:cs="Arial"/>
          <w:sz w:val="22"/>
        </w:rPr>
        <w:t>check terms of engagement.</w:t>
      </w:r>
    </w:p>
    <w:p w14:paraId="3D46EAE0" w14:textId="77777777" w:rsidR="009457FB" w:rsidRDefault="009457FB">
      <w:r>
        <w:rPr>
          <w:bCs/>
          <w:iCs/>
        </w:rPr>
        <w:br w:type="page"/>
      </w:r>
    </w:p>
    <w:tbl>
      <w:tblPr>
        <w:tblStyle w:val="TableGrid"/>
        <w:tblW w:w="9792" w:type="dxa"/>
        <w:jc w:val="center"/>
        <w:tblLook w:val="04A0" w:firstRow="1" w:lastRow="0" w:firstColumn="1" w:lastColumn="0" w:noHBand="0" w:noVBand="1"/>
      </w:tblPr>
      <w:tblGrid>
        <w:gridCol w:w="1296"/>
        <w:gridCol w:w="8496"/>
      </w:tblGrid>
      <w:tr w:rsidR="007E76D0" w:rsidRPr="00F1706E" w14:paraId="4E7565A9" w14:textId="77777777" w:rsidTr="00C87C57">
        <w:trPr>
          <w:trHeight w:val="466"/>
          <w:jc w:val="center"/>
        </w:trPr>
        <w:tc>
          <w:tcPr>
            <w:tcW w:w="1296" w:type="dxa"/>
            <w:shd w:val="clear" w:color="auto" w:fill="002060"/>
            <w:vAlign w:val="center"/>
          </w:tcPr>
          <w:p w14:paraId="4FD6A2B0" w14:textId="2C21A178" w:rsidR="007E76D0" w:rsidRPr="00F1706E" w:rsidRDefault="007E76D0" w:rsidP="007C29FD">
            <w:pPr>
              <w:spacing w:line="276" w:lineRule="auto"/>
              <w:ind w:left="-113" w:right="-83"/>
              <w:jc w:val="center"/>
              <w:rPr>
                <w:rFonts w:ascii="Arial" w:hAnsi="Arial" w:cs="Arial"/>
                <w:i/>
                <w:sz w:val="28"/>
                <w:szCs w:val="28"/>
              </w:rPr>
            </w:pPr>
            <w:r w:rsidRPr="00F1706E">
              <w:rPr>
                <w:rFonts w:ascii="Arial" w:hAnsi="Arial" w:cs="Arial"/>
                <w:b/>
              </w:rPr>
              <w:t xml:space="preserve">PART </w:t>
            </w:r>
            <w:r w:rsidR="00510E21" w:rsidRPr="00F1706E">
              <w:rPr>
                <w:rFonts w:ascii="Arial" w:hAnsi="Arial" w:cs="Arial"/>
                <w:b/>
              </w:rPr>
              <w:t>E</w:t>
            </w:r>
          </w:p>
        </w:tc>
        <w:tc>
          <w:tcPr>
            <w:tcW w:w="8496" w:type="dxa"/>
            <w:shd w:val="clear" w:color="auto" w:fill="D9E2F3" w:themeFill="accent1" w:themeFillTint="33"/>
            <w:vAlign w:val="center"/>
          </w:tcPr>
          <w:p w14:paraId="782C16D8" w14:textId="77777777" w:rsidR="007E76D0" w:rsidRPr="00F1706E" w:rsidRDefault="007E76D0" w:rsidP="007C29FD">
            <w:pPr>
              <w:spacing w:line="276" w:lineRule="auto"/>
              <w:ind w:right="-92"/>
              <w:jc w:val="center"/>
              <w:rPr>
                <w:rFonts w:ascii="Arial" w:hAnsi="Arial" w:cs="Arial"/>
                <w:i/>
                <w:sz w:val="28"/>
                <w:szCs w:val="28"/>
              </w:rPr>
            </w:pPr>
            <w:r w:rsidRPr="00F1706E">
              <w:rPr>
                <w:rFonts w:ascii="Arial" w:hAnsi="Arial" w:cs="Arial"/>
                <w:b/>
              </w:rPr>
              <w:t>PROJECT COST &amp; MEANS OF FINANCE</w:t>
            </w:r>
          </w:p>
        </w:tc>
      </w:tr>
    </w:tbl>
    <w:p w14:paraId="08C9F4B7" w14:textId="77777777" w:rsidR="00A47BC9" w:rsidRPr="00F1706E" w:rsidRDefault="00A47BC9" w:rsidP="00A47BC9">
      <w:pPr>
        <w:tabs>
          <w:tab w:val="left" w:pos="360"/>
        </w:tabs>
        <w:spacing w:line="360" w:lineRule="auto"/>
        <w:jc w:val="center"/>
        <w:rPr>
          <w:rFonts w:ascii="Arial" w:hAnsi="Arial" w:cs="Arial"/>
          <w:b/>
          <w:u w:val="single"/>
        </w:rPr>
      </w:pPr>
    </w:p>
    <w:p w14:paraId="389F0D2E" w14:textId="1C8F451B" w:rsidR="00E5795E" w:rsidRPr="007940E2" w:rsidRDefault="00C04200" w:rsidP="007940E2">
      <w:pPr>
        <w:pStyle w:val="ListParagraph"/>
        <w:numPr>
          <w:ilvl w:val="0"/>
          <w:numId w:val="4"/>
        </w:numPr>
        <w:tabs>
          <w:tab w:val="left" w:pos="0"/>
        </w:tabs>
        <w:spacing w:line="360" w:lineRule="auto"/>
        <w:ind w:left="0" w:right="4"/>
        <w:jc w:val="both"/>
        <w:rPr>
          <w:rFonts w:ascii="Arial" w:hAnsi="Arial" w:cs="Arial"/>
          <w:b/>
          <w:sz w:val="22"/>
          <w:szCs w:val="22"/>
        </w:rPr>
      </w:pPr>
      <w:r w:rsidRPr="007940E2">
        <w:rPr>
          <w:rFonts w:ascii="Arial" w:hAnsi="Arial" w:cs="Arial"/>
          <w:b/>
          <w:sz w:val="22"/>
          <w:szCs w:val="22"/>
        </w:rPr>
        <w:t xml:space="preserve">TOTAL PROJECT COST: </w:t>
      </w:r>
      <w:r w:rsidR="00CE2BA5" w:rsidRPr="007940E2">
        <w:rPr>
          <w:rFonts w:ascii="Arial" w:hAnsi="Arial" w:cs="Arial"/>
          <w:sz w:val="22"/>
          <w:szCs w:val="22"/>
        </w:rPr>
        <w:t>As per TEV Report, the total Project cost</w:t>
      </w:r>
      <w:r w:rsidR="004866D6" w:rsidRPr="007940E2">
        <w:rPr>
          <w:rFonts w:ascii="Arial" w:hAnsi="Arial" w:cs="Arial"/>
          <w:sz w:val="22"/>
          <w:szCs w:val="22"/>
        </w:rPr>
        <w:t xml:space="preserve"> </w:t>
      </w:r>
      <w:r w:rsidR="00CE2BA5" w:rsidRPr="007940E2">
        <w:rPr>
          <w:rFonts w:ascii="Arial" w:hAnsi="Arial" w:cs="Arial"/>
          <w:sz w:val="22"/>
          <w:szCs w:val="22"/>
        </w:rPr>
        <w:t>i</w:t>
      </w:r>
      <w:r w:rsidRPr="007940E2">
        <w:rPr>
          <w:rFonts w:ascii="Arial" w:hAnsi="Arial" w:cs="Arial"/>
          <w:sz w:val="22"/>
          <w:szCs w:val="22"/>
        </w:rPr>
        <w:t xml:space="preserve">s estimated </w:t>
      </w:r>
      <w:r w:rsidR="00CE2BA5" w:rsidRPr="007940E2">
        <w:rPr>
          <w:rFonts w:ascii="Arial" w:hAnsi="Arial" w:cs="Arial"/>
          <w:sz w:val="22"/>
          <w:szCs w:val="22"/>
        </w:rPr>
        <w:t xml:space="preserve">below </w:t>
      </w:r>
      <w:r w:rsidRPr="007940E2">
        <w:rPr>
          <w:rFonts w:ascii="Arial" w:hAnsi="Arial" w:cs="Arial"/>
          <w:sz w:val="22"/>
          <w:szCs w:val="22"/>
        </w:rPr>
        <w:t xml:space="preserve">amounting to </w:t>
      </w:r>
      <w:r w:rsidR="00032229" w:rsidRPr="007940E2">
        <w:rPr>
          <w:rFonts w:ascii="Arial" w:hAnsi="Arial" w:cs="Arial"/>
          <w:sz w:val="22"/>
          <w:szCs w:val="22"/>
        </w:rPr>
        <w:t>Rs.</w:t>
      </w:r>
      <w:r w:rsidR="004866D6" w:rsidRPr="007940E2">
        <w:rPr>
          <w:rFonts w:ascii="Arial" w:hAnsi="Arial" w:cs="Arial"/>
          <w:sz w:val="22"/>
          <w:szCs w:val="22"/>
        </w:rPr>
        <w:t>72.48</w:t>
      </w:r>
      <w:r w:rsidR="00032229" w:rsidRPr="007940E2">
        <w:rPr>
          <w:rFonts w:ascii="Arial" w:hAnsi="Arial" w:cs="Arial"/>
          <w:sz w:val="22"/>
          <w:szCs w:val="22"/>
        </w:rPr>
        <w:t xml:space="preserve"> Cr.</w:t>
      </w:r>
      <w:r w:rsidR="00E5795E" w:rsidRPr="007940E2">
        <w:rPr>
          <w:rFonts w:ascii="Arial" w:hAnsi="Arial" w:cs="Arial"/>
          <w:sz w:val="22"/>
          <w:szCs w:val="22"/>
        </w:rPr>
        <w:t xml:space="preserve"> Breakage of the </w:t>
      </w:r>
      <w:r w:rsidR="00B07B92" w:rsidRPr="007940E2">
        <w:rPr>
          <w:rFonts w:ascii="Arial" w:hAnsi="Arial" w:cs="Arial"/>
          <w:sz w:val="22"/>
          <w:szCs w:val="22"/>
        </w:rPr>
        <w:t>s</w:t>
      </w:r>
      <w:r w:rsidR="00E5795E" w:rsidRPr="007940E2">
        <w:rPr>
          <w:rFonts w:ascii="Arial" w:hAnsi="Arial" w:cs="Arial"/>
          <w:sz w:val="22"/>
          <w:szCs w:val="22"/>
        </w:rPr>
        <w:t>am</w:t>
      </w:r>
      <w:r w:rsidR="00B07B92" w:rsidRPr="007940E2">
        <w:rPr>
          <w:rFonts w:ascii="Arial" w:hAnsi="Arial" w:cs="Arial"/>
          <w:sz w:val="22"/>
          <w:szCs w:val="22"/>
        </w:rPr>
        <w:t>e</w:t>
      </w:r>
      <w:r w:rsidR="00E5795E" w:rsidRPr="007940E2">
        <w:rPr>
          <w:rFonts w:ascii="Arial" w:hAnsi="Arial" w:cs="Arial"/>
          <w:sz w:val="22"/>
          <w:szCs w:val="22"/>
        </w:rPr>
        <w:t xml:space="preserve"> has been shown in tabular and graphical form</w:t>
      </w:r>
      <w:r w:rsidR="00B07B92" w:rsidRPr="007940E2">
        <w:rPr>
          <w:rFonts w:ascii="Arial" w:hAnsi="Arial" w:cs="Arial"/>
          <w:sz w:val="22"/>
          <w:szCs w:val="22"/>
        </w:rPr>
        <w:t xml:space="preserve"> below:</w:t>
      </w:r>
    </w:p>
    <w:p w14:paraId="3F5AD89A" w14:textId="77777777" w:rsidR="007940E2" w:rsidRPr="007940E2" w:rsidRDefault="007940E2" w:rsidP="007940E2">
      <w:pPr>
        <w:pStyle w:val="ListParagraph"/>
        <w:tabs>
          <w:tab w:val="left" w:pos="0"/>
        </w:tabs>
        <w:spacing w:line="360" w:lineRule="auto"/>
        <w:ind w:left="0" w:right="4"/>
        <w:jc w:val="both"/>
        <w:rPr>
          <w:rFonts w:ascii="Arial" w:hAnsi="Arial" w:cs="Arial"/>
          <w:b/>
        </w:rPr>
      </w:pPr>
    </w:p>
    <w:tbl>
      <w:tblPr>
        <w:tblW w:w="707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106"/>
        <w:gridCol w:w="2973"/>
      </w:tblGrid>
      <w:tr w:rsidR="00E17CB4" w:rsidRPr="00E17CB4" w14:paraId="7FC8CFC3" w14:textId="77777777" w:rsidTr="006F4CD7">
        <w:trPr>
          <w:trHeight w:val="300"/>
          <w:jc w:val="center"/>
        </w:trPr>
        <w:tc>
          <w:tcPr>
            <w:tcW w:w="4106" w:type="dxa"/>
            <w:shd w:val="clear" w:color="000000" w:fill="002060"/>
            <w:noWrap/>
            <w:vAlign w:val="center"/>
            <w:hideMark/>
          </w:tcPr>
          <w:p w14:paraId="1053AAA7" w14:textId="77777777" w:rsidR="00E17CB4" w:rsidRPr="00E17CB4" w:rsidRDefault="00E17CB4" w:rsidP="00E17CB4">
            <w:pPr>
              <w:jc w:val="center"/>
              <w:rPr>
                <w:rFonts w:ascii="Calibri" w:hAnsi="Calibri" w:cs="Calibri"/>
                <w:b/>
                <w:bCs/>
                <w:color w:val="FFFFFF"/>
                <w:sz w:val="22"/>
                <w:szCs w:val="22"/>
                <w:lang w:eastAsia="en-IN"/>
              </w:rPr>
            </w:pPr>
            <w:r w:rsidRPr="00E17CB4">
              <w:rPr>
                <w:rFonts w:ascii="Calibri" w:hAnsi="Calibri" w:cs="Calibri"/>
                <w:b/>
                <w:bCs/>
                <w:color w:val="FFFFFF"/>
                <w:sz w:val="22"/>
                <w:szCs w:val="22"/>
                <w:lang w:eastAsia="en-IN"/>
              </w:rPr>
              <w:t>Particulars</w:t>
            </w:r>
          </w:p>
        </w:tc>
        <w:tc>
          <w:tcPr>
            <w:tcW w:w="2973" w:type="dxa"/>
            <w:shd w:val="clear" w:color="000000" w:fill="002060"/>
            <w:noWrap/>
            <w:vAlign w:val="center"/>
            <w:hideMark/>
          </w:tcPr>
          <w:p w14:paraId="74C68AD4" w14:textId="77777777" w:rsidR="00E17CB4" w:rsidRPr="00E17CB4" w:rsidRDefault="00E17CB4" w:rsidP="00E17CB4">
            <w:pPr>
              <w:jc w:val="center"/>
              <w:rPr>
                <w:rFonts w:ascii="Calibri" w:hAnsi="Calibri" w:cs="Calibri"/>
                <w:b/>
                <w:bCs/>
                <w:color w:val="FFFFFF"/>
                <w:sz w:val="22"/>
                <w:szCs w:val="22"/>
                <w:lang w:eastAsia="en-IN"/>
              </w:rPr>
            </w:pPr>
            <w:r w:rsidRPr="00E17CB4">
              <w:rPr>
                <w:rFonts w:ascii="Calibri" w:hAnsi="Calibri" w:cs="Calibri"/>
                <w:b/>
                <w:bCs/>
                <w:color w:val="FFFFFF"/>
                <w:sz w:val="22"/>
                <w:szCs w:val="22"/>
                <w:lang w:eastAsia="en-IN"/>
              </w:rPr>
              <w:t>Amount</w:t>
            </w:r>
          </w:p>
        </w:tc>
      </w:tr>
      <w:tr w:rsidR="00E17CB4" w:rsidRPr="00E17CB4" w14:paraId="512723E1" w14:textId="77777777" w:rsidTr="006F4CD7">
        <w:trPr>
          <w:trHeight w:val="300"/>
          <w:jc w:val="center"/>
        </w:trPr>
        <w:tc>
          <w:tcPr>
            <w:tcW w:w="4106" w:type="dxa"/>
            <w:shd w:val="clear" w:color="auto" w:fill="auto"/>
            <w:noWrap/>
            <w:vAlign w:val="bottom"/>
            <w:hideMark/>
          </w:tcPr>
          <w:p w14:paraId="55D769A5"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Land Cost &amp; site development</w:t>
            </w:r>
          </w:p>
        </w:tc>
        <w:tc>
          <w:tcPr>
            <w:tcW w:w="2973" w:type="dxa"/>
            <w:shd w:val="clear" w:color="auto" w:fill="auto"/>
            <w:noWrap/>
            <w:vAlign w:val="center"/>
            <w:hideMark/>
          </w:tcPr>
          <w:p w14:paraId="43FCB7E2"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3.80 Cr.</w:t>
            </w:r>
          </w:p>
        </w:tc>
      </w:tr>
      <w:tr w:rsidR="00E17CB4" w:rsidRPr="00E17CB4" w14:paraId="3D75898D" w14:textId="77777777" w:rsidTr="006F4CD7">
        <w:trPr>
          <w:trHeight w:val="300"/>
          <w:jc w:val="center"/>
        </w:trPr>
        <w:tc>
          <w:tcPr>
            <w:tcW w:w="4106" w:type="dxa"/>
            <w:shd w:val="clear" w:color="auto" w:fill="auto"/>
            <w:noWrap/>
            <w:vAlign w:val="bottom"/>
            <w:hideMark/>
          </w:tcPr>
          <w:p w14:paraId="65985337"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Technical Civil works</w:t>
            </w:r>
          </w:p>
        </w:tc>
        <w:tc>
          <w:tcPr>
            <w:tcW w:w="2973" w:type="dxa"/>
            <w:shd w:val="clear" w:color="auto" w:fill="auto"/>
            <w:noWrap/>
            <w:vAlign w:val="center"/>
            <w:hideMark/>
          </w:tcPr>
          <w:p w14:paraId="1FBD5513"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6.66 Cr.</w:t>
            </w:r>
          </w:p>
        </w:tc>
      </w:tr>
      <w:tr w:rsidR="00E17CB4" w:rsidRPr="00E17CB4" w14:paraId="51F4F2BC" w14:textId="77777777" w:rsidTr="006F4CD7">
        <w:trPr>
          <w:trHeight w:val="300"/>
          <w:jc w:val="center"/>
        </w:trPr>
        <w:tc>
          <w:tcPr>
            <w:tcW w:w="4106" w:type="dxa"/>
            <w:shd w:val="clear" w:color="auto" w:fill="auto"/>
            <w:noWrap/>
            <w:vAlign w:val="bottom"/>
            <w:hideMark/>
          </w:tcPr>
          <w:p w14:paraId="612AC348"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Plant &amp; Machinery</w:t>
            </w:r>
          </w:p>
        </w:tc>
        <w:tc>
          <w:tcPr>
            <w:tcW w:w="2973" w:type="dxa"/>
            <w:shd w:val="clear" w:color="auto" w:fill="auto"/>
            <w:noWrap/>
            <w:vAlign w:val="center"/>
            <w:hideMark/>
          </w:tcPr>
          <w:p w14:paraId="409291EC"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 xml:space="preserve">55.29 Cr. </w:t>
            </w:r>
          </w:p>
        </w:tc>
      </w:tr>
      <w:tr w:rsidR="00E17CB4" w:rsidRPr="00E17CB4" w14:paraId="7B08C0CA" w14:textId="77777777" w:rsidTr="006F4CD7">
        <w:trPr>
          <w:trHeight w:val="300"/>
          <w:jc w:val="center"/>
        </w:trPr>
        <w:tc>
          <w:tcPr>
            <w:tcW w:w="4106" w:type="dxa"/>
            <w:shd w:val="clear" w:color="auto" w:fill="auto"/>
            <w:noWrap/>
            <w:vAlign w:val="bottom"/>
            <w:hideMark/>
          </w:tcPr>
          <w:p w14:paraId="3D10F4A2"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Computers and other assets</w:t>
            </w:r>
          </w:p>
        </w:tc>
        <w:tc>
          <w:tcPr>
            <w:tcW w:w="2973" w:type="dxa"/>
            <w:shd w:val="clear" w:color="auto" w:fill="auto"/>
            <w:noWrap/>
            <w:vAlign w:val="center"/>
            <w:hideMark/>
          </w:tcPr>
          <w:p w14:paraId="4E85B8A0"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1.42 Cr.</w:t>
            </w:r>
          </w:p>
        </w:tc>
      </w:tr>
      <w:tr w:rsidR="00E17CB4" w:rsidRPr="00E17CB4" w14:paraId="6925A7CB" w14:textId="77777777" w:rsidTr="006F4CD7">
        <w:trPr>
          <w:trHeight w:val="300"/>
          <w:jc w:val="center"/>
        </w:trPr>
        <w:tc>
          <w:tcPr>
            <w:tcW w:w="4106" w:type="dxa"/>
            <w:shd w:val="clear" w:color="auto" w:fill="auto"/>
            <w:noWrap/>
            <w:vAlign w:val="bottom"/>
            <w:hideMark/>
          </w:tcPr>
          <w:p w14:paraId="19D91074"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Preoperative expenses (incl. IDC)</w:t>
            </w:r>
          </w:p>
        </w:tc>
        <w:tc>
          <w:tcPr>
            <w:tcW w:w="2973" w:type="dxa"/>
            <w:shd w:val="clear" w:color="auto" w:fill="auto"/>
            <w:noWrap/>
            <w:vAlign w:val="center"/>
            <w:hideMark/>
          </w:tcPr>
          <w:p w14:paraId="3758EA6A"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3.69 Cr.</w:t>
            </w:r>
          </w:p>
        </w:tc>
      </w:tr>
      <w:tr w:rsidR="00E17CB4" w:rsidRPr="00E17CB4" w14:paraId="0F402E4F" w14:textId="77777777" w:rsidTr="006F4CD7">
        <w:trPr>
          <w:trHeight w:val="300"/>
          <w:jc w:val="center"/>
        </w:trPr>
        <w:tc>
          <w:tcPr>
            <w:tcW w:w="4106" w:type="dxa"/>
            <w:shd w:val="clear" w:color="auto" w:fill="auto"/>
            <w:noWrap/>
            <w:vAlign w:val="bottom"/>
            <w:hideMark/>
          </w:tcPr>
          <w:p w14:paraId="64A2F4EE"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Contingency @ 2.7%</w:t>
            </w:r>
          </w:p>
        </w:tc>
        <w:tc>
          <w:tcPr>
            <w:tcW w:w="2973" w:type="dxa"/>
            <w:shd w:val="clear" w:color="auto" w:fill="auto"/>
            <w:noWrap/>
            <w:vAlign w:val="center"/>
            <w:hideMark/>
          </w:tcPr>
          <w:p w14:paraId="5A9B34A9"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1.62 Cr.</w:t>
            </w:r>
          </w:p>
        </w:tc>
      </w:tr>
      <w:tr w:rsidR="00E17CB4" w:rsidRPr="00E17CB4" w14:paraId="34020072" w14:textId="77777777" w:rsidTr="006F4CD7">
        <w:trPr>
          <w:trHeight w:val="300"/>
          <w:jc w:val="center"/>
        </w:trPr>
        <w:tc>
          <w:tcPr>
            <w:tcW w:w="4106" w:type="dxa"/>
            <w:shd w:val="clear" w:color="auto" w:fill="DEEAF6" w:themeFill="accent5" w:themeFillTint="33"/>
            <w:noWrap/>
            <w:vAlign w:val="center"/>
            <w:hideMark/>
          </w:tcPr>
          <w:p w14:paraId="2C3D4A4B" w14:textId="77777777" w:rsidR="00E17CB4" w:rsidRPr="00E17CB4" w:rsidRDefault="00E17CB4" w:rsidP="00E17CB4">
            <w:pPr>
              <w:jc w:val="center"/>
              <w:rPr>
                <w:rFonts w:ascii="Calibri" w:hAnsi="Calibri" w:cs="Calibri"/>
                <w:b/>
                <w:bCs/>
                <w:color w:val="000000"/>
                <w:sz w:val="22"/>
                <w:szCs w:val="22"/>
                <w:lang w:eastAsia="en-IN"/>
              </w:rPr>
            </w:pPr>
            <w:r w:rsidRPr="00E17CB4">
              <w:rPr>
                <w:rFonts w:ascii="Calibri" w:hAnsi="Calibri" w:cs="Calibri"/>
                <w:b/>
                <w:bCs/>
                <w:color w:val="000000"/>
                <w:sz w:val="22"/>
                <w:szCs w:val="22"/>
                <w:lang w:eastAsia="en-IN"/>
              </w:rPr>
              <w:t>TOTAL</w:t>
            </w:r>
          </w:p>
        </w:tc>
        <w:tc>
          <w:tcPr>
            <w:tcW w:w="2973" w:type="dxa"/>
            <w:shd w:val="clear" w:color="auto" w:fill="DEEAF6" w:themeFill="accent5" w:themeFillTint="33"/>
            <w:noWrap/>
            <w:vAlign w:val="center"/>
            <w:hideMark/>
          </w:tcPr>
          <w:p w14:paraId="4657DE8F" w14:textId="77777777" w:rsidR="00E17CB4" w:rsidRPr="00E17CB4" w:rsidRDefault="00E17CB4" w:rsidP="00E17CB4">
            <w:pPr>
              <w:jc w:val="center"/>
              <w:rPr>
                <w:rFonts w:ascii="Calibri" w:hAnsi="Calibri" w:cs="Calibri"/>
                <w:b/>
                <w:bCs/>
                <w:color w:val="000000"/>
                <w:sz w:val="22"/>
                <w:szCs w:val="22"/>
                <w:lang w:eastAsia="en-IN"/>
              </w:rPr>
            </w:pPr>
            <w:r w:rsidRPr="00E17CB4">
              <w:rPr>
                <w:rFonts w:ascii="Calibri" w:hAnsi="Calibri" w:cs="Calibri"/>
                <w:b/>
                <w:bCs/>
                <w:color w:val="000000"/>
                <w:sz w:val="22"/>
                <w:szCs w:val="22"/>
                <w:lang w:eastAsia="en-IN"/>
              </w:rPr>
              <w:t>72.48 Cr.</w:t>
            </w:r>
          </w:p>
        </w:tc>
      </w:tr>
    </w:tbl>
    <w:p w14:paraId="5C2A6DFC" w14:textId="1D71AA20" w:rsidR="0088747A" w:rsidRPr="00CE2BA5" w:rsidRDefault="00CE2BA5" w:rsidP="00CE2BA5">
      <w:pPr>
        <w:pStyle w:val="ListParagraph"/>
        <w:tabs>
          <w:tab w:val="left" w:pos="0"/>
        </w:tabs>
        <w:spacing w:line="360" w:lineRule="auto"/>
        <w:ind w:left="0" w:right="-327"/>
        <w:jc w:val="center"/>
        <w:rPr>
          <w:rFonts w:ascii="Arial" w:hAnsi="Arial" w:cs="Arial"/>
          <w:i/>
          <w:sz w:val="20"/>
        </w:rPr>
      </w:pPr>
      <w:r>
        <w:rPr>
          <w:rFonts w:ascii="Arial" w:hAnsi="Arial" w:cs="Arial"/>
          <w:i/>
          <w:sz w:val="20"/>
        </w:rPr>
        <w:t xml:space="preserve">                                                                                      </w:t>
      </w:r>
      <w:r w:rsidR="007940E2">
        <w:rPr>
          <w:rFonts w:ascii="Arial" w:hAnsi="Arial" w:cs="Arial"/>
          <w:i/>
          <w:sz w:val="20"/>
        </w:rPr>
        <w:t xml:space="preserve">    </w:t>
      </w:r>
      <w:r w:rsidRPr="007940E2">
        <w:rPr>
          <w:rFonts w:ascii="Arial" w:hAnsi="Arial" w:cs="Arial"/>
          <w:i/>
          <w:sz w:val="18"/>
        </w:rPr>
        <w:t>Source: TEV Report</w:t>
      </w:r>
    </w:p>
    <w:p w14:paraId="69FC84CE" w14:textId="77777777" w:rsidR="00E5795E" w:rsidRPr="00F1706E" w:rsidRDefault="00E5795E" w:rsidP="00BA6BFB">
      <w:pPr>
        <w:pStyle w:val="ListParagraph"/>
        <w:tabs>
          <w:tab w:val="left" w:pos="0"/>
        </w:tabs>
        <w:spacing w:line="360" w:lineRule="auto"/>
        <w:ind w:left="0" w:right="-327"/>
        <w:jc w:val="center"/>
        <w:rPr>
          <w:rFonts w:ascii="Arial" w:hAnsi="Arial" w:cs="Arial"/>
          <w:b/>
        </w:rPr>
      </w:pPr>
    </w:p>
    <w:p w14:paraId="7F750534" w14:textId="586CA3F6" w:rsidR="00C04200" w:rsidRDefault="00E17CB4" w:rsidP="00B43106">
      <w:pPr>
        <w:pStyle w:val="ListParagraph"/>
        <w:tabs>
          <w:tab w:val="left" w:pos="0"/>
        </w:tabs>
        <w:spacing w:line="360" w:lineRule="auto"/>
        <w:ind w:left="0"/>
        <w:jc w:val="center"/>
        <w:rPr>
          <w:rFonts w:cs="Arial"/>
          <w:b/>
          <w:i/>
        </w:rPr>
      </w:pPr>
      <w:r>
        <w:rPr>
          <w:rFonts w:cs="Arial"/>
          <w:b/>
          <w:i/>
          <w:noProof/>
          <w:lang w:eastAsia="en-IN"/>
        </w:rPr>
        <w:drawing>
          <wp:inline distT="0" distB="0" distL="0" distR="0" wp14:anchorId="0A3F899C" wp14:editId="6EC6B723">
            <wp:extent cx="4584700" cy="27559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9A19694" w14:textId="77777777" w:rsidR="008B04FA" w:rsidRDefault="008B04FA" w:rsidP="00B43106">
      <w:pPr>
        <w:pStyle w:val="ListParagraph"/>
        <w:tabs>
          <w:tab w:val="left" w:pos="0"/>
        </w:tabs>
        <w:spacing w:line="360" w:lineRule="auto"/>
        <w:ind w:left="0"/>
        <w:jc w:val="center"/>
        <w:rPr>
          <w:rFonts w:cs="Arial"/>
          <w:b/>
          <w:i/>
        </w:rPr>
      </w:pPr>
    </w:p>
    <w:tbl>
      <w:tblPr>
        <w:tblW w:w="795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9"/>
        <w:gridCol w:w="4418"/>
        <w:gridCol w:w="3002"/>
      </w:tblGrid>
      <w:tr w:rsidR="008B6A1B" w:rsidRPr="00451308" w14:paraId="7D1E8A59" w14:textId="77777777" w:rsidTr="006F4CD7">
        <w:trPr>
          <w:trHeight w:val="20"/>
          <w:jc w:val="center"/>
        </w:trPr>
        <w:tc>
          <w:tcPr>
            <w:tcW w:w="7959" w:type="dxa"/>
            <w:gridSpan w:val="3"/>
            <w:shd w:val="clear" w:color="000000" w:fill="002060"/>
            <w:noWrap/>
            <w:vAlign w:val="center"/>
            <w:hideMark/>
          </w:tcPr>
          <w:p w14:paraId="60DF99DD" w14:textId="2731ECAE" w:rsidR="008B6A1B" w:rsidRPr="00451308" w:rsidRDefault="0086245F" w:rsidP="008B6A1B">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PLANT &amp; MACHINERY (SUMMARY INCLUDING GST)</w:t>
            </w:r>
          </w:p>
        </w:tc>
      </w:tr>
      <w:tr w:rsidR="008B6A1B" w:rsidRPr="00451308" w14:paraId="3E14AF10" w14:textId="77777777" w:rsidTr="006F4CD7">
        <w:trPr>
          <w:trHeight w:val="20"/>
          <w:jc w:val="center"/>
        </w:trPr>
        <w:tc>
          <w:tcPr>
            <w:tcW w:w="539" w:type="dxa"/>
            <w:shd w:val="clear" w:color="auto" w:fill="DEEAF6" w:themeFill="accent5" w:themeFillTint="33"/>
            <w:noWrap/>
            <w:vAlign w:val="center"/>
            <w:hideMark/>
          </w:tcPr>
          <w:p w14:paraId="17AE7B16" w14:textId="77777777" w:rsidR="008B6A1B" w:rsidRPr="00451308" w:rsidRDefault="008B6A1B" w:rsidP="008B6A1B">
            <w:pPr>
              <w:jc w:val="center"/>
              <w:rPr>
                <w:rFonts w:asciiTheme="minorHAnsi" w:hAnsiTheme="minorHAnsi" w:cstheme="minorHAnsi"/>
                <w:b/>
                <w:bCs/>
                <w:color w:val="000000" w:themeColor="text1"/>
                <w:sz w:val="22"/>
                <w:szCs w:val="22"/>
                <w:lang w:eastAsia="en-IN"/>
              </w:rPr>
            </w:pPr>
            <w:r w:rsidRPr="00451308">
              <w:rPr>
                <w:rFonts w:asciiTheme="minorHAnsi" w:hAnsiTheme="minorHAnsi" w:cstheme="minorHAnsi"/>
                <w:b/>
                <w:bCs/>
                <w:color w:val="000000" w:themeColor="text1"/>
                <w:sz w:val="22"/>
                <w:szCs w:val="22"/>
                <w:lang w:eastAsia="en-IN"/>
              </w:rPr>
              <w:t>S No.</w:t>
            </w:r>
          </w:p>
        </w:tc>
        <w:tc>
          <w:tcPr>
            <w:tcW w:w="4418" w:type="dxa"/>
            <w:shd w:val="clear" w:color="auto" w:fill="DEEAF6" w:themeFill="accent5" w:themeFillTint="33"/>
            <w:noWrap/>
            <w:vAlign w:val="center"/>
            <w:hideMark/>
          </w:tcPr>
          <w:p w14:paraId="1BB4AD1F" w14:textId="77777777" w:rsidR="008B6A1B" w:rsidRPr="00451308" w:rsidRDefault="008B6A1B" w:rsidP="008B6A1B">
            <w:pPr>
              <w:jc w:val="center"/>
              <w:rPr>
                <w:rFonts w:asciiTheme="minorHAnsi" w:hAnsiTheme="minorHAnsi" w:cstheme="minorHAnsi"/>
                <w:b/>
                <w:bCs/>
                <w:color w:val="000000" w:themeColor="text1"/>
                <w:sz w:val="22"/>
                <w:szCs w:val="22"/>
                <w:lang w:eastAsia="en-IN"/>
              </w:rPr>
            </w:pPr>
            <w:r w:rsidRPr="00451308">
              <w:rPr>
                <w:rFonts w:asciiTheme="minorHAnsi" w:hAnsiTheme="minorHAnsi" w:cstheme="minorHAnsi"/>
                <w:b/>
                <w:bCs/>
                <w:color w:val="000000" w:themeColor="text1"/>
                <w:sz w:val="22"/>
                <w:szCs w:val="22"/>
                <w:lang w:eastAsia="en-IN"/>
              </w:rPr>
              <w:t>Particulars</w:t>
            </w:r>
          </w:p>
        </w:tc>
        <w:tc>
          <w:tcPr>
            <w:tcW w:w="3002" w:type="dxa"/>
            <w:shd w:val="clear" w:color="auto" w:fill="DEEAF6" w:themeFill="accent5" w:themeFillTint="33"/>
            <w:noWrap/>
            <w:vAlign w:val="center"/>
            <w:hideMark/>
          </w:tcPr>
          <w:p w14:paraId="7D624597" w14:textId="77777777" w:rsidR="008B6A1B" w:rsidRPr="00451308" w:rsidRDefault="008B6A1B" w:rsidP="008B6A1B">
            <w:pPr>
              <w:jc w:val="center"/>
              <w:rPr>
                <w:rFonts w:asciiTheme="minorHAnsi" w:hAnsiTheme="minorHAnsi" w:cstheme="minorHAnsi"/>
                <w:b/>
                <w:bCs/>
                <w:color w:val="000000" w:themeColor="text1"/>
                <w:sz w:val="22"/>
                <w:szCs w:val="22"/>
                <w:lang w:eastAsia="en-IN"/>
              </w:rPr>
            </w:pPr>
            <w:r w:rsidRPr="00451308">
              <w:rPr>
                <w:rFonts w:asciiTheme="minorHAnsi" w:hAnsiTheme="minorHAnsi" w:cstheme="minorHAnsi"/>
                <w:b/>
                <w:bCs/>
                <w:color w:val="000000" w:themeColor="text1"/>
                <w:sz w:val="22"/>
                <w:szCs w:val="22"/>
                <w:lang w:eastAsia="en-IN"/>
              </w:rPr>
              <w:t>Basic Cost Rs. Lakhs (incl. GST)</w:t>
            </w:r>
          </w:p>
        </w:tc>
      </w:tr>
      <w:tr w:rsidR="008B6A1B" w:rsidRPr="00451308" w14:paraId="4E685F63" w14:textId="77777777" w:rsidTr="006F4CD7">
        <w:trPr>
          <w:trHeight w:val="20"/>
          <w:jc w:val="center"/>
        </w:trPr>
        <w:tc>
          <w:tcPr>
            <w:tcW w:w="539" w:type="dxa"/>
            <w:shd w:val="clear" w:color="auto" w:fill="auto"/>
            <w:noWrap/>
            <w:vAlign w:val="center"/>
            <w:hideMark/>
          </w:tcPr>
          <w:p w14:paraId="3A8CC05F"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418" w:type="dxa"/>
            <w:shd w:val="clear" w:color="auto" w:fill="auto"/>
            <w:noWrap/>
            <w:vAlign w:val="center"/>
            <w:hideMark/>
          </w:tcPr>
          <w:p w14:paraId="44BCC1E5"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Plant &amp; Machinery</w:t>
            </w:r>
          </w:p>
        </w:tc>
        <w:tc>
          <w:tcPr>
            <w:tcW w:w="3002" w:type="dxa"/>
            <w:shd w:val="clear" w:color="auto" w:fill="auto"/>
            <w:noWrap/>
            <w:vAlign w:val="center"/>
            <w:hideMark/>
          </w:tcPr>
          <w:p w14:paraId="18674FAD" w14:textId="5CCCA002"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4,627.96</w:t>
            </w:r>
          </w:p>
        </w:tc>
      </w:tr>
      <w:tr w:rsidR="008B6A1B" w:rsidRPr="00451308" w14:paraId="240E2CDF" w14:textId="77777777" w:rsidTr="006F4CD7">
        <w:trPr>
          <w:trHeight w:val="20"/>
          <w:jc w:val="center"/>
        </w:trPr>
        <w:tc>
          <w:tcPr>
            <w:tcW w:w="539" w:type="dxa"/>
            <w:shd w:val="clear" w:color="auto" w:fill="auto"/>
            <w:noWrap/>
            <w:vAlign w:val="center"/>
            <w:hideMark/>
          </w:tcPr>
          <w:p w14:paraId="15203401"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418" w:type="dxa"/>
            <w:shd w:val="clear" w:color="auto" w:fill="auto"/>
            <w:noWrap/>
            <w:vAlign w:val="center"/>
            <w:hideMark/>
          </w:tcPr>
          <w:p w14:paraId="0F77D871"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Laboratory Ware, Equipments &amp; Instruments Cost Break-up</w:t>
            </w:r>
          </w:p>
        </w:tc>
        <w:tc>
          <w:tcPr>
            <w:tcW w:w="3002" w:type="dxa"/>
            <w:shd w:val="clear" w:color="auto" w:fill="auto"/>
            <w:noWrap/>
            <w:vAlign w:val="center"/>
            <w:hideMark/>
          </w:tcPr>
          <w:p w14:paraId="03B724DF" w14:textId="321A718E"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59.00</w:t>
            </w:r>
          </w:p>
        </w:tc>
      </w:tr>
      <w:tr w:rsidR="008B6A1B" w:rsidRPr="00451308" w14:paraId="1B3CB927" w14:textId="77777777" w:rsidTr="006F4CD7">
        <w:trPr>
          <w:trHeight w:val="20"/>
          <w:jc w:val="center"/>
        </w:trPr>
        <w:tc>
          <w:tcPr>
            <w:tcW w:w="539" w:type="dxa"/>
            <w:shd w:val="clear" w:color="auto" w:fill="auto"/>
            <w:noWrap/>
            <w:vAlign w:val="center"/>
            <w:hideMark/>
          </w:tcPr>
          <w:p w14:paraId="4EDC20C8"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418" w:type="dxa"/>
            <w:shd w:val="clear" w:color="auto" w:fill="auto"/>
            <w:noWrap/>
            <w:vAlign w:val="center"/>
            <w:hideMark/>
          </w:tcPr>
          <w:p w14:paraId="6DE27437"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Power</w:t>
            </w:r>
          </w:p>
        </w:tc>
        <w:tc>
          <w:tcPr>
            <w:tcW w:w="3002" w:type="dxa"/>
            <w:shd w:val="clear" w:color="auto" w:fill="auto"/>
            <w:noWrap/>
            <w:vAlign w:val="center"/>
            <w:hideMark/>
          </w:tcPr>
          <w:p w14:paraId="239160D6" w14:textId="30C73239"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368.75</w:t>
            </w:r>
          </w:p>
        </w:tc>
      </w:tr>
      <w:tr w:rsidR="008B6A1B" w:rsidRPr="00451308" w14:paraId="297081B9" w14:textId="77777777" w:rsidTr="006F4CD7">
        <w:trPr>
          <w:trHeight w:val="20"/>
          <w:jc w:val="center"/>
        </w:trPr>
        <w:tc>
          <w:tcPr>
            <w:tcW w:w="539" w:type="dxa"/>
            <w:shd w:val="clear" w:color="auto" w:fill="auto"/>
            <w:noWrap/>
            <w:vAlign w:val="center"/>
            <w:hideMark/>
          </w:tcPr>
          <w:p w14:paraId="0397C49E"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418" w:type="dxa"/>
            <w:shd w:val="clear" w:color="auto" w:fill="auto"/>
            <w:noWrap/>
            <w:vAlign w:val="center"/>
            <w:hideMark/>
          </w:tcPr>
          <w:p w14:paraId="705EA4C2"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Steam Requirement</w:t>
            </w:r>
          </w:p>
        </w:tc>
        <w:tc>
          <w:tcPr>
            <w:tcW w:w="3002" w:type="dxa"/>
            <w:shd w:val="clear" w:color="auto" w:fill="auto"/>
            <w:noWrap/>
            <w:vAlign w:val="center"/>
            <w:hideMark/>
          </w:tcPr>
          <w:p w14:paraId="79E38BA0" w14:textId="458E8AE2"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107.38</w:t>
            </w:r>
          </w:p>
        </w:tc>
      </w:tr>
      <w:tr w:rsidR="008B6A1B" w:rsidRPr="00451308" w14:paraId="5422B1CE" w14:textId="77777777" w:rsidTr="006F4CD7">
        <w:trPr>
          <w:trHeight w:val="20"/>
          <w:jc w:val="center"/>
        </w:trPr>
        <w:tc>
          <w:tcPr>
            <w:tcW w:w="539" w:type="dxa"/>
            <w:shd w:val="clear" w:color="auto" w:fill="auto"/>
            <w:noWrap/>
            <w:vAlign w:val="center"/>
            <w:hideMark/>
          </w:tcPr>
          <w:p w14:paraId="5C2D4EC7"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418" w:type="dxa"/>
            <w:shd w:val="clear" w:color="auto" w:fill="auto"/>
            <w:noWrap/>
            <w:vAlign w:val="center"/>
            <w:hideMark/>
          </w:tcPr>
          <w:p w14:paraId="51340774"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RO Plant &amp; Water Softening Plant</w:t>
            </w:r>
          </w:p>
        </w:tc>
        <w:tc>
          <w:tcPr>
            <w:tcW w:w="3002" w:type="dxa"/>
            <w:shd w:val="clear" w:color="auto" w:fill="auto"/>
            <w:noWrap/>
            <w:vAlign w:val="center"/>
            <w:hideMark/>
          </w:tcPr>
          <w:p w14:paraId="540EBAD7" w14:textId="3645A513"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59.00</w:t>
            </w:r>
          </w:p>
        </w:tc>
      </w:tr>
      <w:tr w:rsidR="008B6A1B" w:rsidRPr="00451308" w14:paraId="320E2889" w14:textId="77777777" w:rsidTr="006F4CD7">
        <w:trPr>
          <w:trHeight w:val="20"/>
          <w:jc w:val="center"/>
        </w:trPr>
        <w:tc>
          <w:tcPr>
            <w:tcW w:w="539" w:type="dxa"/>
            <w:shd w:val="clear" w:color="auto" w:fill="auto"/>
            <w:noWrap/>
            <w:vAlign w:val="center"/>
            <w:hideMark/>
          </w:tcPr>
          <w:p w14:paraId="520C14A9"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6</w:t>
            </w:r>
          </w:p>
        </w:tc>
        <w:tc>
          <w:tcPr>
            <w:tcW w:w="4418" w:type="dxa"/>
            <w:shd w:val="clear" w:color="auto" w:fill="auto"/>
            <w:noWrap/>
            <w:vAlign w:val="center"/>
            <w:hideMark/>
          </w:tcPr>
          <w:p w14:paraId="348175A8"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Air Compressor</w:t>
            </w:r>
          </w:p>
        </w:tc>
        <w:tc>
          <w:tcPr>
            <w:tcW w:w="3002" w:type="dxa"/>
            <w:shd w:val="clear" w:color="auto" w:fill="auto"/>
            <w:noWrap/>
            <w:vAlign w:val="center"/>
            <w:hideMark/>
          </w:tcPr>
          <w:p w14:paraId="658B74D6" w14:textId="629B31CD"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35.40</w:t>
            </w:r>
          </w:p>
        </w:tc>
      </w:tr>
      <w:tr w:rsidR="008B6A1B" w:rsidRPr="00451308" w14:paraId="7A6C204A" w14:textId="77777777" w:rsidTr="006F4CD7">
        <w:trPr>
          <w:trHeight w:val="20"/>
          <w:jc w:val="center"/>
        </w:trPr>
        <w:tc>
          <w:tcPr>
            <w:tcW w:w="539" w:type="dxa"/>
            <w:shd w:val="clear" w:color="auto" w:fill="auto"/>
            <w:noWrap/>
            <w:vAlign w:val="center"/>
            <w:hideMark/>
          </w:tcPr>
          <w:p w14:paraId="6435CDBC"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7</w:t>
            </w:r>
          </w:p>
        </w:tc>
        <w:tc>
          <w:tcPr>
            <w:tcW w:w="4418" w:type="dxa"/>
            <w:shd w:val="clear" w:color="auto" w:fill="auto"/>
            <w:noWrap/>
            <w:vAlign w:val="center"/>
            <w:hideMark/>
          </w:tcPr>
          <w:p w14:paraId="7F228773"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ETP</w:t>
            </w:r>
          </w:p>
        </w:tc>
        <w:tc>
          <w:tcPr>
            <w:tcW w:w="3002" w:type="dxa"/>
            <w:shd w:val="clear" w:color="auto" w:fill="auto"/>
            <w:noWrap/>
            <w:vAlign w:val="center"/>
            <w:hideMark/>
          </w:tcPr>
          <w:p w14:paraId="6AB34507" w14:textId="051452E3"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70.80</w:t>
            </w:r>
          </w:p>
        </w:tc>
      </w:tr>
      <w:tr w:rsidR="008B6A1B" w:rsidRPr="00451308" w14:paraId="734D0B2D" w14:textId="77777777" w:rsidTr="006F4CD7">
        <w:trPr>
          <w:trHeight w:val="20"/>
          <w:jc w:val="center"/>
        </w:trPr>
        <w:tc>
          <w:tcPr>
            <w:tcW w:w="539" w:type="dxa"/>
            <w:shd w:val="clear" w:color="auto" w:fill="auto"/>
            <w:noWrap/>
            <w:vAlign w:val="center"/>
            <w:hideMark/>
          </w:tcPr>
          <w:p w14:paraId="211FB5AA"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8</w:t>
            </w:r>
          </w:p>
        </w:tc>
        <w:tc>
          <w:tcPr>
            <w:tcW w:w="4418" w:type="dxa"/>
            <w:shd w:val="clear" w:color="auto" w:fill="auto"/>
            <w:noWrap/>
            <w:vAlign w:val="center"/>
            <w:hideMark/>
          </w:tcPr>
          <w:p w14:paraId="5888FB1F"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CIP (Cleaning in Process)</w:t>
            </w:r>
          </w:p>
        </w:tc>
        <w:tc>
          <w:tcPr>
            <w:tcW w:w="3002" w:type="dxa"/>
            <w:shd w:val="clear" w:color="auto" w:fill="auto"/>
            <w:noWrap/>
            <w:vAlign w:val="center"/>
            <w:hideMark/>
          </w:tcPr>
          <w:p w14:paraId="1A16AF3A" w14:textId="148FDAB6"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59.00</w:t>
            </w:r>
          </w:p>
        </w:tc>
      </w:tr>
      <w:tr w:rsidR="008B6A1B" w:rsidRPr="00451308" w14:paraId="59E3069E" w14:textId="77777777" w:rsidTr="006F4CD7">
        <w:trPr>
          <w:trHeight w:val="20"/>
          <w:jc w:val="center"/>
        </w:trPr>
        <w:tc>
          <w:tcPr>
            <w:tcW w:w="539" w:type="dxa"/>
            <w:shd w:val="clear" w:color="auto" w:fill="auto"/>
            <w:noWrap/>
            <w:vAlign w:val="center"/>
            <w:hideMark/>
          </w:tcPr>
          <w:p w14:paraId="6DB2A5A5"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9</w:t>
            </w:r>
          </w:p>
        </w:tc>
        <w:tc>
          <w:tcPr>
            <w:tcW w:w="4418" w:type="dxa"/>
            <w:shd w:val="clear" w:color="auto" w:fill="auto"/>
            <w:noWrap/>
            <w:vAlign w:val="center"/>
            <w:hideMark/>
          </w:tcPr>
          <w:p w14:paraId="7989A525"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Milk Tankers</w:t>
            </w:r>
          </w:p>
        </w:tc>
        <w:tc>
          <w:tcPr>
            <w:tcW w:w="3002" w:type="dxa"/>
            <w:shd w:val="clear" w:color="auto" w:fill="auto"/>
            <w:noWrap/>
            <w:vAlign w:val="center"/>
            <w:hideMark/>
          </w:tcPr>
          <w:p w14:paraId="30918689" w14:textId="66A5B656"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141.60</w:t>
            </w:r>
          </w:p>
        </w:tc>
      </w:tr>
      <w:tr w:rsidR="008B6A1B" w:rsidRPr="00451308" w14:paraId="2419BCA7" w14:textId="77777777" w:rsidTr="006F4CD7">
        <w:trPr>
          <w:trHeight w:val="20"/>
          <w:jc w:val="center"/>
        </w:trPr>
        <w:tc>
          <w:tcPr>
            <w:tcW w:w="539" w:type="dxa"/>
            <w:shd w:val="clear" w:color="auto" w:fill="auto"/>
            <w:noWrap/>
            <w:vAlign w:val="center"/>
            <w:hideMark/>
          </w:tcPr>
          <w:p w14:paraId="7581B4DC"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10</w:t>
            </w:r>
          </w:p>
        </w:tc>
        <w:tc>
          <w:tcPr>
            <w:tcW w:w="4418" w:type="dxa"/>
            <w:shd w:val="clear" w:color="auto" w:fill="auto"/>
            <w:noWrap/>
            <w:vAlign w:val="center"/>
            <w:hideMark/>
          </w:tcPr>
          <w:p w14:paraId="0C04577B"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Misc. Assets</w:t>
            </w:r>
          </w:p>
        </w:tc>
        <w:tc>
          <w:tcPr>
            <w:tcW w:w="3002" w:type="dxa"/>
            <w:shd w:val="clear" w:color="auto" w:fill="auto"/>
            <w:noWrap/>
            <w:vAlign w:val="center"/>
            <w:hideMark/>
          </w:tcPr>
          <w:p w14:paraId="1D9CD164" w14:textId="02FC57BF"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141.60</w:t>
            </w:r>
          </w:p>
        </w:tc>
      </w:tr>
      <w:tr w:rsidR="008B6A1B" w:rsidRPr="00451308" w14:paraId="3919C0B4" w14:textId="77777777" w:rsidTr="006F4CD7">
        <w:trPr>
          <w:trHeight w:val="20"/>
          <w:jc w:val="center"/>
        </w:trPr>
        <w:tc>
          <w:tcPr>
            <w:tcW w:w="539" w:type="dxa"/>
            <w:shd w:val="clear" w:color="000000" w:fill="002060"/>
            <w:noWrap/>
            <w:vAlign w:val="center"/>
            <w:hideMark/>
          </w:tcPr>
          <w:p w14:paraId="0A67058C" w14:textId="25BEFA27" w:rsidR="008B6A1B" w:rsidRPr="00451308" w:rsidRDefault="008B6A1B" w:rsidP="008B6A1B">
            <w:pPr>
              <w:jc w:val="center"/>
              <w:rPr>
                <w:rFonts w:asciiTheme="minorHAnsi" w:hAnsiTheme="minorHAnsi" w:cstheme="minorHAnsi"/>
                <w:b/>
                <w:bCs/>
                <w:color w:val="FFFFFF"/>
                <w:sz w:val="22"/>
                <w:szCs w:val="22"/>
                <w:lang w:eastAsia="en-IN"/>
              </w:rPr>
            </w:pPr>
          </w:p>
        </w:tc>
        <w:tc>
          <w:tcPr>
            <w:tcW w:w="4418" w:type="dxa"/>
            <w:shd w:val="clear" w:color="000000" w:fill="002060"/>
            <w:noWrap/>
            <w:vAlign w:val="center"/>
            <w:hideMark/>
          </w:tcPr>
          <w:p w14:paraId="2D4C8C26" w14:textId="77777777" w:rsidR="008B6A1B" w:rsidRPr="00451308" w:rsidRDefault="008B6A1B" w:rsidP="008B6A1B">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Total</w:t>
            </w:r>
          </w:p>
        </w:tc>
        <w:tc>
          <w:tcPr>
            <w:tcW w:w="3002" w:type="dxa"/>
            <w:shd w:val="clear" w:color="000000" w:fill="002060"/>
            <w:noWrap/>
            <w:vAlign w:val="center"/>
            <w:hideMark/>
          </w:tcPr>
          <w:p w14:paraId="6CA961CC" w14:textId="5C586577" w:rsidR="008B6A1B" w:rsidRPr="00451308" w:rsidRDefault="008B6A1B" w:rsidP="008B6A1B">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5,670.49</w:t>
            </w:r>
          </w:p>
        </w:tc>
      </w:tr>
    </w:tbl>
    <w:p w14:paraId="3A2C64B9" w14:textId="77777777" w:rsidR="002658FE" w:rsidRDefault="002658FE" w:rsidP="002658FE">
      <w:pPr>
        <w:spacing w:line="360" w:lineRule="auto"/>
        <w:ind w:left="709" w:right="713"/>
        <w:rPr>
          <w:rFonts w:ascii="Arial" w:hAnsi="Arial" w:cs="Arial"/>
          <w:i/>
          <w:sz w:val="20"/>
          <w:highlight w:val="yellow"/>
        </w:rPr>
      </w:pPr>
    </w:p>
    <w:p w14:paraId="75188521" w14:textId="5420E9BE" w:rsidR="0030485A" w:rsidRPr="002658FE" w:rsidRDefault="002658FE" w:rsidP="00143CBB">
      <w:pPr>
        <w:spacing w:line="360" w:lineRule="auto"/>
        <w:ind w:left="709" w:right="713"/>
        <w:jc w:val="both"/>
        <w:rPr>
          <w:rFonts w:ascii="Arial" w:hAnsi="Arial" w:cs="Arial"/>
          <w:i/>
          <w:sz w:val="20"/>
        </w:rPr>
      </w:pPr>
      <w:r w:rsidRPr="002658FE">
        <w:rPr>
          <w:rFonts w:ascii="Arial" w:hAnsi="Arial" w:cs="Arial"/>
          <w:i/>
          <w:sz w:val="20"/>
        </w:rPr>
        <w:t>*</w:t>
      </w:r>
      <w:r w:rsidR="0030485A" w:rsidRPr="002658FE">
        <w:rPr>
          <w:rFonts w:ascii="Arial" w:hAnsi="Arial" w:cs="Arial"/>
          <w:i/>
          <w:sz w:val="20"/>
        </w:rPr>
        <w:t>Component/ section wise breakup of the proposed Pl</w:t>
      </w:r>
      <w:r w:rsidRPr="002658FE">
        <w:rPr>
          <w:rFonts w:ascii="Arial" w:hAnsi="Arial" w:cs="Arial"/>
          <w:i/>
          <w:sz w:val="20"/>
        </w:rPr>
        <w:t xml:space="preserve">ant &amp; Machinery is annexed with </w:t>
      </w:r>
      <w:r w:rsidR="0030485A" w:rsidRPr="002658FE">
        <w:rPr>
          <w:rFonts w:ascii="Arial" w:hAnsi="Arial" w:cs="Arial"/>
          <w:i/>
          <w:sz w:val="20"/>
        </w:rPr>
        <w:t>the report as given in the TEV Report.</w:t>
      </w:r>
    </w:p>
    <w:p w14:paraId="68B88DCD" w14:textId="4272A44B" w:rsidR="003C69F6" w:rsidRPr="00BA6BFB" w:rsidRDefault="00CE2BA5" w:rsidP="008E469B">
      <w:pPr>
        <w:spacing w:after="200" w:line="276" w:lineRule="auto"/>
        <w:rPr>
          <w:rFonts w:cs="Arial"/>
          <w:b/>
        </w:rPr>
      </w:pPr>
      <w:r>
        <w:rPr>
          <w:rFonts w:cs="Arial"/>
          <w:b/>
        </w:rPr>
        <w:t xml:space="preserve">                          </w:t>
      </w:r>
      <w:r w:rsidR="00180C09">
        <w:rPr>
          <w:rFonts w:cs="Arial"/>
          <w:b/>
        </w:rPr>
        <w:t xml:space="preserve">                            </w:t>
      </w:r>
      <w:r>
        <w:rPr>
          <w:rFonts w:cs="Arial"/>
          <w:b/>
        </w:rPr>
        <w:t xml:space="preserve">                 </w:t>
      </w:r>
    </w:p>
    <w:p w14:paraId="4A018879" w14:textId="021AE00B" w:rsidR="00683317" w:rsidRPr="005839DC" w:rsidRDefault="00A47BC9" w:rsidP="005839DC">
      <w:pPr>
        <w:pStyle w:val="ListParagraph"/>
        <w:numPr>
          <w:ilvl w:val="0"/>
          <w:numId w:val="4"/>
        </w:numPr>
        <w:tabs>
          <w:tab w:val="left" w:pos="0"/>
        </w:tabs>
        <w:spacing w:line="360" w:lineRule="auto"/>
        <w:ind w:left="0"/>
        <w:jc w:val="both"/>
        <w:rPr>
          <w:rFonts w:ascii="Arial" w:hAnsi="Arial" w:cs="Arial"/>
          <w:sz w:val="22"/>
          <w:szCs w:val="22"/>
        </w:rPr>
      </w:pPr>
      <w:r w:rsidRPr="00EF37D1">
        <w:rPr>
          <w:rFonts w:ascii="Arial" w:hAnsi="Arial" w:cs="Arial"/>
          <w:b/>
          <w:sz w:val="22"/>
          <w:szCs w:val="22"/>
        </w:rPr>
        <w:t>CURRENT STATUS &amp; TOTAL EXPENDITURE INCURRED TILL DATE:</w:t>
      </w:r>
      <w:r w:rsidR="00A43E6B" w:rsidRPr="00EF37D1">
        <w:rPr>
          <w:rFonts w:ascii="Arial" w:hAnsi="Arial" w:cs="Arial"/>
          <w:b/>
          <w:sz w:val="22"/>
          <w:szCs w:val="22"/>
        </w:rPr>
        <w:t xml:space="preserve"> </w:t>
      </w:r>
      <w:r w:rsidR="00A43E6B" w:rsidRPr="00EF37D1">
        <w:rPr>
          <w:rFonts w:ascii="Arial" w:hAnsi="Arial" w:cs="Arial"/>
          <w:sz w:val="22"/>
          <w:szCs w:val="22"/>
        </w:rPr>
        <w:t>M/s.</w:t>
      </w:r>
      <w:r w:rsidR="00706E41" w:rsidRPr="00EF37D1">
        <w:rPr>
          <w:rFonts w:ascii="Arial" w:hAnsi="Arial" w:cs="Arial"/>
          <w:sz w:val="22"/>
          <w:szCs w:val="22"/>
        </w:rPr>
        <w:t xml:space="preserve"> </w:t>
      </w:r>
      <w:r w:rsidR="00DD3369" w:rsidRPr="00EF37D1">
        <w:rPr>
          <w:rFonts w:ascii="Arial" w:hAnsi="Arial" w:cs="Arial"/>
          <w:sz w:val="22"/>
          <w:szCs w:val="22"/>
        </w:rPr>
        <w:t xml:space="preserve">Anupam </w:t>
      </w:r>
      <w:r w:rsidR="00132459">
        <w:rPr>
          <w:rFonts w:ascii="Arial" w:hAnsi="Arial" w:cs="Arial"/>
          <w:sz w:val="22"/>
          <w:szCs w:val="22"/>
        </w:rPr>
        <w:t xml:space="preserve"> </w:t>
      </w:r>
      <w:r w:rsidR="00DD3369" w:rsidRPr="00EF37D1">
        <w:rPr>
          <w:rFonts w:ascii="Arial" w:hAnsi="Arial" w:cs="Arial"/>
          <w:sz w:val="22"/>
          <w:szCs w:val="22"/>
        </w:rPr>
        <w:t>Parashar &amp; Co.</w:t>
      </w:r>
      <w:r w:rsidR="00A43E6B" w:rsidRPr="00EF37D1">
        <w:rPr>
          <w:rFonts w:ascii="Arial" w:hAnsi="Arial" w:cs="Arial"/>
          <w:sz w:val="22"/>
          <w:szCs w:val="22"/>
        </w:rPr>
        <w:t>, Chartered Accounta</w:t>
      </w:r>
      <w:r w:rsidR="00DD3369" w:rsidRPr="00EF37D1">
        <w:rPr>
          <w:rFonts w:ascii="Arial" w:hAnsi="Arial" w:cs="Arial"/>
          <w:sz w:val="22"/>
          <w:szCs w:val="22"/>
        </w:rPr>
        <w:t>nts,</w:t>
      </w:r>
      <w:r w:rsidR="00A43E6B" w:rsidRPr="00EF37D1">
        <w:rPr>
          <w:rFonts w:ascii="Arial" w:hAnsi="Arial" w:cs="Arial"/>
          <w:sz w:val="22"/>
          <w:szCs w:val="22"/>
        </w:rPr>
        <w:t xml:space="preserve"> </w:t>
      </w:r>
      <w:r w:rsidR="00982542" w:rsidRPr="00EF37D1">
        <w:rPr>
          <w:rFonts w:ascii="Arial" w:hAnsi="Arial" w:cs="Arial"/>
          <w:sz w:val="22"/>
          <w:szCs w:val="22"/>
        </w:rPr>
        <w:t>having</w:t>
      </w:r>
      <w:r w:rsidR="009569E9" w:rsidRPr="00EF37D1">
        <w:rPr>
          <w:rFonts w:ascii="Arial" w:hAnsi="Arial" w:cs="Arial"/>
          <w:sz w:val="22"/>
          <w:szCs w:val="22"/>
        </w:rPr>
        <w:t xml:space="preserve"> registered office at N-10, 3</w:t>
      </w:r>
      <w:r w:rsidR="009569E9" w:rsidRPr="00EF37D1">
        <w:rPr>
          <w:rFonts w:ascii="Arial" w:hAnsi="Arial" w:cs="Arial"/>
          <w:sz w:val="22"/>
          <w:szCs w:val="22"/>
          <w:vertAlign w:val="superscript"/>
        </w:rPr>
        <w:t>rd</w:t>
      </w:r>
      <w:r w:rsidR="009569E9" w:rsidRPr="00EF37D1">
        <w:rPr>
          <w:rFonts w:ascii="Arial" w:hAnsi="Arial" w:cs="Arial"/>
          <w:sz w:val="22"/>
          <w:szCs w:val="22"/>
        </w:rPr>
        <w:t xml:space="preserve"> floor, Greater </w:t>
      </w:r>
      <w:r w:rsidR="0046322D" w:rsidRPr="00EF37D1">
        <w:rPr>
          <w:rFonts w:ascii="Arial" w:hAnsi="Arial" w:cs="Arial"/>
          <w:sz w:val="22"/>
          <w:szCs w:val="22"/>
        </w:rPr>
        <w:t>Kailash-1 New Delhi-100048</w:t>
      </w:r>
      <w:r w:rsidR="00CE2BA5">
        <w:rPr>
          <w:rFonts w:ascii="Arial" w:hAnsi="Arial" w:cs="Arial"/>
          <w:sz w:val="22"/>
          <w:szCs w:val="22"/>
        </w:rPr>
        <w:t xml:space="preserve">, has issued </w:t>
      </w:r>
      <w:r w:rsidR="00A43E6B" w:rsidRPr="00EF37D1">
        <w:rPr>
          <w:rFonts w:ascii="Arial" w:hAnsi="Arial" w:cs="Arial"/>
          <w:sz w:val="22"/>
          <w:szCs w:val="22"/>
        </w:rPr>
        <w:t>a certificate</w:t>
      </w:r>
      <w:r w:rsidR="00106768">
        <w:rPr>
          <w:rFonts w:ascii="Arial" w:hAnsi="Arial" w:cs="Arial"/>
          <w:sz w:val="22"/>
          <w:szCs w:val="22"/>
        </w:rPr>
        <w:t xml:space="preserve"> dated </w:t>
      </w:r>
      <w:r w:rsidR="002949CA">
        <w:rPr>
          <w:rFonts w:ascii="Arial" w:hAnsi="Arial" w:cs="Arial"/>
          <w:sz w:val="22"/>
          <w:szCs w:val="22"/>
        </w:rPr>
        <w:t>30</w:t>
      </w:r>
      <w:r w:rsidR="00106768">
        <w:rPr>
          <w:rFonts w:ascii="Arial" w:hAnsi="Arial" w:cs="Arial"/>
          <w:sz w:val="22"/>
          <w:szCs w:val="22"/>
        </w:rPr>
        <w:t>.0</w:t>
      </w:r>
      <w:r w:rsidR="002949CA">
        <w:rPr>
          <w:rFonts w:ascii="Arial" w:hAnsi="Arial" w:cs="Arial"/>
          <w:sz w:val="22"/>
          <w:szCs w:val="22"/>
        </w:rPr>
        <w:t>9</w:t>
      </w:r>
      <w:r w:rsidR="00611346" w:rsidRPr="00EF37D1">
        <w:rPr>
          <w:rFonts w:ascii="Arial" w:hAnsi="Arial" w:cs="Arial"/>
          <w:sz w:val="22"/>
          <w:szCs w:val="22"/>
        </w:rPr>
        <w:t>.2024</w:t>
      </w:r>
      <w:r w:rsidR="00A43E6B" w:rsidRPr="00EF37D1">
        <w:rPr>
          <w:rFonts w:ascii="Arial" w:hAnsi="Arial" w:cs="Arial"/>
          <w:sz w:val="22"/>
          <w:szCs w:val="22"/>
        </w:rPr>
        <w:t xml:space="preserve"> in respect of the In</w:t>
      </w:r>
      <w:r w:rsidR="0046322D" w:rsidRPr="00EF37D1">
        <w:rPr>
          <w:rFonts w:ascii="Arial" w:hAnsi="Arial" w:cs="Arial"/>
          <w:sz w:val="22"/>
          <w:szCs w:val="22"/>
        </w:rPr>
        <w:t xml:space="preserve">vestment in Building and Plant and </w:t>
      </w:r>
      <w:r w:rsidR="00706E41" w:rsidRPr="00EF37D1">
        <w:rPr>
          <w:rFonts w:ascii="Arial" w:hAnsi="Arial" w:cs="Arial"/>
          <w:sz w:val="22"/>
          <w:szCs w:val="22"/>
        </w:rPr>
        <w:t>machinery</w:t>
      </w:r>
      <w:r w:rsidR="00CE2BA5">
        <w:rPr>
          <w:rFonts w:ascii="Arial" w:hAnsi="Arial" w:cs="Arial"/>
          <w:sz w:val="22"/>
          <w:szCs w:val="22"/>
        </w:rPr>
        <w:t xml:space="preserve"> Equipment. </w:t>
      </w:r>
      <w:r w:rsidR="00611346" w:rsidRPr="00EF37D1">
        <w:rPr>
          <w:rFonts w:ascii="Arial" w:hAnsi="Arial" w:cs="Arial"/>
          <w:sz w:val="22"/>
          <w:szCs w:val="22"/>
        </w:rPr>
        <w:t>Expenditure along with present status of the each segment is given below:</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5"/>
        <w:gridCol w:w="3014"/>
        <w:gridCol w:w="1418"/>
        <w:gridCol w:w="1559"/>
        <w:gridCol w:w="1276"/>
        <w:gridCol w:w="3118"/>
      </w:tblGrid>
      <w:tr w:rsidR="004800F2" w:rsidRPr="00451308" w14:paraId="7DABD91A" w14:textId="77777777" w:rsidTr="00122969">
        <w:trPr>
          <w:trHeight w:val="395"/>
          <w:jc w:val="center"/>
        </w:trPr>
        <w:tc>
          <w:tcPr>
            <w:tcW w:w="525" w:type="dxa"/>
            <w:shd w:val="clear" w:color="auto" w:fill="002060"/>
            <w:vAlign w:val="center"/>
          </w:tcPr>
          <w:p w14:paraId="1632D1B8" w14:textId="61301F44" w:rsidR="006E6C85" w:rsidRPr="00451308" w:rsidRDefault="006E6C85" w:rsidP="004800F2">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Sr. No.</w:t>
            </w:r>
          </w:p>
        </w:tc>
        <w:tc>
          <w:tcPr>
            <w:tcW w:w="3014" w:type="dxa"/>
            <w:shd w:val="clear" w:color="auto" w:fill="002060"/>
            <w:tcMar>
              <w:top w:w="15" w:type="dxa"/>
              <w:left w:w="15" w:type="dxa"/>
              <w:bottom w:w="0" w:type="dxa"/>
              <w:right w:w="15" w:type="dxa"/>
            </w:tcMar>
            <w:vAlign w:val="center"/>
            <w:hideMark/>
          </w:tcPr>
          <w:p w14:paraId="08584648" w14:textId="43CC7860"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Particulars</w:t>
            </w:r>
          </w:p>
        </w:tc>
        <w:tc>
          <w:tcPr>
            <w:tcW w:w="1418" w:type="dxa"/>
            <w:shd w:val="clear" w:color="auto" w:fill="002060"/>
            <w:vAlign w:val="center"/>
          </w:tcPr>
          <w:p w14:paraId="273A2593" w14:textId="77777777"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Proposed</w:t>
            </w:r>
          </w:p>
          <w:p w14:paraId="411A92D3" w14:textId="5D70EF31" w:rsidR="006E6C85" w:rsidRPr="00451308" w:rsidRDefault="004800F2"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(In Rs. i</w:t>
            </w:r>
            <w:r w:rsidR="00122969" w:rsidRPr="00451308">
              <w:rPr>
                <w:rFonts w:asciiTheme="minorHAnsi" w:hAnsiTheme="minorHAnsi" w:cstheme="minorHAnsi"/>
                <w:b/>
                <w:bCs/>
                <w:color w:val="F2F2F2" w:themeColor="background1" w:themeShade="F2"/>
                <w:sz w:val="22"/>
                <w:szCs w:val="22"/>
              </w:rPr>
              <w:t>n Lakh</w:t>
            </w:r>
            <w:r w:rsidR="006E6C85" w:rsidRPr="00451308">
              <w:rPr>
                <w:rFonts w:asciiTheme="minorHAnsi" w:hAnsiTheme="minorHAnsi" w:cstheme="minorHAnsi"/>
                <w:b/>
                <w:bCs/>
                <w:color w:val="F2F2F2" w:themeColor="background1" w:themeShade="F2"/>
                <w:sz w:val="22"/>
                <w:szCs w:val="22"/>
              </w:rPr>
              <w:t>.)</w:t>
            </w:r>
          </w:p>
        </w:tc>
        <w:tc>
          <w:tcPr>
            <w:tcW w:w="1559" w:type="dxa"/>
            <w:shd w:val="clear" w:color="auto" w:fill="002060"/>
            <w:tcMar>
              <w:top w:w="15" w:type="dxa"/>
              <w:left w:w="15" w:type="dxa"/>
              <w:bottom w:w="0" w:type="dxa"/>
              <w:right w:w="15" w:type="dxa"/>
            </w:tcMar>
            <w:vAlign w:val="center"/>
            <w:hideMark/>
          </w:tcPr>
          <w:p w14:paraId="14635C4D" w14:textId="2DA20E0B"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Expe</w:t>
            </w:r>
            <w:r w:rsidR="00106768">
              <w:rPr>
                <w:rFonts w:asciiTheme="minorHAnsi" w:hAnsiTheme="minorHAnsi" w:cstheme="minorHAnsi"/>
                <w:b/>
                <w:bCs/>
                <w:color w:val="F2F2F2" w:themeColor="background1" w:themeShade="F2"/>
                <w:sz w:val="22"/>
                <w:szCs w:val="22"/>
              </w:rPr>
              <w:t xml:space="preserve">nditure shown by company till </w:t>
            </w:r>
            <w:r w:rsidR="002949CA">
              <w:rPr>
                <w:rFonts w:asciiTheme="minorHAnsi" w:hAnsiTheme="minorHAnsi" w:cstheme="minorHAnsi"/>
                <w:b/>
                <w:bCs/>
                <w:color w:val="F2F2F2" w:themeColor="background1" w:themeShade="F2"/>
                <w:sz w:val="22"/>
                <w:szCs w:val="22"/>
              </w:rPr>
              <w:t>30</w:t>
            </w:r>
            <w:r w:rsidR="00106768">
              <w:rPr>
                <w:rFonts w:asciiTheme="minorHAnsi" w:hAnsiTheme="minorHAnsi" w:cstheme="minorHAnsi"/>
                <w:b/>
                <w:bCs/>
                <w:color w:val="F2F2F2" w:themeColor="background1" w:themeShade="F2"/>
                <w:sz w:val="22"/>
                <w:szCs w:val="22"/>
              </w:rPr>
              <w:t>/0</w:t>
            </w:r>
            <w:r w:rsidR="002949CA">
              <w:rPr>
                <w:rFonts w:asciiTheme="minorHAnsi" w:hAnsiTheme="minorHAnsi" w:cstheme="minorHAnsi"/>
                <w:b/>
                <w:bCs/>
                <w:color w:val="F2F2F2" w:themeColor="background1" w:themeShade="F2"/>
                <w:sz w:val="22"/>
                <w:szCs w:val="22"/>
              </w:rPr>
              <w:t>9</w:t>
            </w:r>
            <w:r w:rsidR="00611346" w:rsidRPr="00451308">
              <w:rPr>
                <w:rFonts w:asciiTheme="minorHAnsi" w:hAnsiTheme="minorHAnsi" w:cstheme="minorHAnsi"/>
                <w:b/>
                <w:bCs/>
                <w:color w:val="F2F2F2" w:themeColor="background1" w:themeShade="F2"/>
                <w:sz w:val="22"/>
                <w:szCs w:val="22"/>
              </w:rPr>
              <w:t>/2024</w:t>
            </w:r>
          </w:p>
          <w:p w14:paraId="065D289D" w14:textId="42D8B48A"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As per CA Cert.</w:t>
            </w:r>
          </w:p>
          <w:p w14:paraId="64ADFB33" w14:textId="6E9AFE99" w:rsidR="006E6C85" w:rsidRPr="00451308" w:rsidRDefault="00122969"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(In Rs. in Lakh.)</w:t>
            </w:r>
          </w:p>
        </w:tc>
        <w:tc>
          <w:tcPr>
            <w:tcW w:w="1276" w:type="dxa"/>
            <w:shd w:val="clear" w:color="auto" w:fill="002060"/>
            <w:tcMar>
              <w:top w:w="15" w:type="dxa"/>
              <w:left w:w="15" w:type="dxa"/>
              <w:bottom w:w="0" w:type="dxa"/>
              <w:right w:w="15" w:type="dxa"/>
            </w:tcMar>
            <w:vAlign w:val="center"/>
            <w:hideMark/>
          </w:tcPr>
          <w:p w14:paraId="3B908976" w14:textId="2D5FE8D8"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Amount as per LIE</w:t>
            </w:r>
          </w:p>
          <w:p w14:paraId="018ABF21" w14:textId="133BD318" w:rsidR="006E6C85" w:rsidRPr="00451308" w:rsidRDefault="00122969" w:rsidP="001E6CD5">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(In Rs. in Lakh.)</w:t>
            </w:r>
          </w:p>
        </w:tc>
        <w:tc>
          <w:tcPr>
            <w:tcW w:w="3118" w:type="dxa"/>
            <w:shd w:val="clear" w:color="auto" w:fill="002060"/>
            <w:tcMar>
              <w:top w:w="15" w:type="dxa"/>
              <w:left w:w="15" w:type="dxa"/>
              <w:bottom w:w="0" w:type="dxa"/>
              <w:right w:w="15" w:type="dxa"/>
            </w:tcMar>
            <w:vAlign w:val="center"/>
            <w:hideMark/>
          </w:tcPr>
          <w:p w14:paraId="0F7459F6" w14:textId="28554595"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Remarks</w:t>
            </w:r>
          </w:p>
        </w:tc>
      </w:tr>
      <w:tr w:rsidR="004800F2" w:rsidRPr="00451308" w14:paraId="66C847D6" w14:textId="77777777" w:rsidTr="00122969">
        <w:trPr>
          <w:trHeight w:val="295"/>
          <w:jc w:val="center"/>
        </w:trPr>
        <w:tc>
          <w:tcPr>
            <w:tcW w:w="525" w:type="dxa"/>
            <w:vAlign w:val="center"/>
          </w:tcPr>
          <w:p w14:paraId="57511FEE" w14:textId="77777777" w:rsidR="006E6C85" w:rsidRPr="00451308" w:rsidRDefault="006E6C85" w:rsidP="00157251">
            <w:pPr>
              <w:pStyle w:val="ListParagraph"/>
              <w:numPr>
                <w:ilvl w:val="0"/>
                <w:numId w:val="18"/>
              </w:numPr>
              <w:jc w:val="center"/>
              <w:rPr>
                <w:rFonts w:asciiTheme="minorHAnsi" w:hAnsiTheme="minorHAnsi" w:cstheme="minorHAnsi"/>
                <w:color w:val="000000"/>
                <w:sz w:val="22"/>
                <w:szCs w:val="22"/>
                <w:lang w:eastAsia="en-IN"/>
              </w:rPr>
            </w:pPr>
          </w:p>
        </w:tc>
        <w:tc>
          <w:tcPr>
            <w:tcW w:w="3014" w:type="dxa"/>
            <w:shd w:val="clear" w:color="auto" w:fill="auto"/>
            <w:tcMar>
              <w:top w:w="15" w:type="dxa"/>
              <w:left w:w="15" w:type="dxa"/>
              <w:bottom w:w="0" w:type="dxa"/>
              <w:right w:w="15" w:type="dxa"/>
            </w:tcMar>
            <w:vAlign w:val="center"/>
            <w:hideMark/>
          </w:tcPr>
          <w:p w14:paraId="44B4B720" w14:textId="6925A826" w:rsidR="006E6C85" w:rsidRPr="00451308" w:rsidRDefault="00707A2B" w:rsidP="00B6594A">
            <w:pPr>
              <w:ind w:left="22" w:right="127"/>
              <w:jc w:val="both"/>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Land/ development Charges</w:t>
            </w:r>
          </w:p>
        </w:tc>
        <w:tc>
          <w:tcPr>
            <w:tcW w:w="1418" w:type="dxa"/>
            <w:vAlign w:val="center"/>
          </w:tcPr>
          <w:p w14:paraId="3EB24274" w14:textId="6810F099" w:rsidR="006E6C85" w:rsidRPr="00451308" w:rsidRDefault="00707A2B" w:rsidP="00C94AB5">
            <w:pPr>
              <w:jc w:val="center"/>
              <w:rPr>
                <w:rFonts w:asciiTheme="minorHAnsi" w:hAnsiTheme="minorHAnsi" w:cstheme="minorHAnsi"/>
                <w:color w:val="000000"/>
                <w:sz w:val="22"/>
                <w:szCs w:val="22"/>
                <w:highlight w:val="yellow"/>
              </w:rPr>
            </w:pPr>
            <w:r w:rsidRPr="00451308">
              <w:rPr>
                <w:rFonts w:asciiTheme="minorHAnsi" w:hAnsiTheme="minorHAnsi" w:cstheme="minorHAnsi"/>
                <w:color w:val="000000"/>
                <w:sz w:val="22"/>
                <w:szCs w:val="22"/>
                <w:lang w:eastAsia="en-IN"/>
              </w:rPr>
              <w:t>380.00</w:t>
            </w:r>
          </w:p>
        </w:tc>
        <w:tc>
          <w:tcPr>
            <w:tcW w:w="1559" w:type="dxa"/>
            <w:shd w:val="clear" w:color="auto" w:fill="auto"/>
            <w:tcMar>
              <w:top w:w="15" w:type="dxa"/>
              <w:left w:w="15" w:type="dxa"/>
              <w:bottom w:w="0" w:type="dxa"/>
              <w:right w:w="15" w:type="dxa"/>
            </w:tcMar>
            <w:vAlign w:val="center"/>
          </w:tcPr>
          <w:p w14:paraId="76743658" w14:textId="518F1463" w:rsidR="006E6C85" w:rsidRPr="00451308" w:rsidRDefault="00106768" w:rsidP="00C94AB5">
            <w:pPr>
              <w:jc w:val="center"/>
              <w:rPr>
                <w:rFonts w:asciiTheme="minorHAnsi" w:hAnsiTheme="minorHAnsi" w:cstheme="minorHAnsi"/>
                <w:color w:val="000000"/>
                <w:sz w:val="22"/>
                <w:szCs w:val="22"/>
              </w:rPr>
            </w:pPr>
            <w:r>
              <w:rPr>
                <w:rFonts w:asciiTheme="minorHAnsi" w:hAnsiTheme="minorHAnsi" w:cstheme="minorHAnsi"/>
                <w:color w:val="000000"/>
                <w:sz w:val="22"/>
                <w:szCs w:val="22"/>
              </w:rPr>
              <w:t>361.7</w:t>
            </w:r>
            <w:r w:rsidR="002949CA">
              <w:rPr>
                <w:rFonts w:asciiTheme="minorHAnsi" w:hAnsiTheme="minorHAnsi" w:cstheme="minorHAnsi"/>
                <w:color w:val="000000"/>
                <w:sz w:val="22"/>
                <w:szCs w:val="22"/>
              </w:rPr>
              <w:t>4</w:t>
            </w:r>
            <w:r w:rsidR="00611346" w:rsidRPr="00451308">
              <w:rPr>
                <w:rFonts w:asciiTheme="minorHAnsi" w:hAnsiTheme="minorHAnsi" w:cstheme="minorHAnsi"/>
                <w:color w:val="000000"/>
                <w:sz w:val="22"/>
                <w:szCs w:val="22"/>
              </w:rPr>
              <w:t xml:space="preserve"> </w:t>
            </w:r>
          </w:p>
        </w:tc>
        <w:tc>
          <w:tcPr>
            <w:tcW w:w="1276" w:type="dxa"/>
            <w:shd w:val="clear" w:color="auto" w:fill="auto"/>
            <w:tcMar>
              <w:top w:w="15" w:type="dxa"/>
              <w:left w:w="15" w:type="dxa"/>
              <w:bottom w:w="0" w:type="dxa"/>
              <w:right w:w="15" w:type="dxa"/>
            </w:tcMar>
            <w:vAlign w:val="center"/>
          </w:tcPr>
          <w:p w14:paraId="6355D74F" w14:textId="20DF34A9" w:rsidR="006E6C85" w:rsidRPr="00451308" w:rsidRDefault="00E86DA7" w:rsidP="00C94AB5">
            <w:pPr>
              <w:jc w:val="center"/>
              <w:rPr>
                <w:rFonts w:asciiTheme="minorHAnsi" w:hAnsiTheme="minorHAnsi" w:cstheme="minorHAnsi"/>
                <w:color w:val="000000"/>
                <w:sz w:val="22"/>
                <w:szCs w:val="22"/>
              </w:rPr>
            </w:pPr>
            <w:r w:rsidRPr="00451308">
              <w:rPr>
                <w:rFonts w:asciiTheme="minorHAnsi" w:hAnsiTheme="minorHAnsi" w:cstheme="minorHAnsi"/>
                <w:color w:val="000000"/>
                <w:sz w:val="22"/>
                <w:szCs w:val="22"/>
              </w:rPr>
              <w:t>343.52</w:t>
            </w:r>
          </w:p>
        </w:tc>
        <w:tc>
          <w:tcPr>
            <w:tcW w:w="3118" w:type="dxa"/>
            <w:tcBorders>
              <w:bottom w:val="single" w:sz="4" w:space="0" w:color="auto"/>
            </w:tcBorders>
            <w:shd w:val="clear" w:color="auto" w:fill="auto"/>
            <w:tcMar>
              <w:top w:w="15" w:type="dxa"/>
              <w:left w:w="15" w:type="dxa"/>
              <w:bottom w:w="0" w:type="dxa"/>
              <w:right w:w="15" w:type="dxa"/>
            </w:tcMar>
            <w:vAlign w:val="center"/>
          </w:tcPr>
          <w:p w14:paraId="1136AA36" w14:textId="43699FCB" w:rsidR="006E6C85" w:rsidRPr="00451308" w:rsidRDefault="00DC641F" w:rsidP="00186E18">
            <w:pPr>
              <w:pStyle w:val="ListParagraph"/>
              <w:numPr>
                <w:ilvl w:val="0"/>
                <w:numId w:val="22"/>
              </w:numPr>
              <w:ind w:left="410" w:right="127"/>
              <w:jc w:val="both"/>
              <w:rPr>
                <w:rFonts w:asciiTheme="minorHAnsi" w:hAnsiTheme="minorHAnsi" w:cstheme="minorHAnsi"/>
                <w:color w:val="000000"/>
                <w:sz w:val="22"/>
                <w:szCs w:val="22"/>
                <w:lang w:val="en-US"/>
              </w:rPr>
            </w:pPr>
            <w:r w:rsidRPr="00451308">
              <w:rPr>
                <w:rFonts w:asciiTheme="minorHAnsi" w:hAnsiTheme="minorHAnsi" w:cstheme="minorHAnsi"/>
                <w:color w:val="000000"/>
                <w:sz w:val="22"/>
                <w:szCs w:val="22"/>
                <w:lang w:val="en-US"/>
              </w:rPr>
              <w:t>Rs.343.52</w:t>
            </w:r>
            <w:r w:rsidR="009637A4" w:rsidRPr="00451308">
              <w:rPr>
                <w:rFonts w:asciiTheme="minorHAnsi" w:hAnsiTheme="minorHAnsi" w:cstheme="minorHAnsi"/>
                <w:color w:val="000000"/>
                <w:sz w:val="22"/>
                <w:szCs w:val="22"/>
                <w:lang w:val="en-US"/>
              </w:rPr>
              <w:t xml:space="preserve"> </w:t>
            </w:r>
            <w:r w:rsidRPr="00451308">
              <w:rPr>
                <w:rFonts w:asciiTheme="minorHAnsi" w:hAnsiTheme="minorHAnsi" w:cstheme="minorHAnsi"/>
                <w:color w:val="000000"/>
                <w:sz w:val="22"/>
                <w:szCs w:val="22"/>
                <w:lang w:val="en-US"/>
              </w:rPr>
              <w:t xml:space="preserve">lakhs </w:t>
            </w:r>
            <w:r w:rsidR="009637A4" w:rsidRPr="00451308">
              <w:rPr>
                <w:rFonts w:asciiTheme="minorHAnsi" w:hAnsiTheme="minorHAnsi" w:cstheme="minorHAnsi"/>
                <w:color w:val="000000"/>
                <w:sz w:val="22"/>
                <w:szCs w:val="22"/>
                <w:lang w:val="en-US"/>
              </w:rPr>
              <w:t>is spent in land purchase with stamp duty (as per the value mentioned in the sale deed).</w:t>
            </w:r>
          </w:p>
          <w:p w14:paraId="4ED54516" w14:textId="5FA862FE" w:rsidR="00DB086D" w:rsidRPr="00451308" w:rsidRDefault="00536540" w:rsidP="00186E18">
            <w:pPr>
              <w:pStyle w:val="ListParagraph"/>
              <w:numPr>
                <w:ilvl w:val="0"/>
                <w:numId w:val="22"/>
              </w:numPr>
              <w:ind w:left="410" w:right="127"/>
              <w:jc w:val="both"/>
              <w:rPr>
                <w:rFonts w:asciiTheme="minorHAnsi" w:hAnsiTheme="minorHAnsi" w:cstheme="minorHAnsi"/>
                <w:color w:val="000000"/>
                <w:sz w:val="22"/>
                <w:szCs w:val="22"/>
                <w:lang w:val="en-US"/>
              </w:rPr>
            </w:pPr>
            <w:r w:rsidRPr="00451308">
              <w:rPr>
                <w:rFonts w:asciiTheme="minorHAnsi" w:hAnsiTheme="minorHAnsi" w:cstheme="minorHAnsi"/>
                <w:color w:val="000000"/>
                <w:sz w:val="22"/>
                <w:szCs w:val="22"/>
                <w:lang w:val="en-US"/>
              </w:rPr>
              <w:t>The cost considered does not inclu</w:t>
            </w:r>
            <w:r w:rsidR="008A2E19" w:rsidRPr="00451308">
              <w:rPr>
                <w:rFonts w:asciiTheme="minorHAnsi" w:hAnsiTheme="minorHAnsi" w:cstheme="minorHAnsi"/>
                <w:color w:val="000000"/>
                <w:sz w:val="22"/>
                <w:szCs w:val="22"/>
                <w:lang w:val="en-US"/>
              </w:rPr>
              <w:t>de the site development charges as the breakup of the same is not given.</w:t>
            </w:r>
          </w:p>
        </w:tc>
      </w:tr>
      <w:tr w:rsidR="004800F2" w:rsidRPr="00451308" w14:paraId="75A5BC7C" w14:textId="77777777" w:rsidTr="00122969">
        <w:trPr>
          <w:trHeight w:val="197"/>
          <w:jc w:val="center"/>
        </w:trPr>
        <w:tc>
          <w:tcPr>
            <w:tcW w:w="525" w:type="dxa"/>
            <w:vAlign w:val="center"/>
          </w:tcPr>
          <w:p w14:paraId="44A7F257" w14:textId="77777777" w:rsidR="006E6C85" w:rsidRPr="00451308" w:rsidRDefault="006E6C85" w:rsidP="00157251">
            <w:pPr>
              <w:pStyle w:val="ListParagraph"/>
              <w:numPr>
                <w:ilvl w:val="0"/>
                <w:numId w:val="18"/>
              </w:numPr>
              <w:jc w:val="center"/>
              <w:rPr>
                <w:rFonts w:asciiTheme="minorHAnsi" w:hAnsiTheme="minorHAnsi" w:cstheme="minorHAnsi"/>
                <w:color w:val="000000"/>
                <w:sz w:val="22"/>
                <w:szCs w:val="22"/>
                <w:lang w:eastAsia="en-IN"/>
              </w:rPr>
            </w:pPr>
          </w:p>
        </w:tc>
        <w:tc>
          <w:tcPr>
            <w:tcW w:w="3014" w:type="dxa"/>
            <w:shd w:val="clear" w:color="auto" w:fill="auto"/>
            <w:tcMar>
              <w:top w:w="15" w:type="dxa"/>
              <w:left w:w="15" w:type="dxa"/>
              <w:bottom w:w="0" w:type="dxa"/>
              <w:right w:w="15" w:type="dxa"/>
            </w:tcMar>
            <w:vAlign w:val="center"/>
            <w:hideMark/>
          </w:tcPr>
          <w:p w14:paraId="2C78DDB2" w14:textId="69C1A9F5" w:rsidR="00707A2B" w:rsidRPr="00451308" w:rsidRDefault="00707A2B" w:rsidP="00B6594A">
            <w:pPr>
              <w:ind w:left="22" w:right="127"/>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Civil work – Technical Civil works &amp; Other civil work </w:t>
            </w:r>
          </w:p>
        </w:tc>
        <w:tc>
          <w:tcPr>
            <w:tcW w:w="1418" w:type="dxa"/>
            <w:vAlign w:val="center"/>
          </w:tcPr>
          <w:p w14:paraId="03CDD94D" w14:textId="762F79C9" w:rsidR="006E6C85" w:rsidRPr="00451308" w:rsidRDefault="00707A2B" w:rsidP="00C94AB5">
            <w:pPr>
              <w:jc w:val="center"/>
              <w:rPr>
                <w:rFonts w:asciiTheme="minorHAnsi" w:hAnsiTheme="minorHAnsi" w:cstheme="minorHAnsi"/>
                <w:color w:val="000000"/>
                <w:sz w:val="22"/>
                <w:szCs w:val="22"/>
              </w:rPr>
            </w:pPr>
            <w:r w:rsidRPr="00451308">
              <w:rPr>
                <w:rFonts w:asciiTheme="minorHAnsi" w:hAnsiTheme="minorHAnsi" w:cstheme="minorHAnsi"/>
                <w:color w:val="000000"/>
                <w:sz w:val="22"/>
                <w:szCs w:val="22"/>
                <w:lang w:eastAsia="en-IN"/>
              </w:rPr>
              <w:t>666.00</w:t>
            </w:r>
          </w:p>
        </w:tc>
        <w:tc>
          <w:tcPr>
            <w:tcW w:w="1559" w:type="dxa"/>
            <w:shd w:val="clear" w:color="auto" w:fill="auto"/>
            <w:tcMar>
              <w:top w:w="15" w:type="dxa"/>
              <w:left w:w="15" w:type="dxa"/>
              <w:bottom w:w="0" w:type="dxa"/>
              <w:right w:w="15" w:type="dxa"/>
            </w:tcMar>
            <w:vAlign w:val="center"/>
          </w:tcPr>
          <w:p w14:paraId="5D26D3C9" w14:textId="57F4A20B" w:rsidR="006E6C85" w:rsidRPr="002949CA" w:rsidRDefault="002949CA" w:rsidP="00611346">
            <w:pPr>
              <w:jc w:val="center"/>
              <w:rPr>
                <w:rFonts w:asciiTheme="minorHAnsi" w:hAnsiTheme="minorHAnsi" w:cstheme="minorHAnsi"/>
                <w:color w:val="000000"/>
                <w:sz w:val="22"/>
                <w:szCs w:val="22"/>
              </w:rPr>
            </w:pPr>
            <w:r w:rsidRPr="002949CA">
              <w:rPr>
                <w:rFonts w:asciiTheme="minorHAnsi" w:hAnsiTheme="minorHAnsi" w:cstheme="minorHAnsi"/>
                <w:color w:val="000000"/>
                <w:sz w:val="22"/>
                <w:szCs w:val="22"/>
              </w:rPr>
              <w:t>1109.32</w:t>
            </w:r>
          </w:p>
        </w:tc>
        <w:tc>
          <w:tcPr>
            <w:tcW w:w="1276" w:type="dxa"/>
            <w:shd w:val="clear" w:color="auto" w:fill="auto"/>
            <w:tcMar>
              <w:top w:w="15" w:type="dxa"/>
              <w:left w:w="15" w:type="dxa"/>
              <w:bottom w:w="0" w:type="dxa"/>
              <w:right w:w="15" w:type="dxa"/>
            </w:tcMar>
            <w:vAlign w:val="center"/>
          </w:tcPr>
          <w:p w14:paraId="3597BE5B" w14:textId="0482E89D" w:rsidR="006E6C85" w:rsidRPr="002949CA" w:rsidRDefault="004F75B6" w:rsidP="0019261D">
            <w:pPr>
              <w:jc w:val="center"/>
              <w:rPr>
                <w:rFonts w:asciiTheme="minorHAnsi" w:hAnsiTheme="minorHAnsi" w:cstheme="minorHAnsi"/>
                <w:color w:val="000000"/>
                <w:sz w:val="22"/>
                <w:szCs w:val="22"/>
              </w:rPr>
            </w:pPr>
            <w:r w:rsidRPr="00BC6782">
              <w:rPr>
                <w:rFonts w:asciiTheme="minorHAnsi" w:hAnsiTheme="minorHAnsi" w:cstheme="minorHAnsi"/>
                <w:color w:val="000000"/>
                <w:sz w:val="22"/>
                <w:szCs w:val="22"/>
              </w:rPr>
              <w:t>1518</w:t>
            </w:r>
            <w:r w:rsidR="00106768" w:rsidRPr="00BC6782">
              <w:rPr>
                <w:rFonts w:asciiTheme="minorHAnsi" w:hAnsiTheme="minorHAnsi" w:cstheme="minorHAnsi"/>
                <w:color w:val="000000"/>
                <w:sz w:val="22"/>
                <w:szCs w:val="22"/>
              </w:rPr>
              <w:t>.</w:t>
            </w:r>
            <w:r w:rsidRPr="00BC6782">
              <w:rPr>
                <w:rFonts w:asciiTheme="minorHAnsi" w:hAnsiTheme="minorHAnsi" w:cstheme="minorHAnsi"/>
                <w:color w:val="000000"/>
                <w:sz w:val="22"/>
                <w:szCs w:val="22"/>
              </w:rPr>
              <w:t>15</w:t>
            </w:r>
          </w:p>
        </w:tc>
        <w:tc>
          <w:tcPr>
            <w:tcW w:w="3118" w:type="dxa"/>
            <w:shd w:val="clear" w:color="auto" w:fill="auto"/>
            <w:tcMar>
              <w:top w:w="15" w:type="dxa"/>
              <w:left w:w="15" w:type="dxa"/>
              <w:bottom w:w="0" w:type="dxa"/>
              <w:right w:w="15" w:type="dxa"/>
            </w:tcMar>
            <w:vAlign w:val="center"/>
          </w:tcPr>
          <w:p w14:paraId="7972F433" w14:textId="59317406" w:rsidR="009637A4" w:rsidRPr="002949CA" w:rsidRDefault="009637A4" w:rsidP="00CE2BA5">
            <w:pPr>
              <w:pStyle w:val="ListParagraph"/>
              <w:numPr>
                <w:ilvl w:val="0"/>
                <w:numId w:val="23"/>
              </w:numPr>
              <w:ind w:left="410" w:right="127"/>
              <w:jc w:val="both"/>
              <w:rPr>
                <w:rFonts w:asciiTheme="minorHAnsi" w:hAnsiTheme="minorHAnsi" w:cstheme="minorHAnsi"/>
                <w:color w:val="000000"/>
                <w:sz w:val="22"/>
                <w:szCs w:val="22"/>
                <w:lang w:val="en-US"/>
              </w:rPr>
            </w:pPr>
            <w:r w:rsidRPr="002949CA">
              <w:rPr>
                <w:rFonts w:asciiTheme="minorHAnsi" w:hAnsiTheme="minorHAnsi" w:cstheme="minorHAnsi"/>
                <w:color w:val="000000"/>
                <w:sz w:val="22"/>
                <w:szCs w:val="22"/>
                <w:lang w:val="en-US"/>
              </w:rPr>
              <w:t>The cost assessment for building and civil works is done in accordance with the benchmark or market cost, as per the percentage of work completed</w:t>
            </w:r>
            <w:r w:rsidR="003E7020" w:rsidRPr="002949CA">
              <w:rPr>
                <w:rFonts w:asciiTheme="minorHAnsi" w:hAnsiTheme="minorHAnsi" w:cstheme="minorHAnsi"/>
                <w:color w:val="000000"/>
                <w:sz w:val="22"/>
                <w:szCs w:val="22"/>
                <w:lang w:val="en-US"/>
              </w:rPr>
              <w:t xml:space="preserve"> as on </w:t>
            </w:r>
            <w:r w:rsidR="002949CA" w:rsidRPr="002949CA">
              <w:rPr>
                <w:rFonts w:asciiTheme="minorHAnsi" w:hAnsiTheme="minorHAnsi" w:cstheme="minorHAnsi"/>
                <w:color w:val="000000"/>
                <w:sz w:val="22"/>
                <w:szCs w:val="22"/>
                <w:lang w:val="en-US"/>
              </w:rPr>
              <w:t>02/01/2025</w:t>
            </w:r>
            <w:r w:rsidRPr="002949CA">
              <w:rPr>
                <w:rFonts w:asciiTheme="minorHAnsi" w:hAnsiTheme="minorHAnsi" w:cstheme="minorHAnsi"/>
                <w:color w:val="000000"/>
                <w:sz w:val="22"/>
                <w:szCs w:val="22"/>
                <w:lang w:val="en-US"/>
              </w:rPr>
              <w:t>. For detailed calculation please refer to Table No. 1 below.</w:t>
            </w:r>
          </w:p>
          <w:p w14:paraId="5F9DD483" w14:textId="11BFF568" w:rsidR="009637A4" w:rsidRPr="002949CA" w:rsidRDefault="009637A4" w:rsidP="00CE2BA5">
            <w:pPr>
              <w:pStyle w:val="ListParagraph"/>
              <w:numPr>
                <w:ilvl w:val="0"/>
                <w:numId w:val="23"/>
              </w:numPr>
              <w:ind w:left="410" w:right="127"/>
              <w:jc w:val="both"/>
              <w:rPr>
                <w:rFonts w:asciiTheme="minorHAnsi" w:hAnsiTheme="minorHAnsi" w:cstheme="minorHAnsi"/>
                <w:color w:val="000000"/>
                <w:sz w:val="22"/>
                <w:szCs w:val="22"/>
                <w:lang w:val="en-US"/>
              </w:rPr>
            </w:pPr>
            <w:r w:rsidRPr="002949CA">
              <w:rPr>
                <w:rFonts w:asciiTheme="minorHAnsi" w:hAnsiTheme="minorHAnsi" w:cstheme="minorHAnsi"/>
                <w:color w:val="000000"/>
                <w:sz w:val="22"/>
                <w:szCs w:val="22"/>
                <w:lang w:val="en-US"/>
              </w:rPr>
              <w:t>Material/ Inventory lying at site is not considered in this cost.</w:t>
            </w:r>
          </w:p>
          <w:p w14:paraId="5506FAD7" w14:textId="024D828E" w:rsidR="006E6C85" w:rsidRPr="002949CA" w:rsidRDefault="009637A4" w:rsidP="00AE5E69">
            <w:pPr>
              <w:pStyle w:val="ListParagraph"/>
              <w:numPr>
                <w:ilvl w:val="0"/>
                <w:numId w:val="23"/>
              </w:numPr>
              <w:ind w:left="410" w:right="127"/>
              <w:jc w:val="both"/>
              <w:rPr>
                <w:rFonts w:asciiTheme="minorHAnsi" w:hAnsiTheme="minorHAnsi" w:cstheme="minorHAnsi"/>
                <w:color w:val="000000"/>
                <w:sz w:val="22"/>
                <w:szCs w:val="22"/>
                <w:lang w:val="en-US"/>
              </w:rPr>
            </w:pPr>
            <w:r w:rsidRPr="002949CA">
              <w:rPr>
                <w:rFonts w:asciiTheme="minorHAnsi" w:hAnsiTheme="minorHAnsi" w:cstheme="minorHAnsi"/>
                <w:color w:val="000000"/>
                <w:sz w:val="22"/>
                <w:szCs w:val="22"/>
                <w:lang w:val="en-US"/>
              </w:rPr>
              <w:t xml:space="preserve">Any advances paid to the parties for which work is not </w:t>
            </w:r>
            <w:r w:rsidR="007940E2" w:rsidRPr="002949CA">
              <w:rPr>
                <w:rFonts w:asciiTheme="minorHAnsi" w:hAnsiTheme="minorHAnsi" w:cstheme="minorHAnsi"/>
                <w:color w:val="000000"/>
                <w:sz w:val="22"/>
                <w:szCs w:val="22"/>
                <w:lang w:val="en-US"/>
              </w:rPr>
              <w:t>completed are</w:t>
            </w:r>
            <w:r w:rsidRPr="002949CA">
              <w:rPr>
                <w:rFonts w:asciiTheme="minorHAnsi" w:hAnsiTheme="minorHAnsi" w:cstheme="minorHAnsi"/>
                <w:color w:val="000000"/>
                <w:sz w:val="22"/>
                <w:szCs w:val="22"/>
                <w:lang w:val="en-US"/>
              </w:rPr>
              <w:t xml:space="preserve"> not captured </w:t>
            </w:r>
            <w:r w:rsidR="007940E2" w:rsidRPr="002949CA">
              <w:rPr>
                <w:rFonts w:asciiTheme="minorHAnsi" w:hAnsiTheme="minorHAnsi" w:cstheme="minorHAnsi"/>
                <w:color w:val="000000"/>
                <w:sz w:val="22"/>
                <w:szCs w:val="22"/>
                <w:lang w:val="en-US"/>
              </w:rPr>
              <w:t xml:space="preserve">in the above assessment </w:t>
            </w:r>
            <w:r w:rsidRPr="002949CA">
              <w:rPr>
                <w:rFonts w:asciiTheme="minorHAnsi" w:hAnsiTheme="minorHAnsi" w:cstheme="minorHAnsi"/>
                <w:color w:val="000000"/>
                <w:sz w:val="22"/>
                <w:szCs w:val="22"/>
                <w:lang w:val="en-US"/>
              </w:rPr>
              <w:t>which may have been inc</w:t>
            </w:r>
            <w:r w:rsidR="007940E2" w:rsidRPr="002949CA">
              <w:rPr>
                <w:rFonts w:asciiTheme="minorHAnsi" w:hAnsiTheme="minorHAnsi" w:cstheme="minorHAnsi"/>
                <w:color w:val="000000"/>
                <w:sz w:val="22"/>
                <w:szCs w:val="22"/>
                <w:lang w:val="en-US"/>
              </w:rPr>
              <w:t>luded in the CA Certificate. T</w:t>
            </w:r>
            <w:r w:rsidRPr="002949CA">
              <w:rPr>
                <w:rFonts w:asciiTheme="minorHAnsi" w:hAnsiTheme="minorHAnsi" w:cstheme="minorHAnsi"/>
                <w:color w:val="000000"/>
                <w:sz w:val="22"/>
                <w:szCs w:val="22"/>
                <w:lang w:val="en-US"/>
              </w:rPr>
              <w:t xml:space="preserve">his </w:t>
            </w:r>
            <w:r w:rsidR="007940E2" w:rsidRPr="002949CA">
              <w:rPr>
                <w:rFonts w:asciiTheme="minorHAnsi" w:hAnsiTheme="minorHAnsi" w:cstheme="minorHAnsi"/>
                <w:color w:val="000000"/>
                <w:sz w:val="22"/>
                <w:szCs w:val="22"/>
                <w:lang w:val="en-US"/>
              </w:rPr>
              <w:t xml:space="preserve">may be one of the </w:t>
            </w:r>
            <w:r w:rsidR="0025346F" w:rsidRPr="002949CA">
              <w:rPr>
                <w:rFonts w:asciiTheme="minorHAnsi" w:hAnsiTheme="minorHAnsi" w:cstheme="minorHAnsi"/>
                <w:color w:val="000000"/>
                <w:sz w:val="22"/>
                <w:szCs w:val="22"/>
                <w:lang w:val="en-US"/>
              </w:rPr>
              <w:t>reasons</w:t>
            </w:r>
            <w:r w:rsidR="007940E2" w:rsidRPr="002949CA">
              <w:rPr>
                <w:rFonts w:asciiTheme="minorHAnsi" w:hAnsiTheme="minorHAnsi" w:cstheme="minorHAnsi"/>
                <w:color w:val="000000"/>
                <w:sz w:val="22"/>
                <w:szCs w:val="22"/>
                <w:lang w:val="en-US"/>
              </w:rPr>
              <w:t xml:space="preserve"> for</w:t>
            </w:r>
            <w:r w:rsidRPr="002949CA">
              <w:rPr>
                <w:rFonts w:asciiTheme="minorHAnsi" w:hAnsiTheme="minorHAnsi" w:cstheme="minorHAnsi"/>
                <w:color w:val="000000"/>
                <w:sz w:val="22"/>
                <w:szCs w:val="22"/>
                <w:lang w:val="en-US"/>
              </w:rPr>
              <w:t xml:space="preserve"> difference </w:t>
            </w:r>
            <w:r w:rsidR="007940E2" w:rsidRPr="002949CA">
              <w:rPr>
                <w:rFonts w:asciiTheme="minorHAnsi" w:hAnsiTheme="minorHAnsi" w:cstheme="minorHAnsi"/>
                <w:color w:val="000000"/>
                <w:sz w:val="22"/>
                <w:szCs w:val="22"/>
                <w:lang w:val="en-US"/>
              </w:rPr>
              <w:t>in CA certificate and our assessment.</w:t>
            </w:r>
          </w:p>
          <w:p w14:paraId="27AEBD6D" w14:textId="64B48E3D" w:rsidR="003E7020" w:rsidRPr="002949CA" w:rsidRDefault="003E7020" w:rsidP="003E7020">
            <w:pPr>
              <w:pStyle w:val="ListParagraph"/>
              <w:numPr>
                <w:ilvl w:val="0"/>
                <w:numId w:val="23"/>
              </w:numPr>
              <w:ind w:left="410" w:right="127"/>
              <w:jc w:val="both"/>
              <w:rPr>
                <w:rFonts w:asciiTheme="minorHAnsi" w:hAnsiTheme="minorHAnsi" w:cstheme="minorHAnsi"/>
                <w:color w:val="000000"/>
                <w:sz w:val="22"/>
                <w:szCs w:val="22"/>
                <w:lang w:val="en-US"/>
              </w:rPr>
            </w:pPr>
            <w:r w:rsidRPr="002949CA">
              <w:rPr>
                <w:rFonts w:asciiTheme="minorHAnsi" w:hAnsiTheme="minorHAnsi" w:cstheme="minorHAnsi"/>
                <w:color w:val="000000"/>
                <w:sz w:val="22"/>
                <w:szCs w:val="22"/>
                <w:lang w:val="en-US"/>
              </w:rPr>
              <w:t>It is also to be noted that CA Certificate is dated:</w:t>
            </w:r>
            <w:r w:rsidR="002949CA">
              <w:rPr>
                <w:rFonts w:asciiTheme="minorHAnsi" w:hAnsiTheme="minorHAnsi" w:cstheme="minorHAnsi"/>
                <w:color w:val="000000"/>
                <w:sz w:val="22"/>
                <w:szCs w:val="22"/>
                <w:lang w:val="en-US"/>
              </w:rPr>
              <w:t xml:space="preserve"> 30/09/2024</w:t>
            </w:r>
            <w:r w:rsidRPr="002949CA">
              <w:rPr>
                <w:rFonts w:asciiTheme="minorHAnsi" w:hAnsiTheme="minorHAnsi" w:cstheme="minorHAnsi"/>
                <w:color w:val="000000"/>
                <w:sz w:val="22"/>
                <w:szCs w:val="22"/>
                <w:lang w:val="en-US"/>
              </w:rPr>
              <w:t xml:space="preserve">, whereas the LIE assessment is based on the survey done on </w:t>
            </w:r>
            <w:r w:rsidR="00676618">
              <w:rPr>
                <w:rFonts w:asciiTheme="minorHAnsi" w:hAnsiTheme="minorHAnsi" w:cstheme="minorHAnsi"/>
                <w:color w:val="000000"/>
                <w:sz w:val="22"/>
                <w:szCs w:val="22"/>
                <w:lang w:val="en-US"/>
              </w:rPr>
              <w:t>02/01/2025</w:t>
            </w:r>
            <w:r w:rsidRPr="002949CA">
              <w:rPr>
                <w:rFonts w:asciiTheme="minorHAnsi" w:hAnsiTheme="minorHAnsi" w:cstheme="minorHAnsi"/>
                <w:color w:val="000000"/>
                <w:sz w:val="22"/>
                <w:szCs w:val="22"/>
                <w:lang w:val="en-US"/>
              </w:rPr>
              <w:t>.</w:t>
            </w:r>
          </w:p>
        </w:tc>
      </w:tr>
      <w:tr w:rsidR="004800F2" w:rsidRPr="00451308" w14:paraId="5B4CFD39" w14:textId="77777777" w:rsidTr="00C87C57">
        <w:trPr>
          <w:trHeight w:val="197"/>
          <w:jc w:val="center"/>
        </w:trPr>
        <w:tc>
          <w:tcPr>
            <w:tcW w:w="525" w:type="dxa"/>
            <w:vAlign w:val="center"/>
          </w:tcPr>
          <w:p w14:paraId="3F7377F0" w14:textId="52C8389D" w:rsidR="00611346" w:rsidRPr="00451308" w:rsidRDefault="00611346" w:rsidP="00157251">
            <w:pPr>
              <w:pStyle w:val="ListParagraph"/>
              <w:numPr>
                <w:ilvl w:val="0"/>
                <w:numId w:val="18"/>
              </w:numPr>
              <w:jc w:val="center"/>
              <w:rPr>
                <w:rFonts w:asciiTheme="minorHAnsi" w:hAnsiTheme="minorHAnsi" w:cstheme="minorHAnsi"/>
                <w:color w:val="000000"/>
                <w:sz w:val="22"/>
                <w:szCs w:val="22"/>
                <w:lang w:eastAsia="en-IN"/>
              </w:rPr>
            </w:pPr>
          </w:p>
        </w:tc>
        <w:tc>
          <w:tcPr>
            <w:tcW w:w="3014" w:type="dxa"/>
            <w:shd w:val="clear" w:color="auto" w:fill="auto"/>
            <w:tcMar>
              <w:top w:w="15" w:type="dxa"/>
              <w:left w:w="15" w:type="dxa"/>
              <w:bottom w:w="0" w:type="dxa"/>
              <w:right w:w="15" w:type="dxa"/>
            </w:tcMar>
            <w:vAlign w:val="center"/>
            <w:hideMark/>
          </w:tcPr>
          <w:p w14:paraId="723CE298" w14:textId="4AB24819" w:rsidR="00611346" w:rsidRPr="00451308" w:rsidRDefault="00611346" w:rsidP="00B6594A">
            <w:pPr>
              <w:ind w:left="22" w:right="127"/>
              <w:rPr>
                <w:rFonts w:asciiTheme="minorHAnsi" w:hAnsiTheme="minorHAnsi" w:cstheme="minorHAnsi"/>
                <w:color w:val="000000"/>
                <w:sz w:val="22"/>
                <w:szCs w:val="22"/>
                <w:highlight w:val="yellow"/>
              </w:rPr>
            </w:pPr>
            <w:r w:rsidRPr="00451308">
              <w:rPr>
                <w:rFonts w:asciiTheme="minorHAnsi" w:hAnsiTheme="minorHAnsi" w:cstheme="minorHAnsi"/>
                <w:color w:val="000000"/>
                <w:sz w:val="22"/>
                <w:szCs w:val="22"/>
                <w:lang w:eastAsia="en-IN"/>
              </w:rPr>
              <w:t xml:space="preserve">Plant &amp; Machineries </w:t>
            </w:r>
          </w:p>
        </w:tc>
        <w:tc>
          <w:tcPr>
            <w:tcW w:w="1418" w:type="dxa"/>
            <w:vAlign w:val="center"/>
          </w:tcPr>
          <w:p w14:paraId="67D482B3" w14:textId="2E7E1027" w:rsidR="00611346" w:rsidRPr="00451308" w:rsidRDefault="00122969" w:rsidP="00611346">
            <w:pPr>
              <w:jc w:val="center"/>
              <w:rPr>
                <w:rFonts w:asciiTheme="minorHAnsi" w:hAnsiTheme="minorHAnsi" w:cstheme="minorHAnsi"/>
                <w:color w:val="000000"/>
                <w:sz w:val="22"/>
                <w:szCs w:val="22"/>
                <w:highlight w:val="yellow"/>
              </w:rPr>
            </w:pPr>
            <w:r w:rsidRPr="00451308">
              <w:rPr>
                <w:rFonts w:asciiTheme="minorHAnsi" w:hAnsiTheme="minorHAnsi" w:cstheme="minorHAnsi"/>
                <w:color w:val="000000"/>
                <w:sz w:val="22"/>
                <w:szCs w:val="22"/>
                <w:lang w:eastAsia="en-IN"/>
              </w:rPr>
              <w:t>5666.00</w:t>
            </w:r>
          </w:p>
        </w:tc>
        <w:tc>
          <w:tcPr>
            <w:tcW w:w="1559" w:type="dxa"/>
            <w:shd w:val="clear" w:color="auto" w:fill="auto"/>
            <w:tcMar>
              <w:top w:w="15" w:type="dxa"/>
              <w:left w:w="15" w:type="dxa"/>
              <w:bottom w:w="0" w:type="dxa"/>
              <w:right w:w="15" w:type="dxa"/>
            </w:tcMar>
            <w:vAlign w:val="center"/>
          </w:tcPr>
          <w:p w14:paraId="09A3FA1B" w14:textId="5CE454EA" w:rsidR="00611346" w:rsidRPr="00451308" w:rsidRDefault="002949CA" w:rsidP="006E1F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3263.64</w:t>
            </w:r>
          </w:p>
        </w:tc>
        <w:tc>
          <w:tcPr>
            <w:tcW w:w="1276" w:type="dxa"/>
            <w:shd w:val="clear" w:color="auto" w:fill="auto"/>
            <w:tcMar>
              <w:top w:w="15" w:type="dxa"/>
              <w:left w:w="15" w:type="dxa"/>
              <w:bottom w:w="0" w:type="dxa"/>
              <w:right w:w="15" w:type="dxa"/>
            </w:tcMar>
            <w:vAlign w:val="center"/>
          </w:tcPr>
          <w:p w14:paraId="72BE8F42" w14:textId="3E67EEA3" w:rsidR="00611346" w:rsidRPr="00451308" w:rsidRDefault="00E51133" w:rsidP="00E17932">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118" w:type="dxa"/>
            <w:shd w:val="clear" w:color="auto" w:fill="auto"/>
            <w:tcMar>
              <w:top w:w="15" w:type="dxa"/>
              <w:left w:w="15" w:type="dxa"/>
              <w:bottom w:w="0" w:type="dxa"/>
              <w:right w:w="15" w:type="dxa"/>
            </w:tcMar>
            <w:vAlign w:val="center"/>
          </w:tcPr>
          <w:p w14:paraId="0A80470D" w14:textId="0812139D" w:rsidR="003E10CF" w:rsidRPr="00E068CD" w:rsidRDefault="007C29FD" w:rsidP="00224F52">
            <w:pPr>
              <w:pStyle w:val="ListParagraph"/>
              <w:numPr>
                <w:ilvl w:val="0"/>
                <w:numId w:val="27"/>
              </w:numPr>
              <w:ind w:right="127"/>
              <w:jc w:val="both"/>
              <w:rPr>
                <w:rFonts w:asciiTheme="minorHAnsi" w:hAnsiTheme="minorHAnsi" w:cstheme="minorHAnsi"/>
                <w:color w:val="000000"/>
                <w:sz w:val="22"/>
                <w:szCs w:val="22"/>
              </w:rPr>
            </w:pPr>
            <w:r>
              <w:rPr>
                <w:rFonts w:asciiTheme="minorHAnsi" w:hAnsiTheme="minorHAnsi" w:cstheme="minorHAnsi"/>
                <w:color w:val="000000"/>
                <w:sz w:val="22"/>
                <w:szCs w:val="22"/>
              </w:rPr>
              <w:t>Some Plant and M</w:t>
            </w:r>
            <w:r w:rsidR="005B6043" w:rsidRPr="00E068CD">
              <w:rPr>
                <w:rFonts w:asciiTheme="minorHAnsi" w:hAnsiTheme="minorHAnsi" w:cstheme="minorHAnsi"/>
                <w:color w:val="000000"/>
                <w:sz w:val="22"/>
                <w:szCs w:val="22"/>
              </w:rPr>
              <w:t xml:space="preserve">achineries or equipment have been </w:t>
            </w:r>
            <w:r w:rsidR="00106768" w:rsidRPr="00E068CD">
              <w:rPr>
                <w:rFonts w:asciiTheme="minorHAnsi" w:hAnsiTheme="minorHAnsi" w:cstheme="minorHAnsi"/>
                <w:color w:val="000000"/>
                <w:sz w:val="22"/>
                <w:szCs w:val="22"/>
              </w:rPr>
              <w:t>arrived.</w:t>
            </w:r>
          </w:p>
          <w:p w14:paraId="07814935" w14:textId="7466B430" w:rsidR="003E10CF" w:rsidRPr="00E81FA4" w:rsidRDefault="00106768" w:rsidP="00224F52">
            <w:pPr>
              <w:pStyle w:val="ListParagraph"/>
              <w:numPr>
                <w:ilvl w:val="0"/>
                <w:numId w:val="27"/>
              </w:numPr>
              <w:ind w:right="127"/>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As per CA Certificate </w:t>
            </w:r>
            <w:r w:rsidR="00B20964">
              <w:rPr>
                <w:rFonts w:asciiTheme="minorHAnsi" w:hAnsiTheme="minorHAnsi" w:cstheme="minorHAnsi"/>
                <w:color w:val="000000"/>
                <w:sz w:val="22"/>
                <w:szCs w:val="22"/>
              </w:rPr>
              <w:t>3263.64</w:t>
            </w:r>
            <w:r w:rsidR="003E10CF" w:rsidRPr="00E81FA4">
              <w:rPr>
                <w:rFonts w:asciiTheme="minorHAnsi" w:hAnsiTheme="minorHAnsi" w:cstheme="minorHAnsi"/>
                <w:color w:val="000000"/>
                <w:sz w:val="22"/>
                <w:szCs w:val="22"/>
              </w:rPr>
              <w:t xml:space="preserve"> Lacs has been spent on P&amp;M.</w:t>
            </w:r>
          </w:p>
          <w:p w14:paraId="4788846C" w14:textId="4ADF05A8" w:rsidR="00DA2BDC" w:rsidRPr="00885446" w:rsidRDefault="003E10CF" w:rsidP="00885446">
            <w:pPr>
              <w:pStyle w:val="ListParagraph"/>
              <w:numPr>
                <w:ilvl w:val="0"/>
                <w:numId w:val="27"/>
              </w:numPr>
              <w:ind w:right="127"/>
              <w:jc w:val="both"/>
              <w:rPr>
                <w:rFonts w:asciiTheme="minorHAnsi" w:hAnsiTheme="minorHAnsi" w:cstheme="minorHAnsi"/>
                <w:color w:val="000000"/>
                <w:sz w:val="22"/>
                <w:szCs w:val="22"/>
              </w:rPr>
            </w:pPr>
            <w:r w:rsidRPr="00D464CE">
              <w:rPr>
                <w:rFonts w:asciiTheme="minorHAnsi" w:hAnsiTheme="minorHAnsi" w:cstheme="minorHAnsi"/>
                <w:color w:val="000000"/>
                <w:sz w:val="22"/>
                <w:szCs w:val="22"/>
              </w:rPr>
              <w:t xml:space="preserve">As informed to us by the company, only advance amount has been paid to suppliers and vendors as listed in Table </w:t>
            </w:r>
            <w:r w:rsidR="001E5126" w:rsidRPr="00D464CE">
              <w:rPr>
                <w:rFonts w:asciiTheme="minorHAnsi" w:hAnsiTheme="minorHAnsi" w:cstheme="minorHAnsi"/>
                <w:color w:val="000000"/>
                <w:sz w:val="22"/>
                <w:szCs w:val="22"/>
              </w:rPr>
              <w:t>2</w:t>
            </w:r>
            <w:r w:rsidRPr="00D464CE">
              <w:rPr>
                <w:rFonts w:asciiTheme="minorHAnsi" w:hAnsiTheme="minorHAnsi" w:cstheme="minorHAnsi"/>
                <w:color w:val="000000"/>
                <w:sz w:val="22"/>
                <w:szCs w:val="22"/>
              </w:rPr>
              <w:t xml:space="preserve"> below which is reflected in CA certificate.</w:t>
            </w:r>
          </w:p>
        </w:tc>
      </w:tr>
      <w:tr w:rsidR="004800F2" w:rsidRPr="00451308" w14:paraId="661638A3" w14:textId="77777777" w:rsidTr="00C87C57">
        <w:trPr>
          <w:trHeight w:val="197"/>
          <w:jc w:val="center"/>
        </w:trPr>
        <w:tc>
          <w:tcPr>
            <w:tcW w:w="525" w:type="dxa"/>
            <w:vAlign w:val="center"/>
          </w:tcPr>
          <w:p w14:paraId="3854A6DA" w14:textId="7632643C" w:rsidR="00611346" w:rsidRPr="00451308" w:rsidRDefault="00611346" w:rsidP="00157251">
            <w:pPr>
              <w:pStyle w:val="ListParagraph"/>
              <w:numPr>
                <w:ilvl w:val="0"/>
                <w:numId w:val="18"/>
              </w:numPr>
              <w:jc w:val="center"/>
              <w:rPr>
                <w:rFonts w:asciiTheme="minorHAnsi" w:hAnsiTheme="minorHAnsi" w:cstheme="minorHAnsi"/>
                <w:color w:val="000000"/>
                <w:sz w:val="22"/>
                <w:szCs w:val="22"/>
                <w:lang w:eastAsia="en-IN"/>
              </w:rPr>
            </w:pPr>
          </w:p>
        </w:tc>
        <w:tc>
          <w:tcPr>
            <w:tcW w:w="3014" w:type="dxa"/>
            <w:shd w:val="clear" w:color="auto" w:fill="auto"/>
            <w:tcMar>
              <w:top w:w="15" w:type="dxa"/>
              <w:left w:w="15" w:type="dxa"/>
              <w:bottom w:w="0" w:type="dxa"/>
              <w:right w:w="15" w:type="dxa"/>
            </w:tcMar>
            <w:vAlign w:val="center"/>
          </w:tcPr>
          <w:p w14:paraId="1B49122D" w14:textId="7CB7CDEC" w:rsidR="00122969" w:rsidRPr="00451308" w:rsidRDefault="00122969" w:rsidP="00B6594A">
            <w:pPr>
              <w:ind w:left="22"/>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Other</w:t>
            </w:r>
          </w:p>
        </w:tc>
        <w:tc>
          <w:tcPr>
            <w:tcW w:w="1418" w:type="dxa"/>
            <w:vAlign w:val="center"/>
          </w:tcPr>
          <w:p w14:paraId="5D4AFB26" w14:textId="3C2AFC12" w:rsidR="00611346" w:rsidRPr="00451308" w:rsidRDefault="00122969" w:rsidP="00611346">
            <w:pPr>
              <w:jc w:val="center"/>
              <w:rPr>
                <w:rFonts w:asciiTheme="minorHAnsi" w:hAnsiTheme="minorHAnsi" w:cstheme="minorHAnsi"/>
                <w:color w:val="000000"/>
                <w:sz w:val="22"/>
                <w:szCs w:val="22"/>
                <w:highlight w:val="yellow"/>
              </w:rPr>
            </w:pPr>
            <w:r w:rsidRPr="00451308">
              <w:rPr>
                <w:rFonts w:asciiTheme="minorHAnsi" w:hAnsiTheme="minorHAnsi" w:cstheme="minorHAnsi"/>
                <w:color w:val="000000"/>
                <w:sz w:val="22"/>
                <w:szCs w:val="22"/>
                <w:lang w:eastAsia="en-IN"/>
              </w:rPr>
              <w:t>536.00</w:t>
            </w:r>
          </w:p>
        </w:tc>
        <w:tc>
          <w:tcPr>
            <w:tcW w:w="1559" w:type="dxa"/>
            <w:shd w:val="clear" w:color="auto" w:fill="auto"/>
            <w:tcMar>
              <w:top w:w="15" w:type="dxa"/>
              <w:left w:w="15" w:type="dxa"/>
              <w:bottom w:w="0" w:type="dxa"/>
              <w:right w:w="15" w:type="dxa"/>
            </w:tcMar>
            <w:vAlign w:val="center"/>
          </w:tcPr>
          <w:p w14:paraId="2091C07E" w14:textId="6CCC3EBE" w:rsidR="00611346" w:rsidRPr="00451308" w:rsidRDefault="00496CA2" w:rsidP="00611346">
            <w:pPr>
              <w:jc w:val="center"/>
              <w:rPr>
                <w:rFonts w:asciiTheme="minorHAnsi" w:hAnsiTheme="minorHAnsi" w:cstheme="minorHAnsi"/>
                <w:color w:val="000000"/>
                <w:sz w:val="22"/>
                <w:szCs w:val="22"/>
              </w:rPr>
            </w:pPr>
            <w:r>
              <w:rPr>
                <w:rFonts w:asciiTheme="minorHAnsi" w:hAnsiTheme="minorHAnsi" w:cstheme="minorHAnsi"/>
                <w:color w:val="000000"/>
                <w:sz w:val="22"/>
                <w:szCs w:val="22"/>
              </w:rPr>
              <w:t>166.93</w:t>
            </w:r>
          </w:p>
        </w:tc>
        <w:tc>
          <w:tcPr>
            <w:tcW w:w="1276" w:type="dxa"/>
            <w:shd w:val="clear" w:color="auto" w:fill="auto"/>
            <w:tcMar>
              <w:top w:w="15" w:type="dxa"/>
              <w:left w:w="15" w:type="dxa"/>
              <w:bottom w:w="0" w:type="dxa"/>
              <w:right w:w="15" w:type="dxa"/>
            </w:tcMar>
            <w:vAlign w:val="center"/>
          </w:tcPr>
          <w:p w14:paraId="12925387" w14:textId="791E02B4" w:rsidR="00611346" w:rsidRPr="00451308" w:rsidRDefault="00611346" w:rsidP="00611346">
            <w:pPr>
              <w:jc w:val="center"/>
              <w:rPr>
                <w:rFonts w:asciiTheme="minorHAnsi" w:hAnsiTheme="minorHAnsi" w:cstheme="minorHAnsi"/>
                <w:color w:val="000000"/>
                <w:sz w:val="22"/>
                <w:szCs w:val="22"/>
              </w:rPr>
            </w:pPr>
            <w:r w:rsidRPr="00451308">
              <w:rPr>
                <w:rFonts w:asciiTheme="minorHAnsi" w:hAnsiTheme="minorHAnsi" w:cstheme="minorHAnsi"/>
                <w:color w:val="000000"/>
                <w:sz w:val="22"/>
                <w:szCs w:val="22"/>
              </w:rPr>
              <w:t>Nil</w:t>
            </w:r>
          </w:p>
        </w:tc>
        <w:tc>
          <w:tcPr>
            <w:tcW w:w="3118" w:type="dxa"/>
            <w:shd w:val="clear" w:color="auto" w:fill="auto"/>
            <w:tcMar>
              <w:top w:w="15" w:type="dxa"/>
              <w:left w:w="15" w:type="dxa"/>
              <w:bottom w:w="0" w:type="dxa"/>
              <w:right w:w="15" w:type="dxa"/>
            </w:tcMar>
            <w:vAlign w:val="center"/>
          </w:tcPr>
          <w:p w14:paraId="129B2CE6" w14:textId="3B382005" w:rsidR="007E0EDD" w:rsidRPr="00451308" w:rsidRDefault="007E0EDD" w:rsidP="002658FE">
            <w:pPr>
              <w:ind w:left="126" w:right="127"/>
              <w:jc w:val="both"/>
              <w:rPr>
                <w:rFonts w:asciiTheme="minorHAnsi" w:hAnsiTheme="minorHAnsi" w:cstheme="minorHAnsi"/>
                <w:color w:val="000000"/>
                <w:sz w:val="22"/>
                <w:szCs w:val="22"/>
                <w:lang w:val="en-US"/>
              </w:rPr>
            </w:pPr>
            <w:r w:rsidRPr="00451308">
              <w:rPr>
                <w:rFonts w:asciiTheme="minorHAnsi" w:hAnsiTheme="minorHAnsi" w:cstheme="minorHAnsi"/>
                <w:color w:val="000000"/>
                <w:sz w:val="22"/>
                <w:szCs w:val="22"/>
                <w:lang w:val="en-US"/>
              </w:rPr>
              <w:t xml:space="preserve">Since breakup was not available </w:t>
            </w:r>
            <w:r w:rsidR="00B20964" w:rsidRPr="00451308">
              <w:rPr>
                <w:rFonts w:asciiTheme="minorHAnsi" w:hAnsiTheme="minorHAnsi" w:cstheme="minorHAnsi"/>
                <w:color w:val="000000"/>
                <w:sz w:val="22"/>
                <w:szCs w:val="22"/>
                <w:lang w:val="en-US"/>
              </w:rPr>
              <w:t>thus,</w:t>
            </w:r>
            <w:r w:rsidRPr="00451308">
              <w:rPr>
                <w:rFonts w:asciiTheme="minorHAnsi" w:hAnsiTheme="minorHAnsi" w:cstheme="minorHAnsi"/>
                <w:color w:val="000000"/>
                <w:sz w:val="22"/>
                <w:szCs w:val="22"/>
                <w:lang w:val="en-US"/>
              </w:rPr>
              <w:t xml:space="preserve"> </w:t>
            </w:r>
            <w:r w:rsidR="002658FE" w:rsidRPr="00451308">
              <w:rPr>
                <w:rFonts w:asciiTheme="minorHAnsi" w:hAnsiTheme="minorHAnsi" w:cstheme="minorHAnsi"/>
                <w:color w:val="000000"/>
                <w:sz w:val="22"/>
                <w:szCs w:val="22"/>
                <w:lang w:val="en-US"/>
              </w:rPr>
              <w:t xml:space="preserve">we </w:t>
            </w:r>
            <w:r w:rsidRPr="00451308">
              <w:rPr>
                <w:rFonts w:asciiTheme="minorHAnsi" w:hAnsiTheme="minorHAnsi" w:cstheme="minorHAnsi"/>
                <w:color w:val="000000"/>
                <w:sz w:val="22"/>
                <w:szCs w:val="22"/>
                <w:lang w:val="en-US"/>
              </w:rPr>
              <w:t xml:space="preserve">have not commented on this </w:t>
            </w:r>
            <w:r w:rsidR="00DB086D" w:rsidRPr="00451308">
              <w:rPr>
                <w:rFonts w:asciiTheme="minorHAnsi" w:hAnsiTheme="minorHAnsi" w:cstheme="minorHAnsi"/>
                <w:color w:val="000000"/>
                <w:sz w:val="22"/>
                <w:szCs w:val="22"/>
                <w:lang w:val="en-US"/>
              </w:rPr>
              <w:t>item.</w:t>
            </w:r>
          </w:p>
        </w:tc>
      </w:tr>
      <w:tr w:rsidR="004800F2" w:rsidRPr="00451308" w14:paraId="4B16CE98" w14:textId="77777777" w:rsidTr="00C87C57">
        <w:trPr>
          <w:trHeight w:val="356"/>
          <w:jc w:val="center"/>
        </w:trPr>
        <w:tc>
          <w:tcPr>
            <w:tcW w:w="525" w:type="dxa"/>
            <w:shd w:val="clear" w:color="auto" w:fill="002060"/>
          </w:tcPr>
          <w:p w14:paraId="6E8BF49E" w14:textId="7AE48560" w:rsidR="006E6C85" w:rsidRPr="00451308" w:rsidRDefault="006E6C85" w:rsidP="004362B5">
            <w:pPr>
              <w:jc w:val="center"/>
              <w:rPr>
                <w:rFonts w:asciiTheme="minorHAnsi" w:hAnsiTheme="minorHAnsi" w:cstheme="minorHAnsi"/>
                <w:b/>
                <w:color w:val="000000"/>
                <w:sz w:val="22"/>
                <w:szCs w:val="22"/>
                <w:lang w:eastAsia="en-IN"/>
              </w:rPr>
            </w:pPr>
          </w:p>
        </w:tc>
        <w:tc>
          <w:tcPr>
            <w:tcW w:w="3014" w:type="dxa"/>
            <w:shd w:val="clear" w:color="auto" w:fill="002060"/>
            <w:tcMar>
              <w:top w:w="15" w:type="dxa"/>
              <w:left w:w="15" w:type="dxa"/>
              <w:bottom w:w="0" w:type="dxa"/>
              <w:right w:w="15" w:type="dxa"/>
            </w:tcMar>
            <w:vAlign w:val="center"/>
          </w:tcPr>
          <w:p w14:paraId="29472E77" w14:textId="2C0C4A52" w:rsidR="006E6C85" w:rsidRPr="00451308" w:rsidRDefault="006E6C85" w:rsidP="004362B5">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TOTAL</w:t>
            </w:r>
          </w:p>
        </w:tc>
        <w:tc>
          <w:tcPr>
            <w:tcW w:w="1418" w:type="dxa"/>
            <w:shd w:val="clear" w:color="auto" w:fill="002060"/>
            <w:vAlign w:val="center"/>
          </w:tcPr>
          <w:p w14:paraId="2ACE5616" w14:textId="667C64FE" w:rsidR="006E6C85" w:rsidRPr="00451308" w:rsidRDefault="006E6C85" w:rsidP="00122969">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Rs.</w:t>
            </w:r>
            <w:r w:rsidR="00122969" w:rsidRPr="00451308">
              <w:rPr>
                <w:rFonts w:asciiTheme="minorHAnsi" w:hAnsiTheme="minorHAnsi" w:cstheme="minorHAnsi"/>
                <w:b/>
                <w:bCs/>
                <w:color w:val="F2F2F2" w:themeColor="background1" w:themeShade="F2"/>
                <w:sz w:val="22"/>
                <w:szCs w:val="22"/>
              </w:rPr>
              <w:t>7248</w:t>
            </w:r>
            <w:r w:rsidR="000C6CCF" w:rsidRPr="00451308">
              <w:rPr>
                <w:rFonts w:asciiTheme="minorHAnsi" w:hAnsiTheme="minorHAnsi" w:cstheme="minorHAnsi"/>
                <w:b/>
                <w:bCs/>
                <w:color w:val="F2F2F2" w:themeColor="background1" w:themeShade="F2"/>
                <w:sz w:val="22"/>
                <w:szCs w:val="22"/>
              </w:rPr>
              <w:t>.00</w:t>
            </w:r>
            <w:r w:rsidR="00DD3369" w:rsidRPr="00451308">
              <w:rPr>
                <w:rFonts w:asciiTheme="minorHAnsi" w:hAnsiTheme="minorHAnsi" w:cstheme="minorHAnsi"/>
                <w:b/>
                <w:bCs/>
                <w:color w:val="F2F2F2" w:themeColor="background1" w:themeShade="F2"/>
                <w:sz w:val="22"/>
                <w:szCs w:val="22"/>
              </w:rPr>
              <w:t xml:space="preserve"> </w:t>
            </w:r>
          </w:p>
        </w:tc>
        <w:tc>
          <w:tcPr>
            <w:tcW w:w="1559" w:type="dxa"/>
            <w:shd w:val="clear" w:color="auto" w:fill="002060"/>
            <w:tcMar>
              <w:top w:w="15" w:type="dxa"/>
              <w:left w:w="15" w:type="dxa"/>
              <w:bottom w:w="0" w:type="dxa"/>
              <w:right w:w="15" w:type="dxa"/>
            </w:tcMar>
            <w:vAlign w:val="center"/>
          </w:tcPr>
          <w:p w14:paraId="48C94F13" w14:textId="15CA3D71" w:rsidR="006E6C85" w:rsidRPr="00451308" w:rsidRDefault="006E6C85" w:rsidP="00496CA2">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Rs.</w:t>
            </w:r>
            <w:r w:rsidR="00160138">
              <w:rPr>
                <w:rFonts w:asciiTheme="minorHAnsi" w:hAnsiTheme="minorHAnsi" w:cstheme="minorHAnsi"/>
                <w:b/>
                <w:bCs/>
                <w:color w:val="F2F2F2" w:themeColor="background1" w:themeShade="F2"/>
                <w:sz w:val="22"/>
                <w:szCs w:val="22"/>
              </w:rPr>
              <w:t>4967.21</w:t>
            </w:r>
          </w:p>
        </w:tc>
        <w:tc>
          <w:tcPr>
            <w:tcW w:w="1276" w:type="dxa"/>
            <w:shd w:val="clear" w:color="auto" w:fill="002060"/>
            <w:tcMar>
              <w:top w:w="15" w:type="dxa"/>
              <w:left w:w="15" w:type="dxa"/>
              <w:bottom w:w="0" w:type="dxa"/>
              <w:right w:w="15" w:type="dxa"/>
            </w:tcMar>
            <w:vAlign w:val="center"/>
          </w:tcPr>
          <w:p w14:paraId="6DEB77DF" w14:textId="3CE2B45B" w:rsidR="006E6C85" w:rsidRPr="00451308" w:rsidRDefault="0016035A" w:rsidP="00C855A7">
            <w:pPr>
              <w:jc w:val="center"/>
              <w:rPr>
                <w:rFonts w:asciiTheme="minorHAnsi" w:hAnsiTheme="minorHAnsi" w:cstheme="minorHAnsi"/>
                <w:b/>
                <w:bCs/>
                <w:color w:val="F2F2F2" w:themeColor="background1" w:themeShade="F2"/>
                <w:sz w:val="22"/>
                <w:szCs w:val="22"/>
              </w:rPr>
            </w:pPr>
            <w:r>
              <w:rPr>
                <w:rFonts w:asciiTheme="minorHAnsi" w:hAnsiTheme="minorHAnsi" w:cstheme="minorHAnsi"/>
                <w:b/>
                <w:bCs/>
                <w:color w:val="F2F2F2" w:themeColor="background1" w:themeShade="F2"/>
                <w:sz w:val="22"/>
                <w:szCs w:val="22"/>
              </w:rPr>
              <w:t>---</w:t>
            </w:r>
            <w:r w:rsidR="00E43FB6">
              <w:rPr>
                <w:rFonts w:asciiTheme="minorHAnsi" w:hAnsiTheme="minorHAnsi" w:cstheme="minorHAnsi"/>
                <w:b/>
                <w:bCs/>
                <w:color w:val="F2F2F2" w:themeColor="background1" w:themeShade="F2"/>
                <w:sz w:val="22"/>
                <w:szCs w:val="22"/>
              </w:rPr>
              <w:t>--</w:t>
            </w:r>
          </w:p>
        </w:tc>
        <w:tc>
          <w:tcPr>
            <w:tcW w:w="3118" w:type="dxa"/>
            <w:shd w:val="clear" w:color="auto" w:fill="002060"/>
            <w:tcMar>
              <w:top w:w="15" w:type="dxa"/>
              <w:left w:w="15" w:type="dxa"/>
              <w:bottom w:w="0" w:type="dxa"/>
              <w:right w:w="15" w:type="dxa"/>
            </w:tcMar>
            <w:vAlign w:val="center"/>
          </w:tcPr>
          <w:p w14:paraId="7D629C65" w14:textId="46337200" w:rsidR="006E6C85" w:rsidRPr="00451308" w:rsidRDefault="006E6C85" w:rsidP="004362B5">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w:t>
            </w:r>
          </w:p>
        </w:tc>
      </w:tr>
    </w:tbl>
    <w:p w14:paraId="608B24AB" w14:textId="49FB17D2" w:rsidR="00AC7715" w:rsidRDefault="00AC7715" w:rsidP="00B6594A">
      <w:pPr>
        <w:spacing w:after="200" w:line="276" w:lineRule="auto"/>
        <w:rPr>
          <w:rFonts w:ascii="Arial" w:hAnsi="Arial" w:cs="Arial"/>
          <w:b/>
          <w:szCs w:val="22"/>
          <w:u w:val="single"/>
        </w:rPr>
      </w:pPr>
    </w:p>
    <w:p w14:paraId="0F1F9746" w14:textId="2B8EF2A6" w:rsidR="00B6594A" w:rsidRDefault="00AC7715" w:rsidP="00B6594A">
      <w:pPr>
        <w:spacing w:after="200" w:line="276" w:lineRule="auto"/>
        <w:rPr>
          <w:rFonts w:ascii="Arial" w:hAnsi="Arial" w:cs="Arial"/>
          <w:b/>
          <w:szCs w:val="22"/>
          <w:u w:val="single"/>
        </w:rPr>
      </w:pPr>
      <w:r>
        <w:rPr>
          <w:rFonts w:ascii="Arial" w:hAnsi="Arial" w:cs="Arial"/>
          <w:b/>
          <w:szCs w:val="22"/>
          <w:u w:val="single"/>
        </w:rPr>
        <w:br w:type="page"/>
      </w:r>
    </w:p>
    <w:p w14:paraId="7C3C9787" w14:textId="47FA1883" w:rsidR="00077852" w:rsidRPr="002658FE" w:rsidRDefault="00E2432E" w:rsidP="00B6594A">
      <w:pPr>
        <w:spacing w:after="200" w:line="276" w:lineRule="auto"/>
        <w:jc w:val="center"/>
        <w:rPr>
          <w:rFonts w:ascii="Arial" w:hAnsi="Arial" w:cs="Arial"/>
          <w:b/>
          <w:sz w:val="22"/>
          <w:szCs w:val="22"/>
          <w:u w:val="single"/>
        </w:rPr>
      </w:pPr>
      <w:r w:rsidRPr="00E068CD">
        <w:rPr>
          <w:rFonts w:ascii="Arial" w:hAnsi="Arial" w:cs="Arial"/>
          <w:b/>
          <w:sz w:val="22"/>
          <w:szCs w:val="22"/>
          <w:u w:val="single"/>
        </w:rPr>
        <w:t>TABLE 01</w:t>
      </w:r>
    </w:p>
    <w:tbl>
      <w:tblPr>
        <w:tblW w:w="110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8"/>
        <w:gridCol w:w="1391"/>
        <w:gridCol w:w="895"/>
        <w:gridCol w:w="2264"/>
        <w:gridCol w:w="999"/>
        <w:gridCol w:w="819"/>
        <w:gridCol w:w="1128"/>
        <w:gridCol w:w="1390"/>
        <w:gridCol w:w="1730"/>
      </w:tblGrid>
      <w:tr w:rsidR="005E4838" w:rsidRPr="00C6219A" w14:paraId="13B2C6B0" w14:textId="77777777" w:rsidTr="00C6219A">
        <w:trPr>
          <w:trHeight w:val="20"/>
          <w:jc w:val="center"/>
        </w:trPr>
        <w:tc>
          <w:tcPr>
            <w:tcW w:w="538" w:type="dxa"/>
            <w:shd w:val="clear" w:color="000000" w:fill="002060"/>
            <w:noWrap/>
            <w:vAlign w:val="center"/>
            <w:hideMark/>
          </w:tcPr>
          <w:p w14:paraId="1FCBAC06" w14:textId="77777777" w:rsidR="005E4838" w:rsidRPr="00C6219A" w:rsidRDefault="005E4838" w:rsidP="005E4838">
            <w:pPr>
              <w:jc w:val="center"/>
              <w:rPr>
                <w:rFonts w:ascii="Calibri" w:hAnsi="Calibri" w:cs="Calibri"/>
                <w:b/>
                <w:bCs/>
                <w:color w:val="FFFFFF"/>
                <w:sz w:val="22"/>
                <w:szCs w:val="20"/>
              </w:rPr>
            </w:pPr>
            <w:r w:rsidRPr="00C6219A">
              <w:rPr>
                <w:rFonts w:ascii="Calibri" w:hAnsi="Calibri" w:cs="Calibri"/>
                <w:b/>
                <w:bCs/>
                <w:color w:val="FFFFFF"/>
                <w:sz w:val="22"/>
                <w:szCs w:val="20"/>
              </w:rPr>
              <w:t>S. No.</w:t>
            </w:r>
          </w:p>
        </w:tc>
        <w:tc>
          <w:tcPr>
            <w:tcW w:w="1391" w:type="dxa"/>
            <w:shd w:val="clear" w:color="000000" w:fill="002060"/>
            <w:noWrap/>
            <w:vAlign w:val="center"/>
            <w:hideMark/>
          </w:tcPr>
          <w:p w14:paraId="639318E0" w14:textId="77777777" w:rsidR="005E4838" w:rsidRPr="00C6219A" w:rsidRDefault="005E4838" w:rsidP="005E4838">
            <w:pPr>
              <w:jc w:val="center"/>
              <w:rPr>
                <w:rFonts w:ascii="Calibri" w:hAnsi="Calibri" w:cs="Calibri"/>
                <w:b/>
                <w:bCs/>
                <w:color w:val="FFFFFF"/>
                <w:sz w:val="22"/>
                <w:szCs w:val="20"/>
              </w:rPr>
            </w:pPr>
            <w:r w:rsidRPr="00C6219A">
              <w:rPr>
                <w:rFonts w:ascii="Calibri" w:hAnsi="Calibri" w:cs="Calibri"/>
                <w:b/>
                <w:bCs/>
                <w:color w:val="FFFFFF"/>
                <w:sz w:val="22"/>
                <w:szCs w:val="20"/>
              </w:rPr>
              <w:t>Particulars</w:t>
            </w:r>
          </w:p>
        </w:tc>
        <w:tc>
          <w:tcPr>
            <w:tcW w:w="895" w:type="dxa"/>
            <w:shd w:val="clear" w:color="000000" w:fill="002060"/>
            <w:noWrap/>
            <w:vAlign w:val="center"/>
            <w:hideMark/>
          </w:tcPr>
          <w:p w14:paraId="1D2E3A25" w14:textId="77777777" w:rsidR="005E4838" w:rsidRPr="00C6219A" w:rsidRDefault="005E4838" w:rsidP="005E4838">
            <w:pPr>
              <w:jc w:val="center"/>
              <w:rPr>
                <w:rFonts w:ascii="Calibri" w:hAnsi="Calibri" w:cs="Calibri"/>
                <w:b/>
                <w:bCs/>
                <w:color w:val="FFFFFF"/>
                <w:sz w:val="22"/>
                <w:szCs w:val="20"/>
              </w:rPr>
            </w:pPr>
            <w:r w:rsidRPr="00C6219A">
              <w:rPr>
                <w:rFonts w:ascii="Calibri" w:hAnsi="Calibri" w:cs="Calibri"/>
                <w:b/>
                <w:bCs/>
                <w:color w:val="FFFFFF"/>
                <w:sz w:val="22"/>
                <w:szCs w:val="20"/>
              </w:rPr>
              <w:t>Floor</w:t>
            </w:r>
          </w:p>
        </w:tc>
        <w:tc>
          <w:tcPr>
            <w:tcW w:w="2264" w:type="dxa"/>
            <w:shd w:val="clear" w:color="000000" w:fill="002060"/>
            <w:noWrap/>
            <w:vAlign w:val="center"/>
            <w:hideMark/>
          </w:tcPr>
          <w:p w14:paraId="11795F15" w14:textId="77777777" w:rsidR="005E4838" w:rsidRPr="00C6219A" w:rsidRDefault="005E4838" w:rsidP="005E4838">
            <w:pPr>
              <w:jc w:val="center"/>
              <w:rPr>
                <w:rFonts w:ascii="Calibri" w:hAnsi="Calibri" w:cs="Calibri"/>
                <w:b/>
                <w:bCs/>
                <w:color w:val="FFFFFF"/>
                <w:sz w:val="22"/>
                <w:szCs w:val="20"/>
              </w:rPr>
            </w:pPr>
            <w:r w:rsidRPr="00C6219A">
              <w:rPr>
                <w:rFonts w:ascii="Calibri" w:hAnsi="Calibri" w:cs="Calibri"/>
                <w:b/>
                <w:bCs/>
                <w:color w:val="FFFFFF"/>
                <w:sz w:val="22"/>
                <w:szCs w:val="20"/>
              </w:rPr>
              <w:t>Type of Structure</w:t>
            </w:r>
          </w:p>
        </w:tc>
        <w:tc>
          <w:tcPr>
            <w:tcW w:w="845" w:type="dxa"/>
            <w:shd w:val="clear" w:color="000000" w:fill="002060"/>
            <w:vAlign w:val="center"/>
            <w:hideMark/>
          </w:tcPr>
          <w:p w14:paraId="78416099" w14:textId="77777777" w:rsidR="005E4838" w:rsidRPr="00C6219A" w:rsidRDefault="005E4838" w:rsidP="005E4838">
            <w:pPr>
              <w:jc w:val="center"/>
              <w:rPr>
                <w:rFonts w:ascii="Calibri" w:hAnsi="Calibri" w:cs="Calibri"/>
                <w:b/>
                <w:bCs/>
                <w:color w:val="FFFFFF"/>
                <w:sz w:val="22"/>
                <w:szCs w:val="20"/>
              </w:rPr>
            </w:pPr>
            <w:r w:rsidRPr="00C6219A">
              <w:rPr>
                <w:rFonts w:ascii="Calibri" w:hAnsi="Calibri" w:cs="Calibri"/>
                <w:b/>
                <w:bCs/>
                <w:color w:val="FFFFFF"/>
                <w:sz w:val="22"/>
                <w:szCs w:val="20"/>
              </w:rPr>
              <w:t>Area (In Sq.ft.)</w:t>
            </w:r>
          </w:p>
        </w:tc>
        <w:tc>
          <w:tcPr>
            <w:tcW w:w="819" w:type="dxa"/>
            <w:shd w:val="clear" w:color="000000" w:fill="002060"/>
            <w:noWrap/>
            <w:vAlign w:val="center"/>
            <w:hideMark/>
          </w:tcPr>
          <w:p w14:paraId="7F23C1B8" w14:textId="77777777" w:rsidR="005E4838" w:rsidRPr="00C6219A" w:rsidRDefault="005E4838" w:rsidP="005E4838">
            <w:pPr>
              <w:jc w:val="center"/>
              <w:rPr>
                <w:rFonts w:ascii="Calibri" w:hAnsi="Calibri" w:cs="Calibri"/>
                <w:b/>
                <w:bCs/>
                <w:color w:val="FFFFFF"/>
                <w:sz w:val="22"/>
                <w:szCs w:val="20"/>
              </w:rPr>
            </w:pPr>
            <w:r w:rsidRPr="00C6219A">
              <w:rPr>
                <w:rFonts w:ascii="Calibri" w:hAnsi="Calibri" w:cs="Calibri"/>
                <w:b/>
                <w:bCs/>
                <w:color w:val="FFFFFF"/>
                <w:sz w:val="22"/>
                <w:szCs w:val="20"/>
              </w:rPr>
              <w:t>Height (in ft.)</w:t>
            </w:r>
          </w:p>
        </w:tc>
        <w:tc>
          <w:tcPr>
            <w:tcW w:w="1128" w:type="dxa"/>
            <w:shd w:val="clear" w:color="000000" w:fill="002060"/>
            <w:vAlign w:val="center"/>
            <w:hideMark/>
          </w:tcPr>
          <w:p w14:paraId="19CB9EAA" w14:textId="0FC787DA" w:rsidR="005E4838" w:rsidRPr="00C6219A" w:rsidRDefault="005E4838" w:rsidP="005E4838">
            <w:pPr>
              <w:jc w:val="center"/>
              <w:rPr>
                <w:rFonts w:ascii="Calibri" w:hAnsi="Calibri" w:cs="Calibri"/>
                <w:b/>
                <w:bCs/>
                <w:color w:val="FFFFFF"/>
                <w:sz w:val="22"/>
                <w:szCs w:val="20"/>
              </w:rPr>
            </w:pPr>
            <w:r w:rsidRPr="00C6219A">
              <w:rPr>
                <w:rFonts w:ascii="Calibri" w:hAnsi="Calibri" w:cs="Calibri"/>
                <w:b/>
                <w:bCs/>
                <w:color w:val="FFFFFF"/>
                <w:sz w:val="22"/>
                <w:szCs w:val="20"/>
              </w:rPr>
              <w:t xml:space="preserve">Plinth Area Rate </w:t>
            </w:r>
            <w:r w:rsidRPr="00C6219A">
              <w:rPr>
                <w:rFonts w:ascii="Calibri" w:hAnsi="Calibri" w:cs="Calibri"/>
                <w:b/>
                <w:bCs/>
                <w:color w:val="FFFFFF"/>
                <w:sz w:val="22"/>
                <w:szCs w:val="20"/>
              </w:rPr>
              <w:br/>
              <w:t>(In sq.ft.)</w:t>
            </w:r>
          </w:p>
        </w:tc>
        <w:tc>
          <w:tcPr>
            <w:tcW w:w="1390" w:type="dxa"/>
            <w:shd w:val="clear" w:color="000000" w:fill="002060"/>
            <w:noWrap/>
            <w:vAlign w:val="center"/>
            <w:hideMark/>
          </w:tcPr>
          <w:p w14:paraId="3392AC1C" w14:textId="77777777" w:rsidR="005E4838" w:rsidRPr="00C6219A" w:rsidRDefault="005E4838" w:rsidP="005E4838">
            <w:pPr>
              <w:jc w:val="center"/>
              <w:rPr>
                <w:rFonts w:ascii="Calibri" w:hAnsi="Calibri" w:cs="Calibri"/>
                <w:b/>
                <w:bCs/>
                <w:color w:val="FFFFFF"/>
                <w:sz w:val="22"/>
                <w:szCs w:val="20"/>
              </w:rPr>
            </w:pPr>
            <w:r w:rsidRPr="00C6219A">
              <w:rPr>
                <w:rFonts w:ascii="Calibri" w:hAnsi="Calibri" w:cs="Calibri"/>
                <w:b/>
                <w:bCs/>
                <w:color w:val="FFFFFF"/>
                <w:sz w:val="22"/>
                <w:szCs w:val="20"/>
              </w:rPr>
              <w:t>Value assessed</w:t>
            </w:r>
          </w:p>
        </w:tc>
        <w:tc>
          <w:tcPr>
            <w:tcW w:w="1730" w:type="dxa"/>
            <w:shd w:val="clear" w:color="000000" w:fill="002060"/>
            <w:noWrap/>
            <w:vAlign w:val="center"/>
            <w:hideMark/>
          </w:tcPr>
          <w:p w14:paraId="1CE18B89" w14:textId="77777777" w:rsidR="005E4838" w:rsidRPr="00C6219A" w:rsidRDefault="005E4838" w:rsidP="005E4838">
            <w:pPr>
              <w:jc w:val="center"/>
              <w:rPr>
                <w:rFonts w:ascii="Calibri" w:hAnsi="Calibri" w:cs="Calibri"/>
                <w:b/>
                <w:bCs/>
                <w:color w:val="FFFFFF"/>
                <w:sz w:val="22"/>
                <w:szCs w:val="20"/>
              </w:rPr>
            </w:pPr>
            <w:r w:rsidRPr="00C6219A">
              <w:rPr>
                <w:rFonts w:ascii="Calibri" w:hAnsi="Calibri" w:cs="Calibri"/>
                <w:b/>
                <w:bCs/>
                <w:color w:val="FFFFFF"/>
                <w:sz w:val="22"/>
                <w:szCs w:val="20"/>
              </w:rPr>
              <w:t>Remark</w:t>
            </w:r>
          </w:p>
        </w:tc>
      </w:tr>
      <w:tr w:rsidR="005E4838" w:rsidRPr="00C6219A" w14:paraId="4E483FAC" w14:textId="77777777" w:rsidTr="00C6219A">
        <w:trPr>
          <w:trHeight w:val="20"/>
          <w:jc w:val="center"/>
        </w:trPr>
        <w:tc>
          <w:tcPr>
            <w:tcW w:w="538" w:type="dxa"/>
            <w:shd w:val="clear" w:color="000000" w:fill="FFFFFF"/>
            <w:noWrap/>
            <w:vAlign w:val="center"/>
            <w:hideMark/>
          </w:tcPr>
          <w:p w14:paraId="4C7CFF17"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1</w:t>
            </w:r>
          </w:p>
        </w:tc>
        <w:tc>
          <w:tcPr>
            <w:tcW w:w="1391" w:type="dxa"/>
            <w:shd w:val="clear" w:color="auto" w:fill="auto"/>
            <w:vAlign w:val="center"/>
            <w:hideMark/>
          </w:tcPr>
          <w:p w14:paraId="7252F530" w14:textId="72E9D61A" w:rsidR="005E4838" w:rsidRPr="00C6219A" w:rsidRDefault="00B20964" w:rsidP="005E4838">
            <w:pPr>
              <w:jc w:val="center"/>
              <w:rPr>
                <w:rFonts w:ascii="Calibri" w:hAnsi="Calibri" w:cs="Calibri"/>
                <w:color w:val="000000"/>
                <w:sz w:val="22"/>
                <w:szCs w:val="20"/>
              </w:rPr>
            </w:pPr>
            <w:r w:rsidRPr="00C6219A">
              <w:rPr>
                <w:rFonts w:ascii="Calibri" w:hAnsi="Calibri" w:cs="Calibri"/>
                <w:color w:val="000000"/>
                <w:sz w:val="22"/>
                <w:szCs w:val="20"/>
              </w:rPr>
              <w:t>Laundry</w:t>
            </w:r>
          </w:p>
        </w:tc>
        <w:tc>
          <w:tcPr>
            <w:tcW w:w="895" w:type="dxa"/>
            <w:shd w:val="clear" w:color="000000" w:fill="FFFFFF"/>
            <w:vAlign w:val="center"/>
            <w:hideMark/>
          </w:tcPr>
          <w:p w14:paraId="7395187D"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Ground</w:t>
            </w:r>
          </w:p>
        </w:tc>
        <w:tc>
          <w:tcPr>
            <w:tcW w:w="2264" w:type="dxa"/>
            <w:shd w:val="clear" w:color="auto" w:fill="auto"/>
            <w:vAlign w:val="center"/>
            <w:hideMark/>
          </w:tcPr>
          <w:p w14:paraId="39D95C89"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Shed</w:t>
            </w:r>
          </w:p>
        </w:tc>
        <w:tc>
          <w:tcPr>
            <w:tcW w:w="845" w:type="dxa"/>
            <w:shd w:val="clear" w:color="auto" w:fill="auto"/>
            <w:noWrap/>
            <w:vAlign w:val="center"/>
            <w:hideMark/>
          </w:tcPr>
          <w:p w14:paraId="62BFC79D" w14:textId="294673B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1,292</w:t>
            </w:r>
          </w:p>
        </w:tc>
        <w:tc>
          <w:tcPr>
            <w:tcW w:w="819" w:type="dxa"/>
            <w:shd w:val="clear" w:color="000000" w:fill="FFFFFF"/>
            <w:vAlign w:val="center"/>
            <w:hideMark/>
          </w:tcPr>
          <w:p w14:paraId="7259B5B0"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20</w:t>
            </w:r>
          </w:p>
        </w:tc>
        <w:tc>
          <w:tcPr>
            <w:tcW w:w="1128" w:type="dxa"/>
            <w:shd w:val="clear" w:color="000000" w:fill="FFFFFF"/>
            <w:vAlign w:val="center"/>
            <w:hideMark/>
          </w:tcPr>
          <w:p w14:paraId="769C111A"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600</w:t>
            </w:r>
          </w:p>
        </w:tc>
        <w:tc>
          <w:tcPr>
            <w:tcW w:w="1390" w:type="dxa"/>
            <w:shd w:val="clear" w:color="000000" w:fill="FFFFFF"/>
            <w:vAlign w:val="center"/>
            <w:hideMark/>
          </w:tcPr>
          <w:p w14:paraId="5C490F80" w14:textId="29562B7C" w:rsidR="005E4838" w:rsidRPr="00C6219A" w:rsidRDefault="005E4838" w:rsidP="005E4838">
            <w:pPr>
              <w:jc w:val="center"/>
              <w:rPr>
                <w:rFonts w:ascii="Calibri" w:hAnsi="Calibri" w:cs="Calibri"/>
                <w:sz w:val="22"/>
                <w:szCs w:val="20"/>
              </w:rPr>
            </w:pPr>
            <w:r w:rsidRPr="00C6219A">
              <w:rPr>
                <w:rFonts w:ascii="Calibri" w:hAnsi="Calibri" w:cs="Calibri"/>
                <w:sz w:val="22"/>
                <w:szCs w:val="20"/>
              </w:rPr>
              <w:t>7,75,001</w:t>
            </w:r>
          </w:p>
        </w:tc>
        <w:tc>
          <w:tcPr>
            <w:tcW w:w="1730" w:type="dxa"/>
            <w:shd w:val="clear" w:color="auto" w:fill="auto"/>
            <w:noWrap/>
            <w:vAlign w:val="center"/>
            <w:hideMark/>
          </w:tcPr>
          <w:p w14:paraId="79E4817B"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Market rate</w:t>
            </w:r>
          </w:p>
        </w:tc>
      </w:tr>
      <w:tr w:rsidR="005E4838" w:rsidRPr="00C6219A" w14:paraId="1171B734" w14:textId="77777777" w:rsidTr="00C6219A">
        <w:trPr>
          <w:trHeight w:val="20"/>
          <w:jc w:val="center"/>
        </w:trPr>
        <w:tc>
          <w:tcPr>
            <w:tcW w:w="538" w:type="dxa"/>
            <w:shd w:val="clear" w:color="000000" w:fill="FFFFFF"/>
            <w:noWrap/>
            <w:vAlign w:val="center"/>
            <w:hideMark/>
          </w:tcPr>
          <w:p w14:paraId="44BF8A38"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2</w:t>
            </w:r>
          </w:p>
        </w:tc>
        <w:tc>
          <w:tcPr>
            <w:tcW w:w="1391" w:type="dxa"/>
            <w:shd w:val="clear" w:color="auto" w:fill="auto"/>
            <w:vAlign w:val="center"/>
            <w:hideMark/>
          </w:tcPr>
          <w:p w14:paraId="03264CEE" w14:textId="4187B6CF"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Engg</w:t>
            </w:r>
            <w:r w:rsidR="00B84A15">
              <w:rPr>
                <w:rFonts w:ascii="Calibri" w:hAnsi="Calibri" w:cs="Calibri"/>
                <w:color w:val="000000"/>
                <w:sz w:val="22"/>
                <w:szCs w:val="20"/>
              </w:rPr>
              <w:t>.</w:t>
            </w:r>
            <w:r w:rsidRPr="00C6219A">
              <w:rPr>
                <w:rFonts w:ascii="Calibri" w:hAnsi="Calibri" w:cs="Calibri"/>
                <w:color w:val="000000"/>
                <w:sz w:val="22"/>
                <w:szCs w:val="20"/>
              </w:rPr>
              <w:t xml:space="preserve"> Store</w:t>
            </w:r>
          </w:p>
        </w:tc>
        <w:tc>
          <w:tcPr>
            <w:tcW w:w="895" w:type="dxa"/>
            <w:shd w:val="clear" w:color="000000" w:fill="FFFFFF"/>
            <w:vAlign w:val="center"/>
            <w:hideMark/>
          </w:tcPr>
          <w:p w14:paraId="6F61FDFB"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Ground</w:t>
            </w:r>
          </w:p>
        </w:tc>
        <w:tc>
          <w:tcPr>
            <w:tcW w:w="2264" w:type="dxa"/>
            <w:shd w:val="clear" w:color="auto" w:fill="auto"/>
            <w:vAlign w:val="center"/>
            <w:hideMark/>
          </w:tcPr>
          <w:p w14:paraId="1D5976E1"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Shed</w:t>
            </w:r>
          </w:p>
        </w:tc>
        <w:tc>
          <w:tcPr>
            <w:tcW w:w="845" w:type="dxa"/>
            <w:shd w:val="clear" w:color="auto" w:fill="auto"/>
            <w:noWrap/>
            <w:vAlign w:val="center"/>
            <w:hideMark/>
          </w:tcPr>
          <w:p w14:paraId="0C32677D" w14:textId="4235CA1C"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1,292</w:t>
            </w:r>
          </w:p>
        </w:tc>
        <w:tc>
          <w:tcPr>
            <w:tcW w:w="819" w:type="dxa"/>
            <w:shd w:val="clear" w:color="000000" w:fill="FFFFFF"/>
            <w:vAlign w:val="center"/>
            <w:hideMark/>
          </w:tcPr>
          <w:p w14:paraId="04B8E069"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20</w:t>
            </w:r>
          </w:p>
        </w:tc>
        <w:tc>
          <w:tcPr>
            <w:tcW w:w="1128" w:type="dxa"/>
            <w:shd w:val="clear" w:color="000000" w:fill="FFFFFF"/>
            <w:vAlign w:val="center"/>
            <w:hideMark/>
          </w:tcPr>
          <w:p w14:paraId="4385BFE3"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600</w:t>
            </w:r>
          </w:p>
        </w:tc>
        <w:tc>
          <w:tcPr>
            <w:tcW w:w="1390" w:type="dxa"/>
            <w:shd w:val="clear" w:color="000000" w:fill="FFFFFF"/>
            <w:vAlign w:val="center"/>
            <w:hideMark/>
          </w:tcPr>
          <w:p w14:paraId="7D1F3397" w14:textId="603BFC92" w:rsidR="005E4838" w:rsidRPr="00C6219A" w:rsidRDefault="005E4838" w:rsidP="005E4838">
            <w:pPr>
              <w:jc w:val="center"/>
              <w:rPr>
                <w:rFonts w:ascii="Calibri" w:hAnsi="Calibri" w:cs="Calibri"/>
                <w:sz w:val="22"/>
                <w:szCs w:val="20"/>
              </w:rPr>
            </w:pPr>
            <w:r w:rsidRPr="00C6219A">
              <w:rPr>
                <w:rFonts w:ascii="Calibri" w:hAnsi="Calibri" w:cs="Calibri"/>
                <w:sz w:val="22"/>
                <w:szCs w:val="20"/>
              </w:rPr>
              <w:t>7,75,001</w:t>
            </w:r>
          </w:p>
        </w:tc>
        <w:tc>
          <w:tcPr>
            <w:tcW w:w="1730" w:type="dxa"/>
            <w:shd w:val="clear" w:color="auto" w:fill="auto"/>
            <w:noWrap/>
            <w:vAlign w:val="center"/>
            <w:hideMark/>
          </w:tcPr>
          <w:p w14:paraId="310B16AD"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Market rate</w:t>
            </w:r>
          </w:p>
        </w:tc>
      </w:tr>
      <w:tr w:rsidR="005E4838" w:rsidRPr="00C6219A" w14:paraId="0A657212" w14:textId="77777777" w:rsidTr="00C6219A">
        <w:trPr>
          <w:trHeight w:val="20"/>
          <w:jc w:val="center"/>
        </w:trPr>
        <w:tc>
          <w:tcPr>
            <w:tcW w:w="538" w:type="dxa"/>
            <w:shd w:val="clear" w:color="auto" w:fill="auto"/>
            <w:noWrap/>
            <w:vAlign w:val="center"/>
            <w:hideMark/>
          </w:tcPr>
          <w:p w14:paraId="528DFCE3"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3</w:t>
            </w:r>
          </w:p>
        </w:tc>
        <w:tc>
          <w:tcPr>
            <w:tcW w:w="1391" w:type="dxa"/>
            <w:shd w:val="clear" w:color="auto" w:fill="auto"/>
            <w:noWrap/>
            <w:vAlign w:val="center"/>
            <w:hideMark/>
          </w:tcPr>
          <w:p w14:paraId="2C2B76BE"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Workshop</w:t>
            </w:r>
          </w:p>
        </w:tc>
        <w:tc>
          <w:tcPr>
            <w:tcW w:w="895" w:type="dxa"/>
            <w:shd w:val="clear" w:color="000000" w:fill="FFFFFF"/>
            <w:vAlign w:val="center"/>
            <w:hideMark/>
          </w:tcPr>
          <w:p w14:paraId="1A772E8B"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Ground</w:t>
            </w:r>
          </w:p>
        </w:tc>
        <w:tc>
          <w:tcPr>
            <w:tcW w:w="2264" w:type="dxa"/>
            <w:shd w:val="clear" w:color="auto" w:fill="auto"/>
            <w:vAlign w:val="center"/>
            <w:hideMark/>
          </w:tcPr>
          <w:p w14:paraId="694143F7"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Shed</w:t>
            </w:r>
          </w:p>
        </w:tc>
        <w:tc>
          <w:tcPr>
            <w:tcW w:w="845" w:type="dxa"/>
            <w:shd w:val="clear" w:color="auto" w:fill="auto"/>
            <w:noWrap/>
            <w:vAlign w:val="center"/>
            <w:hideMark/>
          </w:tcPr>
          <w:p w14:paraId="07D940C9" w14:textId="7D6156D1"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1,292</w:t>
            </w:r>
          </w:p>
        </w:tc>
        <w:tc>
          <w:tcPr>
            <w:tcW w:w="819" w:type="dxa"/>
            <w:shd w:val="clear" w:color="000000" w:fill="FFFFFF"/>
            <w:vAlign w:val="center"/>
            <w:hideMark/>
          </w:tcPr>
          <w:p w14:paraId="349721A2"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20</w:t>
            </w:r>
          </w:p>
        </w:tc>
        <w:tc>
          <w:tcPr>
            <w:tcW w:w="1128" w:type="dxa"/>
            <w:shd w:val="clear" w:color="000000" w:fill="FFFFFF"/>
            <w:vAlign w:val="center"/>
            <w:hideMark/>
          </w:tcPr>
          <w:p w14:paraId="24F209B0"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600</w:t>
            </w:r>
          </w:p>
        </w:tc>
        <w:tc>
          <w:tcPr>
            <w:tcW w:w="1390" w:type="dxa"/>
            <w:shd w:val="clear" w:color="000000" w:fill="FFFFFF"/>
            <w:vAlign w:val="center"/>
            <w:hideMark/>
          </w:tcPr>
          <w:p w14:paraId="746A6380" w14:textId="05CF18E9" w:rsidR="005E4838" w:rsidRPr="00C6219A" w:rsidRDefault="005E4838" w:rsidP="005E4838">
            <w:pPr>
              <w:jc w:val="center"/>
              <w:rPr>
                <w:rFonts w:ascii="Calibri" w:hAnsi="Calibri" w:cs="Calibri"/>
                <w:sz w:val="22"/>
                <w:szCs w:val="20"/>
              </w:rPr>
            </w:pPr>
            <w:r w:rsidRPr="00C6219A">
              <w:rPr>
                <w:rFonts w:ascii="Calibri" w:hAnsi="Calibri" w:cs="Calibri"/>
                <w:sz w:val="22"/>
                <w:szCs w:val="20"/>
              </w:rPr>
              <w:t>7,75,001</w:t>
            </w:r>
          </w:p>
        </w:tc>
        <w:tc>
          <w:tcPr>
            <w:tcW w:w="1730" w:type="dxa"/>
            <w:shd w:val="clear" w:color="auto" w:fill="auto"/>
            <w:noWrap/>
            <w:vAlign w:val="center"/>
            <w:hideMark/>
          </w:tcPr>
          <w:p w14:paraId="3078190A"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Market rate</w:t>
            </w:r>
          </w:p>
        </w:tc>
      </w:tr>
      <w:tr w:rsidR="005E4838" w:rsidRPr="00C6219A" w14:paraId="255A9EE6" w14:textId="77777777" w:rsidTr="00C6219A">
        <w:trPr>
          <w:trHeight w:val="20"/>
          <w:jc w:val="center"/>
        </w:trPr>
        <w:tc>
          <w:tcPr>
            <w:tcW w:w="538" w:type="dxa"/>
            <w:shd w:val="clear" w:color="auto" w:fill="auto"/>
            <w:noWrap/>
            <w:vAlign w:val="center"/>
            <w:hideMark/>
          </w:tcPr>
          <w:p w14:paraId="70D5E36B"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4</w:t>
            </w:r>
          </w:p>
        </w:tc>
        <w:tc>
          <w:tcPr>
            <w:tcW w:w="1391" w:type="dxa"/>
            <w:shd w:val="clear" w:color="auto" w:fill="auto"/>
            <w:noWrap/>
            <w:vAlign w:val="center"/>
            <w:hideMark/>
          </w:tcPr>
          <w:p w14:paraId="588279A1"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RO Area</w:t>
            </w:r>
          </w:p>
        </w:tc>
        <w:tc>
          <w:tcPr>
            <w:tcW w:w="895" w:type="dxa"/>
            <w:shd w:val="clear" w:color="000000" w:fill="FFFFFF"/>
            <w:vAlign w:val="center"/>
            <w:hideMark/>
          </w:tcPr>
          <w:p w14:paraId="2080F5C6"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Ground</w:t>
            </w:r>
          </w:p>
        </w:tc>
        <w:tc>
          <w:tcPr>
            <w:tcW w:w="2264" w:type="dxa"/>
            <w:shd w:val="clear" w:color="auto" w:fill="auto"/>
            <w:vAlign w:val="center"/>
            <w:hideMark/>
          </w:tcPr>
          <w:p w14:paraId="0E617012"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Shed</w:t>
            </w:r>
          </w:p>
        </w:tc>
        <w:tc>
          <w:tcPr>
            <w:tcW w:w="845" w:type="dxa"/>
            <w:shd w:val="clear" w:color="auto" w:fill="auto"/>
            <w:noWrap/>
            <w:vAlign w:val="center"/>
            <w:hideMark/>
          </w:tcPr>
          <w:p w14:paraId="4B150C6C" w14:textId="6BD2B606"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1,938</w:t>
            </w:r>
          </w:p>
        </w:tc>
        <w:tc>
          <w:tcPr>
            <w:tcW w:w="819" w:type="dxa"/>
            <w:shd w:val="clear" w:color="000000" w:fill="FFFFFF"/>
            <w:vAlign w:val="center"/>
            <w:hideMark/>
          </w:tcPr>
          <w:p w14:paraId="018A79AF"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20</w:t>
            </w:r>
          </w:p>
        </w:tc>
        <w:tc>
          <w:tcPr>
            <w:tcW w:w="1128" w:type="dxa"/>
            <w:shd w:val="clear" w:color="000000" w:fill="FFFFFF"/>
            <w:vAlign w:val="center"/>
            <w:hideMark/>
          </w:tcPr>
          <w:p w14:paraId="386AD803"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600</w:t>
            </w:r>
          </w:p>
        </w:tc>
        <w:tc>
          <w:tcPr>
            <w:tcW w:w="1390" w:type="dxa"/>
            <w:shd w:val="clear" w:color="000000" w:fill="FFFFFF"/>
            <w:vAlign w:val="center"/>
            <w:hideMark/>
          </w:tcPr>
          <w:p w14:paraId="75EDAFB9" w14:textId="7E2CE29C" w:rsidR="005E4838" w:rsidRPr="00C6219A" w:rsidRDefault="005E4838" w:rsidP="005E4838">
            <w:pPr>
              <w:jc w:val="center"/>
              <w:rPr>
                <w:rFonts w:ascii="Calibri" w:hAnsi="Calibri" w:cs="Calibri"/>
                <w:sz w:val="22"/>
                <w:szCs w:val="20"/>
              </w:rPr>
            </w:pPr>
            <w:r w:rsidRPr="00C6219A">
              <w:rPr>
                <w:rFonts w:ascii="Calibri" w:hAnsi="Calibri" w:cs="Calibri"/>
                <w:sz w:val="22"/>
                <w:szCs w:val="20"/>
              </w:rPr>
              <w:t>11,62,501</w:t>
            </w:r>
          </w:p>
        </w:tc>
        <w:tc>
          <w:tcPr>
            <w:tcW w:w="1730" w:type="dxa"/>
            <w:shd w:val="clear" w:color="auto" w:fill="auto"/>
            <w:noWrap/>
            <w:vAlign w:val="center"/>
            <w:hideMark/>
          </w:tcPr>
          <w:p w14:paraId="3A7B4032"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Market rate</w:t>
            </w:r>
          </w:p>
        </w:tc>
      </w:tr>
      <w:tr w:rsidR="005E4838" w:rsidRPr="00C6219A" w14:paraId="3B20A9D1" w14:textId="77777777" w:rsidTr="00C6219A">
        <w:trPr>
          <w:trHeight w:val="20"/>
          <w:jc w:val="center"/>
        </w:trPr>
        <w:tc>
          <w:tcPr>
            <w:tcW w:w="538" w:type="dxa"/>
            <w:shd w:val="clear" w:color="auto" w:fill="auto"/>
            <w:noWrap/>
            <w:vAlign w:val="center"/>
            <w:hideMark/>
          </w:tcPr>
          <w:p w14:paraId="208EA424"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5</w:t>
            </w:r>
          </w:p>
        </w:tc>
        <w:tc>
          <w:tcPr>
            <w:tcW w:w="1391" w:type="dxa"/>
            <w:shd w:val="clear" w:color="auto" w:fill="auto"/>
            <w:noWrap/>
            <w:vAlign w:val="center"/>
            <w:hideMark/>
          </w:tcPr>
          <w:p w14:paraId="1B3BB09A" w14:textId="427D481F"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Refrigeration</w:t>
            </w:r>
          </w:p>
        </w:tc>
        <w:tc>
          <w:tcPr>
            <w:tcW w:w="895" w:type="dxa"/>
            <w:shd w:val="clear" w:color="000000" w:fill="FFFFFF"/>
            <w:vAlign w:val="center"/>
            <w:hideMark/>
          </w:tcPr>
          <w:p w14:paraId="5BF2CE46"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Ground</w:t>
            </w:r>
          </w:p>
        </w:tc>
        <w:tc>
          <w:tcPr>
            <w:tcW w:w="2264" w:type="dxa"/>
            <w:shd w:val="clear" w:color="auto" w:fill="auto"/>
            <w:vAlign w:val="center"/>
            <w:hideMark/>
          </w:tcPr>
          <w:p w14:paraId="0CE03477"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Shed</w:t>
            </w:r>
          </w:p>
        </w:tc>
        <w:tc>
          <w:tcPr>
            <w:tcW w:w="845" w:type="dxa"/>
            <w:shd w:val="clear" w:color="auto" w:fill="auto"/>
            <w:noWrap/>
            <w:vAlign w:val="center"/>
            <w:hideMark/>
          </w:tcPr>
          <w:p w14:paraId="10497554" w14:textId="2E66A470"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2,583</w:t>
            </w:r>
          </w:p>
        </w:tc>
        <w:tc>
          <w:tcPr>
            <w:tcW w:w="819" w:type="dxa"/>
            <w:shd w:val="clear" w:color="000000" w:fill="FFFFFF"/>
            <w:vAlign w:val="center"/>
            <w:hideMark/>
          </w:tcPr>
          <w:p w14:paraId="6D26BE8D"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20</w:t>
            </w:r>
          </w:p>
        </w:tc>
        <w:tc>
          <w:tcPr>
            <w:tcW w:w="1128" w:type="dxa"/>
            <w:shd w:val="clear" w:color="000000" w:fill="FFFFFF"/>
            <w:vAlign w:val="center"/>
            <w:hideMark/>
          </w:tcPr>
          <w:p w14:paraId="0269196B"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600</w:t>
            </w:r>
          </w:p>
        </w:tc>
        <w:tc>
          <w:tcPr>
            <w:tcW w:w="1390" w:type="dxa"/>
            <w:shd w:val="clear" w:color="000000" w:fill="FFFFFF"/>
            <w:vAlign w:val="center"/>
            <w:hideMark/>
          </w:tcPr>
          <w:p w14:paraId="1500CA75" w14:textId="6B4B59D8" w:rsidR="005E4838" w:rsidRPr="00C6219A" w:rsidRDefault="005E4838" w:rsidP="005E4838">
            <w:pPr>
              <w:jc w:val="center"/>
              <w:rPr>
                <w:rFonts w:ascii="Calibri" w:hAnsi="Calibri" w:cs="Calibri"/>
                <w:sz w:val="22"/>
                <w:szCs w:val="20"/>
              </w:rPr>
            </w:pPr>
            <w:r w:rsidRPr="00C6219A">
              <w:rPr>
                <w:rFonts w:ascii="Calibri" w:hAnsi="Calibri" w:cs="Calibri"/>
                <w:sz w:val="22"/>
                <w:szCs w:val="20"/>
              </w:rPr>
              <w:t>15,50,002</w:t>
            </w:r>
          </w:p>
        </w:tc>
        <w:tc>
          <w:tcPr>
            <w:tcW w:w="1730" w:type="dxa"/>
            <w:shd w:val="clear" w:color="auto" w:fill="auto"/>
            <w:noWrap/>
            <w:vAlign w:val="center"/>
            <w:hideMark/>
          </w:tcPr>
          <w:p w14:paraId="5A63A0E7"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Market rate</w:t>
            </w:r>
          </w:p>
        </w:tc>
      </w:tr>
      <w:tr w:rsidR="005E4838" w:rsidRPr="00C6219A" w14:paraId="53BA9379" w14:textId="77777777" w:rsidTr="00C6219A">
        <w:trPr>
          <w:trHeight w:val="20"/>
          <w:jc w:val="center"/>
        </w:trPr>
        <w:tc>
          <w:tcPr>
            <w:tcW w:w="538" w:type="dxa"/>
            <w:shd w:val="clear" w:color="auto" w:fill="auto"/>
            <w:noWrap/>
            <w:vAlign w:val="center"/>
            <w:hideMark/>
          </w:tcPr>
          <w:p w14:paraId="6F1F7FFA"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6</w:t>
            </w:r>
          </w:p>
        </w:tc>
        <w:tc>
          <w:tcPr>
            <w:tcW w:w="1391" w:type="dxa"/>
            <w:shd w:val="clear" w:color="auto" w:fill="auto"/>
            <w:noWrap/>
            <w:vAlign w:val="center"/>
            <w:hideMark/>
          </w:tcPr>
          <w:p w14:paraId="267D9DD9"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Air Compressor</w:t>
            </w:r>
          </w:p>
        </w:tc>
        <w:tc>
          <w:tcPr>
            <w:tcW w:w="895" w:type="dxa"/>
            <w:shd w:val="clear" w:color="000000" w:fill="FFFFFF"/>
            <w:vAlign w:val="center"/>
            <w:hideMark/>
          </w:tcPr>
          <w:p w14:paraId="3C1D4368"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Ground</w:t>
            </w:r>
          </w:p>
        </w:tc>
        <w:tc>
          <w:tcPr>
            <w:tcW w:w="2264" w:type="dxa"/>
            <w:shd w:val="clear" w:color="auto" w:fill="auto"/>
            <w:vAlign w:val="center"/>
            <w:hideMark/>
          </w:tcPr>
          <w:p w14:paraId="49AFC1C0"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Shed</w:t>
            </w:r>
          </w:p>
        </w:tc>
        <w:tc>
          <w:tcPr>
            <w:tcW w:w="845" w:type="dxa"/>
            <w:shd w:val="clear" w:color="auto" w:fill="auto"/>
            <w:noWrap/>
            <w:vAlign w:val="center"/>
            <w:hideMark/>
          </w:tcPr>
          <w:p w14:paraId="76A8BBD6" w14:textId="79E71C83"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1,292</w:t>
            </w:r>
          </w:p>
        </w:tc>
        <w:tc>
          <w:tcPr>
            <w:tcW w:w="819" w:type="dxa"/>
            <w:shd w:val="clear" w:color="000000" w:fill="FFFFFF"/>
            <w:vAlign w:val="center"/>
            <w:hideMark/>
          </w:tcPr>
          <w:p w14:paraId="423AFFD2"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20</w:t>
            </w:r>
          </w:p>
        </w:tc>
        <w:tc>
          <w:tcPr>
            <w:tcW w:w="1128" w:type="dxa"/>
            <w:shd w:val="clear" w:color="000000" w:fill="FFFFFF"/>
            <w:vAlign w:val="center"/>
            <w:hideMark/>
          </w:tcPr>
          <w:p w14:paraId="6C74F786"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600</w:t>
            </w:r>
          </w:p>
        </w:tc>
        <w:tc>
          <w:tcPr>
            <w:tcW w:w="1390" w:type="dxa"/>
            <w:shd w:val="clear" w:color="000000" w:fill="FFFFFF"/>
            <w:vAlign w:val="center"/>
            <w:hideMark/>
          </w:tcPr>
          <w:p w14:paraId="5E48C085" w14:textId="04720016" w:rsidR="005E4838" w:rsidRPr="00C6219A" w:rsidRDefault="005E4838" w:rsidP="005E4838">
            <w:pPr>
              <w:jc w:val="center"/>
              <w:rPr>
                <w:rFonts w:ascii="Calibri" w:hAnsi="Calibri" w:cs="Calibri"/>
                <w:sz w:val="22"/>
                <w:szCs w:val="20"/>
              </w:rPr>
            </w:pPr>
            <w:r w:rsidRPr="00C6219A">
              <w:rPr>
                <w:rFonts w:ascii="Calibri" w:hAnsi="Calibri" w:cs="Calibri"/>
                <w:sz w:val="22"/>
                <w:szCs w:val="20"/>
              </w:rPr>
              <w:t>7,75,001</w:t>
            </w:r>
          </w:p>
        </w:tc>
        <w:tc>
          <w:tcPr>
            <w:tcW w:w="1730" w:type="dxa"/>
            <w:shd w:val="clear" w:color="auto" w:fill="auto"/>
            <w:noWrap/>
            <w:vAlign w:val="center"/>
            <w:hideMark/>
          </w:tcPr>
          <w:p w14:paraId="280E9D70"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Market rate</w:t>
            </w:r>
          </w:p>
        </w:tc>
      </w:tr>
      <w:tr w:rsidR="005E4838" w:rsidRPr="00C6219A" w14:paraId="16CA2F3D" w14:textId="77777777" w:rsidTr="00C6219A">
        <w:trPr>
          <w:trHeight w:val="20"/>
          <w:jc w:val="center"/>
        </w:trPr>
        <w:tc>
          <w:tcPr>
            <w:tcW w:w="538" w:type="dxa"/>
            <w:shd w:val="clear" w:color="auto" w:fill="auto"/>
            <w:noWrap/>
            <w:vAlign w:val="center"/>
            <w:hideMark/>
          </w:tcPr>
          <w:p w14:paraId="37B8753B"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7</w:t>
            </w:r>
          </w:p>
        </w:tc>
        <w:tc>
          <w:tcPr>
            <w:tcW w:w="1391" w:type="dxa"/>
            <w:shd w:val="clear" w:color="auto" w:fill="auto"/>
            <w:vAlign w:val="center"/>
            <w:hideMark/>
          </w:tcPr>
          <w:p w14:paraId="3A761DF8" w14:textId="77777777" w:rsidR="005E4838" w:rsidRPr="00F425D6" w:rsidRDefault="005E4838" w:rsidP="005E4838">
            <w:pPr>
              <w:jc w:val="center"/>
              <w:rPr>
                <w:rFonts w:ascii="Calibri" w:hAnsi="Calibri" w:cs="Calibri"/>
                <w:color w:val="000000"/>
                <w:sz w:val="22"/>
                <w:szCs w:val="20"/>
              </w:rPr>
            </w:pPr>
            <w:r w:rsidRPr="00F425D6">
              <w:rPr>
                <w:rFonts w:ascii="Calibri" w:hAnsi="Calibri" w:cs="Calibri"/>
                <w:color w:val="000000"/>
                <w:sz w:val="22"/>
                <w:szCs w:val="20"/>
              </w:rPr>
              <w:t>Main Building except dryer area &amp; evaporator area</w:t>
            </w:r>
          </w:p>
        </w:tc>
        <w:tc>
          <w:tcPr>
            <w:tcW w:w="895" w:type="dxa"/>
            <w:shd w:val="clear" w:color="000000" w:fill="FFFFFF"/>
            <w:vAlign w:val="center"/>
            <w:hideMark/>
          </w:tcPr>
          <w:p w14:paraId="60687C26" w14:textId="77777777" w:rsidR="005E4838" w:rsidRPr="00F425D6" w:rsidRDefault="005E4838" w:rsidP="005E4838">
            <w:pPr>
              <w:jc w:val="center"/>
              <w:rPr>
                <w:rFonts w:ascii="Calibri" w:hAnsi="Calibri" w:cs="Calibri"/>
                <w:sz w:val="22"/>
                <w:szCs w:val="20"/>
              </w:rPr>
            </w:pPr>
            <w:r w:rsidRPr="00F425D6">
              <w:rPr>
                <w:rFonts w:ascii="Calibri" w:hAnsi="Calibri" w:cs="Calibri"/>
                <w:sz w:val="22"/>
                <w:szCs w:val="20"/>
              </w:rPr>
              <w:t>Ground</w:t>
            </w:r>
          </w:p>
        </w:tc>
        <w:tc>
          <w:tcPr>
            <w:tcW w:w="2264" w:type="dxa"/>
            <w:shd w:val="clear" w:color="auto" w:fill="auto"/>
            <w:vAlign w:val="center"/>
            <w:hideMark/>
          </w:tcPr>
          <w:p w14:paraId="236F9B78" w14:textId="77777777" w:rsidR="005E4838" w:rsidRPr="00F425D6" w:rsidRDefault="005E4838" w:rsidP="005E4838">
            <w:pPr>
              <w:jc w:val="center"/>
              <w:rPr>
                <w:rFonts w:ascii="Calibri" w:hAnsi="Calibri" w:cs="Calibri"/>
                <w:color w:val="000000"/>
                <w:sz w:val="22"/>
                <w:szCs w:val="20"/>
              </w:rPr>
            </w:pPr>
            <w:r w:rsidRPr="00F425D6">
              <w:rPr>
                <w:rFonts w:ascii="Calibri" w:hAnsi="Calibri" w:cs="Calibri"/>
                <w:color w:val="000000"/>
                <w:sz w:val="22"/>
                <w:szCs w:val="20"/>
              </w:rPr>
              <w:t>Shed</w:t>
            </w:r>
          </w:p>
        </w:tc>
        <w:tc>
          <w:tcPr>
            <w:tcW w:w="845" w:type="dxa"/>
            <w:shd w:val="clear" w:color="auto" w:fill="auto"/>
            <w:noWrap/>
            <w:vAlign w:val="center"/>
            <w:hideMark/>
          </w:tcPr>
          <w:p w14:paraId="0BAC0005" w14:textId="76561B41" w:rsidR="005E4838" w:rsidRPr="00F425D6" w:rsidRDefault="005E4838" w:rsidP="005E4838">
            <w:pPr>
              <w:jc w:val="center"/>
              <w:rPr>
                <w:rFonts w:ascii="Calibri" w:hAnsi="Calibri" w:cs="Calibri"/>
                <w:color w:val="000000"/>
                <w:sz w:val="22"/>
                <w:szCs w:val="20"/>
              </w:rPr>
            </w:pPr>
            <w:r w:rsidRPr="00F425D6">
              <w:rPr>
                <w:rFonts w:ascii="Calibri" w:hAnsi="Calibri" w:cs="Calibri"/>
                <w:color w:val="000000"/>
                <w:sz w:val="22"/>
                <w:szCs w:val="20"/>
              </w:rPr>
              <w:t>1,56,399</w:t>
            </w:r>
          </w:p>
        </w:tc>
        <w:tc>
          <w:tcPr>
            <w:tcW w:w="819" w:type="dxa"/>
            <w:shd w:val="clear" w:color="000000" w:fill="FFFFFF"/>
            <w:vAlign w:val="center"/>
            <w:hideMark/>
          </w:tcPr>
          <w:p w14:paraId="608986D9" w14:textId="77777777" w:rsidR="005E4838" w:rsidRPr="00F425D6" w:rsidRDefault="005E4838" w:rsidP="005E4838">
            <w:pPr>
              <w:jc w:val="center"/>
              <w:rPr>
                <w:rFonts w:ascii="Calibri" w:hAnsi="Calibri" w:cs="Calibri"/>
                <w:sz w:val="22"/>
                <w:szCs w:val="20"/>
              </w:rPr>
            </w:pPr>
            <w:r w:rsidRPr="00F425D6">
              <w:rPr>
                <w:rFonts w:ascii="Calibri" w:hAnsi="Calibri" w:cs="Calibri"/>
                <w:sz w:val="22"/>
                <w:szCs w:val="20"/>
              </w:rPr>
              <w:t>20</w:t>
            </w:r>
          </w:p>
        </w:tc>
        <w:tc>
          <w:tcPr>
            <w:tcW w:w="1128" w:type="dxa"/>
            <w:shd w:val="clear" w:color="000000" w:fill="FFFFFF"/>
            <w:vAlign w:val="center"/>
            <w:hideMark/>
          </w:tcPr>
          <w:p w14:paraId="1707142B" w14:textId="374EE15B" w:rsidR="005E4838" w:rsidRPr="00F425D6" w:rsidRDefault="00F425D6" w:rsidP="005E4838">
            <w:pPr>
              <w:jc w:val="center"/>
              <w:rPr>
                <w:rFonts w:ascii="Calibri" w:hAnsi="Calibri" w:cs="Calibri"/>
                <w:sz w:val="22"/>
                <w:szCs w:val="20"/>
              </w:rPr>
            </w:pPr>
            <w:r>
              <w:rPr>
                <w:rFonts w:ascii="Calibri" w:hAnsi="Calibri" w:cs="Calibri"/>
                <w:sz w:val="22"/>
                <w:szCs w:val="20"/>
              </w:rPr>
              <w:t>850</w:t>
            </w:r>
          </w:p>
        </w:tc>
        <w:tc>
          <w:tcPr>
            <w:tcW w:w="1390" w:type="dxa"/>
            <w:shd w:val="clear" w:color="000000" w:fill="FFFFFF"/>
            <w:vAlign w:val="center"/>
            <w:hideMark/>
          </w:tcPr>
          <w:p w14:paraId="059D673A" w14:textId="0FD31880" w:rsidR="005E4838" w:rsidRPr="00F425D6" w:rsidRDefault="00F425D6" w:rsidP="005E4838">
            <w:pPr>
              <w:jc w:val="center"/>
              <w:rPr>
                <w:rFonts w:ascii="Calibri" w:hAnsi="Calibri" w:cs="Calibri"/>
                <w:sz w:val="22"/>
                <w:szCs w:val="20"/>
              </w:rPr>
            </w:pPr>
            <w:r>
              <w:rPr>
                <w:rFonts w:ascii="Calibri" w:hAnsi="Calibri" w:cs="Calibri"/>
                <w:sz w:val="22"/>
                <w:szCs w:val="20"/>
              </w:rPr>
              <w:t>13,29,39,547</w:t>
            </w:r>
          </w:p>
        </w:tc>
        <w:tc>
          <w:tcPr>
            <w:tcW w:w="1730" w:type="dxa"/>
            <w:shd w:val="clear" w:color="auto" w:fill="auto"/>
            <w:noWrap/>
            <w:vAlign w:val="center"/>
            <w:hideMark/>
          </w:tcPr>
          <w:p w14:paraId="028DD8FE" w14:textId="77777777" w:rsidR="005E4838" w:rsidRPr="00F425D6" w:rsidRDefault="005E4838" w:rsidP="005E4838">
            <w:pPr>
              <w:jc w:val="center"/>
              <w:rPr>
                <w:rFonts w:ascii="Calibri" w:hAnsi="Calibri" w:cs="Calibri"/>
                <w:color w:val="000000"/>
                <w:sz w:val="22"/>
                <w:szCs w:val="20"/>
              </w:rPr>
            </w:pPr>
            <w:r w:rsidRPr="00F425D6">
              <w:rPr>
                <w:rFonts w:ascii="Calibri" w:hAnsi="Calibri" w:cs="Calibri"/>
                <w:color w:val="000000"/>
                <w:sz w:val="22"/>
                <w:szCs w:val="20"/>
              </w:rPr>
              <w:t>Market rate</w:t>
            </w:r>
          </w:p>
        </w:tc>
      </w:tr>
      <w:tr w:rsidR="005E4838" w:rsidRPr="00C6219A" w14:paraId="0B35907F" w14:textId="77777777" w:rsidTr="00C6219A">
        <w:trPr>
          <w:trHeight w:val="20"/>
          <w:jc w:val="center"/>
        </w:trPr>
        <w:tc>
          <w:tcPr>
            <w:tcW w:w="538" w:type="dxa"/>
            <w:shd w:val="clear" w:color="auto" w:fill="auto"/>
            <w:noWrap/>
            <w:vAlign w:val="center"/>
            <w:hideMark/>
          </w:tcPr>
          <w:p w14:paraId="6582FC05"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8</w:t>
            </w:r>
          </w:p>
        </w:tc>
        <w:tc>
          <w:tcPr>
            <w:tcW w:w="1391" w:type="dxa"/>
            <w:shd w:val="clear" w:color="auto" w:fill="auto"/>
            <w:noWrap/>
            <w:vAlign w:val="center"/>
            <w:hideMark/>
          </w:tcPr>
          <w:p w14:paraId="6D0B39E2"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Dryer Area</w:t>
            </w:r>
          </w:p>
        </w:tc>
        <w:tc>
          <w:tcPr>
            <w:tcW w:w="895" w:type="dxa"/>
            <w:shd w:val="clear" w:color="000000" w:fill="FFFFFF"/>
            <w:vAlign w:val="center"/>
            <w:hideMark/>
          </w:tcPr>
          <w:p w14:paraId="62B88CC9"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Ground plus Four</w:t>
            </w:r>
          </w:p>
        </w:tc>
        <w:tc>
          <w:tcPr>
            <w:tcW w:w="2264" w:type="dxa"/>
            <w:shd w:val="clear" w:color="auto" w:fill="auto"/>
            <w:vAlign w:val="center"/>
            <w:hideMark/>
          </w:tcPr>
          <w:p w14:paraId="5CFDD442"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columns of steel structure is erected and covering by GI shed is balance</w:t>
            </w:r>
          </w:p>
        </w:tc>
        <w:tc>
          <w:tcPr>
            <w:tcW w:w="845" w:type="dxa"/>
            <w:shd w:val="clear" w:color="auto" w:fill="auto"/>
            <w:noWrap/>
            <w:vAlign w:val="center"/>
            <w:hideMark/>
          </w:tcPr>
          <w:p w14:paraId="10C4CEA2" w14:textId="4B856033"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5,239</w:t>
            </w:r>
          </w:p>
        </w:tc>
        <w:tc>
          <w:tcPr>
            <w:tcW w:w="819" w:type="dxa"/>
            <w:shd w:val="clear" w:color="000000" w:fill="FFFFFF"/>
            <w:vAlign w:val="center"/>
            <w:hideMark/>
          </w:tcPr>
          <w:p w14:paraId="6937CA7B"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80</w:t>
            </w:r>
          </w:p>
        </w:tc>
        <w:tc>
          <w:tcPr>
            <w:tcW w:w="1128" w:type="dxa"/>
            <w:shd w:val="clear" w:color="000000" w:fill="FFFFFF"/>
            <w:vAlign w:val="center"/>
            <w:hideMark/>
          </w:tcPr>
          <w:p w14:paraId="1C5FC247"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600</w:t>
            </w:r>
          </w:p>
        </w:tc>
        <w:tc>
          <w:tcPr>
            <w:tcW w:w="1390" w:type="dxa"/>
            <w:shd w:val="clear" w:color="000000" w:fill="FFFFFF"/>
            <w:vAlign w:val="center"/>
            <w:hideMark/>
          </w:tcPr>
          <w:p w14:paraId="20ACDF5C" w14:textId="62209391" w:rsidR="005E4838" w:rsidRPr="00C6219A" w:rsidRDefault="005E4838" w:rsidP="005E4838">
            <w:pPr>
              <w:jc w:val="center"/>
              <w:rPr>
                <w:rFonts w:ascii="Calibri" w:hAnsi="Calibri" w:cs="Calibri"/>
                <w:sz w:val="22"/>
                <w:szCs w:val="20"/>
              </w:rPr>
            </w:pPr>
            <w:r w:rsidRPr="00C6219A">
              <w:rPr>
                <w:rFonts w:ascii="Calibri" w:hAnsi="Calibri" w:cs="Calibri"/>
                <w:sz w:val="22"/>
                <w:szCs w:val="20"/>
              </w:rPr>
              <w:t>31,43,471</w:t>
            </w:r>
          </w:p>
        </w:tc>
        <w:tc>
          <w:tcPr>
            <w:tcW w:w="1730" w:type="dxa"/>
            <w:shd w:val="clear" w:color="auto" w:fill="auto"/>
            <w:noWrap/>
            <w:vAlign w:val="center"/>
            <w:hideMark/>
          </w:tcPr>
          <w:p w14:paraId="23017D6D"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Market rate</w:t>
            </w:r>
          </w:p>
        </w:tc>
      </w:tr>
      <w:tr w:rsidR="005E4838" w:rsidRPr="00C6219A" w14:paraId="6B1E0956" w14:textId="77777777" w:rsidTr="00C6219A">
        <w:trPr>
          <w:trHeight w:val="20"/>
          <w:jc w:val="center"/>
        </w:trPr>
        <w:tc>
          <w:tcPr>
            <w:tcW w:w="538" w:type="dxa"/>
            <w:shd w:val="clear" w:color="auto" w:fill="auto"/>
            <w:noWrap/>
            <w:vAlign w:val="center"/>
            <w:hideMark/>
          </w:tcPr>
          <w:p w14:paraId="20F52012"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9</w:t>
            </w:r>
          </w:p>
        </w:tc>
        <w:tc>
          <w:tcPr>
            <w:tcW w:w="1391" w:type="dxa"/>
            <w:shd w:val="clear" w:color="auto" w:fill="auto"/>
            <w:noWrap/>
            <w:vAlign w:val="center"/>
            <w:hideMark/>
          </w:tcPr>
          <w:p w14:paraId="76DC1466"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evaporator area</w:t>
            </w:r>
          </w:p>
        </w:tc>
        <w:tc>
          <w:tcPr>
            <w:tcW w:w="895" w:type="dxa"/>
            <w:shd w:val="clear" w:color="000000" w:fill="FFFFFF"/>
            <w:vAlign w:val="center"/>
            <w:hideMark/>
          </w:tcPr>
          <w:p w14:paraId="7407804B"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Ground plus Two</w:t>
            </w:r>
          </w:p>
        </w:tc>
        <w:tc>
          <w:tcPr>
            <w:tcW w:w="2264" w:type="dxa"/>
            <w:shd w:val="clear" w:color="auto" w:fill="auto"/>
            <w:vAlign w:val="center"/>
            <w:hideMark/>
          </w:tcPr>
          <w:p w14:paraId="5ED1A52C"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columns of steel structure is erected and covering by GI shed is balance</w:t>
            </w:r>
          </w:p>
        </w:tc>
        <w:tc>
          <w:tcPr>
            <w:tcW w:w="845" w:type="dxa"/>
            <w:shd w:val="clear" w:color="auto" w:fill="auto"/>
            <w:noWrap/>
            <w:vAlign w:val="center"/>
            <w:hideMark/>
          </w:tcPr>
          <w:p w14:paraId="2BBA606D" w14:textId="5ECE1C99"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3,124</w:t>
            </w:r>
          </w:p>
        </w:tc>
        <w:tc>
          <w:tcPr>
            <w:tcW w:w="819" w:type="dxa"/>
            <w:shd w:val="clear" w:color="000000" w:fill="FFFFFF"/>
            <w:vAlign w:val="center"/>
            <w:hideMark/>
          </w:tcPr>
          <w:p w14:paraId="28120E77"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80</w:t>
            </w:r>
          </w:p>
        </w:tc>
        <w:tc>
          <w:tcPr>
            <w:tcW w:w="1128" w:type="dxa"/>
            <w:shd w:val="clear" w:color="000000" w:fill="FFFFFF"/>
            <w:vAlign w:val="center"/>
            <w:hideMark/>
          </w:tcPr>
          <w:p w14:paraId="57C1AF0A"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600</w:t>
            </w:r>
          </w:p>
        </w:tc>
        <w:tc>
          <w:tcPr>
            <w:tcW w:w="1390" w:type="dxa"/>
            <w:shd w:val="clear" w:color="000000" w:fill="FFFFFF"/>
            <w:vAlign w:val="center"/>
            <w:hideMark/>
          </w:tcPr>
          <w:p w14:paraId="3C64FB3C" w14:textId="45236809" w:rsidR="005E4838" w:rsidRPr="00C6219A" w:rsidRDefault="005E4838" w:rsidP="005E4838">
            <w:pPr>
              <w:jc w:val="center"/>
              <w:rPr>
                <w:rFonts w:ascii="Calibri" w:hAnsi="Calibri" w:cs="Calibri"/>
                <w:sz w:val="22"/>
                <w:szCs w:val="20"/>
              </w:rPr>
            </w:pPr>
            <w:r w:rsidRPr="00C6219A">
              <w:rPr>
                <w:rFonts w:ascii="Calibri" w:hAnsi="Calibri" w:cs="Calibri"/>
                <w:sz w:val="22"/>
                <w:szCs w:val="20"/>
              </w:rPr>
              <w:t>18,74,407</w:t>
            </w:r>
          </w:p>
        </w:tc>
        <w:tc>
          <w:tcPr>
            <w:tcW w:w="1730" w:type="dxa"/>
            <w:shd w:val="clear" w:color="auto" w:fill="auto"/>
            <w:noWrap/>
            <w:vAlign w:val="center"/>
            <w:hideMark/>
          </w:tcPr>
          <w:p w14:paraId="0906F628"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Market rate</w:t>
            </w:r>
          </w:p>
        </w:tc>
      </w:tr>
      <w:tr w:rsidR="005E4838" w:rsidRPr="00C6219A" w14:paraId="0D901A13" w14:textId="77777777" w:rsidTr="00C6219A">
        <w:trPr>
          <w:trHeight w:val="20"/>
          <w:jc w:val="center"/>
        </w:trPr>
        <w:tc>
          <w:tcPr>
            <w:tcW w:w="538" w:type="dxa"/>
            <w:shd w:val="clear" w:color="auto" w:fill="auto"/>
            <w:noWrap/>
            <w:vAlign w:val="center"/>
            <w:hideMark/>
          </w:tcPr>
          <w:p w14:paraId="7A5919E8"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10</w:t>
            </w:r>
          </w:p>
        </w:tc>
        <w:tc>
          <w:tcPr>
            <w:tcW w:w="1391" w:type="dxa"/>
            <w:shd w:val="clear" w:color="auto" w:fill="auto"/>
            <w:noWrap/>
            <w:vAlign w:val="center"/>
            <w:hideMark/>
          </w:tcPr>
          <w:p w14:paraId="4743C840"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Boiler Section</w:t>
            </w:r>
          </w:p>
        </w:tc>
        <w:tc>
          <w:tcPr>
            <w:tcW w:w="895" w:type="dxa"/>
            <w:shd w:val="clear" w:color="000000" w:fill="FFFFFF"/>
            <w:vAlign w:val="center"/>
            <w:hideMark/>
          </w:tcPr>
          <w:p w14:paraId="0E66198B"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Ground</w:t>
            </w:r>
          </w:p>
        </w:tc>
        <w:tc>
          <w:tcPr>
            <w:tcW w:w="2264" w:type="dxa"/>
            <w:shd w:val="clear" w:color="auto" w:fill="auto"/>
            <w:vAlign w:val="center"/>
            <w:hideMark/>
          </w:tcPr>
          <w:p w14:paraId="7DEE983F"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columns of steel structure is erected and covering by GI shed is balance</w:t>
            </w:r>
          </w:p>
        </w:tc>
        <w:tc>
          <w:tcPr>
            <w:tcW w:w="845" w:type="dxa"/>
            <w:shd w:val="clear" w:color="auto" w:fill="auto"/>
            <w:noWrap/>
            <w:vAlign w:val="center"/>
            <w:hideMark/>
          </w:tcPr>
          <w:p w14:paraId="4553B647" w14:textId="0FED0C83"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5,167</w:t>
            </w:r>
          </w:p>
        </w:tc>
        <w:tc>
          <w:tcPr>
            <w:tcW w:w="819" w:type="dxa"/>
            <w:shd w:val="clear" w:color="000000" w:fill="FFFFFF"/>
            <w:vAlign w:val="center"/>
            <w:hideMark/>
          </w:tcPr>
          <w:p w14:paraId="37849257"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80</w:t>
            </w:r>
          </w:p>
        </w:tc>
        <w:tc>
          <w:tcPr>
            <w:tcW w:w="1128" w:type="dxa"/>
            <w:shd w:val="clear" w:color="000000" w:fill="FFFFFF"/>
            <w:vAlign w:val="center"/>
            <w:hideMark/>
          </w:tcPr>
          <w:p w14:paraId="73EEF78F" w14:textId="77777777" w:rsidR="005E4838" w:rsidRPr="00C6219A" w:rsidRDefault="005E4838" w:rsidP="005E4838">
            <w:pPr>
              <w:jc w:val="center"/>
              <w:rPr>
                <w:rFonts w:ascii="Calibri" w:hAnsi="Calibri" w:cs="Calibri"/>
                <w:sz w:val="22"/>
                <w:szCs w:val="20"/>
              </w:rPr>
            </w:pPr>
            <w:r w:rsidRPr="00C6219A">
              <w:rPr>
                <w:rFonts w:ascii="Calibri" w:hAnsi="Calibri" w:cs="Calibri"/>
                <w:sz w:val="22"/>
                <w:szCs w:val="20"/>
              </w:rPr>
              <w:t>600</w:t>
            </w:r>
          </w:p>
        </w:tc>
        <w:tc>
          <w:tcPr>
            <w:tcW w:w="1390" w:type="dxa"/>
            <w:shd w:val="clear" w:color="000000" w:fill="FFFFFF"/>
            <w:vAlign w:val="center"/>
            <w:hideMark/>
          </w:tcPr>
          <w:p w14:paraId="319C0EA1" w14:textId="37D43CF4" w:rsidR="005E4838" w:rsidRPr="00C6219A" w:rsidRDefault="005E4838" w:rsidP="005E4838">
            <w:pPr>
              <w:jc w:val="center"/>
              <w:rPr>
                <w:rFonts w:ascii="Calibri" w:hAnsi="Calibri" w:cs="Calibri"/>
                <w:sz w:val="22"/>
                <w:szCs w:val="20"/>
              </w:rPr>
            </w:pPr>
            <w:r w:rsidRPr="00C6219A">
              <w:rPr>
                <w:rFonts w:ascii="Calibri" w:hAnsi="Calibri" w:cs="Calibri"/>
                <w:sz w:val="22"/>
                <w:szCs w:val="20"/>
              </w:rPr>
              <w:t>31,00,003</w:t>
            </w:r>
          </w:p>
        </w:tc>
        <w:tc>
          <w:tcPr>
            <w:tcW w:w="1730" w:type="dxa"/>
            <w:shd w:val="clear" w:color="auto" w:fill="auto"/>
            <w:noWrap/>
            <w:vAlign w:val="center"/>
            <w:hideMark/>
          </w:tcPr>
          <w:p w14:paraId="4AE9FCB2" w14:textId="77777777" w:rsidR="005E4838" w:rsidRPr="00C6219A" w:rsidRDefault="005E4838" w:rsidP="005E4838">
            <w:pPr>
              <w:jc w:val="center"/>
              <w:rPr>
                <w:rFonts w:ascii="Calibri" w:hAnsi="Calibri" w:cs="Calibri"/>
                <w:color w:val="000000"/>
                <w:sz w:val="22"/>
                <w:szCs w:val="20"/>
              </w:rPr>
            </w:pPr>
            <w:r w:rsidRPr="00C6219A">
              <w:rPr>
                <w:rFonts w:ascii="Calibri" w:hAnsi="Calibri" w:cs="Calibri"/>
                <w:color w:val="000000"/>
                <w:sz w:val="22"/>
                <w:szCs w:val="20"/>
              </w:rPr>
              <w:t>Market rate</w:t>
            </w:r>
          </w:p>
        </w:tc>
      </w:tr>
      <w:tr w:rsidR="005E4838" w:rsidRPr="00C6219A" w14:paraId="006B48E9" w14:textId="77777777" w:rsidTr="00C6219A">
        <w:trPr>
          <w:trHeight w:val="20"/>
          <w:jc w:val="center"/>
        </w:trPr>
        <w:tc>
          <w:tcPr>
            <w:tcW w:w="5088" w:type="dxa"/>
            <w:gridSpan w:val="4"/>
            <w:shd w:val="clear" w:color="auto" w:fill="auto"/>
            <w:noWrap/>
            <w:vAlign w:val="center"/>
            <w:hideMark/>
          </w:tcPr>
          <w:p w14:paraId="6C450379" w14:textId="77777777" w:rsidR="005E4838" w:rsidRPr="00C6219A" w:rsidRDefault="005E4838" w:rsidP="005E4838">
            <w:pPr>
              <w:jc w:val="center"/>
              <w:rPr>
                <w:rFonts w:ascii="Calibri" w:hAnsi="Calibri" w:cs="Calibri"/>
                <w:b/>
                <w:bCs/>
                <w:color w:val="000000"/>
                <w:sz w:val="22"/>
                <w:szCs w:val="20"/>
              </w:rPr>
            </w:pPr>
            <w:r w:rsidRPr="00C6219A">
              <w:rPr>
                <w:rFonts w:ascii="Calibri" w:hAnsi="Calibri" w:cs="Calibri"/>
                <w:b/>
                <w:bCs/>
                <w:color w:val="000000"/>
                <w:sz w:val="22"/>
                <w:szCs w:val="20"/>
              </w:rPr>
              <w:t>Total</w:t>
            </w:r>
          </w:p>
        </w:tc>
        <w:tc>
          <w:tcPr>
            <w:tcW w:w="845" w:type="dxa"/>
            <w:shd w:val="clear" w:color="auto" w:fill="auto"/>
            <w:noWrap/>
            <w:vAlign w:val="center"/>
            <w:hideMark/>
          </w:tcPr>
          <w:p w14:paraId="2EA3181E" w14:textId="1BE61C8C" w:rsidR="005E4838" w:rsidRPr="00C6219A" w:rsidRDefault="005E4838" w:rsidP="005E4838">
            <w:pPr>
              <w:jc w:val="center"/>
              <w:rPr>
                <w:rFonts w:ascii="Calibri" w:hAnsi="Calibri" w:cs="Calibri"/>
                <w:b/>
                <w:bCs/>
                <w:color w:val="000000"/>
                <w:sz w:val="22"/>
                <w:szCs w:val="20"/>
              </w:rPr>
            </w:pPr>
            <w:r w:rsidRPr="00C6219A">
              <w:rPr>
                <w:rFonts w:ascii="Calibri" w:hAnsi="Calibri" w:cs="Calibri"/>
                <w:b/>
                <w:bCs/>
                <w:color w:val="000000"/>
                <w:sz w:val="22"/>
                <w:szCs w:val="20"/>
              </w:rPr>
              <w:t>1,79,617</w:t>
            </w:r>
          </w:p>
        </w:tc>
        <w:tc>
          <w:tcPr>
            <w:tcW w:w="819" w:type="dxa"/>
            <w:shd w:val="clear" w:color="auto" w:fill="auto"/>
            <w:noWrap/>
            <w:vAlign w:val="center"/>
            <w:hideMark/>
          </w:tcPr>
          <w:p w14:paraId="41E104C0" w14:textId="65E1ECEA" w:rsidR="005E4838" w:rsidRPr="00C6219A" w:rsidRDefault="005E4838" w:rsidP="005E4838">
            <w:pPr>
              <w:jc w:val="center"/>
              <w:rPr>
                <w:rFonts w:ascii="Calibri" w:hAnsi="Calibri" w:cs="Calibri"/>
                <w:b/>
                <w:bCs/>
                <w:color w:val="000000"/>
                <w:sz w:val="22"/>
                <w:szCs w:val="20"/>
              </w:rPr>
            </w:pPr>
          </w:p>
        </w:tc>
        <w:tc>
          <w:tcPr>
            <w:tcW w:w="1128" w:type="dxa"/>
            <w:shd w:val="clear" w:color="auto" w:fill="auto"/>
            <w:noWrap/>
            <w:vAlign w:val="center"/>
            <w:hideMark/>
          </w:tcPr>
          <w:p w14:paraId="70800906" w14:textId="274AC6D8" w:rsidR="005E4838" w:rsidRPr="00C6219A" w:rsidRDefault="005E4838" w:rsidP="005E4838">
            <w:pPr>
              <w:jc w:val="center"/>
              <w:rPr>
                <w:rFonts w:ascii="Calibri" w:hAnsi="Calibri" w:cs="Calibri"/>
                <w:b/>
                <w:bCs/>
                <w:color w:val="000000"/>
                <w:sz w:val="22"/>
                <w:szCs w:val="20"/>
              </w:rPr>
            </w:pPr>
          </w:p>
        </w:tc>
        <w:tc>
          <w:tcPr>
            <w:tcW w:w="1390" w:type="dxa"/>
            <w:shd w:val="clear" w:color="auto" w:fill="auto"/>
            <w:noWrap/>
            <w:vAlign w:val="center"/>
            <w:hideMark/>
          </w:tcPr>
          <w:p w14:paraId="7AE70BC2" w14:textId="68780F35" w:rsidR="005E4838" w:rsidRPr="00C6219A" w:rsidRDefault="00F425D6" w:rsidP="005E4838">
            <w:pPr>
              <w:jc w:val="center"/>
              <w:rPr>
                <w:rFonts w:ascii="Calibri" w:hAnsi="Calibri" w:cs="Calibri"/>
                <w:b/>
                <w:bCs/>
                <w:color w:val="000000"/>
                <w:sz w:val="22"/>
                <w:szCs w:val="20"/>
              </w:rPr>
            </w:pPr>
            <w:r>
              <w:rPr>
                <w:rFonts w:ascii="Calibri" w:hAnsi="Calibri" w:cs="Calibri"/>
                <w:b/>
                <w:bCs/>
                <w:color w:val="000000"/>
                <w:sz w:val="22"/>
                <w:szCs w:val="20"/>
              </w:rPr>
              <w:t>14,68,69,934</w:t>
            </w:r>
          </w:p>
        </w:tc>
        <w:tc>
          <w:tcPr>
            <w:tcW w:w="1730" w:type="dxa"/>
            <w:shd w:val="clear" w:color="auto" w:fill="auto"/>
            <w:noWrap/>
            <w:vAlign w:val="center"/>
            <w:hideMark/>
          </w:tcPr>
          <w:p w14:paraId="0CBB16ED" w14:textId="1E20CC6C" w:rsidR="005E4838" w:rsidRPr="00C6219A" w:rsidRDefault="005E4838" w:rsidP="005E4838">
            <w:pPr>
              <w:jc w:val="center"/>
              <w:rPr>
                <w:rFonts w:ascii="Calibri" w:hAnsi="Calibri" w:cs="Calibri"/>
                <w:color w:val="000000"/>
                <w:sz w:val="22"/>
                <w:szCs w:val="20"/>
              </w:rPr>
            </w:pPr>
          </w:p>
        </w:tc>
      </w:tr>
    </w:tbl>
    <w:p w14:paraId="25FF8760" w14:textId="77777777" w:rsidR="00AC7715" w:rsidRDefault="00AC7715" w:rsidP="00B20964">
      <w:pPr>
        <w:spacing w:after="200" w:line="276" w:lineRule="auto"/>
        <w:rPr>
          <w:rFonts w:ascii="Arial" w:hAnsi="Arial" w:cs="Arial"/>
          <w:b/>
          <w:szCs w:val="22"/>
        </w:rPr>
      </w:pPr>
    </w:p>
    <w:tbl>
      <w:tblPr>
        <w:tblW w:w="110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36"/>
        <w:gridCol w:w="1843"/>
        <w:gridCol w:w="1275"/>
        <w:gridCol w:w="993"/>
        <w:gridCol w:w="1417"/>
        <w:gridCol w:w="1134"/>
        <w:gridCol w:w="1276"/>
        <w:gridCol w:w="2268"/>
      </w:tblGrid>
      <w:tr w:rsidR="00CE61F5" w:rsidRPr="00C6219A" w14:paraId="14BB454B" w14:textId="77777777" w:rsidTr="00706BD8">
        <w:trPr>
          <w:trHeight w:val="300"/>
          <w:jc w:val="center"/>
        </w:trPr>
        <w:tc>
          <w:tcPr>
            <w:tcW w:w="836" w:type="dxa"/>
            <w:shd w:val="clear" w:color="000000" w:fill="002060"/>
            <w:noWrap/>
            <w:vAlign w:val="center"/>
            <w:hideMark/>
          </w:tcPr>
          <w:p w14:paraId="1F5D9A07" w14:textId="77777777" w:rsidR="00CE61F5" w:rsidRPr="00C6219A" w:rsidRDefault="00CE61F5" w:rsidP="00CE61F5">
            <w:pPr>
              <w:jc w:val="center"/>
              <w:rPr>
                <w:rFonts w:ascii="Calibri" w:hAnsi="Calibri" w:cs="Calibri"/>
                <w:b/>
                <w:bCs/>
                <w:color w:val="FFFFFF"/>
                <w:sz w:val="22"/>
                <w:szCs w:val="20"/>
                <w:lang w:eastAsia="en-IN"/>
              </w:rPr>
            </w:pPr>
            <w:r w:rsidRPr="00C6219A">
              <w:rPr>
                <w:rFonts w:ascii="Calibri" w:hAnsi="Calibri" w:cs="Calibri"/>
                <w:b/>
                <w:bCs/>
                <w:color w:val="FFFFFF"/>
                <w:sz w:val="22"/>
                <w:szCs w:val="20"/>
                <w:lang w:eastAsia="en-IN"/>
              </w:rPr>
              <w:t>S NO.</w:t>
            </w:r>
          </w:p>
        </w:tc>
        <w:tc>
          <w:tcPr>
            <w:tcW w:w="1843" w:type="dxa"/>
            <w:shd w:val="clear" w:color="000000" w:fill="002060"/>
            <w:noWrap/>
            <w:vAlign w:val="center"/>
            <w:hideMark/>
          </w:tcPr>
          <w:p w14:paraId="64EAD0BD" w14:textId="77777777" w:rsidR="00CE61F5" w:rsidRPr="00C6219A" w:rsidRDefault="00CE61F5" w:rsidP="00CE61F5">
            <w:pPr>
              <w:jc w:val="center"/>
              <w:rPr>
                <w:rFonts w:ascii="Calibri" w:hAnsi="Calibri" w:cs="Calibri"/>
                <w:b/>
                <w:bCs/>
                <w:color w:val="FFFFFF"/>
                <w:sz w:val="22"/>
                <w:szCs w:val="20"/>
                <w:lang w:eastAsia="en-IN"/>
              </w:rPr>
            </w:pPr>
            <w:r w:rsidRPr="00C6219A">
              <w:rPr>
                <w:rFonts w:ascii="Calibri" w:hAnsi="Calibri" w:cs="Calibri"/>
                <w:b/>
                <w:bCs/>
                <w:color w:val="FFFFFF"/>
                <w:sz w:val="22"/>
                <w:szCs w:val="20"/>
                <w:lang w:eastAsia="en-IN"/>
              </w:rPr>
              <w:t>Description</w:t>
            </w:r>
          </w:p>
        </w:tc>
        <w:tc>
          <w:tcPr>
            <w:tcW w:w="1275" w:type="dxa"/>
            <w:shd w:val="clear" w:color="000000" w:fill="002060"/>
            <w:noWrap/>
            <w:vAlign w:val="center"/>
            <w:hideMark/>
          </w:tcPr>
          <w:p w14:paraId="1F56C678" w14:textId="77777777" w:rsidR="00CE61F5" w:rsidRPr="00C6219A" w:rsidRDefault="00CE61F5" w:rsidP="00CE61F5">
            <w:pPr>
              <w:jc w:val="center"/>
              <w:rPr>
                <w:rFonts w:ascii="Calibri" w:hAnsi="Calibri" w:cs="Calibri"/>
                <w:b/>
                <w:bCs/>
                <w:color w:val="FFFFFF"/>
                <w:sz w:val="22"/>
                <w:szCs w:val="20"/>
                <w:lang w:eastAsia="en-IN"/>
              </w:rPr>
            </w:pPr>
            <w:r w:rsidRPr="00C6219A">
              <w:rPr>
                <w:rFonts w:ascii="Calibri" w:hAnsi="Calibri" w:cs="Calibri"/>
                <w:b/>
                <w:bCs/>
                <w:color w:val="FFFFFF"/>
                <w:sz w:val="22"/>
                <w:szCs w:val="20"/>
                <w:lang w:eastAsia="en-IN"/>
              </w:rPr>
              <w:t>Quantity</w:t>
            </w:r>
          </w:p>
        </w:tc>
        <w:tc>
          <w:tcPr>
            <w:tcW w:w="993" w:type="dxa"/>
            <w:shd w:val="clear" w:color="000000" w:fill="002060"/>
            <w:noWrap/>
            <w:vAlign w:val="center"/>
            <w:hideMark/>
          </w:tcPr>
          <w:p w14:paraId="5F089AF8" w14:textId="77777777" w:rsidR="00CE61F5" w:rsidRPr="00C6219A" w:rsidRDefault="00CE61F5" w:rsidP="00CE61F5">
            <w:pPr>
              <w:jc w:val="center"/>
              <w:rPr>
                <w:rFonts w:ascii="Calibri" w:hAnsi="Calibri" w:cs="Calibri"/>
                <w:b/>
                <w:bCs/>
                <w:color w:val="FFFFFF"/>
                <w:sz w:val="22"/>
                <w:szCs w:val="20"/>
                <w:lang w:eastAsia="en-IN"/>
              </w:rPr>
            </w:pPr>
            <w:r w:rsidRPr="00C6219A">
              <w:rPr>
                <w:rFonts w:ascii="Calibri" w:hAnsi="Calibri" w:cs="Calibri"/>
                <w:b/>
                <w:bCs/>
                <w:color w:val="FFFFFF"/>
                <w:sz w:val="22"/>
                <w:szCs w:val="20"/>
                <w:lang w:eastAsia="en-IN"/>
              </w:rPr>
              <w:t>Unit</w:t>
            </w:r>
          </w:p>
        </w:tc>
        <w:tc>
          <w:tcPr>
            <w:tcW w:w="1417" w:type="dxa"/>
            <w:shd w:val="clear" w:color="000000" w:fill="002060"/>
            <w:noWrap/>
            <w:vAlign w:val="center"/>
            <w:hideMark/>
          </w:tcPr>
          <w:p w14:paraId="682E10D4" w14:textId="579B6C4E" w:rsidR="00CE61F5" w:rsidRPr="00C6219A" w:rsidRDefault="00CE61F5" w:rsidP="00CE61F5">
            <w:pPr>
              <w:jc w:val="center"/>
              <w:rPr>
                <w:rFonts w:ascii="Calibri" w:hAnsi="Calibri" w:cs="Calibri"/>
                <w:b/>
                <w:bCs/>
                <w:color w:val="FFFFFF"/>
                <w:sz w:val="22"/>
                <w:szCs w:val="20"/>
                <w:lang w:eastAsia="en-IN"/>
              </w:rPr>
            </w:pPr>
            <w:r w:rsidRPr="00C6219A">
              <w:rPr>
                <w:rFonts w:ascii="Calibri" w:hAnsi="Calibri" w:cs="Calibri"/>
                <w:b/>
                <w:bCs/>
                <w:color w:val="FFFFFF"/>
                <w:sz w:val="22"/>
                <w:szCs w:val="20"/>
                <w:lang w:eastAsia="en-IN"/>
              </w:rPr>
              <w:t>Type of structure</w:t>
            </w:r>
          </w:p>
        </w:tc>
        <w:tc>
          <w:tcPr>
            <w:tcW w:w="1134" w:type="dxa"/>
            <w:shd w:val="clear" w:color="000000" w:fill="002060"/>
            <w:noWrap/>
            <w:vAlign w:val="center"/>
            <w:hideMark/>
          </w:tcPr>
          <w:p w14:paraId="4A489511" w14:textId="0096C175" w:rsidR="00CE61F5" w:rsidRPr="00C6219A" w:rsidRDefault="00CE61F5" w:rsidP="00CE61F5">
            <w:pPr>
              <w:jc w:val="center"/>
              <w:rPr>
                <w:rFonts w:ascii="Calibri" w:hAnsi="Calibri" w:cs="Calibri"/>
                <w:b/>
                <w:bCs/>
                <w:color w:val="FFFFFF"/>
                <w:sz w:val="22"/>
                <w:szCs w:val="20"/>
                <w:lang w:eastAsia="en-IN"/>
              </w:rPr>
            </w:pPr>
            <w:r w:rsidRPr="00C6219A">
              <w:rPr>
                <w:rFonts w:ascii="Calibri" w:hAnsi="Calibri" w:cs="Calibri"/>
                <w:b/>
                <w:bCs/>
                <w:color w:val="FFFFFF"/>
                <w:sz w:val="22"/>
                <w:szCs w:val="20"/>
                <w:lang w:eastAsia="en-IN"/>
              </w:rPr>
              <w:t>Rate per unit</w:t>
            </w:r>
          </w:p>
        </w:tc>
        <w:tc>
          <w:tcPr>
            <w:tcW w:w="1276" w:type="dxa"/>
            <w:shd w:val="clear" w:color="000000" w:fill="002060"/>
            <w:noWrap/>
            <w:vAlign w:val="center"/>
            <w:hideMark/>
          </w:tcPr>
          <w:p w14:paraId="5D8B9746" w14:textId="77777777" w:rsidR="00CE61F5" w:rsidRPr="00C6219A" w:rsidRDefault="00CE61F5" w:rsidP="00CE61F5">
            <w:pPr>
              <w:jc w:val="center"/>
              <w:rPr>
                <w:rFonts w:ascii="Calibri" w:hAnsi="Calibri" w:cs="Calibri"/>
                <w:b/>
                <w:bCs/>
                <w:color w:val="FFFFFF"/>
                <w:sz w:val="22"/>
                <w:szCs w:val="20"/>
                <w:lang w:eastAsia="en-IN"/>
              </w:rPr>
            </w:pPr>
            <w:r w:rsidRPr="00C6219A">
              <w:rPr>
                <w:rFonts w:ascii="Calibri" w:hAnsi="Calibri" w:cs="Calibri"/>
                <w:b/>
                <w:bCs/>
                <w:color w:val="FFFFFF"/>
                <w:sz w:val="22"/>
                <w:szCs w:val="20"/>
                <w:lang w:eastAsia="en-IN"/>
              </w:rPr>
              <w:t>Value assessed</w:t>
            </w:r>
          </w:p>
        </w:tc>
        <w:tc>
          <w:tcPr>
            <w:tcW w:w="2268" w:type="dxa"/>
            <w:shd w:val="clear" w:color="000000" w:fill="002060"/>
            <w:noWrap/>
            <w:vAlign w:val="center"/>
            <w:hideMark/>
          </w:tcPr>
          <w:p w14:paraId="4F373A10" w14:textId="77777777" w:rsidR="00CE61F5" w:rsidRPr="00C6219A" w:rsidRDefault="00CE61F5" w:rsidP="00CE61F5">
            <w:pPr>
              <w:jc w:val="center"/>
              <w:rPr>
                <w:rFonts w:ascii="Calibri" w:hAnsi="Calibri" w:cs="Calibri"/>
                <w:b/>
                <w:bCs/>
                <w:color w:val="FFFFFF"/>
                <w:sz w:val="22"/>
                <w:szCs w:val="20"/>
                <w:lang w:eastAsia="en-IN"/>
              </w:rPr>
            </w:pPr>
            <w:r w:rsidRPr="00C6219A">
              <w:rPr>
                <w:rFonts w:ascii="Calibri" w:hAnsi="Calibri" w:cs="Calibri"/>
                <w:b/>
                <w:bCs/>
                <w:color w:val="FFFFFF"/>
                <w:sz w:val="22"/>
                <w:szCs w:val="20"/>
                <w:lang w:eastAsia="en-IN"/>
              </w:rPr>
              <w:t>Remark</w:t>
            </w:r>
          </w:p>
        </w:tc>
      </w:tr>
      <w:tr w:rsidR="00CE61F5" w:rsidRPr="00C6219A" w14:paraId="57D290C6" w14:textId="77777777" w:rsidTr="00706BD8">
        <w:trPr>
          <w:trHeight w:val="300"/>
          <w:jc w:val="center"/>
        </w:trPr>
        <w:tc>
          <w:tcPr>
            <w:tcW w:w="836" w:type="dxa"/>
            <w:vMerge w:val="restart"/>
            <w:shd w:val="clear" w:color="auto" w:fill="auto"/>
            <w:noWrap/>
            <w:vAlign w:val="center"/>
            <w:hideMark/>
          </w:tcPr>
          <w:p w14:paraId="6F5DFAAD" w14:textId="77777777"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1</w:t>
            </w:r>
          </w:p>
        </w:tc>
        <w:tc>
          <w:tcPr>
            <w:tcW w:w="1843" w:type="dxa"/>
            <w:shd w:val="clear" w:color="auto" w:fill="auto"/>
            <w:noWrap/>
            <w:vAlign w:val="center"/>
            <w:hideMark/>
          </w:tcPr>
          <w:p w14:paraId="0366B40A" w14:textId="77777777"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Boundary Wall</w:t>
            </w:r>
          </w:p>
        </w:tc>
        <w:tc>
          <w:tcPr>
            <w:tcW w:w="1275" w:type="dxa"/>
            <w:shd w:val="clear" w:color="000000" w:fill="FFFFFF"/>
            <w:noWrap/>
            <w:vAlign w:val="center"/>
            <w:hideMark/>
          </w:tcPr>
          <w:p w14:paraId="16159A69" w14:textId="35C45019"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18,377.39</w:t>
            </w:r>
          </w:p>
        </w:tc>
        <w:tc>
          <w:tcPr>
            <w:tcW w:w="993" w:type="dxa"/>
            <w:shd w:val="clear" w:color="000000" w:fill="FFFFFF"/>
            <w:noWrap/>
            <w:vAlign w:val="center"/>
            <w:hideMark/>
          </w:tcPr>
          <w:p w14:paraId="55D15927" w14:textId="77777777"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sq. ft.</w:t>
            </w:r>
          </w:p>
        </w:tc>
        <w:tc>
          <w:tcPr>
            <w:tcW w:w="1417" w:type="dxa"/>
            <w:shd w:val="clear" w:color="000000" w:fill="FFFFFF"/>
            <w:noWrap/>
            <w:vAlign w:val="center"/>
            <w:hideMark/>
          </w:tcPr>
          <w:p w14:paraId="5B56110C" w14:textId="77777777"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Precast</w:t>
            </w:r>
          </w:p>
        </w:tc>
        <w:tc>
          <w:tcPr>
            <w:tcW w:w="1134" w:type="dxa"/>
            <w:shd w:val="clear" w:color="000000" w:fill="FFFFFF"/>
            <w:noWrap/>
            <w:vAlign w:val="center"/>
            <w:hideMark/>
          </w:tcPr>
          <w:p w14:paraId="0FD8D812" w14:textId="77777777"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100</w:t>
            </w:r>
          </w:p>
        </w:tc>
        <w:tc>
          <w:tcPr>
            <w:tcW w:w="1276" w:type="dxa"/>
            <w:shd w:val="clear" w:color="auto" w:fill="auto"/>
            <w:noWrap/>
            <w:vAlign w:val="center"/>
            <w:hideMark/>
          </w:tcPr>
          <w:p w14:paraId="0CE5F4CC" w14:textId="396C7060"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18,37,739</w:t>
            </w:r>
          </w:p>
        </w:tc>
        <w:tc>
          <w:tcPr>
            <w:tcW w:w="2268" w:type="dxa"/>
            <w:shd w:val="clear" w:color="auto" w:fill="auto"/>
            <w:noWrap/>
            <w:vAlign w:val="center"/>
            <w:hideMark/>
          </w:tcPr>
          <w:p w14:paraId="6CECE9CF" w14:textId="77777777"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Market rate</w:t>
            </w:r>
          </w:p>
        </w:tc>
      </w:tr>
      <w:tr w:rsidR="00CE61F5" w:rsidRPr="00C6219A" w14:paraId="71D11AE9" w14:textId="77777777" w:rsidTr="00706BD8">
        <w:trPr>
          <w:trHeight w:val="300"/>
          <w:jc w:val="center"/>
        </w:trPr>
        <w:tc>
          <w:tcPr>
            <w:tcW w:w="836" w:type="dxa"/>
            <w:vMerge/>
            <w:vAlign w:val="center"/>
            <w:hideMark/>
          </w:tcPr>
          <w:p w14:paraId="4408EF65" w14:textId="77777777" w:rsidR="00CE61F5" w:rsidRPr="00C6219A" w:rsidRDefault="00CE61F5" w:rsidP="00CE61F5">
            <w:pPr>
              <w:jc w:val="center"/>
              <w:rPr>
                <w:rFonts w:ascii="Calibri" w:hAnsi="Calibri" w:cs="Calibri"/>
                <w:color w:val="000000"/>
                <w:sz w:val="22"/>
                <w:szCs w:val="20"/>
                <w:lang w:eastAsia="en-IN"/>
              </w:rPr>
            </w:pPr>
          </w:p>
        </w:tc>
        <w:tc>
          <w:tcPr>
            <w:tcW w:w="1843" w:type="dxa"/>
            <w:shd w:val="clear" w:color="auto" w:fill="auto"/>
            <w:noWrap/>
            <w:vAlign w:val="center"/>
            <w:hideMark/>
          </w:tcPr>
          <w:p w14:paraId="25D4CC03" w14:textId="77777777"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Brick work</w:t>
            </w:r>
          </w:p>
        </w:tc>
        <w:tc>
          <w:tcPr>
            <w:tcW w:w="1275" w:type="dxa"/>
            <w:shd w:val="clear" w:color="000000" w:fill="FFFFFF"/>
            <w:noWrap/>
            <w:vAlign w:val="center"/>
            <w:hideMark/>
          </w:tcPr>
          <w:p w14:paraId="6FA34C27" w14:textId="343BF4FB"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686.00</w:t>
            </w:r>
          </w:p>
        </w:tc>
        <w:tc>
          <w:tcPr>
            <w:tcW w:w="993" w:type="dxa"/>
            <w:shd w:val="clear" w:color="000000" w:fill="FFFFFF"/>
            <w:noWrap/>
            <w:vAlign w:val="center"/>
            <w:hideMark/>
          </w:tcPr>
          <w:p w14:paraId="66AD75CB" w14:textId="77777777"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RMT</w:t>
            </w:r>
          </w:p>
        </w:tc>
        <w:tc>
          <w:tcPr>
            <w:tcW w:w="1417" w:type="dxa"/>
            <w:shd w:val="clear" w:color="000000" w:fill="FFFFFF"/>
            <w:noWrap/>
            <w:vAlign w:val="center"/>
            <w:hideMark/>
          </w:tcPr>
          <w:p w14:paraId="278CCFE1" w14:textId="77777777"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Brickwork</w:t>
            </w:r>
          </w:p>
        </w:tc>
        <w:tc>
          <w:tcPr>
            <w:tcW w:w="1134" w:type="dxa"/>
            <w:shd w:val="clear" w:color="000000" w:fill="FFFFFF"/>
            <w:noWrap/>
            <w:vAlign w:val="center"/>
            <w:hideMark/>
          </w:tcPr>
          <w:p w14:paraId="600FAA20" w14:textId="77777777"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4500</w:t>
            </w:r>
          </w:p>
        </w:tc>
        <w:tc>
          <w:tcPr>
            <w:tcW w:w="1276" w:type="dxa"/>
            <w:shd w:val="clear" w:color="auto" w:fill="auto"/>
            <w:noWrap/>
            <w:vAlign w:val="center"/>
            <w:hideMark/>
          </w:tcPr>
          <w:p w14:paraId="53FE8117" w14:textId="4A7D5B49"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30,87,000</w:t>
            </w:r>
          </w:p>
        </w:tc>
        <w:tc>
          <w:tcPr>
            <w:tcW w:w="2268" w:type="dxa"/>
            <w:shd w:val="clear" w:color="auto" w:fill="auto"/>
            <w:noWrap/>
            <w:vAlign w:val="center"/>
            <w:hideMark/>
          </w:tcPr>
          <w:p w14:paraId="65AB25AC" w14:textId="77777777"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Market rate</w:t>
            </w:r>
          </w:p>
        </w:tc>
      </w:tr>
      <w:tr w:rsidR="00CE61F5" w:rsidRPr="00C6219A" w14:paraId="1DB4B943" w14:textId="77777777" w:rsidTr="00706BD8">
        <w:trPr>
          <w:trHeight w:val="300"/>
          <w:jc w:val="center"/>
        </w:trPr>
        <w:tc>
          <w:tcPr>
            <w:tcW w:w="836" w:type="dxa"/>
            <w:vMerge/>
            <w:vAlign w:val="center"/>
            <w:hideMark/>
          </w:tcPr>
          <w:p w14:paraId="7E025E44" w14:textId="77777777" w:rsidR="00CE61F5" w:rsidRPr="00C6219A" w:rsidRDefault="00CE61F5" w:rsidP="00CE61F5">
            <w:pPr>
              <w:jc w:val="center"/>
              <w:rPr>
                <w:rFonts w:ascii="Calibri" w:hAnsi="Calibri" w:cs="Calibri"/>
                <w:color w:val="000000"/>
                <w:sz w:val="22"/>
                <w:szCs w:val="20"/>
                <w:lang w:eastAsia="en-IN"/>
              </w:rPr>
            </w:pPr>
          </w:p>
        </w:tc>
        <w:tc>
          <w:tcPr>
            <w:tcW w:w="1843" w:type="dxa"/>
            <w:shd w:val="clear" w:color="auto" w:fill="auto"/>
            <w:noWrap/>
            <w:vAlign w:val="center"/>
            <w:hideMark/>
          </w:tcPr>
          <w:p w14:paraId="3BE76032" w14:textId="77777777"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Columns in Brickwork</w:t>
            </w:r>
          </w:p>
        </w:tc>
        <w:tc>
          <w:tcPr>
            <w:tcW w:w="1275" w:type="dxa"/>
            <w:shd w:val="clear" w:color="000000" w:fill="FFFFFF"/>
            <w:noWrap/>
            <w:vAlign w:val="center"/>
            <w:hideMark/>
          </w:tcPr>
          <w:p w14:paraId="366243FE" w14:textId="681CF2AE"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1.12</w:t>
            </w:r>
          </w:p>
        </w:tc>
        <w:tc>
          <w:tcPr>
            <w:tcW w:w="993" w:type="dxa"/>
            <w:shd w:val="clear" w:color="000000" w:fill="FFFFFF"/>
            <w:noWrap/>
            <w:vAlign w:val="center"/>
            <w:hideMark/>
          </w:tcPr>
          <w:p w14:paraId="72D73B57" w14:textId="77777777"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Cum</w:t>
            </w:r>
          </w:p>
        </w:tc>
        <w:tc>
          <w:tcPr>
            <w:tcW w:w="1417" w:type="dxa"/>
            <w:shd w:val="clear" w:color="000000" w:fill="FFFFFF"/>
            <w:noWrap/>
            <w:vAlign w:val="center"/>
            <w:hideMark/>
          </w:tcPr>
          <w:p w14:paraId="460C712A" w14:textId="77777777"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R.C.C</w:t>
            </w:r>
          </w:p>
        </w:tc>
        <w:tc>
          <w:tcPr>
            <w:tcW w:w="1134" w:type="dxa"/>
            <w:shd w:val="clear" w:color="auto" w:fill="auto"/>
            <w:noWrap/>
            <w:vAlign w:val="center"/>
            <w:hideMark/>
          </w:tcPr>
          <w:p w14:paraId="665E3C23" w14:textId="77777777"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8340.85</w:t>
            </w:r>
          </w:p>
        </w:tc>
        <w:tc>
          <w:tcPr>
            <w:tcW w:w="1276" w:type="dxa"/>
            <w:shd w:val="clear" w:color="auto" w:fill="auto"/>
            <w:noWrap/>
            <w:vAlign w:val="center"/>
            <w:hideMark/>
          </w:tcPr>
          <w:p w14:paraId="4835E96D" w14:textId="6B8E1657"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9,339</w:t>
            </w:r>
          </w:p>
        </w:tc>
        <w:tc>
          <w:tcPr>
            <w:tcW w:w="2268" w:type="dxa"/>
            <w:shd w:val="clear" w:color="auto" w:fill="auto"/>
            <w:noWrap/>
            <w:vAlign w:val="center"/>
            <w:hideMark/>
          </w:tcPr>
          <w:p w14:paraId="5748C4DA" w14:textId="77777777"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CPWD DSR 2023 vol-1, ref-4.1.2</w:t>
            </w:r>
          </w:p>
        </w:tc>
      </w:tr>
      <w:tr w:rsidR="00CE61F5" w:rsidRPr="00C6219A" w14:paraId="23F06B80" w14:textId="77777777" w:rsidTr="00706BD8">
        <w:trPr>
          <w:trHeight w:val="300"/>
          <w:jc w:val="center"/>
        </w:trPr>
        <w:tc>
          <w:tcPr>
            <w:tcW w:w="836" w:type="dxa"/>
            <w:vMerge/>
            <w:vAlign w:val="center"/>
            <w:hideMark/>
          </w:tcPr>
          <w:p w14:paraId="3933FF8E" w14:textId="77777777" w:rsidR="00CE61F5" w:rsidRPr="00C6219A" w:rsidRDefault="00CE61F5" w:rsidP="00CE61F5">
            <w:pPr>
              <w:jc w:val="center"/>
              <w:rPr>
                <w:rFonts w:ascii="Calibri" w:hAnsi="Calibri" w:cs="Calibri"/>
                <w:color w:val="000000"/>
                <w:sz w:val="22"/>
                <w:szCs w:val="20"/>
                <w:lang w:eastAsia="en-IN"/>
              </w:rPr>
            </w:pPr>
          </w:p>
        </w:tc>
        <w:tc>
          <w:tcPr>
            <w:tcW w:w="1843" w:type="dxa"/>
            <w:shd w:val="clear" w:color="000000" w:fill="FFFFFF"/>
            <w:vAlign w:val="center"/>
            <w:hideMark/>
          </w:tcPr>
          <w:p w14:paraId="1ADFB79D" w14:textId="44FBF36D"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Steel in Columns</w:t>
            </w:r>
          </w:p>
        </w:tc>
        <w:tc>
          <w:tcPr>
            <w:tcW w:w="1275" w:type="dxa"/>
            <w:shd w:val="clear" w:color="000000" w:fill="FFFFFF"/>
            <w:noWrap/>
            <w:vAlign w:val="center"/>
            <w:hideMark/>
          </w:tcPr>
          <w:p w14:paraId="1393D163" w14:textId="451DDF03"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131.85</w:t>
            </w:r>
          </w:p>
        </w:tc>
        <w:tc>
          <w:tcPr>
            <w:tcW w:w="993" w:type="dxa"/>
            <w:shd w:val="clear" w:color="000000" w:fill="FFFFFF"/>
            <w:noWrap/>
            <w:vAlign w:val="center"/>
            <w:hideMark/>
          </w:tcPr>
          <w:p w14:paraId="28D48427" w14:textId="77777777"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KG</w:t>
            </w:r>
          </w:p>
        </w:tc>
        <w:tc>
          <w:tcPr>
            <w:tcW w:w="1417" w:type="dxa"/>
            <w:shd w:val="clear" w:color="000000" w:fill="FFFFFF"/>
            <w:noWrap/>
            <w:vAlign w:val="center"/>
            <w:hideMark/>
          </w:tcPr>
          <w:p w14:paraId="7BDEA70D" w14:textId="77777777"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TMT Bars</w:t>
            </w:r>
          </w:p>
        </w:tc>
        <w:tc>
          <w:tcPr>
            <w:tcW w:w="1134" w:type="dxa"/>
            <w:shd w:val="clear" w:color="auto" w:fill="auto"/>
            <w:noWrap/>
            <w:vAlign w:val="center"/>
            <w:hideMark/>
          </w:tcPr>
          <w:p w14:paraId="27BBAA97" w14:textId="77777777"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80</w:t>
            </w:r>
          </w:p>
        </w:tc>
        <w:tc>
          <w:tcPr>
            <w:tcW w:w="1276" w:type="dxa"/>
            <w:shd w:val="clear" w:color="auto" w:fill="auto"/>
            <w:noWrap/>
            <w:vAlign w:val="center"/>
            <w:hideMark/>
          </w:tcPr>
          <w:p w14:paraId="658C28E9" w14:textId="1B027388"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10,548</w:t>
            </w:r>
          </w:p>
        </w:tc>
        <w:tc>
          <w:tcPr>
            <w:tcW w:w="2268" w:type="dxa"/>
            <w:shd w:val="clear" w:color="auto" w:fill="auto"/>
            <w:noWrap/>
            <w:vAlign w:val="center"/>
            <w:hideMark/>
          </w:tcPr>
          <w:p w14:paraId="4D0A6C7A" w14:textId="77777777" w:rsidR="00CE61F5" w:rsidRPr="00C6219A" w:rsidRDefault="00CE61F5" w:rsidP="00CE61F5">
            <w:pPr>
              <w:jc w:val="center"/>
              <w:rPr>
                <w:rFonts w:ascii="Calibri" w:hAnsi="Calibri" w:cs="Calibri"/>
                <w:color w:val="000000"/>
                <w:sz w:val="22"/>
                <w:szCs w:val="20"/>
                <w:lang w:eastAsia="en-IN"/>
              </w:rPr>
            </w:pPr>
            <w:r w:rsidRPr="00C6219A">
              <w:rPr>
                <w:rFonts w:ascii="Calibri" w:hAnsi="Calibri" w:cs="Calibri"/>
                <w:color w:val="000000"/>
                <w:sz w:val="22"/>
                <w:szCs w:val="20"/>
                <w:lang w:eastAsia="en-IN"/>
              </w:rPr>
              <w:t>Market rate</w:t>
            </w:r>
          </w:p>
        </w:tc>
      </w:tr>
      <w:tr w:rsidR="00CE61F5" w:rsidRPr="00C6219A" w14:paraId="0D80DEB1" w14:textId="77777777" w:rsidTr="009E6536">
        <w:trPr>
          <w:trHeight w:val="300"/>
          <w:jc w:val="center"/>
        </w:trPr>
        <w:tc>
          <w:tcPr>
            <w:tcW w:w="7498" w:type="dxa"/>
            <w:gridSpan w:val="6"/>
            <w:shd w:val="clear" w:color="000000" w:fill="002060"/>
            <w:noWrap/>
            <w:vAlign w:val="center"/>
            <w:hideMark/>
          </w:tcPr>
          <w:p w14:paraId="207F518E" w14:textId="77777777" w:rsidR="00CE61F5" w:rsidRPr="00C6219A" w:rsidRDefault="00CE61F5" w:rsidP="00CE61F5">
            <w:pPr>
              <w:jc w:val="center"/>
              <w:rPr>
                <w:rFonts w:ascii="Calibri" w:hAnsi="Calibri" w:cs="Calibri"/>
                <w:b/>
                <w:bCs/>
                <w:color w:val="FFFFFF"/>
                <w:sz w:val="22"/>
                <w:szCs w:val="20"/>
                <w:lang w:eastAsia="en-IN"/>
              </w:rPr>
            </w:pPr>
            <w:r w:rsidRPr="00C6219A">
              <w:rPr>
                <w:rFonts w:ascii="Calibri" w:hAnsi="Calibri" w:cs="Calibri"/>
                <w:b/>
                <w:bCs/>
                <w:color w:val="FFFFFF"/>
                <w:sz w:val="22"/>
                <w:szCs w:val="20"/>
                <w:lang w:eastAsia="en-IN"/>
              </w:rPr>
              <w:t>Total</w:t>
            </w:r>
          </w:p>
        </w:tc>
        <w:tc>
          <w:tcPr>
            <w:tcW w:w="1276" w:type="dxa"/>
            <w:shd w:val="clear" w:color="000000" w:fill="002060"/>
            <w:noWrap/>
            <w:vAlign w:val="center"/>
            <w:hideMark/>
          </w:tcPr>
          <w:p w14:paraId="4F6884A5" w14:textId="52F9D694" w:rsidR="00CE61F5" w:rsidRPr="00C6219A" w:rsidRDefault="005E4838" w:rsidP="00CE61F5">
            <w:pPr>
              <w:jc w:val="center"/>
              <w:rPr>
                <w:rFonts w:ascii="Calibri" w:hAnsi="Calibri" w:cs="Calibri"/>
                <w:b/>
                <w:bCs/>
                <w:color w:val="FFFFFF"/>
                <w:sz w:val="22"/>
                <w:szCs w:val="20"/>
                <w:lang w:eastAsia="en-IN"/>
              </w:rPr>
            </w:pPr>
            <w:r w:rsidRPr="00C6219A">
              <w:rPr>
                <w:rFonts w:ascii="Calibri" w:hAnsi="Calibri" w:cs="Calibri"/>
                <w:b/>
                <w:bCs/>
                <w:color w:val="FFFFFF"/>
                <w:sz w:val="22"/>
                <w:szCs w:val="20"/>
                <w:lang w:eastAsia="en-IN"/>
              </w:rPr>
              <w:t>49,44,626</w:t>
            </w:r>
          </w:p>
        </w:tc>
        <w:tc>
          <w:tcPr>
            <w:tcW w:w="2268" w:type="dxa"/>
            <w:shd w:val="clear" w:color="000000" w:fill="002060"/>
            <w:noWrap/>
            <w:vAlign w:val="center"/>
            <w:hideMark/>
          </w:tcPr>
          <w:p w14:paraId="77B59E25" w14:textId="1B24A55E" w:rsidR="00CE61F5" w:rsidRPr="00C6219A" w:rsidRDefault="00CE61F5" w:rsidP="00CE61F5">
            <w:pPr>
              <w:jc w:val="center"/>
              <w:rPr>
                <w:rFonts w:ascii="Calibri" w:hAnsi="Calibri" w:cs="Calibri"/>
                <w:b/>
                <w:bCs/>
                <w:color w:val="FFFFFF"/>
                <w:sz w:val="22"/>
                <w:szCs w:val="20"/>
                <w:lang w:eastAsia="en-IN"/>
              </w:rPr>
            </w:pPr>
          </w:p>
        </w:tc>
      </w:tr>
    </w:tbl>
    <w:p w14:paraId="7BFA6B0C" w14:textId="77777777" w:rsidR="00F57569" w:rsidRDefault="00F57569" w:rsidP="006F1799">
      <w:pPr>
        <w:spacing w:after="200" w:line="276" w:lineRule="auto"/>
        <w:rPr>
          <w:rFonts w:ascii="Arial" w:hAnsi="Arial" w:cs="Arial"/>
          <w:b/>
          <w:szCs w:val="22"/>
        </w:rPr>
      </w:pPr>
    </w:p>
    <w:p w14:paraId="2B04EB7C" w14:textId="70AFA8B6" w:rsidR="006F4CC1" w:rsidRDefault="001075B8" w:rsidP="001075B8">
      <w:pPr>
        <w:spacing w:after="200" w:line="276" w:lineRule="auto"/>
        <w:rPr>
          <w:rFonts w:ascii="Arial" w:hAnsi="Arial" w:cs="Arial"/>
          <w:b/>
          <w:sz w:val="22"/>
          <w:szCs w:val="22"/>
        </w:rPr>
      </w:pPr>
      <w:r>
        <w:rPr>
          <w:rFonts w:ascii="Arial" w:hAnsi="Arial" w:cs="Arial"/>
          <w:b/>
          <w:szCs w:val="22"/>
        </w:rPr>
        <w:t xml:space="preserve">Comments/ </w:t>
      </w:r>
      <w:r w:rsidR="006F4CC1">
        <w:rPr>
          <w:rFonts w:ascii="Arial" w:hAnsi="Arial" w:cs="Arial"/>
          <w:b/>
          <w:szCs w:val="22"/>
        </w:rPr>
        <w:t>Note:</w:t>
      </w:r>
    </w:p>
    <w:p w14:paraId="353EED6B" w14:textId="09E1AF7C" w:rsidR="007940E2" w:rsidRPr="00971CE7" w:rsidRDefault="007940E2" w:rsidP="007940E2">
      <w:pPr>
        <w:pStyle w:val="ListParagraph"/>
        <w:numPr>
          <w:ilvl w:val="0"/>
          <w:numId w:val="26"/>
        </w:numPr>
        <w:spacing w:line="360" w:lineRule="auto"/>
        <w:jc w:val="both"/>
        <w:rPr>
          <w:rFonts w:ascii="Arial" w:hAnsi="Arial" w:cs="Arial"/>
          <w:sz w:val="22"/>
          <w:szCs w:val="22"/>
        </w:rPr>
      </w:pPr>
      <w:r w:rsidRPr="00971CE7">
        <w:rPr>
          <w:rFonts w:ascii="Arial" w:hAnsi="Arial" w:cs="Arial"/>
          <w:sz w:val="22"/>
          <w:szCs w:val="22"/>
        </w:rPr>
        <w:t>Civil works cost assessment is done only as per the current physical status of the Project.</w:t>
      </w:r>
    </w:p>
    <w:p w14:paraId="3215CFD6" w14:textId="190C5597" w:rsidR="007940E2" w:rsidRPr="00971CE7" w:rsidRDefault="007940E2" w:rsidP="007940E2">
      <w:pPr>
        <w:pStyle w:val="ListParagraph"/>
        <w:numPr>
          <w:ilvl w:val="0"/>
          <w:numId w:val="26"/>
        </w:numPr>
        <w:spacing w:line="360" w:lineRule="auto"/>
        <w:jc w:val="both"/>
        <w:rPr>
          <w:rFonts w:ascii="Arial" w:hAnsi="Arial" w:cs="Arial"/>
          <w:sz w:val="22"/>
          <w:szCs w:val="22"/>
        </w:rPr>
      </w:pPr>
      <w:r w:rsidRPr="00971CE7">
        <w:rPr>
          <w:rFonts w:ascii="Arial" w:hAnsi="Arial" w:cs="Arial"/>
          <w:sz w:val="22"/>
          <w:szCs w:val="22"/>
        </w:rPr>
        <w:t>Any kind of advance amount of loose material lying on site is not captured in above assessment.</w:t>
      </w:r>
    </w:p>
    <w:p w14:paraId="39BEDDD2" w14:textId="57864948" w:rsidR="00B6594A" w:rsidRPr="00971CE7" w:rsidRDefault="00A826B5" w:rsidP="007940E2">
      <w:pPr>
        <w:pStyle w:val="ListParagraph"/>
        <w:numPr>
          <w:ilvl w:val="0"/>
          <w:numId w:val="26"/>
        </w:numPr>
        <w:spacing w:line="360" w:lineRule="auto"/>
        <w:jc w:val="both"/>
        <w:rPr>
          <w:rFonts w:ascii="Arial" w:hAnsi="Arial" w:cs="Arial"/>
          <w:sz w:val="22"/>
          <w:szCs w:val="22"/>
        </w:rPr>
      </w:pPr>
      <w:r w:rsidRPr="00971CE7">
        <w:rPr>
          <w:rFonts w:ascii="Arial" w:hAnsi="Arial" w:cs="Arial"/>
          <w:sz w:val="22"/>
          <w:szCs w:val="22"/>
        </w:rPr>
        <w:t xml:space="preserve">In Civil works cost assessment, area/ quantity is taken from </w:t>
      </w:r>
      <w:r w:rsidR="009F7931" w:rsidRPr="00971CE7">
        <w:rPr>
          <w:rFonts w:ascii="Arial" w:hAnsi="Arial" w:cs="Arial"/>
          <w:sz w:val="22"/>
          <w:szCs w:val="22"/>
        </w:rPr>
        <w:t>site survey.</w:t>
      </w:r>
    </w:p>
    <w:p w14:paraId="1747E2FB" w14:textId="7CDDF8A0" w:rsidR="00CE2BA5" w:rsidRPr="00971CE7" w:rsidRDefault="00CE2BA5" w:rsidP="007940E2">
      <w:pPr>
        <w:pStyle w:val="ListParagraph"/>
        <w:numPr>
          <w:ilvl w:val="0"/>
          <w:numId w:val="26"/>
        </w:numPr>
        <w:spacing w:line="360" w:lineRule="auto"/>
        <w:jc w:val="both"/>
        <w:rPr>
          <w:rFonts w:ascii="Arial" w:hAnsi="Arial" w:cs="Arial"/>
          <w:sz w:val="22"/>
          <w:szCs w:val="22"/>
        </w:rPr>
      </w:pPr>
      <w:r w:rsidRPr="00971CE7">
        <w:rPr>
          <w:rFonts w:ascii="Arial" w:hAnsi="Arial" w:cs="Arial"/>
          <w:sz w:val="22"/>
          <w:szCs w:val="22"/>
        </w:rPr>
        <w:t>During site inspection some sample measurements were done and accordingly the quantity has been estimated accordingly.</w:t>
      </w:r>
    </w:p>
    <w:p w14:paraId="56F922C6" w14:textId="0E49F6F5" w:rsidR="00AC7715" w:rsidRPr="00B20964" w:rsidRDefault="007940E2" w:rsidP="00B20964">
      <w:pPr>
        <w:pStyle w:val="ListParagraph"/>
        <w:numPr>
          <w:ilvl w:val="0"/>
          <w:numId w:val="26"/>
        </w:numPr>
        <w:spacing w:line="360" w:lineRule="auto"/>
        <w:jc w:val="both"/>
        <w:rPr>
          <w:rFonts w:ascii="Arial" w:hAnsi="Arial" w:cs="Arial"/>
          <w:sz w:val="22"/>
          <w:szCs w:val="22"/>
        </w:rPr>
      </w:pPr>
      <w:r w:rsidRPr="00971CE7">
        <w:rPr>
          <w:rFonts w:ascii="Arial" w:hAnsi="Arial" w:cs="Arial"/>
          <w:sz w:val="22"/>
          <w:szCs w:val="22"/>
        </w:rPr>
        <w:t xml:space="preserve">For </w:t>
      </w:r>
      <w:r w:rsidR="00A826B5" w:rsidRPr="00971CE7">
        <w:rPr>
          <w:rFonts w:ascii="Arial" w:hAnsi="Arial" w:cs="Arial"/>
          <w:sz w:val="22"/>
          <w:szCs w:val="22"/>
        </w:rPr>
        <w:t xml:space="preserve">Civil work cost expenditure assessment </w:t>
      </w:r>
      <w:r w:rsidRPr="00971CE7">
        <w:rPr>
          <w:rFonts w:ascii="Arial" w:hAnsi="Arial" w:cs="Arial"/>
          <w:sz w:val="22"/>
          <w:szCs w:val="22"/>
        </w:rPr>
        <w:t xml:space="preserve">CPWD DSR 2023 for scheduled items and </w:t>
      </w:r>
      <w:r w:rsidR="00A826B5" w:rsidRPr="00971CE7">
        <w:rPr>
          <w:rFonts w:ascii="Arial" w:hAnsi="Arial" w:cs="Arial"/>
          <w:sz w:val="22"/>
          <w:szCs w:val="22"/>
        </w:rPr>
        <w:t xml:space="preserve">market rates </w:t>
      </w:r>
      <w:r w:rsidRPr="00971CE7">
        <w:rPr>
          <w:rFonts w:ascii="Arial" w:hAnsi="Arial" w:cs="Arial"/>
          <w:sz w:val="22"/>
          <w:szCs w:val="22"/>
        </w:rPr>
        <w:t>for non-scheduled items are</w:t>
      </w:r>
      <w:r w:rsidR="00A826B5" w:rsidRPr="00971CE7">
        <w:rPr>
          <w:rFonts w:ascii="Arial" w:hAnsi="Arial" w:cs="Arial"/>
          <w:sz w:val="22"/>
          <w:szCs w:val="22"/>
        </w:rPr>
        <w:t xml:space="preserve"> </w:t>
      </w:r>
      <w:r w:rsidRPr="00971CE7">
        <w:rPr>
          <w:rFonts w:ascii="Arial" w:hAnsi="Arial" w:cs="Arial"/>
          <w:sz w:val="22"/>
          <w:szCs w:val="22"/>
        </w:rPr>
        <w:t>considered</w:t>
      </w:r>
      <w:r w:rsidR="00B20964">
        <w:rPr>
          <w:rFonts w:ascii="Arial" w:hAnsi="Arial" w:cs="Arial"/>
          <w:sz w:val="22"/>
          <w:szCs w:val="22"/>
        </w:rPr>
        <w:t>.</w:t>
      </w:r>
    </w:p>
    <w:p w14:paraId="2EB7E8E9" w14:textId="77777777" w:rsidR="00AC7715" w:rsidRDefault="00AC7715" w:rsidP="007940E2">
      <w:pPr>
        <w:pStyle w:val="ListParagraph"/>
        <w:spacing w:line="276" w:lineRule="auto"/>
        <w:jc w:val="both"/>
        <w:rPr>
          <w:rFonts w:ascii="Arial" w:hAnsi="Arial" w:cs="Arial"/>
          <w:sz w:val="22"/>
          <w:szCs w:val="22"/>
        </w:rPr>
      </w:pPr>
    </w:p>
    <w:p w14:paraId="1EF12636" w14:textId="5E6B6F37" w:rsidR="00AC7715" w:rsidRPr="00B20964" w:rsidRDefault="00AC7715" w:rsidP="00B20964">
      <w:pPr>
        <w:spacing w:after="200" w:line="276" w:lineRule="auto"/>
        <w:rPr>
          <w:rFonts w:ascii="Arial" w:hAnsi="Arial" w:cs="Arial"/>
          <w:sz w:val="22"/>
          <w:szCs w:val="22"/>
        </w:rPr>
      </w:pPr>
    </w:p>
    <w:p w14:paraId="2453BB30" w14:textId="77777777" w:rsidR="00AC7715" w:rsidRDefault="00AC7715" w:rsidP="007940E2">
      <w:pPr>
        <w:pStyle w:val="ListParagraph"/>
        <w:spacing w:line="276" w:lineRule="auto"/>
        <w:jc w:val="both"/>
        <w:rPr>
          <w:rFonts w:ascii="Arial" w:hAnsi="Arial" w:cs="Arial"/>
          <w:sz w:val="22"/>
          <w:szCs w:val="22"/>
        </w:rPr>
      </w:pPr>
    </w:p>
    <w:p w14:paraId="3B40E48C" w14:textId="77777777" w:rsidR="00AC7715" w:rsidRDefault="00AC7715" w:rsidP="007940E2">
      <w:pPr>
        <w:pStyle w:val="ListParagraph"/>
        <w:spacing w:line="276" w:lineRule="auto"/>
        <w:jc w:val="both"/>
        <w:rPr>
          <w:rFonts w:ascii="Arial" w:hAnsi="Arial" w:cs="Arial"/>
          <w:sz w:val="22"/>
          <w:szCs w:val="22"/>
        </w:rPr>
      </w:pPr>
    </w:p>
    <w:p w14:paraId="438CACF8" w14:textId="77777777" w:rsidR="00AC7715" w:rsidRDefault="00AC7715" w:rsidP="007940E2">
      <w:pPr>
        <w:pStyle w:val="ListParagraph"/>
        <w:spacing w:line="276" w:lineRule="auto"/>
        <w:jc w:val="both"/>
        <w:rPr>
          <w:rFonts w:ascii="Arial" w:hAnsi="Arial" w:cs="Arial"/>
          <w:sz w:val="22"/>
          <w:szCs w:val="22"/>
        </w:rPr>
      </w:pPr>
    </w:p>
    <w:p w14:paraId="06D48555" w14:textId="77777777" w:rsidR="00AC7715" w:rsidRDefault="00AC7715" w:rsidP="007940E2">
      <w:pPr>
        <w:pStyle w:val="ListParagraph"/>
        <w:spacing w:line="276" w:lineRule="auto"/>
        <w:jc w:val="both"/>
        <w:rPr>
          <w:rFonts w:ascii="Arial" w:hAnsi="Arial" w:cs="Arial"/>
          <w:sz w:val="22"/>
          <w:szCs w:val="22"/>
        </w:rPr>
      </w:pPr>
    </w:p>
    <w:p w14:paraId="220BBC30" w14:textId="77777777" w:rsidR="00AC7715" w:rsidRDefault="00AC7715" w:rsidP="007940E2">
      <w:pPr>
        <w:pStyle w:val="ListParagraph"/>
        <w:spacing w:line="276" w:lineRule="auto"/>
        <w:jc w:val="both"/>
        <w:rPr>
          <w:rFonts w:ascii="Arial" w:hAnsi="Arial" w:cs="Arial"/>
          <w:sz w:val="22"/>
          <w:szCs w:val="22"/>
        </w:rPr>
      </w:pPr>
    </w:p>
    <w:p w14:paraId="373F3AA8" w14:textId="77777777" w:rsidR="00AC7715" w:rsidRDefault="00AC7715" w:rsidP="007940E2">
      <w:pPr>
        <w:pStyle w:val="ListParagraph"/>
        <w:spacing w:line="276" w:lineRule="auto"/>
        <w:jc w:val="both"/>
        <w:rPr>
          <w:rFonts w:ascii="Arial" w:hAnsi="Arial" w:cs="Arial"/>
          <w:sz w:val="22"/>
          <w:szCs w:val="22"/>
        </w:rPr>
      </w:pPr>
    </w:p>
    <w:p w14:paraId="0FBA01DF" w14:textId="77777777" w:rsidR="00AC7715" w:rsidRDefault="00AC7715" w:rsidP="007940E2">
      <w:pPr>
        <w:pStyle w:val="ListParagraph"/>
        <w:spacing w:line="276" w:lineRule="auto"/>
        <w:jc w:val="both"/>
        <w:rPr>
          <w:rFonts w:ascii="Arial" w:hAnsi="Arial" w:cs="Arial"/>
          <w:sz w:val="22"/>
          <w:szCs w:val="22"/>
        </w:rPr>
      </w:pPr>
    </w:p>
    <w:p w14:paraId="6DE67C62" w14:textId="77777777" w:rsidR="00AC7715" w:rsidRDefault="00AC7715" w:rsidP="007940E2">
      <w:pPr>
        <w:pStyle w:val="ListParagraph"/>
        <w:spacing w:line="276" w:lineRule="auto"/>
        <w:jc w:val="both"/>
        <w:rPr>
          <w:rFonts w:ascii="Arial" w:hAnsi="Arial" w:cs="Arial"/>
          <w:sz w:val="22"/>
          <w:szCs w:val="22"/>
        </w:rPr>
      </w:pPr>
    </w:p>
    <w:p w14:paraId="3E3EBA88" w14:textId="77777777" w:rsidR="00AC7715" w:rsidRDefault="00AC7715" w:rsidP="007940E2">
      <w:pPr>
        <w:pStyle w:val="ListParagraph"/>
        <w:spacing w:line="276" w:lineRule="auto"/>
        <w:jc w:val="both"/>
        <w:rPr>
          <w:rFonts w:ascii="Arial" w:hAnsi="Arial" w:cs="Arial"/>
          <w:sz w:val="22"/>
          <w:szCs w:val="22"/>
        </w:rPr>
      </w:pPr>
    </w:p>
    <w:p w14:paraId="0786C1DC" w14:textId="77777777" w:rsidR="00AC7715" w:rsidRDefault="00AC7715" w:rsidP="007940E2">
      <w:pPr>
        <w:pStyle w:val="ListParagraph"/>
        <w:spacing w:line="276" w:lineRule="auto"/>
        <w:jc w:val="both"/>
        <w:rPr>
          <w:rFonts w:ascii="Arial" w:hAnsi="Arial" w:cs="Arial"/>
          <w:sz w:val="22"/>
          <w:szCs w:val="22"/>
        </w:rPr>
      </w:pPr>
    </w:p>
    <w:p w14:paraId="57C7CF37" w14:textId="77777777" w:rsidR="00AC7715" w:rsidRDefault="00AC7715" w:rsidP="007940E2">
      <w:pPr>
        <w:pStyle w:val="ListParagraph"/>
        <w:spacing w:line="276" w:lineRule="auto"/>
        <w:jc w:val="both"/>
        <w:rPr>
          <w:rFonts w:ascii="Arial" w:hAnsi="Arial" w:cs="Arial"/>
          <w:sz w:val="22"/>
          <w:szCs w:val="22"/>
        </w:rPr>
      </w:pPr>
    </w:p>
    <w:p w14:paraId="276556F6" w14:textId="77777777" w:rsidR="00AC7715" w:rsidRDefault="00AC7715" w:rsidP="007940E2">
      <w:pPr>
        <w:pStyle w:val="ListParagraph"/>
        <w:spacing w:line="276" w:lineRule="auto"/>
        <w:jc w:val="both"/>
        <w:rPr>
          <w:rFonts w:ascii="Arial" w:hAnsi="Arial" w:cs="Arial"/>
          <w:sz w:val="22"/>
          <w:szCs w:val="22"/>
        </w:rPr>
      </w:pPr>
    </w:p>
    <w:p w14:paraId="75C5D702" w14:textId="77777777" w:rsidR="00AC7715" w:rsidRDefault="00AC7715" w:rsidP="007940E2">
      <w:pPr>
        <w:pStyle w:val="ListParagraph"/>
        <w:spacing w:line="276" w:lineRule="auto"/>
        <w:jc w:val="both"/>
        <w:rPr>
          <w:rFonts w:ascii="Arial" w:hAnsi="Arial" w:cs="Arial"/>
          <w:sz w:val="22"/>
          <w:szCs w:val="22"/>
        </w:rPr>
      </w:pPr>
    </w:p>
    <w:p w14:paraId="5A83A9D1" w14:textId="77777777" w:rsidR="00B20964" w:rsidRDefault="00B20964" w:rsidP="007940E2">
      <w:pPr>
        <w:pStyle w:val="ListParagraph"/>
        <w:spacing w:line="276" w:lineRule="auto"/>
        <w:jc w:val="both"/>
        <w:rPr>
          <w:rFonts w:ascii="Arial" w:hAnsi="Arial" w:cs="Arial"/>
          <w:sz w:val="22"/>
          <w:szCs w:val="22"/>
        </w:rPr>
      </w:pPr>
    </w:p>
    <w:p w14:paraId="685A173B" w14:textId="77777777" w:rsidR="00B20964" w:rsidRDefault="00B20964" w:rsidP="007940E2">
      <w:pPr>
        <w:pStyle w:val="ListParagraph"/>
        <w:spacing w:line="276" w:lineRule="auto"/>
        <w:jc w:val="both"/>
        <w:rPr>
          <w:rFonts w:ascii="Arial" w:hAnsi="Arial" w:cs="Arial"/>
          <w:sz w:val="22"/>
          <w:szCs w:val="22"/>
        </w:rPr>
      </w:pPr>
    </w:p>
    <w:p w14:paraId="474010B8" w14:textId="77777777" w:rsidR="00B20964" w:rsidRDefault="00B20964" w:rsidP="007940E2">
      <w:pPr>
        <w:pStyle w:val="ListParagraph"/>
        <w:spacing w:line="276" w:lineRule="auto"/>
        <w:jc w:val="both"/>
        <w:rPr>
          <w:rFonts w:ascii="Arial" w:hAnsi="Arial" w:cs="Arial"/>
          <w:sz w:val="22"/>
          <w:szCs w:val="22"/>
        </w:rPr>
      </w:pPr>
    </w:p>
    <w:p w14:paraId="26681255" w14:textId="77777777" w:rsidR="00B20964" w:rsidRDefault="00B20964" w:rsidP="007940E2">
      <w:pPr>
        <w:pStyle w:val="ListParagraph"/>
        <w:spacing w:line="276" w:lineRule="auto"/>
        <w:jc w:val="both"/>
        <w:rPr>
          <w:rFonts w:ascii="Arial" w:hAnsi="Arial" w:cs="Arial"/>
          <w:sz w:val="22"/>
          <w:szCs w:val="22"/>
        </w:rPr>
      </w:pPr>
    </w:p>
    <w:p w14:paraId="2A2E0ABA" w14:textId="77777777" w:rsidR="00B20964" w:rsidRDefault="00B20964" w:rsidP="007940E2">
      <w:pPr>
        <w:pStyle w:val="ListParagraph"/>
        <w:spacing w:line="276" w:lineRule="auto"/>
        <w:jc w:val="both"/>
        <w:rPr>
          <w:rFonts w:ascii="Arial" w:hAnsi="Arial" w:cs="Arial"/>
          <w:sz w:val="22"/>
          <w:szCs w:val="22"/>
        </w:rPr>
      </w:pPr>
    </w:p>
    <w:p w14:paraId="10FAA0F7" w14:textId="77777777" w:rsidR="00B20964" w:rsidRDefault="00B20964" w:rsidP="007940E2">
      <w:pPr>
        <w:pStyle w:val="ListParagraph"/>
        <w:spacing w:line="276" w:lineRule="auto"/>
        <w:jc w:val="both"/>
        <w:rPr>
          <w:rFonts w:ascii="Arial" w:hAnsi="Arial" w:cs="Arial"/>
          <w:sz w:val="22"/>
          <w:szCs w:val="22"/>
        </w:rPr>
      </w:pPr>
    </w:p>
    <w:p w14:paraId="1C9FE220" w14:textId="77777777" w:rsidR="00B20964" w:rsidRDefault="00B20964" w:rsidP="007940E2">
      <w:pPr>
        <w:pStyle w:val="ListParagraph"/>
        <w:spacing w:line="276" w:lineRule="auto"/>
        <w:jc w:val="both"/>
        <w:rPr>
          <w:rFonts w:ascii="Arial" w:hAnsi="Arial" w:cs="Arial"/>
          <w:sz w:val="22"/>
          <w:szCs w:val="22"/>
        </w:rPr>
      </w:pPr>
    </w:p>
    <w:p w14:paraId="2A0D131A" w14:textId="77777777" w:rsidR="00B20964" w:rsidRDefault="00B20964" w:rsidP="007940E2">
      <w:pPr>
        <w:pStyle w:val="ListParagraph"/>
        <w:spacing w:line="276" w:lineRule="auto"/>
        <w:jc w:val="both"/>
        <w:rPr>
          <w:rFonts w:ascii="Arial" w:hAnsi="Arial" w:cs="Arial"/>
          <w:sz w:val="22"/>
          <w:szCs w:val="22"/>
        </w:rPr>
      </w:pPr>
    </w:p>
    <w:p w14:paraId="439B9E29" w14:textId="77777777" w:rsidR="00B20964" w:rsidRDefault="00B20964" w:rsidP="007940E2">
      <w:pPr>
        <w:pStyle w:val="ListParagraph"/>
        <w:spacing w:line="276" w:lineRule="auto"/>
        <w:jc w:val="both"/>
        <w:rPr>
          <w:rFonts w:ascii="Arial" w:hAnsi="Arial" w:cs="Arial"/>
          <w:sz w:val="22"/>
          <w:szCs w:val="22"/>
        </w:rPr>
      </w:pPr>
    </w:p>
    <w:p w14:paraId="1B3CAD21" w14:textId="77777777" w:rsidR="00B20964" w:rsidRDefault="00B20964" w:rsidP="007940E2">
      <w:pPr>
        <w:pStyle w:val="ListParagraph"/>
        <w:spacing w:line="276" w:lineRule="auto"/>
        <w:jc w:val="both"/>
        <w:rPr>
          <w:rFonts w:ascii="Arial" w:hAnsi="Arial" w:cs="Arial"/>
          <w:sz w:val="22"/>
          <w:szCs w:val="22"/>
        </w:rPr>
      </w:pPr>
    </w:p>
    <w:p w14:paraId="538748B1" w14:textId="77777777" w:rsidR="00B20964" w:rsidRDefault="00B20964" w:rsidP="007940E2">
      <w:pPr>
        <w:pStyle w:val="ListParagraph"/>
        <w:spacing w:line="276" w:lineRule="auto"/>
        <w:jc w:val="both"/>
        <w:rPr>
          <w:rFonts w:ascii="Arial" w:hAnsi="Arial" w:cs="Arial"/>
          <w:sz w:val="22"/>
          <w:szCs w:val="22"/>
        </w:rPr>
      </w:pPr>
    </w:p>
    <w:p w14:paraId="7D7B7BB3" w14:textId="77777777" w:rsidR="00B20964" w:rsidRDefault="00B20964" w:rsidP="007940E2">
      <w:pPr>
        <w:pStyle w:val="ListParagraph"/>
        <w:spacing w:line="276" w:lineRule="auto"/>
        <w:jc w:val="both"/>
        <w:rPr>
          <w:rFonts w:ascii="Arial" w:hAnsi="Arial" w:cs="Arial"/>
          <w:sz w:val="22"/>
          <w:szCs w:val="22"/>
        </w:rPr>
      </w:pPr>
    </w:p>
    <w:p w14:paraId="54DE978F" w14:textId="77777777" w:rsidR="00B20964" w:rsidRDefault="00B20964" w:rsidP="007940E2">
      <w:pPr>
        <w:pStyle w:val="ListParagraph"/>
        <w:spacing w:line="276" w:lineRule="auto"/>
        <w:jc w:val="both"/>
        <w:rPr>
          <w:rFonts w:ascii="Arial" w:hAnsi="Arial" w:cs="Arial"/>
          <w:sz w:val="22"/>
          <w:szCs w:val="22"/>
        </w:rPr>
      </w:pPr>
    </w:p>
    <w:p w14:paraId="2FA782B3" w14:textId="77777777" w:rsidR="00B20964" w:rsidRDefault="00B20964" w:rsidP="007940E2">
      <w:pPr>
        <w:pStyle w:val="ListParagraph"/>
        <w:spacing w:line="276" w:lineRule="auto"/>
        <w:jc w:val="both"/>
        <w:rPr>
          <w:rFonts w:ascii="Arial" w:hAnsi="Arial" w:cs="Arial"/>
          <w:sz w:val="22"/>
          <w:szCs w:val="22"/>
        </w:rPr>
      </w:pPr>
    </w:p>
    <w:p w14:paraId="70005FEC" w14:textId="77777777" w:rsidR="00B20964" w:rsidRDefault="00B20964" w:rsidP="007940E2">
      <w:pPr>
        <w:pStyle w:val="ListParagraph"/>
        <w:spacing w:line="276" w:lineRule="auto"/>
        <w:jc w:val="both"/>
        <w:rPr>
          <w:rFonts w:ascii="Arial" w:hAnsi="Arial" w:cs="Arial"/>
          <w:sz w:val="22"/>
          <w:szCs w:val="22"/>
        </w:rPr>
      </w:pPr>
    </w:p>
    <w:p w14:paraId="3D2CD4E8" w14:textId="77777777" w:rsidR="00B20964" w:rsidRDefault="00B20964" w:rsidP="007940E2">
      <w:pPr>
        <w:pStyle w:val="ListParagraph"/>
        <w:spacing w:line="276" w:lineRule="auto"/>
        <w:jc w:val="both"/>
        <w:rPr>
          <w:rFonts w:ascii="Arial" w:hAnsi="Arial" w:cs="Arial"/>
          <w:sz w:val="22"/>
          <w:szCs w:val="22"/>
        </w:rPr>
      </w:pPr>
    </w:p>
    <w:p w14:paraId="57C5053D" w14:textId="77777777" w:rsidR="00B20964" w:rsidRDefault="00B20964" w:rsidP="007940E2">
      <w:pPr>
        <w:pStyle w:val="ListParagraph"/>
        <w:spacing w:line="276" w:lineRule="auto"/>
        <w:jc w:val="both"/>
        <w:rPr>
          <w:rFonts w:ascii="Arial" w:hAnsi="Arial" w:cs="Arial"/>
          <w:sz w:val="22"/>
          <w:szCs w:val="22"/>
        </w:rPr>
      </w:pPr>
    </w:p>
    <w:p w14:paraId="4E4B4E3E" w14:textId="77777777" w:rsidR="00B20964" w:rsidRDefault="00B20964" w:rsidP="007940E2">
      <w:pPr>
        <w:pStyle w:val="ListParagraph"/>
        <w:spacing w:line="276" w:lineRule="auto"/>
        <w:jc w:val="both"/>
        <w:rPr>
          <w:rFonts w:ascii="Arial" w:hAnsi="Arial" w:cs="Arial"/>
          <w:sz w:val="22"/>
          <w:szCs w:val="22"/>
        </w:rPr>
      </w:pPr>
    </w:p>
    <w:p w14:paraId="7ED81798" w14:textId="77777777" w:rsidR="00B20964" w:rsidRDefault="00B20964" w:rsidP="007940E2">
      <w:pPr>
        <w:pStyle w:val="ListParagraph"/>
        <w:spacing w:line="276" w:lineRule="auto"/>
        <w:jc w:val="both"/>
        <w:rPr>
          <w:rFonts w:ascii="Arial" w:hAnsi="Arial" w:cs="Arial"/>
          <w:sz w:val="22"/>
          <w:szCs w:val="22"/>
        </w:rPr>
      </w:pPr>
    </w:p>
    <w:p w14:paraId="0CFE4102" w14:textId="77777777" w:rsidR="00B20964" w:rsidRDefault="00B20964" w:rsidP="007940E2">
      <w:pPr>
        <w:pStyle w:val="ListParagraph"/>
        <w:spacing w:line="276" w:lineRule="auto"/>
        <w:jc w:val="both"/>
        <w:rPr>
          <w:rFonts w:ascii="Arial" w:hAnsi="Arial" w:cs="Arial"/>
          <w:sz w:val="22"/>
          <w:szCs w:val="22"/>
        </w:rPr>
      </w:pPr>
    </w:p>
    <w:p w14:paraId="41D6580B" w14:textId="77777777" w:rsidR="00AC7715" w:rsidRPr="007940E2" w:rsidRDefault="00AC7715" w:rsidP="007940E2">
      <w:pPr>
        <w:pStyle w:val="ListParagraph"/>
        <w:spacing w:line="276" w:lineRule="auto"/>
        <w:jc w:val="both"/>
        <w:rPr>
          <w:rFonts w:ascii="Arial" w:hAnsi="Arial" w:cs="Arial"/>
          <w:sz w:val="22"/>
          <w:szCs w:val="22"/>
        </w:rPr>
      </w:pPr>
    </w:p>
    <w:p w14:paraId="73509373" w14:textId="7535993C" w:rsidR="006F1799" w:rsidRPr="002658FE" w:rsidRDefault="00E67DF6" w:rsidP="006F1799">
      <w:pPr>
        <w:spacing w:after="200" w:line="276" w:lineRule="auto"/>
        <w:jc w:val="center"/>
        <w:rPr>
          <w:rFonts w:ascii="Arial" w:hAnsi="Arial" w:cs="Arial"/>
          <w:b/>
          <w:sz w:val="22"/>
          <w:szCs w:val="22"/>
          <w:u w:val="single"/>
        </w:rPr>
      </w:pPr>
      <w:r w:rsidRPr="002658FE">
        <w:rPr>
          <w:rFonts w:ascii="Arial" w:hAnsi="Arial" w:cs="Arial"/>
          <w:b/>
          <w:sz w:val="22"/>
          <w:szCs w:val="22"/>
          <w:u w:val="single"/>
        </w:rPr>
        <w:t>TABLE 2</w:t>
      </w:r>
    </w:p>
    <w:p w14:paraId="414045E4" w14:textId="2DCFDDC0" w:rsidR="00867CBC" w:rsidRDefault="00CE2BA5" w:rsidP="00637E87">
      <w:pPr>
        <w:tabs>
          <w:tab w:val="left" w:pos="1905"/>
        </w:tabs>
        <w:spacing w:after="200" w:line="276" w:lineRule="auto"/>
        <w:jc w:val="center"/>
        <w:rPr>
          <w:rFonts w:ascii="Arial" w:hAnsi="Arial" w:cs="Arial"/>
          <w:b/>
          <w:sz w:val="22"/>
          <w:szCs w:val="22"/>
          <w:u w:val="single"/>
        </w:rPr>
      </w:pPr>
      <w:r w:rsidRPr="00E068CD">
        <w:rPr>
          <w:rFonts w:ascii="Arial" w:hAnsi="Arial" w:cs="Arial"/>
          <w:b/>
          <w:sz w:val="22"/>
          <w:szCs w:val="22"/>
          <w:u w:val="single"/>
        </w:rPr>
        <w:t xml:space="preserve">BREAK UP OF EXPENDITURE SHOWN IN </w:t>
      </w:r>
      <w:r w:rsidR="00867CBC" w:rsidRPr="00E068CD">
        <w:rPr>
          <w:rFonts w:ascii="Arial" w:hAnsi="Arial" w:cs="Arial"/>
          <w:b/>
          <w:sz w:val="22"/>
          <w:szCs w:val="22"/>
          <w:u w:val="single"/>
        </w:rPr>
        <w:t>PLANT &amp; MACHINERY</w:t>
      </w:r>
    </w:p>
    <w:tbl>
      <w:tblPr>
        <w:tblW w:w="107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94"/>
        <w:gridCol w:w="1803"/>
        <w:gridCol w:w="1599"/>
        <w:gridCol w:w="1985"/>
        <w:gridCol w:w="1417"/>
        <w:gridCol w:w="1390"/>
        <w:gridCol w:w="1870"/>
      </w:tblGrid>
      <w:tr w:rsidR="00AC4B62" w14:paraId="1EDADA14" w14:textId="77777777" w:rsidTr="00E43FB6">
        <w:trPr>
          <w:trHeight w:val="401"/>
          <w:jc w:val="center"/>
        </w:trPr>
        <w:tc>
          <w:tcPr>
            <w:tcW w:w="694" w:type="dxa"/>
            <w:shd w:val="clear" w:color="000000" w:fill="002060"/>
            <w:noWrap/>
            <w:vAlign w:val="center"/>
            <w:hideMark/>
          </w:tcPr>
          <w:p w14:paraId="4D417327" w14:textId="77777777" w:rsidR="00AC4B62" w:rsidRDefault="00AC4B62" w:rsidP="00AC4B62">
            <w:pPr>
              <w:jc w:val="center"/>
              <w:rPr>
                <w:rFonts w:ascii="Calibri" w:hAnsi="Calibri" w:cs="Calibri"/>
                <w:b/>
                <w:bCs/>
                <w:color w:val="FFFFFF"/>
                <w:sz w:val="22"/>
                <w:szCs w:val="22"/>
              </w:rPr>
            </w:pPr>
            <w:r>
              <w:rPr>
                <w:rFonts w:ascii="Calibri" w:hAnsi="Calibri" w:cs="Calibri"/>
                <w:b/>
                <w:bCs/>
                <w:color w:val="FFFFFF"/>
                <w:sz w:val="22"/>
                <w:szCs w:val="22"/>
              </w:rPr>
              <w:t>Sl. No.</w:t>
            </w:r>
          </w:p>
        </w:tc>
        <w:tc>
          <w:tcPr>
            <w:tcW w:w="1803" w:type="dxa"/>
            <w:shd w:val="clear" w:color="000000" w:fill="002060"/>
            <w:noWrap/>
            <w:vAlign w:val="center"/>
            <w:hideMark/>
          </w:tcPr>
          <w:p w14:paraId="62EB7915" w14:textId="77777777" w:rsidR="00AC4B62" w:rsidRDefault="00AC4B62" w:rsidP="00AC4B62">
            <w:pPr>
              <w:jc w:val="center"/>
              <w:rPr>
                <w:rFonts w:ascii="Calibri" w:hAnsi="Calibri" w:cs="Calibri"/>
                <w:b/>
                <w:bCs/>
                <w:color w:val="FFFFFF"/>
                <w:sz w:val="22"/>
                <w:szCs w:val="22"/>
              </w:rPr>
            </w:pPr>
            <w:r>
              <w:rPr>
                <w:rFonts w:ascii="Calibri" w:hAnsi="Calibri" w:cs="Calibri"/>
                <w:b/>
                <w:bCs/>
                <w:color w:val="FFFFFF"/>
                <w:sz w:val="22"/>
                <w:szCs w:val="22"/>
              </w:rPr>
              <w:t>Invoice No.</w:t>
            </w:r>
          </w:p>
        </w:tc>
        <w:tc>
          <w:tcPr>
            <w:tcW w:w="1599" w:type="dxa"/>
            <w:shd w:val="clear" w:color="000000" w:fill="002060"/>
            <w:noWrap/>
            <w:vAlign w:val="center"/>
            <w:hideMark/>
          </w:tcPr>
          <w:p w14:paraId="7E90F344" w14:textId="77777777" w:rsidR="00AC4B62" w:rsidRDefault="00AC4B62" w:rsidP="00AC4B62">
            <w:pPr>
              <w:jc w:val="center"/>
              <w:rPr>
                <w:rFonts w:ascii="Calibri" w:hAnsi="Calibri" w:cs="Calibri"/>
                <w:b/>
                <w:bCs/>
                <w:color w:val="FFFFFF"/>
                <w:sz w:val="22"/>
                <w:szCs w:val="22"/>
              </w:rPr>
            </w:pPr>
            <w:r>
              <w:rPr>
                <w:rFonts w:ascii="Calibri" w:hAnsi="Calibri" w:cs="Calibri"/>
                <w:b/>
                <w:bCs/>
                <w:color w:val="FFFFFF"/>
                <w:sz w:val="22"/>
                <w:szCs w:val="22"/>
              </w:rPr>
              <w:t>Invoice Date</w:t>
            </w:r>
          </w:p>
        </w:tc>
        <w:tc>
          <w:tcPr>
            <w:tcW w:w="1985" w:type="dxa"/>
            <w:shd w:val="clear" w:color="000000" w:fill="002060"/>
            <w:noWrap/>
            <w:vAlign w:val="center"/>
            <w:hideMark/>
          </w:tcPr>
          <w:p w14:paraId="19D17356" w14:textId="77777777" w:rsidR="00AC4B62" w:rsidRDefault="00AC4B62" w:rsidP="00AC4B62">
            <w:pPr>
              <w:jc w:val="center"/>
              <w:rPr>
                <w:rFonts w:ascii="Calibri" w:hAnsi="Calibri" w:cs="Calibri"/>
                <w:b/>
                <w:bCs/>
                <w:color w:val="FFFFFF"/>
                <w:sz w:val="22"/>
                <w:szCs w:val="22"/>
              </w:rPr>
            </w:pPr>
            <w:r>
              <w:rPr>
                <w:rFonts w:ascii="Calibri" w:hAnsi="Calibri" w:cs="Calibri"/>
                <w:b/>
                <w:bCs/>
                <w:color w:val="FFFFFF"/>
                <w:sz w:val="22"/>
                <w:szCs w:val="22"/>
              </w:rPr>
              <w:t>Vendor Name</w:t>
            </w:r>
          </w:p>
        </w:tc>
        <w:tc>
          <w:tcPr>
            <w:tcW w:w="1417" w:type="dxa"/>
            <w:shd w:val="clear" w:color="000000" w:fill="002060"/>
            <w:noWrap/>
            <w:vAlign w:val="center"/>
            <w:hideMark/>
          </w:tcPr>
          <w:p w14:paraId="134278FF" w14:textId="6608324F" w:rsidR="00AC4B62" w:rsidRDefault="0016035A" w:rsidP="00AC4B62">
            <w:pPr>
              <w:jc w:val="center"/>
              <w:rPr>
                <w:rFonts w:ascii="Calibri" w:hAnsi="Calibri" w:cs="Calibri"/>
                <w:b/>
                <w:bCs/>
                <w:color w:val="FFFFFF"/>
                <w:sz w:val="22"/>
                <w:szCs w:val="22"/>
              </w:rPr>
            </w:pPr>
            <w:r w:rsidRPr="00E43FB6">
              <w:rPr>
                <w:rFonts w:ascii="Calibri" w:hAnsi="Calibri" w:cs="Calibri"/>
                <w:b/>
                <w:bCs/>
                <w:color w:val="FFFFFF"/>
                <w:sz w:val="22"/>
                <w:szCs w:val="22"/>
              </w:rPr>
              <w:t xml:space="preserve">Order </w:t>
            </w:r>
            <w:r w:rsidR="00AC4B62" w:rsidRPr="00E43FB6">
              <w:rPr>
                <w:rFonts w:ascii="Calibri" w:hAnsi="Calibri" w:cs="Calibri"/>
                <w:b/>
                <w:bCs/>
                <w:color w:val="FFFFFF"/>
                <w:sz w:val="22"/>
                <w:szCs w:val="22"/>
              </w:rPr>
              <w:t>Amount</w:t>
            </w:r>
          </w:p>
        </w:tc>
        <w:tc>
          <w:tcPr>
            <w:tcW w:w="1390" w:type="dxa"/>
            <w:shd w:val="clear" w:color="000000" w:fill="002060"/>
            <w:noWrap/>
            <w:vAlign w:val="center"/>
            <w:hideMark/>
          </w:tcPr>
          <w:p w14:paraId="78287E70" w14:textId="77777777" w:rsidR="00AC4B62" w:rsidRDefault="00AC4B62" w:rsidP="00AC4B62">
            <w:pPr>
              <w:jc w:val="center"/>
              <w:rPr>
                <w:rFonts w:ascii="Calibri" w:hAnsi="Calibri" w:cs="Calibri"/>
                <w:b/>
                <w:bCs/>
                <w:color w:val="FFFFFF"/>
                <w:sz w:val="22"/>
                <w:szCs w:val="22"/>
              </w:rPr>
            </w:pPr>
            <w:r>
              <w:rPr>
                <w:rFonts w:ascii="Calibri" w:hAnsi="Calibri" w:cs="Calibri"/>
                <w:b/>
                <w:bCs/>
                <w:color w:val="FFFFFF"/>
                <w:sz w:val="22"/>
                <w:szCs w:val="22"/>
              </w:rPr>
              <w:t>Advances</w:t>
            </w:r>
          </w:p>
        </w:tc>
        <w:tc>
          <w:tcPr>
            <w:tcW w:w="1870" w:type="dxa"/>
            <w:shd w:val="clear" w:color="000000" w:fill="002060"/>
            <w:noWrap/>
            <w:vAlign w:val="center"/>
            <w:hideMark/>
          </w:tcPr>
          <w:p w14:paraId="44878A8B" w14:textId="77777777" w:rsidR="00AC4B62" w:rsidRDefault="00AC4B62" w:rsidP="00AC4B62">
            <w:pPr>
              <w:jc w:val="center"/>
              <w:rPr>
                <w:rFonts w:ascii="Calibri" w:hAnsi="Calibri" w:cs="Calibri"/>
                <w:b/>
                <w:bCs/>
                <w:color w:val="FFFFFF"/>
                <w:sz w:val="22"/>
                <w:szCs w:val="22"/>
              </w:rPr>
            </w:pPr>
            <w:r>
              <w:rPr>
                <w:rFonts w:ascii="Calibri" w:hAnsi="Calibri" w:cs="Calibri"/>
                <w:b/>
                <w:bCs/>
                <w:color w:val="FFFFFF"/>
                <w:sz w:val="22"/>
                <w:szCs w:val="22"/>
              </w:rPr>
              <w:t>Remarks</w:t>
            </w:r>
          </w:p>
        </w:tc>
      </w:tr>
      <w:tr w:rsidR="00AC4B62" w14:paraId="2C830C3B" w14:textId="77777777" w:rsidTr="00AC4B62">
        <w:trPr>
          <w:trHeight w:val="20"/>
          <w:jc w:val="center"/>
        </w:trPr>
        <w:tc>
          <w:tcPr>
            <w:tcW w:w="694" w:type="dxa"/>
            <w:shd w:val="clear" w:color="000000" w:fill="FFFFFF"/>
            <w:noWrap/>
            <w:vAlign w:val="center"/>
            <w:hideMark/>
          </w:tcPr>
          <w:p w14:paraId="4CECF41A"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w:t>
            </w:r>
          </w:p>
        </w:tc>
        <w:tc>
          <w:tcPr>
            <w:tcW w:w="1803" w:type="dxa"/>
            <w:shd w:val="clear" w:color="000000" w:fill="FFFFFF"/>
            <w:noWrap/>
            <w:vAlign w:val="center"/>
            <w:hideMark/>
          </w:tcPr>
          <w:p w14:paraId="395D642F"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18/23-24</w:t>
            </w:r>
          </w:p>
        </w:tc>
        <w:tc>
          <w:tcPr>
            <w:tcW w:w="1599" w:type="dxa"/>
            <w:shd w:val="clear" w:color="000000" w:fill="FFFFFF"/>
            <w:noWrap/>
            <w:vAlign w:val="center"/>
            <w:hideMark/>
          </w:tcPr>
          <w:p w14:paraId="4ED937A4"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24-11-2023</w:t>
            </w:r>
          </w:p>
        </w:tc>
        <w:tc>
          <w:tcPr>
            <w:tcW w:w="1985" w:type="dxa"/>
            <w:shd w:val="clear" w:color="000000" w:fill="FFFFFF"/>
            <w:noWrap/>
            <w:vAlign w:val="center"/>
            <w:hideMark/>
          </w:tcPr>
          <w:p w14:paraId="7E385CE0"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Sahiba Fabrication</w:t>
            </w:r>
          </w:p>
        </w:tc>
        <w:tc>
          <w:tcPr>
            <w:tcW w:w="1417" w:type="dxa"/>
            <w:vMerge w:val="restart"/>
            <w:shd w:val="clear" w:color="000000" w:fill="FFFFFF"/>
            <w:noWrap/>
            <w:vAlign w:val="center"/>
            <w:hideMark/>
          </w:tcPr>
          <w:p w14:paraId="534FF675" w14:textId="5DEA16BA"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7,12,32,000</w:t>
            </w:r>
          </w:p>
        </w:tc>
        <w:tc>
          <w:tcPr>
            <w:tcW w:w="1390" w:type="dxa"/>
            <w:vMerge w:val="restart"/>
            <w:shd w:val="clear" w:color="000000" w:fill="FFFFFF"/>
            <w:noWrap/>
            <w:vAlign w:val="center"/>
            <w:hideMark/>
          </w:tcPr>
          <w:p w14:paraId="3DAED4B9" w14:textId="0115DE6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2,13,69,600</w:t>
            </w:r>
          </w:p>
        </w:tc>
        <w:tc>
          <w:tcPr>
            <w:tcW w:w="1870" w:type="dxa"/>
            <w:vMerge w:val="restart"/>
            <w:shd w:val="clear" w:color="000000" w:fill="FFFFFF"/>
            <w:vAlign w:val="center"/>
            <w:hideMark/>
          </w:tcPr>
          <w:p w14:paraId="77239E76"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30% Advance against PI No.18/23-24  70% after delivery</w:t>
            </w:r>
          </w:p>
        </w:tc>
      </w:tr>
      <w:tr w:rsidR="00AC4B62" w14:paraId="17C1F587" w14:textId="77777777" w:rsidTr="00AC4B62">
        <w:trPr>
          <w:trHeight w:val="20"/>
          <w:jc w:val="center"/>
        </w:trPr>
        <w:tc>
          <w:tcPr>
            <w:tcW w:w="694" w:type="dxa"/>
            <w:shd w:val="clear" w:color="000000" w:fill="FFFFFF"/>
            <w:noWrap/>
            <w:vAlign w:val="center"/>
            <w:hideMark/>
          </w:tcPr>
          <w:p w14:paraId="3A78F48C"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w:t>
            </w:r>
          </w:p>
        </w:tc>
        <w:tc>
          <w:tcPr>
            <w:tcW w:w="1803" w:type="dxa"/>
            <w:shd w:val="clear" w:color="000000" w:fill="FFFFFF"/>
            <w:noWrap/>
            <w:vAlign w:val="center"/>
            <w:hideMark/>
          </w:tcPr>
          <w:p w14:paraId="4D4A72C7"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18-1/23-24</w:t>
            </w:r>
          </w:p>
        </w:tc>
        <w:tc>
          <w:tcPr>
            <w:tcW w:w="1599" w:type="dxa"/>
            <w:shd w:val="clear" w:color="000000" w:fill="FFFFFF"/>
            <w:noWrap/>
            <w:vAlign w:val="center"/>
            <w:hideMark/>
          </w:tcPr>
          <w:p w14:paraId="3C2226EB"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24-11-2023</w:t>
            </w:r>
          </w:p>
        </w:tc>
        <w:tc>
          <w:tcPr>
            <w:tcW w:w="1985" w:type="dxa"/>
            <w:shd w:val="clear" w:color="000000" w:fill="FFFFFF"/>
            <w:noWrap/>
            <w:vAlign w:val="center"/>
            <w:hideMark/>
          </w:tcPr>
          <w:p w14:paraId="053BCB0F"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Sahiba Fabrication</w:t>
            </w:r>
          </w:p>
        </w:tc>
        <w:tc>
          <w:tcPr>
            <w:tcW w:w="1417" w:type="dxa"/>
            <w:vMerge/>
            <w:vAlign w:val="center"/>
            <w:hideMark/>
          </w:tcPr>
          <w:p w14:paraId="61E9AF13" w14:textId="77777777" w:rsidR="00AC4B62" w:rsidRDefault="00AC4B62" w:rsidP="00AC4B62">
            <w:pPr>
              <w:jc w:val="center"/>
              <w:rPr>
                <w:rFonts w:ascii="Calibri" w:hAnsi="Calibri" w:cs="Calibri"/>
                <w:color w:val="000000"/>
                <w:sz w:val="22"/>
                <w:szCs w:val="22"/>
              </w:rPr>
            </w:pPr>
          </w:p>
        </w:tc>
        <w:tc>
          <w:tcPr>
            <w:tcW w:w="1390" w:type="dxa"/>
            <w:vMerge/>
            <w:vAlign w:val="center"/>
            <w:hideMark/>
          </w:tcPr>
          <w:p w14:paraId="5CEE67AF" w14:textId="77777777" w:rsidR="00AC4B62" w:rsidRDefault="00AC4B62" w:rsidP="00AC4B62">
            <w:pPr>
              <w:jc w:val="center"/>
              <w:rPr>
                <w:rFonts w:ascii="Calibri" w:hAnsi="Calibri" w:cs="Calibri"/>
                <w:color w:val="000000"/>
                <w:sz w:val="22"/>
                <w:szCs w:val="22"/>
              </w:rPr>
            </w:pPr>
          </w:p>
        </w:tc>
        <w:tc>
          <w:tcPr>
            <w:tcW w:w="1870" w:type="dxa"/>
            <w:vMerge/>
            <w:vAlign w:val="center"/>
            <w:hideMark/>
          </w:tcPr>
          <w:p w14:paraId="410C811C" w14:textId="77777777" w:rsidR="00AC4B62" w:rsidRDefault="00AC4B62" w:rsidP="00AC4B62">
            <w:pPr>
              <w:jc w:val="center"/>
              <w:rPr>
                <w:rFonts w:ascii="Calibri" w:hAnsi="Calibri" w:cs="Calibri"/>
                <w:color w:val="000000"/>
                <w:sz w:val="22"/>
                <w:szCs w:val="22"/>
              </w:rPr>
            </w:pPr>
          </w:p>
        </w:tc>
      </w:tr>
      <w:tr w:rsidR="00AC4B62" w14:paraId="45DE96EB" w14:textId="77777777" w:rsidTr="00AC4B62">
        <w:trPr>
          <w:trHeight w:val="20"/>
          <w:jc w:val="center"/>
        </w:trPr>
        <w:tc>
          <w:tcPr>
            <w:tcW w:w="694" w:type="dxa"/>
            <w:shd w:val="clear" w:color="000000" w:fill="FFFFFF"/>
            <w:noWrap/>
            <w:vAlign w:val="center"/>
            <w:hideMark/>
          </w:tcPr>
          <w:p w14:paraId="06F4F42B"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w:t>
            </w:r>
          </w:p>
        </w:tc>
        <w:tc>
          <w:tcPr>
            <w:tcW w:w="1803" w:type="dxa"/>
            <w:shd w:val="clear" w:color="000000" w:fill="FFFFFF"/>
            <w:noWrap/>
            <w:vAlign w:val="center"/>
            <w:hideMark/>
          </w:tcPr>
          <w:p w14:paraId="7E47CAF7"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18-2/23-24</w:t>
            </w:r>
          </w:p>
        </w:tc>
        <w:tc>
          <w:tcPr>
            <w:tcW w:w="1599" w:type="dxa"/>
            <w:shd w:val="clear" w:color="000000" w:fill="FFFFFF"/>
            <w:noWrap/>
            <w:vAlign w:val="center"/>
            <w:hideMark/>
          </w:tcPr>
          <w:p w14:paraId="23427286"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24-11-2023</w:t>
            </w:r>
          </w:p>
        </w:tc>
        <w:tc>
          <w:tcPr>
            <w:tcW w:w="1985" w:type="dxa"/>
            <w:shd w:val="clear" w:color="000000" w:fill="FFFFFF"/>
            <w:noWrap/>
            <w:vAlign w:val="center"/>
            <w:hideMark/>
          </w:tcPr>
          <w:p w14:paraId="47303DD8"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Sahiba Fabrication</w:t>
            </w:r>
          </w:p>
        </w:tc>
        <w:tc>
          <w:tcPr>
            <w:tcW w:w="1417" w:type="dxa"/>
            <w:vMerge/>
            <w:vAlign w:val="center"/>
            <w:hideMark/>
          </w:tcPr>
          <w:p w14:paraId="20C16608" w14:textId="77777777" w:rsidR="00AC4B62" w:rsidRDefault="00AC4B62" w:rsidP="00AC4B62">
            <w:pPr>
              <w:jc w:val="center"/>
              <w:rPr>
                <w:rFonts w:ascii="Calibri" w:hAnsi="Calibri" w:cs="Calibri"/>
                <w:color w:val="000000"/>
                <w:sz w:val="22"/>
                <w:szCs w:val="22"/>
              </w:rPr>
            </w:pPr>
          </w:p>
        </w:tc>
        <w:tc>
          <w:tcPr>
            <w:tcW w:w="1390" w:type="dxa"/>
            <w:vMerge/>
            <w:vAlign w:val="center"/>
            <w:hideMark/>
          </w:tcPr>
          <w:p w14:paraId="3673FD39" w14:textId="77777777" w:rsidR="00AC4B62" w:rsidRDefault="00AC4B62" w:rsidP="00AC4B62">
            <w:pPr>
              <w:jc w:val="center"/>
              <w:rPr>
                <w:rFonts w:ascii="Calibri" w:hAnsi="Calibri" w:cs="Calibri"/>
                <w:color w:val="000000"/>
                <w:sz w:val="22"/>
                <w:szCs w:val="22"/>
              </w:rPr>
            </w:pPr>
          </w:p>
        </w:tc>
        <w:tc>
          <w:tcPr>
            <w:tcW w:w="1870" w:type="dxa"/>
            <w:vMerge/>
            <w:vAlign w:val="center"/>
            <w:hideMark/>
          </w:tcPr>
          <w:p w14:paraId="1AC65604" w14:textId="77777777" w:rsidR="00AC4B62" w:rsidRDefault="00AC4B62" w:rsidP="00AC4B62">
            <w:pPr>
              <w:jc w:val="center"/>
              <w:rPr>
                <w:rFonts w:ascii="Calibri" w:hAnsi="Calibri" w:cs="Calibri"/>
                <w:color w:val="000000"/>
                <w:sz w:val="22"/>
                <w:szCs w:val="22"/>
              </w:rPr>
            </w:pPr>
          </w:p>
        </w:tc>
      </w:tr>
      <w:tr w:rsidR="00AC4B62" w14:paraId="59936789" w14:textId="77777777" w:rsidTr="00AC4B62">
        <w:trPr>
          <w:trHeight w:val="20"/>
          <w:jc w:val="center"/>
        </w:trPr>
        <w:tc>
          <w:tcPr>
            <w:tcW w:w="694" w:type="dxa"/>
            <w:shd w:val="clear" w:color="000000" w:fill="FFFFFF"/>
            <w:noWrap/>
            <w:vAlign w:val="center"/>
            <w:hideMark/>
          </w:tcPr>
          <w:p w14:paraId="07508972" w14:textId="28CF17B6"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w:t>
            </w:r>
          </w:p>
        </w:tc>
        <w:tc>
          <w:tcPr>
            <w:tcW w:w="1803" w:type="dxa"/>
            <w:shd w:val="clear" w:color="000000" w:fill="FFFFFF"/>
            <w:noWrap/>
            <w:vAlign w:val="center"/>
            <w:hideMark/>
          </w:tcPr>
          <w:p w14:paraId="37B5863F"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HR/23-24/005</w:t>
            </w:r>
          </w:p>
        </w:tc>
        <w:tc>
          <w:tcPr>
            <w:tcW w:w="1599" w:type="dxa"/>
            <w:shd w:val="clear" w:color="000000" w:fill="FFFFFF"/>
            <w:noWrap/>
            <w:vAlign w:val="center"/>
            <w:hideMark/>
          </w:tcPr>
          <w:p w14:paraId="49EC02B1"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24-11-2023</w:t>
            </w:r>
          </w:p>
        </w:tc>
        <w:tc>
          <w:tcPr>
            <w:tcW w:w="1985" w:type="dxa"/>
            <w:shd w:val="clear" w:color="000000" w:fill="FFFFFF"/>
            <w:noWrap/>
            <w:vAlign w:val="center"/>
            <w:hideMark/>
          </w:tcPr>
          <w:p w14:paraId="7E30180A"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Sahiba Fabrication</w:t>
            </w:r>
          </w:p>
        </w:tc>
        <w:tc>
          <w:tcPr>
            <w:tcW w:w="1417" w:type="dxa"/>
            <w:shd w:val="clear" w:color="000000" w:fill="FFFFFF"/>
            <w:noWrap/>
            <w:vAlign w:val="center"/>
            <w:hideMark/>
          </w:tcPr>
          <w:p w14:paraId="16172C60" w14:textId="114C1AB3"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3,58,40,000</w:t>
            </w:r>
          </w:p>
        </w:tc>
        <w:tc>
          <w:tcPr>
            <w:tcW w:w="1390" w:type="dxa"/>
            <w:shd w:val="clear" w:color="000000" w:fill="FFFFFF"/>
            <w:noWrap/>
            <w:vAlign w:val="center"/>
            <w:hideMark/>
          </w:tcPr>
          <w:p w14:paraId="120E125B" w14:textId="01EA6C2D"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1,43,36,000</w:t>
            </w:r>
          </w:p>
        </w:tc>
        <w:tc>
          <w:tcPr>
            <w:tcW w:w="1870" w:type="dxa"/>
            <w:shd w:val="clear" w:color="000000" w:fill="FFFFFF"/>
            <w:vAlign w:val="center"/>
            <w:hideMark/>
          </w:tcPr>
          <w:p w14:paraId="40E2D85E"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40% Advance</w:t>
            </w:r>
          </w:p>
        </w:tc>
      </w:tr>
      <w:tr w:rsidR="00AC4B62" w14:paraId="6885EE7D" w14:textId="77777777" w:rsidTr="00AC4B62">
        <w:trPr>
          <w:trHeight w:val="20"/>
          <w:jc w:val="center"/>
        </w:trPr>
        <w:tc>
          <w:tcPr>
            <w:tcW w:w="694" w:type="dxa"/>
            <w:shd w:val="clear" w:color="000000" w:fill="FFFFFF"/>
            <w:noWrap/>
            <w:vAlign w:val="center"/>
            <w:hideMark/>
          </w:tcPr>
          <w:p w14:paraId="06F7E75D"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5</w:t>
            </w:r>
          </w:p>
        </w:tc>
        <w:tc>
          <w:tcPr>
            <w:tcW w:w="1803" w:type="dxa"/>
            <w:shd w:val="clear" w:color="000000" w:fill="FFFFFF"/>
            <w:noWrap/>
            <w:vAlign w:val="center"/>
            <w:hideMark/>
          </w:tcPr>
          <w:p w14:paraId="6F73802C"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5450050306</w:t>
            </w:r>
          </w:p>
        </w:tc>
        <w:tc>
          <w:tcPr>
            <w:tcW w:w="1599" w:type="dxa"/>
            <w:shd w:val="clear" w:color="000000" w:fill="FFFFFF"/>
            <w:noWrap/>
            <w:vAlign w:val="center"/>
            <w:hideMark/>
          </w:tcPr>
          <w:p w14:paraId="3D090A53"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16-01-2024</w:t>
            </w:r>
          </w:p>
        </w:tc>
        <w:tc>
          <w:tcPr>
            <w:tcW w:w="1985" w:type="dxa"/>
            <w:shd w:val="clear" w:color="000000" w:fill="FFFFFF"/>
            <w:noWrap/>
            <w:vAlign w:val="center"/>
            <w:hideMark/>
          </w:tcPr>
          <w:p w14:paraId="1EDDF330"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Multivac</w:t>
            </w:r>
          </w:p>
        </w:tc>
        <w:tc>
          <w:tcPr>
            <w:tcW w:w="1417" w:type="dxa"/>
            <w:shd w:val="clear" w:color="000000" w:fill="FFFFFF"/>
            <w:noWrap/>
            <w:vAlign w:val="center"/>
            <w:hideMark/>
          </w:tcPr>
          <w:p w14:paraId="43C73488" w14:textId="79465AE9"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61,36,000</w:t>
            </w:r>
          </w:p>
        </w:tc>
        <w:tc>
          <w:tcPr>
            <w:tcW w:w="1390" w:type="dxa"/>
            <w:shd w:val="clear" w:color="000000" w:fill="FFFFFF"/>
            <w:noWrap/>
            <w:vAlign w:val="center"/>
            <w:hideMark/>
          </w:tcPr>
          <w:p w14:paraId="4C3712CF" w14:textId="68225571"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15,60,000</w:t>
            </w:r>
          </w:p>
        </w:tc>
        <w:tc>
          <w:tcPr>
            <w:tcW w:w="1870" w:type="dxa"/>
            <w:shd w:val="clear" w:color="000000" w:fill="FFFFFF"/>
            <w:vAlign w:val="center"/>
            <w:hideMark/>
          </w:tcPr>
          <w:p w14:paraId="77D95B06"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30% Advance against PI No. 5450050306 40% Before delivery, 20% after Delivery, 10% after installation</w:t>
            </w:r>
          </w:p>
        </w:tc>
      </w:tr>
      <w:tr w:rsidR="00AC4B62" w14:paraId="78E06464" w14:textId="77777777" w:rsidTr="00AC4B62">
        <w:trPr>
          <w:trHeight w:val="20"/>
          <w:jc w:val="center"/>
        </w:trPr>
        <w:tc>
          <w:tcPr>
            <w:tcW w:w="694" w:type="dxa"/>
            <w:shd w:val="clear" w:color="000000" w:fill="FFFFFF"/>
            <w:noWrap/>
            <w:vAlign w:val="center"/>
            <w:hideMark/>
          </w:tcPr>
          <w:p w14:paraId="751B0E3E"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6</w:t>
            </w:r>
          </w:p>
        </w:tc>
        <w:tc>
          <w:tcPr>
            <w:tcW w:w="1803" w:type="dxa"/>
            <w:shd w:val="clear" w:color="000000" w:fill="FFFFFF"/>
            <w:noWrap/>
            <w:vAlign w:val="center"/>
            <w:hideMark/>
          </w:tcPr>
          <w:p w14:paraId="29FE62C0"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187</w:t>
            </w:r>
          </w:p>
        </w:tc>
        <w:tc>
          <w:tcPr>
            <w:tcW w:w="1599" w:type="dxa"/>
            <w:shd w:val="clear" w:color="000000" w:fill="FFFFFF"/>
            <w:noWrap/>
            <w:vAlign w:val="center"/>
            <w:hideMark/>
          </w:tcPr>
          <w:p w14:paraId="1F1F2DE7"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12-11-2023</w:t>
            </w:r>
          </w:p>
        </w:tc>
        <w:tc>
          <w:tcPr>
            <w:tcW w:w="1985" w:type="dxa"/>
            <w:shd w:val="clear" w:color="000000" w:fill="FFFFFF"/>
            <w:noWrap/>
            <w:vAlign w:val="center"/>
            <w:hideMark/>
          </w:tcPr>
          <w:p w14:paraId="0A30BBB5"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Dima</w:t>
            </w:r>
          </w:p>
        </w:tc>
        <w:tc>
          <w:tcPr>
            <w:tcW w:w="1417" w:type="dxa"/>
            <w:shd w:val="clear" w:color="000000" w:fill="FFFFFF"/>
            <w:noWrap/>
            <w:vAlign w:val="center"/>
            <w:hideMark/>
          </w:tcPr>
          <w:p w14:paraId="0A9DB87E" w14:textId="68327851"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2,44,56,344</w:t>
            </w:r>
          </w:p>
        </w:tc>
        <w:tc>
          <w:tcPr>
            <w:tcW w:w="1390" w:type="dxa"/>
            <w:shd w:val="clear" w:color="000000" w:fill="FFFFFF"/>
            <w:noWrap/>
            <w:vAlign w:val="center"/>
            <w:hideMark/>
          </w:tcPr>
          <w:p w14:paraId="5FBB73EB" w14:textId="4504EB73"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97,82,806</w:t>
            </w:r>
          </w:p>
        </w:tc>
        <w:tc>
          <w:tcPr>
            <w:tcW w:w="1870" w:type="dxa"/>
            <w:shd w:val="clear" w:color="000000" w:fill="FFFFFF"/>
            <w:noWrap/>
            <w:vAlign w:val="center"/>
            <w:hideMark/>
          </w:tcPr>
          <w:p w14:paraId="355AD66A" w14:textId="68C9791C"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43258BCA" w14:textId="77777777" w:rsidTr="00AC4B62">
        <w:trPr>
          <w:trHeight w:val="20"/>
          <w:jc w:val="center"/>
        </w:trPr>
        <w:tc>
          <w:tcPr>
            <w:tcW w:w="694" w:type="dxa"/>
            <w:shd w:val="clear" w:color="000000" w:fill="FFFFFF"/>
            <w:noWrap/>
            <w:vAlign w:val="center"/>
            <w:hideMark/>
          </w:tcPr>
          <w:p w14:paraId="53783FE5"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7</w:t>
            </w:r>
          </w:p>
        </w:tc>
        <w:tc>
          <w:tcPr>
            <w:tcW w:w="1803" w:type="dxa"/>
            <w:shd w:val="clear" w:color="000000" w:fill="FFFFFF"/>
            <w:noWrap/>
            <w:vAlign w:val="center"/>
            <w:hideMark/>
          </w:tcPr>
          <w:p w14:paraId="47381FDD"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FBE/CCBPE/2023-2024</w:t>
            </w:r>
          </w:p>
        </w:tc>
        <w:tc>
          <w:tcPr>
            <w:tcW w:w="1599" w:type="dxa"/>
            <w:shd w:val="clear" w:color="000000" w:fill="FFFFFF"/>
            <w:noWrap/>
            <w:vAlign w:val="center"/>
            <w:hideMark/>
          </w:tcPr>
          <w:p w14:paraId="4F2B3BCC"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15-02-2024</w:t>
            </w:r>
          </w:p>
        </w:tc>
        <w:tc>
          <w:tcPr>
            <w:tcW w:w="1985" w:type="dxa"/>
            <w:shd w:val="clear" w:color="000000" w:fill="FFFFFF"/>
            <w:noWrap/>
            <w:vAlign w:val="center"/>
            <w:hideMark/>
          </w:tcPr>
          <w:p w14:paraId="48A1EB22"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Food &amp; Biotech Engineer</w:t>
            </w:r>
          </w:p>
        </w:tc>
        <w:tc>
          <w:tcPr>
            <w:tcW w:w="1417" w:type="dxa"/>
            <w:shd w:val="clear" w:color="000000" w:fill="FFFFFF"/>
            <w:noWrap/>
            <w:vAlign w:val="center"/>
            <w:hideMark/>
          </w:tcPr>
          <w:p w14:paraId="06C65205" w14:textId="477C945E"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15,93,00,000</w:t>
            </w:r>
          </w:p>
        </w:tc>
        <w:tc>
          <w:tcPr>
            <w:tcW w:w="1390" w:type="dxa"/>
            <w:shd w:val="clear" w:color="000000" w:fill="FFFFFF"/>
            <w:noWrap/>
            <w:vAlign w:val="center"/>
            <w:hideMark/>
          </w:tcPr>
          <w:p w14:paraId="0145350E" w14:textId="7B2A8FD4"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5,40,00,000</w:t>
            </w:r>
          </w:p>
        </w:tc>
        <w:tc>
          <w:tcPr>
            <w:tcW w:w="1870" w:type="dxa"/>
            <w:shd w:val="clear" w:color="000000" w:fill="FFFFFF"/>
            <w:noWrap/>
            <w:vAlign w:val="center"/>
            <w:hideMark/>
          </w:tcPr>
          <w:p w14:paraId="57110625"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40% advance againt PI No. (FBE/CCBPE/2023-2024) 60% after Delivery</w:t>
            </w:r>
          </w:p>
        </w:tc>
      </w:tr>
      <w:tr w:rsidR="00AC4B62" w14:paraId="210DBA29" w14:textId="77777777" w:rsidTr="00AC4B62">
        <w:trPr>
          <w:trHeight w:val="20"/>
          <w:jc w:val="center"/>
        </w:trPr>
        <w:tc>
          <w:tcPr>
            <w:tcW w:w="694" w:type="dxa"/>
            <w:shd w:val="clear" w:color="000000" w:fill="FFFFFF"/>
            <w:noWrap/>
            <w:vAlign w:val="center"/>
            <w:hideMark/>
          </w:tcPr>
          <w:p w14:paraId="12709B3A"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5</w:t>
            </w:r>
          </w:p>
        </w:tc>
        <w:tc>
          <w:tcPr>
            <w:tcW w:w="1803" w:type="dxa"/>
            <w:shd w:val="clear" w:color="000000" w:fill="FFFFFF"/>
            <w:noWrap/>
            <w:vAlign w:val="center"/>
            <w:hideMark/>
          </w:tcPr>
          <w:p w14:paraId="04FFC78E"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2008960</w:t>
            </w:r>
          </w:p>
        </w:tc>
        <w:tc>
          <w:tcPr>
            <w:tcW w:w="1599" w:type="dxa"/>
            <w:shd w:val="clear" w:color="000000" w:fill="FFFFFF"/>
            <w:noWrap/>
            <w:vAlign w:val="center"/>
            <w:hideMark/>
          </w:tcPr>
          <w:p w14:paraId="63975100"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23-02-2024</w:t>
            </w:r>
          </w:p>
        </w:tc>
        <w:tc>
          <w:tcPr>
            <w:tcW w:w="1985" w:type="dxa"/>
            <w:shd w:val="clear" w:color="000000" w:fill="FFFFFF"/>
            <w:noWrap/>
            <w:vAlign w:val="center"/>
            <w:hideMark/>
          </w:tcPr>
          <w:p w14:paraId="3F0B529A"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FAM NV</w:t>
            </w:r>
          </w:p>
        </w:tc>
        <w:tc>
          <w:tcPr>
            <w:tcW w:w="1417" w:type="dxa"/>
            <w:shd w:val="clear" w:color="000000" w:fill="FFFFFF"/>
            <w:noWrap/>
            <w:vAlign w:val="center"/>
            <w:hideMark/>
          </w:tcPr>
          <w:p w14:paraId="306CC379" w14:textId="6D32D51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52,92,013</w:t>
            </w:r>
          </w:p>
        </w:tc>
        <w:tc>
          <w:tcPr>
            <w:tcW w:w="1390" w:type="dxa"/>
            <w:shd w:val="clear" w:color="000000" w:fill="FFFFFF"/>
            <w:noWrap/>
            <w:vAlign w:val="center"/>
            <w:hideMark/>
          </w:tcPr>
          <w:p w14:paraId="5793D784" w14:textId="0E631B99"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15,87,560</w:t>
            </w:r>
          </w:p>
        </w:tc>
        <w:tc>
          <w:tcPr>
            <w:tcW w:w="1870" w:type="dxa"/>
            <w:shd w:val="clear" w:color="000000" w:fill="FFFFFF"/>
            <w:noWrap/>
            <w:vAlign w:val="center"/>
            <w:hideMark/>
          </w:tcPr>
          <w:p w14:paraId="5DBFC5A2"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30% advance made</w:t>
            </w:r>
          </w:p>
        </w:tc>
      </w:tr>
      <w:tr w:rsidR="00AC4B62" w14:paraId="3C1F4BE5" w14:textId="77777777" w:rsidTr="00AC4B62">
        <w:trPr>
          <w:trHeight w:val="20"/>
          <w:jc w:val="center"/>
        </w:trPr>
        <w:tc>
          <w:tcPr>
            <w:tcW w:w="694" w:type="dxa"/>
            <w:shd w:val="clear" w:color="000000" w:fill="FFFFFF"/>
            <w:noWrap/>
            <w:vAlign w:val="center"/>
            <w:hideMark/>
          </w:tcPr>
          <w:p w14:paraId="26AB765C"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8</w:t>
            </w:r>
          </w:p>
        </w:tc>
        <w:tc>
          <w:tcPr>
            <w:tcW w:w="1803" w:type="dxa"/>
            <w:shd w:val="clear" w:color="000000" w:fill="FFFFFF"/>
            <w:noWrap/>
            <w:vAlign w:val="center"/>
            <w:hideMark/>
          </w:tcPr>
          <w:p w14:paraId="1AE87B7E"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w:t>
            </w:r>
          </w:p>
        </w:tc>
        <w:tc>
          <w:tcPr>
            <w:tcW w:w="1599" w:type="dxa"/>
            <w:shd w:val="clear" w:color="000000" w:fill="FFFFFF"/>
            <w:noWrap/>
            <w:vAlign w:val="center"/>
            <w:hideMark/>
          </w:tcPr>
          <w:p w14:paraId="63D662F8"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05-12-2023</w:t>
            </w:r>
          </w:p>
        </w:tc>
        <w:tc>
          <w:tcPr>
            <w:tcW w:w="1985" w:type="dxa"/>
            <w:shd w:val="clear" w:color="000000" w:fill="FFFFFF"/>
            <w:noWrap/>
            <w:vAlign w:val="center"/>
            <w:hideMark/>
          </w:tcPr>
          <w:p w14:paraId="329FA7E6"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Ashish Technical pvt ltd</w:t>
            </w:r>
          </w:p>
        </w:tc>
        <w:tc>
          <w:tcPr>
            <w:tcW w:w="1417" w:type="dxa"/>
            <w:shd w:val="clear" w:color="000000" w:fill="FFFFFF"/>
            <w:noWrap/>
            <w:vAlign w:val="center"/>
            <w:hideMark/>
          </w:tcPr>
          <w:p w14:paraId="31F8FA4C" w14:textId="5A9D788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64,96,000</w:t>
            </w:r>
          </w:p>
        </w:tc>
        <w:tc>
          <w:tcPr>
            <w:tcW w:w="1390" w:type="dxa"/>
            <w:shd w:val="clear" w:color="000000" w:fill="FFFFFF"/>
            <w:noWrap/>
            <w:vAlign w:val="center"/>
            <w:hideMark/>
          </w:tcPr>
          <w:p w14:paraId="37A703FC" w14:textId="50E16F31"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38,97,600</w:t>
            </w:r>
          </w:p>
        </w:tc>
        <w:tc>
          <w:tcPr>
            <w:tcW w:w="1870" w:type="dxa"/>
            <w:shd w:val="clear" w:color="000000" w:fill="FFFFFF"/>
            <w:vAlign w:val="center"/>
            <w:hideMark/>
          </w:tcPr>
          <w:p w14:paraId="1D50B43D"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60 % Advance  &amp; 40% Before Dispatch</w:t>
            </w:r>
          </w:p>
        </w:tc>
      </w:tr>
      <w:tr w:rsidR="00AC4B62" w14:paraId="5A806CF6" w14:textId="77777777" w:rsidTr="00AC4B62">
        <w:trPr>
          <w:trHeight w:val="20"/>
          <w:jc w:val="center"/>
        </w:trPr>
        <w:tc>
          <w:tcPr>
            <w:tcW w:w="694" w:type="dxa"/>
            <w:shd w:val="clear" w:color="000000" w:fill="FFFFFF"/>
            <w:noWrap/>
            <w:vAlign w:val="center"/>
            <w:hideMark/>
          </w:tcPr>
          <w:p w14:paraId="17AF71D3"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9</w:t>
            </w:r>
          </w:p>
        </w:tc>
        <w:tc>
          <w:tcPr>
            <w:tcW w:w="1803" w:type="dxa"/>
            <w:shd w:val="clear" w:color="000000" w:fill="FFFFFF"/>
            <w:noWrap/>
            <w:vAlign w:val="center"/>
            <w:hideMark/>
          </w:tcPr>
          <w:p w14:paraId="40AE7921"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531</w:t>
            </w:r>
          </w:p>
        </w:tc>
        <w:tc>
          <w:tcPr>
            <w:tcW w:w="1599" w:type="dxa"/>
            <w:shd w:val="clear" w:color="000000" w:fill="FFFFFF"/>
            <w:noWrap/>
            <w:vAlign w:val="center"/>
            <w:hideMark/>
          </w:tcPr>
          <w:p w14:paraId="0069B9CA"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15-02-2024</w:t>
            </w:r>
          </w:p>
        </w:tc>
        <w:tc>
          <w:tcPr>
            <w:tcW w:w="1985" w:type="dxa"/>
            <w:shd w:val="clear" w:color="000000" w:fill="FFFFFF"/>
            <w:noWrap/>
            <w:vAlign w:val="center"/>
            <w:hideMark/>
          </w:tcPr>
          <w:p w14:paraId="730922D7"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Frick India ltd</w:t>
            </w:r>
          </w:p>
        </w:tc>
        <w:tc>
          <w:tcPr>
            <w:tcW w:w="1417" w:type="dxa"/>
            <w:shd w:val="clear" w:color="000000" w:fill="FFFFFF"/>
            <w:noWrap/>
            <w:vAlign w:val="center"/>
            <w:hideMark/>
          </w:tcPr>
          <w:p w14:paraId="408A959B" w14:textId="332168D4"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4,54,30,000</w:t>
            </w:r>
          </w:p>
        </w:tc>
        <w:tc>
          <w:tcPr>
            <w:tcW w:w="1390" w:type="dxa"/>
            <w:shd w:val="clear" w:color="000000" w:fill="FFFFFF"/>
            <w:noWrap/>
            <w:vAlign w:val="center"/>
            <w:hideMark/>
          </w:tcPr>
          <w:p w14:paraId="1F9A3B25" w14:textId="7D199C6C"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1,15,50,000</w:t>
            </w:r>
          </w:p>
        </w:tc>
        <w:tc>
          <w:tcPr>
            <w:tcW w:w="1870" w:type="dxa"/>
            <w:shd w:val="clear" w:color="000000" w:fill="FFFFFF"/>
            <w:noWrap/>
            <w:vAlign w:val="center"/>
            <w:hideMark/>
          </w:tcPr>
          <w:p w14:paraId="7ADBBA21"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30% advance against PI No. (531) 70% after delivery</w:t>
            </w:r>
          </w:p>
        </w:tc>
      </w:tr>
      <w:tr w:rsidR="00AC4B62" w14:paraId="654810BA" w14:textId="77777777" w:rsidTr="00AC4B62">
        <w:trPr>
          <w:trHeight w:val="20"/>
          <w:jc w:val="center"/>
        </w:trPr>
        <w:tc>
          <w:tcPr>
            <w:tcW w:w="694" w:type="dxa"/>
            <w:shd w:val="clear" w:color="000000" w:fill="FFFFFF"/>
            <w:noWrap/>
            <w:vAlign w:val="center"/>
            <w:hideMark/>
          </w:tcPr>
          <w:p w14:paraId="0BE105A4"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w:t>
            </w:r>
          </w:p>
        </w:tc>
        <w:tc>
          <w:tcPr>
            <w:tcW w:w="1803" w:type="dxa"/>
            <w:shd w:val="clear" w:color="000000" w:fill="FFFFFF"/>
            <w:noWrap/>
            <w:vAlign w:val="center"/>
            <w:hideMark/>
          </w:tcPr>
          <w:p w14:paraId="52A22A1C"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131</w:t>
            </w:r>
          </w:p>
        </w:tc>
        <w:tc>
          <w:tcPr>
            <w:tcW w:w="1599" w:type="dxa"/>
            <w:shd w:val="clear" w:color="000000" w:fill="FFFFFF"/>
            <w:noWrap/>
            <w:vAlign w:val="center"/>
            <w:hideMark/>
          </w:tcPr>
          <w:p w14:paraId="32366397"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17-02-2024</w:t>
            </w:r>
          </w:p>
        </w:tc>
        <w:tc>
          <w:tcPr>
            <w:tcW w:w="1985" w:type="dxa"/>
            <w:shd w:val="clear" w:color="000000" w:fill="FFFFFF"/>
            <w:noWrap/>
            <w:vAlign w:val="center"/>
            <w:hideMark/>
          </w:tcPr>
          <w:p w14:paraId="6B977583"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Green-Tech India</w:t>
            </w:r>
          </w:p>
        </w:tc>
        <w:tc>
          <w:tcPr>
            <w:tcW w:w="1417" w:type="dxa"/>
            <w:shd w:val="clear" w:color="000000" w:fill="FFFFFF"/>
            <w:noWrap/>
            <w:vAlign w:val="center"/>
            <w:hideMark/>
          </w:tcPr>
          <w:p w14:paraId="2C8424BE" w14:textId="4E35B23A"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57,23,000</w:t>
            </w:r>
          </w:p>
        </w:tc>
        <w:tc>
          <w:tcPr>
            <w:tcW w:w="1390" w:type="dxa"/>
            <w:shd w:val="clear" w:color="000000" w:fill="FFFFFF"/>
            <w:noWrap/>
            <w:vAlign w:val="center"/>
            <w:hideMark/>
          </w:tcPr>
          <w:p w14:paraId="64825421" w14:textId="01CC20E5"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19,40,000</w:t>
            </w:r>
          </w:p>
        </w:tc>
        <w:tc>
          <w:tcPr>
            <w:tcW w:w="1870" w:type="dxa"/>
            <w:shd w:val="clear" w:color="000000" w:fill="FFFFFF"/>
            <w:noWrap/>
            <w:vAlign w:val="center"/>
            <w:hideMark/>
          </w:tcPr>
          <w:p w14:paraId="76E25E49"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40% advance made</w:t>
            </w:r>
          </w:p>
        </w:tc>
      </w:tr>
      <w:tr w:rsidR="00AC4B62" w14:paraId="6EE603DE" w14:textId="77777777" w:rsidTr="00AC4B62">
        <w:trPr>
          <w:trHeight w:val="20"/>
          <w:jc w:val="center"/>
        </w:trPr>
        <w:tc>
          <w:tcPr>
            <w:tcW w:w="694" w:type="dxa"/>
            <w:shd w:val="clear" w:color="000000" w:fill="FFFFFF"/>
            <w:noWrap/>
            <w:vAlign w:val="center"/>
            <w:hideMark/>
          </w:tcPr>
          <w:p w14:paraId="18B6934D"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11</w:t>
            </w:r>
          </w:p>
        </w:tc>
        <w:tc>
          <w:tcPr>
            <w:tcW w:w="1803" w:type="dxa"/>
            <w:shd w:val="clear" w:color="000000" w:fill="FFFFFF"/>
            <w:noWrap/>
            <w:vAlign w:val="center"/>
            <w:hideMark/>
          </w:tcPr>
          <w:p w14:paraId="2F3DC1BF"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325</w:t>
            </w:r>
          </w:p>
        </w:tc>
        <w:tc>
          <w:tcPr>
            <w:tcW w:w="1599" w:type="dxa"/>
            <w:shd w:val="clear" w:color="000000" w:fill="FFFFFF"/>
            <w:noWrap/>
            <w:vAlign w:val="center"/>
            <w:hideMark/>
          </w:tcPr>
          <w:p w14:paraId="6F3E8EE1"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19-02-2024</w:t>
            </w:r>
          </w:p>
        </w:tc>
        <w:tc>
          <w:tcPr>
            <w:tcW w:w="1985" w:type="dxa"/>
            <w:shd w:val="clear" w:color="000000" w:fill="FFFFFF"/>
            <w:noWrap/>
            <w:vAlign w:val="center"/>
            <w:hideMark/>
          </w:tcPr>
          <w:p w14:paraId="4DFC4D6A"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Uttam Enviro tech engineers pvt. Ltd.</w:t>
            </w:r>
          </w:p>
        </w:tc>
        <w:tc>
          <w:tcPr>
            <w:tcW w:w="1417" w:type="dxa"/>
            <w:shd w:val="clear" w:color="000000" w:fill="FFFFFF"/>
            <w:noWrap/>
            <w:vAlign w:val="center"/>
            <w:hideMark/>
          </w:tcPr>
          <w:p w14:paraId="6332C920" w14:textId="72114D4B"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64,90,000</w:t>
            </w:r>
          </w:p>
        </w:tc>
        <w:tc>
          <w:tcPr>
            <w:tcW w:w="1390" w:type="dxa"/>
            <w:shd w:val="clear" w:color="000000" w:fill="FFFFFF"/>
            <w:noWrap/>
            <w:vAlign w:val="center"/>
            <w:hideMark/>
          </w:tcPr>
          <w:p w14:paraId="2E5AC6DD" w14:textId="535D57A0"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27,50,000</w:t>
            </w:r>
          </w:p>
        </w:tc>
        <w:tc>
          <w:tcPr>
            <w:tcW w:w="1870" w:type="dxa"/>
            <w:shd w:val="clear" w:color="000000" w:fill="FFFFFF"/>
            <w:noWrap/>
            <w:vAlign w:val="center"/>
            <w:hideMark/>
          </w:tcPr>
          <w:p w14:paraId="6B8BD7E3" w14:textId="3EF77C14"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40% Advance has been made</w:t>
            </w:r>
          </w:p>
        </w:tc>
      </w:tr>
      <w:tr w:rsidR="00AC4B62" w14:paraId="48A55EDD" w14:textId="77777777" w:rsidTr="00AC4B62">
        <w:trPr>
          <w:trHeight w:val="20"/>
          <w:jc w:val="center"/>
        </w:trPr>
        <w:tc>
          <w:tcPr>
            <w:tcW w:w="694" w:type="dxa"/>
            <w:shd w:val="clear" w:color="000000" w:fill="FFFFFF"/>
            <w:noWrap/>
            <w:vAlign w:val="center"/>
            <w:hideMark/>
          </w:tcPr>
          <w:p w14:paraId="092F44C7"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12</w:t>
            </w:r>
          </w:p>
        </w:tc>
        <w:tc>
          <w:tcPr>
            <w:tcW w:w="1803" w:type="dxa"/>
            <w:shd w:val="clear" w:color="000000" w:fill="FFFFFF"/>
            <w:noWrap/>
            <w:vAlign w:val="center"/>
            <w:hideMark/>
          </w:tcPr>
          <w:p w14:paraId="756E33C6"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230</w:t>
            </w:r>
          </w:p>
        </w:tc>
        <w:tc>
          <w:tcPr>
            <w:tcW w:w="1599" w:type="dxa"/>
            <w:shd w:val="clear" w:color="000000" w:fill="FFFFFF"/>
            <w:noWrap/>
            <w:vAlign w:val="center"/>
            <w:hideMark/>
          </w:tcPr>
          <w:p w14:paraId="1FC51696"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28-02-2024</w:t>
            </w:r>
          </w:p>
        </w:tc>
        <w:tc>
          <w:tcPr>
            <w:tcW w:w="1985" w:type="dxa"/>
            <w:shd w:val="clear" w:color="000000" w:fill="FFFFFF"/>
            <w:noWrap/>
            <w:vAlign w:val="center"/>
            <w:hideMark/>
          </w:tcPr>
          <w:p w14:paraId="67004272"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Urjex Boiler pvt.ltd.</w:t>
            </w:r>
          </w:p>
        </w:tc>
        <w:tc>
          <w:tcPr>
            <w:tcW w:w="1417" w:type="dxa"/>
            <w:shd w:val="clear" w:color="000000" w:fill="FFFFFF"/>
            <w:noWrap/>
            <w:vAlign w:val="center"/>
            <w:hideMark/>
          </w:tcPr>
          <w:p w14:paraId="1001F3F9" w14:textId="72726AAC"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1,41,60,000</w:t>
            </w:r>
          </w:p>
        </w:tc>
        <w:tc>
          <w:tcPr>
            <w:tcW w:w="1390" w:type="dxa"/>
            <w:shd w:val="clear" w:color="000000" w:fill="FFFFFF"/>
            <w:noWrap/>
            <w:vAlign w:val="center"/>
            <w:hideMark/>
          </w:tcPr>
          <w:p w14:paraId="35F941CB" w14:textId="204E8100"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49,56,000</w:t>
            </w:r>
          </w:p>
        </w:tc>
        <w:tc>
          <w:tcPr>
            <w:tcW w:w="1870" w:type="dxa"/>
            <w:shd w:val="clear" w:color="000000" w:fill="FFFFFF"/>
            <w:noWrap/>
            <w:vAlign w:val="center"/>
            <w:hideMark/>
          </w:tcPr>
          <w:p w14:paraId="365DD446"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40% advance made</w:t>
            </w:r>
          </w:p>
        </w:tc>
      </w:tr>
      <w:tr w:rsidR="00AC4B62" w14:paraId="4A73791D" w14:textId="77777777" w:rsidTr="00AC4B62">
        <w:trPr>
          <w:trHeight w:val="20"/>
          <w:jc w:val="center"/>
        </w:trPr>
        <w:tc>
          <w:tcPr>
            <w:tcW w:w="694" w:type="dxa"/>
            <w:shd w:val="clear" w:color="000000" w:fill="FFFFFF"/>
            <w:noWrap/>
            <w:vAlign w:val="center"/>
            <w:hideMark/>
          </w:tcPr>
          <w:p w14:paraId="0B353189"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13</w:t>
            </w:r>
          </w:p>
        </w:tc>
        <w:tc>
          <w:tcPr>
            <w:tcW w:w="1803" w:type="dxa"/>
            <w:shd w:val="clear" w:color="000000" w:fill="FFFFFF"/>
            <w:noWrap/>
            <w:vAlign w:val="center"/>
            <w:hideMark/>
          </w:tcPr>
          <w:p w14:paraId="12BA01CE"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2402008</w:t>
            </w:r>
          </w:p>
        </w:tc>
        <w:tc>
          <w:tcPr>
            <w:tcW w:w="1599" w:type="dxa"/>
            <w:shd w:val="clear" w:color="000000" w:fill="FFFFFF"/>
            <w:noWrap/>
            <w:vAlign w:val="center"/>
            <w:hideMark/>
          </w:tcPr>
          <w:p w14:paraId="04E3F5AF"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29-02-2024</w:t>
            </w:r>
          </w:p>
        </w:tc>
        <w:tc>
          <w:tcPr>
            <w:tcW w:w="1985" w:type="dxa"/>
            <w:shd w:val="clear" w:color="000000" w:fill="FFFFFF"/>
            <w:noWrap/>
            <w:vAlign w:val="center"/>
            <w:hideMark/>
          </w:tcPr>
          <w:p w14:paraId="3854F6BE" w14:textId="7EB7B02B"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PPml ltd</w:t>
            </w:r>
          </w:p>
        </w:tc>
        <w:tc>
          <w:tcPr>
            <w:tcW w:w="1417" w:type="dxa"/>
            <w:shd w:val="clear" w:color="000000" w:fill="FFFFFF"/>
            <w:noWrap/>
            <w:vAlign w:val="center"/>
            <w:hideMark/>
          </w:tcPr>
          <w:p w14:paraId="2E8AAB65" w14:textId="3CFE067D"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24,000</w:t>
            </w:r>
          </w:p>
        </w:tc>
        <w:tc>
          <w:tcPr>
            <w:tcW w:w="1390" w:type="dxa"/>
            <w:shd w:val="clear" w:color="000000" w:fill="FFFFFF"/>
            <w:noWrap/>
            <w:vAlign w:val="center"/>
            <w:hideMark/>
          </w:tcPr>
          <w:p w14:paraId="18DE0967" w14:textId="0D9C9F4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24,000</w:t>
            </w:r>
          </w:p>
        </w:tc>
        <w:tc>
          <w:tcPr>
            <w:tcW w:w="1870" w:type="dxa"/>
            <w:shd w:val="clear" w:color="000000" w:fill="FFFFFF"/>
            <w:noWrap/>
            <w:vAlign w:val="center"/>
            <w:hideMark/>
          </w:tcPr>
          <w:p w14:paraId="191B6161" w14:textId="4C972BA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66148A21" w14:textId="77777777" w:rsidTr="00AC4B62">
        <w:trPr>
          <w:trHeight w:val="20"/>
          <w:jc w:val="center"/>
        </w:trPr>
        <w:tc>
          <w:tcPr>
            <w:tcW w:w="694" w:type="dxa"/>
            <w:shd w:val="clear" w:color="000000" w:fill="FFFFFF"/>
            <w:noWrap/>
            <w:vAlign w:val="center"/>
            <w:hideMark/>
          </w:tcPr>
          <w:p w14:paraId="4AFA3430"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14</w:t>
            </w:r>
          </w:p>
        </w:tc>
        <w:tc>
          <w:tcPr>
            <w:tcW w:w="1803" w:type="dxa"/>
            <w:shd w:val="clear" w:color="000000" w:fill="FFFFFF"/>
            <w:noWrap/>
            <w:vAlign w:val="center"/>
            <w:hideMark/>
          </w:tcPr>
          <w:p w14:paraId="7BB0E96E"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101</w:t>
            </w:r>
          </w:p>
        </w:tc>
        <w:tc>
          <w:tcPr>
            <w:tcW w:w="1599" w:type="dxa"/>
            <w:shd w:val="clear" w:color="000000" w:fill="FFFFFF"/>
            <w:noWrap/>
            <w:vAlign w:val="center"/>
            <w:hideMark/>
          </w:tcPr>
          <w:p w14:paraId="4CF8128D"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19-03-2024</w:t>
            </w:r>
          </w:p>
        </w:tc>
        <w:tc>
          <w:tcPr>
            <w:tcW w:w="1985" w:type="dxa"/>
            <w:shd w:val="clear" w:color="000000" w:fill="FFFFFF"/>
            <w:noWrap/>
            <w:vAlign w:val="center"/>
            <w:hideMark/>
          </w:tcPr>
          <w:p w14:paraId="63EC9325"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Fillpack</w:t>
            </w:r>
          </w:p>
        </w:tc>
        <w:tc>
          <w:tcPr>
            <w:tcW w:w="1417" w:type="dxa"/>
            <w:shd w:val="clear" w:color="000000" w:fill="FFFFFF"/>
            <w:noWrap/>
            <w:vAlign w:val="center"/>
            <w:hideMark/>
          </w:tcPr>
          <w:p w14:paraId="05D5F02D" w14:textId="692814AE"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82,60,000</w:t>
            </w:r>
          </w:p>
        </w:tc>
        <w:tc>
          <w:tcPr>
            <w:tcW w:w="1390" w:type="dxa"/>
            <w:shd w:val="clear" w:color="000000" w:fill="FFFFFF"/>
            <w:noWrap/>
            <w:vAlign w:val="center"/>
            <w:hideMark/>
          </w:tcPr>
          <w:p w14:paraId="7B6B99E1" w14:textId="5825B1A3"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28,00,000</w:t>
            </w:r>
          </w:p>
        </w:tc>
        <w:tc>
          <w:tcPr>
            <w:tcW w:w="1870" w:type="dxa"/>
            <w:shd w:val="clear" w:color="000000" w:fill="FFFFFF"/>
            <w:noWrap/>
            <w:vAlign w:val="center"/>
            <w:hideMark/>
          </w:tcPr>
          <w:p w14:paraId="69FB3B08" w14:textId="391C952E"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40% advance</w:t>
            </w:r>
          </w:p>
        </w:tc>
      </w:tr>
      <w:tr w:rsidR="00AC4B62" w14:paraId="31F5EC83" w14:textId="77777777" w:rsidTr="00AC4B62">
        <w:trPr>
          <w:trHeight w:val="20"/>
          <w:jc w:val="center"/>
        </w:trPr>
        <w:tc>
          <w:tcPr>
            <w:tcW w:w="694" w:type="dxa"/>
            <w:shd w:val="clear" w:color="000000" w:fill="FFFFFF"/>
            <w:noWrap/>
            <w:vAlign w:val="center"/>
            <w:hideMark/>
          </w:tcPr>
          <w:p w14:paraId="3D04073A"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15</w:t>
            </w:r>
          </w:p>
        </w:tc>
        <w:tc>
          <w:tcPr>
            <w:tcW w:w="1803" w:type="dxa"/>
            <w:shd w:val="clear" w:color="000000" w:fill="FFFFFF"/>
            <w:noWrap/>
            <w:vAlign w:val="center"/>
            <w:hideMark/>
          </w:tcPr>
          <w:p w14:paraId="5E9623D8"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bpm/2324/629</w:t>
            </w:r>
          </w:p>
        </w:tc>
        <w:tc>
          <w:tcPr>
            <w:tcW w:w="1599" w:type="dxa"/>
            <w:shd w:val="clear" w:color="000000" w:fill="FFFFFF"/>
            <w:noWrap/>
            <w:vAlign w:val="center"/>
            <w:hideMark/>
          </w:tcPr>
          <w:p w14:paraId="40EA0543"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22-03-2024</w:t>
            </w:r>
          </w:p>
        </w:tc>
        <w:tc>
          <w:tcPr>
            <w:tcW w:w="1985" w:type="dxa"/>
            <w:shd w:val="clear" w:color="000000" w:fill="FFFFFF"/>
            <w:noWrap/>
            <w:vAlign w:val="center"/>
            <w:hideMark/>
          </w:tcPr>
          <w:p w14:paraId="6CD8B57A"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Balaji Packing machine</w:t>
            </w:r>
          </w:p>
        </w:tc>
        <w:tc>
          <w:tcPr>
            <w:tcW w:w="1417" w:type="dxa"/>
            <w:shd w:val="clear" w:color="000000" w:fill="FFFFFF"/>
            <w:noWrap/>
            <w:vAlign w:val="center"/>
            <w:hideMark/>
          </w:tcPr>
          <w:p w14:paraId="50B6F6DD" w14:textId="79255639"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10,62,000</w:t>
            </w:r>
          </w:p>
        </w:tc>
        <w:tc>
          <w:tcPr>
            <w:tcW w:w="1390" w:type="dxa"/>
            <w:shd w:val="clear" w:color="000000" w:fill="FFFFFF"/>
            <w:noWrap/>
            <w:vAlign w:val="center"/>
            <w:hideMark/>
          </w:tcPr>
          <w:p w14:paraId="16296BB5" w14:textId="7C676EBC"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5,31,000</w:t>
            </w:r>
          </w:p>
        </w:tc>
        <w:tc>
          <w:tcPr>
            <w:tcW w:w="1870" w:type="dxa"/>
            <w:shd w:val="clear" w:color="000000" w:fill="FFFFFF"/>
            <w:noWrap/>
            <w:vAlign w:val="center"/>
            <w:hideMark/>
          </w:tcPr>
          <w:p w14:paraId="4E15B60D"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50% advance aginst PI No. (bpm/2324/629) 50% after Delivery</w:t>
            </w:r>
          </w:p>
        </w:tc>
      </w:tr>
      <w:tr w:rsidR="00AC4B62" w14:paraId="4D1C1FE1" w14:textId="77777777" w:rsidTr="00AC4B62">
        <w:trPr>
          <w:trHeight w:val="20"/>
          <w:jc w:val="center"/>
        </w:trPr>
        <w:tc>
          <w:tcPr>
            <w:tcW w:w="694" w:type="dxa"/>
            <w:shd w:val="clear" w:color="000000" w:fill="FFFFFF"/>
            <w:noWrap/>
            <w:vAlign w:val="center"/>
            <w:hideMark/>
          </w:tcPr>
          <w:p w14:paraId="427F249F"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16</w:t>
            </w:r>
          </w:p>
        </w:tc>
        <w:tc>
          <w:tcPr>
            <w:tcW w:w="1803" w:type="dxa"/>
            <w:shd w:val="clear" w:color="000000" w:fill="FFFFFF"/>
            <w:noWrap/>
            <w:vAlign w:val="center"/>
            <w:hideMark/>
          </w:tcPr>
          <w:p w14:paraId="22ACC918"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PI_240308</w:t>
            </w:r>
          </w:p>
        </w:tc>
        <w:tc>
          <w:tcPr>
            <w:tcW w:w="1599" w:type="dxa"/>
            <w:shd w:val="clear" w:color="000000" w:fill="FFFFFF"/>
            <w:noWrap/>
            <w:vAlign w:val="center"/>
            <w:hideMark/>
          </w:tcPr>
          <w:p w14:paraId="59AB75AF"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21-03-2024</w:t>
            </w:r>
          </w:p>
        </w:tc>
        <w:tc>
          <w:tcPr>
            <w:tcW w:w="1985" w:type="dxa"/>
            <w:shd w:val="clear" w:color="000000" w:fill="FFFFFF"/>
            <w:noWrap/>
            <w:vAlign w:val="center"/>
            <w:hideMark/>
          </w:tcPr>
          <w:p w14:paraId="21CE9DDB" w14:textId="2710196F"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NVS Industries</w:t>
            </w:r>
          </w:p>
        </w:tc>
        <w:tc>
          <w:tcPr>
            <w:tcW w:w="1417" w:type="dxa"/>
            <w:shd w:val="clear" w:color="000000" w:fill="FFFFFF"/>
            <w:noWrap/>
            <w:vAlign w:val="center"/>
            <w:hideMark/>
          </w:tcPr>
          <w:p w14:paraId="0E8AA7E3" w14:textId="0935D659"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63,72,000</w:t>
            </w:r>
          </w:p>
        </w:tc>
        <w:tc>
          <w:tcPr>
            <w:tcW w:w="1390" w:type="dxa"/>
            <w:shd w:val="clear" w:color="000000" w:fill="FFFFFF"/>
            <w:noWrap/>
            <w:vAlign w:val="center"/>
            <w:hideMark/>
          </w:tcPr>
          <w:p w14:paraId="78577452" w14:textId="76F4CDF4"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16,20,000</w:t>
            </w:r>
          </w:p>
        </w:tc>
        <w:tc>
          <w:tcPr>
            <w:tcW w:w="1870" w:type="dxa"/>
            <w:shd w:val="clear" w:color="000000" w:fill="FFFFFF"/>
            <w:noWrap/>
            <w:vAlign w:val="center"/>
            <w:hideMark/>
          </w:tcPr>
          <w:p w14:paraId="4E166B38"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30% advance PI No. (PI_240308) 70% after Delivery</w:t>
            </w:r>
          </w:p>
        </w:tc>
      </w:tr>
      <w:tr w:rsidR="00AC4B62" w14:paraId="454CEBA3" w14:textId="77777777" w:rsidTr="00AC4B62">
        <w:trPr>
          <w:trHeight w:val="20"/>
          <w:jc w:val="center"/>
        </w:trPr>
        <w:tc>
          <w:tcPr>
            <w:tcW w:w="694" w:type="dxa"/>
            <w:shd w:val="clear" w:color="000000" w:fill="FFFFFF"/>
            <w:noWrap/>
            <w:vAlign w:val="center"/>
            <w:hideMark/>
          </w:tcPr>
          <w:p w14:paraId="4AFFE117"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17</w:t>
            </w:r>
          </w:p>
        </w:tc>
        <w:tc>
          <w:tcPr>
            <w:tcW w:w="1803" w:type="dxa"/>
            <w:shd w:val="clear" w:color="000000" w:fill="FFFFFF"/>
            <w:noWrap/>
            <w:vAlign w:val="center"/>
            <w:hideMark/>
          </w:tcPr>
          <w:p w14:paraId="556B0DD7"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PI/23-24/0082</w:t>
            </w:r>
          </w:p>
        </w:tc>
        <w:tc>
          <w:tcPr>
            <w:tcW w:w="1599" w:type="dxa"/>
            <w:shd w:val="clear" w:color="000000" w:fill="FFFFFF"/>
            <w:noWrap/>
            <w:vAlign w:val="center"/>
            <w:hideMark/>
          </w:tcPr>
          <w:p w14:paraId="06FECCD2"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22-03-2024</w:t>
            </w:r>
          </w:p>
        </w:tc>
        <w:tc>
          <w:tcPr>
            <w:tcW w:w="1985" w:type="dxa"/>
            <w:shd w:val="clear" w:color="000000" w:fill="FFFFFF"/>
            <w:noWrap/>
            <w:vAlign w:val="center"/>
            <w:hideMark/>
          </w:tcPr>
          <w:p w14:paraId="7804545A"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Tech-N-Tech Engineers</w:t>
            </w:r>
          </w:p>
        </w:tc>
        <w:tc>
          <w:tcPr>
            <w:tcW w:w="1417" w:type="dxa"/>
            <w:shd w:val="clear" w:color="000000" w:fill="FFFFFF"/>
            <w:noWrap/>
            <w:vAlign w:val="center"/>
            <w:hideMark/>
          </w:tcPr>
          <w:p w14:paraId="5924E626" w14:textId="68EC19F1"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3,34,05,800</w:t>
            </w:r>
          </w:p>
        </w:tc>
        <w:tc>
          <w:tcPr>
            <w:tcW w:w="1390" w:type="dxa"/>
            <w:shd w:val="clear" w:color="000000" w:fill="FFFFFF"/>
            <w:noWrap/>
            <w:vAlign w:val="center"/>
            <w:hideMark/>
          </w:tcPr>
          <w:p w14:paraId="779E178B" w14:textId="1B499D20"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1,41,55,000</w:t>
            </w:r>
          </w:p>
        </w:tc>
        <w:tc>
          <w:tcPr>
            <w:tcW w:w="1870" w:type="dxa"/>
            <w:shd w:val="clear" w:color="000000" w:fill="FFFFFF"/>
            <w:noWrap/>
            <w:vAlign w:val="center"/>
            <w:hideMark/>
          </w:tcPr>
          <w:p w14:paraId="06FA243D"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50% advance against PI No. (PI/23-24/0082) 50% after Delivery</w:t>
            </w:r>
          </w:p>
        </w:tc>
      </w:tr>
      <w:tr w:rsidR="00AC4B62" w14:paraId="12E77DF0" w14:textId="77777777" w:rsidTr="00AC4B62">
        <w:trPr>
          <w:trHeight w:val="20"/>
          <w:jc w:val="center"/>
        </w:trPr>
        <w:tc>
          <w:tcPr>
            <w:tcW w:w="694" w:type="dxa"/>
            <w:shd w:val="clear" w:color="000000" w:fill="FFFFFF"/>
            <w:noWrap/>
            <w:vAlign w:val="center"/>
            <w:hideMark/>
          </w:tcPr>
          <w:p w14:paraId="32F89DE3"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18</w:t>
            </w:r>
          </w:p>
        </w:tc>
        <w:tc>
          <w:tcPr>
            <w:tcW w:w="1803" w:type="dxa"/>
            <w:shd w:val="clear" w:color="000000" w:fill="FFFFFF"/>
            <w:noWrap/>
            <w:vAlign w:val="center"/>
            <w:hideMark/>
          </w:tcPr>
          <w:p w14:paraId="06CDE6DC"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686</w:t>
            </w:r>
          </w:p>
        </w:tc>
        <w:tc>
          <w:tcPr>
            <w:tcW w:w="1599" w:type="dxa"/>
            <w:shd w:val="clear" w:color="000000" w:fill="FFFFFF"/>
            <w:noWrap/>
            <w:vAlign w:val="center"/>
            <w:hideMark/>
          </w:tcPr>
          <w:p w14:paraId="241E2DC9"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30-12-2023</w:t>
            </w:r>
          </w:p>
        </w:tc>
        <w:tc>
          <w:tcPr>
            <w:tcW w:w="1985" w:type="dxa"/>
            <w:shd w:val="clear" w:color="000000" w:fill="FFFFFF"/>
            <w:noWrap/>
            <w:vAlign w:val="center"/>
            <w:hideMark/>
          </w:tcPr>
          <w:p w14:paraId="34CF43C6"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M/s mittal Machinery Store</w:t>
            </w:r>
          </w:p>
        </w:tc>
        <w:tc>
          <w:tcPr>
            <w:tcW w:w="1417" w:type="dxa"/>
            <w:shd w:val="clear" w:color="000000" w:fill="FFFFFF"/>
            <w:noWrap/>
            <w:vAlign w:val="center"/>
            <w:hideMark/>
          </w:tcPr>
          <w:p w14:paraId="0E67CEE9" w14:textId="76144FE9"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26,267</w:t>
            </w:r>
          </w:p>
        </w:tc>
        <w:tc>
          <w:tcPr>
            <w:tcW w:w="1390" w:type="dxa"/>
            <w:shd w:val="clear" w:color="000000" w:fill="FFFFFF"/>
            <w:noWrap/>
            <w:vAlign w:val="center"/>
            <w:hideMark/>
          </w:tcPr>
          <w:p w14:paraId="3F797B2A" w14:textId="3C546E10"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26,267</w:t>
            </w:r>
          </w:p>
        </w:tc>
        <w:tc>
          <w:tcPr>
            <w:tcW w:w="1870" w:type="dxa"/>
            <w:shd w:val="clear" w:color="000000" w:fill="FFFFFF"/>
            <w:noWrap/>
            <w:vAlign w:val="center"/>
            <w:hideMark/>
          </w:tcPr>
          <w:p w14:paraId="3276CEC7" w14:textId="0E0F3D5F"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2EF00721" w14:textId="77777777" w:rsidTr="00AC4B62">
        <w:trPr>
          <w:trHeight w:val="20"/>
          <w:jc w:val="center"/>
        </w:trPr>
        <w:tc>
          <w:tcPr>
            <w:tcW w:w="694" w:type="dxa"/>
            <w:shd w:val="clear" w:color="000000" w:fill="FFFFFF"/>
            <w:noWrap/>
            <w:vAlign w:val="center"/>
            <w:hideMark/>
          </w:tcPr>
          <w:p w14:paraId="55D72B44"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19</w:t>
            </w:r>
          </w:p>
        </w:tc>
        <w:tc>
          <w:tcPr>
            <w:tcW w:w="1803" w:type="dxa"/>
            <w:shd w:val="clear" w:color="000000" w:fill="FFFFFF"/>
            <w:noWrap/>
            <w:vAlign w:val="center"/>
            <w:hideMark/>
          </w:tcPr>
          <w:p w14:paraId="3AA3A9B1"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685</w:t>
            </w:r>
          </w:p>
        </w:tc>
        <w:tc>
          <w:tcPr>
            <w:tcW w:w="1599" w:type="dxa"/>
            <w:shd w:val="clear" w:color="000000" w:fill="FFFFFF"/>
            <w:noWrap/>
            <w:vAlign w:val="center"/>
            <w:hideMark/>
          </w:tcPr>
          <w:p w14:paraId="33B1CAE9"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30-12-2023</w:t>
            </w:r>
          </w:p>
        </w:tc>
        <w:tc>
          <w:tcPr>
            <w:tcW w:w="1985" w:type="dxa"/>
            <w:shd w:val="clear" w:color="000000" w:fill="FFFFFF"/>
            <w:noWrap/>
            <w:vAlign w:val="center"/>
            <w:hideMark/>
          </w:tcPr>
          <w:p w14:paraId="46C21DCB"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M/s mittal Machinery Store</w:t>
            </w:r>
          </w:p>
        </w:tc>
        <w:tc>
          <w:tcPr>
            <w:tcW w:w="1417" w:type="dxa"/>
            <w:shd w:val="clear" w:color="000000" w:fill="FFFFFF"/>
            <w:noWrap/>
            <w:vAlign w:val="center"/>
            <w:hideMark/>
          </w:tcPr>
          <w:p w14:paraId="1FFDC3B9" w14:textId="434F92BC"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49,501</w:t>
            </w:r>
          </w:p>
        </w:tc>
        <w:tc>
          <w:tcPr>
            <w:tcW w:w="1390" w:type="dxa"/>
            <w:shd w:val="clear" w:color="000000" w:fill="FFFFFF"/>
            <w:noWrap/>
            <w:vAlign w:val="center"/>
            <w:hideMark/>
          </w:tcPr>
          <w:p w14:paraId="654A54EA" w14:textId="146BF40C"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49,501</w:t>
            </w:r>
          </w:p>
        </w:tc>
        <w:tc>
          <w:tcPr>
            <w:tcW w:w="1870" w:type="dxa"/>
            <w:shd w:val="clear" w:color="000000" w:fill="FFFFFF"/>
            <w:noWrap/>
            <w:vAlign w:val="center"/>
            <w:hideMark/>
          </w:tcPr>
          <w:p w14:paraId="6FA88480" w14:textId="0C7E2FFA"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3271CEF3" w14:textId="77777777" w:rsidTr="00AC4B62">
        <w:trPr>
          <w:trHeight w:val="20"/>
          <w:jc w:val="center"/>
        </w:trPr>
        <w:tc>
          <w:tcPr>
            <w:tcW w:w="694" w:type="dxa"/>
            <w:shd w:val="clear" w:color="000000" w:fill="FFFFFF"/>
            <w:noWrap/>
            <w:vAlign w:val="center"/>
            <w:hideMark/>
          </w:tcPr>
          <w:p w14:paraId="494E54BB"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20</w:t>
            </w:r>
          </w:p>
        </w:tc>
        <w:tc>
          <w:tcPr>
            <w:tcW w:w="1803" w:type="dxa"/>
            <w:shd w:val="clear" w:color="000000" w:fill="FFFFFF"/>
            <w:noWrap/>
            <w:vAlign w:val="center"/>
            <w:hideMark/>
          </w:tcPr>
          <w:p w14:paraId="5D15584F"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741</w:t>
            </w:r>
          </w:p>
        </w:tc>
        <w:tc>
          <w:tcPr>
            <w:tcW w:w="1599" w:type="dxa"/>
            <w:shd w:val="clear" w:color="000000" w:fill="FFFFFF"/>
            <w:noWrap/>
            <w:vAlign w:val="center"/>
            <w:hideMark/>
          </w:tcPr>
          <w:p w14:paraId="16E9A864"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21-12-2023</w:t>
            </w:r>
          </w:p>
        </w:tc>
        <w:tc>
          <w:tcPr>
            <w:tcW w:w="1985" w:type="dxa"/>
            <w:shd w:val="clear" w:color="000000" w:fill="FFFFFF"/>
            <w:noWrap/>
            <w:vAlign w:val="center"/>
            <w:hideMark/>
          </w:tcPr>
          <w:p w14:paraId="1CEDC811"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M/s mittal Machinery Store</w:t>
            </w:r>
          </w:p>
        </w:tc>
        <w:tc>
          <w:tcPr>
            <w:tcW w:w="1417" w:type="dxa"/>
            <w:shd w:val="clear" w:color="000000" w:fill="FFFFFF"/>
            <w:noWrap/>
            <w:vAlign w:val="center"/>
            <w:hideMark/>
          </w:tcPr>
          <w:p w14:paraId="6920EF71" w14:textId="788CB02E"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3,280</w:t>
            </w:r>
          </w:p>
        </w:tc>
        <w:tc>
          <w:tcPr>
            <w:tcW w:w="1390" w:type="dxa"/>
            <w:shd w:val="clear" w:color="000000" w:fill="FFFFFF"/>
            <w:noWrap/>
            <w:vAlign w:val="center"/>
            <w:hideMark/>
          </w:tcPr>
          <w:p w14:paraId="2F8EB5E4" w14:textId="3B42F456"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3,280</w:t>
            </w:r>
          </w:p>
        </w:tc>
        <w:tc>
          <w:tcPr>
            <w:tcW w:w="1870" w:type="dxa"/>
            <w:shd w:val="clear" w:color="000000" w:fill="FFFFFF"/>
            <w:noWrap/>
            <w:vAlign w:val="center"/>
            <w:hideMark/>
          </w:tcPr>
          <w:p w14:paraId="10E4BEA1" w14:textId="12A460B6"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6A1A0C4C" w14:textId="77777777" w:rsidTr="00AC4B62">
        <w:trPr>
          <w:trHeight w:val="20"/>
          <w:jc w:val="center"/>
        </w:trPr>
        <w:tc>
          <w:tcPr>
            <w:tcW w:w="694" w:type="dxa"/>
            <w:shd w:val="clear" w:color="000000" w:fill="FFFFFF"/>
            <w:noWrap/>
            <w:vAlign w:val="center"/>
            <w:hideMark/>
          </w:tcPr>
          <w:p w14:paraId="531D1D6A"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21</w:t>
            </w:r>
          </w:p>
        </w:tc>
        <w:tc>
          <w:tcPr>
            <w:tcW w:w="1803" w:type="dxa"/>
            <w:shd w:val="clear" w:color="000000" w:fill="FFFFFF"/>
            <w:noWrap/>
            <w:vAlign w:val="center"/>
            <w:hideMark/>
          </w:tcPr>
          <w:p w14:paraId="1EFE3CE2"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AIS/23-24/1162</w:t>
            </w:r>
          </w:p>
        </w:tc>
        <w:tc>
          <w:tcPr>
            <w:tcW w:w="1599" w:type="dxa"/>
            <w:shd w:val="clear" w:color="000000" w:fill="FFFFFF"/>
            <w:noWrap/>
            <w:vAlign w:val="center"/>
            <w:hideMark/>
          </w:tcPr>
          <w:p w14:paraId="1A72679F"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05-03-2024</w:t>
            </w:r>
          </w:p>
        </w:tc>
        <w:tc>
          <w:tcPr>
            <w:tcW w:w="1985" w:type="dxa"/>
            <w:shd w:val="clear" w:color="000000" w:fill="FFFFFF"/>
            <w:noWrap/>
            <w:vAlign w:val="center"/>
            <w:hideMark/>
          </w:tcPr>
          <w:p w14:paraId="31FDF71C"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Advance Iron &amp; Steel Company</w:t>
            </w:r>
          </w:p>
        </w:tc>
        <w:tc>
          <w:tcPr>
            <w:tcW w:w="1417" w:type="dxa"/>
            <w:shd w:val="clear" w:color="000000" w:fill="FFFFFF"/>
            <w:noWrap/>
            <w:vAlign w:val="center"/>
            <w:hideMark/>
          </w:tcPr>
          <w:p w14:paraId="76FDB76C" w14:textId="04DC35EA"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4,39,928</w:t>
            </w:r>
          </w:p>
        </w:tc>
        <w:tc>
          <w:tcPr>
            <w:tcW w:w="1390" w:type="dxa"/>
            <w:shd w:val="clear" w:color="000000" w:fill="FFFFFF"/>
            <w:noWrap/>
            <w:vAlign w:val="center"/>
            <w:hideMark/>
          </w:tcPr>
          <w:p w14:paraId="7E72AAA8" w14:textId="7F92CEFE"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4,39,928</w:t>
            </w:r>
          </w:p>
        </w:tc>
        <w:tc>
          <w:tcPr>
            <w:tcW w:w="1870" w:type="dxa"/>
            <w:shd w:val="clear" w:color="000000" w:fill="FFFFFF"/>
            <w:noWrap/>
            <w:vAlign w:val="center"/>
            <w:hideMark/>
          </w:tcPr>
          <w:p w14:paraId="1009FC20" w14:textId="3E1BF2EA"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29A20C8B" w14:textId="77777777" w:rsidTr="00AC4B62">
        <w:trPr>
          <w:trHeight w:val="20"/>
          <w:jc w:val="center"/>
        </w:trPr>
        <w:tc>
          <w:tcPr>
            <w:tcW w:w="694" w:type="dxa"/>
            <w:shd w:val="clear" w:color="000000" w:fill="FFFFFF"/>
            <w:noWrap/>
            <w:vAlign w:val="center"/>
            <w:hideMark/>
          </w:tcPr>
          <w:p w14:paraId="0456B40D"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22</w:t>
            </w:r>
          </w:p>
        </w:tc>
        <w:tc>
          <w:tcPr>
            <w:tcW w:w="1803" w:type="dxa"/>
            <w:shd w:val="clear" w:color="000000" w:fill="FFFFFF"/>
            <w:noWrap/>
            <w:vAlign w:val="center"/>
            <w:hideMark/>
          </w:tcPr>
          <w:p w14:paraId="0D46148B"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AIS/23-24/1189</w:t>
            </w:r>
          </w:p>
        </w:tc>
        <w:tc>
          <w:tcPr>
            <w:tcW w:w="1599" w:type="dxa"/>
            <w:shd w:val="clear" w:color="000000" w:fill="FFFFFF"/>
            <w:noWrap/>
            <w:vAlign w:val="center"/>
            <w:hideMark/>
          </w:tcPr>
          <w:p w14:paraId="548EC65A"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14-03-2024</w:t>
            </w:r>
          </w:p>
        </w:tc>
        <w:tc>
          <w:tcPr>
            <w:tcW w:w="1985" w:type="dxa"/>
            <w:shd w:val="clear" w:color="000000" w:fill="FFFFFF"/>
            <w:noWrap/>
            <w:vAlign w:val="center"/>
            <w:hideMark/>
          </w:tcPr>
          <w:p w14:paraId="045C4AD5"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Advance Iron &amp; Steel Company</w:t>
            </w:r>
          </w:p>
        </w:tc>
        <w:tc>
          <w:tcPr>
            <w:tcW w:w="1417" w:type="dxa"/>
            <w:shd w:val="clear" w:color="000000" w:fill="FFFFFF"/>
            <w:noWrap/>
            <w:vAlign w:val="center"/>
            <w:hideMark/>
          </w:tcPr>
          <w:p w14:paraId="63AF8293" w14:textId="0B961E63"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2,17,002</w:t>
            </w:r>
          </w:p>
        </w:tc>
        <w:tc>
          <w:tcPr>
            <w:tcW w:w="1390" w:type="dxa"/>
            <w:shd w:val="clear" w:color="000000" w:fill="FFFFFF"/>
            <w:noWrap/>
            <w:vAlign w:val="center"/>
            <w:hideMark/>
          </w:tcPr>
          <w:p w14:paraId="5F314041" w14:textId="5AAE85C1"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2,17,002</w:t>
            </w:r>
          </w:p>
        </w:tc>
        <w:tc>
          <w:tcPr>
            <w:tcW w:w="1870" w:type="dxa"/>
            <w:shd w:val="clear" w:color="000000" w:fill="FFFFFF"/>
            <w:noWrap/>
            <w:vAlign w:val="center"/>
            <w:hideMark/>
          </w:tcPr>
          <w:p w14:paraId="7F7AEB4E" w14:textId="744E25C9"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61DF291D" w14:textId="77777777" w:rsidTr="00AC4B62">
        <w:trPr>
          <w:trHeight w:val="20"/>
          <w:jc w:val="center"/>
        </w:trPr>
        <w:tc>
          <w:tcPr>
            <w:tcW w:w="694" w:type="dxa"/>
            <w:shd w:val="clear" w:color="000000" w:fill="FFFFFF"/>
            <w:noWrap/>
            <w:vAlign w:val="center"/>
            <w:hideMark/>
          </w:tcPr>
          <w:p w14:paraId="48C7F80D"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23</w:t>
            </w:r>
          </w:p>
        </w:tc>
        <w:tc>
          <w:tcPr>
            <w:tcW w:w="1803" w:type="dxa"/>
            <w:shd w:val="clear" w:color="000000" w:fill="FFFFFF"/>
            <w:noWrap/>
            <w:vAlign w:val="center"/>
            <w:hideMark/>
          </w:tcPr>
          <w:p w14:paraId="3A83F678"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PSINV-23-04913</w:t>
            </w:r>
          </w:p>
        </w:tc>
        <w:tc>
          <w:tcPr>
            <w:tcW w:w="1599" w:type="dxa"/>
            <w:shd w:val="clear" w:color="000000" w:fill="FFFFFF"/>
            <w:noWrap/>
            <w:vAlign w:val="center"/>
            <w:hideMark/>
          </w:tcPr>
          <w:p w14:paraId="73933B13"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05-03-2024</w:t>
            </w:r>
          </w:p>
        </w:tc>
        <w:tc>
          <w:tcPr>
            <w:tcW w:w="1985" w:type="dxa"/>
            <w:shd w:val="clear" w:color="000000" w:fill="FFFFFF"/>
            <w:noWrap/>
            <w:vAlign w:val="center"/>
            <w:hideMark/>
          </w:tcPr>
          <w:p w14:paraId="724E2DCD"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KL Steels Pvt Ltd</w:t>
            </w:r>
          </w:p>
        </w:tc>
        <w:tc>
          <w:tcPr>
            <w:tcW w:w="1417" w:type="dxa"/>
            <w:shd w:val="clear" w:color="000000" w:fill="FFFFFF"/>
            <w:noWrap/>
            <w:vAlign w:val="center"/>
            <w:hideMark/>
          </w:tcPr>
          <w:p w14:paraId="3C4012E0" w14:textId="7C989CCD"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15,91,703</w:t>
            </w:r>
          </w:p>
        </w:tc>
        <w:tc>
          <w:tcPr>
            <w:tcW w:w="1390" w:type="dxa"/>
            <w:shd w:val="clear" w:color="000000" w:fill="FFFFFF"/>
            <w:noWrap/>
            <w:vAlign w:val="center"/>
            <w:hideMark/>
          </w:tcPr>
          <w:p w14:paraId="0120E988" w14:textId="583AAAE8"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15,91,703</w:t>
            </w:r>
          </w:p>
        </w:tc>
        <w:tc>
          <w:tcPr>
            <w:tcW w:w="1870" w:type="dxa"/>
            <w:shd w:val="clear" w:color="000000" w:fill="FFFFFF"/>
            <w:noWrap/>
            <w:vAlign w:val="center"/>
            <w:hideMark/>
          </w:tcPr>
          <w:p w14:paraId="66ABA4D3" w14:textId="5DBB6E21"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7EA72FAB" w14:textId="77777777" w:rsidTr="00AC4B62">
        <w:trPr>
          <w:trHeight w:val="20"/>
          <w:jc w:val="center"/>
        </w:trPr>
        <w:tc>
          <w:tcPr>
            <w:tcW w:w="694" w:type="dxa"/>
            <w:shd w:val="clear" w:color="000000" w:fill="FFFFFF"/>
            <w:noWrap/>
            <w:vAlign w:val="center"/>
            <w:hideMark/>
          </w:tcPr>
          <w:p w14:paraId="49392982"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25</w:t>
            </w:r>
          </w:p>
        </w:tc>
        <w:tc>
          <w:tcPr>
            <w:tcW w:w="1803" w:type="dxa"/>
            <w:shd w:val="clear" w:color="000000" w:fill="FFFFFF"/>
            <w:noWrap/>
            <w:vAlign w:val="center"/>
            <w:hideMark/>
          </w:tcPr>
          <w:p w14:paraId="30FA3040"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PSINV-23-04923</w:t>
            </w:r>
          </w:p>
        </w:tc>
        <w:tc>
          <w:tcPr>
            <w:tcW w:w="1599" w:type="dxa"/>
            <w:shd w:val="clear" w:color="000000" w:fill="FFFFFF"/>
            <w:noWrap/>
            <w:vAlign w:val="center"/>
            <w:hideMark/>
          </w:tcPr>
          <w:p w14:paraId="0919E0CB"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06-03-2024</w:t>
            </w:r>
          </w:p>
        </w:tc>
        <w:tc>
          <w:tcPr>
            <w:tcW w:w="1985" w:type="dxa"/>
            <w:shd w:val="clear" w:color="000000" w:fill="FFFFFF"/>
            <w:noWrap/>
            <w:vAlign w:val="center"/>
            <w:hideMark/>
          </w:tcPr>
          <w:p w14:paraId="40D1818B"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KL Steels Pvt Ltd</w:t>
            </w:r>
          </w:p>
        </w:tc>
        <w:tc>
          <w:tcPr>
            <w:tcW w:w="1417" w:type="dxa"/>
            <w:shd w:val="clear" w:color="000000" w:fill="FFFFFF"/>
            <w:noWrap/>
            <w:vAlign w:val="center"/>
            <w:hideMark/>
          </w:tcPr>
          <w:p w14:paraId="40639B5F" w14:textId="237A41C5"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17,85,934</w:t>
            </w:r>
          </w:p>
        </w:tc>
        <w:tc>
          <w:tcPr>
            <w:tcW w:w="1390" w:type="dxa"/>
            <w:shd w:val="clear" w:color="000000" w:fill="FFFFFF"/>
            <w:noWrap/>
            <w:vAlign w:val="center"/>
            <w:hideMark/>
          </w:tcPr>
          <w:p w14:paraId="484C583D" w14:textId="5CD79302"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17,85,934</w:t>
            </w:r>
          </w:p>
        </w:tc>
        <w:tc>
          <w:tcPr>
            <w:tcW w:w="1870" w:type="dxa"/>
            <w:shd w:val="clear" w:color="000000" w:fill="FFFFFF"/>
            <w:noWrap/>
            <w:vAlign w:val="center"/>
            <w:hideMark/>
          </w:tcPr>
          <w:p w14:paraId="33E1F600" w14:textId="552F9535"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7144DFA0" w14:textId="77777777" w:rsidTr="00AC4B62">
        <w:trPr>
          <w:trHeight w:val="20"/>
          <w:jc w:val="center"/>
        </w:trPr>
        <w:tc>
          <w:tcPr>
            <w:tcW w:w="694" w:type="dxa"/>
            <w:shd w:val="clear" w:color="000000" w:fill="FFFFFF"/>
            <w:noWrap/>
            <w:vAlign w:val="center"/>
            <w:hideMark/>
          </w:tcPr>
          <w:p w14:paraId="6EDCB2DF"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27</w:t>
            </w:r>
          </w:p>
        </w:tc>
        <w:tc>
          <w:tcPr>
            <w:tcW w:w="1803" w:type="dxa"/>
            <w:shd w:val="clear" w:color="000000" w:fill="FFFFFF"/>
            <w:noWrap/>
            <w:vAlign w:val="center"/>
            <w:hideMark/>
          </w:tcPr>
          <w:p w14:paraId="23C709AD"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PSINV-23-05107</w:t>
            </w:r>
          </w:p>
        </w:tc>
        <w:tc>
          <w:tcPr>
            <w:tcW w:w="1599" w:type="dxa"/>
            <w:shd w:val="clear" w:color="000000" w:fill="FFFFFF"/>
            <w:noWrap/>
            <w:vAlign w:val="center"/>
            <w:hideMark/>
          </w:tcPr>
          <w:p w14:paraId="25CB04A5"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18-03-2024</w:t>
            </w:r>
          </w:p>
        </w:tc>
        <w:tc>
          <w:tcPr>
            <w:tcW w:w="1985" w:type="dxa"/>
            <w:shd w:val="clear" w:color="000000" w:fill="FFFFFF"/>
            <w:noWrap/>
            <w:vAlign w:val="center"/>
            <w:hideMark/>
          </w:tcPr>
          <w:p w14:paraId="787DFCC3"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KL Steels Pvt Ltd</w:t>
            </w:r>
          </w:p>
        </w:tc>
        <w:tc>
          <w:tcPr>
            <w:tcW w:w="1417" w:type="dxa"/>
            <w:shd w:val="clear" w:color="000000" w:fill="FFFFFF"/>
            <w:noWrap/>
            <w:vAlign w:val="center"/>
            <w:hideMark/>
          </w:tcPr>
          <w:p w14:paraId="1456C858" w14:textId="37EBF192"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16,82,789</w:t>
            </w:r>
          </w:p>
        </w:tc>
        <w:tc>
          <w:tcPr>
            <w:tcW w:w="1390" w:type="dxa"/>
            <w:shd w:val="clear" w:color="000000" w:fill="FFFFFF"/>
            <w:noWrap/>
            <w:vAlign w:val="center"/>
            <w:hideMark/>
          </w:tcPr>
          <w:p w14:paraId="6050830D" w14:textId="04D208B8"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16,82,789</w:t>
            </w:r>
          </w:p>
        </w:tc>
        <w:tc>
          <w:tcPr>
            <w:tcW w:w="1870" w:type="dxa"/>
            <w:shd w:val="clear" w:color="000000" w:fill="FFFFFF"/>
            <w:noWrap/>
            <w:vAlign w:val="center"/>
            <w:hideMark/>
          </w:tcPr>
          <w:p w14:paraId="0BC07493" w14:textId="08A528C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2BEF6EB5" w14:textId="77777777" w:rsidTr="00AC4B62">
        <w:trPr>
          <w:trHeight w:val="20"/>
          <w:jc w:val="center"/>
        </w:trPr>
        <w:tc>
          <w:tcPr>
            <w:tcW w:w="694" w:type="dxa"/>
            <w:shd w:val="clear" w:color="000000" w:fill="FFFFFF"/>
            <w:noWrap/>
            <w:vAlign w:val="center"/>
            <w:hideMark/>
          </w:tcPr>
          <w:p w14:paraId="7A43EE1D"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28</w:t>
            </w:r>
          </w:p>
        </w:tc>
        <w:tc>
          <w:tcPr>
            <w:tcW w:w="1803" w:type="dxa"/>
            <w:shd w:val="clear" w:color="000000" w:fill="FFFFFF"/>
            <w:noWrap/>
            <w:vAlign w:val="center"/>
            <w:hideMark/>
          </w:tcPr>
          <w:p w14:paraId="1B12CB71"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PSINV-23-05108</w:t>
            </w:r>
          </w:p>
        </w:tc>
        <w:tc>
          <w:tcPr>
            <w:tcW w:w="1599" w:type="dxa"/>
            <w:shd w:val="clear" w:color="000000" w:fill="FFFFFF"/>
            <w:noWrap/>
            <w:vAlign w:val="center"/>
            <w:hideMark/>
          </w:tcPr>
          <w:p w14:paraId="3B138019"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18-03-2024</w:t>
            </w:r>
          </w:p>
        </w:tc>
        <w:tc>
          <w:tcPr>
            <w:tcW w:w="1985" w:type="dxa"/>
            <w:shd w:val="clear" w:color="000000" w:fill="FFFFFF"/>
            <w:noWrap/>
            <w:vAlign w:val="center"/>
            <w:hideMark/>
          </w:tcPr>
          <w:p w14:paraId="762614F2"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KL Steels Pvt Ltd</w:t>
            </w:r>
          </w:p>
        </w:tc>
        <w:tc>
          <w:tcPr>
            <w:tcW w:w="1417" w:type="dxa"/>
            <w:shd w:val="clear" w:color="000000" w:fill="FFFFFF"/>
            <w:noWrap/>
            <w:vAlign w:val="center"/>
            <w:hideMark/>
          </w:tcPr>
          <w:p w14:paraId="2DFE8E43" w14:textId="5B8BD959"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2,03,626</w:t>
            </w:r>
          </w:p>
        </w:tc>
        <w:tc>
          <w:tcPr>
            <w:tcW w:w="1390" w:type="dxa"/>
            <w:shd w:val="clear" w:color="000000" w:fill="FFFFFF"/>
            <w:noWrap/>
            <w:vAlign w:val="center"/>
            <w:hideMark/>
          </w:tcPr>
          <w:p w14:paraId="19A46E0B" w14:textId="5D93DC56"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2,03,626</w:t>
            </w:r>
          </w:p>
        </w:tc>
        <w:tc>
          <w:tcPr>
            <w:tcW w:w="1870" w:type="dxa"/>
            <w:shd w:val="clear" w:color="000000" w:fill="FFFFFF"/>
            <w:noWrap/>
            <w:vAlign w:val="center"/>
            <w:hideMark/>
          </w:tcPr>
          <w:p w14:paraId="541E5D55" w14:textId="0C78B7D8"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1FE4BEB6" w14:textId="77777777" w:rsidTr="00AC4B62">
        <w:trPr>
          <w:trHeight w:val="20"/>
          <w:jc w:val="center"/>
        </w:trPr>
        <w:tc>
          <w:tcPr>
            <w:tcW w:w="694" w:type="dxa"/>
            <w:shd w:val="clear" w:color="000000" w:fill="FFFFFF"/>
            <w:noWrap/>
            <w:vAlign w:val="center"/>
            <w:hideMark/>
          </w:tcPr>
          <w:p w14:paraId="1B76CDA7"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29</w:t>
            </w:r>
          </w:p>
        </w:tc>
        <w:tc>
          <w:tcPr>
            <w:tcW w:w="1803" w:type="dxa"/>
            <w:shd w:val="clear" w:color="000000" w:fill="FFFFFF"/>
            <w:noWrap/>
            <w:vAlign w:val="center"/>
            <w:hideMark/>
          </w:tcPr>
          <w:p w14:paraId="37BC467A"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G/2023-24/5422</w:t>
            </w:r>
          </w:p>
        </w:tc>
        <w:tc>
          <w:tcPr>
            <w:tcW w:w="1599" w:type="dxa"/>
            <w:shd w:val="clear" w:color="000000" w:fill="FFFFFF"/>
            <w:noWrap/>
            <w:vAlign w:val="center"/>
            <w:hideMark/>
          </w:tcPr>
          <w:p w14:paraId="4CE882BF"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20-02-2024</w:t>
            </w:r>
          </w:p>
        </w:tc>
        <w:tc>
          <w:tcPr>
            <w:tcW w:w="1985" w:type="dxa"/>
            <w:shd w:val="clear" w:color="000000" w:fill="FFFFFF"/>
            <w:noWrap/>
            <w:vAlign w:val="center"/>
            <w:hideMark/>
          </w:tcPr>
          <w:p w14:paraId="0EECBDB8"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Shri Rathi Steel Ltd</w:t>
            </w:r>
          </w:p>
        </w:tc>
        <w:tc>
          <w:tcPr>
            <w:tcW w:w="1417" w:type="dxa"/>
            <w:shd w:val="clear" w:color="000000" w:fill="FFFFFF"/>
            <w:noWrap/>
            <w:vAlign w:val="center"/>
            <w:hideMark/>
          </w:tcPr>
          <w:p w14:paraId="2B36F7A3" w14:textId="21404BD3"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14,16,788</w:t>
            </w:r>
          </w:p>
        </w:tc>
        <w:tc>
          <w:tcPr>
            <w:tcW w:w="1390" w:type="dxa"/>
            <w:shd w:val="clear" w:color="000000" w:fill="FFFFFF"/>
            <w:noWrap/>
            <w:vAlign w:val="center"/>
            <w:hideMark/>
          </w:tcPr>
          <w:p w14:paraId="76C7001A" w14:textId="19C3878A"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14,16,788</w:t>
            </w:r>
          </w:p>
        </w:tc>
        <w:tc>
          <w:tcPr>
            <w:tcW w:w="1870" w:type="dxa"/>
            <w:shd w:val="clear" w:color="000000" w:fill="FFFFFF"/>
            <w:noWrap/>
            <w:vAlign w:val="center"/>
            <w:hideMark/>
          </w:tcPr>
          <w:p w14:paraId="4B5BE81F" w14:textId="7D336603"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3A4F626B" w14:textId="77777777" w:rsidTr="00AC4B62">
        <w:trPr>
          <w:trHeight w:val="20"/>
          <w:jc w:val="center"/>
        </w:trPr>
        <w:tc>
          <w:tcPr>
            <w:tcW w:w="694" w:type="dxa"/>
            <w:shd w:val="clear" w:color="000000" w:fill="FFFFFF"/>
            <w:noWrap/>
            <w:vAlign w:val="center"/>
            <w:hideMark/>
          </w:tcPr>
          <w:p w14:paraId="2575109B"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30</w:t>
            </w:r>
          </w:p>
        </w:tc>
        <w:tc>
          <w:tcPr>
            <w:tcW w:w="1803" w:type="dxa"/>
            <w:shd w:val="clear" w:color="000000" w:fill="FFFFFF"/>
            <w:noWrap/>
            <w:vAlign w:val="center"/>
            <w:hideMark/>
          </w:tcPr>
          <w:p w14:paraId="170ABE89"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G/2023-24/6001</w:t>
            </w:r>
          </w:p>
        </w:tc>
        <w:tc>
          <w:tcPr>
            <w:tcW w:w="1599" w:type="dxa"/>
            <w:shd w:val="clear" w:color="000000" w:fill="FFFFFF"/>
            <w:noWrap/>
            <w:vAlign w:val="center"/>
            <w:hideMark/>
          </w:tcPr>
          <w:p w14:paraId="123C5867"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17-03-2024</w:t>
            </w:r>
          </w:p>
        </w:tc>
        <w:tc>
          <w:tcPr>
            <w:tcW w:w="1985" w:type="dxa"/>
            <w:shd w:val="clear" w:color="000000" w:fill="FFFFFF"/>
            <w:noWrap/>
            <w:vAlign w:val="center"/>
            <w:hideMark/>
          </w:tcPr>
          <w:p w14:paraId="30181799"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Shri Rathi Steel Ltd</w:t>
            </w:r>
          </w:p>
        </w:tc>
        <w:tc>
          <w:tcPr>
            <w:tcW w:w="1417" w:type="dxa"/>
            <w:shd w:val="clear" w:color="000000" w:fill="FFFFFF"/>
            <w:noWrap/>
            <w:vAlign w:val="center"/>
            <w:hideMark/>
          </w:tcPr>
          <w:p w14:paraId="274E1A8E" w14:textId="46939921"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11,57,917</w:t>
            </w:r>
          </w:p>
        </w:tc>
        <w:tc>
          <w:tcPr>
            <w:tcW w:w="1390" w:type="dxa"/>
            <w:shd w:val="clear" w:color="000000" w:fill="FFFFFF"/>
            <w:noWrap/>
            <w:vAlign w:val="center"/>
            <w:hideMark/>
          </w:tcPr>
          <w:p w14:paraId="7A5D887B" w14:textId="1EC5895F"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11,57,917</w:t>
            </w:r>
          </w:p>
        </w:tc>
        <w:tc>
          <w:tcPr>
            <w:tcW w:w="1870" w:type="dxa"/>
            <w:shd w:val="clear" w:color="000000" w:fill="FFFFFF"/>
            <w:noWrap/>
            <w:vAlign w:val="center"/>
            <w:hideMark/>
          </w:tcPr>
          <w:p w14:paraId="7149E126" w14:textId="1B33B211"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31BA8D76" w14:textId="77777777" w:rsidTr="00AC4B62">
        <w:trPr>
          <w:trHeight w:val="20"/>
          <w:jc w:val="center"/>
        </w:trPr>
        <w:tc>
          <w:tcPr>
            <w:tcW w:w="694" w:type="dxa"/>
            <w:shd w:val="clear" w:color="000000" w:fill="FFFFFF"/>
            <w:noWrap/>
            <w:vAlign w:val="center"/>
            <w:hideMark/>
          </w:tcPr>
          <w:p w14:paraId="127F8734"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31</w:t>
            </w:r>
          </w:p>
        </w:tc>
        <w:tc>
          <w:tcPr>
            <w:tcW w:w="1803" w:type="dxa"/>
            <w:shd w:val="clear" w:color="000000" w:fill="FFFFFF"/>
            <w:noWrap/>
            <w:vAlign w:val="center"/>
            <w:hideMark/>
          </w:tcPr>
          <w:p w14:paraId="417291AF"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FBE/24-25/139</w:t>
            </w:r>
          </w:p>
        </w:tc>
        <w:tc>
          <w:tcPr>
            <w:tcW w:w="1599" w:type="dxa"/>
            <w:shd w:val="clear" w:color="000000" w:fill="FFFFFF"/>
            <w:noWrap/>
            <w:vAlign w:val="center"/>
            <w:hideMark/>
          </w:tcPr>
          <w:p w14:paraId="634BBE77"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10-06-2024</w:t>
            </w:r>
          </w:p>
        </w:tc>
        <w:tc>
          <w:tcPr>
            <w:tcW w:w="1985" w:type="dxa"/>
            <w:shd w:val="clear" w:color="000000" w:fill="FFFFFF"/>
            <w:noWrap/>
            <w:vAlign w:val="center"/>
            <w:hideMark/>
          </w:tcPr>
          <w:p w14:paraId="6BD6B78A"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Food &amp; Biotech Engineer(India) Pvt. Ltd.</w:t>
            </w:r>
          </w:p>
        </w:tc>
        <w:tc>
          <w:tcPr>
            <w:tcW w:w="1417" w:type="dxa"/>
            <w:shd w:val="clear" w:color="000000" w:fill="FFFFFF"/>
            <w:noWrap/>
            <w:vAlign w:val="center"/>
            <w:hideMark/>
          </w:tcPr>
          <w:p w14:paraId="274C20F2" w14:textId="0B154EC9"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29,21,680</w:t>
            </w:r>
          </w:p>
        </w:tc>
        <w:tc>
          <w:tcPr>
            <w:tcW w:w="1390" w:type="dxa"/>
            <w:shd w:val="clear" w:color="000000" w:fill="FFFFFF"/>
            <w:noWrap/>
            <w:vAlign w:val="center"/>
            <w:hideMark/>
          </w:tcPr>
          <w:p w14:paraId="2E98A87A" w14:textId="76FC0CDB"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29,21,680</w:t>
            </w:r>
          </w:p>
        </w:tc>
        <w:tc>
          <w:tcPr>
            <w:tcW w:w="1870" w:type="dxa"/>
            <w:shd w:val="clear" w:color="000000" w:fill="FFFFFF"/>
            <w:noWrap/>
            <w:vAlign w:val="center"/>
            <w:hideMark/>
          </w:tcPr>
          <w:p w14:paraId="31840B84" w14:textId="3E861DE0"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274A42FE" w14:textId="77777777" w:rsidTr="00AC4B62">
        <w:trPr>
          <w:trHeight w:val="20"/>
          <w:jc w:val="center"/>
        </w:trPr>
        <w:tc>
          <w:tcPr>
            <w:tcW w:w="694" w:type="dxa"/>
            <w:shd w:val="clear" w:color="000000" w:fill="FFFFFF"/>
            <w:noWrap/>
            <w:vAlign w:val="center"/>
            <w:hideMark/>
          </w:tcPr>
          <w:p w14:paraId="5CD1BEC8"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32</w:t>
            </w:r>
          </w:p>
        </w:tc>
        <w:tc>
          <w:tcPr>
            <w:tcW w:w="1803" w:type="dxa"/>
            <w:shd w:val="clear" w:color="000000" w:fill="FFFFFF"/>
            <w:noWrap/>
            <w:vAlign w:val="center"/>
            <w:hideMark/>
          </w:tcPr>
          <w:p w14:paraId="7590F377"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FBE/24-25/140</w:t>
            </w:r>
          </w:p>
        </w:tc>
        <w:tc>
          <w:tcPr>
            <w:tcW w:w="1599" w:type="dxa"/>
            <w:shd w:val="clear" w:color="000000" w:fill="FFFFFF"/>
            <w:noWrap/>
            <w:vAlign w:val="center"/>
            <w:hideMark/>
          </w:tcPr>
          <w:p w14:paraId="54D92340"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10-06-2024</w:t>
            </w:r>
          </w:p>
        </w:tc>
        <w:tc>
          <w:tcPr>
            <w:tcW w:w="1985" w:type="dxa"/>
            <w:shd w:val="clear" w:color="000000" w:fill="FFFFFF"/>
            <w:noWrap/>
            <w:vAlign w:val="center"/>
            <w:hideMark/>
          </w:tcPr>
          <w:p w14:paraId="292A3461"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Food &amp; Biotech Engineer(India) Pvt. Ltd.</w:t>
            </w:r>
          </w:p>
        </w:tc>
        <w:tc>
          <w:tcPr>
            <w:tcW w:w="1417" w:type="dxa"/>
            <w:shd w:val="clear" w:color="000000" w:fill="FFFFFF"/>
            <w:noWrap/>
            <w:vAlign w:val="center"/>
            <w:hideMark/>
          </w:tcPr>
          <w:p w14:paraId="532836D1" w14:textId="1E27A108"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47,24,720</w:t>
            </w:r>
          </w:p>
        </w:tc>
        <w:tc>
          <w:tcPr>
            <w:tcW w:w="1390" w:type="dxa"/>
            <w:shd w:val="clear" w:color="000000" w:fill="FFFFFF"/>
            <w:noWrap/>
            <w:vAlign w:val="center"/>
            <w:hideMark/>
          </w:tcPr>
          <w:p w14:paraId="48CBD800" w14:textId="104315E0"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47,24,720</w:t>
            </w:r>
          </w:p>
        </w:tc>
        <w:tc>
          <w:tcPr>
            <w:tcW w:w="1870" w:type="dxa"/>
            <w:shd w:val="clear" w:color="000000" w:fill="FFFFFF"/>
            <w:noWrap/>
            <w:vAlign w:val="center"/>
            <w:hideMark/>
          </w:tcPr>
          <w:p w14:paraId="4F2A5D4D" w14:textId="78AAF5BB"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293A2765" w14:textId="77777777" w:rsidTr="00AC4B62">
        <w:trPr>
          <w:trHeight w:val="20"/>
          <w:jc w:val="center"/>
        </w:trPr>
        <w:tc>
          <w:tcPr>
            <w:tcW w:w="694" w:type="dxa"/>
            <w:shd w:val="clear" w:color="000000" w:fill="FFFFFF"/>
            <w:noWrap/>
            <w:vAlign w:val="center"/>
            <w:hideMark/>
          </w:tcPr>
          <w:p w14:paraId="66F8D2F4"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33</w:t>
            </w:r>
          </w:p>
        </w:tc>
        <w:tc>
          <w:tcPr>
            <w:tcW w:w="1803" w:type="dxa"/>
            <w:shd w:val="clear" w:color="000000" w:fill="FFFFFF"/>
            <w:noWrap/>
            <w:vAlign w:val="center"/>
            <w:hideMark/>
          </w:tcPr>
          <w:p w14:paraId="72C1BBD2"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FBE/24-25/153</w:t>
            </w:r>
          </w:p>
        </w:tc>
        <w:tc>
          <w:tcPr>
            <w:tcW w:w="1599" w:type="dxa"/>
            <w:shd w:val="clear" w:color="000000" w:fill="FFFFFF"/>
            <w:noWrap/>
            <w:vAlign w:val="center"/>
            <w:hideMark/>
          </w:tcPr>
          <w:p w14:paraId="0D4F57AF"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14-06-2024</w:t>
            </w:r>
          </w:p>
        </w:tc>
        <w:tc>
          <w:tcPr>
            <w:tcW w:w="1985" w:type="dxa"/>
            <w:shd w:val="clear" w:color="000000" w:fill="FFFFFF"/>
            <w:noWrap/>
            <w:vAlign w:val="center"/>
            <w:hideMark/>
          </w:tcPr>
          <w:p w14:paraId="37E399BC"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Food &amp; Biotech Engineer(India) Pvt. Ltd.</w:t>
            </w:r>
          </w:p>
        </w:tc>
        <w:tc>
          <w:tcPr>
            <w:tcW w:w="1417" w:type="dxa"/>
            <w:shd w:val="clear" w:color="000000" w:fill="FFFFFF"/>
            <w:noWrap/>
            <w:vAlign w:val="center"/>
            <w:hideMark/>
          </w:tcPr>
          <w:p w14:paraId="318D8DE0" w14:textId="51AAA802"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50,74,000</w:t>
            </w:r>
          </w:p>
        </w:tc>
        <w:tc>
          <w:tcPr>
            <w:tcW w:w="1390" w:type="dxa"/>
            <w:shd w:val="clear" w:color="000000" w:fill="FFFFFF"/>
            <w:noWrap/>
            <w:vAlign w:val="center"/>
            <w:hideMark/>
          </w:tcPr>
          <w:p w14:paraId="1E889648" w14:textId="5853D9AE"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50,74,000</w:t>
            </w:r>
          </w:p>
        </w:tc>
        <w:tc>
          <w:tcPr>
            <w:tcW w:w="1870" w:type="dxa"/>
            <w:shd w:val="clear" w:color="000000" w:fill="FFFFFF"/>
            <w:noWrap/>
            <w:vAlign w:val="center"/>
            <w:hideMark/>
          </w:tcPr>
          <w:p w14:paraId="78F9FBB4" w14:textId="23D2E066"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3096AB12" w14:textId="77777777" w:rsidTr="00AC4B62">
        <w:trPr>
          <w:trHeight w:val="20"/>
          <w:jc w:val="center"/>
        </w:trPr>
        <w:tc>
          <w:tcPr>
            <w:tcW w:w="694" w:type="dxa"/>
            <w:shd w:val="clear" w:color="000000" w:fill="FFFFFF"/>
            <w:noWrap/>
            <w:vAlign w:val="center"/>
            <w:hideMark/>
          </w:tcPr>
          <w:p w14:paraId="37062309"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34</w:t>
            </w:r>
          </w:p>
        </w:tc>
        <w:tc>
          <w:tcPr>
            <w:tcW w:w="1803" w:type="dxa"/>
            <w:shd w:val="clear" w:color="000000" w:fill="FFFFFF"/>
            <w:noWrap/>
            <w:vAlign w:val="center"/>
            <w:hideMark/>
          </w:tcPr>
          <w:p w14:paraId="017AE5D7"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FBE/24-25/162</w:t>
            </w:r>
          </w:p>
        </w:tc>
        <w:tc>
          <w:tcPr>
            <w:tcW w:w="1599" w:type="dxa"/>
            <w:shd w:val="clear" w:color="000000" w:fill="FFFFFF"/>
            <w:noWrap/>
            <w:vAlign w:val="center"/>
            <w:hideMark/>
          </w:tcPr>
          <w:p w14:paraId="62D02D37"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20-06-2024</w:t>
            </w:r>
          </w:p>
        </w:tc>
        <w:tc>
          <w:tcPr>
            <w:tcW w:w="1985" w:type="dxa"/>
            <w:shd w:val="clear" w:color="000000" w:fill="FFFFFF"/>
            <w:noWrap/>
            <w:vAlign w:val="center"/>
            <w:hideMark/>
          </w:tcPr>
          <w:p w14:paraId="67637517"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Food &amp; Biotech Engineer(India) Pvt. Ltd.</w:t>
            </w:r>
          </w:p>
        </w:tc>
        <w:tc>
          <w:tcPr>
            <w:tcW w:w="1417" w:type="dxa"/>
            <w:shd w:val="clear" w:color="000000" w:fill="FFFFFF"/>
            <w:noWrap/>
            <w:vAlign w:val="center"/>
            <w:hideMark/>
          </w:tcPr>
          <w:p w14:paraId="6D8FDE0D" w14:textId="0DAB07CE"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1,74,224</w:t>
            </w:r>
          </w:p>
        </w:tc>
        <w:tc>
          <w:tcPr>
            <w:tcW w:w="1390" w:type="dxa"/>
            <w:shd w:val="clear" w:color="000000" w:fill="FFFFFF"/>
            <w:noWrap/>
            <w:vAlign w:val="center"/>
            <w:hideMark/>
          </w:tcPr>
          <w:p w14:paraId="43468BBD" w14:textId="28126E7F"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1,74,224</w:t>
            </w:r>
          </w:p>
        </w:tc>
        <w:tc>
          <w:tcPr>
            <w:tcW w:w="1870" w:type="dxa"/>
            <w:shd w:val="clear" w:color="000000" w:fill="FFFFFF"/>
            <w:noWrap/>
            <w:vAlign w:val="center"/>
            <w:hideMark/>
          </w:tcPr>
          <w:p w14:paraId="046BA49C" w14:textId="6625D414"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60079670" w14:textId="77777777" w:rsidTr="00AC4B62">
        <w:trPr>
          <w:trHeight w:val="20"/>
          <w:jc w:val="center"/>
        </w:trPr>
        <w:tc>
          <w:tcPr>
            <w:tcW w:w="694" w:type="dxa"/>
            <w:shd w:val="clear" w:color="000000" w:fill="FFFFFF"/>
            <w:noWrap/>
            <w:vAlign w:val="center"/>
            <w:hideMark/>
          </w:tcPr>
          <w:p w14:paraId="1F2DA66F"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35</w:t>
            </w:r>
          </w:p>
        </w:tc>
        <w:tc>
          <w:tcPr>
            <w:tcW w:w="1803" w:type="dxa"/>
            <w:shd w:val="clear" w:color="000000" w:fill="FFFFFF"/>
            <w:noWrap/>
            <w:vAlign w:val="center"/>
            <w:hideMark/>
          </w:tcPr>
          <w:p w14:paraId="3556C272"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FBE/24-25/163</w:t>
            </w:r>
          </w:p>
        </w:tc>
        <w:tc>
          <w:tcPr>
            <w:tcW w:w="1599" w:type="dxa"/>
            <w:shd w:val="clear" w:color="000000" w:fill="FFFFFF"/>
            <w:noWrap/>
            <w:vAlign w:val="center"/>
            <w:hideMark/>
          </w:tcPr>
          <w:p w14:paraId="5C6E6C40"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20-06-2024</w:t>
            </w:r>
          </w:p>
        </w:tc>
        <w:tc>
          <w:tcPr>
            <w:tcW w:w="1985" w:type="dxa"/>
            <w:shd w:val="clear" w:color="000000" w:fill="FFFFFF"/>
            <w:noWrap/>
            <w:vAlign w:val="center"/>
            <w:hideMark/>
          </w:tcPr>
          <w:p w14:paraId="133BAF1D"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Food &amp; Biotech Engineer(India) Pvt. Ltd.</w:t>
            </w:r>
          </w:p>
        </w:tc>
        <w:tc>
          <w:tcPr>
            <w:tcW w:w="1417" w:type="dxa"/>
            <w:shd w:val="clear" w:color="000000" w:fill="FFFFFF"/>
            <w:noWrap/>
            <w:vAlign w:val="center"/>
            <w:hideMark/>
          </w:tcPr>
          <w:p w14:paraId="73B9B988" w14:textId="19372FDA"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27,02,540</w:t>
            </w:r>
          </w:p>
        </w:tc>
        <w:tc>
          <w:tcPr>
            <w:tcW w:w="1390" w:type="dxa"/>
            <w:shd w:val="clear" w:color="000000" w:fill="FFFFFF"/>
            <w:noWrap/>
            <w:vAlign w:val="center"/>
            <w:hideMark/>
          </w:tcPr>
          <w:p w14:paraId="370F99FB" w14:textId="52B3789C"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27,02,540</w:t>
            </w:r>
          </w:p>
        </w:tc>
        <w:tc>
          <w:tcPr>
            <w:tcW w:w="1870" w:type="dxa"/>
            <w:shd w:val="clear" w:color="000000" w:fill="FFFFFF"/>
            <w:noWrap/>
            <w:vAlign w:val="center"/>
            <w:hideMark/>
          </w:tcPr>
          <w:p w14:paraId="6C930A86" w14:textId="4A26E864"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170A8DD6" w14:textId="77777777" w:rsidTr="00AC4B62">
        <w:trPr>
          <w:trHeight w:val="20"/>
          <w:jc w:val="center"/>
        </w:trPr>
        <w:tc>
          <w:tcPr>
            <w:tcW w:w="694" w:type="dxa"/>
            <w:shd w:val="clear" w:color="000000" w:fill="FFFFFF"/>
            <w:noWrap/>
            <w:vAlign w:val="center"/>
            <w:hideMark/>
          </w:tcPr>
          <w:p w14:paraId="1E2325EC"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36</w:t>
            </w:r>
          </w:p>
        </w:tc>
        <w:tc>
          <w:tcPr>
            <w:tcW w:w="1803" w:type="dxa"/>
            <w:shd w:val="clear" w:color="000000" w:fill="FFFFFF"/>
            <w:noWrap/>
            <w:vAlign w:val="center"/>
            <w:hideMark/>
          </w:tcPr>
          <w:p w14:paraId="4572A367"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INE/24-25/0314</w:t>
            </w:r>
          </w:p>
        </w:tc>
        <w:tc>
          <w:tcPr>
            <w:tcW w:w="1599" w:type="dxa"/>
            <w:shd w:val="clear" w:color="auto" w:fill="auto"/>
            <w:noWrap/>
            <w:vAlign w:val="center"/>
            <w:hideMark/>
          </w:tcPr>
          <w:p w14:paraId="59F389FF"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07-08-2024</w:t>
            </w:r>
          </w:p>
        </w:tc>
        <w:tc>
          <w:tcPr>
            <w:tcW w:w="1985" w:type="dxa"/>
            <w:shd w:val="clear" w:color="000000" w:fill="FFFFFF"/>
            <w:noWrap/>
            <w:vAlign w:val="center"/>
            <w:hideMark/>
          </w:tcPr>
          <w:p w14:paraId="6F01E4D5"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Frick India ltd</w:t>
            </w:r>
          </w:p>
        </w:tc>
        <w:tc>
          <w:tcPr>
            <w:tcW w:w="1417" w:type="dxa"/>
            <w:shd w:val="clear" w:color="000000" w:fill="FFFFFF"/>
            <w:noWrap/>
            <w:vAlign w:val="center"/>
            <w:hideMark/>
          </w:tcPr>
          <w:p w14:paraId="36B4C07B" w14:textId="1EC854CE"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35,40,000</w:t>
            </w:r>
          </w:p>
        </w:tc>
        <w:tc>
          <w:tcPr>
            <w:tcW w:w="1390" w:type="dxa"/>
            <w:shd w:val="clear" w:color="000000" w:fill="FFFFFF"/>
            <w:noWrap/>
            <w:vAlign w:val="center"/>
            <w:hideMark/>
          </w:tcPr>
          <w:p w14:paraId="4F490753" w14:textId="320E8865"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35,40,000</w:t>
            </w:r>
          </w:p>
        </w:tc>
        <w:tc>
          <w:tcPr>
            <w:tcW w:w="1870" w:type="dxa"/>
            <w:shd w:val="clear" w:color="000000" w:fill="FFFFFF"/>
            <w:noWrap/>
            <w:vAlign w:val="center"/>
            <w:hideMark/>
          </w:tcPr>
          <w:p w14:paraId="3FAAD06C" w14:textId="72935CF6"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1B0C4B93" w14:textId="77777777" w:rsidTr="00AC4B62">
        <w:trPr>
          <w:trHeight w:val="20"/>
          <w:jc w:val="center"/>
        </w:trPr>
        <w:tc>
          <w:tcPr>
            <w:tcW w:w="694" w:type="dxa"/>
            <w:shd w:val="clear" w:color="000000" w:fill="FFFFFF"/>
            <w:noWrap/>
            <w:vAlign w:val="center"/>
            <w:hideMark/>
          </w:tcPr>
          <w:p w14:paraId="0AF012FA"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37</w:t>
            </w:r>
          </w:p>
        </w:tc>
        <w:tc>
          <w:tcPr>
            <w:tcW w:w="1803" w:type="dxa"/>
            <w:shd w:val="clear" w:color="000000" w:fill="FFFFFF"/>
            <w:noWrap/>
            <w:vAlign w:val="center"/>
            <w:hideMark/>
          </w:tcPr>
          <w:p w14:paraId="3714B831"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INE/24-25/0315</w:t>
            </w:r>
          </w:p>
        </w:tc>
        <w:tc>
          <w:tcPr>
            <w:tcW w:w="1599" w:type="dxa"/>
            <w:shd w:val="clear" w:color="auto" w:fill="auto"/>
            <w:noWrap/>
            <w:vAlign w:val="center"/>
            <w:hideMark/>
          </w:tcPr>
          <w:p w14:paraId="30EB128F"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07-08-2024</w:t>
            </w:r>
          </w:p>
        </w:tc>
        <w:tc>
          <w:tcPr>
            <w:tcW w:w="1985" w:type="dxa"/>
            <w:shd w:val="clear" w:color="000000" w:fill="FFFFFF"/>
            <w:noWrap/>
            <w:vAlign w:val="center"/>
            <w:hideMark/>
          </w:tcPr>
          <w:p w14:paraId="4533BADC"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Frick India ltd</w:t>
            </w:r>
          </w:p>
        </w:tc>
        <w:tc>
          <w:tcPr>
            <w:tcW w:w="1417" w:type="dxa"/>
            <w:shd w:val="clear" w:color="000000" w:fill="FFFFFF"/>
            <w:noWrap/>
            <w:vAlign w:val="center"/>
            <w:hideMark/>
          </w:tcPr>
          <w:p w14:paraId="6C946BA0" w14:textId="44771CC6"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49,56,000</w:t>
            </w:r>
          </w:p>
        </w:tc>
        <w:tc>
          <w:tcPr>
            <w:tcW w:w="1390" w:type="dxa"/>
            <w:shd w:val="clear" w:color="000000" w:fill="FFFFFF"/>
            <w:noWrap/>
            <w:vAlign w:val="center"/>
            <w:hideMark/>
          </w:tcPr>
          <w:p w14:paraId="14F1D3EF" w14:textId="5DED8B5A"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49,56,000</w:t>
            </w:r>
          </w:p>
        </w:tc>
        <w:tc>
          <w:tcPr>
            <w:tcW w:w="1870" w:type="dxa"/>
            <w:shd w:val="clear" w:color="000000" w:fill="FFFFFF"/>
            <w:noWrap/>
            <w:vAlign w:val="center"/>
            <w:hideMark/>
          </w:tcPr>
          <w:p w14:paraId="1C5C4694" w14:textId="7D07D18F"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386AEE53" w14:textId="77777777" w:rsidTr="00AC4B62">
        <w:trPr>
          <w:trHeight w:val="20"/>
          <w:jc w:val="center"/>
        </w:trPr>
        <w:tc>
          <w:tcPr>
            <w:tcW w:w="694" w:type="dxa"/>
            <w:shd w:val="clear" w:color="000000" w:fill="FFFFFF"/>
            <w:noWrap/>
            <w:vAlign w:val="center"/>
            <w:hideMark/>
          </w:tcPr>
          <w:p w14:paraId="41BBF588"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38</w:t>
            </w:r>
          </w:p>
        </w:tc>
        <w:tc>
          <w:tcPr>
            <w:tcW w:w="1803" w:type="dxa"/>
            <w:shd w:val="clear" w:color="000000" w:fill="FFFFFF"/>
            <w:noWrap/>
            <w:vAlign w:val="center"/>
            <w:hideMark/>
          </w:tcPr>
          <w:p w14:paraId="62C745E9"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INE/24-25/0316</w:t>
            </w:r>
          </w:p>
        </w:tc>
        <w:tc>
          <w:tcPr>
            <w:tcW w:w="1599" w:type="dxa"/>
            <w:shd w:val="clear" w:color="auto" w:fill="auto"/>
            <w:noWrap/>
            <w:vAlign w:val="center"/>
            <w:hideMark/>
          </w:tcPr>
          <w:p w14:paraId="11D1DDE1"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07-08-2024</w:t>
            </w:r>
          </w:p>
        </w:tc>
        <w:tc>
          <w:tcPr>
            <w:tcW w:w="1985" w:type="dxa"/>
            <w:shd w:val="clear" w:color="000000" w:fill="FFFFFF"/>
            <w:noWrap/>
            <w:vAlign w:val="center"/>
            <w:hideMark/>
          </w:tcPr>
          <w:p w14:paraId="3B39B93C"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Frick India ltd</w:t>
            </w:r>
          </w:p>
        </w:tc>
        <w:tc>
          <w:tcPr>
            <w:tcW w:w="1417" w:type="dxa"/>
            <w:shd w:val="clear" w:color="000000" w:fill="FFFFFF"/>
            <w:noWrap/>
            <w:vAlign w:val="center"/>
            <w:hideMark/>
          </w:tcPr>
          <w:p w14:paraId="30840AFD" w14:textId="73446E4F"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34,75,100</w:t>
            </w:r>
          </w:p>
        </w:tc>
        <w:tc>
          <w:tcPr>
            <w:tcW w:w="1390" w:type="dxa"/>
            <w:shd w:val="clear" w:color="000000" w:fill="FFFFFF"/>
            <w:noWrap/>
            <w:vAlign w:val="center"/>
            <w:hideMark/>
          </w:tcPr>
          <w:p w14:paraId="54A65DBB" w14:textId="373D95E1"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34,75,100</w:t>
            </w:r>
          </w:p>
        </w:tc>
        <w:tc>
          <w:tcPr>
            <w:tcW w:w="1870" w:type="dxa"/>
            <w:shd w:val="clear" w:color="000000" w:fill="FFFFFF"/>
            <w:noWrap/>
            <w:vAlign w:val="center"/>
            <w:hideMark/>
          </w:tcPr>
          <w:p w14:paraId="0D66B643" w14:textId="50ABB6FF"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4386412E" w14:textId="77777777" w:rsidTr="00AC4B62">
        <w:trPr>
          <w:trHeight w:val="20"/>
          <w:jc w:val="center"/>
        </w:trPr>
        <w:tc>
          <w:tcPr>
            <w:tcW w:w="694" w:type="dxa"/>
            <w:shd w:val="clear" w:color="000000" w:fill="FFFFFF"/>
            <w:noWrap/>
            <w:vAlign w:val="center"/>
            <w:hideMark/>
          </w:tcPr>
          <w:p w14:paraId="7945B2A7"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39</w:t>
            </w:r>
          </w:p>
        </w:tc>
        <w:tc>
          <w:tcPr>
            <w:tcW w:w="1803" w:type="dxa"/>
            <w:shd w:val="clear" w:color="000000" w:fill="FFFFFF"/>
            <w:noWrap/>
            <w:vAlign w:val="center"/>
            <w:hideMark/>
          </w:tcPr>
          <w:p w14:paraId="01E39BF8"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INN/24-25/0463</w:t>
            </w:r>
          </w:p>
        </w:tc>
        <w:tc>
          <w:tcPr>
            <w:tcW w:w="1599" w:type="dxa"/>
            <w:shd w:val="clear" w:color="auto" w:fill="auto"/>
            <w:noWrap/>
            <w:vAlign w:val="center"/>
            <w:hideMark/>
          </w:tcPr>
          <w:p w14:paraId="13E330C5"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07-08-2024</w:t>
            </w:r>
          </w:p>
        </w:tc>
        <w:tc>
          <w:tcPr>
            <w:tcW w:w="1985" w:type="dxa"/>
            <w:shd w:val="clear" w:color="000000" w:fill="FFFFFF"/>
            <w:noWrap/>
            <w:vAlign w:val="center"/>
            <w:hideMark/>
          </w:tcPr>
          <w:p w14:paraId="0DD2A779"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Frick India ltd</w:t>
            </w:r>
          </w:p>
        </w:tc>
        <w:tc>
          <w:tcPr>
            <w:tcW w:w="1417" w:type="dxa"/>
            <w:shd w:val="clear" w:color="000000" w:fill="FFFFFF"/>
            <w:noWrap/>
            <w:vAlign w:val="center"/>
            <w:hideMark/>
          </w:tcPr>
          <w:p w14:paraId="656F9663" w14:textId="7A216E9F"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14,75,000</w:t>
            </w:r>
          </w:p>
        </w:tc>
        <w:tc>
          <w:tcPr>
            <w:tcW w:w="1390" w:type="dxa"/>
            <w:shd w:val="clear" w:color="000000" w:fill="FFFFFF"/>
            <w:noWrap/>
            <w:vAlign w:val="center"/>
            <w:hideMark/>
          </w:tcPr>
          <w:p w14:paraId="04E92E1C" w14:textId="14EC4860"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14,75,000</w:t>
            </w:r>
          </w:p>
        </w:tc>
        <w:tc>
          <w:tcPr>
            <w:tcW w:w="1870" w:type="dxa"/>
            <w:shd w:val="clear" w:color="000000" w:fill="FFFFFF"/>
            <w:noWrap/>
            <w:vAlign w:val="center"/>
            <w:hideMark/>
          </w:tcPr>
          <w:p w14:paraId="009A88FF" w14:textId="47A14372"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5DE6B15A" w14:textId="77777777" w:rsidTr="00AC4B62">
        <w:trPr>
          <w:trHeight w:val="20"/>
          <w:jc w:val="center"/>
        </w:trPr>
        <w:tc>
          <w:tcPr>
            <w:tcW w:w="694" w:type="dxa"/>
            <w:shd w:val="clear" w:color="000000" w:fill="FFFFFF"/>
            <w:noWrap/>
            <w:vAlign w:val="center"/>
            <w:hideMark/>
          </w:tcPr>
          <w:p w14:paraId="107F5170"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40</w:t>
            </w:r>
          </w:p>
        </w:tc>
        <w:tc>
          <w:tcPr>
            <w:tcW w:w="1803" w:type="dxa"/>
            <w:shd w:val="clear" w:color="000000" w:fill="FFFFFF"/>
            <w:noWrap/>
            <w:vAlign w:val="center"/>
            <w:hideMark/>
          </w:tcPr>
          <w:p w14:paraId="7F63FED0"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INN/24-25/0464</w:t>
            </w:r>
          </w:p>
        </w:tc>
        <w:tc>
          <w:tcPr>
            <w:tcW w:w="1599" w:type="dxa"/>
            <w:shd w:val="clear" w:color="auto" w:fill="auto"/>
            <w:noWrap/>
            <w:vAlign w:val="center"/>
            <w:hideMark/>
          </w:tcPr>
          <w:p w14:paraId="3A337C8E"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07-08-2024</w:t>
            </w:r>
          </w:p>
        </w:tc>
        <w:tc>
          <w:tcPr>
            <w:tcW w:w="1985" w:type="dxa"/>
            <w:shd w:val="clear" w:color="000000" w:fill="FFFFFF"/>
            <w:noWrap/>
            <w:vAlign w:val="center"/>
            <w:hideMark/>
          </w:tcPr>
          <w:p w14:paraId="643E2B53"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Frick India ltd</w:t>
            </w:r>
          </w:p>
        </w:tc>
        <w:tc>
          <w:tcPr>
            <w:tcW w:w="1417" w:type="dxa"/>
            <w:shd w:val="clear" w:color="000000" w:fill="FFFFFF"/>
            <w:noWrap/>
            <w:vAlign w:val="center"/>
            <w:hideMark/>
          </w:tcPr>
          <w:p w14:paraId="401103E4" w14:textId="3051141B"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4,01,200</w:t>
            </w:r>
          </w:p>
        </w:tc>
        <w:tc>
          <w:tcPr>
            <w:tcW w:w="1390" w:type="dxa"/>
            <w:shd w:val="clear" w:color="000000" w:fill="FFFFFF"/>
            <w:noWrap/>
            <w:vAlign w:val="center"/>
            <w:hideMark/>
          </w:tcPr>
          <w:p w14:paraId="67CF1B84" w14:textId="2607A145"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4,01,200</w:t>
            </w:r>
          </w:p>
        </w:tc>
        <w:tc>
          <w:tcPr>
            <w:tcW w:w="1870" w:type="dxa"/>
            <w:shd w:val="clear" w:color="000000" w:fill="FFFFFF"/>
            <w:noWrap/>
            <w:vAlign w:val="center"/>
            <w:hideMark/>
          </w:tcPr>
          <w:p w14:paraId="0F5F810E" w14:textId="0DC28BF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33015D3D" w14:textId="77777777" w:rsidTr="00AC4B62">
        <w:trPr>
          <w:trHeight w:val="20"/>
          <w:jc w:val="center"/>
        </w:trPr>
        <w:tc>
          <w:tcPr>
            <w:tcW w:w="694" w:type="dxa"/>
            <w:shd w:val="clear" w:color="000000" w:fill="FFFFFF"/>
            <w:noWrap/>
            <w:vAlign w:val="center"/>
            <w:hideMark/>
          </w:tcPr>
          <w:p w14:paraId="762EBD88"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41</w:t>
            </w:r>
          </w:p>
        </w:tc>
        <w:tc>
          <w:tcPr>
            <w:tcW w:w="1803" w:type="dxa"/>
            <w:shd w:val="clear" w:color="000000" w:fill="FFFFFF"/>
            <w:noWrap/>
            <w:vAlign w:val="center"/>
            <w:hideMark/>
          </w:tcPr>
          <w:p w14:paraId="7A2A0390"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INN/24-25/0336</w:t>
            </w:r>
          </w:p>
        </w:tc>
        <w:tc>
          <w:tcPr>
            <w:tcW w:w="1599" w:type="dxa"/>
            <w:shd w:val="clear" w:color="auto" w:fill="auto"/>
            <w:noWrap/>
            <w:vAlign w:val="center"/>
            <w:hideMark/>
          </w:tcPr>
          <w:p w14:paraId="38D7A093"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17-08-2024</w:t>
            </w:r>
          </w:p>
        </w:tc>
        <w:tc>
          <w:tcPr>
            <w:tcW w:w="1985" w:type="dxa"/>
            <w:shd w:val="clear" w:color="000000" w:fill="FFFFFF"/>
            <w:noWrap/>
            <w:vAlign w:val="center"/>
            <w:hideMark/>
          </w:tcPr>
          <w:p w14:paraId="43380B95"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Frick India ltd</w:t>
            </w:r>
          </w:p>
        </w:tc>
        <w:tc>
          <w:tcPr>
            <w:tcW w:w="1417" w:type="dxa"/>
            <w:shd w:val="clear" w:color="000000" w:fill="FFFFFF"/>
            <w:noWrap/>
            <w:vAlign w:val="center"/>
            <w:hideMark/>
          </w:tcPr>
          <w:p w14:paraId="58212759" w14:textId="0391FF90"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38,35,000</w:t>
            </w:r>
          </w:p>
        </w:tc>
        <w:tc>
          <w:tcPr>
            <w:tcW w:w="1390" w:type="dxa"/>
            <w:shd w:val="clear" w:color="000000" w:fill="FFFFFF"/>
            <w:noWrap/>
            <w:vAlign w:val="center"/>
            <w:hideMark/>
          </w:tcPr>
          <w:p w14:paraId="0AEF6178" w14:textId="669F86F2"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38,35,000</w:t>
            </w:r>
          </w:p>
        </w:tc>
        <w:tc>
          <w:tcPr>
            <w:tcW w:w="1870" w:type="dxa"/>
            <w:shd w:val="clear" w:color="000000" w:fill="FFFFFF"/>
            <w:noWrap/>
            <w:vAlign w:val="center"/>
            <w:hideMark/>
          </w:tcPr>
          <w:p w14:paraId="1C7AEDCC" w14:textId="1108F02C"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7F53A865" w14:textId="77777777" w:rsidTr="00AC4B62">
        <w:trPr>
          <w:trHeight w:val="20"/>
          <w:jc w:val="center"/>
        </w:trPr>
        <w:tc>
          <w:tcPr>
            <w:tcW w:w="694" w:type="dxa"/>
            <w:shd w:val="clear" w:color="000000" w:fill="FFFFFF"/>
            <w:noWrap/>
            <w:vAlign w:val="center"/>
            <w:hideMark/>
          </w:tcPr>
          <w:p w14:paraId="5662B47E"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42</w:t>
            </w:r>
          </w:p>
        </w:tc>
        <w:tc>
          <w:tcPr>
            <w:tcW w:w="1803" w:type="dxa"/>
            <w:shd w:val="clear" w:color="000000" w:fill="FFFFFF"/>
            <w:noWrap/>
            <w:vAlign w:val="center"/>
            <w:hideMark/>
          </w:tcPr>
          <w:p w14:paraId="23B31C9E"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TNT/24-25/0192</w:t>
            </w:r>
          </w:p>
        </w:tc>
        <w:tc>
          <w:tcPr>
            <w:tcW w:w="1599" w:type="dxa"/>
            <w:shd w:val="clear" w:color="auto" w:fill="auto"/>
            <w:noWrap/>
            <w:vAlign w:val="center"/>
            <w:hideMark/>
          </w:tcPr>
          <w:p w14:paraId="295DA0E2"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12-08-2024</w:t>
            </w:r>
          </w:p>
        </w:tc>
        <w:tc>
          <w:tcPr>
            <w:tcW w:w="1985" w:type="dxa"/>
            <w:shd w:val="clear" w:color="000000" w:fill="FFFFFF"/>
            <w:noWrap/>
            <w:vAlign w:val="center"/>
            <w:hideMark/>
          </w:tcPr>
          <w:p w14:paraId="07F1BC85"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Tech-N-Tech Engineers</w:t>
            </w:r>
          </w:p>
        </w:tc>
        <w:tc>
          <w:tcPr>
            <w:tcW w:w="1417" w:type="dxa"/>
            <w:shd w:val="clear" w:color="000000" w:fill="FFFFFF"/>
            <w:noWrap/>
            <w:vAlign w:val="center"/>
            <w:hideMark/>
          </w:tcPr>
          <w:p w14:paraId="5FD9F98E" w14:textId="57D60B45"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23,46,509</w:t>
            </w:r>
          </w:p>
        </w:tc>
        <w:tc>
          <w:tcPr>
            <w:tcW w:w="1390" w:type="dxa"/>
            <w:shd w:val="clear" w:color="000000" w:fill="FFFFFF"/>
            <w:noWrap/>
            <w:vAlign w:val="center"/>
            <w:hideMark/>
          </w:tcPr>
          <w:p w14:paraId="4847A21D" w14:textId="18762B99"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23,46,509</w:t>
            </w:r>
          </w:p>
        </w:tc>
        <w:tc>
          <w:tcPr>
            <w:tcW w:w="1870" w:type="dxa"/>
            <w:shd w:val="clear" w:color="000000" w:fill="FFFFFF"/>
            <w:noWrap/>
            <w:vAlign w:val="center"/>
            <w:hideMark/>
          </w:tcPr>
          <w:p w14:paraId="7F231117" w14:textId="0873573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5AF01E94" w14:textId="77777777" w:rsidTr="00AC4B62">
        <w:trPr>
          <w:trHeight w:val="20"/>
          <w:jc w:val="center"/>
        </w:trPr>
        <w:tc>
          <w:tcPr>
            <w:tcW w:w="694" w:type="dxa"/>
            <w:shd w:val="clear" w:color="000000" w:fill="FFFFFF"/>
            <w:noWrap/>
            <w:vAlign w:val="center"/>
            <w:hideMark/>
          </w:tcPr>
          <w:p w14:paraId="4770336F"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43</w:t>
            </w:r>
          </w:p>
        </w:tc>
        <w:tc>
          <w:tcPr>
            <w:tcW w:w="1803" w:type="dxa"/>
            <w:shd w:val="clear" w:color="000000" w:fill="FFFFFF"/>
            <w:noWrap/>
            <w:vAlign w:val="center"/>
            <w:hideMark/>
          </w:tcPr>
          <w:p w14:paraId="36721632"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INN/24-25/0255</w:t>
            </w:r>
          </w:p>
        </w:tc>
        <w:tc>
          <w:tcPr>
            <w:tcW w:w="1599" w:type="dxa"/>
            <w:shd w:val="clear" w:color="auto" w:fill="auto"/>
            <w:noWrap/>
            <w:vAlign w:val="center"/>
            <w:hideMark/>
          </w:tcPr>
          <w:p w14:paraId="51CA5315"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12-07-2024</w:t>
            </w:r>
          </w:p>
        </w:tc>
        <w:tc>
          <w:tcPr>
            <w:tcW w:w="1985" w:type="dxa"/>
            <w:shd w:val="clear" w:color="000000" w:fill="FFFFFF"/>
            <w:noWrap/>
            <w:vAlign w:val="center"/>
            <w:hideMark/>
          </w:tcPr>
          <w:p w14:paraId="59E21B14" w14:textId="77777777"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Frick India ltd</w:t>
            </w:r>
          </w:p>
        </w:tc>
        <w:tc>
          <w:tcPr>
            <w:tcW w:w="1417" w:type="dxa"/>
            <w:shd w:val="clear" w:color="000000" w:fill="FFFFFF"/>
            <w:noWrap/>
            <w:vAlign w:val="center"/>
            <w:hideMark/>
          </w:tcPr>
          <w:p w14:paraId="5235AEEC" w14:textId="3FCBBBDE"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24,07,200</w:t>
            </w:r>
          </w:p>
        </w:tc>
        <w:tc>
          <w:tcPr>
            <w:tcW w:w="1390" w:type="dxa"/>
            <w:shd w:val="clear" w:color="000000" w:fill="FFFFFF"/>
            <w:noWrap/>
            <w:vAlign w:val="center"/>
            <w:hideMark/>
          </w:tcPr>
          <w:p w14:paraId="708479B6" w14:textId="56B598F6"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24,07,200</w:t>
            </w:r>
          </w:p>
        </w:tc>
        <w:tc>
          <w:tcPr>
            <w:tcW w:w="1870" w:type="dxa"/>
            <w:shd w:val="clear" w:color="000000" w:fill="FFFFFF"/>
            <w:noWrap/>
            <w:vAlign w:val="center"/>
            <w:hideMark/>
          </w:tcPr>
          <w:p w14:paraId="253E1D20" w14:textId="0FBA08FC" w:rsidR="00AC4B62" w:rsidRDefault="00AC4B62" w:rsidP="00AC4B62">
            <w:pPr>
              <w:jc w:val="center"/>
              <w:rPr>
                <w:rFonts w:ascii="Calibri" w:hAnsi="Calibri" w:cs="Calibri"/>
                <w:color w:val="000000"/>
                <w:sz w:val="22"/>
                <w:szCs w:val="22"/>
              </w:rPr>
            </w:pPr>
            <w:r>
              <w:rPr>
                <w:rFonts w:ascii="Calibri" w:hAnsi="Calibri" w:cs="Calibri"/>
                <w:color w:val="000000"/>
                <w:sz w:val="22"/>
                <w:szCs w:val="22"/>
              </w:rPr>
              <w:t>100% Advance has been made</w:t>
            </w:r>
          </w:p>
        </w:tc>
      </w:tr>
      <w:tr w:rsidR="00AC4B62" w14:paraId="4708F502" w14:textId="77777777" w:rsidTr="00AC4B62">
        <w:trPr>
          <w:trHeight w:val="20"/>
          <w:jc w:val="center"/>
        </w:trPr>
        <w:tc>
          <w:tcPr>
            <w:tcW w:w="6081" w:type="dxa"/>
            <w:gridSpan w:val="4"/>
            <w:shd w:val="clear" w:color="auto" w:fill="auto"/>
            <w:noWrap/>
            <w:vAlign w:val="center"/>
            <w:hideMark/>
          </w:tcPr>
          <w:p w14:paraId="48D1F852" w14:textId="77777777" w:rsidR="00AC4B62" w:rsidRDefault="00AC4B62" w:rsidP="00AC4B62">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417" w:type="dxa"/>
            <w:shd w:val="clear" w:color="auto" w:fill="auto"/>
            <w:noWrap/>
            <w:vAlign w:val="center"/>
            <w:hideMark/>
          </w:tcPr>
          <w:p w14:paraId="3A30327D" w14:textId="2494C8E1" w:rsidR="00AC4B62" w:rsidRDefault="00AC4B62" w:rsidP="00AC4B62">
            <w:pPr>
              <w:jc w:val="center"/>
              <w:rPr>
                <w:rFonts w:ascii="Calibri" w:hAnsi="Calibri" w:cs="Calibri"/>
                <w:b/>
                <w:bCs/>
                <w:color w:val="000000"/>
                <w:sz w:val="22"/>
                <w:szCs w:val="22"/>
              </w:rPr>
            </w:pPr>
            <w:r>
              <w:rPr>
                <w:rFonts w:ascii="Calibri" w:hAnsi="Calibri" w:cs="Calibri"/>
                <w:b/>
                <w:bCs/>
                <w:color w:val="000000"/>
                <w:sz w:val="22"/>
                <w:szCs w:val="22"/>
              </w:rPr>
              <w:t>47,62,87,065</w:t>
            </w:r>
          </w:p>
        </w:tc>
        <w:tc>
          <w:tcPr>
            <w:tcW w:w="1390" w:type="dxa"/>
            <w:shd w:val="clear" w:color="auto" w:fill="auto"/>
            <w:noWrap/>
            <w:vAlign w:val="center"/>
            <w:hideMark/>
          </w:tcPr>
          <w:p w14:paraId="660DB0F0" w14:textId="27A332C6" w:rsidR="00AC4B62" w:rsidRDefault="00AC4B62" w:rsidP="00AC4B62">
            <w:pPr>
              <w:jc w:val="center"/>
              <w:rPr>
                <w:rFonts w:ascii="Calibri" w:hAnsi="Calibri" w:cs="Calibri"/>
                <w:b/>
                <w:bCs/>
                <w:color w:val="000000"/>
                <w:sz w:val="22"/>
                <w:szCs w:val="22"/>
              </w:rPr>
            </w:pPr>
            <w:r>
              <w:rPr>
                <w:rFonts w:ascii="Calibri" w:hAnsi="Calibri" w:cs="Calibri"/>
                <w:b/>
                <w:bCs/>
                <w:color w:val="000000"/>
                <w:sz w:val="22"/>
                <w:szCs w:val="22"/>
              </w:rPr>
              <w:t>19,34,67,474</w:t>
            </w:r>
          </w:p>
        </w:tc>
        <w:tc>
          <w:tcPr>
            <w:tcW w:w="1870" w:type="dxa"/>
            <w:shd w:val="clear" w:color="auto" w:fill="auto"/>
            <w:noWrap/>
            <w:vAlign w:val="center"/>
            <w:hideMark/>
          </w:tcPr>
          <w:p w14:paraId="3649C4A0" w14:textId="3ADFA6C7" w:rsidR="00AC4B62" w:rsidRDefault="00AC4B62" w:rsidP="00AC4B62">
            <w:pPr>
              <w:jc w:val="center"/>
              <w:rPr>
                <w:rFonts w:ascii="Calibri" w:hAnsi="Calibri" w:cs="Calibri"/>
                <w:color w:val="000000"/>
                <w:sz w:val="22"/>
                <w:szCs w:val="22"/>
              </w:rPr>
            </w:pPr>
          </w:p>
        </w:tc>
      </w:tr>
    </w:tbl>
    <w:p w14:paraId="74533C29" w14:textId="24FA6C99" w:rsidR="000B3E3D" w:rsidRDefault="002658FE" w:rsidP="00467E1B">
      <w:pPr>
        <w:spacing w:after="200" w:line="276" w:lineRule="auto"/>
        <w:ind w:right="-846"/>
        <w:jc w:val="right"/>
        <w:rPr>
          <w:rFonts w:ascii="Arial" w:hAnsi="Arial" w:cs="Arial"/>
          <w:b/>
          <w:i/>
          <w:sz w:val="20"/>
          <w:szCs w:val="22"/>
        </w:rPr>
      </w:pPr>
      <w:r>
        <w:rPr>
          <w:rFonts w:ascii="Arial" w:hAnsi="Arial" w:cs="Arial"/>
          <w:i/>
          <w:sz w:val="20"/>
          <w:szCs w:val="22"/>
        </w:rPr>
        <w:t xml:space="preserve"> </w:t>
      </w:r>
      <w:r w:rsidR="007940E2" w:rsidRPr="002658FE">
        <w:rPr>
          <w:rFonts w:ascii="Arial" w:hAnsi="Arial" w:cs="Arial"/>
          <w:b/>
          <w:i/>
          <w:sz w:val="20"/>
          <w:szCs w:val="22"/>
        </w:rPr>
        <w:t xml:space="preserve">Source: As per </w:t>
      </w:r>
      <w:r w:rsidR="00C67837">
        <w:rPr>
          <w:rFonts w:ascii="Arial" w:hAnsi="Arial" w:cs="Arial"/>
          <w:b/>
          <w:i/>
          <w:sz w:val="20"/>
          <w:szCs w:val="22"/>
        </w:rPr>
        <w:t>Bills/ Invoice</w:t>
      </w:r>
      <w:r w:rsidR="007940E2" w:rsidRPr="002658FE">
        <w:rPr>
          <w:rFonts w:ascii="Arial" w:hAnsi="Arial" w:cs="Arial"/>
          <w:b/>
          <w:i/>
          <w:sz w:val="20"/>
          <w:szCs w:val="22"/>
        </w:rPr>
        <w:t xml:space="preserve"> provided by the company</w:t>
      </w:r>
    </w:p>
    <w:p w14:paraId="782FE1A2" w14:textId="155FA444" w:rsidR="003E3B4B" w:rsidRPr="003E3B4B" w:rsidRDefault="003E3B4B" w:rsidP="003E3B4B">
      <w:pPr>
        <w:tabs>
          <w:tab w:val="left" w:pos="1905"/>
        </w:tabs>
        <w:spacing w:after="200" w:line="276" w:lineRule="auto"/>
        <w:rPr>
          <w:rFonts w:ascii="Arial" w:hAnsi="Arial" w:cs="Arial"/>
          <w:b/>
          <w:sz w:val="22"/>
          <w:szCs w:val="22"/>
        </w:rPr>
      </w:pPr>
      <w:r w:rsidRPr="00AB6B37">
        <w:rPr>
          <w:rFonts w:ascii="Arial" w:hAnsi="Arial" w:cs="Arial"/>
          <w:b/>
          <w:sz w:val="22"/>
          <w:szCs w:val="22"/>
        </w:rPr>
        <w:t>Comment/Note:</w:t>
      </w:r>
    </w:p>
    <w:p w14:paraId="0C3E1493" w14:textId="0F3553F8" w:rsidR="00706BD8" w:rsidRPr="00885446" w:rsidRDefault="007420A1" w:rsidP="00706BD8">
      <w:pPr>
        <w:pStyle w:val="ListParagraph"/>
        <w:numPr>
          <w:ilvl w:val="0"/>
          <w:numId w:val="24"/>
        </w:numPr>
        <w:spacing w:line="360" w:lineRule="auto"/>
        <w:jc w:val="both"/>
        <w:rPr>
          <w:rFonts w:ascii="Arial" w:hAnsi="Arial" w:cs="Arial"/>
          <w:bCs/>
          <w:color w:val="000000"/>
          <w:sz w:val="22"/>
          <w:szCs w:val="22"/>
        </w:rPr>
      </w:pPr>
      <w:r w:rsidRPr="00EB6C31">
        <w:rPr>
          <w:rFonts w:ascii="Arial" w:hAnsi="Arial" w:cs="Arial"/>
          <w:sz w:val="22"/>
          <w:szCs w:val="22"/>
        </w:rPr>
        <w:t>All the details mentioned above in the table no.2 were taken from the copy of invoices/P.O provided to us</w:t>
      </w:r>
      <w:r w:rsidR="002E68E8" w:rsidRPr="00EB6C31">
        <w:rPr>
          <w:rFonts w:ascii="Arial" w:hAnsi="Arial" w:cs="Arial"/>
          <w:sz w:val="22"/>
          <w:szCs w:val="22"/>
        </w:rPr>
        <w:t xml:space="preserve"> by client/banker.</w:t>
      </w:r>
    </w:p>
    <w:p w14:paraId="68E8E25C" w14:textId="5B9E1686" w:rsidR="00885446" w:rsidRDefault="00885446" w:rsidP="00885446">
      <w:pPr>
        <w:pStyle w:val="ListParagraph"/>
        <w:numPr>
          <w:ilvl w:val="0"/>
          <w:numId w:val="24"/>
        </w:numPr>
        <w:spacing w:line="360" w:lineRule="auto"/>
        <w:jc w:val="both"/>
        <w:rPr>
          <w:rFonts w:ascii="Arial" w:hAnsi="Arial" w:cs="Arial"/>
          <w:bCs/>
          <w:color w:val="000000"/>
          <w:sz w:val="22"/>
          <w:szCs w:val="22"/>
        </w:rPr>
      </w:pPr>
      <w:r w:rsidRPr="0089380E">
        <w:rPr>
          <w:rFonts w:ascii="Arial" w:hAnsi="Arial" w:cs="Arial"/>
          <w:bCs/>
          <w:color w:val="000000"/>
          <w:sz w:val="22"/>
          <w:szCs w:val="22"/>
        </w:rPr>
        <w:t xml:space="preserve">Certain smaller components of large machinery units have been delivered to the site. However, due to the lack of sufficient details in the provided invoice, it is challenging to determine their individual values. Therefore, these smaller components will not </w:t>
      </w:r>
      <w:r w:rsidR="00251EDD" w:rsidRPr="0089380E">
        <w:rPr>
          <w:rFonts w:ascii="Arial" w:hAnsi="Arial" w:cs="Arial"/>
          <w:bCs/>
          <w:color w:val="000000"/>
          <w:sz w:val="22"/>
          <w:szCs w:val="22"/>
        </w:rPr>
        <w:t>be assessed in this quarter's LI</w:t>
      </w:r>
      <w:r w:rsidRPr="0089380E">
        <w:rPr>
          <w:rFonts w:ascii="Arial" w:hAnsi="Arial" w:cs="Arial"/>
          <w:bCs/>
          <w:color w:val="000000"/>
          <w:sz w:val="22"/>
          <w:szCs w:val="22"/>
        </w:rPr>
        <w:t>E report.</w:t>
      </w:r>
    </w:p>
    <w:p w14:paraId="404FBCE3" w14:textId="77777777" w:rsidR="001356E5" w:rsidRPr="0089380E" w:rsidRDefault="001356E5" w:rsidP="001356E5">
      <w:pPr>
        <w:pStyle w:val="ListParagraph"/>
        <w:spacing w:line="360" w:lineRule="auto"/>
        <w:ind w:left="360"/>
        <w:jc w:val="both"/>
        <w:rPr>
          <w:rFonts w:ascii="Arial" w:hAnsi="Arial" w:cs="Arial"/>
          <w:bCs/>
          <w:color w:val="000000"/>
          <w:sz w:val="22"/>
          <w:szCs w:val="22"/>
        </w:rPr>
      </w:pPr>
    </w:p>
    <w:p w14:paraId="717637D3" w14:textId="6AE678CF" w:rsidR="000D51EB" w:rsidRPr="00157251" w:rsidRDefault="007E76D0" w:rsidP="00DB6582">
      <w:pPr>
        <w:pStyle w:val="ListParagraph"/>
        <w:numPr>
          <w:ilvl w:val="0"/>
          <w:numId w:val="4"/>
        </w:numPr>
        <w:tabs>
          <w:tab w:val="left" w:pos="0"/>
        </w:tabs>
        <w:spacing w:line="360" w:lineRule="auto"/>
        <w:ind w:left="0"/>
        <w:jc w:val="both"/>
        <w:rPr>
          <w:rFonts w:ascii="Arial" w:hAnsi="Arial" w:cs="Arial"/>
          <w:b/>
          <w:sz w:val="22"/>
          <w:szCs w:val="22"/>
        </w:rPr>
      </w:pPr>
      <w:bookmarkStart w:id="2" w:name="_Toc30421485"/>
      <w:bookmarkStart w:id="3" w:name="_Toc30421906"/>
      <w:r w:rsidRPr="00157251">
        <w:rPr>
          <w:rFonts w:ascii="Arial" w:hAnsi="Arial" w:cs="Arial"/>
          <w:b/>
          <w:sz w:val="22"/>
          <w:szCs w:val="22"/>
        </w:rPr>
        <w:t>SOURCES OF FINANCE &amp; UTILIZATION OF FUNDS:</w:t>
      </w:r>
      <w:bookmarkEnd w:id="2"/>
      <w:bookmarkEnd w:id="3"/>
      <w:r w:rsidR="00C04200" w:rsidRPr="00157251">
        <w:rPr>
          <w:rFonts w:ascii="Arial" w:hAnsi="Arial" w:cs="Arial"/>
          <w:b/>
          <w:sz w:val="22"/>
          <w:szCs w:val="22"/>
        </w:rPr>
        <w:t xml:space="preserve"> </w:t>
      </w:r>
    </w:p>
    <w:p w14:paraId="363B3F8B" w14:textId="5F488BEB" w:rsidR="00C04200" w:rsidRPr="000D51EB" w:rsidRDefault="00C04200" w:rsidP="000D51EB">
      <w:pPr>
        <w:pStyle w:val="NumText"/>
        <w:numPr>
          <w:ilvl w:val="0"/>
          <w:numId w:val="0"/>
        </w:numPr>
        <w:spacing w:line="360" w:lineRule="auto"/>
        <w:ind w:right="-22"/>
        <w:jc w:val="both"/>
        <w:rPr>
          <w:rFonts w:ascii="Arial" w:hAnsi="Arial" w:cs="Arial"/>
          <w:b/>
          <w:sz w:val="24"/>
          <w:szCs w:val="24"/>
          <w:lang w:val="en-IN"/>
        </w:rPr>
      </w:pPr>
      <w:r w:rsidRPr="00157251">
        <w:rPr>
          <w:rFonts w:ascii="Arial" w:hAnsi="Arial" w:cs="Arial"/>
          <w:szCs w:val="22"/>
          <w:lang w:val="en-IN"/>
        </w:rPr>
        <w:t>The Project cost mentioned above has been planned to be covered from following resources</w:t>
      </w:r>
      <w:r w:rsidRPr="000D51EB">
        <w:rPr>
          <w:rFonts w:ascii="Arial" w:hAnsi="Arial" w:cs="Arial"/>
          <w:szCs w:val="22"/>
          <w:lang w:val="en-IN"/>
        </w:rPr>
        <w:t>:</w:t>
      </w:r>
    </w:p>
    <w:tbl>
      <w:tblPr>
        <w:tblStyle w:val="LightGrid-Accent5"/>
        <w:tblW w:w="7716" w:type="dxa"/>
        <w:jc w:val="center"/>
        <w:tblLook w:val="04A0" w:firstRow="1" w:lastRow="0" w:firstColumn="1" w:lastColumn="0" w:noHBand="0" w:noVBand="1"/>
      </w:tblPr>
      <w:tblGrid>
        <w:gridCol w:w="4028"/>
        <w:gridCol w:w="3688"/>
      </w:tblGrid>
      <w:tr w:rsidR="00853DAB" w:rsidRPr="009634FB" w14:paraId="0DE3FEE6" w14:textId="77777777" w:rsidTr="00272F46">
        <w:trPr>
          <w:cnfStyle w:val="100000000000" w:firstRow="1" w:lastRow="0"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7716" w:type="dxa"/>
            <w:gridSpan w:val="2"/>
            <w:tcBorders>
              <w:top w:val="nil"/>
              <w:left w:val="nil"/>
              <w:bottom w:val="double" w:sz="4" w:space="0" w:color="auto"/>
              <w:right w:val="nil"/>
            </w:tcBorders>
            <w:shd w:val="clear" w:color="auto" w:fill="auto"/>
            <w:noWrap/>
          </w:tcPr>
          <w:p w14:paraId="60007DB9" w14:textId="1551A615" w:rsidR="00853DAB" w:rsidRPr="00CB28FE" w:rsidRDefault="0075130D" w:rsidP="0075130D">
            <w:pPr>
              <w:tabs>
                <w:tab w:val="left" w:pos="645"/>
                <w:tab w:val="right" w:pos="9275"/>
              </w:tabs>
              <w:spacing w:line="276" w:lineRule="auto"/>
              <w:rPr>
                <w:rFonts w:ascii="Arial" w:hAnsi="Arial" w:cs="Arial"/>
                <w:bCs w:val="0"/>
                <w:sz w:val="18"/>
                <w:lang w:eastAsia="en-IN"/>
              </w:rPr>
            </w:pPr>
            <w:r>
              <w:rPr>
                <w:rFonts w:ascii="Arial" w:hAnsi="Arial" w:cs="Arial"/>
                <w:bCs w:val="0"/>
                <w:sz w:val="18"/>
                <w:lang w:eastAsia="en-IN"/>
              </w:rPr>
              <w:tab/>
            </w:r>
            <w:r>
              <w:rPr>
                <w:rFonts w:ascii="Arial" w:hAnsi="Arial" w:cs="Arial"/>
                <w:bCs w:val="0"/>
                <w:sz w:val="18"/>
                <w:lang w:eastAsia="en-IN"/>
              </w:rPr>
              <w:tab/>
            </w:r>
            <w:r w:rsidR="00036DB1">
              <w:rPr>
                <w:rFonts w:ascii="Arial" w:hAnsi="Arial" w:cs="Arial"/>
                <w:bCs w:val="0"/>
                <w:sz w:val="18"/>
                <w:lang w:eastAsia="en-IN"/>
              </w:rPr>
              <w:t>(</w:t>
            </w:r>
            <w:r w:rsidR="00A61552">
              <w:rPr>
                <w:rFonts w:ascii="Arial" w:hAnsi="Arial" w:cs="Arial"/>
                <w:bCs w:val="0"/>
                <w:sz w:val="18"/>
                <w:lang w:eastAsia="en-IN"/>
              </w:rPr>
              <w:t xml:space="preserve">Amount in Rs. </w:t>
            </w:r>
            <w:r w:rsidR="00853DAB" w:rsidRPr="00CB28FE">
              <w:rPr>
                <w:rFonts w:ascii="Arial" w:hAnsi="Arial" w:cs="Arial"/>
                <w:bCs w:val="0"/>
                <w:sz w:val="18"/>
                <w:lang w:eastAsia="en-IN"/>
              </w:rPr>
              <w:t>Crore)</w:t>
            </w:r>
          </w:p>
        </w:tc>
      </w:tr>
      <w:tr w:rsidR="00853DAB" w:rsidRPr="003F6E72" w14:paraId="03C26F9E" w14:textId="77777777" w:rsidTr="00272F46">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4028" w:type="dxa"/>
            <w:tcBorders>
              <w:top w:val="double" w:sz="4" w:space="0" w:color="auto"/>
              <w:left w:val="double" w:sz="4" w:space="0" w:color="auto"/>
              <w:bottom w:val="double" w:sz="4" w:space="0" w:color="auto"/>
              <w:right w:val="double" w:sz="4" w:space="0" w:color="auto"/>
            </w:tcBorders>
            <w:shd w:val="clear" w:color="auto" w:fill="002060"/>
            <w:noWrap/>
            <w:hideMark/>
          </w:tcPr>
          <w:p w14:paraId="7EB6651D" w14:textId="77777777" w:rsidR="00853DAB" w:rsidRPr="00157251" w:rsidRDefault="00853DAB" w:rsidP="00496FF3">
            <w:pPr>
              <w:rPr>
                <w:rFonts w:asciiTheme="minorHAnsi" w:hAnsiTheme="minorHAnsi" w:cstheme="minorHAnsi"/>
                <w:bCs w:val="0"/>
                <w:color w:val="FFFFFF" w:themeColor="background1"/>
                <w:sz w:val="22"/>
                <w:szCs w:val="22"/>
                <w:lang w:eastAsia="en-IN"/>
              </w:rPr>
            </w:pPr>
            <w:r w:rsidRPr="00157251">
              <w:rPr>
                <w:rFonts w:asciiTheme="minorHAnsi" w:hAnsiTheme="minorHAnsi" w:cstheme="minorHAnsi"/>
                <w:bCs w:val="0"/>
                <w:color w:val="FFFFFF" w:themeColor="background1"/>
                <w:sz w:val="22"/>
                <w:szCs w:val="22"/>
                <w:lang w:eastAsia="en-IN"/>
              </w:rPr>
              <w:t>PARTICULARS</w:t>
            </w:r>
          </w:p>
        </w:tc>
        <w:tc>
          <w:tcPr>
            <w:tcW w:w="3688" w:type="dxa"/>
            <w:tcBorders>
              <w:top w:val="double" w:sz="4" w:space="0" w:color="auto"/>
              <w:left w:val="double" w:sz="4" w:space="0" w:color="auto"/>
              <w:bottom w:val="double" w:sz="4" w:space="0" w:color="auto"/>
              <w:right w:val="double" w:sz="4" w:space="0" w:color="auto"/>
            </w:tcBorders>
            <w:shd w:val="clear" w:color="auto" w:fill="002060"/>
            <w:hideMark/>
          </w:tcPr>
          <w:p w14:paraId="36520624" w14:textId="37276B2B" w:rsidR="00853DAB" w:rsidRPr="00157251" w:rsidRDefault="00637E87"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lang w:eastAsia="en-IN"/>
              </w:rPr>
            </w:pPr>
            <w:r>
              <w:rPr>
                <w:rFonts w:asciiTheme="minorHAnsi" w:hAnsiTheme="minorHAnsi" w:cstheme="minorHAnsi"/>
                <w:b/>
                <w:bCs/>
                <w:color w:val="FFFFFF" w:themeColor="background1"/>
                <w:sz w:val="22"/>
                <w:szCs w:val="22"/>
                <w:lang w:eastAsia="en-IN"/>
              </w:rPr>
              <w:t>AMOUNT</w:t>
            </w:r>
          </w:p>
        </w:tc>
      </w:tr>
      <w:tr w:rsidR="000B5FB9" w:rsidRPr="003F6E72" w14:paraId="0E7D3B7E" w14:textId="77777777" w:rsidTr="00272F46">
        <w:trPr>
          <w:cnfStyle w:val="000000010000" w:firstRow="0" w:lastRow="0" w:firstColumn="0" w:lastColumn="0" w:oddVBand="0" w:evenVBand="0" w:oddHBand="0" w:evenHBand="1" w:firstRowFirstColumn="0" w:firstRowLastColumn="0" w:lastRowFirstColumn="0" w:lastRowLastColumn="0"/>
          <w:trHeight w:val="36"/>
          <w:jc w:val="center"/>
        </w:trPr>
        <w:tc>
          <w:tcPr>
            <w:cnfStyle w:val="001000000000" w:firstRow="0" w:lastRow="0" w:firstColumn="1" w:lastColumn="0" w:oddVBand="0" w:evenVBand="0" w:oddHBand="0" w:evenHBand="0" w:firstRowFirstColumn="0" w:firstRowLastColumn="0" w:lastRowFirstColumn="0" w:lastRowLastColumn="0"/>
            <w:tcW w:w="402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540C063" w14:textId="77777777" w:rsidR="000B5FB9" w:rsidRPr="00157251" w:rsidRDefault="000B5FB9" w:rsidP="00496FF3">
            <w:pPr>
              <w:rPr>
                <w:rFonts w:asciiTheme="minorHAnsi" w:hAnsiTheme="minorHAnsi" w:cstheme="minorHAnsi"/>
                <w:sz w:val="22"/>
                <w:szCs w:val="22"/>
              </w:rPr>
            </w:pPr>
            <w:r w:rsidRPr="00157251">
              <w:rPr>
                <w:rFonts w:asciiTheme="minorHAnsi" w:hAnsiTheme="minorHAnsi" w:cstheme="minorHAnsi"/>
                <w:sz w:val="22"/>
                <w:szCs w:val="22"/>
              </w:rPr>
              <w:t>Promoter’s Contribution (Equity)</w:t>
            </w:r>
          </w:p>
        </w:tc>
        <w:tc>
          <w:tcPr>
            <w:tcW w:w="3688" w:type="dxa"/>
            <w:tcBorders>
              <w:top w:val="double" w:sz="4" w:space="0" w:color="auto"/>
              <w:left w:val="double" w:sz="4" w:space="0" w:color="auto"/>
              <w:bottom w:val="double" w:sz="4" w:space="0" w:color="auto"/>
              <w:right w:val="double" w:sz="4" w:space="0" w:color="auto"/>
            </w:tcBorders>
            <w:shd w:val="clear" w:color="auto" w:fill="FFFFFF" w:themeFill="background1"/>
            <w:vAlign w:val="bottom"/>
          </w:tcPr>
          <w:p w14:paraId="30217473" w14:textId="2732291E" w:rsidR="000B5FB9" w:rsidRPr="00157251" w:rsidRDefault="00861C9D" w:rsidP="00496FF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157251">
              <w:rPr>
                <w:rFonts w:asciiTheme="minorHAnsi" w:hAnsiTheme="minorHAnsi" w:cstheme="minorHAnsi"/>
                <w:b/>
                <w:bCs/>
                <w:sz w:val="22"/>
                <w:szCs w:val="22"/>
              </w:rPr>
              <w:t>18.45</w:t>
            </w:r>
          </w:p>
        </w:tc>
      </w:tr>
      <w:tr w:rsidR="000B5FB9" w:rsidRPr="003F6E72" w14:paraId="2B50A0E8" w14:textId="77777777" w:rsidTr="00272F4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028"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56010D6" w14:textId="72BCB687" w:rsidR="000B5FB9" w:rsidRPr="00157251" w:rsidRDefault="00861C9D" w:rsidP="00496FF3">
            <w:pPr>
              <w:rPr>
                <w:rFonts w:asciiTheme="minorHAnsi" w:hAnsiTheme="minorHAnsi" w:cstheme="minorHAnsi"/>
                <w:sz w:val="22"/>
                <w:szCs w:val="22"/>
              </w:rPr>
            </w:pPr>
            <w:r w:rsidRPr="00157251">
              <w:rPr>
                <w:rFonts w:asciiTheme="minorHAnsi" w:hAnsiTheme="minorHAnsi" w:cstheme="minorHAnsi"/>
                <w:sz w:val="22"/>
                <w:szCs w:val="22"/>
              </w:rPr>
              <w:t>Grant from MFPI</w:t>
            </w:r>
          </w:p>
        </w:tc>
        <w:tc>
          <w:tcPr>
            <w:tcW w:w="3688" w:type="dxa"/>
            <w:tcBorders>
              <w:top w:val="double" w:sz="4" w:space="0" w:color="auto"/>
              <w:left w:val="double" w:sz="4" w:space="0" w:color="auto"/>
              <w:bottom w:val="double" w:sz="4" w:space="0" w:color="auto"/>
              <w:right w:val="double" w:sz="4" w:space="0" w:color="auto"/>
            </w:tcBorders>
            <w:shd w:val="clear" w:color="auto" w:fill="auto"/>
            <w:vAlign w:val="bottom"/>
          </w:tcPr>
          <w:p w14:paraId="0172C733" w14:textId="40E98690" w:rsidR="000B5FB9" w:rsidRPr="00157251" w:rsidRDefault="00861C9D"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157251">
              <w:rPr>
                <w:rFonts w:asciiTheme="minorHAnsi" w:hAnsiTheme="minorHAnsi" w:cstheme="minorHAnsi"/>
                <w:b/>
                <w:bCs/>
                <w:sz w:val="22"/>
                <w:szCs w:val="22"/>
              </w:rPr>
              <w:t>9.23</w:t>
            </w:r>
          </w:p>
        </w:tc>
      </w:tr>
      <w:tr w:rsidR="00861C9D" w:rsidRPr="003F6E72" w14:paraId="5213D166" w14:textId="77777777" w:rsidTr="00272F46">
        <w:trPr>
          <w:cnfStyle w:val="000000010000" w:firstRow="0" w:lastRow="0" w:firstColumn="0" w:lastColumn="0" w:oddVBand="0" w:evenVBand="0" w:oddHBand="0" w:evenHBand="1"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028"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F1F3644" w14:textId="09A445A4" w:rsidR="00861C9D" w:rsidRPr="00157251" w:rsidRDefault="00861C9D" w:rsidP="00496FF3">
            <w:pPr>
              <w:rPr>
                <w:rFonts w:asciiTheme="minorHAnsi" w:hAnsiTheme="minorHAnsi" w:cstheme="minorHAnsi"/>
                <w:sz w:val="22"/>
                <w:szCs w:val="22"/>
              </w:rPr>
            </w:pPr>
            <w:r w:rsidRPr="00157251">
              <w:rPr>
                <w:rFonts w:asciiTheme="minorHAnsi" w:hAnsiTheme="minorHAnsi" w:cstheme="minorHAnsi"/>
                <w:sz w:val="22"/>
                <w:szCs w:val="22"/>
              </w:rPr>
              <w:t>Term Loan (Debt)</w:t>
            </w:r>
          </w:p>
        </w:tc>
        <w:tc>
          <w:tcPr>
            <w:tcW w:w="3688" w:type="dxa"/>
            <w:tcBorders>
              <w:top w:val="double" w:sz="4" w:space="0" w:color="auto"/>
              <w:left w:val="double" w:sz="4" w:space="0" w:color="auto"/>
              <w:bottom w:val="double" w:sz="4" w:space="0" w:color="auto"/>
              <w:right w:val="double" w:sz="4" w:space="0" w:color="auto"/>
            </w:tcBorders>
            <w:shd w:val="clear" w:color="auto" w:fill="auto"/>
            <w:vAlign w:val="bottom"/>
          </w:tcPr>
          <w:p w14:paraId="7B71A6AA" w14:textId="02CDC80B" w:rsidR="00861C9D" w:rsidRPr="00157251" w:rsidRDefault="00861C9D" w:rsidP="00496FF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157251">
              <w:rPr>
                <w:rFonts w:asciiTheme="minorHAnsi" w:hAnsiTheme="minorHAnsi" w:cstheme="minorHAnsi"/>
                <w:b/>
                <w:bCs/>
                <w:sz w:val="22"/>
                <w:szCs w:val="22"/>
              </w:rPr>
              <w:t>44.80</w:t>
            </w:r>
          </w:p>
        </w:tc>
      </w:tr>
      <w:tr w:rsidR="00853DAB" w:rsidRPr="00861D0C" w14:paraId="394CA921" w14:textId="77777777" w:rsidTr="00272F46">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4028" w:type="dxa"/>
            <w:tcBorders>
              <w:top w:val="double" w:sz="4" w:space="0" w:color="auto"/>
              <w:left w:val="double" w:sz="4" w:space="0" w:color="auto"/>
              <w:bottom w:val="double" w:sz="4" w:space="0" w:color="auto"/>
              <w:right w:val="double" w:sz="4" w:space="0" w:color="auto"/>
            </w:tcBorders>
            <w:shd w:val="clear" w:color="auto" w:fill="D9E2F3" w:themeFill="accent1" w:themeFillTint="33"/>
            <w:hideMark/>
          </w:tcPr>
          <w:p w14:paraId="4F39B2A8" w14:textId="77777777" w:rsidR="00853DAB" w:rsidRPr="00157251" w:rsidRDefault="00853DAB" w:rsidP="00496FF3">
            <w:pPr>
              <w:rPr>
                <w:rFonts w:asciiTheme="minorHAnsi" w:hAnsiTheme="minorHAnsi" w:cstheme="minorHAnsi"/>
                <w:bCs w:val="0"/>
                <w:color w:val="000000"/>
                <w:sz w:val="22"/>
                <w:szCs w:val="22"/>
                <w:lang w:eastAsia="en-IN"/>
              </w:rPr>
            </w:pPr>
            <w:r w:rsidRPr="00157251">
              <w:rPr>
                <w:rFonts w:asciiTheme="minorHAnsi" w:hAnsiTheme="minorHAnsi" w:cstheme="minorHAnsi"/>
                <w:bCs w:val="0"/>
                <w:color w:val="000000"/>
                <w:sz w:val="22"/>
                <w:szCs w:val="22"/>
                <w:lang w:eastAsia="en-IN"/>
              </w:rPr>
              <w:t>TOTAL</w:t>
            </w:r>
          </w:p>
        </w:tc>
        <w:tc>
          <w:tcPr>
            <w:tcW w:w="3688" w:type="dxa"/>
            <w:tcBorders>
              <w:top w:val="double" w:sz="4" w:space="0" w:color="auto"/>
              <w:left w:val="double" w:sz="4" w:space="0" w:color="auto"/>
              <w:bottom w:val="double" w:sz="4" w:space="0" w:color="auto"/>
              <w:right w:val="double" w:sz="4" w:space="0" w:color="auto"/>
            </w:tcBorders>
            <w:shd w:val="clear" w:color="auto" w:fill="D9E2F3" w:themeFill="accent1" w:themeFillTint="33"/>
            <w:noWrap/>
          </w:tcPr>
          <w:p w14:paraId="7387BC38" w14:textId="3D80514C" w:rsidR="00853DAB" w:rsidRPr="00157251" w:rsidRDefault="00861C9D"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r w:rsidRPr="00157251">
              <w:rPr>
                <w:rFonts w:asciiTheme="minorHAnsi" w:hAnsiTheme="minorHAnsi" w:cstheme="minorHAnsi"/>
                <w:b/>
                <w:sz w:val="22"/>
              </w:rPr>
              <w:t>72.48</w:t>
            </w:r>
          </w:p>
        </w:tc>
      </w:tr>
    </w:tbl>
    <w:p w14:paraId="3A3010AD" w14:textId="32AD1A3B" w:rsidR="00FF725E" w:rsidRPr="00E0150F" w:rsidRDefault="00157251" w:rsidP="002658FE">
      <w:pPr>
        <w:tabs>
          <w:tab w:val="left" w:pos="0"/>
        </w:tabs>
        <w:spacing w:line="360" w:lineRule="auto"/>
        <w:jc w:val="center"/>
        <w:rPr>
          <w:rFonts w:ascii="Arial" w:hAnsi="Arial" w:cs="Arial"/>
          <w:i/>
          <w:iCs/>
          <w:color w:val="000000"/>
          <w:sz w:val="20"/>
          <w:szCs w:val="22"/>
          <w:lang w:eastAsia="en-IN"/>
        </w:rPr>
      </w:pPr>
      <w:r>
        <w:rPr>
          <w:rFonts w:ascii="Arial" w:hAnsi="Arial" w:cs="Arial"/>
          <w:b/>
          <w:i/>
          <w:iCs/>
          <w:color w:val="000000"/>
          <w:sz w:val="20"/>
          <w:szCs w:val="22"/>
          <w:lang w:eastAsia="en-IN"/>
        </w:rPr>
        <w:t xml:space="preserve">                                                    </w:t>
      </w:r>
      <w:r w:rsidR="002658FE">
        <w:rPr>
          <w:rFonts w:ascii="Arial" w:hAnsi="Arial" w:cs="Arial"/>
          <w:b/>
          <w:i/>
          <w:iCs/>
          <w:color w:val="000000"/>
          <w:sz w:val="20"/>
          <w:szCs w:val="22"/>
          <w:lang w:eastAsia="en-IN"/>
        </w:rPr>
        <w:t xml:space="preserve">                          </w:t>
      </w:r>
      <w:r w:rsidR="007E76D0" w:rsidRPr="00AB2645">
        <w:rPr>
          <w:rFonts w:ascii="Arial" w:hAnsi="Arial" w:cs="Arial"/>
          <w:b/>
          <w:i/>
          <w:iCs/>
          <w:color w:val="000000"/>
          <w:sz w:val="20"/>
          <w:szCs w:val="22"/>
          <w:lang w:eastAsia="en-IN"/>
        </w:rPr>
        <w:t>Source:</w:t>
      </w:r>
      <w:r w:rsidR="007E76D0" w:rsidRPr="00AB2645">
        <w:rPr>
          <w:rFonts w:ascii="Arial" w:hAnsi="Arial" w:cs="Arial"/>
          <w:i/>
          <w:iCs/>
          <w:color w:val="000000"/>
          <w:sz w:val="20"/>
          <w:szCs w:val="22"/>
          <w:lang w:eastAsia="en-IN"/>
        </w:rPr>
        <w:t xml:space="preserve"> </w:t>
      </w:r>
      <w:r w:rsidR="00CB28FE" w:rsidRPr="00AB2645">
        <w:rPr>
          <w:rFonts w:ascii="Arial" w:hAnsi="Arial" w:cs="Arial"/>
          <w:i/>
          <w:iCs/>
          <w:color w:val="000000"/>
          <w:sz w:val="20"/>
          <w:szCs w:val="22"/>
          <w:lang w:eastAsia="en-IN"/>
        </w:rPr>
        <w:t xml:space="preserve">As per </w:t>
      </w:r>
      <w:r w:rsidR="00AB2645" w:rsidRPr="00AB2645">
        <w:rPr>
          <w:rFonts w:ascii="Arial" w:hAnsi="Arial" w:cs="Arial"/>
          <w:i/>
          <w:iCs/>
          <w:color w:val="000000"/>
          <w:sz w:val="20"/>
          <w:szCs w:val="22"/>
          <w:lang w:eastAsia="en-IN"/>
        </w:rPr>
        <w:t>TEV</w:t>
      </w:r>
      <w:r w:rsidR="00FF725E" w:rsidRPr="00AB2645">
        <w:rPr>
          <w:rFonts w:ascii="Arial" w:hAnsi="Arial" w:cs="Arial"/>
          <w:i/>
          <w:iCs/>
          <w:color w:val="000000"/>
          <w:sz w:val="20"/>
          <w:szCs w:val="22"/>
          <w:lang w:eastAsia="en-IN"/>
        </w:rPr>
        <w:t xml:space="preserve"> report </w:t>
      </w:r>
      <w:r w:rsidR="00A00907" w:rsidRPr="00AB2645">
        <w:rPr>
          <w:rFonts w:ascii="Arial" w:hAnsi="Arial" w:cs="Arial"/>
          <w:i/>
          <w:iCs/>
          <w:color w:val="000000"/>
          <w:sz w:val="20"/>
          <w:szCs w:val="22"/>
          <w:lang w:eastAsia="en-IN"/>
        </w:rPr>
        <w:t>provided</w:t>
      </w:r>
      <w:r w:rsidR="00C028D6" w:rsidRPr="00AB2645">
        <w:rPr>
          <w:rFonts w:ascii="Arial" w:hAnsi="Arial" w:cs="Arial"/>
          <w:i/>
          <w:iCs/>
          <w:color w:val="000000"/>
          <w:sz w:val="20"/>
          <w:szCs w:val="22"/>
          <w:lang w:eastAsia="en-IN"/>
        </w:rPr>
        <w:t>.</w:t>
      </w:r>
      <w:r w:rsidR="00FF725E">
        <w:rPr>
          <w:rFonts w:ascii="Arial" w:hAnsi="Arial" w:cs="Arial"/>
          <w:color w:val="000000" w:themeColor="text1"/>
          <w:sz w:val="22"/>
          <w:szCs w:val="22"/>
          <w:lang w:eastAsia="en-IN"/>
        </w:rPr>
        <w:br w:type="page"/>
      </w:r>
    </w:p>
    <w:tbl>
      <w:tblPr>
        <w:tblStyle w:val="TableGrid"/>
        <w:tblW w:w="10487" w:type="dxa"/>
        <w:jc w:val="center"/>
        <w:tblLook w:val="04A0" w:firstRow="1" w:lastRow="0" w:firstColumn="1" w:lastColumn="0" w:noHBand="0" w:noVBand="1"/>
      </w:tblPr>
      <w:tblGrid>
        <w:gridCol w:w="1271"/>
        <w:gridCol w:w="9216"/>
      </w:tblGrid>
      <w:tr w:rsidR="00CB5A46" w14:paraId="3BF361C4" w14:textId="77777777" w:rsidTr="00637E87">
        <w:trPr>
          <w:trHeight w:val="408"/>
          <w:jc w:val="center"/>
        </w:trPr>
        <w:tc>
          <w:tcPr>
            <w:tcW w:w="1271" w:type="dxa"/>
            <w:shd w:val="clear" w:color="auto" w:fill="002060"/>
            <w:vAlign w:val="center"/>
          </w:tcPr>
          <w:p w14:paraId="24B592A0" w14:textId="5D506026" w:rsidR="00CB5A46" w:rsidRPr="00B076ED" w:rsidRDefault="00D21F96" w:rsidP="00637E87">
            <w:pPr>
              <w:spacing w:line="276" w:lineRule="auto"/>
              <w:ind w:left="-135" w:right="-108"/>
              <w:jc w:val="center"/>
              <w:rPr>
                <w:rFonts w:ascii="Arial" w:hAnsi="Arial" w:cs="Arial"/>
                <w:i/>
                <w:sz w:val="28"/>
                <w:szCs w:val="28"/>
              </w:rPr>
            </w:pPr>
            <w:r>
              <w:rPr>
                <w:rFonts w:ascii="Arial" w:hAnsi="Arial" w:cs="Arial"/>
                <w:color w:val="000000" w:themeColor="text1"/>
                <w:sz w:val="22"/>
                <w:szCs w:val="22"/>
                <w:lang w:eastAsia="en-IN"/>
              </w:rPr>
              <w:br w:type="page"/>
            </w:r>
            <w:r w:rsidR="00CB5A46" w:rsidRPr="00B076ED">
              <w:rPr>
                <w:rFonts w:ascii="Arial" w:hAnsi="Arial" w:cs="Arial"/>
                <w:b/>
              </w:rPr>
              <w:t xml:space="preserve">PART </w:t>
            </w:r>
            <w:r w:rsidR="00CB5A46">
              <w:rPr>
                <w:rFonts w:ascii="Arial" w:hAnsi="Arial" w:cs="Arial"/>
                <w:b/>
              </w:rPr>
              <w:t>F</w:t>
            </w:r>
          </w:p>
        </w:tc>
        <w:tc>
          <w:tcPr>
            <w:tcW w:w="9216" w:type="dxa"/>
            <w:shd w:val="clear" w:color="auto" w:fill="D9E2F3" w:themeFill="accent1" w:themeFillTint="33"/>
            <w:vAlign w:val="center"/>
          </w:tcPr>
          <w:p w14:paraId="64C6DC04" w14:textId="77777777" w:rsidR="00CB5A46" w:rsidRPr="00B076ED" w:rsidRDefault="00CB5A46" w:rsidP="00637E87">
            <w:pPr>
              <w:spacing w:line="276" w:lineRule="auto"/>
              <w:ind w:right="-19"/>
              <w:jc w:val="center"/>
              <w:rPr>
                <w:rFonts w:ascii="Arial" w:hAnsi="Arial" w:cs="Arial"/>
                <w:i/>
                <w:sz w:val="28"/>
                <w:szCs w:val="28"/>
              </w:rPr>
            </w:pPr>
            <w:r w:rsidRPr="00796455">
              <w:rPr>
                <w:rFonts w:ascii="Arial" w:hAnsi="Arial" w:cs="Arial"/>
                <w:b/>
              </w:rPr>
              <w:t>STATUTORY &amp; REGULATORY APPROVALS, CLEARANCES</w:t>
            </w:r>
            <w:r w:rsidRPr="0074750A">
              <w:rPr>
                <w:rFonts w:ascii="Arial" w:hAnsi="Arial" w:cs="Arial"/>
                <w:b/>
              </w:rPr>
              <w:t xml:space="preserve"> &amp; NOC</w:t>
            </w:r>
          </w:p>
        </w:tc>
      </w:tr>
    </w:tbl>
    <w:p w14:paraId="02FA6DA7" w14:textId="77777777" w:rsidR="00CB5A46" w:rsidRDefault="00CB5A46" w:rsidP="00A47BC9">
      <w:pPr>
        <w:tabs>
          <w:tab w:val="left" w:pos="360"/>
        </w:tabs>
        <w:spacing w:line="360" w:lineRule="auto"/>
        <w:rPr>
          <w:rFonts w:ascii="Arial" w:hAnsi="Arial" w:cs="Arial"/>
          <w:b/>
          <w:u w:val="single"/>
        </w:rPr>
      </w:pPr>
    </w:p>
    <w:tbl>
      <w:tblPr>
        <w:tblStyle w:val="LightGrid-Accent5"/>
        <w:tblW w:w="1056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33"/>
        <w:gridCol w:w="2623"/>
        <w:gridCol w:w="2409"/>
        <w:gridCol w:w="2268"/>
        <w:gridCol w:w="2632"/>
      </w:tblGrid>
      <w:tr w:rsidR="00176266" w:rsidRPr="0090076B" w14:paraId="6A36775B" w14:textId="77777777" w:rsidTr="00414949">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633" w:type="dxa"/>
            <w:vMerge w:val="restart"/>
            <w:tcBorders>
              <w:top w:val="none" w:sz="0" w:space="0" w:color="auto"/>
              <w:left w:val="none" w:sz="0" w:space="0" w:color="auto"/>
              <w:bottom w:val="none" w:sz="0" w:space="0" w:color="auto"/>
              <w:right w:val="none" w:sz="0" w:space="0" w:color="auto"/>
            </w:tcBorders>
            <w:shd w:val="clear" w:color="auto" w:fill="002060"/>
            <w:vAlign w:val="center"/>
          </w:tcPr>
          <w:p w14:paraId="779780D3" w14:textId="77777777" w:rsidR="00176266" w:rsidRPr="00B6594A" w:rsidRDefault="00176266" w:rsidP="00C87C57">
            <w:pPr>
              <w:pStyle w:val="NoSpacing"/>
              <w:spacing w:line="360" w:lineRule="auto"/>
              <w:jc w:val="center"/>
              <w:rPr>
                <w:rFonts w:asciiTheme="minorHAnsi" w:hAnsiTheme="minorHAnsi" w:cstheme="minorHAnsi"/>
                <w:sz w:val="22"/>
                <w:szCs w:val="22"/>
              </w:rPr>
            </w:pPr>
            <w:r w:rsidRPr="00B6594A">
              <w:rPr>
                <w:rFonts w:asciiTheme="minorHAnsi" w:hAnsiTheme="minorHAnsi" w:cstheme="minorHAnsi"/>
                <w:sz w:val="22"/>
                <w:szCs w:val="22"/>
              </w:rPr>
              <w:t>Sr. No.</w:t>
            </w:r>
          </w:p>
        </w:tc>
        <w:tc>
          <w:tcPr>
            <w:tcW w:w="2623" w:type="dxa"/>
            <w:tcBorders>
              <w:top w:val="none" w:sz="0" w:space="0" w:color="auto"/>
              <w:left w:val="none" w:sz="0" w:space="0" w:color="auto"/>
              <w:bottom w:val="none" w:sz="0" w:space="0" w:color="auto"/>
              <w:right w:val="none" w:sz="0" w:space="0" w:color="auto"/>
            </w:tcBorders>
            <w:shd w:val="clear" w:color="auto" w:fill="002060"/>
            <w:vAlign w:val="center"/>
          </w:tcPr>
          <w:p w14:paraId="0A36271A" w14:textId="77777777" w:rsidR="00176266" w:rsidRPr="00B6594A" w:rsidRDefault="00176266" w:rsidP="00C87C5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B6594A">
              <w:rPr>
                <w:rFonts w:asciiTheme="minorHAnsi" w:hAnsiTheme="minorHAnsi" w:cstheme="minorHAnsi"/>
                <w:sz w:val="22"/>
                <w:szCs w:val="22"/>
              </w:rPr>
              <w:t>NAME OF LICENSE/ REGISTRATION</w:t>
            </w:r>
          </w:p>
        </w:tc>
        <w:tc>
          <w:tcPr>
            <w:tcW w:w="2409" w:type="dxa"/>
            <w:vMerge w:val="restart"/>
            <w:tcBorders>
              <w:top w:val="none" w:sz="0" w:space="0" w:color="auto"/>
              <w:left w:val="none" w:sz="0" w:space="0" w:color="auto"/>
              <w:bottom w:val="none" w:sz="0" w:space="0" w:color="auto"/>
              <w:right w:val="none" w:sz="0" w:space="0" w:color="auto"/>
            </w:tcBorders>
            <w:shd w:val="clear" w:color="auto" w:fill="002060"/>
            <w:vAlign w:val="center"/>
          </w:tcPr>
          <w:p w14:paraId="5A86BB14" w14:textId="77777777" w:rsidR="00176266" w:rsidRPr="00B6594A" w:rsidRDefault="00176266" w:rsidP="00C87C5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B6594A">
              <w:rPr>
                <w:rFonts w:asciiTheme="minorHAnsi" w:hAnsiTheme="minorHAnsi" w:cstheme="minorHAnsi"/>
                <w:sz w:val="22"/>
                <w:szCs w:val="22"/>
              </w:rPr>
              <w:t>PURPOSE</w:t>
            </w:r>
          </w:p>
        </w:tc>
        <w:tc>
          <w:tcPr>
            <w:tcW w:w="2268" w:type="dxa"/>
            <w:tcBorders>
              <w:top w:val="none" w:sz="0" w:space="0" w:color="auto"/>
              <w:left w:val="none" w:sz="0" w:space="0" w:color="auto"/>
              <w:bottom w:val="none" w:sz="0" w:space="0" w:color="auto"/>
              <w:right w:val="none" w:sz="0" w:space="0" w:color="auto"/>
            </w:tcBorders>
            <w:shd w:val="clear" w:color="auto" w:fill="002060"/>
            <w:vAlign w:val="center"/>
          </w:tcPr>
          <w:p w14:paraId="7DC3D5AA" w14:textId="77777777" w:rsidR="00176266" w:rsidRPr="00B6594A" w:rsidRDefault="00176266" w:rsidP="00C87C5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B6594A">
              <w:rPr>
                <w:rFonts w:asciiTheme="minorHAnsi" w:hAnsiTheme="minorHAnsi" w:cstheme="minorHAnsi"/>
                <w:sz w:val="22"/>
                <w:szCs w:val="22"/>
              </w:rPr>
              <w:t>DATE OF ISSUE</w:t>
            </w:r>
          </w:p>
        </w:tc>
        <w:tc>
          <w:tcPr>
            <w:tcW w:w="2632" w:type="dxa"/>
            <w:vMerge w:val="restart"/>
            <w:tcBorders>
              <w:top w:val="none" w:sz="0" w:space="0" w:color="auto"/>
              <w:left w:val="none" w:sz="0" w:space="0" w:color="auto"/>
              <w:bottom w:val="none" w:sz="0" w:space="0" w:color="auto"/>
              <w:right w:val="none" w:sz="0" w:space="0" w:color="auto"/>
            </w:tcBorders>
            <w:shd w:val="clear" w:color="auto" w:fill="002060"/>
            <w:vAlign w:val="center"/>
          </w:tcPr>
          <w:p w14:paraId="5CE8CE12" w14:textId="77777777" w:rsidR="00176266" w:rsidRPr="00B6594A" w:rsidRDefault="00176266" w:rsidP="00C87C5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B6594A">
              <w:rPr>
                <w:rFonts w:asciiTheme="minorHAnsi" w:hAnsiTheme="minorHAnsi" w:cstheme="minorHAnsi"/>
                <w:sz w:val="22"/>
                <w:szCs w:val="22"/>
              </w:rPr>
              <w:t>CURRENT STATUS</w:t>
            </w:r>
          </w:p>
        </w:tc>
      </w:tr>
      <w:tr w:rsidR="00176266" w:rsidRPr="0090076B" w14:paraId="42289EF7" w14:textId="77777777" w:rsidTr="0041494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right w:val="none" w:sz="0" w:space="0" w:color="auto"/>
            </w:tcBorders>
            <w:shd w:val="clear" w:color="auto" w:fill="D5DCE4" w:themeFill="text2" w:themeFillTint="33"/>
            <w:vAlign w:val="center"/>
          </w:tcPr>
          <w:p w14:paraId="468DD0B3" w14:textId="77777777" w:rsidR="00176266" w:rsidRPr="00B6594A" w:rsidRDefault="00176266" w:rsidP="00C87C57">
            <w:pPr>
              <w:pStyle w:val="NoSpacing"/>
              <w:spacing w:line="360" w:lineRule="auto"/>
              <w:jc w:val="center"/>
              <w:rPr>
                <w:rFonts w:asciiTheme="minorHAnsi" w:hAnsiTheme="minorHAnsi" w:cstheme="minorHAnsi"/>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002060"/>
            <w:vAlign w:val="center"/>
          </w:tcPr>
          <w:p w14:paraId="498C396B" w14:textId="77777777" w:rsidR="00176266" w:rsidRPr="00B6594A" w:rsidRDefault="00176266" w:rsidP="00C87C5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B6594A">
              <w:rPr>
                <w:rFonts w:asciiTheme="minorHAnsi" w:hAnsiTheme="minorHAnsi" w:cstheme="minorHAnsi"/>
                <w:b/>
                <w:bCs/>
                <w:sz w:val="22"/>
                <w:szCs w:val="22"/>
              </w:rPr>
              <w:t>ISSUING AUTHORITY</w:t>
            </w:r>
          </w:p>
        </w:tc>
        <w:tc>
          <w:tcPr>
            <w:tcW w:w="2409" w:type="dxa"/>
            <w:vMerge/>
            <w:tcBorders>
              <w:top w:val="none" w:sz="0" w:space="0" w:color="auto"/>
              <w:left w:val="none" w:sz="0" w:space="0" w:color="auto"/>
              <w:bottom w:val="none" w:sz="0" w:space="0" w:color="auto"/>
              <w:right w:val="none" w:sz="0" w:space="0" w:color="auto"/>
            </w:tcBorders>
            <w:shd w:val="clear" w:color="auto" w:fill="D5DCE4" w:themeFill="text2" w:themeFillTint="33"/>
            <w:vAlign w:val="center"/>
          </w:tcPr>
          <w:p w14:paraId="2383A845" w14:textId="77777777" w:rsidR="00176266" w:rsidRPr="00B6594A" w:rsidRDefault="00176266" w:rsidP="00C87C5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tc>
        <w:tc>
          <w:tcPr>
            <w:tcW w:w="2268" w:type="dxa"/>
            <w:tcBorders>
              <w:top w:val="none" w:sz="0" w:space="0" w:color="auto"/>
              <w:left w:val="none" w:sz="0" w:space="0" w:color="auto"/>
              <w:bottom w:val="none" w:sz="0" w:space="0" w:color="auto"/>
              <w:right w:val="none" w:sz="0" w:space="0" w:color="auto"/>
            </w:tcBorders>
            <w:shd w:val="clear" w:color="auto" w:fill="002060"/>
            <w:vAlign w:val="center"/>
          </w:tcPr>
          <w:p w14:paraId="0CDB3636" w14:textId="77777777" w:rsidR="00176266" w:rsidRPr="00B6594A" w:rsidRDefault="00176266" w:rsidP="00C87C5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B6594A">
              <w:rPr>
                <w:rFonts w:asciiTheme="minorHAnsi" w:hAnsiTheme="minorHAnsi" w:cstheme="minorHAnsi"/>
                <w:b/>
                <w:bCs/>
                <w:sz w:val="22"/>
                <w:szCs w:val="22"/>
              </w:rPr>
              <w:t>LICENCE NO.</w:t>
            </w:r>
          </w:p>
        </w:tc>
        <w:tc>
          <w:tcPr>
            <w:tcW w:w="2632" w:type="dxa"/>
            <w:vMerge/>
            <w:tcBorders>
              <w:top w:val="none" w:sz="0" w:space="0" w:color="auto"/>
              <w:left w:val="none" w:sz="0" w:space="0" w:color="auto"/>
              <w:bottom w:val="none" w:sz="0" w:space="0" w:color="auto"/>
              <w:right w:val="none" w:sz="0" w:space="0" w:color="auto"/>
            </w:tcBorders>
            <w:shd w:val="clear" w:color="auto" w:fill="D5DCE4" w:themeFill="text2" w:themeFillTint="33"/>
            <w:vAlign w:val="center"/>
          </w:tcPr>
          <w:p w14:paraId="50BB729C" w14:textId="77777777" w:rsidR="00176266" w:rsidRPr="00B6594A" w:rsidRDefault="00176266" w:rsidP="00C87C5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tc>
      </w:tr>
      <w:tr w:rsidR="00176266" w:rsidRPr="0090076B" w14:paraId="5C021CD7" w14:textId="77777777" w:rsidTr="00414949">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right w:val="none" w:sz="0" w:space="0" w:color="auto"/>
            </w:tcBorders>
            <w:shd w:val="clear" w:color="auto" w:fill="auto"/>
            <w:vAlign w:val="center"/>
          </w:tcPr>
          <w:p w14:paraId="2B6750D5" w14:textId="77777777" w:rsidR="00176266" w:rsidRPr="00B6594A" w:rsidRDefault="00176266" w:rsidP="00157251">
            <w:pPr>
              <w:pStyle w:val="NoSpacing"/>
              <w:numPr>
                <w:ilvl w:val="0"/>
                <w:numId w:val="25"/>
              </w:numPr>
              <w:spacing w:line="360" w:lineRule="auto"/>
              <w:jc w:val="center"/>
              <w:rPr>
                <w:rFonts w:asciiTheme="minorHAnsi" w:hAnsiTheme="minorHAnsi" w:cstheme="minorHAnsi"/>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3594D2D2" w14:textId="77777777" w:rsidR="00176266" w:rsidRPr="00B6594A" w:rsidRDefault="00176266"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Change of Land Use Certificate (CLU)</w:t>
            </w:r>
          </w:p>
        </w:tc>
        <w:tc>
          <w:tcPr>
            <w:tcW w:w="2409" w:type="dxa"/>
            <w:tcBorders>
              <w:top w:val="none" w:sz="0" w:space="0" w:color="auto"/>
              <w:left w:val="none" w:sz="0" w:space="0" w:color="auto"/>
              <w:bottom w:val="none" w:sz="0" w:space="0" w:color="auto"/>
              <w:right w:val="none" w:sz="0" w:space="0" w:color="auto"/>
            </w:tcBorders>
            <w:shd w:val="clear" w:color="auto" w:fill="auto"/>
            <w:vAlign w:val="center"/>
          </w:tcPr>
          <w:p w14:paraId="29689B28" w14:textId="77777777" w:rsidR="00176266" w:rsidRPr="00B6594A" w:rsidRDefault="00176266"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 xml:space="preserve">Change in land use </w:t>
            </w:r>
          </w:p>
        </w:tc>
        <w:tc>
          <w:tcPr>
            <w:tcW w:w="2268" w:type="dxa"/>
            <w:tcBorders>
              <w:top w:val="none" w:sz="0" w:space="0" w:color="auto"/>
              <w:left w:val="none" w:sz="0" w:space="0" w:color="auto"/>
              <w:bottom w:val="none" w:sz="0" w:space="0" w:color="auto"/>
              <w:right w:val="none" w:sz="0" w:space="0" w:color="auto"/>
            </w:tcBorders>
            <w:shd w:val="clear" w:color="auto" w:fill="auto"/>
            <w:vAlign w:val="center"/>
          </w:tcPr>
          <w:p w14:paraId="10D85EA4" w14:textId="163A4B3E" w:rsidR="00176266" w:rsidRDefault="003E10CF"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 xml:space="preserve">Memo No. </w:t>
            </w:r>
            <w:r w:rsidR="00E75A98">
              <w:rPr>
                <w:rFonts w:asciiTheme="minorHAnsi" w:hAnsiTheme="minorHAnsi" w:cstheme="minorHAnsi"/>
                <w:color w:val="000000"/>
                <w:sz w:val="22"/>
                <w:szCs w:val="22"/>
              </w:rPr>
              <w:t>NOC-8493A/HR/STP/1368/2022</w:t>
            </w:r>
          </w:p>
          <w:p w14:paraId="2D151158" w14:textId="7461E470" w:rsidR="00E75A98" w:rsidRPr="00B6594A" w:rsidRDefault="00E75A98"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Dated:25/05/2022</w:t>
            </w:r>
          </w:p>
        </w:tc>
        <w:tc>
          <w:tcPr>
            <w:tcW w:w="2632" w:type="dxa"/>
            <w:tcBorders>
              <w:top w:val="none" w:sz="0" w:space="0" w:color="auto"/>
              <w:left w:val="none" w:sz="0" w:space="0" w:color="auto"/>
              <w:bottom w:val="none" w:sz="0" w:space="0" w:color="auto"/>
              <w:right w:val="none" w:sz="0" w:space="0" w:color="auto"/>
            </w:tcBorders>
            <w:shd w:val="clear" w:color="auto" w:fill="auto"/>
            <w:vAlign w:val="center"/>
          </w:tcPr>
          <w:p w14:paraId="6F84FD9B" w14:textId="0F828B4B" w:rsidR="00176266" w:rsidRPr="00B6594A" w:rsidRDefault="00176266"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Obtained</w:t>
            </w:r>
            <w:r w:rsidR="00CD1395" w:rsidRPr="00B6594A">
              <w:rPr>
                <w:rFonts w:asciiTheme="minorHAnsi" w:hAnsiTheme="minorHAnsi" w:cstheme="minorHAnsi"/>
                <w:color w:val="000000"/>
                <w:sz w:val="22"/>
                <w:szCs w:val="22"/>
              </w:rPr>
              <w:t xml:space="preserve"> </w:t>
            </w:r>
          </w:p>
        </w:tc>
      </w:tr>
      <w:tr w:rsidR="00176266" w:rsidRPr="0090076B" w14:paraId="0287A81C" w14:textId="77777777" w:rsidTr="00414949">
        <w:trPr>
          <w:cnfStyle w:val="000000100000" w:firstRow="0" w:lastRow="0" w:firstColumn="0" w:lastColumn="0" w:oddVBand="0" w:evenVBand="0" w:oddHBand="1" w:evenHBand="0"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right w:val="none" w:sz="0" w:space="0" w:color="auto"/>
            </w:tcBorders>
            <w:shd w:val="clear" w:color="auto" w:fill="auto"/>
            <w:vAlign w:val="center"/>
          </w:tcPr>
          <w:p w14:paraId="581955EC" w14:textId="57B36602" w:rsidR="00176266" w:rsidRPr="00B6594A" w:rsidRDefault="00176266" w:rsidP="00157251">
            <w:pPr>
              <w:pStyle w:val="NoSpacing"/>
              <w:numPr>
                <w:ilvl w:val="0"/>
                <w:numId w:val="25"/>
              </w:numPr>
              <w:spacing w:line="360" w:lineRule="auto"/>
              <w:jc w:val="center"/>
              <w:rPr>
                <w:rFonts w:asciiTheme="minorHAnsi" w:hAnsiTheme="minorHAnsi" w:cstheme="minorHAnsi"/>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5F021533" w14:textId="77777777"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Building Plan Approval</w:t>
            </w:r>
          </w:p>
        </w:tc>
        <w:tc>
          <w:tcPr>
            <w:tcW w:w="2409" w:type="dxa"/>
            <w:tcBorders>
              <w:top w:val="none" w:sz="0" w:space="0" w:color="auto"/>
              <w:left w:val="none" w:sz="0" w:space="0" w:color="auto"/>
              <w:bottom w:val="none" w:sz="0" w:space="0" w:color="auto"/>
              <w:right w:val="none" w:sz="0" w:space="0" w:color="auto"/>
            </w:tcBorders>
            <w:shd w:val="clear" w:color="auto" w:fill="auto"/>
            <w:vAlign w:val="center"/>
          </w:tcPr>
          <w:p w14:paraId="6DF436E4" w14:textId="77777777"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Approval of building plans</w:t>
            </w:r>
          </w:p>
        </w:tc>
        <w:tc>
          <w:tcPr>
            <w:tcW w:w="2268" w:type="dxa"/>
            <w:tcBorders>
              <w:top w:val="none" w:sz="0" w:space="0" w:color="auto"/>
              <w:left w:val="none" w:sz="0" w:space="0" w:color="auto"/>
              <w:bottom w:val="none" w:sz="0" w:space="0" w:color="auto"/>
              <w:right w:val="none" w:sz="0" w:space="0" w:color="auto"/>
            </w:tcBorders>
            <w:shd w:val="clear" w:color="auto" w:fill="auto"/>
            <w:vAlign w:val="center"/>
          </w:tcPr>
          <w:p w14:paraId="4CEAC236" w14:textId="77777777" w:rsidR="00176266" w:rsidRPr="00B6594A" w:rsidRDefault="00176266"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highlight w:val="yellow"/>
              </w:rPr>
            </w:pPr>
            <w:r w:rsidRPr="00E43F5D">
              <w:rPr>
                <w:rFonts w:asciiTheme="minorHAnsi" w:hAnsiTheme="minorHAnsi" w:cstheme="minorHAnsi"/>
                <w:color w:val="000000"/>
                <w:sz w:val="22"/>
                <w:szCs w:val="22"/>
              </w:rPr>
              <w:t>---</w:t>
            </w:r>
          </w:p>
        </w:tc>
        <w:tc>
          <w:tcPr>
            <w:tcW w:w="2632" w:type="dxa"/>
            <w:tcBorders>
              <w:top w:val="none" w:sz="0" w:space="0" w:color="auto"/>
              <w:left w:val="none" w:sz="0" w:space="0" w:color="auto"/>
              <w:bottom w:val="none" w:sz="0" w:space="0" w:color="auto"/>
              <w:right w:val="none" w:sz="0" w:space="0" w:color="auto"/>
            </w:tcBorders>
            <w:shd w:val="clear" w:color="auto" w:fill="auto"/>
            <w:vAlign w:val="center"/>
          </w:tcPr>
          <w:p w14:paraId="65297558" w14:textId="24A66FC3" w:rsidR="00176266" w:rsidRPr="00B6594A" w:rsidRDefault="00EB6C31"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To be obtained</w:t>
            </w:r>
          </w:p>
        </w:tc>
      </w:tr>
      <w:tr w:rsidR="00176266" w:rsidRPr="0090076B" w14:paraId="6B2824C1" w14:textId="77777777" w:rsidTr="00414949">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948E64E" w14:textId="77777777" w:rsidR="00176266" w:rsidRPr="00B6594A" w:rsidRDefault="00176266" w:rsidP="00157251">
            <w:pPr>
              <w:pStyle w:val="NoSpacing"/>
              <w:numPr>
                <w:ilvl w:val="0"/>
                <w:numId w:val="25"/>
              </w:numPr>
              <w:spacing w:line="360" w:lineRule="auto"/>
              <w:jc w:val="center"/>
              <w:rPr>
                <w:rFonts w:asciiTheme="minorHAnsi" w:hAnsiTheme="minorHAnsi" w:cstheme="minorHAnsi"/>
                <w:b w:val="0"/>
                <w:color w:val="000000"/>
                <w:sz w:val="22"/>
                <w:szCs w:val="22"/>
              </w:rPr>
            </w:pPr>
            <w:r w:rsidRPr="00B6594A">
              <w:rPr>
                <w:rFonts w:asciiTheme="minorHAnsi" w:hAnsiTheme="minorHAnsi" w:cstheme="minorHAnsi"/>
                <w:b w:val="0"/>
                <w:color w:val="000000"/>
                <w:sz w:val="22"/>
                <w:szCs w:val="22"/>
              </w:rPr>
              <w:t>2.</w:t>
            </w: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6CB817A7" w14:textId="77777777" w:rsidR="00176266" w:rsidRPr="00B6594A" w:rsidRDefault="00176266"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Pollution Certificate</w:t>
            </w:r>
          </w:p>
        </w:tc>
        <w:tc>
          <w:tcPr>
            <w:tcW w:w="2409"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6D703FED" w14:textId="77777777" w:rsidR="00176266" w:rsidRPr="00B6594A" w:rsidRDefault="00176266"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Consent to establish new unit</w:t>
            </w:r>
          </w:p>
        </w:tc>
        <w:tc>
          <w:tcPr>
            <w:tcW w:w="2268"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900EB6E" w14:textId="77777777" w:rsidR="00176266" w:rsidRPr="00157251" w:rsidRDefault="00157251"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157251">
              <w:rPr>
                <w:rFonts w:asciiTheme="minorHAnsi" w:hAnsiTheme="minorHAnsi" w:cstheme="minorHAnsi"/>
                <w:sz w:val="22"/>
              </w:rPr>
              <w:t>No. HSPCB/Consent/ : 313095324HISCTE33626421</w:t>
            </w:r>
          </w:p>
          <w:p w14:paraId="0651546C" w14:textId="3C1D807A" w:rsidR="00157251" w:rsidRPr="00B6594A" w:rsidRDefault="00157251"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157251">
              <w:rPr>
                <w:rFonts w:asciiTheme="minorHAnsi" w:hAnsiTheme="minorHAnsi" w:cstheme="minorHAnsi"/>
                <w:sz w:val="22"/>
              </w:rPr>
              <w:t>Dated:02/02/2024</w:t>
            </w:r>
          </w:p>
        </w:tc>
        <w:tc>
          <w:tcPr>
            <w:tcW w:w="263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7920674E" w14:textId="5F2C0AAA" w:rsidR="00176266" w:rsidRPr="00B6594A" w:rsidRDefault="00157251"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Obtained</w:t>
            </w:r>
          </w:p>
        </w:tc>
      </w:tr>
      <w:tr w:rsidR="00176266" w:rsidRPr="0090076B" w14:paraId="3D81D91B" w14:textId="77777777" w:rsidTr="0041494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right w:val="none" w:sz="0" w:space="0" w:color="auto"/>
            </w:tcBorders>
            <w:shd w:val="clear" w:color="auto" w:fill="auto"/>
            <w:vAlign w:val="center"/>
          </w:tcPr>
          <w:p w14:paraId="7E16DF0B" w14:textId="77777777" w:rsidR="00176266" w:rsidRPr="00B6594A" w:rsidRDefault="00176266" w:rsidP="00C87C57">
            <w:pPr>
              <w:pStyle w:val="NoSpacing"/>
              <w:spacing w:line="360" w:lineRule="auto"/>
              <w:jc w:val="center"/>
              <w:rPr>
                <w:rFonts w:asciiTheme="minorHAnsi" w:hAnsiTheme="minorHAnsi" w:cstheme="minorHAnsi"/>
                <w:b w:val="0"/>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4E77AE98" w14:textId="55374394"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 xml:space="preserve">Haryana </w:t>
            </w:r>
            <w:r w:rsidR="00157251">
              <w:rPr>
                <w:rFonts w:asciiTheme="minorHAnsi" w:hAnsiTheme="minorHAnsi" w:cstheme="minorHAnsi"/>
                <w:color w:val="000000"/>
                <w:sz w:val="22"/>
                <w:szCs w:val="22"/>
              </w:rPr>
              <w:t xml:space="preserve">State </w:t>
            </w:r>
            <w:r w:rsidRPr="00B6594A">
              <w:rPr>
                <w:rFonts w:asciiTheme="minorHAnsi" w:hAnsiTheme="minorHAnsi" w:cstheme="minorHAnsi"/>
                <w:color w:val="000000"/>
                <w:sz w:val="22"/>
                <w:szCs w:val="22"/>
              </w:rPr>
              <w:t>Pollution Control Board</w:t>
            </w:r>
          </w:p>
        </w:tc>
        <w:tc>
          <w:tcPr>
            <w:tcW w:w="2409" w:type="dxa"/>
            <w:vMerge/>
            <w:tcBorders>
              <w:top w:val="none" w:sz="0" w:space="0" w:color="auto"/>
              <w:left w:val="none" w:sz="0" w:space="0" w:color="auto"/>
              <w:bottom w:val="none" w:sz="0" w:space="0" w:color="auto"/>
              <w:right w:val="none" w:sz="0" w:space="0" w:color="auto"/>
            </w:tcBorders>
            <w:shd w:val="clear" w:color="auto" w:fill="auto"/>
            <w:vAlign w:val="center"/>
          </w:tcPr>
          <w:p w14:paraId="6071D1F6" w14:textId="77777777"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c>
          <w:tcPr>
            <w:tcW w:w="2268" w:type="dxa"/>
            <w:vMerge/>
            <w:tcBorders>
              <w:top w:val="none" w:sz="0" w:space="0" w:color="auto"/>
              <w:left w:val="none" w:sz="0" w:space="0" w:color="auto"/>
              <w:bottom w:val="none" w:sz="0" w:space="0" w:color="auto"/>
              <w:right w:val="none" w:sz="0" w:space="0" w:color="auto"/>
            </w:tcBorders>
            <w:shd w:val="clear" w:color="auto" w:fill="auto"/>
            <w:vAlign w:val="center"/>
          </w:tcPr>
          <w:p w14:paraId="0990B4EB" w14:textId="2EEAC77B" w:rsidR="00176266" w:rsidRPr="00B6594A" w:rsidRDefault="00176266"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c>
          <w:tcPr>
            <w:tcW w:w="2632" w:type="dxa"/>
            <w:vMerge/>
            <w:tcBorders>
              <w:top w:val="none" w:sz="0" w:space="0" w:color="auto"/>
              <w:left w:val="none" w:sz="0" w:space="0" w:color="auto"/>
              <w:bottom w:val="none" w:sz="0" w:space="0" w:color="auto"/>
              <w:right w:val="none" w:sz="0" w:space="0" w:color="auto"/>
            </w:tcBorders>
            <w:shd w:val="clear" w:color="auto" w:fill="auto"/>
            <w:vAlign w:val="center"/>
          </w:tcPr>
          <w:p w14:paraId="0F795A17" w14:textId="77777777"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r>
      <w:tr w:rsidR="00176266" w:rsidRPr="0090076B" w14:paraId="38A12ADC" w14:textId="77777777" w:rsidTr="00414949">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right w:val="none" w:sz="0" w:space="0" w:color="auto"/>
            </w:tcBorders>
            <w:shd w:val="clear" w:color="auto" w:fill="auto"/>
            <w:vAlign w:val="center"/>
          </w:tcPr>
          <w:p w14:paraId="3972B5DA" w14:textId="77777777" w:rsidR="00176266" w:rsidRPr="00B6594A" w:rsidRDefault="00176266" w:rsidP="00157251">
            <w:pPr>
              <w:pStyle w:val="NoSpacing"/>
              <w:numPr>
                <w:ilvl w:val="0"/>
                <w:numId w:val="25"/>
              </w:numPr>
              <w:spacing w:line="360" w:lineRule="auto"/>
              <w:jc w:val="center"/>
              <w:rPr>
                <w:rFonts w:asciiTheme="minorHAnsi" w:hAnsiTheme="minorHAnsi" w:cstheme="minorHAnsi"/>
                <w:b w:val="0"/>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00B74C42" w14:textId="77777777" w:rsidR="00176266" w:rsidRPr="00B6594A" w:rsidRDefault="00176266"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Electricity Connection</w:t>
            </w:r>
          </w:p>
        </w:tc>
        <w:tc>
          <w:tcPr>
            <w:tcW w:w="2409" w:type="dxa"/>
            <w:tcBorders>
              <w:top w:val="none" w:sz="0" w:space="0" w:color="auto"/>
              <w:left w:val="none" w:sz="0" w:space="0" w:color="auto"/>
              <w:bottom w:val="none" w:sz="0" w:space="0" w:color="auto"/>
              <w:right w:val="none" w:sz="0" w:space="0" w:color="auto"/>
            </w:tcBorders>
            <w:shd w:val="clear" w:color="auto" w:fill="auto"/>
          </w:tcPr>
          <w:p w14:paraId="12F52E36" w14:textId="77777777" w:rsidR="00176266" w:rsidRPr="00B6594A" w:rsidRDefault="00176266"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268" w:type="dxa"/>
            <w:tcBorders>
              <w:top w:val="none" w:sz="0" w:space="0" w:color="auto"/>
              <w:left w:val="none" w:sz="0" w:space="0" w:color="auto"/>
              <w:bottom w:val="none" w:sz="0" w:space="0" w:color="auto"/>
              <w:right w:val="none" w:sz="0" w:space="0" w:color="auto"/>
            </w:tcBorders>
            <w:shd w:val="clear" w:color="auto" w:fill="auto"/>
          </w:tcPr>
          <w:p w14:paraId="62FA83DD" w14:textId="77777777" w:rsidR="00176266" w:rsidRPr="00B6594A" w:rsidRDefault="00176266"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632" w:type="dxa"/>
            <w:tcBorders>
              <w:top w:val="none" w:sz="0" w:space="0" w:color="auto"/>
              <w:left w:val="none" w:sz="0" w:space="0" w:color="auto"/>
              <w:bottom w:val="none" w:sz="0" w:space="0" w:color="auto"/>
              <w:right w:val="none" w:sz="0" w:space="0" w:color="auto"/>
            </w:tcBorders>
            <w:shd w:val="clear" w:color="auto" w:fill="auto"/>
          </w:tcPr>
          <w:p w14:paraId="3FA1AE1B" w14:textId="4DED53DF" w:rsidR="00176266" w:rsidRPr="00B6594A" w:rsidRDefault="00176266"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To be obtained</w:t>
            </w:r>
          </w:p>
        </w:tc>
      </w:tr>
      <w:tr w:rsidR="00176266" w:rsidRPr="0090076B" w14:paraId="58BDBA8D" w14:textId="77777777" w:rsidTr="0041494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right w:val="none" w:sz="0" w:space="0" w:color="auto"/>
            </w:tcBorders>
            <w:shd w:val="clear" w:color="auto" w:fill="auto"/>
            <w:vAlign w:val="center"/>
          </w:tcPr>
          <w:p w14:paraId="19F606BA" w14:textId="77777777" w:rsidR="00176266" w:rsidRPr="00B6594A" w:rsidRDefault="00176266" w:rsidP="003E10CF">
            <w:pPr>
              <w:pStyle w:val="NoSpacing"/>
              <w:numPr>
                <w:ilvl w:val="0"/>
                <w:numId w:val="25"/>
              </w:numPr>
              <w:spacing w:line="360" w:lineRule="auto"/>
              <w:jc w:val="center"/>
              <w:rPr>
                <w:rFonts w:asciiTheme="minorHAnsi" w:hAnsiTheme="minorHAnsi" w:cstheme="minorHAnsi"/>
                <w:b w:val="0"/>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0E6CC805" w14:textId="77777777"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Fire NOC</w:t>
            </w:r>
          </w:p>
        </w:tc>
        <w:tc>
          <w:tcPr>
            <w:tcW w:w="2409" w:type="dxa"/>
            <w:tcBorders>
              <w:top w:val="none" w:sz="0" w:space="0" w:color="auto"/>
              <w:left w:val="none" w:sz="0" w:space="0" w:color="auto"/>
              <w:bottom w:val="none" w:sz="0" w:space="0" w:color="auto"/>
              <w:right w:val="none" w:sz="0" w:space="0" w:color="auto"/>
            </w:tcBorders>
            <w:shd w:val="clear" w:color="auto" w:fill="auto"/>
          </w:tcPr>
          <w:p w14:paraId="7E420F00" w14:textId="77777777" w:rsidR="00176266" w:rsidRPr="00B6594A" w:rsidRDefault="00176266"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268" w:type="dxa"/>
            <w:tcBorders>
              <w:top w:val="none" w:sz="0" w:space="0" w:color="auto"/>
              <w:left w:val="none" w:sz="0" w:space="0" w:color="auto"/>
              <w:bottom w:val="none" w:sz="0" w:space="0" w:color="auto"/>
              <w:right w:val="none" w:sz="0" w:space="0" w:color="auto"/>
            </w:tcBorders>
            <w:shd w:val="clear" w:color="auto" w:fill="auto"/>
          </w:tcPr>
          <w:p w14:paraId="47467321" w14:textId="77777777" w:rsidR="00176266" w:rsidRPr="00B6594A" w:rsidRDefault="00176266"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632" w:type="dxa"/>
            <w:tcBorders>
              <w:top w:val="none" w:sz="0" w:space="0" w:color="auto"/>
              <w:left w:val="none" w:sz="0" w:space="0" w:color="auto"/>
              <w:bottom w:val="none" w:sz="0" w:space="0" w:color="auto"/>
              <w:right w:val="none" w:sz="0" w:space="0" w:color="auto"/>
            </w:tcBorders>
            <w:shd w:val="clear" w:color="auto" w:fill="auto"/>
          </w:tcPr>
          <w:p w14:paraId="74BB83D7" w14:textId="77777777" w:rsidR="00176266" w:rsidRPr="00B6594A" w:rsidRDefault="00176266"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To be obtained</w:t>
            </w:r>
          </w:p>
        </w:tc>
      </w:tr>
      <w:tr w:rsidR="00B21ADC" w:rsidRPr="0090076B" w14:paraId="69723C04" w14:textId="77777777" w:rsidTr="00414949">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right w:val="none" w:sz="0" w:space="0" w:color="auto"/>
            </w:tcBorders>
            <w:shd w:val="clear" w:color="auto" w:fill="auto"/>
            <w:vAlign w:val="center"/>
          </w:tcPr>
          <w:p w14:paraId="54AA6CE5" w14:textId="77777777" w:rsidR="00B21ADC" w:rsidRPr="00B6594A" w:rsidRDefault="00B21ADC" w:rsidP="00157251">
            <w:pPr>
              <w:pStyle w:val="NoSpacing"/>
              <w:numPr>
                <w:ilvl w:val="0"/>
                <w:numId w:val="25"/>
              </w:numPr>
              <w:spacing w:line="360" w:lineRule="auto"/>
              <w:jc w:val="center"/>
              <w:rPr>
                <w:rFonts w:asciiTheme="minorHAnsi" w:hAnsiTheme="minorHAnsi" w:cstheme="minorHAnsi"/>
                <w:b w:val="0"/>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2920829B" w14:textId="10E9D8F7" w:rsidR="00B21ADC" w:rsidRPr="00B6594A" w:rsidRDefault="00B21ADC"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Letter by block development and Panchayat officer, Adampur</w:t>
            </w:r>
          </w:p>
        </w:tc>
        <w:tc>
          <w:tcPr>
            <w:tcW w:w="2409" w:type="dxa"/>
            <w:tcBorders>
              <w:top w:val="none" w:sz="0" w:space="0" w:color="auto"/>
              <w:left w:val="none" w:sz="0" w:space="0" w:color="auto"/>
              <w:bottom w:val="none" w:sz="0" w:space="0" w:color="auto"/>
              <w:right w:val="none" w:sz="0" w:space="0" w:color="auto"/>
            </w:tcBorders>
            <w:shd w:val="clear" w:color="auto" w:fill="auto"/>
            <w:vAlign w:val="center"/>
          </w:tcPr>
          <w:p w14:paraId="5F3F3FFC" w14:textId="763548FB" w:rsidR="00B21ADC" w:rsidRPr="00B6594A" w:rsidRDefault="00B21ADC"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268" w:type="dxa"/>
            <w:tcBorders>
              <w:top w:val="none" w:sz="0" w:space="0" w:color="auto"/>
              <w:left w:val="none" w:sz="0" w:space="0" w:color="auto"/>
              <w:bottom w:val="none" w:sz="0" w:space="0" w:color="auto"/>
              <w:right w:val="none" w:sz="0" w:space="0" w:color="auto"/>
            </w:tcBorders>
            <w:shd w:val="clear" w:color="auto" w:fill="auto"/>
            <w:vAlign w:val="center"/>
          </w:tcPr>
          <w:p w14:paraId="188691EC" w14:textId="753DA96F" w:rsidR="00B21ADC" w:rsidRPr="00B6594A" w:rsidRDefault="00B21ADC"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632" w:type="dxa"/>
            <w:tcBorders>
              <w:top w:val="none" w:sz="0" w:space="0" w:color="auto"/>
              <w:left w:val="none" w:sz="0" w:space="0" w:color="auto"/>
              <w:bottom w:val="none" w:sz="0" w:space="0" w:color="auto"/>
              <w:right w:val="none" w:sz="0" w:space="0" w:color="auto"/>
            </w:tcBorders>
            <w:shd w:val="clear" w:color="auto" w:fill="auto"/>
            <w:vAlign w:val="center"/>
          </w:tcPr>
          <w:p w14:paraId="7D98C95F" w14:textId="458F468E" w:rsidR="00B21ADC" w:rsidRPr="00B6594A" w:rsidRDefault="00B21ADC"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Obtained</w:t>
            </w:r>
          </w:p>
        </w:tc>
      </w:tr>
      <w:tr w:rsidR="00186E18" w:rsidRPr="0090076B" w14:paraId="3EF4F947" w14:textId="77777777" w:rsidTr="0041494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right w:val="none" w:sz="0" w:space="0" w:color="auto"/>
            </w:tcBorders>
            <w:shd w:val="clear" w:color="auto" w:fill="auto"/>
            <w:vAlign w:val="center"/>
          </w:tcPr>
          <w:p w14:paraId="0F581EB8" w14:textId="77777777" w:rsidR="00186E18" w:rsidRPr="00B6594A" w:rsidRDefault="00186E18" w:rsidP="00157251">
            <w:pPr>
              <w:pStyle w:val="NoSpacing"/>
              <w:numPr>
                <w:ilvl w:val="0"/>
                <w:numId w:val="25"/>
              </w:numPr>
              <w:spacing w:line="360" w:lineRule="auto"/>
              <w:jc w:val="center"/>
              <w:rPr>
                <w:rFonts w:asciiTheme="minorHAnsi" w:hAnsiTheme="minorHAnsi" w:cstheme="minorHAnsi"/>
                <w:b w:val="0"/>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429F25F3" w14:textId="570BFDDF" w:rsidR="00186E18" w:rsidRPr="00B6594A" w:rsidRDefault="00186E18"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EB6C31">
              <w:rPr>
                <w:rFonts w:asciiTheme="minorHAnsi" w:hAnsiTheme="minorHAnsi" w:cstheme="minorHAnsi"/>
                <w:color w:val="000000"/>
                <w:sz w:val="22"/>
                <w:szCs w:val="22"/>
              </w:rPr>
              <w:t>FSSAI</w:t>
            </w:r>
          </w:p>
        </w:tc>
        <w:tc>
          <w:tcPr>
            <w:tcW w:w="2409" w:type="dxa"/>
            <w:tcBorders>
              <w:top w:val="none" w:sz="0" w:space="0" w:color="auto"/>
              <w:left w:val="none" w:sz="0" w:space="0" w:color="auto"/>
              <w:bottom w:val="none" w:sz="0" w:space="0" w:color="auto"/>
              <w:right w:val="none" w:sz="0" w:space="0" w:color="auto"/>
            </w:tcBorders>
            <w:shd w:val="clear" w:color="auto" w:fill="auto"/>
            <w:vAlign w:val="center"/>
          </w:tcPr>
          <w:p w14:paraId="6E7FC273" w14:textId="6F2B36DA" w:rsidR="00186E18" w:rsidRPr="00B6594A" w:rsidRDefault="00BB2B2C" w:rsidP="007A57C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Food License</w:t>
            </w:r>
          </w:p>
        </w:tc>
        <w:tc>
          <w:tcPr>
            <w:tcW w:w="2268" w:type="dxa"/>
            <w:tcBorders>
              <w:top w:val="none" w:sz="0" w:space="0" w:color="auto"/>
              <w:left w:val="none" w:sz="0" w:space="0" w:color="auto"/>
              <w:bottom w:val="none" w:sz="0" w:space="0" w:color="auto"/>
              <w:right w:val="none" w:sz="0" w:space="0" w:color="auto"/>
            </w:tcBorders>
            <w:shd w:val="clear" w:color="auto" w:fill="auto"/>
            <w:vAlign w:val="center"/>
          </w:tcPr>
          <w:p w14:paraId="3653BA8D" w14:textId="4D1C7CB0" w:rsidR="00186E18" w:rsidRPr="00B6594A" w:rsidRDefault="00BB2B2C"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B2B2C">
              <w:rPr>
                <w:rFonts w:asciiTheme="minorHAnsi" w:hAnsiTheme="minorHAnsi" w:cstheme="minorHAnsi"/>
                <w:sz w:val="22"/>
              </w:rPr>
              <w:t>License Number: 12721999000010</w:t>
            </w:r>
          </w:p>
        </w:tc>
        <w:tc>
          <w:tcPr>
            <w:tcW w:w="2632" w:type="dxa"/>
            <w:tcBorders>
              <w:top w:val="none" w:sz="0" w:space="0" w:color="auto"/>
              <w:left w:val="none" w:sz="0" w:space="0" w:color="auto"/>
              <w:bottom w:val="none" w:sz="0" w:space="0" w:color="auto"/>
              <w:right w:val="none" w:sz="0" w:space="0" w:color="auto"/>
            </w:tcBorders>
            <w:shd w:val="clear" w:color="auto" w:fill="auto"/>
            <w:vAlign w:val="center"/>
          </w:tcPr>
          <w:p w14:paraId="0FBB17EE" w14:textId="77777777" w:rsidR="00B32A22" w:rsidRDefault="00BB2B2C"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Obtained</w:t>
            </w:r>
          </w:p>
          <w:p w14:paraId="452887F7" w14:textId="4DB7F951" w:rsidR="00186E18" w:rsidRPr="00B6594A" w:rsidRDefault="00B32A22"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(Only for 650 tones/ year)</w:t>
            </w:r>
          </w:p>
        </w:tc>
      </w:tr>
      <w:tr w:rsidR="00CA0938" w:rsidRPr="0090076B" w14:paraId="412F3109" w14:textId="77777777" w:rsidTr="00414949">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right w:val="none" w:sz="0" w:space="0" w:color="auto"/>
            </w:tcBorders>
            <w:shd w:val="clear" w:color="auto" w:fill="auto"/>
            <w:vAlign w:val="center"/>
          </w:tcPr>
          <w:p w14:paraId="73E55A6A" w14:textId="77777777" w:rsidR="00CA0938" w:rsidRPr="00B6594A" w:rsidRDefault="00CA0938" w:rsidP="00157251">
            <w:pPr>
              <w:pStyle w:val="NoSpacing"/>
              <w:numPr>
                <w:ilvl w:val="0"/>
                <w:numId w:val="25"/>
              </w:numPr>
              <w:spacing w:line="360" w:lineRule="auto"/>
              <w:jc w:val="center"/>
              <w:rPr>
                <w:rFonts w:asciiTheme="minorHAnsi" w:hAnsiTheme="minorHAnsi" w:cstheme="minorHAnsi"/>
                <w:b w:val="0"/>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40CA90F7" w14:textId="04F5A577" w:rsidR="00CA0938" w:rsidRPr="00F56DF1" w:rsidRDefault="00CA0938"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F56DF1">
              <w:rPr>
                <w:rFonts w:asciiTheme="minorHAnsi" w:hAnsiTheme="minorHAnsi" w:cstheme="minorHAnsi"/>
                <w:color w:val="000000"/>
                <w:sz w:val="22"/>
                <w:szCs w:val="22"/>
              </w:rPr>
              <w:t>Layout plan</w:t>
            </w:r>
            <w:r w:rsidR="00B02597" w:rsidRPr="00F56DF1">
              <w:rPr>
                <w:rFonts w:asciiTheme="minorHAnsi" w:hAnsiTheme="minorHAnsi" w:cstheme="minorHAnsi"/>
                <w:color w:val="000000"/>
                <w:sz w:val="22"/>
                <w:szCs w:val="22"/>
              </w:rPr>
              <w:t xml:space="preserve"> by Sarpanch Gram Panchayat, Kohli</w:t>
            </w:r>
          </w:p>
        </w:tc>
        <w:tc>
          <w:tcPr>
            <w:tcW w:w="2409" w:type="dxa"/>
            <w:tcBorders>
              <w:top w:val="none" w:sz="0" w:space="0" w:color="auto"/>
              <w:left w:val="none" w:sz="0" w:space="0" w:color="auto"/>
              <w:bottom w:val="none" w:sz="0" w:space="0" w:color="auto"/>
              <w:right w:val="none" w:sz="0" w:space="0" w:color="auto"/>
            </w:tcBorders>
            <w:shd w:val="clear" w:color="auto" w:fill="auto"/>
            <w:vAlign w:val="center"/>
          </w:tcPr>
          <w:p w14:paraId="36282255" w14:textId="611CA5EA" w:rsidR="00CA0938" w:rsidRPr="00F56DF1" w:rsidRDefault="00CA0938" w:rsidP="00CA0938">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F56DF1">
              <w:rPr>
                <w:rFonts w:asciiTheme="minorHAnsi" w:hAnsiTheme="minorHAnsi" w:cstheme="minorHAnsi"/>
                <w:color w:val="000000"/>
                <w:sz w:val="22"/>
                <w:szCs w:val="22"/>
              </w:rPr>
              <w:t>---</w:t>
            </w:r>
          </w:p>
        </w:tc>
        <w:tc>
          <w:tcPr>
            <w:tcW w:w="2268" w:type="dxa"/>
            <w:tcBorders>
              <w:top w:val="none" w:sz="0" w:space="0" w:color="auto"/>
              <w:left w:val="none" w:sz="0" w:space="0" w:color="auto"/>
              <w:bottom w:val="none" w:sz="0" w:space="0" w:color="auto"/>
              <w:right w:val="none" w:sz="0" w:space="0" w:color="auto"/>
            </w:tcBorders>
            <w:shd w:val="clear" w:color="auto" w:fill="auto"/>
            <w:vAlign w:val="center"/>
          </w:tcPr>
          <w:p w14:paraId="3CB9DF1C" w14:textId="5E469164" w:rsidR="00CA0938" w:rsidRPr="00F56DF1" w:rsidRDefault="00B02597" w:rsidP="00B02597">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F56DF1">
              <w:rPr>
                <w:rFonts w:asciiTheme="minorHAnsi" w:hAnsiTheme="minorHAnsi" w:cstheme="minorHAnsi"/>
                <w:sz w:val="22"/>
              </w:rPr>
              <w:t>Dated:26/09/2023</w:t>
            </w:r>
          </w:p>
        </w:tc>
        <w:tc>
          <w:tcPr>
            <w:tcW w:w="2632" w:type="dxa"/>
            <w:tcBorders>
              <w:top w:val="none" w:sz="0" w:space="0" w:color="auto"/>
              <w:left w:val="none" w:sz="0" w:space="0" w:color="auto"/>
              <w:bottom w:val="none" w:sz="0" w:space="0" w:color="auto"/>
              <w:right w:val="none" w:sz="0" w:space="0" w:color="auto"/>
            </w:tcBorders>
            <w:shd w:val="clear" w:color="auto" w:fill="auto"/>
            <w:vAlign w:val="center"/>
          </w:tcPr>
          <w:p w14:paraId="41B112E8" w14:textId="286E8646" w:rsidR="00CA0938" w:rsidRPr="00F56DF1" w:rsidRDefault="00B02597"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F56DF1">
              <w:rPr>
                <w:rFonts w:asciiTheme="minorHAnsi" w:hAnsiTheme="minorHAnsi" w:cstheme="minorHAnsi"/>
                <w:color w:val="000000"/>
                <w:sz w:val="22"/>
                <w:szCs w:val="22"/>
              </w:rPr>
              <w:t>Obtained</w:t>
            </w:r>
          </w:p>
        </w:tc>
      </w:tr>
      <w:tr w:rsidR="00176266" w:rsidRPr="0090076B" w14:paraId="0FFD6001" w14:textId="77777777" w:rsidTr="00414949">
        <w:trPr>
          <w:cnfStyle w:val="000000100000" w:firstRow="0" w:lastRow="0" w:firstColumn="0" w:lastColumn="0" w:oddVBand="0" w:evenVBand="0" w:oddHBand="1"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0565" w:type="dxa"/>
            <w:gridSpan w:val="5"/>
            <w:tcBorders>
              <w:top w:val="none" w:sz="0" w:space="0" w:color="auto"/>
              <w:left w:val="none" w:sz="0" w:space="0" w:color="auto"/>
              <w:bottom w:val="none" w:sz="0" w:space="0" w:color="auto"/>
              <w:right w:val="none" w:sz="0" w:space="0" w:color="auto"/>
            </w:tcBorders>
            <w:shd w:val="clear" w:color="auto" w:fill="DEEAF6" w:themeFill="accent5" w:themeFillTint="33"/>
            <w:vAlign w:val="center"/>
          </w:tcPr>
          <w:p w14:paraId="6DC9F8EF" w14:textId="77777777" w:rsidR="00176266" w:rsidRPr="00EB6C31" w:rsidRDefault="00176266" w:rsidP="00C87C57">
            <w:pPr>
              <w:pStyle w:val="NoSpacing"/>
              <w:spacing w:line="360" w:lineRule="auto"/>
              <w:jc w:val="both"/>
              <w:rPr>
                <w:rFonts w:asciiTheme="minorHAnsi" w:hAnsiTheme="minorHAnsi" w:cstheme="minorHAnsi"/>
                <w:i/>
                <w:color w:val="000000"/>
                <w:sz w:val="22"/>
                <w:szCs w:val="22"/>
              </w:rPr>
            </w:pPr>
            <w:r w:rsidRPr="00EB6C31">
              <w:rPr>
                <w:rFonts w:asciiTheme="minorHAnsi" w:hAnsiTheme="minorHAnsi" w:cstheme="minorHAnsi"/>
                <w:i/>
                <w:color w:val="000000"/>
                <w:sz w:val="22"/>
                <w:szCs w:val="22"/>
              </w:rPr>
              <w:t>Observations &amp; Comments:</w:t>
            </w:r>
          </w:p>
          <w:p w14:paraId="46E08E84" w14:textId="77777777" w:rsidR="00176266" w:rsidRPr="00EB6C31" w:rsidRDefault="00013E84" w:rsidP="00EB6C31">
            <w:pPr>
              <w:pStyle w:val="NoSpacing"/>
              <w:numPr>
                <w:ilvl w:val="0"/>
                <w:numId w:val="32"/>
              </w:numPr>
              <w:spacing w:line="360" w:lineRule="auto"/>
              <w:jc w:val="both"/>
              <w:rPr>
                <w:rFonts w:asciiTheme="minorHAnsi" w:hAnsiTheme="minorHAnsi" w:cstheme="minorHAnsi"/>
                <w:i/>
                <w:color w:val="000000"/>
                <w:sz w:val="22"/>
                <w:szCs w:val="22"/>
              </w:rPr>
            </w:pPr>
            <w:r w:rsidRPr="00EB6C31">
              <w:rPr>
                <w:rFonts w:asciiTheme="minorHAnsi" w:hAnsiTheme="minorHAnsi" w:cstheme="minorHAnsi"/>
                <w:b w:val="0"/>
                <w:i/>
                <w:color w:val="000000"/>
                <w:sz w:val="22"/>
                <w:szCs w:val="22"/>
              </w:rPr>
              <w:t xml:space="preserve">All the </w:t>
            </w:r>
            <w:r w:rsidR="00176266" w:rsidRPr="00EB6C31">
              <w:rPr>
                <w:rFonts w:asciiTheme="minorHAnsi" w:hAnsiTheme="minorHAnsi" w:cstheme="minorHAnsi"/>
                <w:b w:val="0"/>
                <w:i/>
                <w:color w:val="000000"/>
                <w:sz w:val="22"/>
                <w:szCs w:val="22"/>
              </w:rPr>
              <w:t>Abo</w:t>
            </w:r>
            <w:r w:rsidRPr="00EB6C31">
              <w:rPr>
                <w:rFonts w:asciiTheme="minorHAnsi" w:hAnsiTheme="minorHAnsi" w:cstheme="minorHAnsi"/>
                <w:b w:val="0"/>
                <w:i/>
                <w:color w:val="000000"/>
                <w:sz w:val="22"/>
                <w:szCs w:val="22"/>
              </w:rPr>
              <w:t>ve mentioned approvals</w:t>
            </w:r>
            <w:r w:rsidR="008514BA" w:rsidRPr="00EB6C31">
              <w:rPr>
                <w:rFonts w:asciiTheme="minorHAnsi" w:hAnsiTheme="minorHAnsi" w:cstheme="minorHAnsi"/>
                <w:b w:val="0"/>
                <w:i/>
                <w:color w:val="000000"/>
                <w:sz w:val="22"/>
                <w:szCs w:val="22"/>
              </w:rPr>
              <w:t xml:space="preserve"> and licenses</w:t>
            </w:r>
            <w:r w:rsidRPr="00EB6C31">
              <w:rPr>
                <w:rFonts w:asciiTheme="minorHAnsi" w:hAnsiTheme="minorHAnsi" w:cstheme="minorHAnsi"/>
                <w:b w:val="0"/>
                <w:i/>
                <w:color w:val="000000"/>
                <w:sz w:val="22"/>
                <w:szCs w:val="22"/>
              </w:rPr>
              <w:t xml:space="preserve"> is as per the documents provided by the client</w:t>
            </w:r>
            <w:r w:rsidR="00EB6C31" w:rsidRPr="00EB6C31">
              <w:rPr>
                <w:rFonts w:asciiTheme="minorHAnsi" w:hAnsiTheme="minorHAnsi" w:cstheme="minorHAnsi"/>
                <w:b w:val="0"/>
                <w:i/>
                <w:color w:val="000000"/>
                <w:sz w:val="22"/>
                <w:szCs w:val="22"/>
              </w:rPr>
              <w:t>/bank</w:t>
            </w:r>
            <w:r w:rsidRPr="00EB6C31">
              <w:rPr>
                <w:rFonts w:asciiTheme="minorHAnsi" w:hAnsiTheme="minorHAnsi" w:cstheme="minorHAnsi"/>
                <w:b w:val="0"/>
                <w:i/>
                <w:color w:val="000000"/>
                <w:sz w:val="22"/>
                <w:szCs w:val="22"/>
              </w:rPr>
              <w:t>.</w:t>
            </w:r>
          </w:p>
          <w:p w14:paraId="144A2EEC" w14:textId="77777777" w:rsidR="00EB6C31" w:rsidRPr="00EB6C31" w:rsidRDefault="00EB6C31" w:rsidP="00EB6C31">
            <w:pPr>
              <w:pStyle w:val="NoSpacing"/>
              <w:numPr>
                <w:ilvl w:val="0"/>
                <w:numId w:val="32"/>
              </w:numPr>
              <w:spacing w:line="360" w:lineRule="auto"/>
              <w:jc w:val="both"/>
              <w:rPr>
                <w:rFonts w:asciiTheme="minorHAnsi" w:hAnsiTheme="minorHAnsi" w:cstheme="minorHAnsi"/>
                <w:i/>
                <w:color w:val="000000"/>
                <w:sz w:val="22"/>
                <w:szCs w:val="22"/>
              </w:rPr>
            </w:pPr>
            <w:r w:rsidRPr="00EB6C31">
              <w:rPr>
                <w:rFonts w:asciiTheme="minorHAnsi" w:hAnsiTheme="minorHAnsi" w:cstheme="minorHAnsi"/>
                <w:b w:val="0"/>
                <w:i/>
                <w:color w:val="000000"/>
                <w:sz w:val="22"/>
                <w:szCs w:val="22"/>
              </w:rPr>
              <w:t xml:space="preserve">FSSAI license has been currently taken only for </w:t>
            </w:r>
            <w:r w:rsidRPr="00EB6C31">
              <w:rPr>
                <w:rFonts w:asciiTheme="minorHAnsi" w:hAnsiTheme="minorHAnsi" w:cstheme="minorHAnsi"/>
                <w:i/>
                <w:color w:val="000000"/>
                <w:sz w:val="22"/>
                <w:szCs w:val="22"/>
              </w:rPr>
              <w:t xml:space="preserve">650 tones/ year </w:t>
            </w:r>
            <w:r w:rsidRPr="00EB6C31">
              <w:rPr>
                <w:rFonts w:asciiTheme="minorHAnsi" w:hAnsiTheme="minorHAnsi" w:cstheme="minorHAnsi"/>
                <w:b w:val="0"/>
                <w:i/>
                <w:color w:val="000000"/>
                <w:sz w:val="22"/>
                <w:szCs w:val="22"/>
              </w:rPr>
              <w:t>for different types of cheese, butter and ghee. However the installed capacity proposed is of ~12,375 MT/ Year of Cheese Manufacturing and 7500 MT/ Year of By-Products (ghee, curd &amp; whey powder). Company would have to take additional capacity FSSAI approval before COD.</w:t>
            </w:r>
          </w:p>
          <w:p w14:paraId="785FD864" w14:textId="6208F4D0" w:rsidR="00EB6C31" w:rsidRPr="00EB6C31" w:rsidRDefault="00EB6C31" w:rsidP="00EB6C31">
            <w:pPr>
              <w:pStyle w:val="NoSpacing"/>
              <w:numPr>
                <w:ilvl w:val="0"/>
                <w:numId w:val="32"/>
              </w:numPr>
              <w:spacing w:line="360" w:lineRule="auto"/>
              <w:jc w:val="both"/>
              <w:rPr>
                <w:rFonts w:asciiTheme="minorHAnsi" w:hAnsiTheme="minorHAnsi" w:cstheme="minorHAnsi"/>
                <w:b w:val="0"/>
                <w:i/>
                <w:color w:val="000000"/>
                <w:sz w:val="22"/>
                <w:szCs w:val="22"/>
              </w:rPr>
            </w:pPr>
            <w:r w:rsidRPr="00EB6C31">
              <w:rPr>
                <w:rFonts w:asciiTheme="minorHAnsi" w:hAnsiTheme="minorHAnsi" w:cstheme="minorHAnsi"/>
                <w:b w:val="0"/>
                <w:i/>
                <w:color w:val="000000"/>
                <w:sz w:val="22"/>
                <w:szCs w:val="22"/>
              </w:rPr>
              <w:t xml:space="preserve">Above the major approvals &amp; NOCs </w:t>
            </w:r>
            <w:r>
              <w:rPr>
                <w:rFonts w:asciiTheme="minorHAnsi" w:hAnsiTheme="minorHAnsi" w:cstheme="minorHAnsi"/>
                <w:b w:val="0"/>
                <w:i/>
                <w:color w:val="000000"/>
                <w:sz w:val="22"/>
                <w:szCs w:val="22"/>
              </w:rPr>
              <w:t xml:space="preserve">as provided by the client </w:t>
            </w:r>
            <w:r w:rsidRPr="00EB6C31">
              <w:rPr>
                <w:rFonts w:asciiTheme="minorHAnsi" w:hAnsiTheme="minorHAnsi" w:cstheme="minorHAnsi"/>
                <w:b w:val="0"/>
                <w:i/>
                <w:color w:val="000000"/>
                <w:sz w:val="22"/>
                <w:szCs w:val="22"/>
              </w:rPr>
              <w:t>and are not exclusive.</w:t>
            </w:r>
          </w:p>
        </w:tc>
      </w:tr>
    </w:tbl>
    <w:p w14:paraId="14304FEB" w14:textId="77777777" w:rsidR="007A0E24" w:rsidRDefault="007A0E24">
      <w:pPr>
        <w:spacing w:after="200" w:line="276" w:lineRule="auto"/>
      </w:pPr>
    </w:p>
    <w:p w14:paraId="4B362EEC" w14:textId="677F8A7C" w:rsidR="00F96F2D" w:rsidRDefault="00F96F2D">
      <w:pPr>
        <w:spacing w:after="200" w:line="276" w:lineRule="auto"/>
      </w:pPr>
      <w:r>
        <w:br w:type="page"/>
      </w:r>
    </w:p>
    <w:tbl>
      <w:tblPr>
        <w:tblStyle w:val="TableGrid"/>
        <w:tblW w:w="10013" w:type="dxa"/>
        <w:jc w:val="center"/>
        <w:tblLook w:val="04A0" w:firstRow="1" w:lastRow="0" w:firstColumn="1" w:lastColumn="0" w:noHBand="0" w:noVBand="1"/>
      </w:tblPr>
      <w:tblGrid>
        <w:gridCol w:w="1413"/>
        <w:gridCol w:w="8600"/>
      </w:tblGrid>
      <w:tr w:rsidR="00E8656F" w14:paraId="620AE6D7" w14:textId="77777777" w:rsidTr="00637E87">
        <w:trPr>
          <w:trHeight w:val="550"/>
          <w:jc w:val="center"/>
        </w:trPr>
        <w:tc>
          <w:tcPr>
            <w:tcW w:w="1413" w:type="dxa"/>
            <w:shd w:val="clear" w:color="auto" w:fill="002060"/>
            <w:vAlign w:val="center"/>
          </w:tcPr>
          <w:p w14:paraId="1FC37265" w14:textId="0BF5963B" w:rsidR="00E8656F" w:rsidRPr="00B076ED" w:rsidRDefault="00796455" w:rsidP="00637E87">
            <w:pPr>
              <w:spacing w:line="276" w:lineRule="auto"/>
              <w:ind w:left="-53" w:right="-31"/>
              <w:jc w:val="center"/>
              <w:rPr>
                <w:rFonts w:ascii="Arial" w:hAnsi="Arial" w:cs="Arial"/>
                <w:i/>
                <w:sz w:val="28"/>
                <w:szCs w:val="28"/>
              </w:rPr>
            </w:pPr>
            <w:r>
              <w:br w:type="page"/>
            </w:r>
            <w:r w:rsidR="00E8656F" w:rsidRPr="00B076ED">
              <w:rPr>
                <w:rFonts w:ascii="Arial" w:hAnsi="Arial" w:cs="Arial"/>
                <w:b/>
              </w:rPr>
              <w:t xml:space="preserve">PART </w:t>
            </w:r>
            <w:r w:rsidR="00E8656F">
              <w:rPr>
                <w:rFonts w:ascii="Arial" w:hAnsi="Arial" w:cs="Arial"/>
                <w:b/>
              </w:rPr>
              <w:t>G</w:t>
            </w:r>
          </w:p>
        </w:tc>
        <w:tc>
          <w:tcPr>
            <w:tcW w:w="8600" w:type="dxa"/>
            <w:shd w:val="clear" w:color="auto" w:fill="D9E2F3" w:themeFill="accent1" w:themeFillTint="33"/>
            <w:vAlign w:val="center"/>
          </w:tcPr>
          <w:p w14:paraId="280850A7" w14:textId="77777777" w:rsidR="00E8656F" w:rsidRPr="007E76D0" w:rsidRDefault="00E8656F" w:rsidP="00637E87">
            <w:pPr>
              <w:spacing w:line="276" w:lineRule="auto"/>
              <w:ind w:right="-144"/>
              <w:jc w:val="center"/>
              <w:rPr>
                <w:rFonts w:ascii="Arial" w:hAnsi="Arial" w:cs="Arial"/>
                <w:i/>
                <w:sz w:val="28"/>
                <w:szCs w:val="28"/>
              </w:rPr>
            </w:pPr>
            <w:r w:rsidRPr="00682CE5">
              <w:rPr>
                <w:rFonts w:ascii="Arial" w:hAnsi="Arial" w:cs="Arial"/>
                <w:b/>
              </w:rPr>
              <w:t>PROJECT SCHEDULE &amp; CURRENT STATUS</w:t>
            </w:r>
          </w:p>
        </w:tc>
      </w:tr>
    </w:tbl>
    <w:p w14:paraId="5918CBC6" w14:textId="77777777" w:rsidR="00584970" w:rsidRDefault="00584970" w:rsidP="00A47BC9">
      <w:pPr>
        <w:tabs>
          <w:tab w:val="left" w:pos="360"/>
        </w:tabs>
        <w:spacing w:line="360" w:lineRule="auto"/>
        <w:rPr>
          <w:rFonts w:ascii="Arial" w:hAnsi="Arial" w:cs="Arial"/>
          <w:b/>
          <w:u w:val="single"/>
        </w:rPr>
      </w:pPr>
    </w:p>
    <w:tbl>
      <w:tblPr>
        <w:tblW w:w="1005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46"/>
        <w:gridCol w:w="2835"/>
        <w:gridCol w:w="1984"/>
        <w:gridCol w:w="1833"/>
        <w:gridCol w:w="2553"/>
      </w:tblGrid>
      <w:tr w:rsidR="00C37653" w14:paraId="22076A7F" w14:textId="77777777" w:rsidTr="00414949">
        <w:trPr>
          <w:trHeight w:val="429"/>
          <w:jc w:val="center"/>
        </w:trPr>
        <w:tc>
          <w:tcPr>
            <w:tcW w:w="10051" w:type="dxa"/>
            <w:gridSpan w:val="5"/>
            <w:shd w:val="clear" w:color="auto" w:fill="002060"/>
            <w:noWrap/>
            <w:vAlign w:val="center"/>
            <w:hideMark/>
          </w:tcPr>
          <w:p w14:paraId="266F972D" w14:textId="7C67E202" w:rsidR="00C37653" w:rsidRPr="00C87C57" w:rsidRDefault="0063389D" w:rsidP="001B57C6">
            <w:pPr>
              <w:jc w:val="center"/>
              <w:rPr>
                <w:rFonts w:ascii="Arial" w:hAnsi="Arial" w:cs="Arial"/>
                <w:b/>
                <w:bCs/>
                <w:color w:val="FFFFFF"/>
                <w:sz w:val="22"/>
                <w:szCs w:val="22"/>
              </w:rPr>
            </w:pPr>
            <w:r w:rsidRPr="00C87C57">
              <w:rPr>
                <w:rFonts w:ascii="Arial" w:hAnsi="Arial" w:cs="Arial"/>
                <w:b/>
                <w:bCs/>
                <w:color w:val="FFFFFF"/>
                <w:sz w:val="22"/>
                <w:szCs w:val="22"/>
              </w:rPr>
              <w:t xml:space="preserve">IMPLEMENTATION SCHEDULE OF </w:t>
            </w:r>
            <w:r w:rsidR="0081729A" w:rsidRPr="00C87C57">
              <w:rPr>
                <w:rFonts w:ascii="Arial" w:hAnsi="Arial" w:cs="Arial"/>
                <w:b/>
                <w:bCs/>
                <w:color w:val="FFFFFF"/>
                <w:sz w:val="22"/>
                <w:szCs w:val="22"/>
              </w:rPr>
              <w:t>M/S CHOUDHERY CHEESE BAZAR PVT. LTD.</w:t>
            </w:r>
          </w:p>
        </w:tc>
      </w:tr>
      <w:tr w:rsidR="00C37653" w14:paraId="5EAD3604" w14:textId="77777777" w:rsidTr="006F1799">
        <w:trPr>
          <w:trHeight w:val="271"/>
          <w:jc w:val="center"/>
        </w:trPr>
        <w:tc>
          <w:tcPr>
            <w:tcW w:w="846" w:type="dxa"/>
            <w:shd w:val="clear" w:color="auto" w:fill="B4C6E7" w:themeFill="accent1" w:themeFillTint="66"/>
            <w:noWrap/>
            <w:vAlign w:val="center"/>
            <w:hideMark/>
          </w:tcPr>
          <w:p w14:paraId="118D591D" w14:textId="6D5A3FA0" w:rsidR="00C37653" w:rsidRPr="00C87C57" w:rsidRDefault="00C37653" w:rsidP="001B57C6">
            <w:pPr>
              <w:jc w:val="center"/>
              <w:rPr>
                <w:rFonts w:asciiTheme="minorHAnsi" w:hAnsiTheme="minorHAnsi" w:cstheme="minorHAnsi"/>
                <w:b/>
                <w:bCs/>
                <w:sz w:val="22"/>
                <w:szCs w:val="22"/>
              </w:rPr>
            </w:pPr>
            <w:r w:rsidRPr="00C87C57">
              <w:rPr>
                <w:rFonts w:asciiTheme="minorHAnsi" w:hAnsiTheme="minorHAnsi" w:cstheme="minorHAnsi"/>
                <w:b/>
                <w:bCs/>
                <w:sz w:val="22"/>
                <w:szCs w:val="22"/>
              </w:rPr>
              <w:t>S.</w:t>
            </w:r>
            <w:r w:rsidR="004362B5" w:rsidRPr="00C87C57">
              <w:rPr>
                <w:rFonts w:asciiTheme="minorHAnsi" w:hAnsiTheme="minorHAnsi" w:cstheme="minorHAnsi"/>
                <w:b/>
                <w:bCs/>
                <w:sz w:val="22"/>
                <w:szCs w:val="22"/>
              </w:rPr>
              <w:t xml:space="preserve"> </w:t>
            </w:r>
            <w:r w:rsidRPr="00C87C57">
              <w:rPr>
                <w:rFonts w:asciiTheme="minorHAnsi" w:hAnsiTheme="minorHAnsi" w:cstheme="minorHAnsi"/>
                <w:b/>
                <w:bCs/>
                <w:sz w:val="22"/>
                <w:szCs w:val="22"/>
              </w:rPr>
              <w:t>No.</w:t>
            </w:r>
          </w:p>
        </w:tc>
        <w:tc>
          <w:tcPr>
            <w:tcW w:w="2835" w:type="dxa"/>
            <w:shd w:val="clear" w:color="auto" w:fill="B4C6E7" w:themeFill="accent1" w:themeFillTint="66"/>
            <w:vAlign w:val="center"/>
            <w:hideMark/>
          </w:tcPr>
          <w:p w14:paraId="76A0723E" w14:textId="77777777" w:rsidR="00C37653" w:rsidRPr="00C87C57" w:rsidRDefault="00C37653" w:rsidP="001B57C6">
            <w:pPr>
              <w:jc w:val="center"/>
              <w:rPr>
                <w:rFonts w:asciiTheme="minorHAnsi" w:hAnsiTheme="minorHAnsi" w:cstheme="minorHAnsi"/>
                <w:b/>
                <w:bCs/>
                <w:sz w:val="22"/>
                <w:szCs w:val="22"/>
              </w:rPr>
            </w:pPr>
            <w:r w:rsidRPr="00C87C57">
              <w:rPr>
                <w:rFonts w:asciiTheme="minorHAnsi" w:hAnsiTheme="minorHAnsi" w:cstheme="minorHAnsi"/>
                <w:b/>
                <w:bCs/>
                <w:sz w:val="22"/>
                <w:szCs w:val="22"/>
                <w:lang w:val="en-US"/>
              </w:rPr>
              <w:t>Particular</w:t>
            </w:r>
          </w:p>
        </w:tc>
        <w:tc>
          <w:tcPr>
            <w:tcW w:w="1984" w:type="dxa"/>
            <w:shd w:val="clear" w:color="auto" w:fill="B4C6E7" w:themeFill="accent1" w:themeFillTint="66"/>
            <w:vAlign w:val="center"/>
            <w:hideMark/>
          </w:tcPr>
          <w:p w14:paraId="044BA405" w14:textId="1A7BC840" w:rsidR="00C37653" w:rsidRPr="001B57C6" w:rsidRDefault="00C37653" w:rsidP="001B57C6">
            <w:pPr>
              <w:jc w:val="center"/>
              <w:rPr>
                <w:rFonts w:asciiTheme="minorHAnsi" w:hAnsiTheme="minorHAnsi" w:cstheme="minorHAnsi"/>
                <w:b/>
                <w:bCs/>
                <w:sz w:val="22"/>
                <w:szCs w:val="22"/>
                <w:lang w:val="en-US"/>
              </w:rPr>
            </w:pPr>
            <w:r w:rsidRPr="00C87C57">
              <w:rPr>
                <w:rFonts w:asciiTheme="minorHAnsi" w:hAnsiTheme="minorHAnsi" w:cstheme="minorHAnsi"/>
                <w:b/>
                <w:bCs/>
                <w:sz w:val="22"/>
                <w:szCs w:val="22"/>
                <w:lang w:val="en-US"/>
              </w:rPr>
              <w:t>Commencement</w:t>
            </w:r>
          </w:p>
        </w:tc>
        <w:tc>
          <w:tcPr>
            <w:tcW w:w="1833" w:type="dxa"/>
            <w:shd w:val="clear" w:color="auto" w:fill="B4C6E7" w:themeFill="accent1" w:themeFillTint="66"/>
            <w:vAlign w:val="center"/>
            <w:hideMark/>
          </w:tcPr>
          <w:p w14:paraId="64E01214" w14:textId="19BDF726" w:rsidR="005434D1" w:rsidRPr="00C87C57" w:rsidRDefault="00C37653" w:rsidP="001B57C6">
            <w:pPr>
              <w:jc w:val="center"/>
              <w:rPr>
                <w:rFonts w:asciiTheme="minorHAnsi" w:hAnsiTheme="minorHAnsi" w:cstheme="minorHAnsi"/>
                <w:b/>
                <w:bCs/>
                <w:sz w:val="22"/>
                <w:szCs w:val="22"/>
                <w:lang w:val="en-US"/>
              </w:rPr>
            </w:pPr>
            <w:r w:rsidRPr="00C87C57">
              <w:rPr>
                <w:rFonts w:asciiTheme="minorHAnsi" w:hAnsiTheme="minorHAnsi" w:cstheme="minorHAnsi"/>
                <w:b/>
                <w:bCs/>
                <w:sz w:val="22"/>
                <w:szCs w:val="22"/>
                <w:lang w:val="en-US"/>
              </w:rPr>
              <w:t>Completion</w:t>
            </w:r>
          </w:p>
        </w:tc>
        <w:tc>
          <w:tcPr>
            <w:tcW w:w="2553" w:type="dxa"/>
            <w:shd w:val="clear" w:color="auto" w:fill="B4C6E7" w:themeFill="accent1" w:themeFillTint="66"/>
            <w:vAlign w:val="center"/>
            <w:hideMark/>
          </w:tcPr>
          <w:p w14:paraId="0322874D" w14:textId="5177A7B7" w:rsidR="003C3B6D" w:rsidRPr="00C87C57" w:rsidRDefault="00C37653" w:rsidP="001B57C6">
            <w:pPr>
              <w:jc w:val="center"/>
              <w:rPr>
                <w:rFonts w:asciiTheme="minorHAnsi" w:hAnsiTheme="minorHAnsi" w:cstheme="minorHAnsi"/>
                <w:b/>
                <w:bCs/>
                <w:sz w:val="22"/>
                <w:szCs w:val="22"/>
              </w:rPr>
            </w:pPr>
            <w:r w:rsidRPr="00C87C57">
              <w:rPr>
                <w:rFonts w:asciiTheme="minorHAnsi" w:hAnsiTheme="minorHAnsi" w:cstheme="minorHAnsi"/>
                <w:b/>
                <w:bCs/>
                <w:sz w:val="22"/>
                <w:szCs w:val="22"/>
              </w:rPr>
              <w:t>Current Status</w:t>
            </w:r>
          </w:p>
        </w:tc>
      </w:tr>
      <w:tr w:rsidR="00E0476C" w14:paraId="1E3F5C1C" w14:textId="77777777" w:rsidTr="006F1799">
        <w:trPr>
          <w:trHeight w:val="102"/>
          <w:jc w:val="center"/>
        </w:trPr>
        <w:tc>
          <w:tcPr>
            <w:tcW w:w="846" w:type="dxa"/>
            <w:shd w:val="clear" w:color="auto" w:fill="auto"/>
            <w:noWrap/>
            <w:vAlign w:val="center"/>
          </w:tcPr>
          <w:p w14:paraId="74537588" w14:textId="54B94833" w:rsidR="00E0476C" w:rsidRPr="00A00907" w:rsidRDefault="00E0476C" w:rsidP="001B57C6">
            <w:pPr>
              <w:pStyle w:val="ListParagraph"/>
              <w:numPr>
                <w:ilvl w:val="0"/>
                <w:numId w:val="16"/>
              </w:numPr>
              <w:jc w:val="center"/>
              <w:rPr>
                <w:rFonts w:ascii="Arial" w:hAnsi="Arial" w:cs="Arial"/>
                <w:color w:val="000000"/>
                <w:sz w:val="22"/>
                <w:szCs w:val="22"/>
              </w:rPr>
            </w:pPr>
          </w:p>
        </w:tc>
        <w:tc>
          <w:tcPr>
            <w:tcW w:w="2835" w:type="dxa"/>
            <w:shd w:val="clear" w:color="000000" w:fill="FFFFFF"/>
            <w:vAlign w:val="center"/>
            <w:hideMark/>
          </w:tcPr>
          <w:p w14:paraId="40D0CDB4" w14:textId="72E4A2A5" w:rsidR="00E0476C" w:rsidRPr="00A00907" w:rsidRDefault="00E0476C" w:rsidP="001B57C6">
            <w:pPr>
              <w:jc w:val="center"/>
              <w:rPr>
                <w:rFonts w:asciiTheme="minorHAnsi" w:hAnsiTheme="minorHAnsi" w:cstheme="minorHAnsi"/>
                <w:color w:val="000000"/>
                <w:sz w:val="22"/>
                <w:szCs w:val="22"/>
                <w:lang w:val="en-US"/>
              </w:rPr>
            </w:pPr>
            <w:r w:rsidRPr="00683317">
              <w:rPr>
                <w:rFonts w:asciiTheme="minorHAnsi" w:hAnsiTheme="minorHAnsi" w:cstheme="minorHAnsi"/>
                <w:color w:val="000000"/>
                <w:sz w:val="22"/>
                <w:szCs w:val="22"/>
                <w:lang w:val="en-US"/>
              </w:rPr>
              <w:t>Building and Civil Works</w:t>
            </w:r>
          </w:p>
        </w:tc>
        <w:tc>
          <w:tcPr>
            <w:tcW w:w="1984" w:type="dxa"/>
            <w:shd w:val="clear" w:color="000000" w:fill="FFFFFF"/>
            <w:vAlign w:val="center"/>
            <w:hideMark/>
          </w:tcPr>
          <w:p w14:paraId="2570506D" w14:textId="67C5E8BC" w:rsidR="00E0476C" w:rsidRPr="007845EE" w:rsidRDefault="00B96F1E" w:rsidP="001B57C6">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September</w:t>
            </w:r>
            <w:r w:rsidR="005434D1" w:rsidRPr="005434D1">
              <w:rPr>
                <w:rFonts w:asciiTheme="minorHAnsi" w:hAnsiTheme="minorHAnsi" w:cstheme="minorHAnsi"/>
                <w:color w:val="000000"/>
                <w:sz w:val="22"/>
                <w:szCs w:val="22"/>
                <w:lang w:val="en-US"/>
              </w:rPr>
              <w:t xml:space="preserve"> 2023</w:t>
            </w:r>
          </w:p>
        </w:tc>
        <w:tc>
          <w:tcPr>
            <w:tcW w:w="1833" w:type="dxa"/>
            <w:shd w:val="clear" w:color="000000" w:fill="FFFFFF"/>
            <w:vAlign w:val="center"/>
            <w:hideMark/>
          </w:tcPr>
          <w:p w14:paraId="60CA3DDD" w14:textId="7D901C2F" w:rsidR="00E0476C" w:rsidRPr="007845EE"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April 2024</w:t>
            </w:r>
          </w:p>
        </w:tc>
        <w:tc>
          <w:tcPr>
            <w:tcW w:w="2553" w:type="dxa"/>
            <w:shd w:val="clear" w:color="auto" w:fill="auto"/>
            <w:noWrap/>
            <w:vAlign w:val="center"/>
            <w:hideMark/>
          </w:tcPr>
          <w:p w14:paraId="62306728" w14:textId="77777777" w:rsidR="00F46684" w:rsidRPr="00A74C68" w:rsidRDefault="00F46684" w:rsidP="006F1799">
            <w:pPr>
              <w:pStyle w:val="ListParagraph"/>
              <w:numPr>
                <w:ilvl w:val="0"/>
                <w:numId w:val="37"/>
              </w:numPr>
              <w:ind w:left="165" w:right="-117" w:hanging="165"/>
              <w:rPr>
                <w:rFonts w:asciiTheme="minorHAnsi" w:hAnsiTheme="minorHAnsi" w:cstheme="minorHAnsi"/>
                <w:sz w:val="22"/>
                <w:szCs w:val="22"/>
                <w:lang w:eastAsia="en-IN"/>
              </w:rPr>
            </w:pPr>
            <w:r w:rsidRPr="00A74C68">
              <w:rPr>
                <w:rFonts w:asciiTheme="minorHAnsi" w:hAnsiTheme="minorHAnsi" w:cstheme="minorHAnsi"/>
                <w:sz w:val="22"/>
                <w:szCs w:val="22"/>
                <w:lang w:eastAsia="en-IN"/>
              </w:rPr>
              <w:t>The shed portion of the main building, excluding the dryer section and evaporator section is completed.</w:t>
            </w:r>
          </w:p>
          <w:p w14:paraId="6D3440F8" w14:textId="77777777" w:rsidR="00F46684" w:rsidRPr="00A74C68" w:rsidRDefault="00F46684" w:rsidP="006F1799">
            <w:pPr>
              <w:pStyle w:val="ListParagraph"/>
              <w:numPr>
                <w:ilvl w:val="0"/>
                <w:numId w:val="37"/>
              </w:numPr>
              <w:ind w:left="165" w:right="-117" w:hanging="165"/>
              <w:rPr>
                <w:rFonts w:asciiTheme="minorHAnsi" w:hAnsiTheme="minorHAnsi" w:cstheme="minorHAnsi"/>
                <w:sz w:val="22"/>
                <w:szCs w:val="22"/>
                <w:lang w:eastAsia="en-IN"/>
              </w:rPr>
            </w:pPr>
            <w:r w:rsidRPr="00A74C68">
              <w:rPr>
                <w:rFonts w:asciiTheme="minorHAnsi" w:hAnsiTheme="minorHAnsi" w:cstheme="minorHAnsi"/>
                <w:sz w:val="22"/>
                <w:szCs w:val="22"/>
                <w:lang w:eastAsia="en-IN"/>
              </w:rPr>
              <w:t>The columns of the steel structure are erected, and the GI shed for the dryer section and evaporator section is completed.</w:t>
            </w:r>
          </w:p>
          <w:p w14:paraId="49B42013" w14:textId="08AD6701" w:rsidR="00E0476C" w:rsidRPr="00A74C68" w:rsidRDefault="00B84EF8" w:rsidP="00CA0AC8">
            <w:pPr>
              <w:pStyle w:val="ListParagraph"/>
              <w:numPr>
                <w:ilvl w:val="0"/>
                <w:numId w:val="37"/>
              </w:numPr>
              <w:ind w:left="176" w:hanging="176"/>
              <w:rPr>
                <w:rFonts w:asciiTheme="minorHAnsi" w:hAnsiTheme="minorHAnsi" w:cstheme="minorHAnsi"/>
                <w:color w:val="000000"/>
                <w:sz w:val="22"/>
                <w:szCs w:val="22"/>
                <w:lang w:val="en-US"/>
              </w:rPr>
            </w:pPr>
            <w:r w:rsidRPr="00A74C68">
              <w:rPr>
                <w:rFonts w:asciiTheme="minorHAnsi" w:hAnsiTheme="minorHAnsi" w:cstheme="minorHAnsi"/>
                <w:color w:val="000000"/>
                <w:sz w:val="22"/>
                <w:szCs w:val="22"/>
                <w:lang w:val="en-US"/>
              </w:rPr>
              <w:t>For more d</w:t>
            </w:r>
            <w:r w:rsidR="00E0476C" w:rsidRPr="00A74C68">
              <w:rPr>
                <w:rFonts w:asciiTheme="minorHAnsi" w:hAnsiTheme="minorHAnsi" w:cstheme="minorHAnsi"/>
                <w:color w:val="000000"/>
                <w:sz w:val="22"/>
                <w:szCs w:val="22"/>
                <w:lang w:val="en-US"/>
              </w:rPr>
              <w:t xml:space="preserve">etails </w:t>
            </w:r>
            <w:r w:rsidR="0011574D" w:rsidRPr="00A74C68">
              <w:rPr>
                <w:rFonts w:asciiTheme="minorHAnsi" w:hAnsiTheme="minorHAnsi" w:cstheme="minorHAnsi"/>
                <w:color w:val="000000"/>
                <w:sz w:val="22"/>
                <w:szCs w:val="22"/>
                <w:lang w:val="en-US"/>
              </w:rPr>
              <w:t>refer Table 1</w:t>
            </w:r>
            <w:r w:rsidRPr="00A74C68">
              <w:rPr>
                <w:rFonts w:asciiTheme="minorHAnsi" w:hAnsiTheme="minorHAnsi" w:cstheme="minorHAnsi"/>
                <w:color w:val="000000"/>
                <w:sz w:val="22"/>
                <w:szCs w:val="22"/>
                <w:lang w:val="en-US"/>
              </w:rPr>
              <w:t xml:space="preserve"> above</w:t>
            </w:r>
            <w:r w:rsidR="00E0476C" w:rsidRPr="00A74C68">
              <w:rPr>
                <w:rFonts w:asciiTheme="minorHAnsi" w:hAnsiTheme="minorHAnsi" w:cstheme="minorHAnsi"/>
                <w:color w:val="000000"/>
                <w:sz w:val="22"/>
                <w:szCs w:val="22"/>
                <w:lang w:val="en-US"/>
              </w:rPr>
              <w:t>.</w:t>
            </w:r>
          </w:p>
        </w:tc>
      </w:tr>
      <w:tr w:rsidR="005434D1" w14:paraId="17ACF084" w14:textId="77777777" w:rsidTr="006F1799">
        <w:trPr>
          <w:trHeight w:val="452"/>
          <w:jc w:val="center"/>
        </w:trPr>
        <w:tc>
          <w:tcPr>
            <w:tcW w:w="846" w:type="dxa"/>
            <w:shd w:val="clear" w:color="auto" w:fill="auto"/>
            <w:noWrap/>
            <w:vAlign w:val="center"/>
          </w:tcPr>
          <w:p w14:paraId="7FBD6487" w14:textId="6313A52A" w:rsidR="005434D1" w:rsidRPr="00A00907" w:rsidRDefault="005434D1" w:rsidP="001B57C6">
            <w:pPr>
              <w:pStyle w:val="ListParagraph"/>
              <w:numPr>
                <w:ilvl w:val="0"/>
                <w:numId w:val="16"/>
              </w:numPr>
              <w:jc w:val="center"/>
              <w:rPr>
                <w:rFonts w:ascii="Arial" w:hAnsi="Arial" w:cs="Arial"/>
                <w:b/>
                <w:color w:val="000000"/>
                <w:sz w:val="22"/>
                <w:szCs w:val="22"/>
              </w:rPr>
            </w:pPr>
          </w:p>
        </w:tc>
        <w:tc>
          <w:tcPr>
            <w:tcW w:w="2835" w:type="dxa"/>
            <w:shd w:val="clear" w:color="000000" w:fill="FFFFFF"/>
            <w:vAlign w:val="center"/>
            <w:hideMark/>
          </w:tcPr>
          <w:p w14:paraId="1FC67E64" w14:textId="48407A4B" w:rsidR="005434D1" w:rsidRPr="00A00907" w:rsidRDefault="005434D1" w:rsidP="001B57C6">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 xml:space="preserve">Placement of orders for Plant </w:t>
            </w:r>
            <w:r w:rsidRPr="00683317">
              <w:rPr>
                <w:rFonts w:asciiTheme="minorHAnsi" w:hAnsiTheme="minorHAnsi" w:cstheme="minorHAnsi"/>
                <w:color w:val="000000"/>
                <w:sz w:val="22"/>
                <w:szCs w:val="22"/>
                <w:lang w:val="en-US"/>
              </w:rPr>
              <w:t>&amp; Machineries and Utilities</w:t>
            </w:r>
          </w:p>
        </w:tc>
        <w:tc>
          <w:tcPr>
            <w:tcW w:w="1984" w:type="dxa"/>
            <w:shd w:val="clear" w:color="000000" w:fill="FFFFFF"/>
            <w:vAlign w:val="center"/>
            <w:hideMark/>
          </w:tcPr>
          <w:p w14:paraId="08BA83DD" w14:textId="0350CD69" w:rsidR="005434D1" w:rsidRPr="007845EE"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February 2024</w:t>
            </w:r>
          </w:p>
        </w:tc>
        <w:tc>
          <w:tcPr>
            <w:tcW w:w="1833" w:type="dxa"/>
            <w:shd w:val="clear" w:color="000000" w:fill="FFFFFF"/>
            <w:vAlign w:val="center"/>
          </w:tcPr>
          <w:p w14:paraId="0FA036AF" w14:textId="50CAF920" w:rsidR="005434D1" w:rsidRPr="007845EE"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April 2024</w:t>
            </w:r>
          </w:p>
        </w:tc>
        <w:tc>
          <w:tcPr>
            <w:tcW w:w="2553" w:type="dxa"/>
            <w:shd w:val="clear" w:color="auto" w:fill="auto"/>
            <w:noWrap/>
            <w:vAlign w:val="center"/>
            <w:hideMark/>
          </w:tcPr>
          <w:p w14:paraId="2AB1F651" w14:textId="77777777" w:rsidR="005434D1" w:rsidRPr="00A74C68" w:rsidRDefault="005434D1" w:rsidP="00F46684">
            <w:pPr>
              <w:rPr>
                <w:rFonts w:asciiTheme="minorHAnsi" w:hAnsiTheme="minorHAnsi" w:cstheme="minorHAnsi"/>
                <w:color w:val="000000"/>
                <w:sz w:val="22"/>
                <w:szCs w:val="22"/>
                <w:lang w:val="en-US"/>
              </w:rPr>
            </w:pPr>
            <w:r w:rsidRPr="00A74C68">
              <w:rPr>
                <w:rFonts w:asciiTheme="minorHAnsi" w:hAnsiTheme="minorHAnsi" w:cstheme="minorHAnsi"/>
                <w:color w:val="000000"/>
                <w:sz w:val="22"/>
                <w:szCs w:val="22"/>
                <w:lang w:val="en-US"/>
              </w:rPr>
              <w:t>Already Started.</w:t>
            </w:r>
          </w:p>
          <w:p w14:paraId="105E95FE" w14:textId="7669E6AD" w:rsidR="005434D1" w:rsidRPr="00A74C68" w:rsidRDefault="005434D1" w:rsidP="00F46684">
            <w:pPr>
              <w:rPr>
                <w:rFonts w:asciiTheme="minorHAnsi" w:hAnsiTheme="minorHAnsi" w:cstheme="minorHAnsi"/>
                <w:color w:val="000000"/>
                <w:sz w:val="22"/>
                <w:szCs w:val="22"/>
                <w:lang w:val="en-US"/>
              </w:rPr>
            </w:pPr>
            <w:r w:rsidRPr="00A74C68">
              <w:rPr>
                <w:rFonts w:asciiTheme="minorHAnsi" w:hAnsiTheme="minorHAnsi" w:cstheme="minorHAnsi"/>
                <w:color w:val="000000"/>
                <w:sz w:val="22"/>
                <w:szCs w:val="22"/>
                <w:lang w:val="en-US"/>
              </w:rPr>
              <w:t>Quotations have been invited for major equipment and orders</w:t>
            </w:r>
          </w:p>
        </w:tc>
      </w:tr>
      <w:tr w:rsidR="005434D1" w14:paraId="526865E1" w14:textId="77777777" w:rsidTr="006F1799">
        <w:trPr>
          <w:trHeight w:val="452"/>
          <w:jc w:val="center"/>
        </w:trPr>
        <w:tc>
          <w:tcPr>
            <w:tcW w:w="846" w:type="dxa"/>
            <w:shd w:val="clear" w:color="auto" w:fill="auto"/>
            <w:noWrap/>
            <w:vAlign w:val="center"/>
          </w:tcPr>
          <w:p w14:paraId="19F5C827" w14:textId="77777777" w:rsidR="005434D1" w:rsidRPr="00A00907" w:rsidRDefault="005434D1" w:rsidP="001B57C6">
            <w:pPr>
              <w:pStyle w:val="ListParagraph"/>
              <w:numPr>
                <w:ilvl w:val="0"/>
                <w:numId w:val="16"/>
              </w:numPr>
              <w:jc w:val="center"/>
              <w:rPr>
                <w:rFonts w:ascii="Arial" w:hAnsi="Arial" w:cs="Arial"/>
                <w:b/>
                <w:color w:val="000000"/>
                <w:sz w:val="22"/>
                <w:szCs w:val="22"/>
              </w:rPr>
            </w:pPr>
          </w:p>
        </w:tc>
        <w:tc>
          <w:tcPr>
            <w:tcW w:w="2835" w:type="dxa"/>
            <w:shd w:val="clear" w:color="000000" w:fill="FFFFFF"/>
            <w:vAlign w:val="center"/>
          </w:tcPr>
          <w:p w14:paraId="050C4568" w14:textId="43920805" w:rsidR="005434D1" w:rsidRPr="00E0476C"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Installation of utilities</w:t>
            </w:r>
          </w:p>
        </w:tc>
        <w:tc>
          <w:tcPr>
            <w:tcW w:w="1984" w:type="dxa"/>
            <w:shd w:val="clear" w:color="000000" w:fill="FFFFFF"/>
            <w:vAlign w:val="center"/>
          </w:tcPr>
          <w:p w14:paraId="64193A6C" w14:textId="4DE4E1F3" w:rsidR="005434D1" w:rsidRPr="007845EE"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March 2024</w:t>
            </w:r>
          </w:p>
        </w:tc>
        <w:tc>
          <w:tcPr>
            <w:tcW w:w="1833" w:type="dxa"/>
            <w:shd w:val="clear" w:color="000000" w:fill="FFFFFF"/>
            <w:vAlign w:val="center"/>
          </w:tcPr>
          <w:p w14:paraId="42CF53F7" w14:textId="25637F8B" w:rsidR="005434D1" w:rsidRPr="007845EE"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May 2024</w:t>
            </w:r>
          </w:p>
        </w:tc>
        <w:tc>
          <w:tcPr>
            <w:tcW w:w="2553" w:type="dxa"/>
            <w:shd w:val="clear" w:color="auto" w:fill="auto"/>
            <w:noWrap/>
            <w:vAlign w:val="center"/>
          </w:tcPr>
          <w:p w14:paraId="26D4F283" w14:textId="0063242B" w:rsidR="005434D1" w:rsidRPr="00A74C68" w:rsidRDefault="001A134D" w:rsidP="001A134D">
            <w:pPr>
              <w:ind w:left="34"/>
              <w:rPr>
                <w:rFonts w:asciiTheme="minorHAnsi" w:hAnsiTheme="minorHAnsi" w:cstheme="minorHAnsi"/>
                <w:color w:val="000000"/>
                <w:sz w:val="22"/>
                <w:szCs w:val="22"/>
                <w:lang w:val="en-US"/>
              </w:rPr>
            </w:pPr>
            <w:r w:rsidRPr="00A74C68">
              <w:rPr>
                <w:rFonts w:asciiTheme="minorHAnsi" w:hAnsiTheme="minorHAnsi" w:cstheme="minorHAnsi"/>
                <w:color w:val="000000"/>
                <w:sz w:val="22"/>
                <w:szCs w:val="22"/>
                <w:lang w:val="en-US"/>
              </w:rPr>
              <w:t>Although it has not started yet, some plants, machinery, and equipment have already arrived.</w:t>
            </w:r>
          </w:p>
        </w:tc>
      </w:tr>
      <w:tr w:rsidR="005434D1" w14:paraId="626145E0" w14:textId="77777777" w:rsidTr="006F1799">
        <w:trPr>
          <w:trHeight w:val="452"/>
          <w:jc w:val="center"/>
        </w:trPr>
        <w:tc>
          <w:tcPr>
            <w:tcW w:w="846" w:type="dxa"/>
            <w:shd w:val="clear" w:color="auto" w:fill="auto"/>
            <w:noWrap/>
            <w:vAlign w:val="center"/>
          </w:tcPr>
          <w:p w14:paraId="61F967A7" w14:textId="723DE830" w:rsidR="005434D1" w:rsidRPr="00A00907" w:rsidRDefault="005434D1" w:rsidP="001B57C6">
            <w:pPr>
              <w:pStyle w:val="ListParagraph"/>
              <w:numPr>
                <w:ilvl w:val="0"/>
                <w:numId w:val="16"/>
              </w:numPr>
              <w:jc w:val="center"/>
              <w:rPr>
                <w:rFonts w:ascii="Arial" w:hAnsi="Arial" w:cs="Arial"/>
                <w:b/>
                <w:color w:val="000000"/>
                <w:sz w:val="22"/>
                <w:szCs w:val="22"/>
              </w:rPr>
            </w:pPr>
          </w:p>
        </w:tc>
        <w:tc>
          <w:tcPr>
            <w:tcW w:w="2835" w:type="dxa"/>
            <w:shd w:val="clear" w:color="000000" w:fill="FFFFFF"/>
            <w:vAlign w:val="center"/>
            <w:hideMark/>
          </w:tcPr>
          <w:p w14:paraId="380A6582" w14:textId="58D3D99B" w:rsidR="005434D1" w:rsidRPr="00A00907" w:rsidRDefault="005434D1" w:rsidP="001B57C6">
            <w:pPr>
              <w:jc w:val="center"/>
              <w:rPr>
                <w:rFonts w:asciiTheme="minorHAnsi" w:hAnsiTheme="minorHAnsi" w:cstheme="minorHAnsi"/>
                <w:color w:val="000000"/>
                <w:sz w:val="22"/>
                <w:szCs w:val="22"/>
                <w:lang w:val="en-US"/>
              </w:rPr>
            </w:pPr>
            <w:r w:rsidRPr="00E0476C">
              <w:rPr>
                <w:rFonts w:asciiTheme="minorHAnsi" w:hAnsiTheme="minorHAnsi" w:cstheme="minorHAnsi"/>
                <w:color w:val="000000"/>
                <w:sz w:val="22"/>
                <w:szCs w:val="22"/>
                <w:lang w:val="en-US"/>
              </w:rPr>
              <w:t>COD</w:t>
            </w:r>
          </w:p>
        </w:tc>
        <w:tc>
          <w:tcPr>
            <w:tcW w:w="3817" w:type="dxa"/>
            <w:gridSpan w:val="2"/>
            <w:shd w:val="clear" w:color="000000" w:fill="FFFFFF"/>
            <w:vAlign w:val="center"/>
            <w:hideMark/>
          </w:tcPr>
          <w:p w14:paraId="3271EB47" w14:textId="4381CD18" w:rsidR="005434D1" w:rsidRPr="007845EE" w:rsidRDefault="00B96F1E" w:rsidP="001B57C6">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 xml:space="preserve">August </w:t>
            </w:r>
            <w:r w:rsidR="005434D1" w:rsidRPr="005434D1">
              <w:rPr>
                <w:rFonts w:asciiTheme="minorHAnsi" w:hAnsiTheme="minorHAnsi" w:cstheme="minorHAnsi"/>
                <w:color w:val="000000"/>
                <w:sz w:val="22"/>
                <w:szCs w:val="22"/>
                <w:lang w:val="en-US"/>
              </w:rPr>
              <w:t>2024</w:t>
            </w:r>
          </w:p>
        </w:tc>
        <w:tc>
          <w:tcPr>
            <w:tcW w:w="2553" w:type="dxa"/>
            <w:shd w:val="clear" w:color="000000" w:fill="FFFFFF"/>
            <w:vAlign w:val="center"/>
          </w:tcPr>
          <w:p w14:paraId="45F4FB80" w14:textId="2A302192" w:rsidR="005434D1" w:rsidRPr="00A74C68" w:rsidRDefault="00B96F1E" w:rsidP="009141E6">
            <w:pPr>
              <w:rPr>
                <w:rFonts w:asciiTheme="minorHAnsi" w:hAnsiTheme="minorHAnsi" w:cstheme="minorHAnsi"/>
                <w:color w:val="000000"/>
                <w:sz w:val="22"/>
                <w:szCs w:val="22"/>
                <w:lang w:val="en-US"/>
              </w:rPr>
            </w:pPr>
            <w:r w:rsidRPr="00A74C68">
              <w:rPr>
                <w:rFonts w:asciiTheme="minorHAnsi" w:hAnsiTheme="minorHAnsi" w:cstheme="minorHAnsi"/>
                <w:color w:val="000000"/>
                <w:sz w:val="22"/>
                <w:szCs w:val="22"/>
                <w:lang w:val="en-US"/>
              </w:rPr>
              <w:t>Likely to be achieved by</w:t>
            </w:r>
            <w:r w:rsidR="009141E6" w:rsidRPr="00A74C68">
              <w:rPr>
                <w:rFonts w:asciiTheme="minorHAnsi" w:hAnsiTheme="minorHAnsi" w:cstheme="minorHAnsi"/>
                <w:color w:val="000000"/>
                <w:sz w:val="22"/>
                <w:szCs w:val="22"/>
                <w:lang w:val="en-US"/>
              </w:rPr>
              <w:t xml:space="preserve"> March</w:t>
            </w:r>
            <w:r w:rsidR="00676618">
              <w:rPr>
                <w:rFonts w:asciiTheme="minorHAnsi" w:hAnsiTheme="minorHAnsi" w:cstheme="minorHAnsi"/>
                <w:color w:val="000000"/>
                <w:sz w:val="22"/>
                <w:szCs w:val="22"/>
                <w:lang w:val="en-US"/>
              </w:rPr>
              <w:t>, 2025</w:t>
            </w:r>
            <w:r w:rsidR="00952043" w:rsidRPr="00A74C68">
              <w:rPr>
                <w:rFonts w:asciiTheme="minorHAnsi" w:hAnsiTheme="minorHAnsi" w:cstheme="minorHAnsi"/>
                <w:color w:val="000000"/>
                <w:sz w:val="22"/>
                <w:szCs w:val="22"/>
                <w:lang w:val="en-US"/>
              </w:rPr>
              <w:t xml:space="preserve"> </w:t>
            </w:r>
          </w:p>
        </w:tc>
      </w:tr>
    </w:tbl>
    <w:p w14:paraId="30C574ED" w14:textId="684CF7BA" w:rsidR="00B409E0" w:rsidRDefault="00B409E0" w:rsidP="00D85C94">
      <w:pPr>
        <w:autoSpaceDE w:val="0"/>
        <w:autoSpaceDN w:val="0"/>
        <w:adjustRightInd w:val="0"/>
        <w:spacing w:line="360" w:lineRule="auto"/>
        <w:ind w:hanging="426"/>
        <w:jc w:val="both"/>
        <w:rPr>
          <w:rFonts w:cs="Arial"/>
          <w:lang w:eastAsia="en-IN"/>
        </w:rPr>
      </w:pPr>
    </w:p>
    <w:p w14:paraId="157FFFE3" w14:textId="334CAE47" w:rsidR="00E27407" w:rsidRPr="001B3458" w:rsidRDefault="001B3458" w:rsidP="001B3458">
      <w:pPr>
        <w:tabs>
          <w:tab w:val="left" w:pos="1905"/>
        </w:tabs>
        <w:spacing w:after="200" w:line="276" w:lineRule="auto"/>
        <w:ind w:left="-284"/>
        <w:rPr>
          <w:rFonts w:ascii="Arial" w:hAnsi="Arial" w:cs="Arial"/>
          <w:b/>
          <w:sz w:val="22"/>
          <w:szCs w:val="22"/>
        </w:rPr>
      </w:pPr>
      <w:r w:rsidRPr="001B3458">
        <w:rPr>
          <w:rFonts w:ascii="Arial" w:hAnsi="Arial" w:cs="Arial"/>
          <w:b/>
          <w:sz w:val="22"/>
          <w:szCs w:val="22"/>
        </w:rPr>
        <w:t>NOTE:</w:t>
      </w:r>
    </w:p>
    <w:p w14:paraId="02A8CD17" w14:textId="55DC23F2" w:rsidR="001B3458" w:rsidRPr="001B3458" w:rsidRDefault="001B3458" w:rsidP="001B3458">
      <w:pPr>
        <w:autoSpaceDE w:val="0"/>
        <w:autoSpaceDN w:val="0"/>
        <w:adjustRightInd w:val="0"/>
        <w:spacing w:line="360" w:lineRule="auto"/>
        <w:ind w:hanging="284"/>
        <w:jc w:val="both"/>
        <w:rPr>
          <w:rFonts w:ascii="Arial" w:hAnsi="Arial" w:cs="Arial"/>
          <w:sz w:val="22"/>
          <w:szCs w:val="22"/>
        </w:rPr>
      </w:pPr>
      <w:r w:rsidRPr="001B3458">
        <w:rPr>
          <w:rFonts w:ascii="Arial" w:hAnsi="Arial" w:cs="Arial"/>
          <w:sz w:val="22"/>
          <w:szCs w:val="22"/>
        </w:rPr>
        <w:t>1) All the information mentioned above were taken from the implementation Schedule</w:t>
      </w:r>
      <w:r w:rsidR="00563879">
        <w:rPr>
          <w:rFonts w:ascii="Arial" w:hAnsi="Arial" w:cs="Arial"/>
          <w:sz w:val="22"/>
          <w:szCs w:val="22"/>
        </w:rPr>
        <w:t xml:space="preserve"> </w:t>
      </w:r>
      <w:r w:rsidRPr="001B3458">
        <w:rPr>
          <w:rFonts w:ascii="Arial" w:hAnsi="Arial" w:cs="Arial"/>
          <w:sz w:val="22"/>
          <w:szCs w:val="22"/>
        </w:rPr>
        <w:t>provided</w:t>
      </w:r>
      <w:r w:rsidR="00762347">
        <w:rPr>
          <w:rFonts w:ascii="Arial" w:hAnsi="Arial" w:cs="Arial"/>
          <w:sz w:val="22"/>
          <w:szCs w:val="22"/>
        </w:rPr>
        <w:t xml:space="preserve"> </w:t>
      </w:r>
      <w:r>
        <w:rPr>
          <w:rFonts w:ascii="Arial" w:hAnsi="Arial" w:cs="Arial"/>
          <w:sz w:val="22"/>
          <w:szCs w:val="22"/>
        </w:rPr>
        <w:t xml:space="preserve">to us </w:t>
      </w:r>
      <w:r w:rsidRPr="001B3458">
        <w:rPr>
          <w:rFonts w:ascii="Arial" w:hAnsi="Arial" w:cs="Arial"/>
          <w:sz w:val="22"/>
          <w:szCs w:val="22"/>
        </w:rPr>
        <w:t>by bank.</w:t>
      </w:r>
    </w:p>
    <w:p w14:paraId="6A886E32" w14:textId="77777777" w:rsidR="00E27407" w:rsidRDefault="00E27407" w:rsidP="00E752BC">
      <w:pPr>
        <w:autoSpaceDE w:val="0"/>
        <w:autoSpaceDN w:val="0"/>
        <w:adjustRightInd w:val="0"/>
        <w:spacing w:line="360" w:lineRule="auto"/>
        <w:jc w:val="both"/>
        <w:rPr>
          <w:rFonts w:cs="Arial"/>
          <w:lang w:eastAsia="en-IN"/>
        </w:rPr>
      </w:pPr>
    </w:p>
    <w:p w14:paraId="0EF85FFD" w14:textId="77777777" w:rsidR="00E27407" w:rsidRDefault="00E27407" w:rsidP="00D85C94">
      <w:pPr>
        <w:autoSpaceDE w:val="0"/>
        <w:autoSpaceDN w:val="0"/>
        <w:adjustRightInd w:val="0"/>
        <w:spacing w:line="360" w:lineRule="auto"/>
        <w:ind w:hanging="426"/>
        <w:jc w:val="both"/>
        <w:rPr>
          <w:rFonts w:cs="Arial"/>
          <w:lang w:eastAsia="en-IN"/>
        </w:rPr>
      </w:pPr>
    </w:p>
    <w:p w14:paraId="69872EFF" w14:textId="77777777" w:rsidR="00E27407" w:rsidRDefault="00E27407" w:rsidP="001B3458">
      <w:pPr>
        <w:autoSpaceDE w:val="0"/>
        <w:autoSpaceDN w:val="0"/>
        <w:adjustRightInd w:val="0"/>
        <w:spacing w:line="360" w:lineRule="auto"/>
        <w:ind w:left="-142" w:hanging="426"/>
        <w:jc w:val="both"/>
        <w:rPr>
          <w:rFonts w:cs="Arial"/>
          <w:lang w:eastAsia="en-IN"/>
        </w:rPr>
      </w:pPr>
    </w:p>
    <w:p w14:paraId="2E3620AD" w14:textId="77777777" w:rsidR="00796455" w:rsidRDefault="00796455">
      <w:r>
        <w:br w:type="page"/>
      </w:r>
    </w:p>
    <w:tbl>
      <w:tblPr>
        <w:tblStyle w:val="TableGrid"/>
        <w:tblW w:w="9679" w:type="dxa"/>
        <w:jc w:val="center"/>
        <w:tblLook w:val="04A0" w:firstRow="1" w:lastRow="0" w:firstColumn="1" w:lastColumn="0" w:noHBand="0" w:noVBand="1"/>
      </w:tblPr>
      <w:tblGrid>
        <w:gridCol w:w="1413"/>
        <w:gridCol w:w="8266"/>
      </w:tblGrid>
      <w:tr w:rsidR="00CB5A46" w14:paraId="2E966362" w14:textId="77777777" w:rsidTr="00637E87">
        <w:trPr>
          <w:trHeight w:val="466"/>
          <w:jc w:val="center"/>
        </w:trPr>
        <w:tc>
          <w:tcPr>
            <w:tcW w:w="1413" w:type="dxa"/>
            <w:shd w:val="clear" w:color="auto" w:fill="002060"/>
            <w:vAlign w:val="center"/>
          </w:tcPr>
          <w:p w14:paraId="2B2F7B48" w14:textId="18C3E508" w:rsidR="00CB5A46" w:rsidRPr="00B076ED" w:rsidRDefault="001A2E0C" w:rsidP="00637E87">
            <w:pPr>
              <w:spacing w:line="276" w:lineRule="auto"/>
              <w:ind w:left="-53" w:right="-31"/>
              <w:jc w:val="center"/>
              <w:rPr>
                <w:rFonts w:ascii="Arial" w:hAnsi="Arial" w:cs="Arial"/>
                <w:i/>
                <w:sz w:val="28"/>
                <w:szCs w:val="28"/>
              </w:rPr>
            </w:pPr>
            <w:r w:rsidRPr="006B6C26">
              <w:rPr>
                <w:rFonts w:ascii="Arial" w:hAnsi="Arial" w:cs="Arial"/>
                <w:sz w:val="22"/>
                <w:szCs w:val="22"/>
              </w:rPr>
              <w:br w:type="page"/>
            </w:r>
            <w:r w:rsidR="00CB5A46" w:rsidRPr="00B076ED">
              <w:rPr>
                <w:rFonts w:ascii="Arial" w:hAnsi="Arial" w:cs="Arial"/>
                <w:b/>
              </w:rPr>
              <w:t xml:space="preserve">PART </w:t>
            </w:r>
            <w:r w:rsidR="008E0F90">
              <w:rPr>
                <w:rFonts w:ascii="Arial" w:hAnsi="Arial" w:cs="Arial"/>
                <w:b/>
              </w:rPr>
              <w:t>H</w:t>
            </w:r>
          </w:p>
        </w:tc>
        <w:tc>
          <w:tcPr>
            <w:tcW w:w="8266" w:type="dxa"/>
            <w:shd w:val="clear" w:color="auto" w:fill="D9E2F3" w:themeFill="accent1" w:themeFillTint="33"/>
            <w:vAlign w:val="center"/>
          </w:tcPr>
          <w:p w14:paraId="5799491B" w14:textId="77777777" w:rsidR="00CB5A46" w:rsidRPr="007E76D0" w:rsidRDefault="00CB5A46" w:rsidP="00637E87">
            <w:pPr>
              <w:spacing w:line="276" w:lineRule="auto"/>
              <w:ind w:right="-144"/>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57187D74"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Legal aspects for eg. investigation of title, ownership rights, lien, charge, mortgage, lease, sanctioned maps, verification of documents, etc. have not been done at our end and same has to be taken care by legal expert/ </w:t>
      </w:r>
      <w:r w:rsidR="0095038A">
        <w:rPr>
          <w:rFonts w:ascii="Arial" w:hAnsi="Arial" w:cs="Arial"/>
          <w:sz w:val="22"/>
          <w:szCs w:val="18"/>
        </w:rPr>
        <w:t>Advance</w:t>
      </w:r>
      <w:r w:rsidRPr="0077508B">
        <w:rPr>
          <w:rFonts w:ascii="Arial" w:hAnsi="Arial" w:cs="Arial"/>
          <w:sz w:val="22"/>
          <w:szCs w:val="18"/>
        </w:rPr>
        <w:t xml:space="preserve">ocate. It is assumed that the concerned Lender/ Financial Institution has satisfied them with the authenticity of the documents, information given to us and for which the legal verification has been already taken and cleared by the competent </w:t>
      </w:r>
      <w:r w:rsidR="0095038A">
        <w:rPr>
          <w:rFonts w:ascii="Arial" w:hAnsi="Arial" w:cs="Arial"/>
          <w:sz w:val="22"/>
          <w:szCs w:val="18"/>
        </w:rPr>
        <w:t>Advance</w:t>
      </w:r>
      <w:r w:rsidRPr="0077508B">
        <w:rPr>
          <w:rFonts w:ascii="Arial" w:hAnsi="Arial" w:cs="Arial"/>
          <w:sz w:val="22"/>
          <w:szCs w:val="18"/>
        </w:rPr>
        <w:t>ocate before requesting for this report. I/ We assume no responsibility for the legal matters including, but not limited to, legal or title concerns.</w:t>
      </w:r>
    </w:p>
    <w:p w14:paraId="2E54728A" w14:textId="7F929BA6"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This report is a general analysis of the project based on the scope mentioned in the report. This is not an Audit report, Design document, DPR or Techno feasibility study. </w:t>
      </w:r>
      <w:r w:rsidRPr="008A20ED">
        <w:rPr>
          <w:rFonts w:ascii="Arial" w:hAnsi="Arial" w:cs="Arial"/>
          <w:sz w:val="22"/>
          <w:szCs w:val="18"/>
        </w:rPr>
        <w:t>All the information gathered is based on the facts seen on the site during survey</w:t>
      </w:r>
      <w:r w:rsidR="00576D3F">
        <w:rPr>
          <w:rFonts w:ascii="Arial" w:hAnsi="Arial" w:cs="Arial"/>
          <w:sz w:val="22"/>
          <w:szCs w:val="18"/>
        </w:rPr>
        <w:t xml:space="preserve"> </w:t>
      </w:r>
      <w:r w:rsidR="00A731A1" w:rsidRPr="008A20ED">
        <w:rPr>
          <w:rFonts w:ascii="Arial" w:hAnsi="Arial" w:cs="Arial"/>
          <w:sz w:val="22"/>
          <w:szCs w:val="18"/>
        </w:rPr>
        <w:t xml:space="preserve">for the quarter ending </w:t>
      </w:r>
      <w:r w:rsidR="00296A02">
        <w:rPr>
          <w:rFonts w:ascii="Arial" w:hAnsi="Arial" w:cs="Arial"/>
          <w:sz w:val="22"/>
          <w:szCs w:val="18"/>
        </w:rPr>
        <w:t xml:space="preserve">September </w:t>
      </w:r>
      <w:bookmarkStart w:id="4" w:name="_GoBack"/>
      <w:bookmarkEnd w:id="4"/>
      <w:r w:rsidR="00296A02">
        <w:rPr>
          <w:rFonts w:ascii="Arial" w:hAnsi="Arial" w:cs="Arial"/>
          <w:sz w:val="22"/>
          <w:szCs w:val="18"/>
        </w:rPr>
        <w:t>2024</w:t>
      </w:r>
      <w:r w:rsidRPr="008A20ED">
        <w:rPr>
          <w:rFonts w:ascii="Arial" w:hAnsi="Arial" w:cs="Arial"/>
          <w:sz w:val="22"/>
          <w:szCs w:val="18"/>
        </w:rPr>
        <w:t>,</w:t>
      </w:r>
      <w:r w:rsidRPr="0077508B">
        <w:rPr>
          <w:rFonts w:ascii="Arial" w:hAnsi="Arial" w:cs="Arial"/>
          <w:sz w:val="22"/>
          <w:szCs w:val="18"/>
        </w:rPr>
        <w:t xml:space="preserve"> verbal discussion &amp; documentary evidence provided by the client and is believed that information given by the </w:t>
      </w:r>
      <w:r w:rsidR="00484D39">
        <w:rPr>
          <w:rFonts w:ascii="Arial" w:hAnsi="Arial" w:cs="Arial"/>
          <w:sz w:val="22"/>
          <w:szCs w:val="18"/>
        </w:rPr>
        <w:t>borrower</w:t>
      </w:r>
      <w:r w:rsidRPr="0077508B">
        <w:rPr>
          <w:rFonts w:ascii="Arial" w:hAnsi="Arial" w:cs="Arial"/>
          <w:sz w:val="22"/>
          <w:szCs w:val="18"/>
        </w:rPr>
        <w:t xml:space="preserve"> is true best of their knowledge.</w:t>
      </w:r>
    </w:p>
    <w:p w14:paraId="78BADC8A"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6EC9F76A"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Bank/FII should ONLY take this report as an </w:t>
      </w:r>
      <w:r w:rsidR="0095038A">
        <w:rPr>
          <w:rFonts w:ascii="Arial" w:hAnsi="Arial" w:cs="Arial"/>
          <w:sz w:val="22"/>
          <w:szCs w:val="18"/>
        </w:rPr>
        <w:t>Advance</w:t>
      </w:r>
      <w:r w:rsidRPr="0077508B">
        <w:rPr>
          <w:rFonts w:ascii="Arial" w:hAnsi="Arial" w:cs="Arial"/>
          <w:sz w:val="22"/>
          <w:szCs w:val="18"/>
        </w:rPr>
        <w:t xml:space="preserve">isory document from the Financial/ Chartered Engineering firm and its specifically </w:t>
      </w:r>
      <w:r w:rsidR="0095038A">
        <w:rPr>
          <w:rFonts w:ascii="Arial" w:hAnsi="Arial" w:cs="Arial"/>
          <w:sz w:val="22"/>
          <w:szCs w:val="18"/>
        </w:rPr>
        <w:t>Advance</w:t>
      </w:r>
      <w:r w:rsidRPr="0077508B">
        <w:rPr>
          <w:rFonts w:ascii="Arial" w:hAnsi="Arial" w:cs="Arial"/>
          <w:sz w:val="22"/>
          <w:szCs w:val="18"/>
        </w:rPr>
        <w:t xml:space="preserve">ised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R.K Associates shall not be held responsible for whatsoever reason may be and any request for seeking any explanation from the employee/s of R.K Associates will not be entertained at any instance or situation.</w:t>
      </w:r>
    </w:p>
    <w:p w14:paraId="2BD7E379"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The documents, information, data provided to us during the course of this assessment by the client is reviewed only upto the extent required in relation to the scope of the work. No document has been reviewed beyond the scope of the work.</w:t>
      </w:r>
    </w:p>
    <w:p w14:paraId="143E6E74"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BDD4D62"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1A68D72F"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w:t>
      </w:r>
      <w:r w:rsidR="0095038A">
        <w:rPr>
          <w:rFonts w:ascii="Arial" w:hAnsi="Arial" w:cs="Arial"/>
          <w:sz w:val="22"/>
          <w:szCs w:val="18"/>
        </w:rPr>
        <w:t>Advance</w:t>
      </w:r>
      <w:r w:rsidRPr="0077508B">
        <w:rPr>
          <w:rFonts w:ascii="Arial" w:hAnsi="Arial" w:cs="Arial"/>
          <w:sz w:val="22"/>
          <w:szCs w:val="18"/>
        </w:rPr>
        <w:t>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110A28DD"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This </w:t>
      </w:r>
      <w:r w:rsidR="00341086">
        <w:rPr>
          <w:rFonts w:ascii="Arial" w:hAnsi="Arial" w:cs="Arial"/>
          <w:sz w:val="22"/>
          <w:szCs w:val="18"/>
        </w:rPr>
        <w:t>Lender’s Independent Engineer</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Pr="00EA7947" w:rsidRDefault="00BF6834" w:rsidP="00D047E8">
      <w:pPr>
        <w:numPr>
          <w:ilvl w:val="3"/>
          <w:numId w:val="6"/>
        </w:numPr>
        <w:tabs>
          <w:tab w:val="left" w:pos="270"/>
        </w:tabs>
        <w:spacing w:line="360" w:lineRule="auto"/>
        <w:ind w:left="180" w:right="-306"/>
        <w:jc w:val="both"/>
        <w:rPr>
          <w:rFonts w:ascii="Arial" w:hAnsi="Arial" w:cs="Arial"/>
          <w:sz w:val="22"/>
          <w:szCs w:val="22"/>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727935BD" w14:textId="77777777" w:rsidR="00EA7947" w:rsidRPr="00EA7947" w:rsidRDefault="00EA7947" w:rsidP="00EA7947">
      <w:pPr>
        <w:tabs>
          <w:tab w:val="left" w:pos="270"/>
        </w:tabs>
        <w:spacing w:line="360" w:lineRule="auto"/>
        <w:ind w:left="180" w:right="-306"/>
        <w:jc w:val="both"/>
        <w:rPr>
          <w:rFonts w:ascii="Arial" w:hAnsi="Arial" w:cs="Arial"/>
          <w:sz w:val="12"/>
          <w:szCs w:val="22"/>
        </w:rPr>
      </w:pPr>
    </w:p>
    <w:p w14:paraId="15F9A01A" w14:textId="0EC1897B" w:rsidR="003C5514" w:rsidRDefault="00E9275A">
      <w:pPr>
        <w:spacing w:after="200" w:line="276"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18"/>
        <w:gridCol w:w="2826"/>
      </w:tblGrid>
      <w:tr w:rsidR="00F823A2" w:rsidRPr="0043012A" w14:paraId="72747CDC" w14:textId="77777777" w:rsidTr="00657B06">
        <w:trPr>
          <w:jc w:val="center"/>
        </w:trPr>
        <w:tc>
          <w:tcPr>
            <w:tcW w:w="9200" w:type="dxa"/>
            <w:gridSpan w:val="3"/>
            <w:shd w:val="clear" w:color="auto" w:fill="002060"/>
          </w:tcPr>
          <w:p w14:paraId="516A34B2" w14:textId="46EB4CB9" w:rsidR="00F823A2" w:rsidRPr="00F823A2" w:rsidRDefault="00F823A2" w:rsidP="00F823A2">
            <w:pPr>
              <w:spacing w:line="360" w:lineRule="auto"/>
              <w:jc w:val="center"/>
              <w:rPr>
                <w:rFonts w:ascii="Arial" w:hAnsi="Arial" w:cs="Arial"/>
                <w:b/>
              </w:rPr>
            </w:pPr>
            <w:r>
              <w:rPr>
                <w:rFonts w:ascii="Arial" w:hAnsi="Arial" w:cs="Arial"/>
                <w:b/>
              </w:rPr>
              <w:t xml:space="preserve">FOR </w:t>
            </w:r>
            <w:r w:rsidRPr="003C5514">
              <w:rPr>
                <w:rFonts w:ascii="Arial" w:hAnsi="Arial" w:cs="Arial"/>
                <w:b/>
              </w:rPr>
              <w:t>R.K. ASSOCIATES VALUERS AND TECHNO ENGINEERING CONSULTANTS PVT. LTD</w:t>
            </w:r>
            <w:r>
              <w:rPr>
                <w:rFonts w:ascii="Arial" w:hAnsi="Arial" w:cs="Arial"/>
                <w:b/>
              </w:rPr>
              <w:t>.</w:t>
            </w:r>
          </w:p>
        </w:tc>
      </w:tr>
      <w:tr w:rsidR="003C5514" w:rsidRPr="0043012A" w14:paraId="3A9DE72E" w14:textId="77777777" w:rsidTr="007E70B9">
        <w:trPr>
          <w:jc w:val="center"/>
        </w:trPr>
        <w:tc>
          <w:tcPr>
            <w:tcW w:w="3256" w:type="dxa"/>
            <w:tcBorders>
              <w:top w:val="single" w:sz="4" w:space="0" w:color="FFFFFF" w:themeColor="background1"/>
              <w:right w:val="single" w:sz="4" w:space="0" w:color="FFFFFF" w:themeColor="background1"/>
            </w:tcBorders>
            <w:shd w:val="clear" w:color="auto" w:fill="002060"/>
          </w:tcPr>
          <w:p w14:paraId="247FB2A1" w14:textId="77777777" w:rsidR="003C5514" w:rsidRPr="0095271E" w:rsidRDefault="003C5514" w:rsidP="00054A2F">
            <w:pPr>
              <w:spacing w:line="360" w:lineRule="auto"/>
              <w:jc w:val="center"/>
              <w:rPr>
                <w:rFonts w:ascii="Arial" w:hAnsi="Arial" w:cs="Arial"/>
                <w:b/>
                <w:bCs/>
                <w:iCs/>
              </w:rPr>
            </w:pPr>
            <w:r w:rsidRPr="0095271E">
              <w:rPr>
                <w:rFonts w:ascii="Arial" w:hAnsi="Arial" w:cs="Arial"/>
                <w:b/>
                <w:bCs/>
                <w:iCs/>
              </w:rPr>
              <w:t>SURVEY ANALYST</w:t>
            </w:r>
          </w:p>
        </w:tc>
        <w:tc>
          <w:tcPr>
            <w:tcW w:w="3118" w:type="dxa"/>
            <w:tcBorders>
              <w:top w:val="single" w:sz="4" w:space="0" w:color="FFFFFF" w:themeColor="background1"/>
              <w:left w:val="single" w:sz="4" w:space="0" w:color="FFFFFF" w:themeColor="background1"/>
              <w:right w:val="single" w:sz="4" w:space="0" w:color="FFFFFF" w:themeColor="background1"/>
            </w:tcBorders>
            <w:shd w:val="clear" w:color="auto" w:fill="002060"/>
          </w:tcPr>
          <w:p w14:paraId="51F49245" w14:textId="77777777" w:rsidR="003C5514" w:rsidRPr="0095271E" w:rsidRDefault="003C5514" w:rsidP="00054A2F">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2826" w:type="dxa"/>
            <w:tcBorders>
              <w:top w:val="single" w:sz="4" w:space="0" w:color="FFFFFF" w:themeColor="background1"/>
              <w:left w:val="single" w:sz="4" w:space="0" w:color="FFFFFF" w:themeColor="background1"/>
            </w:tcBorders>
            <w:shd w:val="clear" w:color="auto" w:fill="002060"/>
          </w:tcPr>
          <w:p w14:paraId="2E9C3B5B" w14:textId="77777777" w:rsidR="003C5514" w:rsidRPr="00904A7D" w:rsidRDefault="003C5514" w:rsidP="00054A2F">
            <w:pPr>
              <w:spacing w:line="360" w:lineRule="auto"/>
              <w:jc w:val="center"/>
              <w:rPr>
                <w:rFonts w:ascii="Arial" w:hAnsi="Arial" w:cs="Arial"/>
                <w:b/>
                <w:bCs/>
                <w:iCs/>
              </w:rPr>
            </w:pPr>
            <w:r w:rsidRPr="00904A7D">
              <w:rPr>
                <w:rFonts w:ascii="Arial" w:hAnsi="Arial" w:cs="Arial"/>
                <w:b/>
                <w:bCs/>
                <w:iCs/>
              </w:rPr>
              <w:t>REVIEWER</w:t>
            </w:r>
          </w:p>
        </w:tc>
      </w:tr>
      <w:tr w:rsidR="003C5514" w:rsidRPr="0043012A" w14:paraId="63566F39" w14:textId="77777777" w:rsidTr="007E70B9">
        <w:trPr>
          <w:trHeight w:val="149"/>
          <w:jc w:val="center"/>
        </w:trPr>
        <w:tc>
          <w:tcPr>
            <w:tcW w:w="3256" w:type="dxa"/>
            <w:vAlign w:val="center"/>
          </w:tcPr>
          <w:p w14:paraId="56BA905F" w14:textId="2D6E03ED" w:rsidR="003C5514" w:rsidRPr="0043012A" w:rsidRDefault="00296A02" w:rsidP="007E70B9">
            <w:pPr>
              <w:spacing w:line="360" w:lineRule="auto"/>
              <w:jc w:val="center"/>
              <w:rPr>
                <w:rFonts w:ascii="Arial" w:hAnsi="Arial" w:cs="Arial"/>
                <w:b/>
                <w:i/>
                <w:sz w:val="16"/>
                <w:szCs w:val="16"/>
              </w:rPr>
            </w:pPr>
            <w:sdt>
              <w:sdtPr>
                <w:rPr>
                  <w:rFonts w:ascii="Arial" w:eastAsiaTheme="minorEastAsia" w:hAnsi="Arial" w:cs="Arial"/>
                </w:rPr>
                <w:id w:val="-1697687946"/>
                <w:placeholder>
                  <w:docPart w:val="F76CBF740BC2472CB4DDE3CEDE35965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Vishal Singh, Babul Akhtar Gazi" w:value="Vishal Singh, Babul Akhtar Gazi"/>
                  <w:listItem w:displayText="Sachin Pandey &amp; Nischay Gautam" w:value="Sachin Pandey &amp; Nischay Gautam"/>
                  <w:listItem w:displayText="Nischay Gautam &amp; Atul Gola" w:value="Nischay Gautam &amp; Atul Gola"/>
                </w:dropDownList>
              </w:sdtPr>
              <w:sdtEndPr/>
              <w:sdtContent>
                <w:r w:rsidR="00F726BE">
                  <w:rPr>
                    <w:rFonts w:ascii="Arial" w:eastAsiaTheme="minorEastAsia" w:hAnsi="Arial" w:cs="Arial"/>
                  </w:rPr>
                  <w:t>Nischay Gautam &amp; Atul Gola</w:t>
                </w:r>
              </w:sdtContent>
            </w:sdt>
          </w:p>
        </w:tc>
        <w:tc>
          <w:tcPr>
            <w:tcW w:w="3118" w:type="dxa"/>
            <w:vAlign w:val="center"/>
          </w:tcPr>
          <w:p w14:paraId="4E418359" w14:textId="636C5191" w:rsidR="003C5514" w:rsidRPr="0043012A" w:rsidRDefault="00296A02" w:rsidP="007E70B9">
            <w:pPr>
              <w:spacing w:line="360" w:lineRule="auto"/>
              <w:jc w:val="center"/>
              <w:rPr>
                <w:rFonts w:ascii="Arial" w:hAnsi="Arial" w:cs="Arial"/>
                <w:b/>
                <w:i/>
                <w:sz w:val="16"/>
                <w:szCs w:val="16"/>
              </w:rPr>
            </w:pPr>
            <w:sdt>
              <w:sdtPr>
                <w:rPr>
                  <w:rFonts w:ascii="Arial" w:eastAsiaTheme="minorEastAsia" w:hAnsi="Arial" w:cs="Arial"/>
                </w:rPr>
                <w:id w:val="2719393"/>
                <w:placeholder>
                  <w:docPart w:val="30EFB687F3264B1B89C5DE115D4CD2F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Babul Akhtar Gazi" w:value="Babul Akhtar Gazi"/>
                  <w:listItem w:displayText="Nischay Gautam" w:value="Nischay Gautam"/>
                </w:dropDownList>
              </w:sdtPr>
              <w:sdtEndPr/>
              <w:sdtContent>
                <w:r w:rsidR="0081729A">
                  <w:rPr>
                    <w:rFonts w:ascii="Arial" w:eastAsiaTheme="minorEastAsia" w:hAnsi="Arial" w:cs="Arial"/>
                  </w:rPr>
                  <w:t>Nischay Gautam</w:t>
                </w:r>
              </w:sdtContent>
            </w:sdt>
          </w:p>
        </w:tc>
        <w:tc>
          <w:tcPr>
            <w:tcW w:w="2826" w:type="dxa"/>
            <w:shd w:val="clear" w:color="auto" w:fill="auto"/>
            <w:vAlign w:val="center"/>
          </w:tcPr>
          <w:p w14:paraId="4258CA51" w14:textId="61AA093E" w:rsidR="003C5514" w:rsidRPr="00904A7D" w:rsidRDefault="00296A02" w:rsidP="007E70B9">
            <w:pPr>
              <w:spacing w:line="360" w:lineRule="auto"/>
              <w:jc w:val="center"/>
              <w:rPr>
                <w:rFonts w:ascii="Arial" w:hAnsi="Arial" w:cs="Arial"/>
                <w:b/>
                <w:i/>
                <w:sz w:val="16"/>
                <w:szCs w:val="16"/>
              </w:rPr>
            </w:pPr>
            <w:sdt>
              <w:sdtPr>
                <w:rPr>
                  <w:rFonts w:ascii="Arial" w:eastAsiaTheme="minorEastAsia" w:hAnsi="Arial" w:cs="Arial"/>
                  <w:color w:val="000000" w:themeColor="text1"/>
                </w:rPr>
                <w:id w:val="1373809202"/>
                <w:placeholder>
                  <w:docPart w:val="322A5F84FE5845558F9F9506FB9F34A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Sr. VP Projects" w:value="Sr. VP Projects"/>
                </w:dropDownList>
              </w:sdtPr>
              <w:sdtEndPr/>
              <w:sdtContent>
                <w:r w:rsidR="00A81C44">
                  <w:rPr>
                    <w:rFonts w:ascii="Arial" w:eastAsiaTheme="minorEastAsia" w:hAnsi="Arial" w:cs="Arial"/>
                    <w:color w:val="000000" w:themeColor="text1"/>
                  </w:rPr>
                  <w:t>Sr. VP Projects</w:t>
                </w:r>
              </w:sdtContent>
            </w:sdt>
            <w:r w:rsidR="003C5514" w:rsidRPr="00A87EB7">
              <w:rPr>
                <w:rFonts w:ascii="Arial" w:eastAsiaTheme="minorEastAsia" w:hAnsi="Arial" w:cs="Arial"/>
                <w:color w:val="000000" w:themeColor="text1"/>
              </w:rPr>
              <w:t xml:space="preserve"> </w:t>
            </w:r>
            <w:sdt>
              <w:sdtPr>
                <w:rPr>
                  <w:rFonts w:ascii="Arial" w:eastAsiaTheme="minorEastAsia" w:hAnsi="Arial" w:cs="Arial"/>
                  <w:color w:val="000000" w:themeColor="text1"/>
                </w:rPr>
                <w:id w:val="1598135203"/>
                <w:placeholder>
                  <w:docPart w:val="1337B09AFFEA41838B0325E9140980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3C5514" w:rsidRPr="00A87EB7">
                  <w:rPr>
                    <w:rFonts w:ascii="Arial" w:eastAsiaTheme="minorEastAsia" w:hAnsi="Arial" w:cs="Arial"/>
                    <w:color w:val="000000" w:themeColor="text1"/>
                  </w:rPr>
                  <w:t xml:space="preserve">  </w:t>
                </w:r>
              </w:sdtContent>
            </w:sdt>
          </w:p>
        </w:tc>
      </w:tr>
      <w:tr w:rsidR="003C5514" w:rsidRPr="0043012A" w14:paraId="234176CA" w14:textId="77777777" w:rsidTr="007E70B9">
        <w:trPr>
          <w:trHeight w:val="728"/>
          <w:jc w:val="center"/>
        </w:trPr>
        <w:tc>
          <w:tcPr>
            <w:tcW w:w="3256" w:type="dxa"/>
          </w:tcPr>
          <w:p w14:paraId="05F5C9D5" w14:textId="77777777" w:rsidR="003C5514" w:rsidRPr="0043012A" w:rsidRDefault="003C5514" w:rsidP="00054A2F">
            <w:pPr>
              <w:spacing w:line="360" w:lineRule="auto"/>
              <w:rPr>
                <w:rFonts w:ascii="Arial" w:hAnsi="Arial" w:cs="Arial"/>
                <w:b/>
                <w:i/>
                <w:sz w:val="16"/>
                <w:szCs w:val="16"/>
              </w:rPr>
            </w:pPr>
          </w:p>
        </w:tc>
        <w:tc>
          <w:tcPr>
            <w:tcW w:w="3118" w:type="dxa"/>
          </w:tcPr>
          <w:p w14:paraId="414CA7FA" w14:textId="77777777" w:rsidR="003C5514" w:rsidRDefault="003C5514" w:rsidP="00054A2F">
            <w:pPr>
              <w:spacing w:line="360" w:lineRule="auto"/>
              <w:rPr>
                <w:rFonts w:ascii="Arial" w:hAnsi="Arial" w:cs="Arial"/>
                <w:b/>
                <w:i/>
                <w:sz w:val="16"/>
                <w:szCs w:val="16"/>
              </w:rPr>
            </w:pPr>
          </w:p>
          <w:p w14:paraId="34D4F31E" w14:textId="77777777" w:rsidR="003C5514" w:rsidRDefault="003C5514" w:rsidP="00054A2F">
            <w:pPr>
              <w:spacing w:line="360" w:lineRule="auto"/>
              <w:rPr>
                <w:rFonts w:ascii="Arial" w:hAnsi="Arial" w:cs="Arial"/>
                <w:b/>
                <w:i/>
                <w:sz w:val="16"/>
                <w:szCs w:val="16"/>
              </w:rPr>
            </w:pPr>
          </w:p>
          <w:p w14:paraId="687FA2CF" w14:textId="77777777" w:rsidR="003C5514" w:rsidRPr="0043012A" w:rsidRDefault="003C5514" w:rsidP="00054A2F">
            <w:pPr>
              <w:spacing w:line="360" w:lineRule="auto"/>
              <w:rPr>
                <w:rFonts w:ascii="Arial" w:hAnsi="Arial" w:cs="Arial"/>
                <w:b/>
                <w:i/>
                <w:sz w:val="16"/>
                <w:szCs w:val="16"/>
              </w:rPr>
            </w:pPr>
          </w:p>
        </w:tc>
        <w:tc>
          <w:tcPr>
            <w:tcW w:w="2826" w:type="dxa"/>
          </w:tcPr>
          <w:p w14:paraId="0395C209" w14:textId="77777777" w:rsidR="003C5514" w:rsidRPr="00904A7D" w:rsidRDefault="003C5514" w:rsidP="00054A2F">
            <w:pPr>
              <w:spacing w:line="360" w:lineRule="auto"/>
              <w:rPr>
                <w:rFonts w:ascii="Arial" w:hAnsi="Arial" w:cs="Arial"/>
                <w:b/>
                <w:i/>
                <w:sz w:val="16"/>
                <w:szCs w:val="16"/>
              </w:rPr>
            </w:pPr>
          </w:p>
        </w:tc>
      </w:tr>
    </w:tbl>
    <w:p w14:paraId="7F1310BB" w14:textId="0206B9BF" w:rsidR="003C5514" w:rsidRPr="003C5514" w:rsidRDefault="003C5514" w:rsidP="003C5514">
      <w:pPr>
        <w:spacing w:after="200" w:line="276" w:lineRule="auto"/>
        <w:rPr>
          <w:rFonts w:ascii="Arial" w:hAnsi="Arial" w:cs="Arial"/>
          <w:b/>
        </w:rPr>
      </w:pPr>
    </w:p>
    <w:p w14:paraId="1975D205" w14:textId="77777777" w:rsidR="003C5514" w:rsidRDefault="003C5514" w:rsidP="003C5514">
      <w:pPr>
        <w:rPr>
          <w:rFonts w:ascii="Arial" w:hAnsi="Arial" w:cs="Arial"/>
          <w:b/>
        </w:rPr>
      </w:pPr>
      <w:r w:rsidRPr="003C5514">
        <w:rPr>
          <w:rFonts w:ascii="Arial" w:hAnsi="Arial" w:cs="Arial"/>
          <w:b/>
        </w:rPr>
        <w:t>Place: Noida</w:t>
      </w:r>
    </w:p>
    <w:p w14:paraId="0690E188" w14:textId="77777777" w:rsidR="00F823A2" w:rsidRPr="003C5514" w:rsidRDefault="00F823A2" w:rsidP="003C5514">
      <w:pPr>
        <w:rPr>
          <w:rFonts w:ascii="Arial" w:hAnsi="Arial" w:cs="Arial"/>
          <w:b/>
        </w:rPr>
      </w:pPr>
    </w:p>
    <w:p w14:paraId="0E486FB8" w14:textId="4B2A079E" w:rsidR="00E9275A" w:rsidRDefault="003C5514" w:rsidP="003C5514">
      <w:pPr>
        <w:rPr>
          <w:rFonts w:ascii="Arial" w:hAnsi="Arial" w:cs="Arial"/>
          <w:b/>
        </w:rPr>
      </w:pPr>
      <w:r w:rsidRPr="003C5514">
        <w:rPr>
          <w:rFonts w:ascii="Arial" w:hAnsi="Arial" w:cs="Arial"/>
          <w:b/>
        </w:rPr>
        <w:t xml:space="preserve">Date: </w:t>
      </w:r>
      <w:r w:rsidR="00F85730">
        <w:rPr>
          <w:rFonts w:ascii="Arial" w:hAnsi="Arial" w:cs="Arial"/>
          <w:b/>
          <w:color w:val="000000" w:themeColor="text1"/>
        </w:rPr>
        <w:t>8</w:t>
      </w:r>
      <w:r w:rsidR="00A30F37" w:rsidRPr="0081729A">
        <w:rPr>
          <w:rFonts w:ascii="Arial" w:hAnsi="Arial" w:cs="Arial"/>
          <w:b/>
          <w:color w:val="000000" w:themeColor="text1"/>
          <w:vertAlign w:val="superscript"/>
        </w:rPr>
        <w:t>th</w:t>
      </w:r>
      <w:r w:rsidR="00F726BE">
        <w:rPr>
          <w:rFonts w:ascii="Arial" w:hAnsi="Arial" w:cs="Arial"/>
          <w:b/>
          <w:color w:val="000000" w:themeColor="text1"/>
        </w:rPr>
        <w:t xml:space="preserve"> </w:t>
      </w:r>
      <w:r w:rsidR="00F85730">
        <w:rPr>
          <w:rFonts w:ascii="Arial" w:hAnsi="Arial" w:cs="Arial"/>
          <w:b/>
          <w:color w:val="000000" w:themeColor="text1"/>
        </w:rPr>
        <w:t xml:space="preserve">Jan </w:t>
      </w:r>
      <w:r w:rsidR="00676618">
        <w:rPr>
          <w:rFonts w:ascii="Arial" w:hAnsi="Arial" w:cs="Arial"/>
          <w:b/>
          <w:color w:val="000000" w:themeColor="text1"/>
        </w:rPr>
        <w:t>2025</w:t>
      </w:r>
    </w:p>
    <w:p w14:paraId="6B76B56A" w14:textId="77777777" w:rsidR="00442BCB" w:rsidRDefault="00442BCB" w:rsidP="003C5514"/>
    <w:p w14:paraId="0F9D8AE6" w14:textId="39CEEBC9" w:rsidR="00D0560C" w:rsidRPr="0020255B" w:rsidRDefault="00D0560C" w:rsidP="0020255B">
      <w:pPr>
        <w:tabs>
          <w:tab w:val="left" w:pos="0"/>
        </w:tabs>
        <w:spacing w:line="276" w:lineRule="auto"/>
        <w:jc w:val="both"/>
        <w:rPr>
          <w:rFonts w:ascii="Arial" w:hAnsi="Arial" w:cs="Arial"/>
          <w:b/>
          <w:i/>
          <w:sz w:val="22"/>
          <w:szCs w:val="22"/>
          <w:u w:val="single"/>
          <w:lang w:val="en-US"/>
        </w:rPr>
      </w:pPr>
      <w:r w:rsidRPr="00CC7AB0">
        <w:rPr>
          <w:rFonts w:ascii="Arial" w:hAnsi="Arial" w:cs="Arial"/>
          <w:b/>
          <w:bCs/>
          <w:i/>
          <w:iCs/>
          <w:color w:val="222222"/>
          <w:sz w:val="22"/>
          <w:szCs w:val="22"/>
          <w:u w:val="single"/>
          <w:shd w:val="clear" w:color="auto" w:fill="FFFFFF"/>
        </w:rPr>
        <w:t>DEFECT LIABILITY PERIOD</w:t>
      </w:r>
      <w:r w:rsidRPr="00CC7AB0">
        <w:rPr>
          <w:rStyle w:val="apple-converted-space"/>
          <w:rFonts w:ascii="Arial" w:hAnsi="Arial" w:cs="Arial"/>
          <w:b/>
          <w:bCs/>
          <w:i/>
          <w:iCs/>
          <w:color w:val="222222"/>
          <w:sz w:val="22"/>
          <w:szCs w:val="22"/>
          <w:shd w:val="clear" w:color="auto" w:fill="FFFFFF"/>
        </w:rPr>
        <w:t> </w:t>
      </w:r>
      <w:r w:rsidRPr="00CC7AB0">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F192A" w:rsidRPr="00CC7AB0">
        <w:rPr>
          <w:rFonts w:ascii="Arial" w:hAnsi="Arial" w:cs="Arial"/>
          <w:b/>
          <w:bCs/>
          <w:i/>
          <w:iCs/>
          <w:sz w:val="22"/>
          <w:szCs w:val="22"/>
          <w:shd w:val="clear" w:color="auto" w:fill="FFFFFF"/>
        </w:rPr>
        <w:t xml:space="preserve">valuers@rkassociates.org </w:t>
      </w:r>
      <w:r w:rsidRPr="00CC7AB0">
        <w:rPr>
          <w:rFonts w:ascii="Arial" w:hAnsi="Arial" w:cs="Arial"/>
          <w:b/>
          <w:bCs/>
          <w:i/>
          <w:iCs/>
          <w:color w:val="222222"/>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0255B" w:rsidRPr="00CC7AB0">
        <w:rPr>
          <w:rFonts w:ascii="Arial" w:hAnsi="Arial" w:cs="Arial"/>
          <w:b/>
          <w:bCs/>
          <w:i/>
          <w:iCs/>
          <w:color w:val="222222"/>
          <w:sz w:val="22"/>
          <w:szCs w:val="22"/>
          <w:shd w:val="clear" w:color="auto" w:fill="FFFFFF"/>
        </w:rPr>
        <w:t>Also,</w:t>
      </w:r>
      <w:r w:rsidRPr="00CC7AB0">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Pr="0020255B" w:rsidRDefault="00D0560C" w:rsidP="0020255B">
      <w:pPr>
        <w:tabs>
          <w:tab w:val="left" w:pos="360"/>
        </w:tabs>
        <w:spacing w:line="276" w:lineRule="auto"/>
        <w:ind w:left="360"/>
        <w:jc w:val="both"/>
        <w:rPr>
          <w:rFonts w:ascii="Arial" w:hAnsi="Arial" w:cs="Arial"/>
          <w:b/>
          <w:i/>
          <w:sz w:val="22"/>
          <w:szCs w:val="22"/>
          <w:u w:val="single"/>
        </w:rPr>
      </w:pPr>
    </w:p>
    <w:p w14:paraId="0500483E" w14:textId="77777777" w:rsidR="00D0560C" w:rsidRPr="0020255B" w:rsidRDefault="00D0560C" w:rsidP="0020255B">
      <w:pPr>
        <w:spacing w:line="276" w:lineRule="auto"/>
        <w:ind w:right="-46"/>
        <w:jc w:val="both"/>
        <w:rPr>
          <w:rFonts w:ascii="Arial" w:hAnsi="Arial" w:cs="Arial"/>
          <w:sz w:val="22"/>
          <w:szCs w:val="22"/>
        </w:rPr>
      </w:pPr>
      <w:r w:rsidRPr="0020255B">
        <w:rPr>
          <w:rFonts w:ascii="Arial" w:hAnsi="Arial" w:cs="Arial"/>
          <w:b/>
          <w:i/>
          <w:sz w:val="22"/>
          <w:szCs w:val="22"/>
          <w:u w:val="single"/>
        </w:rPr>
        <w:t>COPYRIGHT FORMAT</w:t>
      </w:r>
      <w:r w:rsidRPr="0020255B">
        <w:rPr>
          <w:rFonts w:ascii="Arial" w:hAnsi="Arial" w:cs="Arial"/>
          <w:b/>
          <w:i/>
          <w:sz w:val="22"/>
          <w:szCs w:val="22"/>
        </w:rPr>
        <w:t xml:space="preserve"> - This report is prepared on the copyright format of </w:t>
      </w:r>
      <w:r w:rsidRPr="0020255B">
        <w:rPr>
          <w:rFonts w:ascii="Arial" w:hAnsi="Arial" w:cs="Arial"/>
          <w:b/>
          <w:bCs/>
          <w:i/>
          <w:iCs/>
          <w:color w:val="222222"/>
          <w:sz w:val="22"/>
          <w:szCs w:val="22"/>
          <w:shd w:val="clear" w:color="auto" w:fill="FFFFFF"/>
        </w:rPr>
        <w:t>R.K Associates Valuers Techno Engineering Consultants (P) Ltd.</w:t>
      </w:r>
      <w:r w:rsidRPr="0020255B">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p w14:paraId="7DE9DBE6" w14:textId="2A19EE43" w:rsidR="00085157" w:rsidRDefault="00085157" w:rsidP="00FA6B80">
      <w:pPr>
        <w:tabs>
          <w:tab w:val="left" w:pos="720"/>
        </w:tabs>
        <w:spacing w:line="360" w:lineRule="auto"/>
        <w:jc w:val="both"/>
      </w:pPr>
      <w:r>
        <w:br/>
      </w:r>
    </w:p>
    <w:p w14:paraId="3FD64ECA" w14:textId="77777777" w:rsidR="00085157" w:rsidRDefault="00085157">
      <w:pPr>
        <w:spacing w:after="200" w:line="276" w:lineRule="auto"/>
      </w:pPr>
      <w:r>
        <w:br w:type="page"/>
      </w:r>
    </w:p>
    <w:p w14:paraId="557E090C" w14:textId="3B078B4D" w:rsidR="009448FB" w:rsidRDefault="00D70A09" w:rsidP="002A4D7B">
      <w:pPr>
        <w:tabs>
          <w:tab w:val="left" w:pos="720"/>
        </w:tabs>
        <w:spacing w:line="360" w:lineRule="auto"/>
        <w:jc w:val="center"/>
        <w:rPr>
          <w:rFonts w:ascii="Arial" w:hAnsi="Arial" w:cs="Arial"/>
          <w:b/>
          <w:sz w:val="28"/>
          <w:szCs w:val="28"/>
          <w:u w:val="single"/>
        </w:rPr>
      </w:pPr>
      <w:r w:rsidRPr="009448FB">
        <w:rPr>
          <w:rFonts w:ascii="Arial" w:hAnsi="Arial" w:cs="Arial"/>
          <w:b/>
          <w:sz w:val="28"/>
          <w:szCs w:val="28"/>
          <w:u w:val="single"/>
        </w:rPr>
        <w:t xml:space="preserve">ENCLOSURE 1: </w:t>
      </w:r>
      <w:r w:rsidR="009448FB">
        <w:rPr>
          <w:rFonts w:ascii="Arial" w:hAnsi="Arial" w:cs="Arial"/>
          <w:b/>
          <w:sz w:val="28"/>
          <w:szCs w:val="28"/>
          <w:u w:val="single"/>
        </w:rPr>
        <w:t xml:space="preserve">IMPORTANT DOCUMENTS </w:t>
      </w:r>
      <w:r w:rsidR="009448FB" w:rsidRPr="009448FB">
        <w:rPr>
          <w:rFonts w:ascii="Arial" w:hAnsi="Arial" w:cs="Arial"/>
          <w:b/>
          <w:sz w:val="28"/>
          <w:szCs w:val="28"/>
          <w:u w:val="single"/>
        </w:rPr>
        <w:t>EXHIBIT</w:t>
      </w:r>
    </w:p>
    <w:p w14:paraId="301744D1" w14:textId="77777777" w:rsidR="002A4D7B" w:rsidRDefault="002A4D7B" w:rsidP="009448FB">
      <w:pPr>
        <w:tabs>
          <w:tab w:val="left" w:pos="720"/>
        </w:tabs>
        <w:spacing w:line="360" w:lineRule="auto"/>
        <w:jc w:val="center"/>
        <w:rPr>
          <w:rFonts w:ascii="Arial" w:hAnsi="Arial" w:cs="Arial"/>
          <w:b/>
          <w:sz w:val="20"/>
          <w:szCs w:val="20"/>
          <w:u w:val="single"/>
        </w:rPr>
      </w:pPr>
    </w:p>
    <w:p w14:paraId="7A5B8B18" w14:textId="2B77DAF2" w:rsidR="009448FB" w:rsidRDefault="009448FB" w:rsidP="009448FB">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Pr="009448FB">
        <w:rPr>
          <w:rFonts w:ascii="Arial" w:hAnsi="Arial" w:cs="Arial"/>
          <w:b/>
          <w:sz w:val="20"/>
          <w:szCs w:val="20"/>
          <w:u w:val="single"/>
        </w:rPr>
        <w:t xml:space="preserve">1: CA CERTIFICATE </w:t>
      </w:r>
      <w:r w:rsidRPr="00927786">
        <w:rPr>
          <w:rFonts w:ascii="Arial" w:hAnsi="Arial" w:cs="Arial"/>
          <w:b/>
          <w:sz w:val="20"/>
          <w:szCs w:val="20"/>
          <w:u w:val="single"/>
        </w:rPr>
        <w:t xml:space="preserve">DATED </w:t>
      </w:r>
      <w:r w:rsidR="00957C6E">
        <w:rPr>
          <w:rFonts w:ascii="Arial" w:hAnsi="Arial" w:cs="Arial"/>
          <w:b/>
          <w:sz w:val="20"/>
          <w:szCs w:val="20"/>
          <w:u w:val="single"/>
        </w:rPr>
        <w:t>30</w:t>
      </w:r>
      <w:r w:rsidR="00F85CC8" w:rsidRPr="00927786">
        <w:rPr>
          <w:rFonts w:ascii="Arial" w:hAnsi="Arial" w:cs="Arial"/>
          <w:b/>
          <w:sz w:val="20"/>
          <w:szCs w:val="20"/>
          <w:u w:val="single"/>
        </w:rPr>
        <w:t>/</w:t>
      </w:r>
      <w:r w:rsidR="00A51970">
        <w:rPr>
          <w:rFonts w:ascii="Arial" w:hAnsi="Arial" w:cs="Arial"/>
          <w:b/>
          <w:sz w:val="20"/>
          <w:szCs w:val="20"/>
          <w:u w:val="single"/>
        </w:rPr>
        <w:t>0</w:t>
      </w:r>
      <w:r w:rsidR="00957C6E">
        <w:rPr>
          <w:rFonts w:ascii="Arial" w:hAnsi="Arial" w:cs="Arial"/>
          <w:b/>
          <w:sz w:val="20"/>
          <w:szCs w:val="20"/>
          <w:u w:val="single"/>
        </w:rPr>
        <w:t>9</w:t>
      </w:r>
      <w:r w:rsidR="00F85CC8" w:rsidRPr="00927786">
        <w:rPr>
          <w:rFonts w:ascii="Arial" w:hAnsi="Arial" w:cs="Arial"/>
          <w:b/>
          <w:sz w:val="20"/>
          <w:szCs w:val="20"/>
          <w:u w:val="single"/>
        </w:rPr>
        <w:t>/</w:t>
      </w:r>
      <w:r w:rsidR="002B26EF" w:rsidRPr="00927786">
        <w:rPr>
          <w:rFonts w:ascii="Arial" w:hAnsi="Arial" w:cs="Arial"/>
          <w:b/>
          <w:sz w:val="20"/>
          <w:szCs w:val="20"/>
          <w:u w:val="single"/>
        </w:rPr>
        <w:t>2024</w:t>
      </w:r>
    </w:p>
    <w:p w14:paraId="16AD94DC" w14:textId="3F83B6A0" w:rsidR="00100304" w:rsidRDefault="00957C6E" w:rsidP="00A3707F">
      <w:pPr>
        <w:tabs>
          <w:tab w:val="left" w:pos="720"/>
        </w:tabs>
        <w:spacing w:line="360" w:lineRule="auto"/>
        <w:ind w:left="284" w:hanging="284"/>
        <w:jc w:val="center"/>
      </w:pPr>
      <w:r>
        <w:rPr>
          <w:noProof/>
          <w:lang w:eastAsia="en-IN"/>
        </w:rPr>
        <w:drawing>
          <wp:inline distT="0" distB="0" distL="0" distR="0" wp14:anchorId="3B01E108" wp14:editId="637DD4C4">
            <wp:extent cx="5040000" cy="6865441"/>
            <wp:effectExtent l="19050" t="19050" r="27305" b="12065"/>
            <wp:docPr id="445984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84317" name="Picture 445984317"/>
                    <pic:cNvPicPr/>
                  </pic:nvPicPr>
                  <pic:blipFill>
                    <a:blip r:embed="rId10">
                      <a:extLst>
                        <a:ext uri="{28A0092B-C50C-407E-A947-70E740481C1C}">
                          <a14:useLocalDpi xmlns:a14="http://schemas.microsoft.com/office/drawing/2010/main" val="0"/>
                        </a:ext>
                      </a:extLst>
                    </a:blip>
                    <a:stretch>
                      <a:fillRect/>
                    </a:stretch>
                  </pic:blipFill>
                  <pic:spPr>
                    <a:xfrm>
                      <a:off x="0" y="0"/>
                      <a:ext cx="5040000" cy="6865441"/>
                    </a:xfrm>
                    <a:prstGeom prst="rect">
                      <a:avLst/>
                    </a:prstGeom>
                    <a:ln>
                      <a:solidFill>
                        <a:schemeClr val="tx1"/>
                      </a:solidFill>
                    </a:ln>
                  </pic:spPr>
                </pic:pic>
              </a:graphicData>
            </a:graphic>
          </wp:inline>
        </w:drawing>
      </w:r>
    </w:p>
    <w:p w14:paraId="4A62EB8D" w14:textId="702F4B32" w:rsidR="00C20953" w:rsidRDefault="009448FB" w:rsidP="00F85CC8">
      <w:pPr>
        <w:tabs>
          <w:tab w:val="left" w:pos="720"/>
        </w:tabs>
        <w:spacing w:line="360" w:lineRule="auto"/>
        <w:jc w:val="center"/>
        <w:rPr>
          <w:rFonts w:ascii="Arial" w:hAnsi="Arial" w:cs="Arial"/>
          <w:b/>
          <w:sz w:val="20"/>
          <w:szCs w:val="20"/>
          <w:u w:val="single"/>
        </w:rPr>
      </w:pPr>
      <w:r>
        <w:br w:type="page"/>
      </w:r>
    </w:p>
    <w:p w14:paraId="0623E1F3" w14:textId="3945A998" w:rsidR="00AD6F18" w:rsidRDefault="00AD6F18" w:rsidP="00AD6F18">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br w:type="page"/>
        <w:t>DOCUMENT-2</w:t>
      </w:r>
      <w:r w:rsidRPr="009448FB">
        <w:rPr>
          <w:rFonts w:ascii="Arial" w:hAnsi="Arial" w:cs="Arial"/>
          <w:b/>
          <w:sz w:val="20"/>
          <w:szCs w:val="20"/>
          <w:u w:val="single"/>
        </w:rPr>
        <w:t xml:space="preserve">: </w:t>
      </w:r>
      <w:r>
        <w:rPr>
          <w:rFonts w:ascii="Arial" w:hAnsi="Arial" w:cs="Arial"/>
          <w:b/>
          <w:sz w:val="20"/>
          <w:szCs w:val="20"/>
          <w:u w:val="single"/>
        </w:rPr>
        <w:t xml:space="preserve">MEANS OF FINANCE </w:t>
      </w:r>
      <w:r w:rsidRPr="00927786">
        <w:rPr>
          <w:rFonts w:ascii="Arial" w:hAnsi="Arial" w:cs="Arial"/>
          <w:b/>
          <w:sz w:val="20"/>
          <w:szCs w:val="20"/>
          <w:u w:val="single"/>
        </w:rPr>
        <w:t xml:space="preserve">DATED </w:t>
      </w:r>
      <w:r>
        <w:rPr>
          <w:rFonts w:ascii="Arial" w:hAnsi="Arial" w:cs="Arial"/>
          <w:b/>
          <w:sz w:val="20"/>
          <w:szCs w:val="20"/>
          <w:u w:val="single"/>
        </w:rPr>
        <w:t>30</w:t>
      </w:r>
      <w:r w:rsidRPr="00927786">
        <w:rPr>
          <w:rFonts w:ascii="Arial" w:hAnsi="Arial" w:cs="Arial"/>
          <w:b/>
          <w:sz w:val="20"/>
          <w:szCs w:val="20"/>
          <w:u w:val="single"/>
        </w:rPr>
        <w:t>/</w:t>
      </w:r>
      <w:r>
        <w:rPr>
          <w:rFonts w:ascii="Arial" w:hAnsi="Arial" w:cs="Arial"/>
          <w:b/>
          <w:sz w:val="20"/>
          <w:szCs w:val="20"/>
          <w:u w:val="single"/>
        </w:rPr>
        <w:t>09</w:t>
      </w:r>
      <w:r w:rsidRPr="00927786">
        <w:rPr>
          <w:rFonts w:ascii="Arial" w:hAnsi="Arial" w:cs="Arial"/>
          <w:b/>
          <w:sz w:val="20"/>
          <w:szCs w:val="20"/>
          <w:u w:val="single"/>
        </w:rPr>
        <w:t>/2024</w:t>
      </w:r>
    </w:p>
    <w:p w14:paraId="79069A96" w14:textId="782513D2" w:rsidR="00AD6F18" w:rsidRDefault="00AD6F18" w:rsidP="00AD6F18">
      <w:pPr>
        <w:spacing w:after="200" w:line="276" w:lineRule="auto"/>
        <w:jc w:val="center"/>
        <w:rPr>
          <w:rFonts w:ascii="Arial" w:hAnsi="Arial" w:cs="Arial"/>
          <w:b/>
          <w:sz w:val="20"/>
          <w:szCs w:val="20"/>
          <w:u w:val="single"/>
        </w:rPr>
      </w:pPr>
      <w:r w:rsidRPr="00AD6F18">
        <w:rPr>
          <w:rFonts w:ascii="Arial" w:hAnsi="Arial" w:cs="Arial"/>
          <w:b/>
          <w:noProof/>
          <w:sz w:val="20"/>
          <w:szCs w:val="20"/>
          <w:lang w:eastAsia="en-IN"/>
        </w:rPr>
        <w:drawing>
          <wp:inline distT="0" distB="0" distL="0" distR="0" wp14:anchorId="25DCE3AD" wp14:editId="0717EFF9">
            <wp:extent cx="5040000" cy="6874786"/>
            <wp:effectExtent l="19050" t="19050" r="27305"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28B15.tmp"/>
                    <pic:cNvPicPr/>
                  </pic:nvPicPr>
                  <pic:blipFill>
                    <a:blip r:embed="rId11">
                      <a:extLst>
                        <a:ext uri="{28A0092B-C50C-407E-A947-70E740481C1C}">
                          <a14:useLocalDpi xmlns:a14="http://schemas.microsoft.com/office/drawing/2010/main" val="0"/>
                        </a:ext>
                      </a:extLst>
                    </a:blip>
                    <a:stretch>
                      <a:fillRect/>
                    </a:stretch>
                  </pic:blipFill>
                  <pic:spPr>
                    <a:xfrm>
                      <a:off x="0" y="0"/>
                      <a:ext cx="5040000" cy="6874786"/>
                    </a:xfrm>
                    <a:prstGeom prst="rect">
                      <a:avLst/>
                    </a:prstGeom>
                    <a:ln>
                      <a:solidFill>
                        <a:schemeClr val="tx1"/>
                      </a:solidFill>
                    </a:ln>
                  </pic:spPr>
                </pic:pic>
              </a:graphicData>
            </a:graphic>
          </wp:inline>
        </w:drawing>
      </w:r>
    </w:p>
    <w:p w14:paraId="3030EF99" w14:textId="58511125" w:rsidR="00AD6F18" w:rsidRDefault="00AD6F18">
      <w:pPr>
        <w:spacing w:after="200" w:line="276" w:lineRule="auto"/>
        <w:rPr>
          <w:rFonts w:ascii="Arial" w:hAnsi="Arial" w:cs="Arial"/>
          <w:b/>
          <w:sz w:val="20"/>
          <w:szCs w:val="20"/>
          <w:u w:val="single"/>
        </w:rPr>
      </w:pPr>
      <w:r>
        <w:rPr>
          <w:rFonts w:ascii="Arial" w:hAnsi="Arial" w:cs="Arial"/>
          <w:b/>
          <w:sz w:val="20"/>
          <w:szCs w:val="20"/>
          <w:u w:val="single"/>
        </w:rPr>
        <w:br w:type="page"/>
      </w:r>
    </w:p>
    <w:p w14:paraId="390BA8C2" w14:textId="77777777" w:rsidR="00AD6F18" w:rsidRDefault="00AD6F18">
      <w:pPr>
        <w:spacing w:after="200" w:line="276" w:lineRule="auto"/>
        <w:rPr>
          <w:rFonts w:ascii="Arial" w:hAnsi="Arial" w:cs="Arial"/>
          <w:b/>
          <w:sz w:val="20"/>
          <w:szCs w:val="20"/>
          <w:u w:val="single"/>
        </w:rPr>
      </w:pPr>
    </w:p>
    <w:p w14:paraId="1AC972AB" w14:textId="4C7553D6" w:rsidR="006F6056" w:rsidRDefault="00AD6F18" w:rsidP="00AD6F18">
      <w:pPr>
        <w:tabs>
          <w:tab w:val="left" w:pos="3231"/>
        </w:tabs>
        <w:jc w:val="center"/>
        <w:rPr>
          <w:rFonts w:ascii="Arial" w:hAnsi="Arial" w:cs="Arial"/>
          <w:b/>
          <w:sz w:val="20"/>
          <w:szCs w:val="20"/>
          <w:u w:val="single"/>
        </w:rPr>
      </w:pPr>
      <w:r>
        <w:rPr>
          <w:rFonts w:ascii="Arial" w:hAnsi="Arial" w:cs="Arial"/>
          <w:b/>
          <w:sz w:val="20"/>
          <w:szCs w:val="20"/>
          <w:u w:val="single"/>
        </w:rPr>
        <w:t>DOCUMENT- 3</w:t>
      </w:r>
      <w:r w:rsidR="00BA3809">
        <w:rPr>
          <w:rFonts w:ascii="Arial" w:hAnsi="Arial" w:cs="Arial"/>
          <w:b/>
          <w:sz w:val="20"/>
          <w:szCs w:val="20"/>
          <w:u w:val="single"/>
        </w:rPr>
        <w:t xml:space="preserve">: </w:t>
      </w:r>
      <w:r w:rsidR="005F272C">
        <w:rPr>
          <w:rFonts w:ascii="Arial" w:hAnsi="Arial" w:cs="Arial"/>
          <w:b/>
          <w:sz w:val="20"/>
          <w:szCs w:val="20"/>
          <w:u w:val="single"/>
        </w:rPr>
        <w:t>PLANT LAYOUT</w:t>
      </w:r>
      <w:r w:rsidR="00535C19" w:rsidRPr="00535C19">
        <w:rPr>
          <w:rFonts w:ascii="Arial" w:hAnsi="Arial" w:cs="Arial"/>
          <w:b/>
          <w:sz w:val="20"/>
          <w:szCs w:val="20"/>
          <w:u w:val="single"/>
        </w:rPr>
        <w:t xml:space="preserve"> PLAN</w:t>
      </w:r>
    </w:p>
    <w:p w14:paraId="20C784EB" w14:textId="77777777" w:rsidR="00A30F37" w:rsidRDefault="00A30F37" w:rsidP="00C20953">
      <w:pPr>
        <w:tabs>
          <w:tab w:val="left" w:pos="3231"/>
        </w:tabs>
        <w:jc w:val="center"/>
        <w:rPr>
          <w:rFonts w:ascii="Arial" w:hAnsi="Arial" w:cs="Arial"/>
          <w:b/>
          <w:sz w:val="20"/>
          <w:szCs w:val="20"/>
          <w:u w:val="single"/>
        </w:rPr>
      </w:pPr>
    </w:p>
    <w:p w14:paraId="2FC9286B" w14:textId="58E555A9" w:rsidR="00F85CC8" w:rsidRDefault="0081729A" w:rsidP="00C20953">
      <w:pPr>
        <w:tabs>
          <w:tab w:val="left" w:pos="3231"/>
        </w:tabs>
        <w:jc w:val="center"/>
        <w:rPr>
          <w:rFonts w:ascii="Arial" w:hAnsi="Arial" w:cs="Arial"/>
          <w:b/>
          <w:sz w:val="20"/>
          <w:szCs w:val="20"/>
          <w:u w:val="single"/>
        </w:rPr>
      </w:pPr>
      <w:r w:rsidRPr="003B379D">
        <w:rPr>
          <w:rFonts w:ascii="Arial" w:hAnsi="Arial" w:cs="Arial"/>
          <w:b/>
          <w:noProof/>
          <w:sz w:val="20"/>
          <w:szCs w:val="20"/>
          <w:lang w:eastAsia="en-IN"/>
        </w:rPr>
        <w:drawing>
          <wp:inline distT="0" distB="0" distL="0" distR="0" wp14:anchorId="71141D11" wp14:editId="25F97F64">
            <wp:extent cx="5400000" cy="7673684"/>
            <wp:effectExtent l="19050" t="19050" r="10795" b="22860"/>
            <wp:docPr id="9606929" name="Picture 960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29" name="180AEC5.tmp"/>
                    <pic:cNvPicPr/>
                  </pic:nvPicPr>
                  <pic:blipFill>
                    <a:blip r:embed="rId12">
                      <a:extLst>
                        <a:ext uri="{28A0092B-C50C-407E-A947-70E740481C1C}">
                          <a14:useLocalDpi xmlns:a14="http://schemas.microsoft.com/office/drawing/2010/main" val="0"/>
                        </a:ext>
                      </a:extLst>
                    </a:blip>
                    <a:stretch>
                      <a:fillRect/>
                    </a:stretch>
                  </pic:blipFill>
                  <pic:spPr>
                    <a:xfrm>
                      <a:off x="0" y="0"/>
                      <a:ext cx="5400000" cy="7673684"/>
                    </a:xfrm>
                    <a:prstGeom prst="rect">
                      <a:avLst/>
                    </a:prstGeom>
                    <a:ln>
                      <a:solidFill>
                        <a:schemeClr val="tx1"/>
                      </a:solidFill>
                    </a:ln>
                  </pic:spPr>
                </pic:pic>
              </a:graphicData>
            </a:graphic>
          </wp:inline>
        </w:drawing>
      </w:r>
    </w:p>
    <w:p w14:paraId="074C9F6D" w14:textId="6DD5A569" w:rsidR="00AB2645" w:rsidRDefault="00CC7AB0" w:rsidP="00535C19">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br/>
      </w:r>
    </w:p>
    <w:p w14:paraId="0D2C6F74" w14:textId="4479ABA4" w:rsidR="005D6B80" w:rsidRDefault="00281A93" w:rsidP="005D6B80">
      <w:pPr>
        <w:tabs>
          <w:tab w:val="left" w:pos="3231"/>
        </w:tabs>
        <w:jc w:val="center"/>
        <w:rPr>
          <w:rFonts w:ascii="Arial" w:hAnsi="Arial" w:cs="Arial"/>
          <w:b/>
          <w:sz w:val="20"/>
          <w:szCs w:val="20"/>
          <w:u w:val="single"/>
        </w:rPr>
      </w:pPr>
      <w:r>
        <w:rPr>
          <w:rFonts w:ascii="Arial" w:hAnsi="Arial" w:cs="Arial"/>
          <w:b/>
          <w:sz w:val="20"/>
          <w:szCs w:val="20"/>
          <w:u w:val="single"/>
        </w:rPr>
        <w:t>DOCUMENT- 4</w:t>
      </w:r>
      <w:r w:rsidR="005D6B80">
        <w:rPr>
          <w:rFonts w:ascii="Arial" w:hAnsi="Arial" w:cs="Arial"/>
          <w:b/>
          <w:sz w:val="20"/>
          <w:szCs w:val="20"/>
          <w:u w:val="single"/>
        </w:rPr>
        <w:t>: POLLUTION CERTIFICATE</w:t>
      </w:r>
    </w:p>
    <w:p w14:paraId="4B8900E6" w14:textId="77777777" w:rsidR="005D6B80" w:rsidRDefault="005D6B80" w:rsidP="005D6B80">
      <w:pPr>
        <w:tabs>
          <w:tab w:val="left" w:pos="3231"/>
        </w:tabs>
        <w:jc w:val="center"/>
        <w:rPr>
          <w:rFonts w:ascii="Arial" w:hAnsi="Arial" w:cs="Arial"/>
          <w:b/>
          <w:sz w:val="28"/>
          <w:szCs w:val="28"/>
          <w:u w:val="single"/>
        </w:rPr>
      </w:pPr>
    </w:p>
    <w:p w14:paraId="4CEDBA8A" w14:textId="769B2D93" w:rsidR="005D6B80" w:rsidRDefault="005D6B80" w:rsidP="005D6B80">
      <w:pPr>
        <w:tabs>
          <w:tab w:val="left" w:pos="3231"/>
        </w:tabs>
        <w:jc w:val="center"/>
        <w:rPr>
          <w:rFonts w:ascii="Arial" w:hAnsi="Arial" w:cs="Arial"/>
          <w:b/>
          <w:sz w:val="20"/>
          <w:szCs w:val="20"/>
          <w:u w:val="single"/>
        </w:rPr>
      </w:pPr>
      <w:r w:rsidRPr="005D6B80">
        <w:rPr>
          <w:rFonts w:ascii="Arial" w:hAnsi="Arial" w:cs="Arial"/>
          <w:b/>
          <w:noProof/>
          <w:sz w:val="28"/>
          <w:szCs w:val="28"/>
          <w:lang w:eastAsia="en-IN"/>
        </w:rPr>
        <w:drawing>
          <wp:inline distT="0" distB="0" distL="0" distR="0" wp14:anchorId="3A304F72" wp14:editId="2C2AB9E5">
            <wp:extent cx="5400000" cy="7605445"/>
            <wp:effectExtent l="19050" t="19050" r="1079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04CCCD.tmp"/>
                    <pic:cNvPicPr/>
                  </pic:nvPicPr>
                  <pic:blipFill>
                    <a:blip r:embed="rId13">
                      <a:extLst>
                        <a:ext uri="{28A0092B-C50C-407E-A947-70E740481C1C}">
                          <a14:useLocalDpi xmlns:a14="http://schemas.microsoft.com/office/drawing/2010/main" val="0"/>
                        </a:ext>
                      </a:extLst>
                    </a:blip>
                    <a:stretch>
                      <a:fillRect/>
                    </a:stretch>
                  </pic:blipFill>
                  <pic:spPr>
                    <a:xfrm>
                      <a:off x="0" y="0"/>
                      <a:ext cx="5400000" cy="7605445"/>
                    </a:xfrm>
                    <a:prstGeom prst="rect">
                      <a:avLst/>
                    </a:prstGeom>
                    <a:ln>
                      <a:solidFill>
                        <a:schemeClr val="tx1"/>
                      </a:solidFill>
                    </a:ln>
                  </pic:spPr>
                </pic:pic>
              </a:graphicData>
            </a:graphic>
          </wp:inline>
        </w:drawing>
      </w:r>
      <w:r>
        <w:rPr>
          <w:rFonts w:ascii="Arial" w:hAnsi="Arial" w:cs="Arial"/>
          <w:b/>
          <w:sz w:val="28"/>
          <w:szCs w:val="28"/>
          <w:u w:val="single"/>
        </w:rPr>
        <w:br w:type="page"/>
      </w:r>
    </w:p>
    <w:p w14:paraId="30ADC58F" w14:textId="330B46A3" w:rsidR="005D6B80" w:rsidRDefault="00281A93" w:rsidP="005D6B80">
      <w:pPr>
        <w:tabs>
          <w:tab w:val="left" w:pos="3231"/>
        </w:tabs>
        <w:jc w:val="center"/>
        <w:rPr>
          <w:rFonts w:ascii="Arial" w:hAnsi="Arial" w:cs="Arial"/>
          <w:b/>
          <w:sz w:val="20"/>
          <w:szCs w:val="20"/>
          <w:u w:val="single"/>
        </w:rPr>
      </w:pPr>
      <w:r>
        <w:rPr>
          <w:rFonts w:ascii="Arial" w:hAnsi="Arial" w:cs="Arial"/>
          <w:b/>
          <w:sz w:val="20"/>
          <w:szCs w:val="20"/>
          <w:u w:val="single"/>
        </w:rPr>
        <w:t>DOCUMENT- 5</w:t>
      </w:r>
      <w:r w:rsidR="005D6B80">
        <w:rPr>
          <w:rFonts w:ascii="Arial" w:hAnsi="Arial" w:cs="Arial"/>
          <w:b/>
          <w:sz w:val="20"/>
          <w:szCs w:val="20"/>
          <w:u w:val="single"/>
        </w:rPr>
        <w:t>: LETTER BY BLOCK DEVELOPMENT AND PANCH</w:t>
      </w:r>
      <w:r w:rsidR="00151421">
        <w:rPr>
          <w:rFonts w:ascii="Arial" w:hAnsi="Arial" w:cs="Arial"/>
          <w:b/>
          <w:sz w:val="20"/>
          <w:szCs w:val="20"/>
          <w:u w:val="single"/>
        </w:rPr>
        <w:t>A</w:t>
      </w:r>
      <w:r w:rsidR="005D6B80">
        <w:rPr>
          <w:rFonts w:ascii="Arial" w:hAnsi="Arial" w:cs="Arial"/>
          <w:b/>
          <w:sz w:val="20"/>
          <w:szCs w:val="20"/>
          <w:u w:val="single"/>
        </w:rPr>
        <w:t>YAT</w:t>
      </w:r>
      <w:r w:rsidR="00151421">
        <w:rPr>
          <w:rFonts w:ascii="Arial" w:hAnsi="Arial" w:cs="Arial"/>
          <w:b/>
          <w:sz w:val="20"/>
          <w:szCs w:val="20"/>
          <w:u w:val="single"/>
        </w:rPr>
        <w:t xml:space="preserve"> OFFICER, ADAMPUR</w:t>
      </w:r>
      <w:r w:rsidR="005D6B80">
        <w:rPr>
          <w:rFonts w:ascii="Arial" w:hAnsi="Arial" w:cs="Arial"/>
          <w:b/>
          <w:sz w:val="20"/>
          <w:szCs w:val="20"/>
          <w:u w:val="single"/>
        </w:rPr>
        <w:t xml:space="preserve"> </w:t>
      </w:r>
    </w:p>
    <w:p w14:paraId="79F2375C" w14:textId="5753745D" w:rsidR="005D6B80" w:rsidRDefault="005D6B80">
      <w:pPr>
        <w:spacing w:after="200" w:line="276" w:lineRule="auto"/>
        <w:rPr>
          <w:rFonts w:ascii="Arial" w:hAnsi="Arial" w:cs="Arial"/>
          <w:b/>
          <w:sz w:val="28"/>
          <w:szCs w:val="28"/>
          <w:u w:val="single"/>
        </w:rPr>
      </w:pPr>
    </w:p>
    <w:p w14:paraId="37A4059A" w14:textId="6A4DF264" w:rsidR="005D6B80" w:rsidRDefault="00151421" w:rsidP="00151421">
      <w:pPr>
        <w:spacing w:after="200" w:line="276" w:lineRule="auto"/>
        <w:jc w:val="center"/>
        <w:rPr>
          <w:rFonts w:ascii="Arial" w:hAnsi="Arial" w:cs="Arial"/>
          <w:b/>
          <w:sz w:val="28"/>
          <w:szCs w:val="28"/>
          <w:u w:val="single"/>
        </w:rPr>
      </w:pPr>
      <w:r w:rsidRPr="003B379D">
        <w:rPr>
          <w:rFonts w:ascii="Arial" w:hAnsi="Arial" w:cs="Arial"/>
          <w:b/>
          <w:noProof/>
          <w:sz w:val="28"/>
          <w:szCs w:val="28"/>
          <w:lang w:eastAsia="en-IN"/>
        </w:rPr>
        <w:drawing>
          <wp:inline distT="0" distB="0" distL="0" distR="0" wp14:anchorId="4B58DC0A" wp14:editId="1230C4C1">
            <wp:extent cx="5400000" cy="6995185"/>
            <wp:effectExtent l="19050" t="19050" r="10795"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04851.tmp"/>
                    <pic:cNvPicPr/>
                  </pic:nvPicPr>
                  <pic:blipFill>
                    <a:blip r:embed="rId14">
                      <a:extLst>
                        <a:ext uri="{28A0092B-C50C-407E-A947-70E740481C1C}">
                          <a14:useLocalDpi xmlns:a14="http://schemas.microsoft.com/office/drawing/2010/main" val="0"/>
                        </a:ext>
                      </a:extLst>
                    </a:blip>
                    <a:stretch>
                      <a:fillRect/>
                    </a:stretch>
                  </pic:blipFill>
                  <pic:spPr>
                    <a:xfrm>
                      <a:off x="0" y="0"/>
                      <a:ext cx="5400000" cy="6995185"/>
                    </a:xfrm>
                    <a:prstGeom prst="rect">
                      <a:avLst/>
                    </a:prstGeom>
                    <a:ln>
                      <a:solidFill>
                        <a:schemeClr val="tx1"/>
                      </a:solidFill>
                    </a:ln>
                  </pic:spPr>
                </pic:pic>
              </a:graphicData>
            </a:graphic>
          </wp:inline>
        </w:drawing>
      </w:r>
    </w:p>
    <w:p w14:paraId="4E5D9C83" w14:textId="77777777" w:rsidR="005D6B80" w:rsidRDefault="005D6B80">
      <w:pPr>
        <w:spacing w:after="200" w:line="276" w:lineRule="auto"/>
        <w:rPr>
          <w:rFonts w:ascii="Arial" w:hAnsi="Arial" w:cs="Arial"/>
          <w:b/>
          <w:sz w:val="28"/>
          <w:szCs w:val="28"/>
          <w:u w:val="single"/>
        </w:rPr>
      </w:pPr>
    </w:p>
    <w:p w14:paraId="6D0B2B4E" w14:textId="77777777" w:rsidR="00FF1D02" w:rsidRDefault="00FF1D02">
      <w:pPr>
        <w:spacing w:after="200" w:line="276" w:lineRule="auto"/>
        <w:rPr>
          <w:rFonts w:ascii="Arial" w:hAnsi="Arial" w:cs="Arial"/>
          <w:b/>
          <w:sz w:val="28"/>
          <w:szCs w:val="28"/>
          <w:u w:val="single"/>
        </w:rPr>
      </w:pPr>
    </w:p>
    <w:p w14:paraId="0909E980" w14:textId="77777777" w:rsidR="00FF1D02" w:rsidRDefault="00FF1D02">
      <w:pPr>
        <w:spacing w:after="200" w:line="276" w:lineRule="auto"/>
        <w:rPr>
          <w:rFonts w:ascii="Arial" w:hAnsi="Arial" w:cs="Arial"/>
          <w:b/>
          <w:sz w:val="28"/>
          <w:szCs w:val="28"/>
          <w:u w:val="single"/>
        </w:rPr>
      </w:pPr>
    </w:p>
    <w:p w14:paraId="5C4F9BCE" w14:textId="1F611AA2" w:rsidR="00FF1D02" w:rsidRDefault="00281A93" w:rsidP="00FF1D02">
      <w:pPr>
        <w:spacing w:after="200" w:line="276" w:lineRule="auto"/>
        <w:jc w:val="center"/>
        <w:rPr>
          <w:rFonts w:ascii="Arial" w:hAnsi="Arial" w:cs="Arial"/>
          <w:b/>
          <w:sz w:val="20"/>
          <w:szCs w:val="20"/>
          <w:u w:val="single"/>
        </w:rPr>
      </w:pPr>
      <w:r>
        <w:rPr>
          <w:rFonts w:ascii="Arial" w:hAnsi="Arial" w:cs="Arial"/>
          <w:b/>
          <w:sz w:val="20"/>
          <w:szCs w:val="20"/>
          <w:u w:val="single"/>
        </w:rPr>
        <w:t>DOCUMENT- 6</w:t>
      </w:r>
      <w:r w:rsidR="00FF1D02">
        <w:rPr>
          <w:rFonts w:ascii="Arial" w:hAnsi="Arial" w:cs="Arial"/>
          <w:b/>
          <w:sz w:val="20"/>
          <w:szCs w:val="20"/>
          <w:u w:val="single"/>
        </w:rPr>
        <w:t>: CHANGE OF LAND (CLU)</w:t>
      </w:r>
    </w:p>
    <w:p w14:paraId="07C6E5DB" w14:textId="08AD3329" w:rsidR="00FF1D02" w:rsidRDefault="00FF1D02" w:rsidP="00FF1D02">
      <w:pPr>
        <w:spacing w:after="200" w:line="276" w:lineRule="auto"/>
        <w:jc w:val="center"/>
        <w:rPr>
          <w:rFonts w:ascii="Arial" w:hAnsi="Arial" w:cs="Arial"/>
          <w:b/>
          <w:sz w:val="28"/>
          <w:szCs w:val="28"/>
          <w:u w:val="single"/>
        </w:rPr>
      </w:pPr>
      <w:r w:rsidRPr="003B379D">
        <w:rPr>
          <w:rFonts w:ascii="Arial" w:hAnsi="Arial" w:cs="Arial"/>
          <w:b/>
          <w:noProof/>
          <w:sz w:val="28"/>
          <w:szCs w:val="28"/>
          <w:lang w:eastAsia="en-IN"/>
        </w:rPr>
        <w:drawing>
          <wp:inline distT="0" distB="0" distL="0" distR="0" wp14:anchorId="779071A6" wp14:editId="58BC2D98">
            <wp:extent cx="5400000" cy="7479904"/>
            <wp:effectExtent l="19050" t="19050" r="10795"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0489E8.tmp"/>
                    <pic:cNvPicPr/>
                  </pic:nvPicPr>
                  <pic:blipFill>
                    <a:blip r:embed="rId15">
                      <a:extLst>
                        <a:ext uri="{28A0092B-C50C-407E-A947-70E740481C1C}">
                          <a14:useLocalDpi xmlns:a14="http://schemas.microsoft.com/office/drawing/2010/main" val="0"/>
                        </a:ext>
                      </a:extLst>
                    </a:blip>
                    <a:stretch>
                      <a:fillRect/>
                    </a:stretch>
                  </pic:blipFill>
                  <pic:spPr>
                    <a:xfrm>
                      <a:off x="0" y="0"/>
                      <a:ext cx="5400000" cy="7479904"/>
                    </a:xfrm>
                    <a:prstGeom prst="rect">
                      <a:avLst/>
                    </a:prstGeom>
                    <a:ln>
                      <a:solidFill>
                        <a:schemeClr val="tx1"/>
                      </a:solidFill>
                    </a:ln>
                  </pic:spPr>
                </pic:pic>
              </a:graphicData>
            </a:graphic>
          </wp:inline>
        </w:drawing>
      </w:r>
    </w:p>
    <w:p w14:paraId="44343A47" w14:textId="77777777" w:rsidR="001858CC" w:rsidRDefault="001858CC">
      <w:pPr>
        <w:spacing w:after="200" w:line="276" w:lineRule="auto"/>
        <w:rPr>
          <w:rFonts w:ascii="Arial" w:hAnsi="Arial" w:cs="Arial"/>
          <w:b/>
          <w:sz w:val="28"/>
          <w:szCs w:val="28"/>
          <w:u w:val="single"/>
        </w:rPr>
      </w:pPr>
    </w:p>
    <w:p w14:paraId="60EECD09" w14:textId="300AAD8F" w:rsidR="00FF1D02" w:rsidRDefault="00281A93" w:rsidP="00FF1D02">
      <w:pPr>
        <w:spacing w:after="200" w:line="276" w:lineRule="auto"/>
        <w:jc w:val="center"/>
        <w:rPr>
          <w:rFonts w:ascii="Arial" w:hAnsi="Arial" w:cs="Arial"/>
          <w:b/>
          <w:sz w:val="20"/>
          <w:szCs w:val="20"/>
          <w:u w:val="single"/>
        </w:rPr>
      </w:pPr>
      <w:r>
        <w:rPr>
          <w:rFonts w:ascii="Arial" w:hAnsi="Arial" w:cs="Arial"/>
          <w:b/>
          <w:sz w:val="20"/>
          <w:szCs w:val="20"/>
          <w:u w:val="single"/>
        </w:rPr>
        <w:t>DOCUMENT- 7</w:t>
      </w:r>
      <w:r w:rsidR="00FF1D02">
        <w:rPr>
          <w:rFonts w:ascii="Arial" w:hAnsi="Arial" w:cs="Arial"/>
          <w:b/>
          <w:sz w:val="20"/>
          <w:szCs w:val="20"/>
          <w:u w:val="single"/>
        </w:rPr>
        <w:t>: SALE DEED</w:t>
      </w:r>
    </w:p>
    <w:p w14:paraId="0FC3FC65" w14:textId="64C40129" w:rsidR="00FF1D02" w:rsidRDefault="00FF1D02" w:rsidP="006E0CB9">
      <w:pPr>
        <w:tabs>
          <w:tab w:val="left" w:pos="720"/>
        </w:tabs>
        <w:spacing w:line="360" w:lineRule="auto"/>
        <w:jc w:val="center"/>
        <w:rPr>
          <w:rFonts w:ascii="Arial" w:hAnsi="Arial" w:cs="Arial"/>
          <w:b/>
          <w:sz w:val="28"/>
          <w:szCs w:val="28"/>
          <w:u w:val="single"/>
        </w:rPr>
      </w:pPr>
      <w:r w:rsidRPr="003B379D">
        <w:rPr>
          <w:rFonts w:ascii="Arial" w:hAnsi="Arial" w:cs="Arial"/>
          <w:b/>
          <w:noProof/>
          <w:sz w:val="28"/>
          <w:szCs w:val="28"/>
          <w:lang w:eastAsia="en-IN"/>
        </w:rPr>
        <w:drawing>
          <wp:inline distT="0" distB="0" distL="0" distR="0" wp14:anchorId="4E6D688C" wp14:editId="778BAD26">
            <wp:extent cx="5400000" cy="7470678"/>
            <wp:effectExtent l="19050" t="19050" r="1079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047D32.tmp"/>
                    <pic:cNvPicPr/>
                  </pic:nvPicPr>
                  <pic:blipFill>
                    <a:blip r:embed="rId16">
                      <a:extLst>
                        <a:ext uri="{28A0092B-C50C-407E-A947-70E740481C1C}">
                          <a14:useLocalDpi xmlns:a14="http://schemas.microsoft.com/office/drawing/2010/main" val="0"/>
                        </a:ext>
                      </a:extLst>
                    </a:blip>
                    <a:stretch>
                      <a:fillRect/>
                    </a:stretch>
                  </pic:blipFill>
                  <pic:spPr>
                    <a:xfrm>
                      <a:off x="0" y="0"/>
                      <a:ext cx="5400000" cy="7470678"/>
                    </a:xfrm>
                    <a:prstGeom prst="rect">
                      <a:avLst/>
                    </a:prstGeom>
                    <a:ln>
                      <a:solidFill>
                        <a:schemeClr val="tx1"/>
                      </a:solidFill>
                    </a:ln>
                  </pic:spPr>
                </pic:pic>
              </a:graphicData>
            </a:graphic>
          </wp:inline>
        </w:drawing>
      </w:r>
    </w:p>
    <w:p w14:paraId="6CB65BB9" w14:textId="77777777" w:rsidR="00FF1D02" w:rsidRDefault="00FF1D02" w:rsidP="006E0CB9">
      <w:pPr>
        <w:tabs>
          <w:tab w:val="left" w:pos="720"/>
        </w:tabs>
        <w:spacing w:line="360" w:lineRule="auto"/>
        <w:jc w:val="center"/>
        <w:rPr>
          <w:rFonts w:ascii="Arial" w:hAnsi="Arial" w:cs="Arial"/>
          <w:b/>
          <w:sz w:val="28"/>
          <w:szCs w:val="28"/>
          <w:u w:val="single"/>
        </w:rPr>
      </w:pPr>
    </w:p>
    <w:p w14:paraId="2AE9A86B" w14:textId="0017DBDC" w:rsidR="00810F02" w:rsidRDefault="00810F02">
      <w:pPr>
        <w:spacing w:after="200" w:line="276" w:lineRule="auto"/>
        <w:rPr>
          <w:rFonts w:ascii="Arial" w:hAnsi="Arial" w:cs="Arial"/>
          <w:b/>
          <w:sz w:val="28"/>
          <w:szCs w:val="28"/>
          <w:u w:val="single"/>
        </w:rPr>
      </w:pPr>
      <w:r>
        <w:rPr>
          <w:rFonts w:ascii="Arial" w:hAnsi="Arial" w:cs="Arial"/>
          <w:b/>
          <w:sz w:val="28"/>
          <w:szCs w:val="28"/>
          <w:u w:val="single"/>
        </w:rPr>
        <w:br w:type="page"/>
      </w:r>
    </w:p>
    <w:p w14:paraId="2E5A2C63" w14:textId="2F830C6C" w:rsidR="00FF1D02" w:rsidRDefault="00810F02" w:rsidP="00810F02">
      <w:pPr>
        <w:spacing w:after="200" w:line="276" w:lineRule="auto"/>
        <w:jc w:val="center"/>
        <w:rPr>
          <w:rFonts w:ascii="Arial" w:hAnsi="Arial" w:cs="Arial"/>
          <w:b/>
          <w:sz w:val="20"/>
          <w:szCs w:val="20"/>
          <w:u w:val="single"/>
        </w:rPr>
      </w:pPr>
      <w:r w:rsidRPr="00810F02">
        <w:rPr>
          <w:rFonts w:ascii="Arial" w:hAnsi="Arial" w:cs="Arial"/>
          <w:b/>
          <w:sz w:val="20"/>
          <w:szCs w:val="20"/>
          <w:u w:val="single"/>
        </w:rPr>
        <w:t xml:space="preserve">PLANT &amp; MACHINERY </w:t>
      </w:r>
      <w:r w:rsidR="00926B55">
        <w:rPr>
          <w:rFonts w:ascii="Arial" w:hAnsi="Arial" w:cs="Arial"/>
          <w:b/>
          <w:sz w:val="20"/>
          <w:szCs w:val="20"/>
          <w:u w:val="single"/>
        </w:rPr>
        <w:t>BREAK</w:t>
      </w:r>
      <w:r>
        <w:rPr>
          <w:rFonts w:ascii="Arial" w:hAnsi="Arial" w:cs="Arial"/>
          <w:b/>
          <w:sz w:val="20"/>
          <w:szCs w:val="20"/>
          <w:u w:val="single"/>
        </w:rPr>
        <w:t xml:space="preserve">UP </w:t>
      </w:r>
      <w:r w:rsidRPr="00810F02">
        <w:rPr>
          <w:rFonts w:ascii="Arial" w:hAnsi="Arial" w:cs="Arial"/>
          <w:b/>
          <w:sz w:val="20"/>
          <w:szCs w:val="20"/>
          <w:u w:val="single"/>
        </w:rPr>
        <w:t>(AS PER TEV)</w:t>
      </w:r>
    </w:p>
    <w:p w14:paraId="1354DB75" w14:textId="70113718" w:rsidR="00810F02" w:rsidRPr="00810F02" w:rsidRDefault="00810F02" w:rsidP="00810F02">
      <w:pPr>
        <w:spacing w:after="200" w:line="276" w:lineRule="auto"/>
        <w:jc w:val="center"/>
        <w:rPr>
          <w:rFonts w:ascii="Arial" w:hAnsi="Arial" w:cs="Arial"/>
          <w:b/>
          <w:sz w:val="20"/>
          <w:szCs w:val="20"/>
          <w:u w:val="single"/>
        </w:rPr>
      </w:pPr>
      <w:r w:rsidRPr="00810F02">
        <w:rPr>
          <w:rFonts w:ascii="Arial" w:hAnsi="Arial" w:cs="Arial"/>
          <w:b/>
          <w:noProof/>
          <w:sz w:val="20"/>
          <w:szCs w:val="20"/>
          <w:lang w:eastAsia="en-IN"/>
        </w:rPr>
        <w:drawing>
          <wp:inline distT="0" distB="0" distL="0" distR="0" wp14:anchorId="5F7B986A" wp14:editId="347D41AD">
            <wp:extent cx="5400000" cy="7520093"/>
            <wp:effectExtent l="19050" t="19050" r="10795"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20D086.tmp"/>
                    <pic:cNvPicPr/>
                  </pic:nvPicPr>
                  <pic:blipFill>
                    <a:blip r:embed="rId17">
                      <a:extLst>
                        <a:ext uri="{28A0092B-C50C-407E-A947-70E740481C1C}">
                          <a14:useLocalDpi xmlns:a14="http://schemas.microsoft.com/office/drawing/2010/main" val="0"/>
                        </a:ext>
                      </a:extLst>
                    </a:blip>
                    <a:stretch>
                      <a:fillRect/>
                    </a:stretch>
                  </pic:blipFill>
                  <pic:spPr>
                    <a:xfrm>
                      <a:off x="0" y="0"/>
                      <a:ext cx="5400000" cy="7520093"/>
                    </a:xfrm>
                    <a:prstGeom prst="rect">
                      <a:avLst/>
                    </a:prstGeom>
                    <a:ln>
                      <a:solidFill>
                        <a:schemeClr val="tx1"/>
                      </a:solidFill>
                    </a:ln>
                  </pic:spPr>
                </pic:pic>
              </a:graphicData>
            </a:graphic>
          </wp:inline>
        </w:drawing>
      </w:r>
    </w:p>
    <w:p w14:paraId="16A912D6" w14:textId="2FBCBE7A" w:rsidR="00810F02" w:rsidRDefault="00810F02" w:rsidP="006E0CB9">
      <w:pPr>
        <w:tabs>
          <w:tab w:val="left" w:pos="720"/>
        </w:tabs>
        <w:spacing w:line="360" w:lineRule="auto"/>
        <w:jc w:val="center"/>
        <w:rPr>
          <w:rFonts w:ascii="Arial" w:hAnsi="Arial" w:cs="Arial"/>
          <w:b/>
          <w:sz w:val="28"/>
          <w:szCs w:val="28"/>
          <w:u w:val="single"/>
        </w:rPr>
      </w:pPr>
      <w:r w:rsidRPr="00810F02">
        <w:rPr>
          <w:rFonts w:ascii="Arial" w:hAnsi="Arial" w:cs="Arial"/>
          <w:b/>
          <w:noProof/>
          <w:sz w:val="28"/>
          <w:szCs w:val="28"/>
          <w:lang w:eastAsia="en-IN"/>
        </w:rPr>
        <w:drawing>
          <wp:inline distT="0" distB="0" distL="0" distR="0" wp14:anchorId="76E41B32" wp14:editId="7BBCF390">
            <wp:extent cx="5400000" cy="7539860"/>
            <wp:effectExtent l="19050" t="19050" r="10795"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20450B.tmp"/>
                    <pic:cNvPicPr/>
                  </pic:nvPicPr>
                  <pic:blipFill>
                    <a:blip r:embed="rId18">
                      <a:extLst>
                        <a:ext uri="{28A0092B-C50C-407E-A947-70E740481C1C}">
                          <a14:useLocalDpi xmlns:a14="http://schemas.microsoft.com/office/drawing/2010/main" val="0"/>
                        </a:ext>
                      </a:extLst>
                    </a:blip>
                    <a:stretch>
                      <a:fillRect/>
                    </a:stretch>
                  </pic:blipFill>
                  <pic:spPr>
                    <a:xfrm>
                      <a:off x="0" y="0"/>
                      <a:ext cx="5400000" cy="7539860"/>
                    </a:xfrm>
                    <a:prstGeom prst="rect">
                      <a:avLst/>
                    </a:prstGeom>
                    <a:ln>
                      <a:solidFill>
                        <a:schemeClr val="tx1"/>
                      </a:solidFill>
                    </a:ln>
                  </pic:spPr>
                </pic:pic>
              </a:graphicData>
            </a:graphic>
          </wp:inline>
        </w:drawing>
      </w:r>
    </w:p>
    <w:p w14:paraId="5040E16F" w14:textId="77777777" w:rsidR="008B3702" w:rsidRDefault="008B3702" w:rsidP="006E0CB9">
      <w:pPr>
        <w:tabs>
          <w:tab w:val="left" w:pos="720"/>
        </w:tabs>
        <w:spacing w:line="360" w:lineRule="auto"/>
        <w:jc w:val="center"/>
        <w:rPr>
          <w:rFonts w:ascii="Arial" w:hAnsi="Arial" w:cs="Arial"/>
          <w:b/>
          <w:sz w:val="28"/>
          <w:szCs w:val="28"/>
          <w:u w:val="single"/>
        </w:rPr>
      </w:pPr>
    </w:p>
    <w:p w14:paraId="30FF28A5" w14:textId="77777777" w:rsidR="008B3702" w:rsidRDefault="008B3702" w:rsidP="006E0CB9">
      <w:pPr>
        <w:tabs>
          <w:tab w:val="left" w:pos="720"/>
        </w:tabs>
        <w:spacing w:line="360" w:lineRule="auto"/>
        <w:jc w:val="center"/>
        <w:rPr>
          <w:rFonts w:ascii="Arial" w:hAnsi="Arial" w:cs="Arial"/>
          <w:b/>
          <w:sz w:val="28"/>
          <w:szCs w:val="28"/>
          <w:u w:val="single"/>
        </w:rPr>
      </w:pPr>
    </w:p>
    <w:p w14:paraId="47C6FDBC" w14:textId="4722585A" w:rsidR="008B3702" w:rsidRDefault="00810F02" w:rsidP="006E0CB9">
      <w:pPr>
        <w:tabs>
          <w:tab w:val="left" w:pos="720"/>
        </w:tabs>
        <w:spacing w:line="360" w:lineRule="auto"/>
        <w:jc w:val="center"/>
        <w:rPr>
          <w:rFonts w:ascii="Arial" w:hAnsi="Arial" w:cs="Arial"/>
          <w:b/>
          <w:sz w:val="28"/>
          <w:szCs w:val="28"/>
          <w:u w:val="single"/>
        </w:rPr>
      </w:pPr>
      <w:r w:rsidRPr="00810F02">
        <w:rPr>
          <w:rFonts w:ascii="Arial" w:hAnsi="Arial" w:cs="Arial"/>
          <w:b/>
          <w:noProof/>
          <w:sz w:val="28"/>
          <w:szCs w:val="28"/>
          <w:lang w:eastAsia="en-IN"/>
        </w:rPr>
        <w:drawing>
          <wp:inline distT="0" distB="0" distL="0" distR="0" wp14:anchorId="0BA440E7" wp14:editId="18832180">
            <wp:extent cx="5400000" cy="7737315"/>
            <wp:effectExtent l="19050" t="19050" r="1079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0E340.tmp"/>
                    <pic:cNvPicPr/>
                  </pic:nvPicPr>
                  <pic:blipFill>
                    <a:blip r:embed="rId19">
                      <a:extLst>
                        <a:ext uri="{28A0092B-C50C-407E-A947-70E740481C1C}">
                          <a14:useLocalDpi xmlns:a14="http://schemas.microsoft.com/office/drawing/2010/main" val="0"/>
                        </a:ext>
                      </a:extLst>
                    </a:blip>
                    <a:stretch>
                      <a:fillRect/>
                    </a:stretch>
                  </pic:blipFill>
                  <pic:spPr>
                    <a:xfrm>
                      <a:off x="0" y="0"/>
                      <a:ext cx="5400000" cy="7737315"/>
                    </a:xfrm>
                    <a:prstGeom prst="rect">
                      <a:avLst/>
                    </a:prstGeom>
                    <a:ln>
                      <a:solidFill>
                        <a:schemeClr val="tx1"/>
                      </a:solidFill>
                    </a:ln>
                  </pic:spPr>
                </pic:pic>
              </a:graphicData>
            </a:graphic>
          </wp:inline>
        </w:drawing>
      </w:r>
    </w:p>
    <w:p w14:paraId="713AD0B6" w14:textId="74586E63" w:rsidR="00810F02" w:rsidRDefault="00810F02" w:rsidP="006E0CB9">
      <w:pPr>
        <w:tabs>
          <w:tab w:val="left" w:pos="720"/>
        </w:tabs>
        <w:spacing w:line="360" w:lineRule="auto"/>
        <w:jc w:val="center"/>
        <w:rPr>
          <w:rFonts w:ascii="Arial" w:hAnsi="Arial" w:cs="Arial"/>
          <w:b/>
          <w:sz w:val="28"/>
          <w:szCs w:val="28"/>
          <w:u w:val="single"/>
        </w:rPr>
      </w:pPr>
      <w:r w:rsidRPr="00810F02">
        <w:rPr>
          <w:rFonts w:ascii="Arial" w:hAnsi="Arial" w:cs="Arial"/>
          <w:b/>
          <w:noProof/>
          <w:sz w:val="28"/>
          <w:szCs w:val="28"/>
          <w:lang w:eastAsia="en-IN"/>
        </w:rPr>
        <w:drawing>
          <wp:inline distT="0" distB="0" distL="0" distR="0" wp14:anchorId="7F8FB4DC" wp14:editId="0F072FFE">
            <wp:extent cx="5400000" cy="7602458"/>
            <wp:effectExtent l="19050" t="19050" r="10795"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2021F0.tmp"/>
                    <pic:cNvPicPr/>
                  </pic:nvPicPr>
                  <pic:blipFill>
                    <a:blip r:embed="rId20">
                      <a:extLst>
                        <a:ext uri="{28A0092B-C50C-407E-A947-70E740481C1C}">
                          <a14:useLocalDpi xmlns:a14="http://schemas.microsoft.com/office/drawing/2010/main" val="0"/>
                        </a:ext>
                      </a:extLst>
                    </a:blip>
                    <a:stretch>
                      <a:fillRect/>
                    </a:stretch>
                  </pic:blipFill>
                  <pic:spPr>
                    <a:xfrm>
                      <a:off x="0" y="0"/>
                      <a:ext cx="5400000" cy="7602458"/>
                    </a:xfrm>
                    <a:prstGeom prst="rect">
                      <a:avLst/>
                    </a:prstGeom>
                    <a:ln>
                      <a:solidFill>
                        <a:schemeClr val="tx1"/>
                      </a:solidFill>
                    </a:ln>
                  </pic:spPr>
                </pic:pic>
              </a:graphicData>
            </a:graphic>
          </wp:inline>
        </w:drawing>
      </w:r>
    </w:p>
    <w:p w14:paraId="7865BC3E" w14:textId="4EB69530" w:rsidR="00810F02" w:rsidRDefault="00810F02" w:rsidP="006E0CB9">
      <w:pPr>
        <w:tabs>
          <w:tab w:val="left" w:pos="720"/>
        </w:tabs>
        <w:spacing w:line="360" w:lineRule="auto"/>
        <w:jc w:val="center"/>
        <w:rPr>
          <w:rFonts w:ascii="Arial" w:hAnsi="Arial" w:cs="Arial"/>
          <w:b/>
          <w:sz w:val="28"/>
          <w:szCs w:val="28"/>
          <w:u w:val="single"/>
        </w:rPr>
      </w:pPr>
      <w:r w:rsidRPr="00810F02">
        <w:rPr>
          <w:rFonts w:ascii="Arial" w:hAnsi="Arial" w:cs="Arial"/>
          <w:b/>
          <w:noProof/>
          <w:sz w:val="28"/>
          <w:szCs w:val="28"/>
          <w:lang w:eastAsia="en-IN"/>
        </w:rPr>
        <w:drawing>
          <wp:inline distT="0" distB="0" distL="0" distR="0" wp14:anchorId="4D862FA6" wp14:editId="1AD22419">
            <wp:extent cx="5400000" cy="7513638"/>
            <wp:effectExtent l="19050" t="19050" r="1079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20CBFC.tmp"/>
                    <pic:cNvPicPr/>
                  </pic:nvPicPr>
                  <pic:blipFill>
                    <a:blip r:embed="rId21">
                      <a:extLst>
                        <a:ext uri="{28A0092B-C50C-407E-A947-70E740481C1C}">
                          <a14:useLocalDpi xmlns:a14="http://schemas.microsoft.com/office/drawing/2010/main" val="0"/>
                        </a:ext>
                      </a:extLst>
                    </a:blip>
                    <a:stretch>
                      <a:fillRect/>
                    </a:stretch>
                  </pic:blipFill>
                  <pic:spPr>
                    <a:xfrm>
                      <a:off x="0" y="0"/>
                      <a:ext cx="5400000" cy="7513638"/>
                    </a:xfrm>
                    <a:prstGeom prst="rect">
                      <a:avLst/>
                    </a:prstGeom>
                    <a:ln>
                      <a:solidFill>
                        <a:schemeClr val="tx1"/>
                      </a:solidFill>
                    </a:ln>
                  </pic:spPr>
                </pic:pic>
              </a:graphicData>
            </a:graphic>
          </wp:inline>
        </w:drawing>
      </w:r>
    </w:p>
    <w:p w14:paraId="71F3868A" w14:textId="77777777" w:rsidR="00810F02" w:rsidRDefault="00810F02" w:rsidP="006E0CB9">
      <w:pPr>
        <w:tabs>
          <w:tab w:val="left" w:pos="720"/>
        </w:tabs>
        <w:spacing w:line="360" w:lineRule="auto"/>
        <w:jc w:val="center"/>
        <w:rPr>
          <w:rFonts w:ascii="Arial" w:hAnsi="Arial" w:cs="Arial"/>
          <w:b/>
          <w:sz w:val="28"/>
          <w:szCs w:val="28"/>
          <w:u w:val="single"/>
        </w:rPr>
      </w:pPr>
    </w:p>
    <w:p w14:paraId="3800ED30" w14:textId="0452D987" w:rsidR="008B3702" w:rsidRDefault="00810F02" w:rsidP="006E0CB9">
      <w:pPr>
        <w:tabs>
          <w:tab w:val="left" w:pos="720"/>
        </w:tabs>
        <w:spacing w:line="360" w:lineRule="auto"/>
        <w:jc w:val="center"/>
        <w:rPr>
          <w:rFonts w:ascii="Arial" w:hAnsi="Arial" w:cs="Arial"/>
          <w:b/>
          <w:sz w:val="28"/>
          <w:szCs w:val="28"/>
          <w:u w:val="single"/>
        </w:rPr>
      </w:pPr>
      <w:r w:rsidRPr="00810F02">
        <w:rPr>
          <w:rFonts w:ascii="Arial" w:hAnsi="Arial" w:cs="Arial"/>
          <w:b/>
          <w:noProof/>
          <w:sz w:val="28"/>
          <w:szCs w:val="28"/>
          <w:lang w:eastAsia="en-IN"/>
        </w:rPr>
        <w:drawing>
          <wp:inline distT="0" distB="0" distL="0" distR="0" wp14:anchorId="796FD220" wp14:editId="3B7F2E9C">
            <wp:extent cx="5400000" cy="3950410"/>
            <wp:effectExtent l="19050" t="19050" r="1079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209E1.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3950410"/>
                    </a:xfrm>
                    <a:prstGeom prst="rect">
                      <a:avLst/>
                    </a:prstGeom>
                    <a:ln>
                      <a:solidFill>
                        <a:schemeClr val="tx1"/>
                      </a:solidFill>
                    </a:ln>
                  </pic:spPr>
                </pic:pic>
              </a:graphicData>
            </a:graphic>
          </wp:inline>
        </w:drawing>
      </w:r>
    </w:p>
    <w:p w14:paraId="169826C1" w14:textId="77777777" w:rsidR="008B3702" w:rsidRDefault="008B3702" w:rsidP="006E0CB9">
      <w:pPr>
        <w:tabs>
          <w:tab w:val="left" w:pos="720"/>
        </w:tabs>
        <w:spacing w:line="360" w:lineRule="auto"/>
        <w:jc w:val="center"/>
        <w:rPr>
          <w:rFonts w:ascii="Arial" w:hAnsi="Arial" w:cs="Arial"/>
          <w:b/>
          <w:sz w:val="28"/>
          <w:szCs w:val="28"/>
          <w:u w:val="single"/>
        </w:rPr>
      </w:pPr>
    </w:p>
    <w:p w14:paraId="64821BF0" w14:textId="77777777" w:rsidR="00810F02" w:rsidRDefault="00810F02" w:rsidP="006E0CB9">
      <w:pPr>
        <w:tabs>
          <w:tab w:val="left" w:pos="720"/>
        </w:tabs>
        <w:spacing w:line="360" w:lineRule="auto"/>
        <w:jc w:val="center"/>
        <w:rPr>
          <w:rFonts w:ascii="Arial" w:hAnsi="Arial" w:cs="Arial"/>
          <w:b/>
          <w:sz w:val="28"/>
          <w:szCs w:val="28"/>
          <w:u w:val="single"/>
        </w:rPr>
      </w:pPr>
    </w:p>
    <w:p w14:paraId="253E58D7" w14:textId="77777777" w:rsidR="00810F02" w:rsidRDefault="00810F02" w:rsidP="006E0CB9">
      <w:pPr>
        <w:tabs>
          <w:tab w:val="left" w:pos="720"/>
        </w:tabs>
        <w:spacing w:line="360" w:lineRule="auto"/>
        <w:jc w:val="center"/>
        <w:rPr>
          <w:rFonts w:ascii="Arial" w:hAnsi="Arial" w:cs="Arial"/>
          <w:b/>
          <w:sz w:val="28"/>
          <w:szCs w:val="28"/>
          <w:u w:val="single"/>
        </w:rPr>
      </w:pPr>
    </w:p>
    <w:p w14:paraId="63E2EAFF" w14:textId="77777777" w:rsidR="00810F02" w:rsidRDefault="00810F02" w:rsidP="006E0CB9">
      <w:pPr>
        <w:tabs>
          <w:tab w:val="left" w:pos="720"/>
        </w:tabs>
        <w:spacing w:line="360" w:lineRule="auto"/>
        <w:jc w:val="center"/>
        <w:rPr>
          <w:rFonts w:ascii="Arial" w:hAnsi="Arial" w:cs="Arial"/>
          <w:b/>
          <w:sz w:val="28"/>
          <w:szCs w:val="28"/>
          <w:u w:val="single"/>
        </w:rPr>
      </w:pPr>
    </w:p>
    <w:p w14:paraId="135E3000" w14:textId="77777777" w:rsidR="00810F02" w:rsidRDefault="00810F02" w:rsidP="006E0CB9">
      <w:pPr>
        <w:tabs>
          <w:tab w:val="left" w:pos="720"/>
        </w:tabs>
        <w:spacing w:line="360" w:lineRule="auto"/>
        <w:jc w:val="center"/>
        <w:rPr>
          <w:rFonts w:ascii="Arial" w:hAnsi="Arial" w:cs="Arial"/>
          <w:b/>
          <w:sz w:val="28"/>
          <w:szCs w:val="28"/>
          <w:u w:val="single"/>
        </w:rPr>
      </w:pPr>
    </w:p>
    <w:p w14:paraId="1F64310A" w14:textId="77777777" w:rsidR="00810F02" w:rsidRDefault="00810F02" w:rsidP="006E0CB9">
      <w:pPr>
        <w:tabs>
          <w:tab w:val="left" w:pos="720"/>
        </w:tabs>
        <w:spacing w:line="360" w:lineRule="auto"/>
        <w:jc w:val="center"/>
        <w:rPr>
          <w:rFonts w:ascii="Arial" w:hAnsi="Arial" w:cs="Arial"/>
          <w:b/>
          <w:sz w:val="28"/>
          <w:szCs w:val="28"/>
          <w:u w:val="single"/>
        </w:rPr>
      </w:pPr>
    </w:p>
    <w:p w14:paraId="61BA1995" w14:textId="77777777" w:rsidR="00810F02" w:rsidRDefault="00810F02" w:rsidP="006E0CB9">
      <w:pPr>
        <w:tabs>
          <w:tab w:val="left" w:pos="720"/>
        </w:tabs>
        <w:spacing w:line="360" w:lineRule="auto"/>
        <w:jc w:val="center"/>
        <w:rPr>
          <w:rFonts w:ascii="Arial" w:hAnsi="Arial" w:cs="Arial"/>
          <w:b/>
          <w:sz w:val="28"/>
          <w:szCs w:val="28"/>
          <w:u w:val="single"/>
        </w:rPr>
      </w:pPr>
    </w:p>
    <w:p w14:paraId="3B7457E0" w14:textId="77777777" w:rsidR="00810F02" w:rsidRDefault="00810F02" w:rsidP="006E0CB9">
      <w:pPr>
        <w:tabs>
          <w:tab w:val="left" w:pos="720"/>
        </w:tabs>
        <w:spacing w:line="360" w:lineRule="auto"/>
        <w:jc w:val="center"/>
        <w:rPr>
          <w:rFonts w:ascii="Arial" w:hAnsi="Arial" w:cs="Arial"/>
          <w:b/>
          <w:sz w:val="28"/>
          <w:szCs w:val="28"/>
          <w:u w:val="single"/>
        </w:rPr>
      </w:pPr>
    </w:p>
    <w:p w14:paraId="795BF1AE" w14:textId="77777777" w:rsidR="00810F02" w:rsidRDefault="00810F02" w:rsidP="006E0CB9">
      <w:pPr>
        <w:tabs>
          <w:tab w:val="left" w:pos="720"/>
        </w:tabs>
        <w:spacing w:line="360" w:lineRule="auto"/>
        <w:jc w:val="center"/>
        <w:rPr>
          <w:rFonts w:ascii="Arial" w:hAnsi="Arial" w:cs="Arial"/>
          <w:b/>
          <w:sz w:val="28"/>
          <w:szCs w:val="28"/>
          <w:u w:val="single"/>
        </w:rPr>
      </w:pPr>
    </w:p>
    <w:p w14:paraId="5753A116" w14:textId="77777777" w:rsidR="00810F02" w:rsidRDefault="00810F02" w:rsidP="006E0CB9">
      <w:pPr>
        <w:tabs>
          <w:tab w:val="left" w:pos="720"/>
        </w:tabs>
        <w:spacing w:line="360" w:lineRule="auto"/>
        <w:jc w:val="center"/>
        <w:rPr>
          <w:rFonts w:ascii="Arial" w:hAnsi="Arial" w:cs="Arial"/>
          <w:b/>
          <w:sz w:val="28"/>
          <w:szCs w:val="28"/>
          <w:u w:val="single"/>
        </w:rPr>
      </w:pPr>
    </w:p>
    <w:p w14:paraId="3E57B304" w14:textId="77777777" w:rsidR="00810F02" w:rsidRDefault="00810F02" w:rsidP="006E0CB9">
      <w:pPr>
        <w:tabs>
          <w:tab w:val="left" w:pos="720"/>
        </w:tabs>
        <w:spacing w:line="360" w:lineRule="auto"/>
        <w:jc w:val="center"/>
        <w:rPr>
          <w:rFonts w:ascii="Arial" w:hAnsi="Arial" w:cs="Arial"/>
          <w:b/>
          <w:sz w:val="28"/>
          <w:szCs w:val="28"/>
          <w:u w:val="single"/>
        </w:rPr>
      </w:pPr>
    </w:p>
    <w:p w14:paraId="457B7B1E" w14:textId="77777777" w:rsidR="00810F02" w:rsidRDefault="00810F02" w:rsidP="006E0CB9">
      <w:pPr>
        <w:tabs>
          <w:tab w:val="left" w:pos="720"/>
        </w:tabs>
        <w:spacing w:line="360" w:lineRule="auto"/>
        <w:jc w:val="center"/>
        <w:rPr>
          <w:rFonts w:ascii="Arial" w:hAnsi="Arial" w:cs="Arial"/>
          <w:b/>
          <w:sz w:val="28"/>
          <w:szCs w:val="28"/>
          <w:u w:val="single"/>
        </w:rPr>
      </w:pPr>
    </w:p>
    <w:p w14:paraId="2D2EFF7F" w14:textId="77777777" w:rsidR="00810F02" w:rsidRDefault="00810F02" w:rsidP="006E0CB9">
      <w:pPr>
        <w:tabs>
          <w:tab w:val="left" w:pos="720"/>
        </w:tabs>
        <w:spacing w:line="360" w:lineRule="auto"/>
        <w:jc w:val="center"/>
        <w:rPr>
          <w:rFonts w:ascii="Arial" w:hAnsi="Arial" w:cs="Arial"/>
          <w:b/>
          <w:sz w:val="28"/>
          <w:szCs w:val="28"/>
          <w:u w:val="single"/>
        </w:rPr>
      </w:pPr>
    </w:p>
    <w:p w14:paraId="7F0C7D8E" w14:textId="77777777" w:rsidR="00810F02" w:rsidRDefault="00810F02" w:rsidP="006E0CB9">
      <w:pPr>
        <w:tabs>
          <w:tab w:val="left" w:pos="720"/>
        </w:tabs>
        <w:spacing w:line="360" w:lineRule="auto"/>
        <w:jc w:val="center"/>
        <w:rPr>
          <w:rFonts w:ascii="Arial" w:hAnsi="Arial" w:cs="Arial"/>
          <w:b/>
          <w:sz w:val="28"/>
          <w:szCs w:val="28"/>
          <w:u w:val="single"/>
        </w:rPr>
      </w:pPr>
    </w:p>
    <w:p w14:paraId="1D39A94C" w14:textId="77777777" w:rsidR="00810F02" w:rsidRDefault="00810F02" w:rsidP="006E0CB9">
      <w:pPr>
        <w:tabs>
          <w:tab w:val="left" w:pos="720"/>
        </w:tabs>
        <w:spacing w:line="360" w:lineRule="auto"/>
        <w:jc w:val="center"/>
        <w:rPr>
          <w:rFonts w:ascii="Arial" w:hAnsi="Arial" w:cs="Arial"/>
          <w:b/>
          <w:sz w:val="28"/>
          <w:szCs w:val="28"/>
          <w:u w:val="single"/>
        </w:rPr>
      </w:pPr>
    </w:p>
    <w:p w14:paraId="63F44810" w14:textId="4CC25DD6" w:rsidR="006E0CB9" w:rsidRDefault="00CC7AB0" w:rsidP="006E0CB9">
      <w:pPr>
        <w:tabs>
          <w:tab w:val="left" w:pos="720"/>
        </w:tabs>
        <w:spacing w:line="360" w:lineRule="auto"/>
        <w:jc w:val="center"/>
        <w:rPr>
          <w:rFonts w:ascii="Arial" w:hAnsi="Arial" w:cs="Arial"/>
          <w:b/>
          <w:sz w:val="28"/>
          <w:szCs w:val="28"/>
          <w:u w:val="single"/>
        </w:rPr>
      </w:pPr>
      <w:r>
        <w:rPr>
          <w:rFonts w:ascii="Arial" w:hAnsi="Arial" w:cs="Arial"/>
          <w:b/>
          <w:sz w:val="28"/>
          <w:szCs w:val="28"/>
          <w:u w:val="single"/>
        </w:rPr>
        <w:t>ENCLOSURE 3</w:t>
      </w:r>
      <w:r w:rsidR="006E0CB9" w:rsidRPr="009448FB">
        <w:rPr>
          <w:rFonts w:ascii="Arial" w:hAnsi="Arial" w:cs="Arial"/>
          <w:b/>
          <w:sz w:val="28"/>
          <w:szCs w:val="28"/>
          <w:u w:val="single"/>
        </w:rPr>
        <w:t xml:space="preserve">: </w:t>
      </w:r>
      <w:r>
        <w:rPr>
          <w:rFonts w:ascii="Arial" w:hAnsi="Arial" w:cs="Arial"/>
          <w:b/>
          <w:sz w:val="28"/>
          <w:szCs w:val="28"/>
          <w:u w:val="single"/>
        </w:rPr>
        <w:t>PHPTOGRAPHS OF PROPERTY</w:t>
      </w:r>
    </w:p>
    <w:p w14:paraId="3903DAF9" w14:textId="77777777" w:rsidR="006E0CB9" w:rsidRDefault="006E0CB9"/>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829"/>
      </w:tblGrid>
      <w:tr w:rsidR="00CC7AB0" w14:paraId="4DF423E7" w14:textId="77777777" w:rsidTr="00870834">
        <w:trPr>
          <w:trHeight w:val="2752"/>
        </w:trPr>
        <w:tc>
          <w:tcPr>
            <w:tcW w:w="4829" w:type="dxa"/>
          </w:tcPr>
          <w:p w14:paraId="4B95441C" w14:textId="58B9D23B" w:rsidR="00CC7AB0" w:rsidRPr="004E5DC3" w:rsidRDefault="002A4D7B" w:rsidP="004E5DC3">
            <w:r>
              <w:rPr>
                <w:noProof/>
                <w:lang w:eastAsia="en-IN"/>
              </w:rPr>
              <w:drawing>
                <wp:inline distT="0" distB="0" distL="0" distR="0" wp14:anchorId="3B23C998" wp14:editId="574CEB10">
                  <wp:extent cx="2880000" cy="1619692"/>
                  <wp:effectExtent l="19050" t="19050" r="15875" b="19050"/>
                  <wp:docPr id="11864747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c>
          <w:tcPr>
            <w:tcW w:w="4829" w:type="dxa"/>
          </w:tcPr>
          <w:p w14:paraId="764847B7" w14:textId="707540D3" w:rsidR="00CC7AB0" w:rsidRDefault="002A4D7B">
            <w:r>
              <w:rPr>
                <w:noProof/>
                <w:lang w:eastAsia="en-IN"/>
              </w:rPr>
              <w:drawing>
                <wp:inline distT="0" distB="0" distL="0" distR="0" wp14:anchorId="29265119" wp14:editId="41AAFA30">
                  <wp:extent cx="2880000" cy="1619692"/>
                  <wp:effectExtent l="19050" t="19050" r="15875" b="19050"/>
                  <wp:docPr id="11050667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r>
      <w:tr w:rsidR="00CC7AB0" w14:paraId="4843BE61" w14:textId="77777777" w:rsidTr="00870834">
        <w:trPr>
          <w:trHeight w:val="2719"/>
        </w:trPr>
        <w:tc>
          <w:tcPr>
            <w:tcW w:w="4829" w:type="dxa"/>
          </w:tcPr>
          <w:p w14:paraId="34F7770F" w14:textId="77777777" w:rsidR="002A4D7B" w:rsidRDefault="002A4D7B">
            <w:pPr>
              <w:rPr>
                <w:noProof/>
              </w:rPr>
            </w:pPr>
          </w:p>
          <w:p w14:paraId="2A122877" w14:textId="7DD6D006" w:rsidR="00CC7AB0" w:rsidRDefault="002A4D7B">
            <w:r>
              <w:rPr>
                <w:noProof/>
                <w:lang w:eastAsia="en-IN"/>
              </w:rPr>
              <w:drawing>
                <wp:inline distT="0" distB="0" distL="0" distR="0" wp14:anchorId="6131224B" wp14:editId="7F7B8BB1">
                  <wp:extent cx="2880000" cy="1619692"/>
                  <wp:effectExtent l="19050" t="19050" r="15875" b="19050"/>
                  <wp:docPr id="4038779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c>
          <w:tcPr>
            <w:tcW w:w="4829" w:type="dxa"/>
          </w:tcPr>
          <w:p w14:paraId="3C1E92D6" w14:textId="77777777" w:rsidR="002A4D7B" w:rsidRDefault="002A4D7B">
            <w:pPr>
              <w:rPr>
                <w:noProof/>
              </w:rPr>
            </w:pPr>
          </w:p>
          <w:p w14:paraId="15A72504" w14:textId="149F3E1D" w:rsidR="00CC7AB0" w:rsidRDefault="002A4D7B">
            <w:r>
              <w:rPr>
                <w:noProof/>
                <w:lang w:eastAsia="en-IN"/>
              </w:rPr>
              <w:drawing>
                <wp:inline distT="0" distB="0" distL="0" distR="0" wp14:anchorId="1DD52AF1" wp14:editId="3B13BE62">
                  <wp:extent cx="2880000" cy="1619692"/>
                  <wp:effectExtent l="19050" t="19050" r="15875" b="19050"/>
                  <wp:docPr id="20574919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r>
      <w:tr w:rsidR="00CC7AB0" w14:paraId="72D5C276" w14:textId="77777777" w:rsidTr="00870834">
        <w:trPr>
          <w:trHeight w:val="3682"/>
        </w:trPr>
        <w:tc>
          <w:tcPr>
            <w:tcW w:w="4829" w:type="dxa"/>
          </w:tcPr>
          <w:p w14:paraId="2384A6E4" w14:textId="77777777" w:rsidR="002A4D7B" w:rsidRDefault="002A4D7B">
            <w:pPr>
              <w:rPr>
                <w:noProof/>
              </w:rPr>
            </w:pPr>
          </w:p>
          <w:p w14:paraId="57E4F507" w14:textId="77777777" w:rsidR="002A4D7B" w:rsidRDefault="002A4D7B">
            <w:pPr>
              <w:rPr>
                <w:noProof/>
              </w:rPr>
            </w:pPr>
          </w:p>
          <w:p w14:paraId="69EB645B" w14:textId="7BF3ED56" w:rsidR="00CC7AB0" w:rsidRDefault="002A4D7B">
            <w:r>
              <w:rPr>
                <w:noProof/>
                <w:lang w:eastAsia="en-IN"/>
              </w:rPr>
              <w:drawing>
                <wp:inline distT="0" distB="0" distL="0" distR="0" wp14:anchorId="508A16D3" wp14:editId="23BA3F1B">
                  <wp:extent cx="2880000" cy="1619692"/>
                  <wp:effectExtent l="19050" t="19050" r="15875" b="19050"/>
                  <wp:docPr id="15014725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c>
          <w:tcPr>
            <w:tcW w:w="4829" w:type="dxa"/>
          </w:tcPr>
          <w:p w14:paraId="1FAA1143" w14:textId="77777777" w:rsidR="002A4D7B" w:rsidRDefault="002A4D7B">
            <w:pPr>
              <w:rPr>
                <w:noProof/>
              </w:rPr>
            </w:pPr>
          </w:p>
          <w:p w14:paraId="54D1F934" w14:textId="77777777" w:rsidR="002A4D7B" w:rsidRDefault="002A4D7B">
            <w:pPr>
              <w:rPr>
                <w:noProof/>
              </w:rPr>
            </w:pPr>
          </w:p>
          <w:p w14:paraId="0675DE17" w14:textId="0598DFE5" w:rsidR="00CC7AB0" w:rsidRDefault="002A4D7B">
            <w:r>
              <w:rPr>
                <w:noProof/>
                <w:lang w:eastAsia="en-IN"/>
              </w:rPr>
              <w:drawing>
                <wp:inline distT="0" distB="0" distL="0" distR="0" wp14:anchorId="0466BB5E" wp14:editId="328B43F1">
                  <wp:extent cx="2880000" cy="1619692"/>
                  <wp:effectExtent l="19050" t="19050" r="15875" b="19050"/>
                  <wp:docPr id="3328983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r>
    </w:tbl>
    <w:p w14:paraId="492E5C6E" w14:textId="6D345980" w:rsidR="00BC7823" w:rsidRDefault="00BC7823"/>
    <w:p w14:paraId="0C5A770B" w14:textId="77777777" w:rsidR="00BC7823" w:rsidRDefault="00BC7823">
      <w:pPr>
        <w:spacing w:after="200" w:line="276" w:lineRule="auto"/>
      </w:pPr>
      <w:r>
        <w:br w:type="page"/>
      </w:r>
    </w:p>
    <w:p w14:paraId="4D9877AF" w14:textId="77777777" w:rsidR="005F772B" w:rsidRDefault="005F772B"/>
    <w:tbl>
      <w:tblPr>
        <w:tblStyle w:val="TableGrid"/>
        <w:tblW w:w="9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E3493" w14:paraId="2F608B2D" w14:textId="77777777" w:rsidTr="00870834">
        <w:trPr>
          <w:trHeight w:val="2943"/>
        </w:trPr>
        <w:tc>
          <w:tcPr>
            <w:tcW w:w="4692" w:type="dxa"/>
          </w:tcPr>
          <w:p w14:paraId="6FEB266F" w14:textId="366EA132" w:rsidR="009E3493" w:rsidRDefault="002A4D7B">
            <w:r>
              <w:rPr>
                <w:noProof/>
                <w:lang w:eastAsia="en-IN"/>
              </w:rPr>
              <w:drawing>
                <wp:inline distT="0" distB="0" distL="0" distR="0" wp14:anchorId="59CBD983" wp14:editId="2FE4308E">
                  <wp:extent cx="2880000" cy="1618154"/>
                  <wp:effectExtent l="19050" t="19050" r="15875" b="20320"/>
                  <wp:docPr id="7046337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18154"/>
                          </a:xfrm>
                          <a:prstGeom prst="rect">
                            <a:avLst/>
                          </a:prstGeom>
                          <a:noFill/>
                          <a:ln>
                            <a:solidFill>
                              <a:schemeClr val="tx1"/>
                            </a:solidFill>
                          </a:ln>
                        </pic:spPr>
                      </pic:pic>
                    </a:graphicData>
                  </a:graphic>
                </wp:inline>
              </w:drawing>
            </w:r>
          </w:p>
        </w:tc>
        <w:tc>
          <w:tcPr>
            <w:tcW w:w="4692" w:type="dxa"/>
          </w:tcPr>
          <w:p w14:paraId="2B2E6EE2" w14:textId="0AC63B7D" w:rsidR="009E3493" w:rsidRDefault="00870834">
            <w:r>
              <w:rPr>
                <w:noProof/>
                <w:lang w:eastAsia="en-IN"/>
              </w:rPr>
              <w:drawing>
                <wp:inline distT="0" distB="0" distL="0" distR="0" wp14:anchorId="721DDD4C" wp14:editId="7989B254">
                  <wp:extent cx="2880000" cy="1619692"/>
                  <wp:effectExtent l="19050" t="19050" r="15875" b="19050"/>
                  <wp:docPr id="9922455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r>
      <w:tr w:rsidR="009E3493" w14:paraId="7A468B38" w14:textId="77777777" w:rsidTr="00870834">
        <w:trPr>
          <w:trHeight w:val="2956"/>
        </w:trPr>
        <w:tc>
          <w:tcPr>
            <w:tcW w:w="4692" w:type="dxa"/>
          </w:tcPr>
          <w:p w14:paraId="0D2924E9" w14:textId="77777777" w:rsidR="00870834" w:rsidRDefault="00870834">
            <w:pPr>
              <w:rPr>
                <w:noProof/>
              </w:rPr>
            </w:pPr>
          </w:p>
          <w:p w14:paraId="25C8043B" w14:textId="3DBCC046" w:rsidR="009E3493" w:rsidRDefault="00870834">
            <w:r>
              <w:rPr>
                <w:noProof/>
                <w:lang w:eastAsia="en-IN"/>
              </w:rPr>
              <w:drawing>
                <wp:inline distT="0" distB="0" distL="0" distR="0" wp14:anchorId="3DBCBA50" wp14:editId="3605047B">
                  <wp:extent cx="2880000" cy="1618154"/>
                  <wp:effectExtent l="19050" t="19050" r="15875" b="20320"/>
                  <wp:docPr id="4078279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618154"/>
                          </a:xfrm>
                          <a:prstGeom prst="rect">
                            <a:avLst/>
                          </a:prstGeom>
                          <a:noFill/>
                          <a:ln>
                            <a:solidFill>
                              <a:schemeClr val="tx1"/>
                            </a:solidFill>
                          </a:ln>
                        </pic:spPr>
                      </pic:pic>
                    </a:graphicData>
                  </a:graphic>
                </wp:inline>
              </w:drawing>
            </w:r>
          </w:p>
        </w:tc>
        <w:tc>
          <w:tcPr>
            <w:tcW w:w="4692" w:type="dxa"/>
          </w:tcPr>
          <w:p w14:paraId="1CD00B27" w14:textId="77777777" w:rsidR="00870834" w:rsidRDefault="00870834">
            <w:pPr>
              <w:rPr>
                <w:noProof/>
              </w:rPr>
            </w:pPr>
          </w:p>
          <w:p w14:paraId="05571ED5" w14:textId="7E79AC33" w:rsidR="009E3493" w:rsidRDefault="00870834">
            <w:r>
              <w:rPr>
                <w:noProof/>
                <w:lang w:eastAsia="en-IN"/>
              </w:rPr>
              <w:drawing>
                <wp:inline distT="0" distB="0" distL="0" distR="0" wp14:anchorId="20996870" wp14:editId="7D07F9BF">
                  <wp:extent cx="2880000" cy="1619692"/>
                  <wp:effectExtent l="19050" t="19050" r="15875" b="19050"/>
                  <wp:docPr id="20331192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r>
      <w:tr w:rsidR="009E3493" w14:paraId="2E336D0F" w14:textId="77777777" w:rsidTr="00870834">
        <w:trPr>
          <w:trHeight w:val="3673"/>
        </w:trPr>
        <w:tc>
          <w:tcPr>
            <w:tcW w:w="4692" w:type="dxa"/>
          </w:tcPr>
          <w:p w14:paraId="20B90E0F" w14:textId="77777777" w:rsidR="00870834" w:rsidRDefault="00870834">
            <w:pPr>
              <w:rPr>
                <w:noProof/>
              </w:rPr>
            </w:pPr>
          </w:p>
          <w:p w14:paraId="6526462E" w14:textId="77777777" w:rsidR="00870834" w:rsidRDefault="00870834">
            <w:pPr>
              <w:rPr>
                <w:noProof/>
              </w:rPr>
            </w:pPr>
          </w:p>
          <w:p w14:paraId="7F57EC3C" w14:textId="1AE88440" w:rsidR="009E3493" w:rsidRDefault="00870834">
            <w:r>
              <w:rPr>
                <w:noProof/>
                <w:lang w:eastAsia="en-IN"/>
              </w:rPr>
              <w:drawing>
                <wp:inline distT="0" distB="0" distL="0" distR="0" wp14:anchorId="28B8A04C" wp14:editId="174CEC0A">
                  <wp:extent cx="2880000" cy="1619692"/>
                  <wp:effectExtent l="19050" t="19050" r="15875" b="19050"/>
                  <wp:docPr id="19811004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c>
          <w:tcPr>
            <w:tcW w:w="4692" w:type="dxa"/>
          </w:tcPr>
          <w:p w14:paraId="6EAA0A09" w14:textId="77777777" w:rsidR="00870834" w:rsidRDefault="00870834">
            <w:pPr>
              <w:rPr>
                <w:noProof/>
              </w:rPr>
            </w:pPr>
          </w:p>
          <w:p w14:paraId="484F46FF" w14:textId="77777777" w:rsidR="00870834" w:rsidRDefault="00870834">
            <w:pPr>
              <w:rPr>
                <w:noProof/>
              </w:rPr>
            </w:pPr>
          </w:p>
          <w:p w14:paraId="6B0EB49A" w14:textId="085F3A61" w:rsidR="009E3493" w:rsidRDefault="00870834">
            <w:r>
              <w:rPr>
                <w:noProof/>
                <w:lang w:eastAsia="en-IN"/>
              </w:rPr>
              <w:drawing>
                <wp:inline distT="0" distB="0" distL="0" distR="0" wp14:anchorId="0231FF69" wp14:editId="6717CE29">
                  <wp:extent cx="2880000" cy="1619692"/>
                  <wp:effectExtent l="19050" t="19050" r="15875" b="19050"/>
                  <wp:docPr id="11230914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r>
    </w:tbl>
    <w:p w14:paraId="46837F31" w14:textId="6BCAFEAA" w:rsidR="00BC7823" w:rsidRDefault="00BC7823"/>
    <w:p w14:paraId="6598C19B" w14:textId="77777777" w:rsidR="00BC7823" w:rsidRDefault="00BC7823">
      <w:pPr>
        <w:spacing w:after="200" w:line="276"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EA1FB3" w14:paraId="63881A01" w14:textId="77777777" w:rsidTr="00870834">
        <w:tc>
          <w:tcPr>
            <w:tcW w:w="4675" w:type="dxa"/>
          </w:tcPr>
          <w:p w14:paraId="3BA8D814" w14:textId="77777777" w:rsidR="00870834" w:rsidRDefault="00870834">
            <w:pPr>
              <w:rPr>
                <w:noProof/>
              </w:rPr>
            </w:pPr>
          </w:p>
          <w:p w14:paraId="4218377A" w14:textId="691DEA0D" w:rsidR="00EA1FB3" w:rsidRDefault="00870834">
            <w:r>
              <w:rPr>
                <w:noProof/>
                <w:lang w:eastAsia="en-IN"/>
              </w:rPr>
              <w:drawing>
                <wp:inline distT="0" distB="0" distL="0" distR="0" wp14:anchorId="41688C18" wp14:editId="3E47E48D">
                  <wp:extent cx="2880000" cy="1619692"/>
                  <wp:effectExtent l="19050" t="19050" r="15875" b="19050"/>
                  <wp:docPr id="14338847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c>
          <w:tcPr>
            <w:tcW w:w="4675" w:type="dxa"/>
          </w:tcPr>
          <w:p w14:paraId="703D940C" w14:textId="77777777" w:rsidR="00870834" w:rsidRDefault="00870834">
            <w:pPr>
              <w:rPr>
                <w:noProof/>
              </w:rPr>
            </w:pPr>
          </w:p>
          <w:p w14:paraId="36152062" w14:textId="57764B8F" w:rsidR="00EA1FB3" w:rsidRDefault="00870834">
            <w:r>
              <w:rPr>
                <w:noProof/>
                <w:lang w:eastAsia="en-IN"/>
              </w:rPr>
              <w:drawing>
                <wp:inline distT="0" distB="0" distL="0" distR="0" wp14:anchorId="76258478" wp14:editId="6E9AA8BA">
                  <wp:extent cx="2880000" cy="1619692"/>
                  <wp:effectExtent l="19050" t="19050" r="15875" b="19050"/>
                  <wp:docPr id="3208983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r>
      <w:tr w:rsidR="00EA1FB3" w14:paraId="74F0C91C" w14:textId="77777777" w:rsidTr="00870834">
        <w:tc>
          <w:tcPr>
            <w:tcW w:w="4675" w:type="dxa"/>
          </w:tcPr>
          <w:p w14:paraId="568AA736" w14:textId="77777777" w:rsidR="00EA1FB3" w:rsidRDefault="00EA1FB3">
            <w:pPr>
              <w:rPr>
                <w:noProof/>
                <w:lang w:val="en-IN" w:eastAsia="en-IN"/>
              </w:rPr>
            </w:pPr>
          </w:p>
          <w:p w14:paraId="7EA53B05" w14:textId="77777777" w:rsidR="00870834" w:rsidRDefault="00870834">
            <w:pPr>
              <w:rPr>
                <w:noProof/>
              </w:rPr>
            </w:pPr>
          </w:p>
          <w:p w14:paraId="775A805C" w14:textId="64F0A2DF" w:rsidR="00EA1FB3" w:rsidRDefault="00870834">
            <w:r>
              <w:rPr>
                <w:noProof/>
                <w:lang w:eastAsia="en-IN"/>
              </w:rPr>
              <w:drawing>
                <wp:inline distT="0" distB="0" distL="0" distR="0" wp14:anchorId="74C9D186" wp14:editId="3585F1D1">
                  <wp:extent cx="2880000" cy="1618154"/>
                  <wp:effectExtent l="19050" t="19050" r="15875" b="20320"/>
                  <wp:docPr id="4489938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1618154"/>
                          </a:xfrm>
                          <a:prstGeom prst="rect">
                            <a:avLst/>
                          </a:prstGeom>
                          <a:noFill/>
                          <a:ln>
                            <a:solidFill>
                              <a:schemeClr val="tx1"/>
                            </a:solidFill>
                          </a:ln>
                        </pic:spPr>
                      </pic:pic>
                    </a:graphicData>
                  </a:graphic>
                </wp:inline>
              </w:drawing>
            </w:r>
          </w:p>
        </w:tc>
        <w:tc>
          <w:tcPr>
            <w:tcW w:w="4675" w:type="dxa"/>
          </w:tcPr>
          <w:p w14:paraId="203DA9B9" w14:textId="77777777" w:rsidR="00EA1FB3" w:rsidRDefault="00EA1FB3">
            <w:pPr>
              <w:rPr>
                <w:noProof/>
                <w:lang w:val="en-IN" w:eastAsia="en-IN"/>
              </w:rPr>
            </w:pPr>
          </w:p>
          <w:p w14:paraId="6B523F13" w14:textId="77777777" w:rsidR="00870834" w:rsidRDefault="00870834">
            <w:pPr>
              <w:rPr>
                <w:noProof/>
              </w:rPr>
            </w:pPr>
          </w:p>
          <w:p w14:paraId="65FB4E1E" w14:textId="23D6323E" w:rsidR="00EA1FB3" w:rsidRDefault="00870834">
            <w:r>
              <w:rPr>
                <w:noProof/>
                <w:lang w:eastAsia="en-IN"/>
              </w:rPr>
              <w:drawing>
                <wp:inline distT="0" distB="0" distL="0" distR="0" wp14:anchorId="6B34F291" wp14:editId="70F3014E">
                  <wp:extent cx="2880000" cy="1618154"/>
                  <wp:effectExtent l="19050" t="19050" r="15875" b="20320"/>
                  <wp:docPr id="12189249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1618154"/>
                          </a:xfrm>
                          <a:prstGeom prst="rect">
                            <a:avLst/>
                          </a:prstGeom>
                          <a:noFill/>
                          <a:ln>
                            <a:solidFill>
                              <a:schemeClr val="tx1"/>
                            </a:solidFill>
                          </a:ln>
                        </pic:spPr>
                      </pic:pic>
                    </a:graphicData>
                  </a:graphic>
                </wp:inline>
              </w:drawing>
            </w:r>
          </w:p>
        </w:tc>
      </w:tr>
      <w:tr w:rsidR="00EA1FB3" w14:paraId="121F5469" w14:textId="77777777" w:rsidTr="00870834">
        <w:tc>
          <w:tcPr>
            <w:tcW w:w="4675" w:type="dxa"/>
          </w:tcPr>
          <w:p w14:paraId="45955B59" w14:textId="77777777" w:rsidR="00870834" w:rsidRDefault="00870834">
            <w:pPr>
              <w:rPr>
                <w:noProof/>
              </w:rPr>
            </w:pPr>
          </w:p>
          <w:p w14:paraId="6C63E676" w14:textId="77777777" w:rsidR="00870834" w:rsidRDefault="00870834">
            <w:pPr>
              <w:rPr>
                <w:noProof/>
              </w:rPr>
            </w:pPr>
          </w:p>
          <w:p w14:paraId="78A4CF48" w14:textId="61AE0788" w:rsidR="00EA1FB3" w:rsidRDefault="00870834">
            <w:pPr>
              <w:rPr>
                <w:noProof/>
                <w:lang w:val="en-IN" w:eastAsia="en-IN"/>
              </w:rPr>
            </w:pPr>
            <w:r>
              <w:rPr>
                <w:noProof/>
                <w:lang w:eastAsia="en-IN"/>
              </w:rPr>
              <w:drawing>
                <wp:inline distT="0" distB="0" distL="0" distR="0" wp14:anchorId="21151EA4" wp14:editId="240BBA33">
                  <wp:extent cx="2880000" cy="1618154"/>
                  <wp:effectExtent l="19050" t="19050" r="15875" b="20320"/>
                  <wp:docPr id="11321938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1618154"/>
                          </a:xfrm>
                          <a:prstGeom prst="rect">
                            <a:avLst/>
                          </a:prstGeom>
                          <a:noFill/>
                          <a:ln>
                            <a:solidFill>
                              <a:schemeClr val="tx1"/>
                            </a:solidFill>
                          </a:ln>
                        </pic:spPr>
                      </pic:pic>
                    </a:graphicData>
                  </a:graphic>
                </wp:inline>
              </w:drawing>
            </w:r>
          </w:p>
          <w:p w14:paraId="54602CCF" w14:textId="07AC013F" w:rsidR="00EA1FB3" w:rsidRDefault="00EA1FB3"/>
        </w:tc>
        <w:tc>
          <w:tcPr>
            <w:tcW w:w="4675" w:type="dxa"/>
          </w:tcPr>
          <w:p w14:paraId="228EE822" w14:textId="77777777" w:rsidR="00870834" w:rsidRDefault="00870834">
            <w:pPr>
              <w:rPr>
                <w:noProof/>
              </w:rPr>
            </w:pPr>
          </w:p>
          <w:p w14:paraId="5191CE8E" w14:textId="77777777" w:rsidR="00870834" w:rsidRDefault="00870834">
            <w:pPr>
              <w:rPr>
                <w:noProof/>
                <w:lang w:eastAsia="en-IN"/>
              </w:rPr>
            </w:pPr>
          </w:p>
          <w:p w14:paraId="65B0FC62" w14:textId="5F6C1C98" w:rsidR="00EA1FB3" w:rsidRDefault="00870834">
            <w:pPr>
              <w:rPr>
                <w:noProof/>
                <w:lang w:val="en-IN" w:eastAsia="en-IN"/>
              </w:rPr>
            </w:pPr>
            <w:r>
              <w:rPr>
                <w:noProof/>
                <w:lang w:eastAsia="en-IN"/>
              </w:rPr>
              <w:drawing>
                <wp:inline distT="0" distB="0" distL="0" distR="0" wp14:anchorId="5CE83511" wp14:editId="05658E2B">
                  <wp:extent cx="2879540" cy="1609595"/>
                  <wp:effectExtent l="19050" t="19050" r="16510" b="10160"/>
                  <wp:docPr id="5556985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7019" cy="1613775"/>
                          </a:xfrm>
                          <a:prstGeom prst="rect">
                            <a:avLst/>
                          </a:prstGeom>
                          <a:noFill/>
                          <a:ln>
                            <a:solidFill>
                              <a:schemeClr val="tx1"/>
                            </a:solidFill>
                          </a:ln>
                        </pic:spPr>
                      </pic:pic>
                    </a:graphicData>
                  </a:graphic>
                </wp:inline>
              </w:drawing>
            </w:r>
          </w:p>
          <w:p w14:paraId="08A3E1EF" w14:textId="6CB88A80" w:rsidR="00EA1FB3" w:rsidRDefault="00EA1FB3"/>
        </w:tc>
      </w:tr>
    </w:tbl>
    <w:p w14:paraId="2519D9F3" w14:textId="77777777" w:rsidR="004B21C9" w:rsidRDefault="004B21C9"/>
    <w:p w14:paraId="6FEE0381" w14:textId="0D264913" w:rsidR="00BC7823" w:rsidRDefault="00BC7823" w:rsidP="00E73486">
      <w:pPr>
        <w:spacing w:after="200" w:line="276" w:lineRule="auto"/>
      </w:pPr>
    </w:p>
    <w:p w14:paraId="4A802B4B" w14:textId="77777777" w:rsidR="00CA1435" w:rsidRDefault="00CA1435" w:rsidP="00E73486">
      <w:pPr>
        <w:spacing w:after="200" w:line="276" w:lineRule="auto"/>
      </w:pPr>
    </w:p>
    <w:p w14:paraId="3209B3B0" w14:textId="77777777" w:rsidR="00CA1435" w:rsidRDefault="00CA1435" w:rsidP="00E73486">
      <w:pPr>
        <w:spacing w:after="200" w:line="276" w:lineRule="auto"/>
      </w:pPr>
    </w:p>
    <w:p w14:paraId="1936F38B" w14:textId="77777777" w:rsidR="00CA1435" w:rsidRPr="00E73486" w:rsidRDefault="00CA1435" w:rsidP="00E73486">
      <w:pPr>
        <w:spacing w:after="200" w:line="276" w:lineRule="auto"/>
      </w:pPr>
    </w:p>
    <w:sectPr w:rsidR="00CA1435" w:rsidRPr="00E73486" w:rsidSect="00BC2663">
      <w:headerReference w:type="default" r:id="rId41"/>
      <w:footerReference w:type="even" r:id="rId42"/>
      <w:footerReference w:type="default" r:id="rId43"/>
      <w:pgSz w:w="11909" w:h="16834" w:code="9"/>
      <w:pgMar w:top="1440" w:right="110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C588F" w14:textId="77777777" w:rsidR="000E169E" w:rsidRDefault="000E169E" w:rsidP="00B45C28">
      <w:r>
        <w:separator/>
      </w:r>
    </w:p>
  </w:endnote>
  <w:endnote w:type="continuationSeparator" w:id="0">
    <w:p w14:paraId="048469DB" w14:textId="77777777" w:rsidR="000E169E" w:rsidRDefault="000E169E"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4EF5A" w14:textId="77777777" w:rsidR="000E169E" w:rsidRDefault="000E169E"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0E169E" w:rsidRDefault="000E169E" w:rsidP="009D47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highlight w:val="yellow"/>
      </w:rPr>
      <w:id w:val="656892659"/>
      <w:docPartObj>
        <w:docPartGallery w:val="Page Numbers (Bottom of Page)"/>
        <w:docPartUnique/>
      </w:docPartObj>
    </w:sdtPr>
    <w:sdtEndPr>
      <w:rPr>
        <w:highlight w:val="none"/>
      </w:rPr>
    </w:sdtEndPr>
    <w:sdtContent>
      <w:sdt>
        <w:sdtPr>
          <w:rPr>
            <w:highlight w:val="yellow"/>
          </w:rPr>
          <w:id w:val="1405037330"/>
          <w:docPartObj>
            <w:docPartGallery w:val="Page Numbers (Top of Page)"/>
            <w:docPartUnique/>
          </w:docPartObj>
        </w:sdtPr>
        <w:sdtEndPr>
          <w:rPr>
            <w:highlight w:val="none"/>
          </w:rPr>
        </w:sdtEndPr>
        <w:sdtContent>
          <w:p w14:paraId="081F5639" w14:textId="2F6F49D9" w:rsidR="000E169E" w:rsidRDefault="000E169E" w:rsidP="004A1969">
            <w:pPr>
              <w:pStyle w:val="Footer"/>
              <w:tabs>
                <w:tab w:val="clear" w:pos="8640"/>
                <w:tab w:val="right" w:pos="9214"/>
              </w:tabs>
              <w:ind w:left="-284"/>
              <w:jc w:val="center"/>
            </w:pPr>
            <w:r w:rsidRPr="00BE16F9">
              <w:rPr>
                <w:noProof/>
                <w:color w:val="222A35" w:themeColor="text2" w:themeShade="80"/>
                <w:highlight w:val="yellow"/>
                <w:lang w:eastAsia="en-IN"/>
              </w:rPr>
              <mc:AlternateContent>
                <mc:Choice Requires="wps">
                  <w:drawing>
                    <wp:anchor distT="0" distB="0" distL="114300" distR="114300" simplePos="0" relativeHeight="251657216" behindDoc="0" locked="0" layoutInCell="1" allowOverlap="1" wp14:anchorId="607EB91A" wp14:editId="7995F348">
                      <wp:simplePos x="0" y="0"/>
                      <wp:positionH relativeFrom="column">
                        <wp:posOffset>11430</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5AADA2F" id="Straight Connector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pt" to="45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" strokecolor="#3c6abe [3044]" strokeweight="2.25pt"/>
                  </w:pict>
                </mc:Fallback>
              </mc:AlternateContent>
            </w:r>
            <w:sdt>
              <w:sdtPr>
                <w:rPr>
                  <w:highlight w:val="yellow"/>
                </w:rPr>
                <w:id w:val="-1847859854"/>
                <w:docPartObj>
                  <w:docPartGallery w:val="Page Numbers (Top of Page)"/>
                  <w:docPartUnique/>
                </w:docPartObj>
              </w:sdtPr>
              <w:sdtEndPr>
                <w:rPr>
                  <w:highlight w:val="none"/>
                </w:rPr>
              </w:sdtEndPr>
              <w:sdtContent>
                <w:r w:rsidRPr="0085197F">
                  <w:rPr>
                    <w:rFonts w:ascii="Arial" w:hAnsi="Arial" w:cs="Arial"/>
                    <w:b/>
                    <w:sz w:val="22"/>
                    <w:szCs w:val="22"/>
                  </w:rPr>
                  <w:t>FILE NO.:</w:t>
                </w:r>
                <w:r>
                  <w:rPr>
                    <w:rFonts w:ascii="Arial" w:hAnsi="Arial" w:cs="Arial"/>
                    <w:b/>
                    <w:sz w:val="22"/>
                    <w:szCs w:val="22"/>
                  </w:rPr>
                  <w:t xml:space="preserve"> </w:t>
                </w:r>
                <w:r w:rsidRPr="001F2A04">
                  <w:rPr>
                    <w:rFonts w:ascii="Arial" w:hAnsi="Arial" w:cs="Arial"/>
                    <w:b/>
                    <w:sz w:val="22"/>
                    <w:szCs w:val="22"/>
                  </w:rPr>
                  <w:t>VIS</w:t>
                </w:r>
                <w:r>
                  <w:rPr>
                    <w:rFonts w:ascii="Arial" w:hAnsi="Arial" w:cs="Arial"/>
                    <w:b/>
                    <w:sz w:val="22"/>
                    <w:szCs w:val="22"/>
                  </w:rPr>
                  <w:t xml:space="preserve"> </w:t>
                </w:r>
                <w:r w:rsidRPr="001F2A04">
                  <w:rPr>
                    <w:rFonts w:ascii="Arial" w:hAnsi="Arial" w:cs="Arial"/>
                    <w:b/>
                    <w:sz w:val="22"/>
                    <w:szCs w:val="22"/>
                  </w:rPr>
                  <w:t xml:space="preserve">(2024-25)-PL715-642-887 </w:t>
                </w:r>
                <w:r w:rsidRPr="00DE2C31">
                  <w:rPr>
                    <w:rFonts w:ascii="Arial" w:hAnsi="Arial" w:cs="Arial"/>
                    <w:b/>
                    <w:sz w:val="22"/>
                    <w:szCs w:val="22"/>
                  </w:rPr>
                  <w:t xml:space="preserve"> </w:t>
                </w:r>
                <w:r>
                  <w:rPr>
                    <w:rFonts w:ascii="Arial" w:hAnsi="Arial" w:cs="Arial"/>
                    <w:b/>
                    <w:sz w:val="22"/>
                    <w:szCs w:val="22"/>
                  </w:rPr>
                  <w:t xml:space="preserve">                          </w:t>
                </w:r>
              </w:sdtContent>
            </w:sdt>
            <w:r w:rsidRPr="005D6CD3">
              <w:t xml:space="preserve">                      </w:t>
            </w:r>
            <w:r>
              <w:t xml:space="preserve">              </w:t>
            </w:r>
            <w:r w:rsidRPr="005D6CD3">
              <w:t xml:space="preserve"> Page </w:t>
            </w:r>
            <w:r w:rsidRPr="005D6CD3">
              <w:rPr>
                <w:b/>
                <w:bCs/>
              </w:rPr>
              <w:fldChar w:fldCharType="begin"/>
            </w:r>
            <w:r w:rsidRPr="005D6CD3">
              <w:rPr>
                <w:b/>
                <w:bCs/>
              </w:rPr>
              <w:instrText xml:space="preserve"> PAGE </w:instrText>
            </w:r>
            <w:r w:rsidRPr="005D6CD3">
              <w:rPr>
                <w:b/>
                <w:bCs/>
              </w:rPr>
              <w:fldChar w:fldCharType="separate"/>
            </w:r>
            <w:r w:rsidR="00296A02">
              <w:rPr>
                <w:b/>
                <w:bCs/>
                <w:noProof/>
              </w:rPr>
              <w:t>39</w:t>
            </w:r>
            <w:r w:rsidRPr="005D6CD3">
              <w:rPr>
                <w:b/>
                <w:bCs/>
              </w:rPr>
              <w:fldChar w:fldCharType="end"/>
            </w:r>
            <w:r w:rsidRPr="005D6CD3">
              <w:t xml:space="preserve"> of </w:t>
            </w:r>
            <w:r>
              <w:rPr>
                <w:b/>
                <w:bCs/>
              </w:rPr>
              <w:t>48</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87C1AB" w14:textId="77777777" w:rsidR="000E169E" w:rsidRDefault="000E169E" w:rsidP="00B45C28">
      <w:r>
        <w:separator/>
      </w:r>
    </w:p>
  </w:footnote>
  <w:footnote w:type="continuationSeparator" w:id="0">
    <w:p w14:paraId="56E14E55" w14:textId="77777777" w:rsidR="000E169E" w:rsidRDefault="000E169E"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C4DA3" w14:textId="33CE9B16" w:rsidR="000E169E" w:rsidRDefault="000E169E" w:rsidP="00B45C28">
    <w:pPr>
      <w:pStyle w:val="Header"/>
      <w:ind w:right="-331" w:hanging="720"/>
    </w:pPr>
    <w:r w:rsidRPr="008934C0">
      <w:rPr>
        <w:b/>
        <w:noProof/>
        <w:color w:val="323E4F"/>
        <w:sz w:val="28"/>
        <w:szCs w:val="20"/>
        <w:lang w:eastAsia="en-IN"/>
      </w:rPr>
      <w:drawing>
        <wp:anchor distT="0" distB="0" distL="114300" distR="114300" simplePos="0" relativeHeight="251658240" behindDoc="0" locked="0" layoutInCell="1" allowOverlap="1" wp14:anchorId="26F32D94" wp14:editId="44BABDCF">
          <wp:simplePos x="0" y="0"/>
          <wp:positionH relativeFrom="page">
            <wp:posOffset>5295900</wp:posOffset>
          </wp:positionH>
          <wp:positionV relativeFrom="paragraph">
            <wp:posOffset>-247650</wp:posOffset>
          </wp:positionV>
          <wp:extent cx="2030730" cy="704850"/>
          <wp:effectExtent l="0" t="0" r="7620" b="0"/>
          <wp:wrapNone/>
          <wp:docPr id="14" name="Picture 1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themeColor="text2" w:themeShade="BF"/>
          <w:sz w:val="28"/>
          <w:szCs w:val="28"/>
        </w:rPr>
        <w:id w:val="294800218"/>
        <w:docPartObj>
          <w:docPartGallery w:val="Watermarks"/>
          <w:docPartUnique/>
        </w:docPartObj>
      </w:sdtPr>
      <w:sdtEndPr/>
      <w:sdtContent>
        <w:r w:rsidR="00296A02">
          <w:rPr>
            <w:b/>
            <w:bCs/>
            <w:noProof/>
            <w:color w:val="323E4F" w:themeColor="text2" w:themeShade="BF"/>
            <w:sz w:val="28"/>
            <w:szCs w:val="28"/>
            <w:lang w:val="en-US"/>
          </w:rPr>
          <w:pict w14:anchorId="06CFF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323E4F" w:themeColor="text2" w:themeShade="BF"/>
          <w:sz w:val="28"/>
          <w:szCs w:val="28"/>
        </w:rPr>
        <w:alias w:val="Title"/>
        <w:id w:val="1483966373"/>
        <w:dataBinding w:prefixMappings="xmlns:ns0='http://schemas.openxmlformats.org/package/2006/metadata/core-properties' xmlns:ns1='http://purl.org/dc/elements/1.1/'" w:xpath="/ns0:coreProperties[1]/ns1:title[1]" w:storeItemID="{6C3C8BC8-F283-45AE-878A-BAB7291924A1}"/>
        <w:text/>
      </w:sdtPr>
      <w:sdtEndPr/>
      <w:sdtContent>
        <w:r>
          <w:rPr>
            <w:b/>
            <w:bCs/>
            <w:color w:val="323E4F" w:themeColor="text2" w:themeShade="BF"/>
            <w:sz w:val="28"/>
            <w:szCs w:val="28"/>
          </w:rPr>
          <w:t>LIE REPORT</w:t>
        </w:r>
      </w:sdtContent>
    </w:sdt>
    <w:r>
      <w:rPr>
        <w:noProof/>
        <w:lang w:eastAsia="en-IN"/>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15" name="Picture 15"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611FB6D0" w14:textId="3CC98D21" w:rsidR="000E169E" w:rsidRDefault="000E169E" w:rsidP="00894DA0">
    <w:pPr>
      <w:pStyle w:val="Header"/>
      <w:tabs>
        <w:tab w:val="clear" w:pos="4320"/>
        <w:tab w:val="clear" w:pos="8640"/>
        <w:tab w:val="left" w:pos="1965"/>
      </w:tabs>
      <w:ind w:right="-331" w:hanging="720"/>
      <w:rPr>
        <w:b/>
        <w:bCs/>
        <w:color w:val="44546A" w:themeColor="text2"/>
      </w:rPr>
    </w:pPr>
    <w:r w:rsidRPr="00DB17C4">
      <w:rPr>
        <w:b/>
        <w:bCs/>
        <w:color w:val="44546A" w:themeColor="text2"/>
      </w:rPr>
      <w:t>M/S CHOUDHERY CHEESE BAZAR PVT. LTD.</w:t>
    </w:r>
    <w:r>
      <w:rPr>
        <w:b/>
        <w:bCs/>
        <w:color w:val="44546A" w:themeColor="text2"/>
      </w:rPr>
      <w:t xml:space="preserve"> (</w:t>
    </w:r>
    <w:r w:rsidRPr="00906E4A">
      <w:rPr>
        <w:b/>
        <w:bCs/>
        <w:color w:val="44546A" w:themeColor="text2"/>
      </w:rPr>
      <w:t>CCBPL</w:t>
    </w:r>
    <w:r>
      <w:rPr>
        <w:b/>
        <w:bCs/>
        <w:color w:val="44546A" w:themeColor="text2"/>
      </w:rPr>
      <w:t>)</w:t>
    </w:r>
    <w:r>
      <w:rPr>
        <w:b/>
        <w:bCs/>
        <w:color w:val="44546A" w:themeColor="text2"/>
      </w:rPr>
      <w:tab/>
    </w:r>
  </w:p>
  <w:p w14:paraId="7D3B8904" w14:textId="5F56E815" w:rsidR="000E169E" w:rsidRDefault="000E169E" w:rsidP="004F192A">
    <w:pPr>
      <w:pStyle w:val="Header"/>
      <w:tabs>
        <w:tab w:val="clear" w:pos="4320"/>
        <w:tab w:val="clear" w:pos="8640"/>
        <w:tab w:val="left" w:pos="2970"/>
      </w:tabs>
      <w:ind w:right="-331" w:hanging="720"/>
      <w:rPr>
        <w:b/>
        <w:bCs/>
        <w:color w:val="44546A" w:themeColor="text2"/>
      </w:rPr>
    </w:pPr>
    <w:r>
      <w:rPr>
        <w:b/>
        <w:bCs/>
        <w:color w:val="44546A" w:themeColor="text2"/>
      </w:rPr>
      <w:tab/>
    </w:r>
    <w:r>
      <w:rPr>
        <w:b/>
        <w:bCs/>
        <w:color w:val="44546A" w:themeColor="text2"/>
      </w:rPr>
      <w:tab/>
    </w:r>
  </w:p>
  <w:p w14:paraId="700465C5" w14:textId="23761FC7" w:rsidR="000E169E" w:rsidRPr="00E37C73" w:rsidRDefault="000E169E" w:rsidP="004362B5">
    <w:pPr>
      <w:pStyle w:val="Header"/>
      <w:tabs>
        <w:tab w:val="clear" w:pos="4320"/>
        <w:tab w:val="clear" w:pos="8640"/>
        <w:tab w:val="left" w:pos="1455"/>
      </w:tabs>
      <w:ind w:right="-331" w:hanging="720"/>
      <w:rPr>
        <w:b/>
        <w:bCs/>
        <w:color w:val="44546A" w:themeColor="text2"/>
      </w:rPr>
    </w:pPr>
    <w:r>
      <w:rPr>
        <w:b/>
        <w:bCs/>
        <w:color w:val="44546A" w:themeColor="text2"/>
      </w:rPr>
      <w:tab/>
    </w:r>
    <w:r>
      <w:rPr>
        <w:b/>
        <w:bCs/>
        <w:color w:val="44546A" w:themeColor="text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CBA8D28"/>
    <w:lvl w:ilvl="0">
      <w:start w:val="1"/>
      <w:numFmt w:val="bullet"/>
      <w:pStyle w:val="ListBullet"/>
      <w:lvlText w:val=""/>
      <w:lvlJc w:val="left"/>
      <w:pPr>
        <w:tabs>
          <w:tab w:val="num" w:pos="-33"/>
        </w:tabs>
        <w:ind w:left="-33" w:hanging="360"/>
      </w:pPr>
      <w:rPr>
        <w:rFonts w:ascii="Symbol" w:hAnsi="Symbol" w:hint="default"/>
      </w:rPr>
    </w:lvl>
  </w:abstractNum>
  <w:abstractNum w:abstractNumId="1">
    <w:nsid w:val="03660956"/>
    <w:multiLevelType w:val="hybridMultilevel"/>
    <w:tmpl w:val="BE8ECADC"/>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03CF3F26"/>
    <w:multiLevelType w:val="hybridMultilevel"/>
    <w:tmpl w:val="BA2CDC00"/>
    <w:lvl w:ilvl="0" w:tplc="40090011">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40E2ED6"/>
    <w:multiLevelType w:val="hybridMultilevel"/>
    <w:tmpl w:val="9800E070"/>
    <w:lvl w:ilvl="0" w:tplc="2DA20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A04770"/>
    <w:multiLevelType w:val="hybridMultilevel"/>
    <w:tmpl w:val="9F8C3B8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F4604A"/>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0DC2022B"/>
    <w:multiLevelType w:val="hybridMultilevel"/>
    <w:tmpl w:val="DF4CF330"/>
    <w:lvl w:ilvl="0" w:tplc="F6E08564">
      <w:start w:val="1"/>
      <w:numFmt w:val="decimal"/>
      <w:lvlText w:val="%1."/>
      <w:lvlJc w:val="left"/>
      <w:pPr>
        <w:ind w:left="486" w:hanging="360"/>
      </w:pPr>
      <w:rPr>
        <w:rFonts w:hint="default"/>
      </w:rPr>
    </w:lvl>
    <w:lvl w:ilvl="1" w:tplc="40090019" w:tentative="1">
      <w:start w:val="1"/>
      <w:numFmt w:val="lowerLetter"/>
      <w:lvlText w:val="%2."/>
      <w:lvlJc w:val="left"/>
      <w:pPr>
        <w:ind w:left="1206" w:hanging="360"/>
      </w:pPr>
    </w:lvl>
    <w:lvl w:ilvl="2" w:tplc="4009001B" w:tentative="1">
      <w:start w:val="1"/>
      <w:numFmt w:val="lowerRoman"/>
      <w:lvlText w:val="%3."/>
      <w:lvlJc w:val="right"/>
      <w:pPr>
        <w:ind w:left="1926" w:hanging="180"/>
      </w:pPr>
    </w:lvl>
    <w:lvl w:ilvl="3" w:tplc="4009000F" w:tentative="1">
      <w:start w:val="1"/>
      <w:numFmt w:val="decimal"/>
      <w:lvlText w:val="%4."/>
      <w:lvlJc w:val="left"/>
      <w:pPr>
        <w:ind w:left="2646" w:hanging="360"/>
      </w:pPr>
    </w:lvl>
    <w:lvl w:ilvl="4" w:tplc="40090019" w:tentative="1">
      <w:start w:val="1"/>
      <w:numFmt w:val="lowerLetter"/>
      <w:lvlText w:val="%5."/>
      <w:lvlJc w:val="left"/>
      <w:pPr>
        <w:ind w:left="3366" w:hanging="360"/>
      </w:pPr>
    </w:lvl>
    <w:lvl w:ilvl="5" w:tplc="4009001B" w:tentative="1">
      <w:start w:val="1"/>
      <w:numFmt w:val="lowerRoman"/>
      <w:lvlText w:val="%6."/>
      <w:lvlJc w:val="right"/>
      <w:pPr>
        <w:ind w:left="4086" w:hanging="180"/>
      </w:pPr>
    </w:lvl>
    <w:lvl w:ilvl="6" w:tplc="4009000F" w:tentative="1">
      <w:start w:val="1"/>
      <w:numFmt w:val="decimal"/>
      <w:lvlText w:val="%7."/>
      <w:lvlJc w:val="left"/>
      <w:pPr>
        <w:ind w:left="4806" w:hanging="360"/>
      </w:pPr>
    </w:lvl>
    <w:lvl w:ilvl="7" w:tplc="40090019" w:tentative="1">
      <w:start w:val="1"/>
      <w:numFmt w:val="lowerLetter"/>
      <w:lvlText w:val="%8."/>
      <w:lvlJc w:val="left"/>
      <w:pPr>
        <w:ind w:left="5526" w:hanging="360"/>
      </w:pPr>
    </w:lvl>
    <w:lvl w:ilvl="8" w:tplc="4009001B" w:tentative="1">
      <w:start w:val="1"/>
      <w:numFmt w:val="lowerRoman"/>
      <w:lvlText w:val="%9."/>
      <w:lvlJc w:val="right"/>
      <w:pPr>
        <w:ind w:left="6246" w:hanging="180"/>
      </w:pPr>
    </w:lvl>
  </w:abstractNum>
  <w:abstractNum w:abstractNumId="7">
    <w:nsid w:val="10036DD5"/>
    <w:multiLevelType w:val="hybridMultilevel"/>
    <w:tmpl w:val="CE3C74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912CDA"/>
    <w:multiLevelType w:val="multilevel"/>
    <w:tmpl w:val="B4B63026"/>
    <w:lvl w:ilvl="0">
      <w:start w:val="1"/>
      <w:numFmt w:val="decimal"/>
      <w:lvlText w:val="%1."/>
      <w:lvlJc w:val="left"/>
      <w:pPr>
        <w:ind w:left="360" w:hanging="360"/>
      </w:pPr>
      <w:rPr>
        <w:rFonts w:hint="default"/>
        <w:b/>
        <w:sz w:val="22"/>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F76BA8"/>
    <w:multiLevelType w:val="hybridMultilevel"/>
    <w:tmpl w:val="2DEC00E0"/>
    <w:lvl w:ilvl="0" w:tplc="00B0BE26">
      <w:start w:val="1"/>
      <w:numFmt w:val="decimal"/>
      <w:lvlText w:val="%1."/>
      <w:lvlJc w:val="left"/>
      <w:pPr>
        <w:ind w:left="720" w:hanging="360"/>
      </w:pPr>
      <w:rPr>
        <w:rFonts w:ascii="Arial" w:hAnsi="Arial" w:cs="Arial"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75F594C"/>
    <w:multiLevelType w:val="hybridMultilevel"/>
    <w:tmpl w:val="21D447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C662756"/>
    <w:multiLevelType w:val="hybridMultilevel"/>
    <w:tmpl w:val="8B9080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04646B8"/>
    <w:multiLevelType w:val="hybridMultilevel"/>
    <w:tmpl w:val="A288E45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3CB4AD6"/>
    <w:multiLevelType w:val="hybridMultilevel"/>
    <w:tmpl w:val="F6AEF79A"/>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64C6A75"/>
    <w:multiLevelType w:val="hybridMultilevel"/>
    <w:tmpl w:val="B6624A0C"/>
    <w:lvl w:ilvl="0" w:tplc="086445FC">
      <w:start w:val="1"/>
      <w:numFmt w:val="decimal"/>
      <w:lvlText w:val="%1."/>
      <w:lvlJc w:val="right"/>
      <w:pPr>
        <w:ind w:left="360" w:hanging="360"/>
      </w:pPr>
      <w:rPr>
        <w:rFonts w:ascii="Arial" w:hAnsi="Arial" w:cs="Arial" w:hint="default"/>
        <w:b/>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6">
    <w:nsid w:val="2E6633B7"/>
    <w:multiLevelType w:val="hybridMultilevel"/>
    <w:tmpl w:val="57C0C3A2"/>
    <w:lvl w:ilvl="0" w:tplc="CB284BF0">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2E867BE8"/>
    <w:multiLevelType w:val="hybridMultilevel"/>
    <w:tmpl w:val="063435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9AB1B69"/>
    <w:multiLevelType w:val="multilevel"/>
    <w:tmpl w:val="5EF8A516"/>
    <w:lvl w:ilvl="0">
      <w:start w:val="1"/>
      <w:numFmt w:val="bullet"/>
      <w:lvlText w:val=""/>
      <w:lvlJc w:val="left"/>
      <w:pPr>
        <w:ind w:left="720" w:hanging="360"/>
      </w:pPr>
      <w:rPr>
        <w:rFonts w:ascii="Wingdings" w:hAnsi="Wingdings" w:hint="default"/>
        <w:b/>
        <w:sz w:val="24"/>
      </w:r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D02280B"/>
    <w:multiLevelType w:val="multilevel"/>
    <w:tmpl w:val="4930489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3D3F64A9"/>
    <w:multiLevelType w:val="hybridMultilevel"/>
    <w:tmpl w:val="C93EFF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3F2F2676"/>
    <w:multiLevelType w:val="hybridMultilevel"/>
    <w:tmpl w:val="43B03FD2"/>
    <w:lvl w:ilvl="0" w:tplc="123CEDC6">
      <w:start w:val="1"/>
      <w:numFmt w:val="decimal"/>
      <w:lvlText w:val="%1."/>
      <w:lvlJc w:val="lef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2FB5B37"/>
    <w:multiLevelType w:val="hybridMultilevel"/>
    <w:tmpl w:val="AAC84F10"/>
    <w:lvl w:ilvl="0" w:tplc="91A6F320">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nsid w:val="47B9393E"/>
    <w:multiLevelType w:val="hybridMultilevel"/>
    <w:tmpl w:val="A238B4C2"/>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26">
    <w:nsid w:val="4D196E74"/>
    <w:multiLevelType w:val="multilevel"/>
    <w:tmpl w:val="2B6E7D0C"/>
    <w:lvl w:ilvl="0">
      <w:start w:val="1"/>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8">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1">
    <w:nsid w:val="5E9C462F"/>
    <w:multiLevelType w:val="hybridMultilevel"/>
    <w:tmpl w:val="9DAC4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3E205A"/>
    <w:multiLevelType w:val="multilevel"/>
    <w:tmpl w:val="87E29024"/>
    <w:lvl w:ilvl="0">
      <w:start w:val="1"/>
      <w:numFmt w:val="bullet"/>
      <w:lvlText w:val=""/>
      <w:lvlJc w:val="left"/>
      <w:pPr>
        <w:ind w:left="360" w:hanging="360"/>
      </w:pPr>
      <w:rPr>
        <w:rFonts w:ascii="Symbol" w:hAnsi="Symbol"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6B6974F9"/>
    <w:multiLevelType w:val="hybridMultilevel"/>
    <w:tmpl w:val="B4DA8E5E"/>
    <w:lvl w:ilvl="0" w:tplc="443288E4">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BAF573E"/>
    <w:multiLevelType w:val="hybridMultilevel"/>
    <w:tmpl w:val="5B7063CE"/>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BD80BA4"/>
    <w:multiLevelType w:val="hybridMultilevel"/>
    <w:tmpl w:val="ACD60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D00B94"/>
    <w:multiLevelType w:val="hybridMultilevel"/>
    <w:tmpl w:val="47E2F6F2"/>
    <w:lvl w:ilvl="0" w:tplc="4009000F">
      <w:start w:val="1"/>
      <w:numFmt w:val="decimal"/>
      <w:lvlText w:val="%1."/>
      <w:lvlJc w:val="left"/>
      <w:pPr>
        <w:ind w:left="502" w:hanging="360"/>
      </w:pPr>
      <w:rPr>
        <w:rFonts w:hint="default"/>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7">
    <w:nsid w:val="76C961F6"/>
    <w:multiLevelType w:val="hybridMultilevel"/>
    <w:tmpl w:val="BAEC7A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4640D"/>
    <w:multiLevelType w:val="hybridMultilevel"/>
    <w:tmpl w:val="7108AB1E"/>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9">
    <w:nsid w:val="79F46391"/>
    <w:multiLevelType w:val="hybridMultilevel"/>
    <w:tmpl w:val="E5404C54"/>
    <w:lvl w:ilvl="0" w:tplc="B3AC420A">
      <w:start w:val="1"/>
      <w:numFmt w:val="decimal"/>
      <w:lvlText w:val="%1."/>
      <w:lvlJc w:val="center"/>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FCE532D"/>
    <w:multiLevelType w:val="hybridMultilevel"/>
    <w:tmpl w:val="643AA4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30"/>
  </w:num>
  <w:num w:numId="4">
    <w:abstractNumId w:val="3"/>
  </w:num>
  <w:num w:numId="5">
    <w:abstractNumId w:val="0"/>
  </w:num>
  <w:num w:numId="6">
    <w:abstractNumId w:val="29"/>
  </w:num>
  <w:num w:numId="7">
    <w:abstractNumId w:val="23"/>
  </w:num>
  <w:num w:numId="8">
    <w:abstractNumId w:val="12"/>
  </w:num>
  <w:num w:numId="9">
    <w:abstractNumId w:val="28"/>
  </w:num>
  <w:num w:numId="10">
    <w:abstractNumId w:val="22"/>
  </w:num>
  <w:num w:numId="11">
    <w:abstractNumId w:val="27"/>
  </w:num>
  <w:num w:numId="12">
    <w:abstractNumId w:val="13"/>
  </w:num>
  <w:num w:numId="13">
    <w:abstractNumId w:val="5"/>
  </w:num>
  <w:num w:numId="14">
    <w:abstractNumId w:val="19"/>
  </w:num>
  <w:num w:numId="15">
    <w:abstractNumId w:val="14"/>
  </w:num>
  <w:num w:numId="16">
    <w:abstractNumId w:val="33"/>
  </w:num>
  <w:num w:numId="17">
    <w:abstractNumId w:val="36"/>
  </w:num>
  <w:num w:numId="18">
    <w:abstractNumId w:val="39"/>
  </w:num>
  <w:num w:numId="19">
    <w:abstractNumId w:val="16"/>
  </w:num>
  <w:num w:numId="20">
    <w:abstractNumId w:val="32"/>
  </w:num>
  <w:num w:numId="21">
    <w:abstractNumId w:val="18"/>
  </w:num>
  <w:num w:numId="22">
    <w:abstractNumId w:val="7"/>
  </w:num>
  <w:num w:numId="23">
    <w:abstractNumId w:val="31"/>
  </w:num>
  <w:num w:numId="24">
    <w:abstractNumId w:val="38"/>
  </w:num>
  <w:num w:numId="25">
    <w:abstractNumId w:val="24"/>
  </w:num>
  <w:num w:numId="26">
    <w:abstractNumId w:val="10"/>
  </w:num>
  <w:num w:numId="27">
    <w:abstractNumId w:val="6"/>
  </w:num>
  <w:num w:numId="28">
    <w:abstractNumId w:val="20"/>
  </w:num>
  <w:num w:numId="29">
    <w:abstractNumId w:val="9"/>
  </w:num>
  <w:num w:numId="30">
    <w:abstractNumId w:val="11"/>
  </w:num>
  <w:num w:numId="31">
    <w:abstractNumId w:val="21"/>
  </w:num>
  <w:num w:numId="32">
    <w:abstractNumId w:val="34"/>
  </w:num>
  <w:num w:numId="33">
    <w:abstractNumId w:val="40"/>
  </w:num>
  <w:num w:numId="34">
    <w:abstractNumId w:val="2"/>
  </w:num>
  <w:num w:numId="35">
    <w:abstractNumId w:val="4"/>
  </w:num>
  <w:num w:numId="36">
    <w:abstractNumId w:val="17"/>
  </w:num>
  <w:num w:numId="37">
    <w:abstractNumId w:val="37"/>
  </w:num>
  <w:num w:numId="38">
    <w:abstractNumId w:val="35"/>
  </w:num>
  <w:num w:numId="39">
    <w:abstractNumId w:val="1"/>
  </w:num>
  <w:num w:numId="40">
    <w:abstractNumId w:val="25"/>
  </w:num>
  <w:num w:numId="41">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007B"/>
    <w:rsid w:val="0000142E"/>
    <w:rsid w:val="00001885"/>
    <w:rsid w:val="00002CF6"/>
    <w:rsid w:val="000030AE"/>
    <w:rsid w:val="000030C4"/>
    <w:rsid w:val="00003495"/>
    <w:rsid w:val="00003786"/>
    <w:rsid w:val="00003881"/>
    <w:rsid w:val="00003C4F"/>
    <w:rsid w:val="00003F5F"/>
    <w:rsid w:val="000057B8"/>
    <w:rsid w:val="0000585C"/>
    <w:rsid w:val="00005E6A"/>
    <w:rsid w:val="000068B2"/>
    <w:rsid w:val="00006936"/>
    <w:rsid w:val="00006DE0"/>
    <w:rsid w:val="00007230"/>
    <w:rsid w:val="00007331"/>
    <w:rsid w:val="000079B8"/>
    <w:rsid w:val="00007A3E"/>
    <w:rsid w:val="00010C11"/>
    <w:rsid w:val="000114AC"/>
    <w:rsid w:val="00012E37"/>
    <w:rsid w:val="00013627"/>
    <w:rsid w:val="000139DA"/>
    <w:rsid w:val="00013E84"/>
    <w:rsid w:val="00014837"/>
    <w:rsid w:val="00014B50"/>
    <w:rsid w:val="00014F10"/>
    <w:rsid w:val="000152A2"/>
    <w:rsid w:val="00015436"/>
    <w:rsid w:val="00015613"/>
    <w:rsid w:val="00015875"/>
    <w:rsid w:val="00015E46"/>
    <w:rsid w:val="000166C5"/>
    <w:rsid w:val="0001689F"/>
    <w:rsid w:val="00016A66"/>
    <w:rsid w:val="000171E2"/>
    <w:rsid w:val="000172A2"/>
    <w:rsid w:val="00020F99"/>
    <w:rsid w:val="000212DD"/>
    <w:rsid w:val="000217A7"/>
    <w:rsid w:val="00021D3F"/>
    <w:rsid w:val="00021E7D"/>
    <w:rsid w:val="00021F7E"/>
    <w:rsid w:val="000238F3"/>
    <w:rsid w:val="00024D8F"/>
    <w:rsid w:val="000255D9"/>
    <w:rsid w:val="00026013"/>
    <w:rsid w:val="000261F3"/>
    <w:rsid w:val="000267AF"/>
    <w:rsid w:val="000279F0"/>
    <w:rsid w:val="00030C80"/>
    <w:rsid w:val="00030D38"/>
    <w:rsid w:val="000314F8"/>
    <w:rsid w:val="0003179C"/>
    <w:rsid w:val="00032229"/>
    <w:rsid w:val="00032282"/>
    <w:rsid w:val="000325D2"/>
    <w:rsid w:val="000334D5"/>
    <w:rsid w:val="0003401B"/>
    <w:rsid w:val="00034CC9"/>
    <w:rsid w:val="00035AC0"/>
    <w:rsid w:val="000362BC"/>
    <w:rsid w:val="00036DB1"/>
    <w:rsid w:val="0003755E"/>
    <w:rsid w:val="0003796C"/>
    <w:rsid w:val="00040D9C"/>
    <w:rsid w:val="00041124"/>
    <w:rsid w:val="000418DB"/>
    <w:rsid w:val="00042B49"/>
    <w:rsid w:val="00043D61"/>
    <w:rsid w:val="00044661"/>
    <w:rsid w:val="00045139"/>
    <w:rsid w:val="00045F32"/>
    <w:rsid w:val="0004601C"/>
    <w:rsid w:val="00046A41"/>
    <w:rsid w:val="00046AC1"/>
    <w:rsid w:val="00046DEA"/>
    <w:rsid w:val="00051392"/>
    <w:rsid w:val="00051F43"/>
    <w:rsid w:val="000522B4"/>
    <w:rsid w:val="000529F2"/>
    <w:rsid w:val="00052BED"/>
    <w:rsid w:val="0005388C"/>
    <w:rsid w:val="00053BB0"/>
    <w:rsid w:val="0005428F"/>
    <w:rsid w:val="00054715"/>
    <w:rsid w:val="000549BF"/>
    <w:rsid w:val="00054A2F"/>
    <w:rsid w:val="00054C71"/>
    <w:rsid w:val="00054C7A"/>
    <w:rsid w:val="00056737"/>
    <w:rsid w:val="00057557"/>
    <w:rsid w:val="00057E1C"/>
    <w:rsid w:val="00060B26"/>
    <w:rsid w:val="00060EF2"/>
    <w:rsid w:val="00060FD8"/>
    <w:rsid w:val="00062B8B"/>
    <w:rsid w:val="000637C9"/>
    <w:rsid w:val="00063D61"/>
    <w:rsid w:val="000642D0"/>
    <w:rsid w:val="0006523E"/>
    <w:rsid w:val="000654DE"/>
    <w:rsid w:val="00065860"/>
    <w:rsid w:val="00065B17"/>
    <w:rsid w:val="000663A0"/>
    <w:rsid w:val="00066595"/>
    <w:rsid w:val="00066ADA"/>
    <w:rsid w:val="000678A4"/>
    <w:rsid w:val="00067958"/>
    <w:rsid w:val="000708C5"/>
    <w:rsid w:val="000708C8"/>
    <w:rsid w:val="0007102A"/>
    <w:rsid w:val="000712C9"/>
    <w:rsid w:val="00071A8E"/>
    <w:rsid w:val="0007217B"/>
    <w:rsid w:val="00072820"/>
    <w:rsid w:val="00074C26"/>
    <w:rsid w:val="00074DAC"/>
    <w:rsid w:val="00075690"/>
    <w:rsid w:val="000758AD"/>
    <w:rsid w:val="00075E3B"/>
    <w:rsid w:val="00075F7B"/>
    <w:rsid w:val="000768C1"/>
    <w:rsid w:val="00077483"/>
    <w:rsid w:val="000776B8"/>
    <w:rsid w:val="000777AA"/>
    <w:rsid w:val="00077852"/>
    <w:rsid w:val="00080665"/>
    <w:rsid w:val="00081002"/>
    <w:rsid w:val="00081F8E"/>
    <w:rsid w:val="00082C71"/>
    <w:rsid w:val="000830D9"/>
    <w:rsid w:val="00083894"/>
    <w:rsid w:val="00083D82"/>
    <w:rsid w:val="00084AEB"/>
    <w:rsid w:val="00084D15"/>
    <w:rsid w:val="00084F61"/>
    <w:rsid w:val="00085157"/>
    <w:rsid w:val="000861A1"/>
    <w:rsid w:val="0008625E"/>
    <w:rsid w:val="00086695"/>
    <w:rsid w:val="00086816"/>
    <w:rsid w:val="000869EA"/>
    <w:rsid w:val="0008762C"/>
    <w:rsid w:val="00087AE8"/>
    <w:rsid w:val="00087E8A"/>
    <w:rsid w:val="00091343"/>
    <w:rsid w:val="000915A5"/>
    <w:rsid w:val="00091841"/>
    <w:rsid w:val="00092409"/>
    <w:rsid w:val="000930B7"/>
    <w:rsid w:val="000939C4"/>
    <w:rsid w:val="0009450C"/>
    <w:rsid w:val="0009489C"/>
    <w:rsid w:val="00094DB1"/>
    <w:rsid w:val="00095678"/>
    <w:rsid w:val="00095701"/>
    <w:rsid w:val="0009753D"/>
    <w:rsid w:val="000976F4"/>
    <w:rsid w:val="000A1197"/>
    <w:rsid w:val="000A18FB"/>
    <w:rsid w:val="000A1E53"/>
    <w:rsid w:val="000A1EFC"/>
    <w:rsid w:val="000A2CAF"/>
    <w:rsid w:val="000A4BE9"/>
    <w:rsid w:val="000A4C74"/>
    <w:rsid w:val="000A4E05"/>
    <w:rsid w:val="000A55E2"/>
    <w:rsid w:val="000A686F"/>
    <w:rsid w:val="000B03E2"/>
    <w:rsid w:val="000B042F"/>
    <w:rsid w:val="000B249A"/>
    <w:rsid w:val="000B390C"/>
    <w:rsid w:val="000B3E3D"/>
    <w:rsid w:val="000B5B58"/>
    <w:rsid w:val="000B5D71"/>
    <w:rsid w:val="000B5FB9"/>
    <w:rsid w:val="000B6C97"/>
    <w:rsid w:val="000B6F35"/>
    <w:rsid w:val="000B7123"/>
    <w:rsid w:val="000C2046"/>
    <w:rsid w:val="000C21D4"/>
    <w:rsid w:val="000C2BF1"/>
    <w:rsid w:val="000C2BFA"/>
    <w:rsid w:val="000C3A92"/>
    <w:rsid w:val="000C42E1"/>
    <w:rsid w:val="000C44E0"/>
    <w:rsid w:val="000C4804"/>
    <w:rsid w:val="000C4FE4"/>
    <w:rsid w:val="000C569A"/>
    <w:rsid w:val="000C5BD7"/>
    <w:rsid w:val="000C6693"/>
    <w:rsid w:val="000C6963"/>
    <w:rsid w:val="000C6CCF"/>
    <w:rsid w:val="000C7B24"/>
    <w:rsid w:val="000C7B79"/>
    <w:rsid w:val="000C7CD8"/>
    <w:rsid w:val="000D02FE"/>
    <w:rsid w:val="000D03DA"/>
    <w:rsid w:val="000D0EB7"/>
    <w:rsid w:val="000D14EA"/>
    <w:rsid w:val="000D1956"/>
    <w:rsid w:val="000D1B30"/>
    <w:rsid w:val="000D1D82"/>
    <w:rsid w:val="000D2BC4"/>
    <w:rsid w:val="000D3BAD"/>
    <w:rsid w:val="000D42EE"/>
    <w:rsid w:val="000D4413"/>
    <w:rsid w:val="000D4498"/>
    <w:rsid w:val="000D49F7"/>
    <w:rsid w:val="000D51EB"/>
    <w:rsid w:val="000D64B9"/>
    <w:rsid w:val="000D6626"/>
    <w:rsid w:val="000D687B"/>
    <w:rsid w:val="000D7760"/>
    <w:rsid w:val="000E00BB"/>
    <w:rsid w:val="000E0578"/>
    <w:rsid w:val="000E14BF"/>
    <w:rsid w:val="000E169E"/>
    <w:rsid w:val="000E2870"/>
    <w:rsid w:val="000E3B7B"/>
    <w:rsid w:val="000E3F6E"/>
    <w:rsid w:val="000E44AB"/>
    <w:rsid w:val="000E4968"/>
    <w:rsid w:val="000E4A87"/>
    <w:rsid w:val="000E4B1F"/>
    <w:rsid w:val="000E526D"/>
    <w:rsid w:val="000E5686"/>
    <w:rsid w:val="000E6707"/>
    <w:rsid w:val="000E6FC2"/>
    <w:rsid w:val="000E7ABA"/>
    <w:rsid w:val="000F02E4"/>
    <w:rsid w:val="000F08CF"/>
    <w:rsid w:val="000F0992"/>
    <w:rsid w:val="000F100D"/>
    <w:rsid w:val="000F1148"/>
    <w:rsid w:val="000F1BE0"/>
    <w:rsid w:val="000F1D77"/>
    <w:rsid w:val="000F210E"/>
    <w:rsid w:val="000F29A2"/>
    <w:rsid w:val="000F32F7"/>
    <w:rsid w:val="000F35B4"/>
    <w:rsid w:val="000F3C1B"/>
    <w:rsid w:val="000F4989"/>
    <w:rsid w:val="000F4C65"/>
    <w:rsid w:val="000F508F"/>
    <w:rsid w:val="000F58D7"/>
    <w:rsid w:val="000F59C4"/>
    <w:rsid w:val="000F60EC"/>
    <w:rsid w:val="000F6427"/>
    <w:rsid w:val="000F7636"/>
    <w:rsid w:val="00100008"/>
    <w:rsid w:val="00100304"/>
    <w:rsid w:val="00100668"/>
    <w:rsid w:val="001006D7"/>
    <w:rsid w:val="00100E5D"/>
    <w:rsid w:val="00101867"/>
    <w:rsid w:val="00101A9C"/>
    <w:rsid w:val="00101DB2"/>
    <w:rsid w:val="00102655"/>
    <w:rsid w:val="00102E04"/>
    <w:rsid w:val="00102EF1"/>
    <w:rsid w:val="00102F15"/>
    <w:rsid w:val="00103039"/>
    <w:rsid w:val="001031BE"/>
    <w:rsid w:val="00104D84"/>
    <w:rsid w:val="001066EF"/>
    <w:rsid w:val="00106768"/>
    <w:rsid w:val="00106930"/>
    <w:rsid w:val="00106E67"/>
    <w:rsid w:val="0010712A"/>
    <w:rsid w:val="001075B8"/>
    <w:rsid w:val="00110F1D"/>
    <w:rsid w:val="001112C7"/>
    <w:rsid w:val="001118CF"/>
    <w:rsid w:val="00111B63"/>
    <w:rsid w:val="00112E83"/>
    <w:rsid w:val="0011391B"/>
    <w:rsid w:val="00113CEE"/>
    <w:rsid w:val="001140E3"/>
    <w:rsid w:val="0011451C"/>
    <w:rsid w:val="001153A6"/>
    <w:rsid w:val="0011574D"/>
    <w:rsid w:val="001157E5"/>
    <w:rsid w:val="00115AB7"/>
    <w:rsid w:val="00122092"/>
    <w:rsid w:val="00122504"/>
    <w:rsid w:val="00122969"/>
    <w:rsid w:val="00122AB8"/>
    <w:rsid w:val="001230C7"/>
    <w:rsid w:val="00125692"/>
    <w:rsid w:val="001257EB"/>
    <w:rsid w:val="00125D50"/>
    <w:rsid w:val="00126148"/>
    <w:rsid w:val="00126B15"/>
    <w:rsid w:val="00126F8C"/>
    <w:rsid w:val="001271A6"/>
    <w:rsid w:val="001279F5"/>
    <w:rsid w:val="00130AE0"/>
    <w:rsid w:val="00130D45"/>
    <w:rsid w:val="001318F2"/>
    <w:rsid w:val="00131D02"/>
    <w:rsid w:val="00131FC1"/>
    <w:rsid w:val="00132459"/>
    <w:rsid w:val="001329DC"/>
    <w:rsid w:val="00133580"/>
    <w:rsid w:val="001337B1"/>
    <w:rsid w:val="00134FE1"/>
    <w:rsid w:val="001356E5"/>
    <w:rsid w:val="001359DB"/>
    <w:rsid w:val="001362C6"/>
    <w:rsid w:val="001363AD"/>
    <w:rsid w:val="00136F46"/>
    <w:rsid w:val="001370EE"/>
    <w:rsid w:val="0013717B"/>
    <w:rsid w:val="0013753F"/>
    <w:rsid w:val="00137BCF"/>
    <w:rsid w:val="001409C4"/>
    <w:rsid w:val="00140C85"/>
    <w:rsid w:val="0014130B"/>
    <w:rsid w:val="001417E0"/>
    <w:rsid w:val="00141919"/>
    <w:rsid w:val="00142D21"/>
    <w:rsid w:val="00143CBB"/>
    <w:rsid w:val="0014492C"/>
    <w:rsid w:val="0014567E"/>
    <w:rsid w:val="00146822"/>
    <w:rsid w:val="00147643"/>
    <w:rsid w:val="001476B3"/>
    <w:rsid w:val="00147805"/>
    <w:rsid w:val="00150310"/>
    <w:rsid w:val="001507AB"/>
    <w:rsid w:val="00151421"/>
    <w:rsid w:val="00151C1C"/>
    <w:rsid w:val="0015316C"/>
    <w:rsid w:val="00153755"/>
    <w:rsid w:val="00153EED"/>
    <w:rsid w:val="0015562B"/>
    <w:rsid w:val="00155B87"/>
    <w:rsid w:val="00155D3E"/>
    <w:rsid w:val="00156541"/>
    <w:rsid w:val="00157251"/>
    <w:rsid w:val="0015731A"/>
    <w:rsid w:val="0015732E"/>
    <w:rsid w:val="00157440"/>
    <w:rsid w:val="00160138"/>
    <w:rsid w:val="0016035A"/>
    <w:rsid w:val="0016117E"/>
    <w:rsid w:val="0016161F"/>
    <w:rsid w:val="00161E97"/>
    <w:rsid w:val="00163F2B"/>
    <w:rsid w:val="00164E64"/>
    <w:rsid w:val="00165319"/>
    <w:rsid w:val="00165A40"/>
    <w:rsid w:val="00166FAB"/>
    <w:rsid w:val="0016762E"/>
    <w:rsid w:val="00167B1B"/>
    <w:rsid w:val="0017004F"/>
    <w:rsid w:val="00170107"/>
    <w:rsid w:val="001704A4"/>
    <w:rsid w:val="00170513"/>
    <w:rsid w:val="00171217"/>
    <w:rsid w:val="0017164E"/>
    <w:rsid w:val="00171C28"/>
    <w:rsid w:val="001722BC"/>
    <w:rsid w:val="001723E6"/>
    <w:rsid w:val="001723FA"/>
    <w:rsid w:val="00172411"/>
    <w:rsid w:val="001737A5"/>
    <w:rsid w:val="00173A1D"/>
    <w:rsid w:val="0017514D"/>
    <w:rsid w:val="001754B4"/>
    <w:rsid w:val="00175D78"/>
    <w:rsid w:val="00176266"/>
    <w:rsid w:val="001765D8"/>
    <w:rsid w:val="00180146"/>
    <w:rsid w:val="00180816"/>
    <w:rsid w:val="00180C09"/>
    <w:rsid w:val="001810B4"/>
    <w:rsid w:val="00181368"/>
    <w:rsid w:val="0018141F"/>
    <w:rsid w:val="001818C7"/>
    <w:rsid w:val="00181A2F"/>
    <w:rsid w:val="0018221D"/>
    <w:rsid w:val="001829F5"/>
    <w:rsid w:val="00183861"/>
    <w:rsid w:val="00183C61"/>
    <w:rsid w:val="00183D9F"/>
    <w:rsid w:val="00183DB8"/>
    <w:rsid w:val="00183F4C"/>
    <w:rsid w:val="00184227"/>
    <w:rsid w:val="00185780"/>
    <w:rsid w:val="001858CC"/>
    <w:rsid w:val="0018601E"/>
    <w:rsid w:val="001864B3"/>
    <w:rsid w:val="0018681B"/>
    <w:rsid w:val="001868F9"/>
    <w:rsid w:val="00186C72"/>
    <w:rsid w:val="00186E18"/>
    <w:rsid w:val="0019111E"/>
    <w:rsid w:val="0019112A"/>
    <w:rsid w:val="001921DD"/>
    <w:rsid w:val="00192552"/>
    <w:rsid w:val="0019261D"/>
    <w:rsid w:val="00192C57"/>
    <w:rsid w:val="00192E7A"/>
    <w:rsid w:val="0019366F"/>
    <w:rsid w:val="00193730"/>
    <w:rsid w:val="0019480A"/>
    <w:rsid w:val="00194A3B"/>
    <w:rsid w:val="00195266"/>
    <w:rsid w:val="00195BBF"/>
    <w:rsid w:val="00196CE6"/>
    <w:rsid w:val="00196DCC"/>
    <w:rsid w:val="00196F8C"/>
    <w:rsid w:val="001972C6"/>
    <w:rsid w:val="001972C8"/>
    <w:rsid w:val="00197454"/>
    <w:rsid w:val="001974F5"/>
    <w:rsid w:val="001A12E4"/>
    <w:rsid w:val="001A134D"/>
    <w:rsid w:val="001A1395"/>
    <w:rsid w:val="001A14CF"/>
    <w:rsid w:val="001A1984"/>
    <w:rsid w:val="001A1F31"/>
    <w:rsid w:val="001A2C60"/>
    <w:rsid w:val="001A2E0C"/>
    <w:rsid w:val="001A3773"/>
    <w:rsid w:val="001A380A"/>
    <w:rsid w:val="001A38D3"/>
    <w:rsid w:val="001A3A7E"/>
    <w:rsid w:val="001A4CB7"/>
    <w:rsid w:val="001A4F27"/>
    <w:rsid w:val="001A50C1"/>
    <w:rsid w:val="001A5328"/>
    <w:rsid w:val="001A5695"/>
    <w:rsid w:val="001A6094"/>
    <w:rsid w:val="001A7D27"/>
    <w:rsid w:val="001B0151"/>
    <w:rsid w:val="001B0771"/>
    <w:rsid w:val="001B20C1"/>
    <w:rsid w:val="001B295D"/>
    <w:rsid w:val="001B3458"/>
    <w:rsid w:val="001B3885"/>
    <w:rsid w:val="001B3C8B"/>
    <w:rsid w:val="001B41E5"/>
    <w:rsid w:val="001B456A"/>
    <w:rsid w:val="001B47EF"/>
    <w:rsid w:val="001B4B7C"/>
    <w:rsid w:val="001B4E85"/>
    <w:rsid w:val="001B5635"/>
    <w:rsid w:val="001B57C6"/>
    <w:rsid w:val="001B5FEA"/>
    <w:rsid w:val="001B6418"/>
    <w:rsid w:val="001B6DF3"/>
    <w:rsid w:val="001B73AF"/>
    <w:rsid w:val="001B7771"/>
    <w:rsid w:val="001B78C7"/>
    <w:rsid w:val="001B7EB2"/>
    <w:rsid w:val="001C0373"/>
    <w:rsid w:val="001C05BA"/>
    <w:rsid w:val="001C3939"/>
    <w:rsid w:val="001C4202"/>
    <w:rsid w:val="001C4958"/>
    <w:rsid w:val="001C5963"/>
    <w:rsid w:val="001C646F"/>
    <w:rsid w:val="001C6970"/>
    <w:rsid w:val="001D0B16"/>
    <w:rsid w:val="001D0B73"/>
    <w:rsid w:val="001D0C13"/>
    <w:rsid w:val="001D149F"/>
    <w:rsid w:val="001D1A0A"/>
    <w:rsid w:val="001D2593"/>
    <w:rsid w:val="001D33FE"/>
    <w:rsid w:val="001D3A9F"/>
    <w:rsid w:val="001D4949"/>
    <w:rsid w:val="001D4AF7"/>
    <w:rsid w:val="001D5186"/>
    <w:rsid w:val="001D519B"/>
    <w:rsid w:val="001D5391"/>
    <w:rsid w:val="001D5C97"/>
    <w:rsid w:val="001D5ECB"/>
    <w:rsid w:val="001D655D"/>
    <w:rsid w:val="001D6E3E"/>
    <w:rsid w:val="001E0ABD"/>
    <w:rsid w:val="001E1D07"/>
    <w:rsid w:val="001E1DB0"/>
    <w:rsid w:val="001E28D1"/>
    <w:rsid w:val="001E2B00"/>
    <w:rsid w:val="001E2BCF"/>
    <w:rsid w:val="001E2D12"/>
    <w:rsid w:val="001E30D5"/>
    <w:rsid w:val="001E3536"/>
    <w:rsid w:val="001E3B7D"/>
    <w:rsid w:val="001E3C6F"/>
    <w:rsid w:val="001E4199"/>
    <w:rsid w:val="001E4B2E"/>
    <w:rsid w:val="001E5126"/>
    <w:rsid w:val="001E5F8A"/>
    <w:rsid w:val="001E6CD5"/>
    <w:rsid w:val="001E6FD0"/>
    <w:rsid w:val="001E7652"/>
    <w:rsid w:val="001E7874"/>
    <w:rsid w:val="001F07CF"/>
    <w:rsid w:val="001F1133"/>
    <w:rsid w:val="001F1ACB"/>
    <w:rsid w:val="001F1F3C"/>
    <w:rsid w:val="001F2A04"/>
    <w:rsid w:val="001F2A36"/>
    <w:rsid w:val="001F3F60"/>
    <w:rsid w:val="001F47DE"/>
    <w:rsid w:val="001F4E4E"/>
    <w:rsid w:val="001F6A48"/>
    <w:rsid w:val="001F6F63"/>
    <w:rsid w:val="001F781D"/>
    <w:rsid w:val="001F7EF0"/>
    <w:rsid w:val="002006AE"/>
    <w:rsid w:val="002007B3"/>
    <w:rsid w:val="002016BD"/>
    <w:rsid w:val="00201A35"/>
    <w:rsid w:val="00201B85"/>
    <w:rsid w:val="002024B8"/>
    <w:rsid w:val="0020255B"/>
    <w:rsid w:val="002028CD"/>
    <w:rsid w:val="002031E1"/>
    <w:rsid w:val="00203230"/>
    <w:rsid w:val="002047A7"/>
    <w:rsid w:val="00205FD4"/>
    <w:rsid w:val="00206416"/>
    <w:rsid w:val="00206FAA"/>
    <w:rsid w:val="002101EA"/>
    <w:rsid w:val="00210F99"/>
    <w:rsid w:val="0021101C"/>
    <w:rsid w:val="00211051"/>
    <w:rsid w:val="002111AE"/>
    <w:rsid w:val="0021239C"/>
    <w:rsid w:val="0021483B"/>
    <w:rsid w:val="00215044"/>
    <w:rsid w:val="00215EDF"/>
    <w:rsid w:val="002169EC"/>
    <w:rsid w:val="00217259"/>
    <w:rsid w:val="00217B93"/>
    <w:rsid w:val="0022009C"/>
    <w:rsid w:val="0022125A"/>
    <w:rsid w:val="002215F4"/>
    <w:rsid w:val="0022167A"/>
    <w:rsid w:val="002219FE"/>
    <w:rsid w:val="00222BD5"/>
    <w:rsid w:val="0022370B"/>
    <w:rsid w:val="002238F1"/>
    <w:rsid w:val="0022428F"/>
    <w:rsid w:val="002243C1"/>
    <w:rsid w:val="00224679"/>
    <w:rsid w:val="00224F52"/>
    <w:rsid w:val="00225310"/>
    <w:rsid w:val="00225962"/>
    <w:rsid w:val="002263AC"/>
    <w:rsid w:val="00227531"/>
    <w:rsid w:val="00227D4B"/>
    <w:rsid w:val="00230630"/>
    <w:rsid w:val="00230BB4"/>
    <w:rsid w:val="002319FE"/>
    <w:rsid w:val="00233C03"/>
    <w:rsid w:val="002346A8"/>
    <w:rsid w:val="0023498A"/>
    <w:rsid w:val="002361BA"/>
    <w:rsid w:val="0023647D"/>
    <w:rsid w:val="00236B04"/>
    <w:rsid w:val="00237397"/>
    <w:rsid w:val="00237966"/>
    <w:rsid w:val="00237F83"/>
    <w:rsid w:val="002407FD"/>
    <w:rsid w:val="00240AEE"/>
    <w:rsid w:val="00242CF2"/>
    <w:rsid w:val="00243407"/>
    <w:rsid w:val="002434AF"/>
    <w:rsid w:val="0024350B"/>
    <w:rsid w:val="0024399B"/>
    <w:rsid w:val="00243B03"/>
    <w:rsid w:val="00243C8D"/>
    <w:rsid w:val="00244078"/>
    <w:rsid w:val="002440C3"/>
    <w:rsid w:val="00244A43"/>
    <w:rsid w:val="002455A7"/>
    <w:rsid w:val="002456C8"/>
    <w:rsid w:val="0024616B"/>
    <w:rsid w:val="00246A28"/>
    <w:rsid w:val="00246BE7"/>
    <w:rsid w:val="0024708C"/>
    <w:rsid w:val="002471A2"/>
    <w:rsid w:val="00247B74"/>
    <w:rsid w:val="00250915"/>
    <w:rsid w:val="00250EB0"/>
    <w:rsid w:val="0025186A"/>
    <w:rsid w:val="00251EDD"/>
    <w:rsid w:val="0025346F"/>
    <w:rsid w:val="00253673"/>
    <w:rsid w:val="002548D4"/>
    <w:rsid w:val="002550DE"/>
    <w:rsid w:val="0025588D"/>
    <w:rsid w:val="00257F3B"/>
    <w:rsid w:val="00260777"/>
    <w:rsid w:val="002609E0"/>
    <w:rsid w:val="00260BEA"/>
    <w:rsid w:val="00262DEF"/>
    <w:rsid w:val="002632BF"/>
    <w:rsid w:val="0026414A"/>
    <w:rsid w:val="00264D7C"/>
    <w:rsid w:val="00265410"/>
    <w:rsid w:val="002658FE"/>
    <w:rsid w:val="002678E6"/>
    <w:rsid w:val="002703DB"/>
    <w:rsid w:val="0027053F"/>
    <w:rsid w:val="002710FF"/>
    <w:rsid w:val="002719A9"/>
    <w:rsid w:val="00271A70"/>
    <w:rsid w:val="00272CB0"/>
    <w:rsid w:val="00272F46"/>
    <w:rsid w:val="002731D2"/>
    <w:rsid w:val="002735FC"/>
    <w:rsid w:val="00276793"/>
    <w:rsid w:val="00276C50"/>
    <w:rsid w:val="00277A09"/>
    <w:rsid w:val="0028153C"/>
    <w:rsid w:val="00281A93"/>
    <w:rsid w:val="00281C9C"/>
    <w:rsid w:val="00282841"/>
    <w:rsid w:val="002828DF"/>
    <w:rsid w:val="0028381B"/>
    <w:rsid w:val="00283BD9"/>
    <w:rsid w:val="00283BE3"/>
    <w:rsid w:val="00283E00"/>
    <w:rsid w:val="00285742"/>
    <w:rsid w:val="00285D61"/>
    <w:rsid w:val="002861AD"/>
    <w:rsid w:val="00286CFD"/>
    <w:rsid w:val="00287643"/>
    <w:rsid w:val="00291520"/>
    <w:rsid w:val="00292BB6"/>
    <w:rsid w:val="00292E44"/>
    <w:rsid w:val="002949CA"/>
    <w:rsid w:val="00294F78"/>
    <w:rsid w:val="0029597D"/>
    <w:rsid w:val="00295F2F"/>
    <w:rsid w:val="00295F7F"/>
    <w:rsid w:val="00296A02"/>
    <w:rsid w:val="002970FA"/>
    <w:rsid w:val="00297C5F"/>
    <w:rsid w:val="00297CCE"/>
    <w:rsid w:val="00297E1F"/>
    <w:rsid w:val="002A08FC"/>
    <w:rsid w:val="002A26E6"/>
    <w:rsid w:val="002A29EF"/>
    <w:rsid w:val="002A3556"/>
    <w:rsid w:val="002A4371"/>
    <w:rsid w:val="002A4D7B"/>
    <w:rsid w:val="002A5B8D"/>
    <w:rsid w:val="002A6289"/>
    <w:rsid w:val="002A73AC"/>
    <w:rsid w:val="002A75F7"/>
    <w:rsid w:val="002A7726"/>
    <w:rsid w:val="002B0756"/>
    <w:rsid w:val="002B1140"/>
    <w:rsid w:val="002B11F7"/>
    <w:rsid w:val="002B18BA"/>
    <w:rsid w:val="002B25E5"/>
    <w:rsid w:val="002B26EB"/>
    <w:rsid w:val="002B26EF"/>
    <w:rsid w:val="002B467A"/>
    <w:rsid w:val="002B55F8"/>
    <w:rsid w:val="002B5F55"/>
    <w:rsid w:val="002B6A1D"/>
    <w:rsid w:val="002B73D0"/>
    <w:rsid w:val="002B7785"/>
    <w:rsid w:val="002B7F22"/>
    <w:rsid w:val="002C0B8C"/>
    <w:rsid w:val="002C0EB8"/>
    <w:rsid w:val="002C16E9"/>
    <w:rsid w:val="002C35CB"/>
    <w:rsid w:val="002C3FEB"/>
    <w:rsid w:val="002C40A7"/>
    <w:rsid w:val="002C4A73"/>
    <w:rsid w:val="002C4B07"/>
    <w:rsid w:val="002C5089"/>
    <w:rsid w:val="002C513B"/>
    <w:rsid w:val="002C5422"/>
    <w:rsid w:val="002C5E07"/>
    <w:rsid w:val="002C6165"/>
    <w:rsid w:val="002C680F"/>
    <w:rsid w:val="002C68E2"/>
    <w:rsid w:val="002C694E"/>
    <w:rsid w:val="002C7B6D"/>
    <w:rsid w:val="002C7D3C"/>
    <w:rsid w:val="002D04F6"/>
    <w:rsid w:val="002D0B6C"/>
    <w:rsid w:val="002D0F46"/>
    <w:rsid w:val="002D135B"/>
    <w:rsid w:val="002D1A77"/>
    <w:rsid w:val="002D24FC"/>
    <w:rsid w:val="002D3682"/>
    <w:rsid w:val="002D39EF"/>
    <w:rsid w:val="002D4963"/>
    <w:rsid w:val="002D5107"/>
    <w:rsid w:val="002D6424"/>
    <w:rsid w:val="002D6E0A"/>
    <w:rsid w:val="002D6EE5"/>
    <w:rsid w:val="002D7375"/>
    <w:rsid w:val="002D79F1"/>
    <w:rsid w:val="002D7B7B"/>
    <w:rsid w:val="002E08C7"/>
    <w:rsid w:val="002E115F"/>
    <w:rsid w:val="002E14CB"/>
    <w:rsid w:val="002E1C4A"/>
    <w:rsid w:val="002E23DB"/>
    <w:rsid w:val="002E25B6"/>
    <w:rsid w:val="002E3162"/>
    <w:rsid w:val="002E36C8"/>
    <w:rsid w:val="002E45FA"/>
    <w:rsid w:val="002E51E6"/>
    <w:rsid w:val="002E553B"/>
    <w:rsid w:val="002E68E8"/>
    <w:rsid w:val="002E6E55"/>
    <w:rsid w:val="002E722A"/>
    <w:rsid w:val="002E7301"/>
    <w:rsid w:val="002F01BB"/>
    <w:rsid w:val="002F0B92"/>
    <w:rsid w:val="002F1385"/>
    <w:rsid w:val="002F3B5D"/>
    <w:rsid w:val="002F3F9B"/>
    <w:rsid w:val="002F4832"/>
    <w:rsid w:val="002F5340"/>
    <w:rsid w:val="002F5669"/>
    <w:rsid w:val="002F5947"/>
    <w:rsid w:val="002F599B"/>
    <w:rsid w:val="002F6864"/>
    <w:rsid w:val="002F6976"/>
    <w:rsid w:val="002F6C20"/>
    <w:rsid w:val="002F701C"/>
    <w:rsid w:val="002F7B8A"/>
    <w:rsid w:val="002F7FDE"/>
    <w:rsid w:val="00300475"/>
    <w:rsid w:val="00300884"/>
    <w:rsid w:val="0030123E"/>
    <w:rsid w:val="0030222E"/>
    <w:rsid w:val="00302741"/>
    <w:rsid w:val="0030339D"/>
    <w:rsid w:val="003042B7"/>
    <w:rsid w:val="003046FD"/>
    <w:rsid w:val="00304702"/>
    <w:rsid w:val="0030485A"/>
    <w:rsid w:val="00304DC0"/>
    <w:rsid w:val="00305197"/>
    <w:rsid w:val="003057C2"/>
    <w:rsid w:val="00305E1D"/>
    <w:rsid w:val="003061F6"/>
    <w:rsid w:val="00306FD2"/>
    <w:rsid w:val="0030768D"/>
    <w:rsid w:val="00307922"/>
    <w:rsid w:val="003102C6"/>
    <w:rsid w:val="00311E41"/>
    <w:rsid w:val="003131A3"/>
    <w:rsid w:val="003137DF"/>
    <w:rsid w:val="00313ADA"/>
    <w:rsid w:val="00313ECA"/>
    <w:rsid w:val="00313F3C"/>
    <w:rsid w:val="003146E6"/>
    <w:rsid w:val="0031481F"/>
    <w:rsid w:val="003148F3"/>
    <w:rsid w:val="00314AAD"/>
    <w:rsid w:val="00314D8B"/>
    <w:rsid w:val="00315696"/>
    <w:rsid w:val="0031596C"/>
    <w:rsid w:val="003160F4"/>
    <w:rsid w:val="003161C9"/>
    <w:rsid w:val="00316367"/>
    <w:rsid w:val="0031747B"/>
    <w:rsid w:val="0031750A"/>
    <w:rsid w:val="0032039D"/>
    <w:rsid w:val="003205E8"/>
    <w:rsid w:val="00320653"/>
    <w:rsid w:val="00320AF5"/>
    <w:rsid w:val="00321A46"/>
    <w:rsid w:val="00321DC0"/>
    <w:rsid w:val="00323B74"/>
    <w:rsid w:val="00323DD9"/>
    <w:rsid w:val="0032585B"/>
    <w:rsid w:val="00326E95"/>
    <w:rsid w:val="00327841"/>
    <w:rsid w:val="00327947"/>
    <w:rsid w:val="00327BED"/>
    <w:rsid w:val="0033022A"/>
    <w:rsid w:val="0033043C"/>
    <w:rsid w:val="0033078A"/>
    <w:rsid w:val="00330820"/>
    <w:rsid w:val="003309E7"/>
    <w:rsid w:val="003310B0"/>
    <w:rsid w:val="00331BEC"/>
    <w:rsid w:val="00331C55"/>
    <w:rsid w:val="003322C5"/>
    <w:rsid w:val="00332892"/>
    <w:rsid w:val="00332A4E"/>
    <w:rsid w:val="003334FA"/>
    <w:rsid w:val="0033356A"/>
    <w:rsid w:val="00333B05"/>
    <w:rsid w:val="00333B2C"/>
    <w:rsid w:val="00333D96"/>
    <w:rsid w:val="00333EAA"/>
    <w:rsid w:val="003341CC"/>
    <w:rsid w:val="00334989"/>
    <w:rsid w:val="00334A56"/>
    <w:rsid w:val="00334EDB"/>
    <w:rsid w:val="0033521D"/>
    <w:rsid w:val="00336599"/>
    <w:rsid w:val="00337FB0"/>
    <w:rsid w:val="00341086"/>
    <w:rsid w:val="00341331"/>
    <w:rsid w:val="00341F22"/>
    <w:rsid w:val="00342391"/>
    <w:rsid w:val="00344135"/>
    <w:rsid w:val="0034446F"/>
    <w:rsid w:val="00344636"/>
    <w:rsid w:val="0034465A"/>
    <w:rsid w:val="003446C9"/>
    <w:rsid w:val="00344D23"/>
    <w:rsid w:val="003450AF"/>
    <w:rsid w:val="00345AE6"/>
    <w:rsid w:val="003466D7"/>
    <w:rsid w:val="00347C5D"/>
    <w:rsid w:val="00347DB2"/>
    <w:rsid w:val="00350C10"/>
    <w:rsid w:val="00350E6E"/>
    <w:rsid w:val="0035134F"/>
    <w:rsid w:val="00351E93"/>
    <w:rsid w:val="00351F21"/>
    <w:rsid w:val="00352FC8"/>
    <w:rsid w:val="00353766"/>
    <w:rsid w:val="0035378A"/>
    <w:rsid w:val="00353802"/>
    <w:rsid w:val="00355144"/>
    <w:rsid w:val="0035525F"/>
    <w:rsid w:val="00356435"/>
    <w:rsid w:val="003564CC"/>
    <w:rsid w:val="0035740C"/>
    <w:rsid w:val="00357929"/>
    <w:rsid w:val="00357B6D"/>
    <w:rsid w:val="00360BCE"/>
    <w:rsid w:val="00360F37"/>
    <w:rsid w:val="00361A3A"/>
    <w:rsid w:val="00362390"/>
    <w:rsid w:val="003636DB"/>
    <w:rsid w:val="003643E1"/>
    <w:rsid w:val="00364F00"/>
    <w:rsid w:val="003656E8"/>
    <w:rsid w:val="00365B1C"/>
    <w:rsid w:val="00365E58"/>
    <w:rsid w:val="00365F14"/>
    <w:rsid w:val="0036661A"/>
    <w:rsid w:val="003678EA"/>
    <w:rsid w:val="00370FC4"/>
    <w:rsid w:val="00371924"/>
    <w:rsid w:val="0037227B"/>
    <w:rsid w:val="00373484"/>
    <w:rsid w:val="00373513"/>
    <w:rsid w:val="003735AE"/>
    <w:rsid w:val="00374085"/>
    <w:rsid w:val="00374D20"/>
    <w:rsid w:val="00375184"/>
    <w:rsid w:val="00375996"/>
    <w:rsid w:val="00376065"/>
    <w:rsid w:val="00376198"/>
    <w:rsid w:val="00376ECD"/>
    <w:rsid w:val="00377715"/>
    <w:rsid w:val="00380705"/>
    <w:rsid w:val="0038142E"/>
    <w:rsid w:val="003826C2"/>
    <w:rsid w:val="0038283B"/>
    <w:rsid w:val="0038424A"/>
    <w:rsid w:val="003854C0"/>
    <w:rsid w:val="00385D48"/>
    <w:rsid w:val="00386D36"/>
    <w:rsid w:val="00387807"/>
    <w:rsid w:val="003879BE"/>
    <w:rsid w:val="00387DF4"/>
    <w:rsid w:val="00387F3C"/>
    <w:rsid w:val="00391347"/>
    <w:rsid w:val="003914B9"/>
    <w:rsid w:val="00391A29"/>
    <w:rsid w:val="00393D50"/>
    <w:rsid w:val="00394C45"/>
    <w:rsid w:val="00394F02"/>
    <w:rsid w:val="0039573D"/>
    <w:rsid w:val="00395DFC"/>
    <w:rsid w:val="00395EFD"/>
    <w:rsid w:val="003962D0"/>
    <w:rsid w:val="00396990"/>
    <w:rsid w:val="0039714B"/>
    <w:rsid w:val="003A02C5"/>
    <w:rsid w:val="003A067B"/>
    <w:rsid w:val="003A0928"/>
    <w:rsid w:val="003A0BD2"/>
    <w:rsid w:val="003A16DB"/>
    <w:rsid w:val="003A3016"/>
    <w:rsid w:val="003A5949"/>
    <w:rsid w:val="003A5A0C"/>
    <w:rsid w:val="003A7CFE"/>
    <w:rsid w:val="003B12B9"/>
    <w:rsid w:val="003B1FF1"/>
    <w:rsid w:val="003B218B"/>
    <w:rsid w:val="003B2563"/>
    <w:rsid w:val="003B2AD2"/>
    <w:rsid w:val="003B3252"/>
    <w:rsid w:val="003B379D"/>
    <w:rsid w:val="003B39BB"/>
    <w:rsid w:val="003B3E71"/>
    <w:rsid w:val="003B41B0"/>
    <w:rsid w:val="003B4470"/>
    <w:rsid w:val="003B488E"/>
    <w:rsid w:val="003B58D3"/>
    <w:rsid w:val="003B5EF0"/>
    <w:rsid w:val="003B612B"/>
    <w:rsid w:val="003B6323"/>
    <w:rsid w:val="003B66F2"/>
    <w:rsid w:val="003B6D55"/>
    <w:rsid w:val="003B782A"/>
    <w:rsid w:val="003B7C8F"/>
    <w:rsid w:val="003B7D76"/>
    <w:rsid w:val="003C0163"/>
    <w:rsid w:val="003C111F"/>
    <w:rsid w:val="003C1FFF"/>
    <w:rsid w:val="003C28C5"/>
    <w:rsid w:val="003C2BF5"/>
    <w:rsid w:val="003C31FB"/>
    <w:rsid w:val="003C3727"/>
    <w:rsid w:val="003C3B6D"/>
    <w:rsid w:val="003C41E1"/>
    <w:rsid w:val="003C4BF8"/>
    <w:rsid w:val="003C5514"/>
    <w:rsid w:val="003C5A24"/>
    <w:rsid w:val="003C6702"/>
    <w:rsid w:val="003C69F6"/>
    <w:rsid w:val="003C6BDB"/>
    <w:rsid w:val="003C6C44"/>
    <w:rsid w:val="003C7BFB"/>
    <w:rsid w:val="003D021F"/>
    <w:rsid w:val="003D0718"/>
    <w:rsid w:val="003D0C69"/>
    <w:rsid w:val="003D0DC2"/>
    <w:rsid w:val="003D0EC9"/>
    <w:rsid w:val="003D2660"/>
    <w:rsid w:val="003D3775"/>
    <w:rsid w:val="003D37DF"/>
    <w:rsid w:val="003D385A"/>
    <w:rsid w:val="003D46E6"/>
    <w:rsid w:val="003D5567"/>
    <w:rsid w:val="003D5E2E"/>
    <w:rsid w:val="003D6243"/>
    <w:rsid w:val="003D6F76"/>
    <w:rsid w:val="003D71C3"/>
    <w:rsid w:val="003D79CC"/>
    <w:rsid w:val="003D7E64"/>
    <w:rsid w:val="003E0346"/>
    <w:rsid w:val="003E0376"/>
    <w:rsid w:val="003E10CF"/>
    <w:rsid w:val="003E29A3"/>
    <w:rsid w:val="003E3A11"/>
    <w:rsid w:val="003E3B4B"/>
    <w:rsid w:val="003E45A3"/>
    <w:rsid w:val="003E504A"/>
    <w:rsid w:val="003E5CD7"/>
    <w:rsid w:val="003E6521"/>
    <w:rsid w:val="003E6D57"/>
    <w:rsid w:val="003E7020"/>
    <w:rsid w:val="003E7E79"/>
    <w:rsid w:val="003F052C"/>
    <w:rsid w:val="003F0BE4"/>
    <w:rsid w:val="003F108E"/>
    <w:rsid w:val="003F179E"/>
    <w:rsid w:val="003F1A7D"/>
    <w:rsid w:val="003F1BB4"/>
    <w:rsid w:val="003F254B"/>
    <w:rsid w:val="003F3D0B"/>
    <w:rsid w:val="003F3D3B"/>
    <w:rsid w:val="003F443E"/>
    <w:rsid w:val="003F4B85"/>
    <w:rsid w:val="003F4B92"/>
    <w:rsid w:val="003F4BEE"/>
    <w:rsid w:val="003F4ECF"/>
    <w:rsid w:val="003F6661"/>
    <w:rsid w:val="003F66E4"/>
    <w:rsid w:val="003F741F"/>
    <w:rsid w:val="004000E0"/>
    <w:rsid w:val="0040033A"/>
    <w:rsid w:val="00400627"/>
    <w:rsid w:val="0040107F"/>
    <w:rsid w:val="00401082"/>
    <w:rsid w:val="004027EE"/>
    <w:rsid w:val="00402B1A"/>
    <w:rsid w:val="00403223"/>
    <w:rsid w:val="004032F7"/>
    <w:rsid w:val="00403322"/>
    <w:rsid w:val="00404AD8"/>
    <w:rsid w:val="00404D83"/>
    <w:rsid w:val="004051FC"/>
    <w:rsid w:val="004056BA"/>
    <w:rsid w:val="00406048"/>
    <w:rsid w:val="0040628D"/>
    <w:rsid w:val="004100B6"/>
    <w:rsid w:val="00410AF4"/>
    <w:rsid w:val="004118E7"/>
    <w:rsid w:val="00411CFC"/>
    <w:rsid w:val="00412456"/>
    <w:rsid w:val="00412D38"/>
    <w:rsid w:val="00413E76"/>
    <w:rsid w:val="00414949"/>
    <w:rsid w:val="00414E06"/>
    <w:rsid w:val="00416634"/>
    <w:rsid w:val="00417725"/>
    <w:rsid w:val="004177D2"/>
    <w:rsid w:val="00420E43"/>
    <w:rsid w:val="00421564"/>
    <w:rsid w:val="004224D6"/>
    <w:rsid w:val="00424858"/>
    <w:rsid w:val="004255F0"/>
    <w:rsid w:val="00425931"/>
    <w:rsid w:val="00425B56"/>
    <w:rsid w:val="00425BA0"/>
    <w:rsid w:val="00425E0D"/>
    <w:rsid w:val="00426D6A"/>
    <w:rsid w:val="004272FE"/>
    <w:rsid w:val="00427AEA"/>
    <w:rsid w:val="004301E0"/>
    <w:rsid w:val="00430C30"/>
    <w:rsid w:val="00430F8C"/>
    <w:rsid w:val="0043167A"/>
    <w:rsid w:val="00431C74"/>
    <w:rsid w:val="004323C8"/>
    <w:rsid w:val="0043299B"/>
    <w:rsid w:val="00432D5E"/>
    <w:rsid w:val="00433311"/>
    <w:rsid w:val="00433824"/>
    <w:rsid w:val="00433924"/>
    <w:rsid w:val="00433DE0"/>
    <w:rsid w:val="004347AC"/>
    <w:rsid w:val="004347F2"/>
    <w:rsid w:val="00435478"/>
    <w:rsid w:val="00435BC1"/>
    <w:rsid w:val="004362B5"/>
    <w:rsid w:val="004364DD"/>
    <w:rsid w:val="00437089"/>
    <w:rsid w:val="004377BF"/>
    <w:rsid w:val="0044172B"/>
    <w:rsid w:val="00441A3D"/>
    <w:rsid w:val="00442802"/>
    <w:rsid w:val="00442804"/>
    <w:rsid w:val="00442B21"/>
    <w:rsid w:val="00442BCB"/>
    <w:rsid w:val="0044358E"/>
    <w:rsid w:val="00443F7F"/>
    <w:rsid w:val="004442D9"/>
    <w:rsid w:val="00444872"/>
    <w:rsid w:val="00444C2F"/>
    <w:rsid w:val="00445601"/>
    <w:rsid w:val="00445BAC"/>
    <w:rsid w:val="004468AC"/>
    <w:rsid w:val="00446D97"/>
    <w:rsid w:val="00450A6A"/>
    <w:rsid w:val="00450E6B"/>
    <w:rsid w:val="0045127D"/>
    <w:rsid w:val="00451308"/>
    <w:rsid w:val="004514F7"/>
    <w:rsid w:val="00451912"/>
    <w:rsid w:val="00452912"/>
    <w:rsid w:val="004529F9"/>
    <w:rsid w:val="00452C5C"/>
    <w:rsid w:val="00452FF7"/>
    <w:rsid w:val="00454389"/>
    <w:rsid w:val="00456717"/>
    <w:rsid w:val="00456BAF"/>
    <w:rsid w:val="00456ED4"/>
    <w:rsid w:val="00457780"/>
    <w:rsid w:val="00461F4D"/>
    <w:rsid w:val="00462250"/>
    <w:rsid w:val="004624C7"/>
    <w:rsid w:val="0046322D"/>
    <w:rsid w:val="0046363F"/>
    <w:rsid w:val="00464304"/>
    <w:rsid w:val="00465D7D"/>
    <w:rsid w:val="0046656C"/>
    <w:rsid w:val="004668B6"/>
    <w:rsid w:val="004669E3"/>
    <w:rsid w:val="00467E1B"/>
    <w:rsid w:val="004717F9"/>
    <w:rsid w:val="004723E0"/>
    <w:rsid w:val="0047272B"/>
    <w:rsid w:val="00472ADC"/>
    <w:rsid w:val="00472B5E"/>
    <w:rsid w:val="00474013"/>
    <w:rsid w:val="00474436"/>
    <w:rsid w:val="004746B6"/>
    <w:rsid w:val="00474920"/>
    <w:rsid w:val="00474A26"/>
    <w:rsid w:val="00474DD3"/>
    <w:rsid w:val="00476535"/>
    <w:rsid w:val="004769E8"/>
    <w:rsid w:val="00480070"/>
    <w:rsid w:val="004800C5"/>
    <w:rsid w:val="004800F2"/>
    <w:rsid w:val="0048070B"/>
    <w:rsid w:val="00480D5C"/>
    <w:rsid w:val="00480E54"/>
    <w:rsid w:val="00482638"/>
    <w:rsid w:val="00483342"/>
    <w:rsid w:val="0048497F"/>
    <w:rsid w:val="00484D39"/>
    <w:rsid w:val="0048597A"/>
    <w:rsid w:val="00486451"/>
    <w:rsid w:val="004866D6"/>
    <w:rsid w:val="004867A5"/>
    <w:rsid w:val="0048771A"/>
    <w:rsid w:val="004909EF"/>
    <w:rsid w:val="0049129E"/>
    <w:rsid w:val="00491353"/>
    <w:rsid w:val="004917C0"/>
    <w:rsid w:val="00491B60"/>
    <w:rsid w:val="004924BF"/>
    <w:rsid w:val="004926BF"/>
    <w:rsid w:val="0049314D"/>
    <w:rsid w:val="004934B8"/>
    <w:rsid w:val="00493C6C"/>
    <w:rsid w:val="004958AE"/>
    <w:rsid w:val="00495A67"/>
    <w:rsid w:val="00495B8B"/>
    <w:rsid w:val="00495F55"/>
    <w:rsid w:val="00495F87"/>
    <w:rsid w:val="00496CA2"/>
    <w:rsid w:val="00496CBF"/>
    <w:rsid w:val="00496D69"/>
    <w:rsid w:val="00496FF3"/>
    <w:rsid w:val="004970E3"/>
    <w:rsid w:val="00497B4E"/>
    <w:rsid w:val="004A0C1D"/>
    <w:rsid w:val="004A0E2C"/>
    <w:rsid w:val="004A1969"/>
    <w:rsid w:val="004A1C91"/>
    <w:rsid w:val="004A1D60"/>
    <w:rsid w:val="004A2112"/>
    <w:rsid w:val="004A26F3"/>
    <w:rsid w:val="004A2A7E"/>
    <w:rsid w:val="004A3230"/>
    <w:rsid w:val="004A37DD"/>
    <w:rsid w:val="004A3ADF"/>
    <w:rsid w:val="004A4313"/>
    <w:rsid w:val="004A4453"/>
    <w:rsid w:val="004A450B"/>
    <w:rsid w:val="004A642D"/>
    <w:rsid w:val="004A6E90"/>
    <w:rsid w:val="004B0A78"/>
    <w:rsid w:val="004B0D2B"/>
    <w:rsid w:val="004B109B"/>
    <w:rsid w:val="004B149B"/>
    <w:rsid w:val="004B1ACB"/>
    <w:rsid w:val="004B1DFD"/>
    <w:rsid w:val="004B21C9"/>
    <w:rsid w:val="004B2C64"/>
    <w:rsid w:val="004B360E"/>
    <w:rsid w:val="004B3F38"/>
    <w:rsid w:val="004B41F2"/>
    <w:rsid w:val="004B4524"/>
    <w:rsid w:val="004B5826"/>
    <w:rsid w:val="004B6F03"/>
    <w:rsid w:val="004B763C"/>
    <w:rsid w:val="004B7B48"/>
    <w:rsid w:val="004C053D"/>
    <w:rsid w:val="004C1064"/>
    <w:rsid w:val="004C2151"/>
    <w:rsid w:val="004C24EF"/>
    <w:rsid w:val="004C2DE4"/>
    <w:rsid w:val="004C3321"/>
    <w:rsid w:val="004C4165"/>
    <w:rsid w:val="004C48FF"/>
    <w:rsid w:val="004C4AED"/>
    <w:rsid w:val="004C4DEE"/>
    <w:rsid w:val="004C5B05"/>
    <w:rsid w:val="004C5E98"/>
    <w:rsid w:val="004C5EE8"/>
    <w:rsid w:val="004C7560"/>
    <w:rsid w:val="004C7868"/>
    <w:rsid w:val="004D05F3"/>
    <w:rsid w:val="004D0AA2"/>
    <w:rsid w:val="004D0BD8"/>
    <w:rsid w:val="004D0BDC"/>
    <w:rsid w:val="004D0E73"/>
    <w:rsid w:val="004D16DC"/>
    <w:rsid w:val="004D1A7C"/>
    <w:rsid w:val="004D2610"/>
    <w:rsid w:val="004D2A16"/>
    <w:rsid w:val="004D3057"/>
    <w:rsid w:val="004D30D8"/>
    <w:rsid w:val="004D37B9"/>
    <w:rsid w:val="004D4DD6"/>
    <w:rsid w:val="004D50EF"/>
    <w:rsid w:val="004D5373"/>
    <w:rsid w:val="004D67BD"/>
    <w:rsid w:val="004D7002"/>
    <w:rsid w:val="004D7F6D"/>
    <w:rsid w:val="004E04FF"/>
    <w:rsid w:val="004E0688"/>
    <w:rsid w:val="004E08BD"/>
    <w:rsid w:val="004E1786"/>
    <w:rsid w:val="004E1A78"/>
    <w:rsid w:val="004E2010"/>
    <w:rsid w:val="004E3C04"/>
    <w:rsid w:val="004E3C97"/>
    <w:rsid w:val="004E4334"/>
    <w:rsid w:val="004E4378"/>
    <w:rsid w:val="004E5786"/>
    <w:rsid w:val="004E58DE"/>
    <w:rsid w:val="004E5DC3"/>
    <w:rsid w:val="004E6BB3"/>
    <w:rsid w:val="004E752E"/>
    <w:rsid w:val="004E787A"/>
    <w:rsid w:val="004E7AE7"/>
    <w:rsid w:val="004F040A"/>
    <w:rsid w:val="004F0A27"/>
    <w:rsid w:val="004F114F"/>
    <w:rsid w:val="004F192A"/>
    <w:rsid w:val="004F1C76"/>
    <w:rsid w:val="004F33CB"/>
    <w:rsid w:val="004F3A63"/>
    <w:rsid w:val="004F41FF"/>
    <w:rsid w:val="004F47C7"/>
    <w:rsid w:val="004F4D9D"/>
    <w:rsid w:val="004F5498"/>
    <w:rsid w:val="004F5A16"/>
    <w:rsid w:val="004F5A51"/>
    <w:rsid w:val="004F60C6"/>
    <w:rsid w:val="004F69DB"/>
    <w:rsid w:val="004F74D9"/>
    <w:rsid w:val="004F75B6"/>
    <w:rsid w:val="00500590"/>
    <w:rsid w:val="005006F5"/>
    <w:rsid w:val="0050096E"/>
    <w:rsid w:val="00500D41"/>
    <w:rsid w:val="0050132C"/>
    <w:rsid w:val="005013D7"/>
    <w:rsid w:val="00501A65"/>
    <w:rsid w:val="00501FA6"/>
    <w:rsid w:val="005020FD"/>
    <w:rsid w:val="0050379D"/>
    <w:rsid w:val="005040E6"/>
    <w:rsid w:val="005043E5"/>
    <w:rsid w:val="00506162"/>
    <w:rsid w:val="0050681B"/>
    <w:rsid w:val="00507363"/>
    <w:rsid w:val="005075C2"/>
    <w:rsid w:val="00510499"/>
    <w:rsid w:val="005109D4"/>
    <w:rsid w:val="00510E21"/>
    <w:rsid w:val="005111A0"/>
    <w:rsid w:val="0051148A"/>
    <w:rsid w:val="00511C15"/>
    <w:rsid w:val="00511D58"/>
    <w:rsid w:val="005129DB"/>
    <w:rsid w:val="00512CA9"/>
    <w:rsid w:val="00513CF6"/>
    <w:rsid w:val="0051523B"/>
    <w:rsid w:val="0051533D"/>
    <w:rsid w:val="00516141"/>
    <w:rsid w:val="0051614D"/>
    <w:rsid w:val="00516DDB"/>
    <w:rsid w:val="00517028"/>
    <w:rsid w:val="00517206"/>
    <w:rsid w:val="005178D9"/>
    <w:rsid w:val="005204B0"/>
    <w:rsid w:val="00520799"/>
    <w:rsid w:val="00521B40"/>
    <w:rsid w:val="00521BC2"/>
    <w:rsid w:val="00521C9B"/>
    <w:rsid w:val="00522516"/>
    <w:rsid w:val="0052412E"/>
    <w:rsid w:val="005248BD"/>
    <w:rsid w:val="0052715A"/>
    <w:rsid w:val="00527FB7"/>
    <w:rsid w:val="00530969"/>
    <w:rsid w:val="00531843"/>
    <w:rsid w:val="00531B1A"/>
    <w:rsid w:val="0053203A"/>
    <w:rsid w:val="005347F9"/>
    <w:rsid w:val="00534BD9"/>
    <w:rsid w:val="00535C19"/>
    <w:rsid w:val="005360F8"/>
    <w:rsid w:val="005363D1"/>
    <w:rsid w:val="00536540"/>
    <w:rsid w:val="005372CC"/>
    <w:rsid w:val="00537A8A"/>
    <w:rsid w:val="00537CD9"/>
    <w:rsid w:val="005400B8"/>
    <w:rsid w:val="00540DDD"/>
    <w:rsid w:val="00541011"/>
    <w:rsid w:val="00542A78"/>
    <w:rsid w:val="00542E33"/>
    <w:rsid w:val="00542FB1"/>
    <w:rsid w:val="0054348E"/>
    <w:rsid w:val="005434D1"/>
    <w:rsid w:val="00544361"/>
    <w:rsid w:val="005447B4"/>
    <w:rsid w:val="00545C06"/>
    <w:rsid w:val="0054635F"/>
    <w:rsid w:val="00546CBE"/>
    <w:rsid w:val="0055060B"/>
    <w:rsid w:val="00550CF8"/>
    <w:rsid w:val="00550F7C"/>
    <w:rsid w:val="005517C3"/>
    <w:rsid w:val="00551CA7"/>
    <w:rsid w:val="005523B4"/>
    <w:rsid w:val="00554BD5"/>
    <w:rsid w:val="00556DED"/>
    <w:rsid w:val="005572FE"/>
    <w:rsid w:val="00557D76"/>
    <w:rsid w:val="00560018"/>
    <w:rsid w:val="00560E7F"/>
    <w:rsid w:val="00561FDB"/>
    <w:rsid w:val="0056221F"/>
    <w:rsid w:val="00562652"/>
    <w:rsid w:val="0056265D"/>
    <w:rsid w:val="005633B7"/>
    <w:rsid w:val="00563879"/>
    <w:rsid w:val="005638AD"/>
    <w:rsid w:val="0056421A"/>
    <w:rsid w:val="005666AF"/>
    <w:rsid w:val="00566F2C"/>
    <w:rsid w:val="00570B60"/>
    <w:rsid w:val="0057347E"/>
    <w:rsid w:val="00573DBE"/>
    <w:rsid w:val="00573FEC"/>
    <w:rsid w:val="00575415"/>
    <w:rsid w:val="005756DA"/>
    <w:rsid w:val="00575F8F"/>
    <w:rsid w:val="00576690"/>
    <w:rsid w:val="00576D3F"/>
    <w:rsid w:val="005773B9"/>
    <w:rsid w:val="00577405"/>
    <w:rsid w:val="0057786E"/>
    <w:rsid w:val="00577F93"/>
    <w:rsid w:val="0058044F"/>
    <w:rsid w:val="005808D8"/>
    <w:rsid w:val="00581465"/>
    <w:rsid w:val="005814AB"/>
    <w:rsid w:val="005816B4"/>
    <w:rsid w:val="005826D5"/>
    <w:rsid w:val="00583092"/>
    <w:rsid w:val="005839DC"/>
    <w:rsid w:val="0058470B"/>
    <w:rsid w:val="00584970"/>
    <w:rsid w:val="00584D8A"/>
    <w:rsid w:val="00584E1E"/>
    <w:rsid w:val="0058505B"/>
    <w:rsid w:val="0058531C"/>
    <w:rsid w:val="00585CF2"/>
    <w:rsid w:val="00585D6F"/>
    <w:rsid w:val="00587459"/>
    <w:rsid w:val="00587B35"/>
    <w:rsid w:val="00591373"/>
    <w:rsid w:val="00591767"/>
    <w:rsid w:val="00592378"/>
    <w:rsid w:val="00596049"/>
    <w:rsid w:val="00596132"/>
    <w:rsid w:val="00596EA4"/>
    <w:rsid w:val="00597837"/>
    <w:rsid w:val="005978FC"/>
    <w:rsid w:val="005A0365"/>
    <w:rsid w:val="005A0506"/>
    <w:rsid w:val="005A207C"/>
    <w:rsid w:val="005A2CBD"/>
    <w:rsid w:val="005A312F"/>
    <w:rsid w:val="005A3C85"/>
    <w:rsid w:val="005A4173"/>
    <w:rsid w:val="005A50B9"/>
    <w:rsid w:val="005A561A"/>
    <w:rsid w:val="005A5851"/>
    <w:rsid w:val="005A5BF5"/>
    <w:rsid w:val="005A5F12"/>
    <w:rsid w:val="005A63E2"/>
    <w:rsid w:val="005A72E7"/>
    <w:rsid w:val="005A7366"/>
    <w:rsid w:val="005B0982"/>
    <w:rsid w:val="005B173F"/>
    <w:rsid w:val="005B2303"/>
    <w:rsid w:val="005B3FD3"/>
    <w:rsid w:val="005B4591"/>
    <w:rsid w:val="005B4C04"/>
    <w:rsid w:val="005B52FB"/>
    <w:rsid w:val="005B6043"/>
    <w:rsid w:val="005B62EF"/>
    <w:rsid w:val="005B6F86"/>
    <w:rsid w:val="005B71D3"/>
    <w:rsid w:val="005B72F7"/>
    <w:rsid w:val="005B759F"/>
    <w:rsid w:val="005B7857"/>
    <w:rsid w:val="005B787E"/>
    <w:rsid w:val="005C04C4"/>
    <w:rsid w:val="005C0859"/>
    <w:rsid w:val="005C08F6"/>
    <w:rsid w:val="005C16E1"/>
    <w:rsid w:val="005C2BC6"/>
    <w:rsid w:val="005C3704"/>
    <w:rsid w:val="005C3BA3"/>
    <w:rsid w:val="005C4489"/>
    <w:rsid w:val="005C4CFD"/>
    <w:rsid w:val="005C5B91"/>
    <w:rsid w:val="005C6F5A"/>
    <w:rsid w:val="005C7787"/>
    <w:rsid w:val="005C7E76"/>
    <w:rsid w:val="005D144B"/>
    <w:rsid w:val="005D1B35"/>
    <w:rsid w:val="005D2BC5"/>
    <w:rsid w:val="005D3A6A"/>
    <w:rsid w:val="005D3EBE"/>
    <w:rsid w:val="005D4572"/>
    <w:rsid w:val="005D462E"/>
    <w:rsid w:val="005D4BF7"/>
    <w:rsid w:val="005D52C7"/>
    <w:rsid w:val="005D6B80"/>
    <w:rsid w:val="005D6CD3"/>
    <w:rsid w:val="005D6FA2"/>
    <w:rsid w:val="005D77EA"/>
    <w:rsid w:val="005D7AA1"/>
    <w:rsid w:val="005D7C7E"/>
    <w:rsid w:val="005E09A6"/>
    <w:rsid w:val="005E0E2C"/>
    <w:rsid w:val="005E17D2"/>
    <w:rsid w:val="005E18A2"/>
    <w:rsid w:val="005E3253"/>
    <w:rsid w:val="005E3816"/>
    <w:rsid w:val="005E3F61"/>
    <w:rsid w:val="005E453C"/>
    <w:rsid w:val="005E4838"/>
    <w:rsid w:val="005E5575"/>
    <w:rsid w:val="005E5D43"/>
    <w:rsid w:val="005E616B"/>
    <w:rsid w:val="005E6802"/>
    <w:rsid w:val="005E68B4"/>
    <w:rsid w:val="005F0633"/>
    <w:rsid w:val="005F079E"/>
    <w:rsid w:val="005F14E8"/>
    <w:rsid w:val="005F1A91"/>
    <w:rsid w:val="005F1E45"/>
    <w:rsid w:val="005F272C"/>
    <w:rsid w:val="005F2899"/>
    <w:rsid w:val="005F32E6"/>
    <w:rsid w:val="005F3888"/>
    <w:rsid w:val="005F4EA9"/>
    <w:rsid w:val="005F5E58"/>
    <w:rsid w:val="005F60CE"/>
    <w:rsid w:val="005F613C"/>
    <w:rsid w:val="005F68E4"/>
    <w:rsid w:val="005F75A1"/>
    <w:rsid w:val="005F772B"/>
    <w:rsid w:val="006001EA"/>
    <w:rsid w:val="00600453"/>
    <w:rsid w:val="006010FB"/>
    <w:rsid w:val="00601366"/>
    <w:rsid w:val="006027C1"/>
    <w:rsid w:val="0060337D"/>
    <w:rsid w:val="006035DD"/>
    <w:rsid w:val="00603964"/>
    <w:rsid w:val="006042BF"/>
    <w:rsid w:val="00604FA7"/>
    <w:rsid w:val="006050D4"/>
    <w:rsid w:val="00605402"/>
    <w:rsid w:val="006057CE"/>
    <w:rsid w:val="00605EFA"/>
    <w:rsid w:val="0060672C"/>
    <w:rsid w:val="00606D28"/>
    <w:rsid w:val="00607A0C"/>
    <w:rsid w:val="00607EA8"/>
    <w:rsid w:val="006110CD"/>
    <w:rsid w:val="00611346"/>
    <w:rsid w:val="0061156F"/>
    <w:rsid w:val="0061186C"/>
    <w:rsid w:val="00612125"/>
    <w:rsid w:val="00612A4B"/>
    <w:rsid w:val="00612BCA"/>
    <w:rsid w:val="00612EDE"/>
    <w:rsid w:val="00613146"/>
    <w:rsid w:val="00613E2D"/>
    <w:rsid w:val="00614016"/>
    <w:rsid w:val="0061438F"/>
    <w:rsid w:val="0061569B"/>
    <w:rsid w:val="00615FA4"/>
    <w:rsid w:val="00616FF6"/>
    <w:rsid w:val="0061752B"/>
    <w:rsid w:val="00617AD4"/>
    <w:rsid w:val="00624250"/>
    <w:rsid w:val="006245F3"/>
    <w:rsid w:val="00624A22"/>
    <w:rsid w:val="006255AC"/>
    <w:rsid w:val="00625A51"/>
    <w:rsid w:val="00625E08"/>
    <w:rsid w:val="00630323"/>
    <w:rsid w:val="0063088C"/>
    <w:rsid w:val="00630F65"/>
    <w:rsid w:val="00631025"/>
    <w:rsid w:val="00631466"/>
    <w:rsid w:val="00632042"/>
    <w:rsid w:val="006329FE"/>
    <w:rsid w:val="00632CA7"/>
    <w:rsid w:val="006331B6"/>
    <w:rsid w:val="00633613"/>
    <w:rsid w:val="0063389D"/>
    <w:rsid w:val="0063391D"/>
    <w:rsid w:val="006341F3"/>
    <w:rsid w:val="006342F0"/>
    <w:rsid w:val="00634F7C"/>
    <w:rsid w:val="0063686C"/>
    <w:rsid w:val="006368F9"/>
    <w:rsid w:val="006378AE"/>
    <w:rsid w:val="00637E87"/>
    <w:rsid w:val="006416DB"/>
    <w:rsid w:val="006417A1"/>
    <w:rsid w:val="00641A66"/>
    <w:rsid w:val="006421F4"/>
    <w:rsid w:val="00642340"/>
    <w:rsid w:val="006427B1"/>
    <w:rsid w:val="00642B2A"/>
    <w:rsid w:val="0064317E"/>
    <w:rsid w:val="00643707"/>
    <w:rsid w:val="0064410D"/>
    <w:rsid w:val="006445C6"/>
    <w:rsid w:val="006456D0"/>
    <w:rsid w:val="00646CA5"/>
    <w:rsid w:val="00647399"/>
    <w:rsid w:val="006475BA"/>
    <w:rsid w:val="006479E7"/>
    <w:rsid w:val="0065077F"/>
    <w:rsid w:val="006521B9"/>
    <w:rsid w:val="00652679"/>
    <w:rsid w:val="00652823"/>
    <w:rsid w:val="00652D29"/>
    <w:rsid w:val="00653210"/>
    <w:rsid w:val="00654D97"/>
    <w:rsid w:val="00656B58"/>
    <w:rsid w:val="00656DA7"/>
    <w:rsid w:val="00656DBF"/>
    <w:rsid w:val="006575F2"/>
    <w:rsid w:val="00657B06"/>
    <w:rsid w:val="0066059E"/>
    <w:rsid w:val="00661252"/>
    <w:rsid w:val="00661832"/>
    <w:rsid w:val="00661A70"/>
    <w:rsid w:val="00661E8E"/>
    <w:rsid w:val="0066318E"/>
    <w:rsid w:val="006648C5"/>
    <w:rsid w:val="00664EF7"/>
    <w:rsid w:val="006664B1"/>
    <w:rsid w:val="00666DDD"/>
    <w:rsid w:val="0067082F"/>
    <w:rsid w:val="0067124E"/>
    <w:rsid w:val="00671CC3"/>
    <w:rsid w:val="006726E9"/>
    <w:rsid w:val="00672CD8"/>
    <w:rsid w:val="006736F1"/>
    <w:rsid w:val="006743CA"/>
    <w:rsid w:val="006749C3"/>
    <w:rsid w:val="00674A7D"/>
    <w:rsid w:val="00674A93"/>
    <w:rsid w:val="00674BF4"/>
    <w:rsid w:val="00676618"/>
    <w:rsid w:val="0067693B"/>
    <w:rsid w:val="00676B39"/>
    <w:rsid w:val="00680ABF"/>
    <w:rsid w:val="006815F9"/>
    <w:rsid w:val="0068178E"/>
    <w:rsid w:val="00681966"/>
    <w:rsid w:val="00682CE5"/>
    <w:rsid w:val="00683317"/>
    <w:rsid w:val="00683987"/>
    <w:rsid w:val="00684075"/>
    <w:rsid w:val="00685583"/>
    <w:rsid w:val="0068594A"/>
    <w:rsid w:val="00685CF8"/>
    <w:rsid w:val="00686F53"/>
    <w:rsid w:val="00690D0B"/>
    <w:rsid w:val="006910AC"/>
    <w:rsid w:val="006919D4"/>
    <w:rsid w:val="00691B60"/>
    <w:rsid w:val="006922EE"/>
    <w:rsid w:val="0069288B"/>
    <w:rsid w:val="00693C6D"/>
    <w:rsid w:val="00694518"/>
    <w:rsid w:val="00694A26"/>
    <w:rsid w:val="0069610A"/>
    <w:rsid w:val="00696807"/>
    <w:rsid w:val="00697B56"/>
    <w:rsid w:val="006A0140"/>
    <w:rsid w:val="006A03B7"/>
    <w:rsid w:val="006A2BAD"/>
    <w:rsid w:val="006A2CD1"/>
    <w:rsid w:val="006A4B94"/>
    <w:rsid w:val="006A4F48"/>
    <w:rsid w:val="006A5C01"/>
    <w:rsid w:val="006A6256"/>
    <w:rsid w:val="006A7378"/>
    <w:rsid w:val="006A7A01"/>
    <w:rsid w:val="006A7CCA"/>
    <w:rsid w:val="006A7CE7"/>
    <w:rsid w:val="006B09C3"/>
    <w:rsid w:val="006B1A43"/>
    <w:rsid w:val="006B1FD8"/>
    <w:rsid w:val="006B2429"/>
    <w:rsid w:val="006B265A"/>
    <w:rsid w:val="006B2890"/>
    <w:rsid w:val="006B3493"/>
    <w:rsid w:val="006B3547"/>
    <w:rsid w:val="006B3555"/>
    <w:rsid w:val="006B382A"/>
    <w:rsid w:val="006B47F4"/>
    <w:rsid w:val="006B536F"/>
    <w:rsid w:val="006B6599"/>
    <w:rsid w:val="006B67B8"/>
    <w:rsid w:val="006B6C26"/>
    <w:rsid w:val="006B6FB1"/>
    <w:rsid w:val="006B77EE"/>
    <w:rsid w:val="006C0B2F"/>
    <w:rsid w:val="006C1155"/>
    <w:rsid w:val="006C1442"/>
    <w:rsid w:val="006C14FA"/>
    <w:rsid w:val="006C177F"/>
    <w:rsid w:val="006C244B"/>
    <w:rsid w:val="006C2639"/>
    <w:rsid w:val="006C2AF3"/>
    <w:rsid w:val="006C323E"/>
    <w:rsid w:val="006C43FF"/>
    <w:rsid w:val="006C5231"/>
    <w:rsid w:val="006C52DE"/>
    <w:rsid w:val="006C6397"/>
    <w:rsid w:val="006C6970"/>
    <w:rsid w:val="006C6D82"/>
    <w:rsid w:val="006C71D5"/>
    <w:rsid w:val="006C738F"/>
    <w:rsid w:val="006C7561"/>
    <w:rsid w:val="006C7D1E"/>
    <w:rsid w:val="006D0982"/>
    <w:rsid w:val="006D0E9D"/>
    <w:rsid w:val="006D122D"/>
    <w:rsid w:val="006D2A12"/>
    <w:rsid w:val="006D2C50"/>
    <w:rsid w:val="006D2D06"/>
    <w:rsid w:val="006D2E9F"/>
    <w:rsid w:val="006D31DF"/>
    <w:rsid w:val="006D3FBA"/>
    <w:rsid w:val="006D40A4"/>
    <w:rsid w:val="006D581B"/>
    <w:rsid w:val="006D597A"/>
    <w:rsid w:val="006D598F"/>
    <w:rsid w:val="006D6C7F"/>
    <w:rsid w:val="006D7908"/>
    <w:rsid w:val="006D792F"/>
    <w:rsid w:val="006D7AD8"/>
    <w:rsid w:val="006D7B37"/>
    <w:rsid w:val="006D7D76"/>
    <w:rsid w:val="006E0CB9"/>
    <w:rsid w:val="006E0F29"/>
    <w:rsid w:val="006E11AC"/>
    <w:rsid w:val="006E1214"/>
    <w:rsid w:val="006E16B6"/>
    <w:rsid w:val="006E1AD1"/>
    <w:rsid w:val="006E1DCC"/>
    <w:rsid w:val="006E1FB8"/>
    <w:rsid w:val="006E2190"/>
    <w:rsid w:val="006E2273"/>
    <w:rsid w:val="006E28DC"/>
    <w:rsid w:val="006E2E61"/>
    <w:rsid w:val="006E2F91"/>
    <w:rsid w:val="006E3709"/>
    <w:rsid w:val="006E3B54"/>
    <w:rsid w:val="006E40CB"/>
    <w:rsid w:val="006E4443"/>
    <w:rsid w:val="006E52EE"/>
    <w:rsid w:val="006E542C"/>
    <w:rsid w:val="006E5EC7"/>
    <w:rsid w:val="006E6636"/>
    <w:rsid w:val="006E6C85"/>
    <w:rsid w:val="006E6DC5"/>
    <w:rsid w:val="006E74CC"/>
    <w:rsid w:val="006E7617"/>
    <w:rsid w:val="006F04A4"/>
    <w:rsid w:val="006F1118"/>
    <w:rsid w:val="006F1799"/>
    <w:rsid w:val="006F1817"/>
    <w:rsid w:val="006F2761"/>
    <w:rsid w:val="006F2B7A"/>
    <w:rsid w:val="006F38D8"/>
    <w:rsid w:val="006F3BCF"/>
    <w:rsid w:val="006F41B8"/>
    <w:rsid w:val="006F4358"/>
    <w:rsid w:val="006F45BA"/>
    <w:rsid w:val="006F4CC1"/>
    <w:rsid w:val="006F4CD7"/>
    <w:rsid w:val="006F5471"/>
    <w:rsid w:val="006F6056"/>
    <w:rsid w:val="006F66E2"/>
    <w:rsid w:val="006F6CCB"/>
    <w:rsid w:val="00700765"/>
    <w:rsid w:val="007007B1"/>
    <w:rsid w:val="00700A7A"/>
    <w:rsid w:val="00702952"/>
    <w:rsid w:val="00703D17"/>
    <w:rsid w:val="00704769"/>
    <w:rsid w:val="00705DFD"/>
    <w:rsid w:val="00706BD8"/>
    <w:rsid w:val="00706CCD"/>
    <w:rsid w:val="00706E41"/>
    <w:rsid w:val="00707177"/>
    <w:rsid w:val="00707A2B"/>
    <w:rsid w:val="00707A84"/>
    <w:rsid w:val="00711C5F"/>
    <w:rsid w:val="0071327C"/>
    <w:rsid w:val="007135A6"/>
    <w:rsid w:val="0071377C"/>
    <w:rsid w:val="007143F9"/>
    <w:rsid w:val="0071494C"/>
    <w:rsid w:val="007149F4"/>
    <w:rsid w:val="007154EF"/>
    <w:rsid w:val="00715586"/>
    <w:rsid w:val="00715B78"/>
    <w:rsid w:val="00715EBA"/>
    <w:rsid w:val="00716B18"/>
    <w:rsid w:val="00717F38"/>
    <w:rsid w:val="00720006"/>
    <w:rsid w:val="00720546"/>
    <w:rsid w:val="00720667"/>
    <w:rsid w:val="00720A05"/>
    <w:rsid w:val="00720CF0"/>
    <w:rsid w:val="00720D7B"/>
    <w:rsid w:val="00721A4C"/>
    <w:rsid w:val="0072218A"/>
    <w:rsid w:val="00722F79"/>
    <w:rsid w:val="0072335C"/>
    <w:rsid w:val="00724512"/>
    <w:rsid w:val="00727423"/>
    <w:rsid w:val="00730754"/>
    <w:rsid w:val="0073143D"/>
    <w:rsid w:val="00731482"/>
    <w:rsid w:val="00731A42"/>
    <w:rsid w:val="007328F3"/>
    <w:rsid w:val="00732FAD"/>
    <w:rsid w:val="0073349D"/>
    <w:rsid w:val="0073439A"/>
    <w:rsid w:val="00734C77"/>
    <w:rsid w:val="007352BD"/>
    <w:rsid w:val="007352F1"/>
    <w:rsid w:val="007356CE"/>
    <w:rsid w:val="00736A1D"/>
    <w:rsid w:val="00737461"/>
    <w:rsid w:val="007379E0"/>
    <w:rsid w:val="00737FEE"/>
    <w:rsid w:val="007406D1"/>
    <w:rsid w:val="00740A47"/>
    <w:rsid w:val="007420A1"/>
    <w:rsid w:val="00743158"/>
    <w:rsid w:val="00743751"/>
    <w:rsid w:val="00744625"/>
    <w:rsid w:val="00744C4E"/>
    <w:rsid w:val="00744E39"/>
    <w:rsid w:val="00745052"/>
    <w:rsid w:val="007452C1"/>
    <w:rsid w:val="00745CA0"/>
    <w:rsid w:val="00746B2B"/>
    <w:rsid w:val="0074750A"/>
    <w:rsid w:val="00747537"/>
    <w:rsid w:val="00750256"/>
    <w:rsid w:val="0075099C"/>
    <w:rsid w:val="0075130D"/>
    <w:rsid w:val="007513AF"/>
    <w:rsid w:val="00752B97"/>
    <w:rsid w:val="0075419A"/>
    <w:rsid w:val="00754AC7"/>
    <w:rsid w:val="00754BE7"/>
    <w:rsid w:val="007554AD"/>
    <w:rsid w:val="00755B5C"/>
    <w:rsid w:val="00755C06"/>
    <w:rsid w:val="00756402"/>
    <w:rsid w:val="00756B5E"/>
    <w:rsid w:val="00756DEB"/>
    <w:rsid w:val="007573AA"/>
    <w:rsid w:val="00757412"/>
    <w:rsid w:val="0075783B"/>
    <w:rsid w:val="00757A7E"/>
    <w:rsid w:val="007602EB"/>
    <w:rsid w:val="00760794"/>
    <w:rsid w:val="00760A12"/>
    <w:rsid w:val="00760DF6"/>
    <w:rsid w:val="00761DF8"/>
    <w:rsid w:val="00761E11"/>
    <w:rsid w:val="00761F2C"/>
    <w:rsid w:val="00762299"/>
    <w:rsid w:val="0076232C"/>
    <w:rsid w:val="00762347"/>
    <w:rsid w:val="007627E7"/>
    <w:rsid w:val="0076358F"/>
    <w:rsid w:val="0076495A"/>
    <w:rsid w:val="00764A48"/>
    <w:rsid w:val="00764CAA"/>
    <w:rsid w:val="00765075"/>
    <w:rsid w:val="00765A0F"/>
    <w:rsid w:val="0076731F"/>
    <w:rsid w:val="007701FC"/>
    <w:rsid w:val="00771A70"/>
    <w:rsid w:val="00772084"/>
    <w:rsid w:val="007736F6"/>
    <w:rsid w:val="00774F0C"/>
    <w:rsid w:val="0077510B"/>
    <w:rsid w:val="00775C47"/>
    <w:rsid w:val="00775DB1"/>
    <w:rsid w:val="00777654"/>
    <w:rsid w:val="00777839"/>
    <w:rsid w:val="00777D57"/>
    <w:rsid w:val="00777FFD"/>
    <w:rsid w:val="007801B9"/>
    <w:rsid w:val="007807A5"/>
    <w:rsid w:val="00781CDA"/>
    <w:rsid w:val="0078214D"/>
    <w:rsid w:val="00782949"/>
    <w:rsid w:val="00782F5C"/>
    <w:rsid w:val="00782FA5"/>
    <w:rsid w:val="007835EF"/>
    <w:rsid w:val="00783AE2"/>
    <w:rsid w:val="00783C2A"/>
    <w:rsid w:val="00783F9F"/>
    <w:rsid w:val="007840A2"/>
    <w:rsid w:val="007845EE"/>
    <w:rsid w:val="0078538B"/>
    <w:rsid w:val="0078623F"/>
    <w:rsid w:val="00786288"/>
    <w:rsid w:val="00786EE7"/>
    <w:rsid w:val="00787CD0"/>
    <w:rsid w:val="00790988"/>
    <w:rsid w:val="0079123A"/>
    <w:rsid w:val="0079172D"/>
    <w:rsid w:val="00791C7F"/>
    <w:rsid w:val="00791E15"/>
    <w:rsid w:val="0079271C"/>
    <w:rsid w:val="007940E2"/>
    <w:rsid w:val="00794B7D"/>
    <w:rsid w:val="00795155"/>
    <w:rsid w:val="00795C65"/>
    <w:rsid w:val="00795EF0"/>
    <w:rsid w:val="00796455"/>
    <w:rsid w:val="007965EE"/>
    <w:rsid w:val="00796666"/>
    <w:rsid w:val="007A0E24"/>
    <w:rsid w:val="007A3153"/>
    <w:rsid w:val="007A3384"/>
    <w:rsid w:val="007A39B2"/>
    <w:rsid w:val="007A4FAD"/>
    <w:rsid w:val="007A504C"/>
    <w:rsid w:val="007A5275"/>
    <w:rsid w:val="007A57BF"/>
    <w:rsid w:val="007A57C9"/>
    <w:rsid w:val="007A5965"/>
    <w:rsid w:val="007A5D53"/>
    <w:rsid w:val="007A604C"/>
    <w:rsid w:val="007B01C7"/>
    <w:rsid w:val="007B0312"/>
    <w:rsid w:val="007B059E"/>
    <w:rsid w:val="007B09F5"/>
    <w:rsid w:val="007B0E3F"/>
    <w:rsid w:val="007B28C0"/>
    <w:rsid w:val="007B319C"/>
    <w:rsid w:val="007B57D1"/>
    <w:rsid w:val="007B5DF7"/>
    <w:rsid w:val="007B61F2"/>
    <w:rsid w:val="007B722C"/>
    <w:rsid w:val="007C0265"/>
    <w:rsid w:val="007C189C"/>
    <w:rsid w:val="007C1A33"/>
    <w:rsid w:val="007C1F47"/>
    <w:rsid w:val="007C223D"/>
    <w:rsid w:val="007C29FD"/>
    <w:rsid w:val="007C2F77"/>
    <w:rsid w:val="007C304A"/>
    <w:rsid w:val="007C37A7"/>
    <w:rsid w:val="007C3A0B"/>
    <w:rsid w:val="007C478D"/>
    <w:rsid w:val="007C4992"/>
    <w:rsid w:val="007C4BFF"/>
    <w:rsid w:val="007C4CF4"/>
    <w:rsid w:val="007C51C1"/>
    <w:rsid w:val="007C57AF"/>
    <w:rsid w:val="007C617D"/>
    <w:rsid w:val="007C65FB"/>
    <w:rsid w:val="007C6795"/>
    <w:rsid w:val="007C6ED7"/>
    <w:rsid w:val="007C774B"/>
    <w:rsid w:val="007C7A7F"/>
    <w:rsid w:val="007D094E"/>
    <w:rsid w:val="007D0CE1"/>
    <w:rsid w:val="007D1ECB"/>
    <w:rsid w:val="007D21D0"/>
    <w:rsid w:val="007D2819"/>
    <w:rsid w:val="007D2CA0"/>
    <w:rsid w:val="007D35FD"/>
    <w:rsid w:val="007D3B14"/>
    <w:rsid w:val="007D3C51"/>
    <w:rsid w:val="007D4922"/>
    <w:rsid w:val="007D4AA6"/>
    <w:rsid w:val="007D4E2A"/>
    <w:rsid w:val="007D54FE"/>
    <w:rsid w:val="007D580A"/>
    <w:rsid w:val="007D6146"/>
    <w:rsid w:val="007D6D27"/>
    <w:rsid w:val="007D73F5"/>
    <w:rsid w:val="007D7C7F"/>
    <w:rsid w:val="007E0EDD"/>
    <w:rsid w:val="007E1448"/>
    <w:rsid w:val="007E1620"/>
    <w:rsid w:val="007E1C6C"/>
    <w:rsid w:val="007E2300"/>
    <w:rsid w:val="007E50EF"/>
    <w:rsid w:val="007E530D"/>
    <w:rsid w:val="007E561C"/>
    <w:rsid w:val="007E5D1C"/>
    <w:rsid w:val="007E678E"/>
    <w:rsid w:val="007E70B9"/>
    <w:rsid w:val="007E75ED"/>
    <w:rsid w:val="007E76D0"/>
    <w:rsid w:val="007E77CF"/>
    <w:rsid w:val="007E77DC"/>
    <w:rsid w:val="007E794D"/>
    <w:rsid w:val="007F08BE"/>
    <w:rsid w:val="007F1B7F"/>
    <w:rsid w:val="007F1D7B"/>
    <w:rsid w:val="007F5D83"/>
    <w:rsid w:val="007F5F8F"/>
    <w:rsid w:val="007F6268"/>
    <w:rsid w:val="007F6F39"/>
    <w:rsid w:val="007F7266"/>
    <w:rsid w:val="007F7640"/>
    <w:rsid w:val="007F7687"/>
    <w:rsid w:val="007F7798"/>
    <w:rsid w:val="007F79EC"/>
    <w:rsid w:val="007F7E40"/>
    <w:rsid w:val="0080014C"/>
    <w:rsid w:val="0080085A"/>
    <w:rsid w:val="008009FE"/>
    <w:rsid w:val="00801190"/>
    <w:rsid w:val="00801BAD"/>
    <w:rsid w:val="00802849"/>
    <w:rsid w:val="00804D1A"/>
    <w:rsid w:val="00805406"/>
    <w:rsid w:val="00806A6D"/>
    <w:rsid w:val="00806F88"/>
    <w:rsid w:val="00807E67"/>
    <w:rsid w:val="00810F02"/>
    <w:rsid w:val="00812520"/>
    <w:rsid w:val="008129AE"/>
    <w:rsid w:val="00813048"/>
    <w:rsid w:val="00813271"/>
    <w:rsid w:val="0081497A"/>
    <w:rsid w:val="00814B96"/>
    <w:rsid w:val="00814C9B"/>
    <w:rsid w:val="00816C98"/>
    <w:rsid w:val="0081729A"/>
    <w:rsid w:val="008177DD"/>
    <w:rsid w:val="00817E82"/>
    <w:rsid w:val="0082021E"/>
    <w:rsid w:val="00820256"/>
    <w:rsid w:val="008205D0"/>
    <w:rsid w:val="00820D1A"/>
    <w:rsid w:val="00820DEB"/>
    <w:rsid w:val="00820E48"/>
    <w:rsid w:val="00820F69"/>
    <w:rsid w:val="00821C16"/>
    <w:rsid w:val="00821CDB"/>
    <w:rsid w:val="00821F49"/>
    <w:rsid w:val="00821F8D"/>
    <w:rsid w:val="008226A5"/>
    <w:rsid w:val="0082301D"/>
    <w:rsid w:val="00823E4A"/>
    <w:rsid w:val="00824188"/>
    <w:rsid w:val="0082492C"/>
    <w:rsid w:val="00826949"/>
    <w:rsid w:val="008276AA"/>
    <w:rsid w:val="00830E25"/>
    <w:rsid w:val="00831115"/>
    <w:rsid w:val="00831156"/>
    <w:rsid w:val="008317D8"/>
    <w:rsid w:val="00831DE4"/>
    <w:rsid w:val="00832819"/>
    <w:rsid w:val="00832AD5"/>
    <w:rsid w:val="0083304C"/>
    <w:rsid w:val="008333EE"/>
    <w:rsid w:val="00833E2E"/>
    <w:rsid w:val="00833F2F"/>
    <w:rsid w:val="00834ED7"/>
    <w:rsid w:val="00837014"/>
    <w:rsid w:val="00837A6C"/>
    <w:rsid w:val="00837F3D"/>
    <w:rsid w:val="0084004B"/>
    <w:rsid w:val="0084027C"/>
    <w:rsid w:val="00840307"/>
    <w:rsid w:val="008409A2"/>
    <w:rsid w:val="00840B32"/>
    <w:rsid w:val="00841A3B"/>
    <w:rsid w:val="00841FFC"/>
    <w:rsid w:val="008429E0"/>
    <w:rsid w:val="00842A62"/>
    <w:rsid w:val="00842BCC"/>
    <w:rsid w:val="0084374A"/>
    <w:rsid w:val="00845149"/>
    <w:rsid w:val="00845AC2"/>
    <w:rsid w:val="00845D49"/>
    <w:rsid w:val="00845DCD"/>
    <w:rsid w:val="00846474"/>
    <w:rsid w:val="00846CBC"/>
    <w:rsid w:val="008514BA"/>
    <w:rsid w:val="0085185F"/>
    <w:rsid w:val="0085221C"/>
    <w:rsid w:val="00852BF3"/>
    <w:rsid w:val="00852C07"/>
    <w:rsid w:val="00853BE0"/>
    <w:rsid w:val="00853DAB"/>
    <w:rsid w:val="00854FFA"/>
    <w:rsid w:val="00855409"/>
    <w:rsid w:val="0085560C"/>
    <w:rsid w:val="0085641D"/>
    <w:rsid w:val="00856494"/>
    <w:rsid w:val="00856990"/>
    <w:rsid w:val="008605F5"/>
    <w:rsid w:val="0086161F"/>
    <w:rsid w:val="00861C9D"/>
    <w:rsid w:val="00861D0C"/>
    <w:rsid w:val="0086245F"/>
    <w:rsid w:val="00862914"/>
    <w:rsid w:val="0086316B"/>
    <w:rsid w:val="00863277"/>
    <w:rsid w:val="0086331B"/>
    <w:rsid w:val="00863603"/>
    <w:rsid w:val="00863810"/>
    <w:rsid w:val="00864107"/>
    <w:rsid w:val="0086458B"/>
    <w:rsid w:val="0086473E"/>
    <w:rsid w:val="00864EA4"/>
    <w:rsid w:val="008666FB"/>
    <w:rsid w:val="00867611"/>
    <w:rsid w:val="0086793A"/>
    <w:rsid w:val="00867A0E"/>
    <w:rsid w:val="00867CBC"/>
    <w:rsid w:val="00870834"/>
    <w:rsid w:val="00870DF9"/>
    <w:rsid w:val="008711A4"/>
    <w:rsid w:val="00871330"/>
    <w:rsid w:val="00871EE3"/>
    <w:rsid w:val="00872401"/>
    <w:rsid w:val="0087247C"/>
    <w:rsid w:val="0087251C"/>
    <w:rsid w:val="00872B4B"/>
    <w:rsid w:val="00873539"/>
    <w:rsid w:val="008739E1"/>
    <w:rsid w:val="00873E6A"/>
    <w:rsid w:val="008747A3"/>
    <w:rsid w:val="008757D9"/>
    <w:rsid w:val="0087596D"/>
    <w:rsid w:val="008765FB"/>
    <w:rsid w:val="00876870"/>
    <w:rsid w:val="00876F7A"/>
    <w:rsid w:val="00877267"/>
    <w:rsid w:val="0087787A"/>
    <w:rsid w:val="00877DBD"/>
    <w:rsid w:val="00881274"/>
    <w:rsid w:val="00882105"/>
    <w:rsid w:val="008821A2"/>
    <w:rsid w:val="008825A0"/>
    <w:rsid w:val="00883132"/>
    <w:rsid w:val="00883F0E"/>
    <w:rsid w:val="008841C3"/>
    <w:rsid w:val="00885446"/>
    <w:rsid w:val="008869B4"/>
    <w:rsid w:val="00886E0F"/>
    <w:rsid w:val="0088747A"/>
    <w:rsid w:val="00887765"/>
    <w:rsid w:val="008900C1"/>
    <w:rsid w:val="008904FF"/>
    <w:rsid w:val="00890914"/>
    <w:rsid w:val="00890A12"/>
    <w:rsid w:val="00891CD1"/>
    <w:rsid w:val="00892DCA"/>
    <w:rsid w:val="008937E5"/>
    <w:rsid w:val="0089380E"/>
    <w:rsid w:val="00893D75"/>
    <w:rsid w:val="0089438A"/>
    <w:rsid w:val="00894DA0"/>
    <w:rsid w:val="00894F10"/>
    <w:rsid w:val="00896557"/>
    <w:rsid w:val="008977D8"/>
    <w:rsid w:val="008A05A6"/>
    <w:rsid w:val="008A0BE7"/>
    <w:rsid w:val="008A10E7"/>
    <w:rsid w:val="008A1180"/>
    <w:rsid w:val="008A1E52"/>
    <w:rsid w:val="008A20ED"/>
    <w:rsid w:val="008A2E19"/>
    <w:rsid w:val="008A4335"/>
    <w:rsid w:val="008A47D1"/>
    <w:rsid w:val="008A49FD"/>
    <w:rsid w:val="008A4FB3"/>
    <w:rsid w:val="008A4FF4"/>
    <w:rsid w:val="008A5AF3"/>
    <w:rsid w:val="008A613F"/>
    <w:rsid w:val="008A6653"/>
    <w:rsid w:val="008A6F47"/>
    <w:rsid w:val="008A7524"/>
    <w:rsid w:val="008B03AA"/>
    <w:rsid w:val="008B04FA"/>
    <w:rsid w:val="008B1937"/>
    <w:rsid w:val="008B23DF"/>
    <w:rsid w:val="008B348C"/>
    <w:rsid w:val="008B3702"/>
    <w:rsid w:val="008B3A1B"/>
    <w:rsid w:val="008B3CB9"/>
    <w:rsid w:val="008B5804"/>
    <w:rsid w:val="008B5ED2"/>
    <w:rsid w:val="008B67F1"/>
    <w:rsid w:val="008B6844"/>
    <w:rsid w:val="008B6A1B"/>
    <w:rsid w:val="008B6BBB"/>
    <w:rsid w:val="008B6BED"/>
    <w:rsid w:val="008B6CBF"/>
    <w:rsid w:val="008B6CEC"/>
    <w:rsid w:val="008B74D9"/>
    <w:rsid w:val="008B7772"/>
    <w:rsid w:val="008C055E"/>
    <w:rsid w:val="008C06F5"/>
    <w:rsid w:val="008C082A"/>
    <w:rsid w:val="008C19CD"/>
    <w:rsid w:val="008C1D8E"/>
    <w:rsid w:val="008C20D5"/>
    <w:rsid w:val="008C27F2"/>
    <w:rsid w:val="008C3A32"/>
    <w:rsid w:val="008C3C47"/>
    <w:rsid w:val="008C4D52"/>
    <w:rsid w:val="008C51A6"/>
    <w:rsid w:val="008C5D9C"/>
    <w:rsid w:val="008C67B2"/>
    <w:rsid w:val="008C69C5"/>
    <w:rsid w:val="008C70D2"/>
    <w:rsid w:val="008C71B0"/>
    <w:rsid w:val="008C7AD8"/>
    <w:rsid w:val="008C7C41"/>
    <w:rsid w:val="008C7E8D"/>
    <w:rsid w:val="008D09A3"/>
    <w:rsid w:val="008D0DA3"/>
    <w:rsid w:val="008D228F"/>
    <w:rsid w:val="008D2A76"/>
    <w:rsid w:val="008D2EA2"/>
    <w:rsid w:val="008D2F1A"/>
    <w:rsid w:val="008D34B9"/>
    <w:rsid w:val="008D4338"/>
    <w:rsid w:val="008D545E"/>
    <w:rsid w:val="008D5BD6"/>
    <w:rsid w:val="008D5EB1"/>
    <w:rsid w:val="008D794B"/>
    <w:rsid w:val="008D7D9B"/>
    <w:rsid w:val="008D7E80"/>
    <w:rsid w:val="008E0F90"/>
    <w:rsid w:val="008E288B"/>
    <w:rsid w:val="008E2EAC"/>
    <w:rsid w:val="008E2F67"/>
    <w:rsid w:val="008E3A7E"/>
    <w:rsid w:val="008E3F48"/>
    <w:rsid w:val="008E4101"/>
    <w:rsid w:val="008E41CD"/>
    <w:rsid w:val="008E469B"/>
    <w:rsid w:val="008E470B"/>
    <w:rsid w:val="008E49D4"/>
    <w:rsid w:val="008E5707"/>
    <w:rsid w:val="008E6436"/>
    <w:rsid w:val="008E654F"/>
    <w:rsid w:val="008E67CF"/>
    <w:rsid w:val="008F01F4"/>
    <w:rsid w:val="008F0408"/>
    <w:rsid w:val="008F0A2F"/>
    <w:rsid w:val="008F1607"/>
    <w:rsid w:val="008F1A00"/>
    <w:rsid w:val="008F2208"/>
    <w:rsid w:val="008F2D95"/>
    <w:rsid w:val="008F2FA3"/>
    <w:rsid w:val="008F37C8"/>
    <w:rsid w:val="008F3C50"/>
    <w:rsid w:val="008F3FCF"/>
    <w:rsid w:val="008F4166"/>
    <w:rsid w:val="008F4561"/>
    <w:rsid w:val="008F49D4"/>
    <w:rsid w:val="008F4EE1"/>
    <w:rsid w:val="008F653A"/>
    <w:rsid w:val="008F6C76"/>
    <w:rsid w:val="008F7191"/>
    <w:rsid w:val="008F7219"/>
    <w:rsid w:val="0090076B"/>
    <w:rsid w:val="00900D9E"/>
    <w:rsid w:val="00901915"/>
    <w:rsid w:val="0090259E"/>
    <w:rsid w:val="00902CFB"/>
    <w:rsid w:val="009033E3"/>
    <w:rsid w:val="00903497"/>
    <w:rsid w:val="0090459A"/>
    <w:rsid w:val="00905043"/>
    <w:rsid w:val="00906243"/>
    <w:rsid w:val="00906E4A"/>
    <w:rsid w:val="00907B93"/>
    <w:rsid w:val="00907FAE"/>
    <w:rsid w:val="00910462"/>
    <w:rsid w:val="00912323"/>
    <w:rsid w:val="009141E6"/>
    <w:rsid w:val="009148D5"/>
    <w:rsid w:val="00914D1A"/>
    <w:rsid w:val="00914DAD"/>
    <w:rsid w:val="00915A38"/>
    <w:rsid w:val="00915BFC"/>
    <w:rsid w:val="00917962"/>
    <w:rsid w:val="00917D32"/>
    <w:rsid w:val="00920880"/>
    <w:rsid w:val="00920CBB"/>
    <w:rsid w:val="009216DB"/>
    <w:rsid w:val="00922EF0"/>
    <w:rsid w:val="00923171"/>
    <w:rsid w:val="00923772"/>
    <w:rsid w:val="009249E8"/>
    <w:rsid w:val="009266D9"/>
    <w:rsid w:val="00926B55"/>
    <w:rsid w:val="009276EC"/>
    <w:rsid w:val="00927786"/>
    <w:rsid w:val="00930C01"/>
    <w:rsid w:val="00931D0C"/>
    <w:rsid w:val="00931F38"/>
    <w:rsid w:val="00933036"/>
    <w:rsid w:val="009347CE"/>
    <w:rsid w:val="009359A8"/>
    <w:rsid w:val="009374F9"/>
    <w:rsid w:val="0093764A"/>
    <w:rsid w:val="009377B1"/>
    <w:rsid w:val="00937830"/>
    <w:rsid w:val="00937C42"/>
    <w:rsid w:val="00937E09"/>
    <w:rsid w:val="009408D3"/>
    <w:rsid w:val="0094092C"/>
    <w:rsid w:val="00941272"/>
    <w:rsid w:val="00941300"/>
    <w:rsid w:val="0094256F"/>
    <w:rsid w:val="009432F5"/>
    <w:rsid w:val="009434F2"/>
    <w:rsid w:val="00943D3E"/>
    <w:rsid w:val="0094402D"/>
    <w:rsid w:val="009440E3"/>
    <w:rsid w:val="009448FB"/>
    <w:rsid w:val="0094510A"/>
    <w:rsid w:val="009457FB"/>
    <w:rsid w:val="00945FE6"/>
    <w:rsid w:val="0095038A"/>
    <w:rsid w:val="00950C13"/>
    <w:rsid w:val="009516AA"/>
    <w:rsid w:val="00951891"/>
    <w:rsid w:val="00951B47"/>
    <w:rsid w:val="00952043"/>
    <w:rsid w:val="009538B5"/>
    <w:rsid w:val="009538F7"/>
    <w:rsid w:val="00953B63"/>
    <w:rsid w:val="00954620"/>
    <w:rsid w:val="009569E9"/>
    <w:rsid w:val="00956DE6"/>
    <w:rsid w:val="009576EE"/>
    <w:rsid w:val="00957B9A"/>
    <w:rsid w:val="00957C6E"/>
    <w:rsid w:val="009607C8"/>
    <w:rsid w:val="009618DF"/>
    <w:rsid w:val="00961C8C"/>
    <w:rsid w:val="00962A19"/>
    <w:rsid w:val="0096330B"/>
    <w:rsid w:val="009637A4"/>
    <w:rsid w:val="009637BE"/>
    <w:rsid w:val="00965411"/>
    <w:rsid w:val="009656F0"/>
    <w:rsid w:val="00965945"/>
    <w:rsid w:val="00966A20"/>
    <w:rsid w:val="00967A5F"/>
    <w:rsid w:val="00970CBD"/>
    <w:rsid w:val="00971CE7"/>
    <w:rsid w:val="00972834"/>
    <w:rsid w:val="00972882"/>
    <w:rsid w:val="009734C0"/>
    <w:rsid w:val="00973A35"/>
    <w:rsid w:val="009755A1"/>
    <w:rsid w:val="00975BD8"/>
    <w:rsid w:val="00975C4E"/>
    <w:rsid w:val="00976501"/>
    <w:rsid w:val="00981660"/>
    <w:rsid w:val="00981C63"/>
    <w:rsid w:val="00982542"/>
    <w:rsid w:val="00982A80"/>
    <w:rsid w:val="00983192"/>
    <w:rsid w:val="00983985"/>
    <w:rsid w:val="00984B6E"/>
    <w:rsid w:val="00984BD8"/>
    <w:rsid w:val="009854FD"/>
    <w:rsid w:val="009864B0"/>
    <w:rsid w:val="00986C1A"/>
    <w:rsid w:val="00986FE1"/>
    <w:rsid w:val="0099025D"/>
    <w:rsid w:val="00991506"/>
    <w:rsid w:val="009945C5"/>
    <w:rsid w:val="00996AAA"/>
    <w:rsid w:val="0099716B"/>
    <w:rsid w:val="0099763A"/>
    <w:rsid w:val="009A00A7"/>
    <w:rsid w:val="009A07CD"/>
    <w:rsid w:val="009A08F8"/>
    <w:rsid w:val="009A172F"/>
    <w:rsid w:val="009A244C"/>
    <w:rsid w:val="009A2B14"/>
    <w:rsid w:val="009A2E2C"/>
    <w:rsid w:val="009A301F"/>
    <w:rsid w:val="009A4B5D"/>
    <w:rsid w:val="009A5374"/>
    <w:rsid w:val="009A5B56"/>
    <w:rsid w:val="009A6B4D"/>
    <w:rsid w:val="009A74A2"/>
    <w:rsid w:val="009A74A7"/>
    <w:rsid w:val="009B03B8"/>
    <w:rsid w:val="009B072B"/>
    <w:rsid w:val="009B17BA"/>
    <w:rsid w:val="009B2486"/>
    <w:rsid w:val="009B3086"/>
    <w:rsid w:val="009B38CA"/>
    <w:rsid w:val="009B3C4D"/>
    <w:rsid w:val="009B4188"/>
    <w:rsid w:val="009B5069"/>
    <w:rsid w:val="009B6166"/>
    <w:rsid w:val="009B6CF4"/>
    <w:rsid w:val="009B76AA"/>
    <w:rsid w:val="009C15B3"/>
    <w:rsid w:val="009C1FDD"/>
    <w:rsid w:val="009C2344"/>
    <w:rsid w:val="009C2C29"/>
    <w:rsid w:val="009C35B3"/>
    <w:rsid w:val="009C3C5F"/>
    <w:rsid w:val="009C3D6A"/>
    <w:rsid w:val="009C3D96"/>
    <w:rsid w:val="009C439F"/>
    <w:rsid w:val="009C6E1E"/>
    <w:rsid w:val="009C77DA"/>
    <w:rsid w:val="009D1968"/>
    <w:rsid w:val="009D1CFF"/>
    <w:rsid w:val="009D2BF9"/>
    <w:rsid w:val="009D2DF8"/>
    <w:rsid w:val="009D3211"/>
    <w:rsid w:val="009D37D5"/>
    <w:rsid w:val="009D3B3B"/>
    <w:rsid w:val="009D4205"/>
    <w:rsid w:val="009D4465"/>
    <w:rsid w:val="009D470B"/>
    <w:rsid w:val="009D521E"/>
    <w:rsid w:val="009D54BF"/>
    <w:rsid w:val="009D57CE"/>
    <w:rsid w:val="009D655C"/>
    <w:rsid w:val="009D6ACD"/>
    <w:rsid w:val="009D7050"/>
    <w:rsid w:val="009D7358"/>
    <w:rsid w:val="009D7F22"/>
    <w:rsid w:val="009E103D"/>
    <w:rsid w:val="009E18F2"/>
    <w:rsid w:val="009E2777"/>
    <w:rsid w:val="009E29CE"/>
    <w:rsid w:val="009E3493"/>
    <w:rsid w:val="009E46A9"/>
    <w:rsid w:val="009E4F15"/>
    <w:rsid w:val="009E5391"/>
    <w:rsid w:val="009E5FA4"/>
    <w:rsid w:val="009E6536"/>
    <w:rsid w:val="009E68A6"/>
    <w:rsid w:val="009E6AB3"/>
    <w:rsid w:val="009E6CE2"/>
    <w:rsid w:val="009E72EC"/>
    <w:rsid w:val="009E7A04"/>
    <w:rsid w:val="009F003A"/>
    <w:rsid w:val="009F1644"/>
    <w:rsid w:val="009F230D"/>
    <w:rsid w:val="009F44BA"/>
    <w:rsid w:val="009F540F"/>
    <w:rsid w:val="009F5434"/>
    <w:rsid w:val="009F595D"/>
    <w:rsid w:val="009F66E0"/>
    <w:rsid w:val="009F6FDB"/>
    <w:rsid w:val="009F75B7"/>
    <w:rsid w:val="009F7931"/>
    <w:rsid w:val="00A00907"/>
    <w:rsid w:val="00A009BE"/>
    <w:rsid w:val="00A009FD"/>
    <w:rsid w:val="00A00D61"/>
    <w:rsid w:val="00A01175"/>
    <w:rsid w:val="00A02DB9"/>
    <w:rsid w:val="00A0367F"/>
    <w:rsid w:val="00A04351"/>
    <w:rsid w:val="00A04DBE"/>
    <w:rsid w:val="00A04E49"/>
    <w:rsid w:val="00A06162"/>
    <w:rsid w:val="00A071C4"/>
    <w:rsid w:val="00A10AE0"/>
    <w:rsid w:val="00A10E57"/>
    <w:rsid w:val="00A132B8"/>
    <w:rsid w:val="00A1665B"/>
    <w:rsid w:val="00A1666C"/>
    <w:rsid w:val="00A16A50"/>
    <w:rsid w:val="00A1767C"/>
    <w:rsid w:val="00A17E7B"/>
    <w:rsid w:val="00A20AB7"/>
    <w:rsid w:val="00A20FC5"/>
    <w:rsid w:val="00A2127B"/>
    <w:rsid w:val="00A22823"/>
    <w:rsid w:val="00A22EE3"/>
    <w:rsid w:val="00A23104"/>
    <w:rsid w:val="00A23E19"/>
    <w:rsid w:val="00A2416A"/>
    <w:rsid w:val="00A245B8"/>
    <w:rsid w:val="00A2465E"/>
    <w:rsid w:val="00A247CD"/>
    <w:rsid w:val="00A24C1E"/>
    <w:rsid w:val="00A25ABD"/>
    <w:rsid w:val="00A26F05"/>
    <w:rsid w:val="00A27B98"/>
    <w:rsid w:val="00A30F37"/>
    <w:rsid w:val="00A31709"/>
    <w:rsid w:val="00A31EA5"/>
    <w:rsid w:val="00A31EA7"/>
    <w:rsid w:val="00A32085"/>
    <w:rsid w:val="00A329C7"/>
    <w:rsid w:val="00A32D0D"/>
    <w:rsid w:val="00A33961"/>
    <w:rsid w:val="00A34E21"/>
    <w:rsid w:val="00A35F3E"/>
    <w:rsid w:val="00A36472"/>
    <w:rsid w:val="00A365CD"/>
    <w:rsid w:val="00A36CFF"/>
    <w:rsid w:val="00A3707F"/>
    <w:rsid w:val="00A37228"/>
    <w:rsid w:val="00A374B8"/>
    <w:rsid w:val="00A37906"/>
    <w:rsid w:val="00A40042"/>
    <w:rsid w:val="00A401EC"/>
    <w:rsid w:val="00A40407"/>
    <w:rsid w:val="00A404D1"/>
    <w:rsid w:val="00A4061C"/>
    <w:rsid w:val="00A40724"/>
    <w:rsid w:val="00A41334"/>
    <w:rsid w:val="00A414B6"/>
    <w:rsid w:val="00A41604"/>
    <w:rsid w:val="00A4351C"/>
    <w:rsid w:val="00A43E6B"/>
    <w:rsid w:val="00A445EA"/>
    <w:rsid w:val="00A452C5"/>
    <w:rsid w:val="00A454AE"/>
    <w:rsid w:val="00A456D4"/>
    <w:rsid w:val="00A457F8"/>
    <w:rsid w:val="00A45A93"/>
    <w:rsid w:val="00A45E7C"/>
    <w:rsid w:val="00A4644D"/>
    <w:rsid w:val="00A47BC9"/>
    <w:rsid w:val="00A50717"/>
    <w:rsid w:val="00A50E88"/>
    <w:rsid w:val="00A51339"/>
    <w:rsid w:val="00A51970"/>
    <w:rsid w:val="00A51E43"/>
    <w:rsid w:val="00A521E2"/>
    <w:rsid w:val="00A522EE"/>
    <w:rsid w:val="00A523FF"/>
    <w:rsid w:val="00A5287F"/>
    <w:rsid w:val="00A53494"/>
    <w:rsid w:val="00A539AA"/>
    <w:rsid w:val="00A548E6"/>
    <w:rsid w:val="00A54D3A"/>
    <w:rsid w:val="00A54E81"/>
    <w:rsid w:val="00A55A55"/>
    <w:rsid w:val="00A577A3"/>
    <w:rsid w:val="00A57868"/>
    <w:rsid w:val="00A578C0"/>
    <w:rsid w:val="00A57943"/>
    <w:rsid w:val="00A60AB0"/>
    <w:rsid w:val="00A61552"/>
    <w:rsid w:val="00A62751"/>
    <w:rsid w:val="00A62B3C"/>
    <w:rsid w:val="00A633BC"/>
    <w:rsid w:val="00A63934"/>
    <w:rsid w:val="00A639BA"/>
    <w:rsid w:val="00A65066"/>
    <w:rsid w:val="00A651C6"/>
    <w:rsid w:val="00A65A5D"/>
    <w:rsid w:val="00A70497"/>
    <w:rsid w:val="00A70B9D"/>
    <w:rsid w:val="00A71290"/>
    <w:rsid w:val="00A7129C"/>
    <w:rsid w:val="00A71595"/>
    <w:rsid w:val="00A71942"/>
    <w:rsid w:val="00A72A2F"/>
    <w:rsid w:val="00A731A1"/>
    <w:rsid w:val="00A737F3"/>
    <w:rsid w:val="00A73B53"/>
    <w:rsid w:val="00A74A0F"/>
    <w:rsid w:val="00A74B0B"/>
    <w:rsid w:val="00A74BF1"/>
    <w:rsid w:val="00A74C68"/>
    <w:rsid w:val="00A74FC5"/>
    <w:rsid w:val="00A75D19"/>
    <w:rsid w:val="00A779EB"/>
    <w:rsid w:val="00A80426"/>
    <w:rsid w:val="00A8060C"/>
    <w:rsid w:val="00A81802"/>
    <w:rsid w:val="00A81C44"/>
    <w:rsid w:val="00A81E17"/>
    <w:rsid w:val="00A821B6"/>
    <w:rsid w:val="00A826B5"/>
    <w:rsid w:val="00A834E0"/>
    <w:rsid w:val="00A836BE"/>
    <w:rsid w:val="00A85E57"/>
    <w:rsid w:val="00A867A1"/>
    <w:rsid w:val="00A8756C"/>
    <w:rsid w:val="00A8797B"/>
    <w:rsid w:val="00A87D8C"/>
    <w:rsid w:val="00A90DB2"/>
    <w:rsid w:val="00A916E0"/>
    <w:rsid w:val="00A917E9"/>
    <w:rsid w:val="00A92436"/>
    <w:rsid w:val="00A93112"/>
    <w:rsid w:val="00A9324B"/>
    <w:rsid w:val="00A93A7C"/>
    <w:rsid w:val="00A93C18"/>
    <w:rsid w:val="00A946FE"/>
    <w:rsid w:val="00A96074"/>
    <w:rsid w:val="00A96A02"/>
    <w:rsid w:val="00A971D0"/>
    <w:rsid w:val="00A97345"/>
    <w:rsid w:val="00AA0043"/>
    <w:rsid w:val="00AA0225"/>
    <w:rsid w:val="00AA0DC5"/>
    <w:rsid w:val="00AA11D5"/>
    <w:rsid w:val="00AA1452"/>
    <w:rsid w:val="00AA242D"/>
    <w:rsid w:val="00AA32A8"/>
    <w:rsid w:val="00AA3382"/>
    <w:rsid w:val="00AA363F"/>
    <w:rsid w:val="00AA38E8"/>
    <w:rsid w:val="00AA4127"/>
    <w:rsid w:val="00AA4D44"/>
    <w:rsid w:val="00AA5D25"/>
    <w:rsid w:val="00AA7045"/>
    <w:rsid w:val="00AA73AF"/>
    <w:rsid w:val="00AA763A"/>
    <w:rsid w:val="00AB050B"/>
    <w:rsid w:val="00AB10CB"/>
    <w:rsid w:val="00AB2370"/>
    <w:rsid w:val="00AB2552"/>
    <w:rsid w:val="00AB2645"/>
    <w:rsid w:val="00AB2A50"/>
    <w:rsid w:val="00AB2BA4"/>
    <w:rsid w:val="00AB2EAA"/>
    <w:rsid w:val="00AB3076"/>
    <w:rsid w:val="00AB33C7"/>
    <w:rsid w:val="00AB4B6E"/>
    <w:rsid w:val="00AB63E8"/>
    <w:rsid w:val="00AB68E6"/>
    <w:rsid w:val="00AB7C25"/>
    <w:rsid w:val="00AB7E8D"/>
    <w:rsid w:val="00AC199F"/>
    <w:rsid w:val="00AC2967"/>
    <w:rsid w:val="00AC361D"/>
    <w:rsid w:val="00AC3C84"/>
    <w:rsid w:val="00AC4B62"/>
    <w:rsid w:val="00AC4CCB"/>
    <w:rsid w:val="00AC71E4"/>
    <w:rsid w:val="00AC7715"/>
    <w:rsid w:val="00AC7E07"/>
    <w:rsid w:val="00AC7F07"/>
    <w:rsid w:val="00AD0028"/>
    <w:rsid w:val="00AD0671"/>
    <w:rsid w:val="00AD0C37"/>
    <w:rsid w:val="00AD12E5"/>
    <w:rsid w:val="00AD15A7"/>
    <w:rsid w:val="00AD1882"/>
    <w:rsid w:val="00AD23A5"/>
    <w:rsid w:val="00AD23C6"/>
    <w:rsid w:val="00AD2704"/>
    <w:rsid w:val="00AD39CF"/>
    <w:rsid w:val="00AD4B92"/>
    <w:rsid w:val="00AD55EC"/>
    <w:rsid w:val="00AD564C"/>
    <w:rsid w:val="00AD61FC"/>
    <w:rsid w:val="00AD6F18"/>
    <w:rsid w:val="00AD7F5B"/>
    <w:rsid w:val="00AE0263"/>
    <w:rsid w:val="00AE02A6"/>
    <w:rsid w:val="00AE12E9"/>
    <w:rsid w:val="00AE1582"/>
    <w:rsid w:val="00AE1698"/>
    <w:rsid w:val="00AE1CA5"/>
    <w:rsid w:val="00AE1D0A"/>
    <w:rsid w:val="00AE2DD3"/>
    <w:rsid w:val="00AE3B01"/>
    <w:rsid w:val="00AE3BC3"/>
    <w:rsid w:val="00AE4DA3"/>
    <w:rsid w:val="00AE5E69"/>
    <w:rsid w:val="00AE630B"/>
    <w:rsid w:val="00AE773A"/>
    <w:rsid w:val="00AF11C9"/>
    <w:rsid w:val="00AF19F1"/>
    <w:rsid w:val="00AF1C56"/>
    <w:rsid w:val="00AF25D3"/>
    <w:rsid w:val="00AF27C1"/>
    <w:rsid w:val="00AF2F66"/>
    <w:rsid w:val="00AF3520"/>
    <w:rsid w:val="00AF5DF9"/>
    <w:rsid w:val="00AF64BC"/>
    <w:rsid w:val="00AF6852"/>
    <w:rsid w:val="00AF6FE8"/>
    <w:rsid w:val="00AF71E7"/>
    <w:rsid w:val="00AF7A6E"/>
    <w:rsid w:val="00B01AAA"/>
    <w:rsid w:val="00B01FC1"/>
    <w:rsid w:val="00B023CE"/>
    <w:rsid w:val="00B023DE"/>
    <w:rsid w:val="00B02597"/>
    <w:rsid w:val="00B02E2A"/>
    <w:rsid w:val="00B042C0"/>
    <w:rsid w:val="00B04875"/>
    <w:rsid w:val="00B0588B"/>
    <w:rsid w:val="00B064A4"/>
    <w:rsid w:val="00B07715"/>
    <w:rsid w:val="00B07B92"/>
    <w:rsid w:val="00B07DFD"/>
    <w:rsid w:val="00B07F17"/>
    <w:rsid w:val="00B11ECB"/>
    <w:rsid w:val="00B1347C"/>
    <w:rsid w:val="00B138D2"/>
    <w:rsid w:val="00B14097"/>
    <w:rsid w:val="00B144F0"/>
    <w:rsid w:val="00B14838"/>
    <w:rsid w:val="00B14A2D"/>
    <w:rsid w:val="00B15098"/>
    <w:rsid w:val="00B15160"/>
    <w:rsid w:val="00B15847"/>
    <w:rsid w:val="00B15BE3"/>
    <w:rsid w:val="00B16271"/>
    <w:rsid w:val="00B17DA8"/>
    <w:rsid w:val="00B2017F"/>
    <w:rsid w:val="00B20964"/>
    <w:rsid w:val="00B21157"/>
    <w:rsid w:val="00B21AB8"/>
    <w:rsid w:val="00B21ADC"/>
    <w:rsid w:val="00B2325A"/>
    <w:rsid w:val="00B23935"/>
    <w:rsid w:val="00B24703"/>
    <w:rsid w:val="00B24A19"/>
    <w:rsid w:val="00B24FBD"/>
    <w:rsid w:val="00B2565C"/>
    <w:rsid w:val="00B25799"/>
    <w:rsid w:val="00B25F05"/>
    <w:rsid w:val="00B26ADD"/>
    <w:rsid w:val="00B27486"/>
    <w:rsid w:val="00B30351"/>
    <w:rsid w:val="00B3060A"/>
    <w:rsid w:val="00B3087A"/>
    <w:rsid w:val="00B30AAB"/>
    <w:rsid w:val="00B30BEE"/>
    <w:rsid w:val="00B32403"/>
    <w:rsid w:val="00B327EF"/>
    <w:rsid w:val="00B32A22"/>
    <w:rsid w:val="00B33994"/>
    <w:rsid w:val="00B34537"/>
    <w:rsid w:val="00B34E9F"/>
    <w:rsid w:val="00B35057"/>
    <w:rsid w:val="00B357AB"/>
    <w:rsid w:val="00B35A4C"/>
    <w:rsid w:val="00B36023"/>
    <w:rsid w:val="00B363D9"/>
    <w:rsid w:val="00B36435"/>
    <w:rsid w:val="00B3770E"/>
    <w:rsid w:val="00B37ABB"/>
    <w:rsid w:val="00B40669"/>
    <w:rsid w:val="00B409E0"/>
    <w:rsid w:val="00B40C92"/>
    <w:rsid w:val="00B42155"/>
    <w:rsid w:val="00B43106"/>
    <w:rsid w:val="00B43719"/>
    <w:rsid w:val="00B439A0"/>
    <w:rsid w:val="00B443C8"/>
    <w:rsid w:val="00B44A34"/>
    <w:rsid w:val="00B44BB4"/>
    <w:rsid w:val="00B451F9"/>
    <w:rsid w:val="00B45A8B"/>
    <w:rsid w:val="00B45AC4"/>
    <w:rsid w:val="00B45C28"/>
    <w:rsid w:val="00B4604A"/>
    <w:rsid w:val="00B46631"/>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A22"/>
    <w:rsid w:val="00B53F45"/>
    <w:rsid w:val="00B54F78"/>
    <w:rsid w:val="00B5557E"/>
    <w:rsid w:val="00B55DF2"/>
    <w:rsid w:val="00B56571"/>
    <w:rsid w:val="00B56712"/>
    <w:rsid w:val="00B57CDB"/>
    <w:rsid w:val="00B60304"/>
    <w:rsid w:val="00B60A24"/>
    <w:rsid w:val="00B60F21"/>
    <w:rsid w:val="00B619CA"/>
    <w:rsid w:val="00B61C8C"/>
    <w:rsid w:val="00B62135"/>
    <w:rsid w:val="00B62277"/>
    <w:rsid w:val="00B625DC"/>
    <w:rsid w:val="00B628F5"/>
    <w:rsid w:val="00B62C03"/>
    <w:rsid w:val="00B62E30"/>
    <w:rsid w:val="00B64799"/>
    <w:rsid w:val="00B64979"/>
    <w:rsid w:val="00B653B2"/>
    <w:rsid w:val="00B6594A"/>
    <w:rsid w:val="00B65AF7"/>
    <w:rsid w:val="00B6671E"/>
    <w:rsid w:val="00B66DF6"/>
    <w:rsid w:val="00B66F79"/>
    <w:rsid w:val="00B67423"/>
    <w:rsid w:val="00B674C9"/>
    <w:rsid w:val="00B67E66"/>
    <w:rsid w:val="00B702C0"/>
    <w:rsid w:val="00B7140C"/>
    <w:rsid w:val="00B716E6"/>
    <w:rsid w:val="00B72CF3"/>
    <w:rsid w:val="00B731C2"/>
    <w:rsid w:val="00B7344F"/>
    <w:rsid w:val="00B7350B"/>
    <w:rsid w:val="00B73684"/>
    <w:rsid w:val="00B7402F"/>
    <w:rsid w:val="00B752E1"/>
    <w:rsid w:val="00B768A8"/>
    <w:rsid w:val="00B771DA"/>
    <w:rsid w:val="00B82878"/>
    <w:rsid w:val="00B82DAB"/>
    <w:rsid w:val="00B830E8"/>
    <w:rsid w:val="00B83F76"/>
    <w:rsid w:val="00B84A15"/>
    <w:rsid w:val="00B84EF8"/>
    <w:rsid w:val="00B857BA"/>
    <w:rsid w:val="00B85DE1"/>
    <w:rsid w:val="00B86877"/>
    <w:rsid w:val="00B870D1"/>
    <w:rsid w:val="00B875B0"/>
    <w:rsid w:val="00B87ABD"/>
    <w:rsid w:val="00B9022B"/>
    <w:rsid w:val="00B90468"/>
    <w:rsid w:val="00B90541"/>
    <w:rsid w:val="00B906F1"/>
    <w:rsid w:val="00B9167E"/>
    <w:rsid w:val="00B922A9"/>
    <w:rsid w:val="00B92899"/>
    <w:rsid w:val="00B92BB1"/>
    <w:rsid w:val="00B93022"/>
    <w:rsid w:val="00B93D33"/>
    <w:rsid w:val="00B94299"/>
    <w:rsid w:val="00B9430D"/>
    <w:rsid w:val="00B95740"/>
    <w:rsid w:val="00B95E8D"/>
    <w:rsid w:val="00B9603D"/>
    <w:rsid w:val="00B96F1E"/>
    <w:rsid w:val="00B97DD2"/>
    <w:rsid w:val="00BA03A0"/>
    <w:rsid w:val="00BA083D"/>
    <w:rsid w:val="00BA0997"/>
    <w:rsid w:val="00BA0CA0"/>
    <w:rsid w:val="00BA0DA3"/>
    <w:rsid w:val="00BA247E"/>
    <w:rsid w:val="00BA2AA6"/>
    <w:rsid w:val="00BA3645"/>
    <w:rsid w:val="00BA3809"/>
    <w:rsid w:val="00BA3D47"/>
    <w:rsid w:val="00BA4141"/>
    <w:rsid w:val="00BA454A"/>
    <w:rsid w:val="00BA4BC3"/>
    <w:rsid w:val="00BA4FF0"/>
    <w:rsid w:val="00BA5729"/>
    <w:rsid w:val="00BA6BFB"/>
    <w:rsid w:val="00BA7424"/>
    <w:rsid w:val="00BA7D15"/>
    <w:rsid w:val="00BB0154"/>
    <w:rsid w:val="00BB01AE"/>
    <w:rsid w:val="00BB076C"/>
    <w:rsid w:val="00BB0878"/>
    <w:rsid w:val="00BB11D3"/>
    <w:rsid w:val="00BB170B"/>
    <w:rsid w:val="00BB19DA"/>
    <w:rsid w:val="00BB1A73"/>
    <w:rsid w:val="00BB1E3D"/>
    <w:rsid w:val="00BB2B2C"/>
    <w:rsid w:val="00BB2D0E"/>
    <w:rsid w:val="00BB2E99"/>
    <w:rsid w:val="00BB336C"/>
    <w:rsid w:val="00BB4BD7"/>
    <w:rsid w:val="00BB4BDC"/>
    <w:rsid w:val="00BB5E45"/>
    <w:rsid w:val="00BB6822"/>
    <w:rsid w:val="00BB71ED"/>
    <w:rsid w:val="00BB7B57"/>
    <w:rsid w:val="00BC060A"/>
    <w:rsid w:val="00BC0B24"/>
    <w:rsid w:val="00BC11C8"/>
    <w:rsid w:val="00BC1B9E"/>
    <w:rsid w:val="00BC2184"/>
    <w:rsid w:val="00BC2663"/>
    <w:rsid w:val="00BC29C9"/>
    <w:rsid w:val="00BC2CD5"/>
    <w:rsid w:val="00BC350C"/>
    <w:rsid w:val="00BC354A"/>
    <w:rsid w:val="00BC40E0"/>
    <w:rsid w:val="00BC44B4"/>
    <w:rsid w:val="00BC46DB"/>
    <w:rsid w:val="00BC4B15"/>
    <w:rsid w:val="00BC66FC"/>
    <w:rsid w:val="00BC6782"/>
    <w:rsid w:val="00BC7823"/>
    <w:rsid w:val="00BC7AFF"/>
    <w:rsid w:val="00BC7D82"/>
    <w:rsid w:val="00BD07F4"/>
    <w:rsid w:val="00BD101B"/>
    <w:rsid w:val="00BD187D"/>
    <w:rsid w:val="00BD1AE6"/>
    <w:rsid w:val="00BD2317"/>
    <w:rsid w:val="00BD2CB0"/>
    <w:rsid w:val="00BD2D6B"/>
    <w:rsid w:val="00BD30A7"/>
    <w:rsid w:val="00BD427C"/>
    <w:rsid w:val="00BD4BC8"/>
    <w:rsid w:val="00BD5302"/>
    <w:rsid w:val="00BD56F3"/>
    <w:rsid w:val="00BD6332"/>
    <w:rsid w:val="00BE00E6"/>
    <w:rsid w:val="00BE16F9"/>
    <w:rsid w:val="00BE1704"/>
    <w:rsid w:val="00BE1D89"/>
    <w:rsid w:val="00BE2BBB"/>
    <w:rsid w:val="00BE3C40"/>
    <w:rsid w:val="00BE3C63"/>
    <w:rsid w:val="00BE3D3F"/>
    <w:rsid w:val="00BE422A"/>
    <w:rsid w:val="00BE43F4"/>
    <w:rsid w:val="00BE4698"/>
    <w:rsid w:val="00BE478E"/>
    <w:rsid w:val="00BE484C"/>
    <w:rsid w:val="00BE4B6A"/>
    <w:rsid w:val="00BE4EA8"/>
    <w:rsid w:val="00BE5266"/>
    <w:rsid w:val="00BE5F40"/>
    <w:rsid w:val="00BE6A47"/>
    <w:rsid w:val="00BE7612"/>
    <w:rsid w:val="00BE7993"/>
    <w:rsid w:val="00BF022A"/>
    <w:rsid w:val="00BF04A4"/>
    <w:rsid w:val="00BF2113"/>
    <w:rsid w:val="00BF27F4"/>
    <w:rsid w:val="00BF32BB"/>
    <w:rsid w:val="00BF3862"/>
    <w:rsid w:val="00BF3D2F"/>
    <w:rsid w:val="00BF44EF"/>
    <w:rsid w:val="00BF49AA"/>
    <w:rsid w:val="00BF544B"/>
    <w:rsid w:val="00BF5873"/>
    <w:rsid w:val="00BF610E"/>
    <w:rsid w:val="00BF6172"/>
    <w:rsid w:val="00BF6746"/>
    <w:rsid w:val="00BF6834"/>
    <w:rsid w:val="00BF6B50"/>
    <w:rsid w:val="00BF7499"/>
    <w:rsid w:val="00BF7C84"/>
    <w:rsid w:val="00BF7F7A"/>
    <w:rsid w:val="00C00F15"/>
    <w:rsid w:val="00C01195"/>
    <w:rsid w:val="00C01CC8"/>
    <w:rsid w:val="00C020D1"/>
    <w:rsid w:val="00C02257"/>
    <w:rsid w:val="00C028D6"/>
    <w:rsid w:val="00C02A11"/>
    <w:rsid w:val="00C03469"/>
    <w:rsid w:val="00C038A3"/>
    <w:rsid w:val="00C03B20"/>
    <w:rsid w:val="00C041D8"/>
    <w:rsid w:val="00C04200"/>
    <w:rsid w:val="00C0508F"/>
    <w:rsid w:val="00C056B4"/>
    <w:rsid w:val="00C05B1B"/>
    <w:rsid w:val="00C06125"/>
    <w:rsid w:val="00C062F3"/>
    <w:rsid w:val="00C06EB3"/>
    <w:rsid w:val="00C0762A"/>
    <w:rsid w:val="00C07710"/>
    <w:rsid w:val="00C07B40"/>
    <w:rsid w:val="00C07D61"/>
    <w:rsid w:val="00C07E94"/>
    <w:rsid w:val="00C108C8"/>
    <w:rsid w:val="00C11436"/>
    <w:rsid w:val="00C11707"/>
    <w:rsid w:val="00C118ED"/>
    <w:rsid w:val="00C11AFC"/>
    <w:rsid w:val="00C11F8F"/>
    <w:rsid w:val="00C1254D"/>
    <w:rsid w:val="00C125A6"/>
    <w:rsid w:val="00C13424"/>
    <w:rsid w:val="00C13924"/>
    <w:rsid w:val="00C139B7"/>
    <w:rsid w:val="00C13B58"/>
    <w:rsid w:val="00C13D34"/>
    <w:rsid w:val="00C142BB"/>
    <w:rsid w:val="00C143A8"/>
    <w:rsid w:val="00C1466E"/>
    <w:rsid w:val="00C14BF8"/>
    <w:rsid w:val="00C155A4"/>
    <w:rsid w:val="00C171A9"/>
    <w:rsid w:val="00C172DB"/>
    <w:rsid w:val="00C17643"/>
    <w:rsid w:val="00C179ED"/>
    <w:rsid w:val="00C17F5E"/>
    <w:rsid w:val="00C2006F"/>
    <w:rsid w:val="00C207A3"/>
    <w:rsid w:val="00C20953"/>
    <w:rsid w:val="00C20C61"/>
    <w:rsid w:val="00C210C8"/>
    <w:rsid w:val="00C22257"/>
    <w:rsid w:val="00C23998"/>
    <w:rsid w:val="00C244E1"/>
    <w:rsid w:val="00C24581"/>
    <w:rsid w:val="00C24AD7"/>
    <w:rsid w:val="00C26C92"/>
    <w:rsid w:val="00C2726F"/>
    <w:rsid w:val="00C27344"/>
    <w:rsid w:val="00C3073F"/>
    <w:rsid w:val="00C3206F"/>
    <w:rsid w:val="00C324BE"/>
    <w:rsid w:val="00C32B1C"/>
    <w:rsid w:val="00C33915"/>
    <w:rsid w:val="00C34384"/>
    <w:rsid w:val="00C345DA"/>
    <w:rsid w:val="00C37377"/>
    <w:rsid w:val="00C37653"/>
    <w:rsid w:val="00C4166D"/>
    <w:rsid w:val="00C42351"/>
    <w:rsid w:val="00C43490"/>
    <w:rsid w:val="00C448E4"/>
    <w:rsid w:val="00C44F1F"/>
    <w:rsid w:val="00C45167"/>
    <w:rsid w:val="00C454E2"/>
    <w:rsid w:val="00C45646"/>
    <w:rsid w:val="00C459EC"/>
    <w:rsid w:val="00C46F18"/>
    <w:rsid w:val="00C46F3C"/>
    <w:rsid w:val="00C501B9"/>
    <w:rsid w:val="00C51A6B"/>
    <w:rsid w:val="00C51BCE"/>
    <w:rsid w:val="00C5212D"/>
    <w:rsid w:val="00C52EC9"/>
    <w:rsid w:val="00C5398D"/>
    <w:rsid w:val="00C54ACD"/>
    <w:rsid w:val="00C561E1"/>
    <w:rsid w:val="00C56653"/>
    <w:rsid w:val="00C56C42"/>
    <w:rsid w:val="00C570FB"/>
    <w:rsid w:val="00C572F1"/>
    <w:rsid w:val="00C57773"/>
    <w:rsid w:val="00C60E50"/>
    <w:rsid w:val="00C6144C"/>
    <w:rsid w:val="00C6164A"/>
    <w:rsid w:val="00C61A1D"/>
    <w:rsid w:val="00C61FC8"/>
    <w:rsid w:val="00C6219A"/>
    <w:rsid w:val="00C623B6"/>
    <w:rsid w:val="00C62A94"/>
    <w:rsid w:val="00C62FDF"/>
    <w:rsid w:val="00C63BD7"/>
    <w:rsid w:val="00C63DE8"/>
    <w:rsid w:val="00C65E3F"/>
    <w:rsid w:val="00C67837"/>
    <w:rsid w:val="00C67D09"/>
    <w:rsid w:val="00C7032A"/>
    <w:rsid w:val="00C70DB3"/>
    <w:rsid w:val="00C7154F"/>
    <w:rsid w:val="00C721FE"/>
    <w:rsid w:val="00C73A68"/>
    <w:rsid w:val="00C73A8A"/>
    <w:rsid w:val="00C73C5A"/>
    <w:rsid w:val="00C73CB9"/>
    <w:rsid w:val="00C750A2"/>
    <w:rsid w:val="00C755E4"/>
    <w:rsid w:val="00C758BB"/>
    <w:rsid w:val="00C75F23"/>
    <w:rsid w:val="00C768E1"/>
    <w:rsid w:val="00C77447"/>
    <w:rsid w:val="00C80001"/>
    <w:rsid w:val="00C804C5"/>
    <w:rsid w:val="00C80EC8"/>
    <w:rsid w:val="00C81237"/>
    <w:rsid w:val="00C81345"/>
    <w:rsid w:val="00C815C0"/>
    <w:rsid w:val="00C81A86"/>
    <w:rsid w:val="00C823F6"/>
    <w:rsid w:val="00C82EA0"/>
    <w:rsid w:val="00C833B8"/>
    <w:rsid w:val="00C84805"/>
    <w:rsid w:val="00C848F6"/>
    <w:rsid w:val="00C85336"/>
    <w:rsid w:val="00C85368"/>
    <w:rsid w:val="00C8545B"/>
    <w:rsid w:val="00C855A7"/>
    <w:rsid w:val="00C87636"/>
    <w:rsid w:val="00C87C57"/>
    <w:rsid w:val="00C87E0F"/>
    <w:rsid w:val="00C90136"/>
    <w:rsid w:val="00C905A0"/>
    <w:rsid w:val="00C9082F"/>
    <w:rsid w:val="00C90FF5"/>
    <w:rsid w:val="00C9134E"/>
    <w:rsid w:val="00C9183F"/>
    <w:rsid w:val="00C9184D"/>
    <w:rsid w:val="00C922F9"/>
    <w:rsid w:val="00C92EF9"/>
    <w:rsid w:val="00C92FB2"/>
    <w:rsid w:val="00C938CF"/>
    <w:rsid w:val="00C94852"/>
    <w:rsid w:val="00C94AB5"/>
    <w:rsid w:val="00C94C1F"/>
    <w:rsid w:val="00C95B57"/>
    <w:rsid w:val="00C969B2"/>
    <w:rsid w:val="00C9773C"/>
    <w:rsid w:val="00CA01E2"/>
    <w:rsid w:val="00CA0340"/>
    <w:rsid w:val="00CA0882"/>
    <w:rsid w:val="00CA0938"/>
    <w:rsid w:val="00CA0AC8"/>
    <w:rsid w:val="00CA104B"/>
    <w:rsid w:val="00CA1093"/>
    <w:rsid w:val="00CA1402"/>
    <w:rsid w:val="00CA142A"/>
    <w:rsid w:val="00CA1435"/>
    <w:rsid w:val="00CA18AF"/>
    <w:rsid w:val="00CA2879"/>
    <w:rsid w:val="00CA2E3D"/>
    <w:rsid w:val="00CA33AA"/>
    <w:rsid w:val="00CA3956"/>
    <w:rsid w:val="00CA4097"/>
    <w:rsid w:val="00CA4CDF"/>
    <w:rsid w:val="00CA5450"/>
    <w:rsid w:val="00CA5E0C"/>
    <w:rsid w:val="00CA6299"/>
    <w:rsid w:val="00CA6C0E"/>
    <w:rsid w:val="00CA73F1"/>
    <w:rsid w:val="00CA7E61"/>
    <w:rsid w:val="00CB0618"/>
    <w:rsid w:val="00CB1465"/>
    <w:rsid w:val="00CB225C"/>
    <w:rsid w:val="00CB2318"/>
    <w:rsid w:val="00CB23D9"/>
    <w:rsid w:val="00CB26CE"/>
    <w:rsid w:val="00CB28FE"/>
    <w:rsid w:val="00CB2AF8"/>
    <w:rsid w:val="00CB36AB"/>
    <w:rsid w:val="00CB4923"/>
    <w:rsid w:val="00CB5068"/>
    <w:rsid w:val="00CB5A46"/>
    <w:rsid w:val="00CB5BA8"/>
    <w:rsid w:val="00CB6182"/>
    <w:rsid w:val="00CB7732"/>
    <w:rsid w:val="00CB7785"/>
    <w:rsid w:val="00CB7AA5"/>
    <w:rsid w:val="00CB7D96"/>
    <w:rsid w:val="00CB7F7A"/>
    <w:rsid w:val="00CC00F0"/>
    <w:rsid w:val="00CC05DA"/>
    <w:rsid w:val="00CC0C4E"/>
    <w:rsid w:val="00CC116A"/>
    <w:rsid w:val="00CC1517"/>
    <w:rsid w:val="00CC1AF1"/>
    <w:rsid w:val="00CC1B54"/>
    <w:rsid w:val="00CC23F0"/>
    <w:rsid w:val="00CC2469"/>
    <w:rsid w:val="00CC288E"/>
    <w:rsid w:val="00CC3025"/>
    <w:rsid w:val="00CC3CD2"/>
    <w:rsid w:val="00CC52B4"/>
    <w:rsid w:val="00CC6083"/>
    <w:rsid w:val="00CC6EB1"/>
    <w:rsid w:val="00CC6F17"/>
    <w:rsid w:val="00CC7304"/>
    <w:rsid w:val="00CC7AB0"/>
    <w:rsid w:val="00CC7ACB"/>
    <w:rsid w:val="00CD0958"/>
    <w:rsid w:val="00CD1395"/>
    <w:rsid w:val="00CD192B"/>
    <w:rsid w:val="00CD1E5A"/>
    <w:rsid w:val="00CD1FC8"/>
    <w:rsid w:val="00CD2CB2"/>
    <w:rsid w:val="00CD45B3"/>
    <w:rsid w:val="00CD47B7"/>
    <w:rsid w:val="00CD4FB0"/>
    <w:rsid w:val="00CD62C1"/>
    <w:rsid w:val="00CD653A"/>
    <w:rsid w:val="00CD6863"/>
    <w:rsid w:val="00CD6956"/>
    <w:rsid w:val="00CD6B4B"/>
    <w:rsid w:val="00CD726A"/>
    <w:rsid w:val="00CD74DF"/>
    <w:rsid w:val="00CE14E4"/>
    <w:rsid w:val="00CE155F"/>
    <w:rsid w:val="00CE157E"/>
    <w:rsid w:val="00CE22B6"/>
    <w:rsid w:val="00CE22C8"/>
    <w:rsid w:val="00CE25F9"/>
    <w:rsid w:val="00CE2AAB"/>
    <w:rsid w:val="00CE2BA5"/>
    <w:rsid w:val="00CE3045"/>
    <w:rsid w:val="00CE30F4"/>
    <w:rsid w:val="00CE56AA"/>
    <w:rsid w:val="00CE5F6F"/>
    <w:rsid w:val="00CE61F5"/>
    <w:rsid w:val="00CE64FF"/>
    <w:rsid w:val="00CE708F"/>
    <w:rsid w:val="00CF010C"/>
    <w:rsid w:val="00CF02EF"/>
    <w:rsid w:val="00CF0B96"/>
    <w:rsid w:val="00CF1601"/>
    <w:rsid w:val="00CF215F"/>
    <w:rsid w:val="00CF21CA"/>
    <w:rsid w:val="00CF246F"/>
    <w:rsid w:val="00CF28D6"/>
    <w:rsid w:val="00CF30FA"/>
    <w:rsid w:val="00CF360C"/>
    <w:rsid w:val="00CF4259"/>
    <w:rsid w:val="00CF4429"/>
    <w:rsid w:val="00CF451E"/>
    <w:rsid w:val="00CF4D5D"/>
    <w:rsid w:val="00CF51CD"/>
    <w:rsid w:val="00CF57C7"/>
    <w:rsid w:val="00CF6308"/>
    <w:rsid w:val="00CF657F"/>
    <w:rsid w:val="00CF6AAB"/>
    <w:rsid w:val="00CF7930"/>
    <w:rsid w:val="00D00116"/>
    <w:rsid w:val="00D00192"/>
    <w:rsid w:val="00D00363"/>
    <w:rsid w:val="00D00A26"/>
    <w:rsid w:val="00D00C30"/>
    <w:rsid w:val="00D01060"/>
    <w:rsid w:val="00D030F4"/>
    <w:rsid w:val="00D03D5B"/>
    <w:rsid w:val="00D047E8"/>
    <w:rsid w:val="00D04CFC"/>
    <w:rsid w:val="00D0560C"/>
    <w:rsid w:val="00D06820"/>
    <w:rsid w:val="00D06E16"/>
    <w:rsid w:val="00D101EE"/>
    <w:rsid w:val="00D10EE4"/>
    <w:rsid w:val="00D11159"/>
    <w:rsid w:val="00D111B7"/>
    <w:rsid w:val="00D11CA6"/>
    <w:rsid w:val="00D135A0"/>
    <w:rsid w:val="00D146EE"/>
    <w:rsid w:val="00D15DB4"/>
    <w:rsid w:val="00D20B43"/>
    <w:rsid w:val="00D20F44"/>
    <w:rsid w:val="00D21F96"/>
    <w:rsid w:val="00D224E4"/>
    <w:rsid w:val="00D22A68"/>
    <w:rsid w:val="00D23809"/>
    <w:rsid w:val="00D256AD"/>
    <w:rsid w:val="00D2586F"/>
    <w:rsid w:val="00D2601F"/>
    <w:rsid w:val="00D26347"/>
    <w:rsid w:val="00D26A60"/>
    <w:rsid w:val="00D26DD0"/>
    <w:rsid w:val="00D27433"/>
    <w:rsid w:val="00D274FE"/>
    <w:rsid w:val="00D277E7"/>
    <w:rsid w:val="00D30165"/>
    <w:rsid w:val="00D30849"/>
    <w:rsid w:val="00D30858"/>
    <w:rsid w:val="00D30E97"/>
    <w:rsid w:val="00D322B1"/>
    <w:rsid w:val="00D32862"/>
    <w:rsid w:val="00D351A2"/>
    <w:rsid w:val="00D35261"/>
    <w:rsid w:val="00D352C9"/>
    <w:rsid w:val="00D352EA"/>
    <w:rsid w:val="00D35C19"/>
    <w:rsid w:val="00D362E9"/>
    <w:rsid w:val="00D36771"/>
    <w:rsid w:val="00D36B1D"/>
    <w:rsid w:val="00D36E14"/>
    <w:rsid w:val="00D374B7"/>
    <w:rsid w:val="00D37599"/>
    <w:rsid w:val="00D378E4"/>
    <w:rsid w:val="00D37AD8"/>
    <w:rsid w:val="00D404C3"/>
    <w:rsid w:val="00D42637"/>
    <w:rsid w:val="00D43F3D"/>
    <w:rsid w:val="00D4517F"/>
    <w:rsid w:val="00D456B7"/>
    <w:rsid w:val="00D457F7"/>
    <w:rsid w:val="00D46462"/>
    <w:rsid w:val="00D464CE"/>
    <w:rsid w:val="00D465CC"/>
    <w:rsid w:val="00D46702"/>
    <w:rsid w:val="00D46ECE"/>
    <w:rsid w:val="00D46F9A"/>
    <w:rsid w:val="00D472E2"/>
    <w:rsid w:val="00D505FE"/>
    <w:rsid w:val="00D50B07"/>
    <w:rsid w:val="00D50EE5"/>
    <w:rsid w:val="00D5199B"/>
    <w:rsid w:val="00D52092"/>
    <w:rsid w:val="00D52212"/>
    <w:rsid w:val="00D527CC"/>
    <w:rsid w:val="00D53C38"/>
    <w:rsid w:val="00D5577D"/>
    <w:rsid w:val="00D567DF"/>
    <w:rsid w:val="00D57709"/>
    <w:rsid w:val="00D57A71"/>
    <w:rsid w:val="00D57EAA"/>
    <w:rsid w:val="00D602A5"/>
    <w:rsid w:val="00D60AED"/>
    <w:rsid w:val="00D61452"/>
    <w:rsid w:val="00D614CC"/>
    <w:rsid w:val="00D615E7"/>
    <w:rsid w:val="00D619A6"/>
    <w:rsid w:val="00D61DCF"/>
    <w:rsid w:val="00D6238D"/>
    <w:rsid w:val="00D63BF9"/>
    <w:rsid w:val="00D63E02"/>
    <w:rsid w:val="00D666E8"/>
    <w:rsid w:val="00D66C47"/>
    <w:rsid w:val="00D66D6A"/>
    <w:rsid w:val="00D703C3"/>
    <w:rsid w:val="00D70A09"/>
    <w:rsid w:val="00D70FD0"/>
    <w:rsid w:val="00D70FEC"/>
    <w:rsid w:val="00D71BAF"/>
    <w:rsid w:val="00D727CB"/>
    <w:rsid w:val="00D72BF8"/>
    <w:rsid w:val="00D74930"/>
    <w:rsid w:val="00D7507A"/>
    <w:rsid w:val="00D75271"/>
    <w:rsid w:val="00D7568D"/>
    <w:rsid w:val="00D761B0"/>
    <w:rsid w:val="00D76C57"/>
    <w:rsid w:val="00D76D76"/>
    <w:rsid w:val="00D771DF"/>
    <w:rsid w:val="00D77722"/>
    <w:rsid w:val="00D77B3D"/>
    <w:rsid w:val="00D77BE1"/>
    <w:rsid w:val="00D80BF7"/>
    <w:rsid w:val="00D80FCA"/>
    <w:rsid w:val="00D8133D"/>
    <w:rsid w:val="00D8190F"/>
    <w:rsid w:val="00D82E12"/>
    <w:rsid w:val="00D83756"/>
    <w:rsid w:val="00D84633"/>
    <w:rsid w:val="00D8480A"/>
    <w:rsid w:val="00D84845"/>
    <w:rsid w:val="00D85C94"/>
    <w:rsid w:val="00D86441"/>
    <w:rsid w:val="00D86A5D"/>
    <w:rsid w:val="00D878B5"/>
    <w:rsid w:val="00D902B0"/>
    <w:rsid w:val="00D90616"/>
    <w:rsid w:val="00D90A48"/>
    <w:rsid w:val="00D933E7"/>
    <w:rsid w:val="00D9409A"/>
    <w:rsid w:val="00D944ED"/>
    <w:rsid w:val="00D94560"/>
    <w:rsid w:val="00D9522F"/>
    <w:rsid w:val="00D95840"/>
    <w:rsid w:val="00D95D65"/>
    <w:rsid w:val="00D95F93"/>
    <w:rsid w:val="00D96551"/>
    <w:rsid w:val="00D968DC"/>
    <w:rsid w:val="00D96A08"/>
    <w:rsid w:val="00D97C67"/>
    <w:rsid w:val="00D97CE7"/>
    <w:rsid w:val="00DA1761"/>
    <w:rsid w:val="00DA18EF"/>
    <w:rsid w:val="00DA1CF6"/>
    <w:rsid w:val="00DA24CF"/>
    <w:rsid w:val="00DA273E"/>
    <w:rsid w:val="00DA2B28"/>
    <w:rsid w:val="00DA2BDC"/>
    <w:rsid w:val="00DA2EEA"/>
    <w:rsid w:val="00DA37A6"/>
    <w:rsid w:val="00DA445F"/>
    <w:rsid w:val="00DA4B2F"/>
    <w:rsid w:val="00DA4CBE"/>
    <w:rsid w:val="00DA661B"/>
    <w:rsid w:val="00DA6708"/>
    <w:rsid w:val="00DA6BC2"/>
    <w:rsid w:val="00DA6BFF"/>
    <w:rsid w:val="00DB086D"/>
    <w:rsid w:val="00DB0B16"/>
    <w:rsid w:val="00DB0C2E"/>
    <w:rsid w:val="00DB147B"/>
    <w:rsid w:val="00DB1757"/>
    <w:rsid w:val="00DB17C4"/>
    <w:rsid w:val="00DB27D6"/>
    <w:rsid w:val="00DB2EFF"/>
    <w:rsid w:val="00DB4390"/>
    <w:rsid w:val="00DB4BBA"/>
    <w:rsid w:val="00DB5135"/>
    <w:rsid w:val="00DB520A"/>
    <w:rsid w:val="00DB538E"/>
    <w:rsid w:val="00DB6178"/>
    <w:rsid w:val="00DB6582"/>
    <w:rsid w:val="00DB7006"/>
    <w:rsid w:val="00DB7AB3"/>
    <w:rsid w:val="00DC05B9"/>
    <w:rsid w:val="00DC16C4"/>
    <w:rsid w:val="00DC2993"/>
    <w:rsid w:val="00DC2AFE"/>
    <w:rsid w:val="00DC3956"/>
    <w:rsid w:val="00DC432B"/>
    <w:rsid w:val="00DC641F"/>
    <w:rsid w:val="00DD01C5"/>
    <w:rsid w:val="00DD0F63"/>
    <w:rsid w:val="00DD124C"/>
    <w:rsid w:val="00DD142A"/>
    <w:rsid w:val="00DD1717"/>
    <w:rsid w:val="00DD20DF"/>
    <w:rsid w:val="00DD2A86"/>
    <w:rsid w:val="00DD2D84"/>
    <w:rsid w:val="00DD2F66"/>
    <w:rsid w:val="00DD32A6"/>
    <w:rsid w:val="00DD3369"/>
    <w:rsid w:val="00DD438A"/>
    <w:rsid w:val="00DD47EC"/>
    <w:rsid w:val="00DD5086"/>
    <w:rsid w:val="00DD5DC8"/>
    <w:rsid w:val="00DD7665"/>
    <w:rsid w:val="00DD7DA2"/>
    <w:rsid w:val="00DE0334"/>
    <w:rsid w:val="00DE070A"/>
    <w:rsid w:val="00DE0E06"/>
    <w:rsid w:val="00DE0FC7"/>
    <w:rsid w:val="00DE1717"/>
    <w:rsid w:val="00DE2086"/>
    <w:rsid w:val="00DE2C31"/>
    <w:rsid w:val="00DE405C"/>
    <w:rsid w:val="00DE5379"/>
    <w:rsid w:val="00DE55FD"/>
    <w:rsid w:val="00DE5B2F"/>
    <w:rsid w:val="00DE7F0F"/>
    <w:rsid w:val="00DF0692"/>
    <w:rsid w:val="00DF0A6A"/>
    <w:rsid w:val="00DF0C6C"/>
    <w:rsid w:val="00DF1907"/>
    <w:rsid w:val="00DF2D6B"/>
    <w:rsid w:val="00DF3019"/>
    <w:rsid w:val="00DF5423"/>
    <w:rsid w:val="00E004CC"/>
    <w:rsid w:val="00E0149E"/>
    <w:rsid w:val="00E0150F"/>
    <w:rsid w:val="00E02121"/>
    <w:rsid w:val="00E02420"/>
    <w:rsid w:val="00E02A71"/>
    <w:rsid w:val="00E03D5F"/>
    <w:rsid w:val="00E0476C"/>
    <w:rsid w:val="00E05718"/>
    <w:rsid w:val="00E068CD"/>
    <w:rsid w:val="00E06CF0"/>
    <w:rsid w:val="00E0743F"/>
    <w:rsid w:val="00E07588"/>
    <w:rsid w:val="00E07DD8"/>
    <w:rsid w:val="00E101E2"/>
    <w:rsid w:val="00E1057B"/>
    <w:rsid w:val="00E1158E"/>
    <w:rsid w:val="00E12266"/>
    <w:rsid w:val="00E135FB"/>
    <w:rsid w:val="00E14583"/>
    <w:rsid w:val="00E16A02"/>
    <w:rsid w:val="00E16E36"/>
    <w:rsid w:val="00E17791"/>
    <w:rsid w:val="00E17932"/>
    <w:rsid w:val="00E17CB4"/>
    <w:rsid w:val="00E17E28"/>
    <w:rsid w:val="00E206A0"/>
    <w:rsid w:val="00E20C76"/>
    <w:rsid w:val="00E21667"/>
    <w:rsid w:val="00E21ED8"/>
    <w:rsid w:val="00E22036"/>
    <w:rsid w:val="00E2240E"/>
    <w:rsid w:val="00E24151"/>
    <w:rsid w:val="00E2432E"/>
    <w:rsid w:val="00E26DA5"/>
    <w:rsid w:val="00E27407"/>
    <w:rsid w:val="00E3028C"/>
    <w:rsid w:val="00E306DB"/>
    <w:rsid w:val="00E30B07"/>
    <w:rsid w:val="00E31FB0"/>
    <w:rsid w:val="00E325CA"/>
    <w:rsid w:val="00E3262B"/>
    <w:rsid w:val="00E326E6"/>
    <w:rsid w:val="00E32E9E"/>
    <w:rsid w:val="00E3480D"/>
    <w:rsid w:val="00E35261"/>
    <w:rsid w:val="00E35AB5"/>
    <w:rsid w:val="00E35B9E"/>
    <w:rsid w:val="00E35DDD"/>
    <w:rsid w:val="00E36AED"/>
    <w:rsid w:val="00E37C2E"/>
    <w:rsid w:val="00E37C73"/>
    <w:rsid w:val="00E40487"/>
    <w:rsid w:val="00E406AA"/>
    <w:rsid w:val="00E40FEF"/>
    <w:rsid w:val="00E411C0"/>
    <w:rsid w:val="00E41D7C"/>
    <w:rsid w:val="00E42036"/>
    <w:rsid w:val="00E42B2A"/>
    <w:rsid w:val="00E438F8"/>
    <w:rsid w:val="00E43F5D"/>
    <w:rsid w:val="00E43FB6"/>
    <w:rsid w:val="00E44803"/>
    <w:rsid w:val="00E44FCA"/>
    <w:rsid w:val="00E4634F"/>
    <w:rsid w:val="00E46AD7"/>
    <w:rsid w:val="00E46E1F"/>
    <w:rsid w:val="00E46F07"/>
    <w:rsid w:val="00E4785B"/>
    <w:rsid w:val="00E479B5"/>
    <w:rsid w:val="00E47B92"/>
    <w:rsid w:val="00E47BDA"/>
    <w:rsid w:val="00E50522"/>
    <w:rsid w:val="00E508C2"/>
    <w:rsid w:val="00E50932"/>
    <w:rsid w:val="00E51133"/>
    <w:rsid w:val="00E516C4"/>
    <w:rsid w:val="00E52001"/>
    <w:rsid w:val="00E52025"/>
    <w:rsid w:val="00E52166"/>
    <w:rsid w:val="00E52C9E"/>
    <w:rsid w:val="00E5344D"/>
    <w:rsid w:val="00E53B97"/>
    <w:rsid w:val="00E540DB"/>
    <w:rsid w:val="00E55E08"/>
    <w:rsid w:val="00E55FC6"/>
    <w:rsid w:val="00E566BD"/>
    <w:rsid w:val="00E57486"/>
    <w:rsid w:val="00E57559"/>
    <w:rsid w:val="00E5795E"/>
    <w:rsid w:val="00E60A0F"/>
    <w:rsid w:val="00E60F94"/>
    <w:rsid w:val="00E6151C"/>
    <w:rsid w:val="00E6180E"/>
    <w:rsid w:val="00E62371"/>
    <w:rsid w:val="00E63056"/>
    <w:rsid w:val="00E63635"/>
    <w:rsid w:val="00E63668"/>
    <w:rsid w:val="00E64671"/>
    <w:rsid w:val="00E64869"/>
    <w:rsid w:val="00E66214"/>
    <w:rsid w:val="00E664A0"/>
    <w:rsid w:val="00E66F4D"/>
    <w:rsid w:val="00E67688"/>
    <w:rsid w:val="00E67D09"/>
    <w:rsid w:val="00E67DF6"/>
    <w:rsid w:val="00E704DE"/>
    <w:rsid w:val="00E70C96"/>
    <w:rsid w:val="00E7115F"/>
    <w:rsid w:val="00E71778"/>
    <w:rsid w:val="00E71986"/>
    <w:rsid w:val="00E731A2"/>
    <w:rsid w:val="00E73486"/>
    <w:rsid w:val="00E737DB"/>
    <w:rsid w:val="00E74190"/>
    <w:rsid w:val="00E7457D"/>
    <w:rsid w:val="00E74909"/>
    <w:rsid w:val="00E752BC"/>
    <w:rsid w:val="00E75542"/>
    <w:rsid w:val="00E75612"/>
    <w:rsid w:val="00E75823"/>
    <w:rsid w:val="00E75A98"/>
    <w:rsid w:val="00E75B59"/>
    <w:rsid w:val="00E76C32"/>
    <w:rsid w:val="00E76CEA"/>
    <w:rsid w:val="00E77969"/>
    <w:rsid w:val="00E80231"/>
    <w:rsid w:val="00E8069D"/>
    <w:rsid w:val="00E80937"/>
    <w:rsid w:val="00E80EF4"/>
    <w:rsid w:val="00E81FA4"/>
    <w:rsid w:val="00E835B7"/>
    <w:rsid w:val="00E84245"/>
    <w:rsid w:val="00E84402"/>
    <w:rsid w:val="00E84759"/>
    <w:rsid w:val="00E851E3"/>
    <w:rsid w:val="00E8656F"/>
    <w:rsid w:val="00E868DE"/>
    <w:rsid w:val="00E86DA7"/>
    <w:rsid w:val="00E87D24"/>
    <w:rsid w:val="00E87E12"/>
    <w:rsid w:val="00E87E87"/>
    <w:rsid w:val="00E91165"/>
    <w:rsid w:val="00E91AC0"/>
    <w:rsid w:val="00E91D3E"/>
    <w:rsid w:val="00E9275A"/>
    <w:rsid w:val="00E92F50"/>
    <w:rsid w:val="00E93F28"/>
    <w:rsid w:val="00E946AF"/>
    <w:rsid w:val="00E94E32"/>
    <w:rsid w:val="00E954D5"/>
    <w:rsid w:val="00E957DB"/>
    <w:rsid w:val="00E95B51"/>
    <w:rsid w:val="00E96D6F"/>
    <w:rsid w:val="00EA00CD"/>
    <w:rsid w:val="00EA01EB"/>
    <w:rsid w:val="00EA0D68"/>
    <w:rsid w:val="00EA146A"/>
    <w:rsid w:val="00EA1ABA"/>
    <w:rsid w:val="00EA1FB3"/>
    <w:rsid w:val="00EA2709"/>
    <w:rsid w:val="00EA2FFF"/>
    <w:rsid w:val="00EA3525"/>
    <w:rsid w:val="00EA3678"/>
    <w:rsid w:val="00EA4661"/>
    <w:rsid w:val="00EA56C6"/>
    <w:rsid w:val="00EA58D2"/>
    <w:rsid w:val="00EA5FDC"/>
    <w:rsid w:val="00EA69B5"/>
    <w:rsid w:val="00EA69C5"/>
    <w:rsid w:val="00EA6E63"/>
    <w:rsid w:val="00EA7947"/>
    <w:rsid w:val="00EB099C"/>
    <w:rsid w:val="00EB0B12"/>
    <w:rsid w:val="00EB0D42"/>
    <w:rsid w:val="00EB299E"/>
    <w:rsid w:val="00EB3ACC"/>
    <w:rsid w:val="00EB3C0C"/>
    <w:rsid w:val="00EB41B6"/>
    <w:rsid w:val="00EB5ADF"/>
    <w:rsid w:val="00EB5C3E"/>
    <w:rsid w:val="00EB5D20"/>
    <w:rsid w:val="00EB6C31"/>
    <w:rsid w:val="00EB6C64"/>
    <w:rsid w:val="00EC0CFF"/>
    <w:rsid w:val="00EC17AD"/>
    <w:rsid w:val="00EC2777"/>
    <w:rsid w:val="00EC2917"/>
    <w:rsid w:val="00EC30CC"/>
    <w:rsid w:val="00EC39B3"/>
    <w:rsid w:val="00EC46C0"/>
    <w:rsid w:val="00EC4B6D"/>
    <w:rsid w:val="00EC4BDF"/>
    <w:rsid w:val="00EC53A8"/>
    <w:rsid w:val="00EC5556"/>
    <w:rsid w:val="00EC5574"/>
    <w:rsid w:val="00EC5E28"/>
    <w:rsid w:val="00EC65DC"/>
    <w:rsid w:val="00EC6744"/>
    <w:rsid w:val="00EC6B09"/>
    <w:rsid w:val="00EC6C46"/>
    <w:rsid w:val="00EC6CC3"/>
    <w:rsid w:val="00EC6E76"/>
    <w:rsid w:val="00EC6FD2"/>
    <w:rsid w:val="00EC7882"/>
    <w:rsid w:val="00EC7EC4"/>
    <w:rsid w:val="00ED0607"/>
    <w:rsid w:val="00ED13C7"/>
    <w:rsid w:val="00ED142F"/>
    <w:rsid w:val="00ED29B6"/>
    <w:rsid w:val="00ED2D5D"/>
    <w:rsid w:val="00ED351B"/>
    <w:rsid w:val="00ED3C2E"/>
    <w:rsid w:val="00ED4B1F"/>
    <w:rsid w:val="00ED5C14"/>
    <w:rsid w:val="00ED68F6"/>
    <w:rsid w:val="00ED6A9F"/>
    <w:rsid w:val="00ED7195"/>
    <w:rsid w:val="00ED75DC"/>
    <w:rsid w:val="00ED77FB"/>
    <w:rsid w:val="00EE05CA"/>
    <w:rsid w:val="00EE1448"/>
    <w:rsid w:val="00EE2E1D"/>
    <w:rsid w:val="00EE3694"/>
    <w:rsid w:val="00EE3997"/>
    <w:rsid w:val="00EE4AE7"/>
    <w:rsid w:val="00EE5032"/>
    <w:rsid w:val="00EE61EE"/>
    <w:rsid w:val="00EE63F9"/>
    <w:rsid w:val="00EE664C"/>
    <w:rsid w:val="00EE67CB"/>
    <w:rsid w:val="00EE70A4"/>
    <w:rsid w:val="00EE7175"/>
    <w:rsid w:val="00EE7BC6"/>
    <w:rsid w:val="00EF02F2"/>
    <w:rsid w:val="00EF0422"/>
    <w:rsid w:val="00EF0D08"/>
    <w:rsid w:val="00EF14EF"/>
    <w:rsid w:val="00EF15DC"/>
    <w:rsid w:val="00EF1797"/>
    <w:rsid w:val="00EF183A"/>
    <w:rsid w:val="00EF1D76"/>
    <w:rsid w:val="00EF2405"/>
    <w:rsid w:val="00EF27AC"/>
    <w:rsid w:val="00EF27F3"/>
    <w:rsid w:val="00EF29CD"/>
    <w:rsid w:val="00EF2ADA"/>
    <w:rsid w:val="00EF2DAF"/>
    <w:rsid w:val="00EF361A"/>
    <w:rsid w:val="00EF37D1"/>
    <w:rsid w:val="00EF3B38"/>
    <w:rsid w:val="00EF4B86"/>
    <w:rsid w:val="00EF4C6D"/>
    <w:rsid w:val="00EF5670"/>
    <w:rsid w:val="00EF5918"/>
    <w:rsid w:val="00EF5CCF"/>
    <w:rsid w:val="00EF6FF5"/>
    <w:rsid w:val="00EF7295"/>
    <w:rsid w:val="00EF75A5"/>
    <w:rsid w:val="00EF7B66"/>
    <w:rsid w:val="00F00781"/>
    <w:rsid w:val="00F01995"/>
    <w:rsid w:val="00F01CF8"/>
    <w:rsid w:val="00F0296A"/>
    <w:rsid w:val="00F04F39"/>
    <w:rsid w:val="00F04F4C"/>
    <w:rsid w:val="00F050D8"/>
    <w:rsid w:val="00F05133"/>
    <w:rsid w:val="00F0581A"/>
    <w:rsid w:val="00F07BC0"/>
    <w:rsid w:val="00F10A6A"/>
    <w:rsid w:val="00F10DC3"/>
    <w:rsid w:val="00F10F92"/>
    <w:rsid w:val="00F11038"/>
    <w:rsid w:val="00F11B6A"/>
    <w:rsid w:val="00F1358A"/>
    <w:rsid w:val="00F15A6D"/>
    <w:rsid w:val="00F162FC"/>
    <w:rsid w:val="00F1706E"/>
    <w:rsid w:val="00F174E7"/>
    <w:rsid w:val="00F17ED1"/>
    <w:rsid w:val="00F210CD"/>
    <w:rsid w:val="00F212C6"/>
    <w:rsid w:val="00F21782"/>
    <w:rsid w:val="00F21B7A"/>
    <w:rsid w:val="00F21E03"/>
    <w:rsid w:val="00F22849"/>
    <w:rsid w:val="00F22E4F"/>
    <w:rsid w:val="00F22FF9"/>
    <w:rsid w:val="00F23F73"/>
    <w:rsid w:val="00F24A0F"/>
    <w:rsid w:val="00F25669"/>
    <w:rsid w:val="00F25CE0"/>
    <w:rsid w:val="00F26EE1"/>
    <w:rsid w:val="00F2799E"/>
    <w:rsid w:val="00F301E0"/>
    <w:rsid w:val="00F30C4D"/>
    <w:rsid w:val="00F30CB9"/>
    <w:rsid w:val="00F30D16"/>
    <w:rsid w:val="00F310DC"/>
    <w:rsid w:val="00F31EE8"/>
    <w:rsid w:val="00F31FAA"/>
    <w:rsid w:val="00F32964"/>
    <w:rsid w:val="00F32E40"/>
    <w:rsid w:val="00F341BD"/>
    <w:rsid w:val="00F34670"/>
    <w:rsid w:val="00F3481F"/>
    <w:rsid w:val="00F3535C"/>
    <w:rsid w:val="00F366E8"/>
    <w:rsid w:val="00F37369"/>
    <w:rsid w:val="00F37482"/>
    <w:rsid w:val="00F377C2"/>
    <w:rsid w:val="00F37A24"/>
    <w:rsid w:val="00F37BCB"/>
    <w:rsid w:val="00F37E7C"/>
    <w:rsid w:val="00F37E84"/>
    <w:rsid w:val="00F40BDF"/>
    <w:rsid w:val="00F40C5E"/>
    <w:rsid w:val="00F40CF0"/>
    <w:rsid w:val="00F4126C"/>
    <w:rsid w:val="00F41D3E"/>
    <w:rsid w:val="00F423E7"/>
    <w:rsid w:val="00F425D6"/>
    <w:rsid w:val="00F42988"/>
    <w:rsid w:val="00F434AC"/>
    <w:rsid w:val="00F43B64"/>
    <w:rsid w:val="00F43D2C"/>
    <w:rsid w:val="00F440D4"/>
    <w:rsid w:val="00F44314"/>
    <w:rsid w:val="00F45504"/>
    <w:rsid w:val="00F45D63"/>
    <w:rsid w:val="00F460C2"/>
    <w:rsid w:val="00F4629A"/>
    <w:rsid w:val="00F4632A"/>
    <w:rsid w:val="00F46684"/>
    <w:rsid w:val="00F467D8"/>
    <w:rsid w:val="00F46972"/>
    <w:rsid w:val="00F46D15"/>
    <w:rsid w:val="00F470D7"/>
    <w:rsid w:val="00F47221"/>
    <w:rsid w:val="00F50254"/>
    <w:rsid w:val="00F509DE"/>
    <w:rsid w:val="00F50B14"/>
    <w:rsid w:val="00F51DDF"/>
    <w:rsid w:val="00F52001"/>
    <w:rsid w:val="00F52873"/>
    <w:rsid w:val="00F52D4D"/>
    <w:rsid w:val="00F53E43"/>
    <w:rsid w:val="00F53F41"/>
    <w:rsid w:val="00F54384"/>
    <w:rsid w:val="00F54945"/>
    <w:rsid w:val="00F55145"/>
    <w:rsid w:val="00F5529A"/>
    <w:rsid w:val="00F5584F"/>
    <w:rsid w:val="00F56354"/>
    <w:rsid w:val="00F5674F"/>
    <w:rsid w:val="00F56CB1"/>
    <w:rsid w:val="00F56DF1"/>
    <w:rsid w:val="00F57569"/>
    <w:rsid w:val="00F5786B"/>
    <w:rsid w:val="00F6068F"/>
    <w:rsid w:val="00F61728"/>
    <w:rsid w:val="00F61DE2"/>
    <w:rsid w:val="00F62136"/>
    <w:rsid w:val="00F62A86"/>
    <w:rsid w:val="00F64D03"/>
    <w:rsid w:val="00F651A0"/>
    <w:rsid w:val="00F6644C"/>
    <w:rsid w:val="00F6681A"/>
    <w:rsid w:val="00F66BDE"/>
    <w:rsid w:val="00F66C18"/>
    <w:rsid w:val="00F66E1A"/>
    <w:rsid w:val="00F67304"/>
    <w:rsid w:val="00F67336"/>
    <w:rsid w:val="00F67930"/>
    <w:rsid w:val="00F67D45"/>
    <w:rsid w:val="00F70AAE"/>
    <w:rsid w:val="00F71458"/>
    <w:rsid w:val="00F717BC"/>
    <w:rsid w:val="00F726BE"/>
    <w:rsid w:val="00F73559"/>
    <w:rsid w:val="00F7384C"/>
    <w:rsid w:val="00F73AD9"/>
    <w:rsid w:val="00F7540A"/>
    <w:rsid w:val="00F76030"/>
    <w:rsid w:val="00F76623"/>
    <w:rsid w:val="00F7684C"/>
    <w:rsid w:val="00F76F1D"/>
    <w:rsid w:val="00F81C74"/>
    <w:rsid w:val="00F81CDC"/>
    <w:rsid w:val="00F8233C"/>
    <w:rsid w:val="00F823A2"/>
    <w:rsid w:val="00F82CE1"/>
    <w:rsid w:val="00F8309A"/>
    <w:rsid w:val="00F83921"/>
    <w:rsid w:val="00F839C7"/>
    <w:rsid w:val="00F84DC1"/>
    <w:rsid w:val="00F85730"/>
    <w:rsid w:val="00F85CC8"/>
    <w:rsid w:val="00F869D6"/>
    <w:rsid w:val="00F86B54"/>
    <w:rsid w:val="00F87408"/>
    <w:rsid w:val="00F87495"/>
    <w:rsid w:val="00F90A17"/>
    <w:rsid w:val="00F910BA"/>
    <w:rsid w:val="00F9181F"/>
    <w:rsid w:val="00F9198A"/>
    <w:rsid w:val="00F926E8"/>
    <w:rsid w:val="00F92EA9"/>
    <w:rsid w:val="00F938FC"/>
    <w:rsid w:val="00F94718"/>
    <w:rsid w:val="00F949A1"/>
    <w:rsid w:val="00F94CB0"/>
    <w:rsid w:val="00F956EB"/>
    <w:rsid w:val="00F960A8"/>
    <w:rsid w:val="00F969FA"/>
    <w:rsid w:val="00F96A13"/>
    <w:rsid w:val="00F96B1D"/>
    <w:rsid w:val="00F96F2D"/>
    <w:rsid w:val="00F97E54"/>
    <w:rsid w:val="00FA0148"/>
    <w:rsid w:val="00FA02EE"/>
    <w:rsid w:val="00FA031A"/>
    <w:rsid w:val="00FA031B"/>
    <w:rsid w:val="00FA0876"/>
    <w:rsid w:val="00FA15FE"/>
    <w:rsid w:val="00FA1C5B"/>
    <w:rsid w:val="00FA1FAD"/>
    <w:rsid w:val="00FA22A2"/>
    <w:rsid w:val="00FA24B4"/>
    <w:rsid w:val="00FA369E"/>
    <w:rsid w:val="00FA44C5"/>
    <w:rsid w:val="00FA44D2"/>
    <w:rsid w:val="00FA6B80"/>
    <w:rsid w:val="00FA6C3C"/>
    <w:rsid w:val="00FB0E37"/>
    <w:rsid w:val="00FB1809"/>
    <w:rsid w:val="00FB24B7"/>
    <w:rsid w:val="00FB4071"/>
    <w:rsid w:val="00FB5528"/>
    <w:rsid w:val="00FB5B4C"/>
    <w:rsid w:val="00FB5FFF"/>
    <w:rsid w:val="00FB601D"/>
    <w:rsid w:val="00FB642D"/>
    <w:rsid w:val="00FB6460"/>
    <w:rsid w:val="00FB6E73"/>
    <w:rsid w:val="00FB74F4"/>
    <w:rsid w:val="00FC01D1"/>
    <w:rsid w:val="00FC0449"/>
    <w:rsid w:val="00FC04DB"/>
    <w:rsid w:val="00FC0E73"/>
    <w:rsid w:val="00FC155F"/>
    <w:rsid w:val="00FC200A"/>
    <w:rsid w:val="00FC228B"/>
    <w:rsid w:val="00FC2D96"/>
    <w:rsid w:val="00FC3D03"/>
    <w:rsid w:val="00FC48B6"/>
    <w:rsid w:val="00FC4965"/>
    <w:rsid w:val="00FC5ACC"/>
    <w:rsid w:val="00FC5FB9"/>
    <w:rsid w:val="00FC60AB"/>
    <w:rsid w:val="00FC725A"/>
    <w:rsid w:val="00FD0BB4"/>
    <w:rsid w:val="00FD0CEE"/>
    <w:rsid w:val="00FD10CA"/>
    <w:rsid w:val="00FD21CD"/>
    <w:rsid w:val="00FD25E8"/>
    <w:rsid w:val="00FD2ADC"/>
    <w:rsid w:val="00FD2DC0"/>
    <w:rsid w:val="00FD30B3"/>
    <w:rsid w:val="00FD4907"/>
    <w:rsid w:val="00FD5007"/>
    <w:rsid w:val="00FD65D4"/>
    <w:rsid w:val="00FD7EE7"/>
    <w:rsid w:val="00FE14F3"/>
    <w:rsid w:val="00FE238B"/>
    <w:rsid w:val="00FE2445"/>
    <w:rsid w:val="00FE3191"/>
    <w:rsid w:val="00FE39D4"/>
    <w:rsid w:val="00FE4B26"/>
    <w:rsid w:val="00FE4F4B"/>
    <w:rsid w:val="00FE544A"/>
    <w:rsid w:val="00FE6625"/>
    <w:rsid w:val="00FE7900"/>
    <w:rsid w:val="00FE7A73"/>
    <w:rsid w:val="00FF0346"/>
    <w:rsid w:val="00FF0CFE"/>
    <w:rsid w:val="00FF0F5C"/>
    <w:rsid w:val="00FF13CE"/>
    <w:rsid w:val="00FF155B"/>
    <w:rsid w:val="00FF17C6"/>
    <w:rsid w:val="00FF1D02"/>
    <w:rsid w:val="00FF1E5E"/>
    <w:rsid w:val="00FF3196"/>
    <w:rsid w:val="00FF32EE"/>
    <w:rsid w:val="00FF386E"/>
    <w:rsid w:val="00FF3DDD"/>
    <w:rsid w:val="00FF4899"/>
    <w:rsid w:val="00FF4DBA"/>
    <w:rsid w:val="00FF4E95"/>
    <w:rsid w:val="00FF5706"/>
    <w:rsid w:val="00FF57BA"/>
    <w:rsid w:val="00FF5C8A"/>
    <w:rsid w:val="00FF6449"/>
    <w:rsid w:val="00FF6B2F"/>
    <w:rsid w:val="00FF725E"/>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DF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2F5496"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B7B7B" w:themeColor="accent3" w:themeShade="BF"/>
      <w:sz w:val="20"/>
      <w:szCs w:val="20"/>
      <w:lang w:val="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9457FB"/>
    <w:pPr>
      <w:tabs>
        <w:tab w:val="left" w:pos="426"/>
      </w:tabs>
      <w:spacing w:line="360" w:lineRule="auto"/>
    </w:pPr>
    <w:rPr>
      <w:rFonts w:ascii="Arial" w:hAnsi="Arial" w:cs="Arial"/>
      <w:bCs/>
      <w:iCs/>
      <w:sz w:val="22"/>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9457FB"/>
    <w:rPr>
      <w:rFonts w:ascii="Arial" w:eastAsia="Times New Roman" w:hAnsi="Arial" w:cs="Arial"/>
      <w:bCs/>
      <w:iCs/>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954F72" w:themeColor="followedHyperlink"/>
      <w:u w:val="single"/>
    </w:rPr>
  </w:style>
  <w:style w:type="paragraph" w:styleId="Caption">
    <w:name w:val="caption"/>
    <w:basedOn w:val="Normal"/>
    <w:next w:val="Normal"/>
    <w:uiPriority w:val="35"/>
    <w:unhideWhenUsed/>
    <w:qFormat/>
    <w:rsid w:val="0008762C"/>
    <w:pPr>
      <w:spacing w:after="200"/>
    </w:pPr>
    <w:rPr>
      <w:i/>
      <w:iCs/>
      <w:color w:val="44546A"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 w:type="table" w:customStyle="1" w:styleId="TableGrid1">
    <w:name w:val="Table Grid1"/>
    <w:basedOn w:val="TableNormal"/>
    <w:next w:val="TableGrid"/>
    <w:uiPriority w:val="59"/>
    <w:rsid w:val="009457F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07B9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2694">
      <w:bodyDiv w:val="1"/>
      <w:marLeft w:val="0"/>
      <w:marRight w:val="0"/>
      <w:marTop w:val="0"/>
      <w:marBottom w:val="0"/>
      <w:divBdr>
        <w:top w:val="none" w:sz="0" w:space="0" w:color="auto"/>
        <w:left w:val="none" w:sz="0" w:space="0" w:color="auto"/>
        <w:bottom w:val="none" w:sz="0" w:space="0" w:color="auto"/>
        <w:right w:val="none" w:sz="0" w:space="0" w:color="auto"/>
      </w:divBdr>
    </w:div>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17777507">
      <w:bodyDiv w:val="1"/>
      <w:marLeft w:val="0"/>
      <w:marRight w:val="0"/>
      <w:marTop w:val="0"/>
      <w:marBottom w:val="0"/>
      <w:divBdr>
        <w:top w:val="none" w:sz="0" w:space="0" w:color="auto"/>
        <w:left w:val="none" w:sz="0" w:space="0" w:color="auto"/>
        <w:bottom w:val="none" w:sz="0" w:space="0" w:color="auto"/>
        <w:right w:val="none" w:sz="0" w:space="0" w:color="auto"/>
      </w:divBdr>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59180182">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05514695">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39662102">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197789658">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26427336">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55945512">
      <w:bodyDiv w:val="1"/>
      <w:marLeft w:val="0"/>
      <w:marRight w:val="0"/>
      <w:marTop w:val="0"/>
      <w:marBottom w:val="0"/>
      <w:divBdr>
        <w:top w:val="none" w:sz="0" w:space="0" w:color="auto"/>
        <w:left w:val="none" w:sz="0" w:space="0" w:color="auto"/>
        <w:bottom w:val="none" w:sz="0" w:space="0" w:color="auto"/>
        <w:right w:val="none" w:sz="0" w:space="0" w:color="auto"/>
      </w:divBdr>
    </w:div>
    <w:div w:id="265121341">
      <w:bodyDiv w:val="1"/>
      <w:marLeft w:val="0"/>
      <w:marRight w:val="0"/>
      <w:marTop w:val="0"/>
      <w:marBottom w:val="0"/>
      <w:divBdr>
        <w:top w:val="none" w:sz="0" w:space="0" w:color="auto"/>
        <w:left w:val="none" w:sz="0" w:space="0" w:color="auto"/>
        <w:bottom w:val="none" w:sz="0" w:space="0" w:color="auto"/>
        <w:right w:val="none" w:sz="0" w:space="0" w:color="auto"/>
      </w:divBdr>
    </w:div>
    <w:div w:id="272980767">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287048799">
      <w:bodyDiv w:val="1"/>
      <w:marLeft w:val="0"/>
      <w:marRight w:val="0"/>
      <w:marTop w:val="0"/>
      <w:marBottom w:val="0"/>
      <w:divBdr>
        <w:top w:val="none" w:sz="0" w:space="0" w:color="auto"/>
        <w:left w:val="none" w:sz="0" w:space="0" w:color="auto"/>
        <w:bottom w:val="none" w:sz="0" w:space="0" w:color="auto"/>
        <w:right w:val="none" w:sz="0" w:space="0" w:color="auto"/>
      </w:divBdr>
    </w:div>
    <w:div w:id="289170505">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19962360">
      <w:bodyDiv w:val="1"/>
      <w:marLeft w:val="0"/>
      <w:marRight w:val="0"/>
      <w:marTop w:val="0"/>
      <w:marBottom w:val="0"/>
      <w:divBdr>
        <w:top w:val="none" w:sz="0" w:space="0" w:color="auto"/>
        <w:left w:val="none" w:sz="0" w:space="0" w:color="auto"/>
        <w:bottom w:val="none" w:sz="0" w:space="0" w:color="auto"/>
        <w:right w:val="none" w:sz="0" w:space="0" w:color="auto"/>
      </w:divBdr>
    </w:div>
    <w:div w:id="320500870">
      <w:bodyDiv w:val="1"/>
      <w:marLeft w:val="0"/>
      <w:marRight w:val="0"/>
      <w:marTop w:val="0"/>
      <w:marBottom w:val="0"/>
      <w:divBdr>
        <w:top w:val="none" w:sz="0" w:space="0" w:color="auto"/>
        <w:left w:val="none" w:sz="0" w:space="0" w:color="auto"/>
        <w:bottom w:val="none" w:sz="0" w:space="0" w:color="auto"/>
        <w:right w:val="none" w:sz="0" w:space="0" w:color="auto"/>
      </w:divBdr>
    </w:div>
    <w:div w:id="32402020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34498587">
      <w:bodyDiv w:val="1"/>
      <w:marLeft w:val="0"/>
      <w:marRight w:val="0"/>
      <w:marTop w:val="0"/>
      <w:marBottom w:val="0"/>
      <w:divBdr>
        <w:top w:val="none" w:sz="0" w:space="0" w:color="auto"/>
        <w:left w:val="none" w:sz="0" w:space="0" w:color="auto"/>
        <w:bottom w:val="none" w:sz="0" w:space="0" w:color="auto"/>
        <w:right w:val="none" w:sz="0" w:space="0" w:color="auto"/>
      </w:divBdr>
    </w:div>
    <w:div w:id="339357776">
      <w:bodyDiv w:val="1"/>
      <w:marLeft w:val="0"/>
      <w:marRight w:val="0"/>
      <w:marTop w:val="0"/>
      <w:marBottom w:val="0"/>
      <w:divBdr>
        <w:top w:val="none" w:sz="0" w:space="0" w:color="auto"/>
        <w:left w:val="none" w:sz="0" w:space="0" w:color="auto"/>
        <w:bottom w:val="none" w:sz="0" w:space="0" w:color="auto"/>
        <w:right w:val="none" w:sz="0" w:space="0" w:color="auto"/>
      </w:divBdr>
    </w:div>
    <w:div w:id="339624220">
      <w:bodyDiv w:val="1"/>
      <w:marLeft w:val="0"/>
      <w:marRight w:val="0"/>
      <w:marTop w:val="0"/>
      <w:marBottom w:val="0"/>
      <w:divBdr>
        <w:top w:val="none" w:sz="0" w:space="0" w:color="auto"/>
        <w:left w:val="none" w:sz="0" w:space="0" w:color="auto"/>
        <w:bottom w:val="none" w:sz="0" w:space="0" w:color="auto"/>
        <w:right w:val="none" w:sz="0" w:space="0" w:color="auto"/>
      </w:divBdr>
    </w:div>
    <w:div w:id="340279434">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394621622">
      <w:bodyDiv w:val="1"/>
      <w:marLeft w:val="0"/>
      <w:marRight w:val="0"/>
      <w:marTop w:val="0"/>
      <w:marBottom w:val="0"/>
      <w:divBdr>
        <w:top w:val="none" w:sz="0" w:space="0" w:color="auto"/>
        <w:left w:val="none" w:sz="0" w:space="0" w:color="auto"/>
        <w:bottom w:val="none" w:sz="0" w:space="0" w:color="auto"/>
        <w:right w:val="none" w:sz="0" w:space="0" w:color="auto"/>
      </w:divBdr>
    </w:div>
    <w:div w:id="395083602">
      <w:bodyDiv w:val="1"/>
      <w:marLeft w:val="0"/>
      <w:marRight w:val="0"/>
      <w:marTop w:val="0"/>
      <w:marBottom w:val="0"/>
      <w:divBdr>
        <w:top w:val="none" w:sz="0" w:space="0" w:color="auto"/>
        <w:left w:val="none" w:sz="0" w:space="0" w:color="auto"/>
        <w:bottom w:val="none" w:sz="0" w:space="0" w:color="auto"/>
        <w:right w:val="none" w:sz="0" w:space="0" w:color="auto"/>
      </w:divBdr>
    </w:div>
    <w:div w:id="398597859">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35949572">
      <w:bodyDiv w:val="1"/>
      <w:marLeft w:val="0"/>
      <w:marRight w:val="0"/>
      <w:marTop w:val="0"/>
      <w:marBottom w:val="0"/>
      <w:divBdr>
        <w:top w:val="none" w:sz="0" w:space="0" w:color="auto"/>
        <w:left w:val="none" w:sz="0" w:space="0" w:color="auto"/>
        <w:bottom w:val="none" w:sz="0" w:space="0" w:color="auto"/>
        <w:right w:val="none" w:sz="0" w:space="0" w:color="auto"/>
      </w:divBdr>
    </w:div>
    <w:div w:id="448859648">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496577643">
      <w:bodyDiv w:val="1"/>
      <w:marLeft w:val="0"/>
      <w:marRight w:val="0"/>
      <w:marTop w:val="0"/>
      <w:marBottom w:val="0"/>
      <w:divBdr>
        <w:top w:val="none" w:sz="0" w:space="0" w:color="auto"/>
        <w:left w:val="none" w:sz="0" w:space="0" w:color="auto"/>
        <w:bottom w:val="none" w:sz="0" w:space="0" w:color="auto"/>
        <w:right w:val="none" w:sz="0" w:space="0" w:color="auto"/>
      </w:divBdr>
    </w:div>
    <w:div w:id="510336810">
      <w:bodyDiv w:val="1"/>
      <w:marLeft w:val="0"/>
      <w:marRight w:val="0"/>
      <w:marTop w:val="0"/>
      <w:marBottom w:val="0"/>
      <w:divBdr>
        <w:top w:val="none" w:sz="0" w:space="0" w:color="auto"/>
        <w:left w:val="none" w:sz="0" w:space="0" w:color="auto"/>
        <w:bottom w:val="none" w:sz="0" w:space="0" w:color="auto"/>
        <w:right w:val="none" w:sz="0" w:space="0" w:color="auto"/>
      </w:divBdr>
    </w:div>
    <w:div w:id="521626545">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50272074">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609048536">
      <w:bodyDiv w:val="1"/>
      <w:marLeft w:val="0"/>
      <w:marRight w:val="0"/>
      <w:marTop w:val="0"/>
      <w:marBottom w:val="0"/>
      <w:divBdr>
        <w:top w:val="none" w:sz="0" w:space="0" w:color="auto"/>
        <w:left w:val="none" w:sz="0" w:space="0" w:color="auto"/>
        <w:bottom w:val="none" w:sz="0" w:space="0" w:color="auto"/>
        <w:right w:val="none" w:sz="0" w:space="0" w:color="auto"/>
      </w:divBdr>
    </w:div>
    <w:div w:id="614139813">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41270976">
      <w:bodyDiv w:val="1"/>
      <w:marLeft w:val="0"/>
      <w:marRight w:val="0"/>
      <w:marTop w:val="0"/>
      <w:marBottom w:val="0"/>
      <w:divBdr>
        <w:top w:val="none" w:sz="0" w:space="0" w:color="auto"/>
        <w:left w:val="none" w:sz="0" w:space="0" w:color="auto"/>
        <w:bottom w:val="none" w:sz="0" w:space="0" w:color="auto"/>
        <w:right w:val="none" w:sz="0" w:space="0" w:color="auto"/>
      </w:divBdr>
    </w:div>
    <w:div w:id="650793852">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691226368">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37947147">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791244724">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29298018">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86644635">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31937123">
      <w:bodyDiv w:val="1"/>
      <w:marLeft w:val="0"/>
      <w:marRight w:val="0"/>
      <w:marTop w:val="0"/>
      <w:marBottom w:val="0"/>
      <w:divBdr>
        <w:top w:val="none" w:sz="0" w:space="0" w:color="auto"/>
        <w:left w:val="none" w:sz="0" w:space="0" w:color="auto"/>
        <w:bottom w:val="none" w:sz="0" w:space="0" w:color="auto"/>
        <w:right w:val="none" w:sz="0" w:space="0" w:color="auto"/>
      </w:divBdr>
    </w:div>
    <w:div w:id="93586511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6027567">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26386048">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51680170">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157107761">
      <w:bodyDiv w:val="1"/>
      <w:marLeft w:val="0"/>
      <w:marRight w:val="0"/>
      <w:marTop w:val="0"/>
      <w:marBottom w:val="0"/>
      <w:divBdr>
        <w:top w:val="none" w:sz="0" w:space="0" w:color="auto"/>
        <w:left w:val="none" w:sz="0" w:space="0" w:color="auto"/>
        <w:bottom w:val="none" w:sz="0" w:space="0" w:color="auto"/>
        <w:right w:val="none" w:sz="0" w:space="0" w:color="auto"/>
      </w:divBdr>
    </w:div>
    <w:div w:id="1160656873">
      <w:bodyDiv w:val="1"/>
      <w:marLeft w:val="0"/>
      <w:marRight w:val="0"/>
      <w:marTop w:val="0"/>
      <w:marBottom w:val="0"/>
      <w:divBdr>
        <w:top w:val="none" w:sz="0" w:space="0" w:color="auto"/>
        <w:left w:val="none" w:sz="0" w:space="0" w:color="auto"/>
        <w:bottom w:val="none" w:sz="0" w:space="0" w:color="auto"/>
        <w:right w:val="none" w:sz="0" w:space="0" w:color="auto"/>
      </w:divBdr>
    </w:div>
    <w:div w:id="1180894466">
      <w:bodyDiv w:val="1"/>
      <w:marLeft w:val="0"/>
      <w:marRight w:val="0"/>
      <w:marTop w:val="0"/>
      <w:marBottom w:val="0"/>
      <w:divBdr>
        <w:top w:val="none" w:sz="0" w:space="0" w:color="auto"/>
        <w:left w:val="none" w:sz="0" w:space="0" w:color="auto"/>
        <w:bottom w:val="none" w:sz="0" w:space="0" w:color="auto"/>
        <w:right w:val="none" w:sz="0" w:space="0" w:color="auto"/>
      </w:divBdr>
    </w:div>
    <w:div w:id="1203324097">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60530328">
      <w:bodyDiv w:val="1"/>
      <w:marLeft w:val="0"/>
      <w:marRight w:val="0"/>
      <w:marTop w:val="0"/>
      <w:marBottom w:val="0"/>
      <w:divBdr>
        <w:top w:val="none" w:sz="0" w:space="0" w:color="auto"/>
        <w:left w:val="none" w:sz="0" w:space="0" w:color="auto"/>
        <w:bottom w:val="none" w:sz="0" w:space="0" w:color="auto"/>
        <w:right w:val="none" w:sz="0" w:space="0" w:color="auto"/>
      </w:divBdr>
    </w:div>
    <w:div w:id="1265379389">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285574956">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16036011">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23194634">
      <w:bodyDiv w:val="1"/>
      <w:marLeft w:val="0"/>
      <w:marRight w:val="0"/>
      <w:marTop w:val="0"/>
      <w:marBottom w:val="0"/>
      <w:divBdr>
        <w:top w:val="none" w:sz="0" w:space="0" w:color="auto"/>
        <w:left w:val="none" w:sz="0" w:space="0" w:color="auto"/>
        <w:bottom w:val="none" w:sz="0" w:space="0" w:color="auto"/>
        <w:right w:val="none" w:sz="0" w:space="0" w:color="auto"/>
      </w:divBdr>
    </w:div>
    <w:div w:id="1330476143">
      <w:bodyDiv w:val="1"/>
      <w:marLeft w:val="0"/>
      <w:marRight w:val="0"/>
      <w:marTop w:val="0"/>
      <w:marBottom w:val="0"/>
      <w:divBdr>
        <w:top w:val="none" w:sz="0" w:space="0" w:color="auto"/>
        <w:left w:val="none" w:sz="0" w:space="0" w:color="auto"/>
        <w:bottom w:val="none" w:sz="0" w:space="0" w:color="auto"/>
        <w:right w:val="none" w:sz="0" w:space="0" w:color="auto"/>
      </w:divBdr>
    </w:div>
    <w:div w:id="1331759297">
      <w:bodyDiv w:val="1"/>
      <w:marLeft w:val="0"/>
      <w:marRight w:val="0"/>
      <w:marTop w:val="0"/>
      <w:marBottom w:val="0"/>
      <w:divBdr>
        <w:top w:val="none" w:sz="0" w:space="0" w:color="auto"/>
        <w:left w:val="none" w:sz="0" w:space="0" w:color="auto"/>
        <w:bottom w:val="none" w:sz="0" w:space="0" w:color="auto"/>
        <w:right w:val="none" w:sz="0" w:space="0" w:color="auto"/>
      </w:divBdr>
    </w:div>
    <w:div w:id="1336306228">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68218623">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6391252">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12772453">
      <w:bodyDiv w:val="1"/>
      <w:marLeft w:val="0"/>
      <w:marRight w:val="0"/>
      <w:marTop w:val="0"/>
      <w:marBottom w:val="0"/>
      <w:divBdr>
        <w:top w:val="none" w:sz="0" w:space="0" w:color="auto"/>
        <w:left w:val="none" w:sz="0" w:space="0" w:color="auto"/>
        <w:bottom w:val="none" w:sz="0" w:space="0" w:color="auto"/>
        <w:right w:val="none" w:sz="0" w:space="0" w:color="auto"/>
      </w:divBdr>
    </w:div>
    <w:div w:id="1444230098">
      <w:bodyDiv w:val="1"/>
      <w:marLeft w:val="0"/>
      <w:marRight w:val="0"/>
      <w:marTop w:val="0"/>
      <w:marBottom w:val="0"/>
      <w:divBdr>
        <w:top w:val="none" w:sz="0" w:space="0" w:color="auto"/>
        <w:left w:val="none" w:sz="0" w:space="0" w:color="auto"/>
        <w:bottom w:val="none" w:sz="0" w:space="0" w:color="auto"/>
        <w:right w:val="none" w:sz="0" w:space="0" w:color="auto"/>
      </w:divBdr>
    </w:div>
    <w:div w:id="1448042326">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58987572">
      <w:bodyDiv w:val="1"/>
      <w:marLeft w:val="0"/>
      <w:marRight w:val="0"/>
      <w:marTop w:val="0"/>
      <w:marBottom w:val="0"/>
      <w:divBdr>
        <w:top w:val="none" w:sz="0" w:space="0" w:color="auto"/>
        <w:left w:val="none" w:sz="0" w:space="0" w:color="auto"/>
        <w:bottom w:val="none" w:sz="0" w:space="0" w:color="auto"/>
        <w:right w:val="none" w:sz="0" w:space="0" w:color="auto"/>
      </w:divBdr>
    </w:div>
    <w:div w:id="1459688753">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64483866">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588463326">
      <w:bodyDiv w:val="1"/>
      <w:marLeft w:val="0"/>
      <w:marRight w:val="0"/>
      <w:marTop w:val="0"/>
      <w:marBottom w:val="0"/>
      <w:divBdr>
        <w:top w:val="none" w:sz="0" w:space="0" w:color="auto"/>
        <w:left w:val="none" w:sz="0" w:space="0" w:color="auto"/>
        <w:bottom w:val="none" w:sz="0" w:space="0" w:color="auto"/>
        <w:right w:val="none" w:sz="0" w:space="0" w:color="auto"/>
      </w:divBdr>
    </w:div>
    <w:div w:id="1606156697">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668951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33294149">
      <w:bodyDiv w:val="1"/>
      <w:marLeft w:val="0"/>
      <w:marRight w:val="0"/>
      <w:marTop w:val="0"/>
      <w:marBottom w:val="0"/>
      <w:divBdr>
        <w:top w:val="none" w:sz="0" w:space="0" w:color="auto"/>
        <w:left w:val="none" w:sz="0" w:space="0" w:color="auto"/>
        <w:bottom w:val="none" w:sz="0" w:space="0" w:color="auto"/>
        <w:right w:val="none" w:sz="0" w:space="0" w:color="auto"/>
      </w:divBdr>
    </w:div>
    <w:div w:id="1644118726">
      <w:bodyDiv w:val="1"/>
      <w:marLeft w:val="0"/>
      <w:marRight w:val="0"/>
      <w:marTop w:val="0"/>
      <w:marBottom w:val="0"/>
      <w:divBdr>
        <w:top w:val="none" w:sz="0" w:space="0" w:color="auto"/>
        <w:left w:val="none" w:sz="0" w:space="0" w:color="auto"/>
        <w:bottom w:val="none" w:sz="0" w:space="0" w:color="auto"/>
        <w:right w:val="none" w:sz="0" w:space="0" w:color="auto"/>
      </w:divBdr>
    </w:div>
    <w:div w:id="1649240183">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4959600">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78022715">
      <w:bodyDiv w:val="1"/>
      <w:marLeft w:val="0"/>
      <w:marRight w:val="0"/>
      <w:marTop w:val="0"/>
      <w:marBottom w:val="0"/>
      <w:divBdr>
        <w:top w:val="none" w:sz="0" w:space="0" w:color="auto"/>
        <w:left w:val="none" w:sz="0" w:space="0" w:color="auto"/>
        <w:bottom w:val="none" w:sz="0" w:space="0" w:color="auto"/>
        <w:right w:val="none" w:sz="0" w:space="0" w:color="auto"/>
      </w:divBdr>
    </w:div>
    <w:div w:id="1780448195">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07702895">
      <w:bodyDiv w:val="1"/>
      <w:marLeft w:val="0"/>
      <w:marRight w:val="0"/>
      <w:marTop w:val="0"/>
      <w:marBottom w:val="0"/>
      <w:divBdr>
        <w:top w:val="none" w:sz="0" w:space="0" w:color="auto"/>
        <w:left w:val="none" w:sz="0" w:space="0" w:color="auto"/>
        <w:bottom w:val="none" w:sz="0" w:space="0" w:color="auto"/>
        <w:right w:val="none" w:sz="0" w:space="0" w:color="auto"/>
      </w:divBdr>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38107094">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883663864">
      <w:bodyDiv w:val="1"/>
      <w:marLeft w:val="0"/>
      <w:marRight w:val="0"/>
      <w:marTop w:val="0"/>
      <w:marBottom w:val="0"/>
      <w:divBdr>
        <w:top w:val="none" w:sz="0" w:space="0" w:color="auto"/>
        <w:left w:val="none" w:sz="0" w:space="0" w:color="auto"/>
        <w:bottom w:val="none" w:sz="0" w:space="0" w:color="auto"/>
        <w:right w:val="none" w:sz="0" w:space="0" w:color="auto"/>
      </w:divBdr>
    </w:div>
    <w:div w:id="1884363725">
      <w:bodyDiv w:val="1"/>
      <w:marLeft w:val="0"/>
      <w:marRight w:val="0"/>
      <w:marTop w:val="0"/>
      <w:marBottom w:val="0"/>
      <w:divBdr>
        <w:top w:val="none" w:sz="0" w:space="0" w:color="auto"/>
        <w:left w:val="none" w:sz="0" w:space="0" w:color="auto"/>
        <w:bottom w:val="none" w:sz="0" w:space="0" w:color="auto"/>
        <w:right w:val="none" w:sz="0" w:space="0" w:color="auto"/>
      </w:divBdr>
    </w:div>
    <w:div w:id="1916234376">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53054389">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10135279">
      <w:bodyDiv w:val="1"/>
      <w:marLeft w:val="0"/>
      <w:marRight w:val="0"/>
      <w:marTop w:val="0"/>
      <w:marBottom w:val="0"/>
      <w:divBdr>
        <w:top w:val="none" w:sz="0" w:space="0" w:color="auto"/>
        <w:left w:val="none" w:sz="0" w:space="0" w:color="auto"/>
        <w:bottom w:val="none" w:sz="0" w:space="0" w:color="auto"/>
        <w:right w:val="none" w:sz="0" w:space="0" w:color="auto"/>
      </w:divBdr>
    </w:div>
    <w:div w:id="2014380279">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35763442">
      <w:bodyDiv w:val="1"/>
      <w:marLeft w:val="0"/>
      <w:marRight w:val="0"/>
      <w:marTop w:val="0"/>
      <w:marBottom w:val="0"/>
      <w:divBdr>
        <w:top w:val="none" w:sz="0" w:space="0" w:color="auto"/>
        <w:left w:val="none" w:sz="0" w:space="0" w:color="auto"/>
        <w:bottom w:val="none" w:sz="0" w:space="0" w:color="auto"/>
        <w:right w:val="none" w:sz="0" w:space="0" w:color="auto"/>
      </w:divBdr>
    </w:div>
    <w:div w:id="2044473950">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44670822">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 w:id="2057924524">
      <w:bodyDiv w:val="1"/>
      <w:marLeft w:val="0"/>
      <w:marRight w:val="0"/>
      <w:marTop w:val="0"/>
      <w:marBottom w:val="0"/>
      <w:divBdr>
        <w:top w:val="none" w:sz="0" w:space="0" w:color="auto"/>
        <w:left w:val="none" w:sz="0" w:space="0" w:color="auto"/>
        <w:bottom w:val="none" w:sz="0" w:space="0" w:color="auto"/>
        <w:right w:val="none" w:sz="0" w:space="0" w:color="auto"/>
      </w:divBdr>
    </w:div>
    <w:div w:id="2071801265">
      <w:bodyDiv w:val="1"/>
      <w:marLeft w:val="0"/>
      <w:marRight w:val="0"/>
      <w:marTop w:val="0"/>
      <w:marBottom w:val="0"/>
      <w:divBdr>
        <w:top w:val="none" w:sz="0" w:space="0" w:color="auto"/>
        <w:left w:val="none" w:sz="0" w:space="0" w:color="auto"/>
        <w:bottom w:val="none" w:sz="0" w:space="0" w:color="auto"/>
        <w:right w:val="none" w:sz="0" w:space="0" w:color="auto"/>
      </w:divBdr>
      <w:divsChild>
        <w:div w:id="102309869">
          <w:marLeft w:val="0"/>
          <w:marRight w:val="0"/>
          <w:marTop w:val="0"/>
          <w:marBottom w:val="0"/>
          <w:divBdr>
            <w:top w:val="none" w:sz="0" w:space="0" w:color="auto"/>
            <w:left w:val="none" w:sz="0" w:space="0" w:color="auto"/>
            <w:bottom w:val="none" w:sz="0" w:space="0" w:color="auto"/>
            <w:right w:val="none" w:sz="0" w:space="0" w:color="auto"/>
          </w:divBdr>
        </w:div>
        <w:div w:id="1666742167">
          <w:marLeft w:val="0"/>
          <w:marRight w:val="0"/>
          <w:marTop w:val="0"/>
          <w:marBottom w:val="0"/>
          <w:divBdr>
            <w:top w:val="none" w:sz="0" w:space="0" w:color="auto"/>
            <w:left w:val="none" w:sz="0" w:space="0" w:color="auto"/>
            <w:bottom w:val="none" w:sz="0" w:space="0" w:color="auto"/>
            <w:right w:val="none" w:sz="0" w:space="0" w:color="auto"/>
          </w:divBdr>
        </w:div>
        <w:div w:id="2025789851">
          <w:marLeft w:val="0"/>
          <w:marRight w:val="0"/>
          <w:marTop w:val="0"/>
          <w:marBottom w:val="0"/>
          <w:divBdr>
            <w:top w:val="none" w:sz="0" w:space="0" w:color="auto"/>
            <w:left w:val="none" w:sz="0" w:space="0" w:color="auto"/>
            <w:bottom w:val="none" w:sz="0" w:space="0" w:color="auto"/>
            <w:right w:val="none" w:sz="0" w:space="0" w:color="auto"/>
          </w:divBdr>
        </w:div>
        <w:div w:id="1280799415">
          <w:marLeft w:val="0"/>
          <w:marRight w:val="0"/>
          <w:marTop w:val="0"/>
          <w:marBottom w:val="0"/>
          <w:divBdr>
            <w:top w:val="none" w:sz="0" w:space="0" w:color="auto"/>
            <w:left w:val="none" w:sz="0" w:space="0" w:color="auto"/>
            <w:bottom w:val="none" w:sz="0" w:space="0" w:color="auto"/>
            <w:right w:val="none" w:sz="0" w:space="0" w:color="auto"/>
          </w:divBdr>
        </w:div>
        <w:div w:id="4793906">
          <w:marLeft w:val="0"/>
          <w:marRight w:val="0"/>
          <w:marTop w:val="0"/>
          <w:marBottom w:val="0"/>
          <w:divBdr>
            <w:top w:val="none" w:sz="0" w:space="0" w:color="auto"/>
            <w:left w:val="none" w:sz="0" w:space="0" w:color="auto"/>
            <w:bottom w:val="none" w:sz="0" w:space="0" w:color="auto"/>
            <w:right w:val="none" w:sz="0" w:space="0" w:color="auto"/>
          </w:divBdr>
        </w:div>
        <w:div w:id="1622807796">
          <w:marLeft w:val="0"/>
          <w:marRight w:val="0"/>
          <w:marTop w:val="0"/>
          <w:marBottom w:val="0"/>
          <w:divBdr>
            <w:top w:val="none" w:sz="0" w:space="0" w:color="auto"/>
            <w:left w:val="none" w:sz="0" w:space="0" w:color="auto"/>
            <w:bottom w:val="none" w:sz="0" w:space="0" w:color="auto"/>
            <w:right w:val="none" w:sz="0" w:space="0" w:color="auto"/>
          </w:divBdr>
        </w:div>
        <w:div w:id="1582905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455F12D1C14602AA2C69D4242A1053"/>
        <w:category>
          <w:name w:val="General"/>
          <w:gallery w:val="placeholder"/>
        </w:category>
        <w:types>
          <w:type w:val="bbPlcHdr"/>
        </w:types>
        <w:behaviors>
          <w:behavior w:val="content"/>
        </w:behaviors>
        <w:guid w:val="{473FEB8E-ED9F-4C6E-8475-2C00BD24051C}"/>
      </w:docPartPr>
      <w:docPartBody>
        <w:p w:rsidR="00B122D1" w:rsidRDefault="00B122D1" w:rsidP="00B122D1">
          <w:pPr>
            <w:pStyle w:val="2D455F12D1C14602AA2C69D4242A1053"/>
          </w:pPr>
          <w:r w:rsidRPr="00E76F52">
            <w:rPr>
              <w:rStyle w:val="PlaceholderText"/>
            </w:rPr>
            <w:t>Click here to enter a date.</w:t>
          </w:r>
        </w:p>
      </w:docPartBody>
    </w:docPart>
    <w:docPart>
      <w:docPartPr>
        <w:name w:val="F76CBF740BC2472CB4DDE3CEDE359651"/>
        <w:category>
          <w:name w:val="General"/>
          <w:gallery w:val="placeholder"/>
        </w:category>
        <w:types>
          <w:type w:val="bbPlcHdr"/>
        </w:types>
        <w:behaviors>
          <w:behavior w:val="content"/>
        </w:behaviors>
        <w:guid w:val="{90A2E680-EFAB-4E45-8A75-65C801918032}"/>
      </w:docPartPr>
      <w:docPartBody>
        <w:p w:rsidR="00EB14BF" w:rsidRDefault="00F433E7" w:rsidP="00F433E7">
          <w:pPr>
            <w:pStyle w:val="F76CBF740BC2472CB4DDE3CEDE359651"/>
          </w:pPr>
          <w:r w:rsidRPr="0067765D">
            <w:rPr>
              <w:rStyle w:val="PlaceholderText"/>
            </w:rPr>
            <w:t>Choose an item.</w:t>
          </w:r>
        </w:p>
      </w:docPartBody>
    </w:docPart>
    <w:docPart>
      <w:docPartPr>
        <w:name w:val="30EFB687F3264B1B89C5DE115D4CD2F8"/>
        <w:category>
          <w:name w:val="General"/>
          <w:gallery w:val="placeholder"/>
        </w:category>
        <w:types>
          <w:type w:val="bbPlcHdr"/>
        </w:types>
        <w:behaviors>
          <w:behavior w:val="content"/>
        </w:behaviors>
        <w:guid w:val="{FE323118-BD4A-47A2-A24B-87AA4283AFAD}"/>
      </w:docPartPr>
      <w:docPartBody>
        <w:p w:rsidR="00EB14BF" w:rsidRDefault="00F433E7" w:rsidP="00F433E7">
          <w:pPr>
            <w:pStyle w:val="30EFB687F3264B1B89C5DE115D4CD2F8"/>
          </w:pPr>
          <w:r w:rsidRPr="0067765D">
            <w:rPr>
              <w:rStyle w:val="PlaceholderText"/>
            </w:rPr>
            <w:t>Choose an item.</w:t>
          </w:r>
        </w:p>
      </w:docPartBody>
    </w:docPart>
    <w:docPart>
      <w:docPartPr>
        <w:name w:val="322A5F84FE5845558F9F9506FB9F34AD"/>
        <w:category>
          <w:name w:val="General"/>
          <w:gallery w:val="placeholder"/>
        </w:category>
        <w:types>
          <w:type w:val="bbPlcHdr"/>
        </w:types>
        <w:behaviors>
          <w:behavior w:val="content"/>
        </w:behaviors>
        <w:guid w:val="{D65FA210-F239-459B-AF13-CAF055D6D377}"/>
      </w:docPartPr>
      <w:docPartBody>
        <w:p w:rsidR="00EB14BF" w:rsidRDefault="00F433E7" w:rsidP="00F433E7">
          <w:pPr>
            <w:pStyle w:val="322A5F84FE5845558F9F9506FB9F34AD"/>
          </w:pPr>
          <w:r w:rsidRPr="0067765D">
            <w:rPr>
              <w:rStyle w:val="PlaceholderText"/>
            </w:rPr>
            <w:t>Choose an item.</w:t>
          </w:r>
        </w:p>
      </w:docPartBody>
    </w:docPart>
    <w:docPart>
      <w:docPartPr>
        <w:name w:val="1337B09AFFEA41838B0325E914098007"/>
        <w:category>
          <w:name w:val="General"/>
          <w:gallery w:val="placeholder"/>
        </w:category>
        <w:types>
          <w:type w:val="bbPlcHdr"/>
        </w:types>
        <w:behaviors>
          <w:behavior w:val="content"/>
        </w:behaviors>
        <w:guid w:val="{AFEAC091-6A3F-483B-B199-FE18DD74E082}"/>
      </w:docPartPr>
      <w:docPartBody>
        <w:p w:rsidR="00EB14BF" w:rsidRDefault="00F433E7" w:rsidP="00F433E7">
          <w:pPr>
            <w:pStyle w:val="1337B09AFFEA41838B0325E91409800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D1"/>
    <w:rsid w:val="0003209A"/>
    <w:rsid w:val="00064DAB"/>
    <w:rsid w:val="00083D2B"/>
    <w:rsid w:val="00094C9A"/>
    <w:rsid w:val="000B4030"/>
    <w:rsid w:val="000C7F69"/>
    <w:rsid w:val="00107999"/>
    <w:rsid w:val="00140A94"/>
    <w:rsid w:val="00151CC7"/>
    <w:rsid w:val="0015532C"/>
    <w:rsid w:val="00195DCA"/>
    <w:rsid w:val="001D3DBC"/>
    <w:rsid w:val="003200B8"/>
    <w:rsid w:val="003475AF"/>
    <w:rsid w:val="00362447"/>
    <w:rsid w:val="003C3CA5"/>
    <w:rsid w:val="003E5536"/>
    <w:rsid w:val="003F7027"/>
    <w:rsid w:val="00442C09"/>
    <w:rsid w:val="005136CD"/>
    <w:rsid w:val="00535791"/>
    <w:rsid w:val="00541F9C"/>
    <w:rsid w:val="00570ECE"/>
    <w:rsid w:val="005F2B2D"/>
    <w:rsid w:val="006E727D"/>
    <w:rsid w:val="00707A0E"/>
    <w:rsid w:val="00755B2E"/>
    <w:rsid w:val="007905A1"/>
    <w:rsid w:val="0082578F"/>
    <w:rsid w:val="008573A7"/>
    <w:rsid w:val="0086335F"/>
    <w:rsid w:val="008A469B"/>
    <w:rsid w:val="008D42C1"/>
    <w:rsid w:val="008E0498"/>
    <w:rsid w:val="00940C19"/>
    <w:rsid w:val="00943ECF"/>
    <w:rsid w:val="0096035B"/>
    <w:rsid w:val="00971A6A"/>
    <w:rsid w:val="009A28A4"/>
    <w:rsid w:val="009B4490"/>
    <w:rsid w:val="009B4C24"/>
    <w:rsid w:val="00A420E6"/>
    <w:rsid w:val="00A56CAB"/>
    <w:rsid w:val="00A769BD"/>
    <w:rsid w:val="00A81B79"/>
    <w:rsid w:val="00A864D8"/>
    <w:rsid w:val="00AA4ED8"/>
    <w:rsid w:val="00AD382B"/>
    <w:rsid w:val="00AF5921"/>
    <w:rsid w:val="00B1015F"/>
    <w:rsid w:val="00B11CB3"/>
    <w:rsid w:val="00B122D1"/>
    <w:rsid w:val="00B24724"/>
    <w:rsid w:val="00B94388"/>
    <w:rsid w:val="00BA311D"/>
    <w:rsid w:val="00BB6CC4"/>
    <w:rsid w:val="00C202DB"/>
    <w:rsid w:val="00C26C34"/>
    <w:rsid w:val="00C7038B"/>
    <w:rsid w:val="00D33A2C"/>
    <w:rsid w:val="00D3472F"/>
    <w:rsid w:val="00D64373"/>
    <w:rsid w:val="00DB5E3B"/>
    <w:rsid w:val="00DE2CBB"/>
    <w:rsid w:val="00E9571C"/>
    <w:rsid w:val="00EA1200"/>
    <w:rsid w:val="00EA2558"/>
    <w:rsid w:val="00EB14BF"/>
    <w:rsid w:val="00EB5C3E"/>
    <w:rsid w:val="00F176CD"/>
    <w:rsid w:val="00F433E7"/>
    <w:rsid w:val="00FC2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64D8"/>
    <w:rPr>
      <w:color w:val="808080"/>
    </w:rPr>
  </w:style>
  <w:style w:type="paragraph" w:customStyle="1" w:styleId="2D455F12D1C14602AA2C69D4242A1053">
    <w:name w:val="2D455F12D1C14602AA2C69D4242A1053"/>
    <w:rsid w:val="00B122D1"/>
  </w:style>
  <w:style w:type="paragraph" w:customStyle="1" w:styleId="F76CBF740BC2472CB4DDE3CEDE359651">
    <w:name w:val="F76CBF740BC2472CB4DDE3CEDE359651"/>
    <w:rsid w:val="00F433E7"/>
    <w:rPr>
      <w:lang w:val="en-IN" w:eastAsia="en-IN"/>
    </w:rPr>
  </w:style>
  <w:style w:type="paragraph" w:customStyle="1" w:styleId="30EFB687F3264B1B89C5DE115D4CD2F8">
    <w:name w:val="30EFB687F3264B1B89C5DE115D4CD2F8"/>
    <w:rsid w:val="00F433E7"/>
    <w:rPr>
      <w:lang w:val="en-IN" w:eastAsia="en-IN"/>
    </w:rPr>
  </w:style>
  <w:style w:type="paragraph" w:customStyle="1" w:styleId="322A5F84FE5845558F9F9506FB9F34AD">
    <w:name w:val="322A5F84FE5845558F9F9506FB9F34AD"/>
    <w:rsid w:val="00F433E7"/>
    <w:rPr>
      <w:lang w:val="en-IN" w:eastAsia="en-IN"/>
    </w:rPr>
  </w:style>
  <w:style w:type="paragraph" w:customStyle="1" w:styleId="1337B09AFFEA41838B0325E914098007">
    <w:name w:val="1337B09AFFEA41838B0325E914098007"/>
    <w:rsid w:val="00F433E7"/>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D71C5-01E3-4576-BFAE-6ACD5599D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14596</TotalTime>
  <Pages>51</Pages>
  <Words>8036</Words>
  <Characters>45807</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53736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Nischay Gautam</cp:lastModifiedBy>
  <cp:revision>1295</cp:revision>
  <cp:lastPrinted>2025-01-13T11:11:00Z</cp:lastPrinted>
  <dcterms:created xsi:type="dcterms:W3CDTF">2022-06-23T07:54:00Z</dcterms:created>
  <dcterms:modified xsi:type="dcterms:W3CDTF">2025-02-19T13:43:00Z</dcterms:modified>
</cp:coreProperties>
</file>