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bookmarkStart w:id="0" w:name="_Hlk179400057"/>
      <w:bookmarkEnd w:id="0"/>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508EFF3D" w:rsidR="006F3C04" w:rsidRDefault="007429D0" w:rsidP="007C736B">
      <w:pPr>
        <w:pStyle w:val="Heading1"/>
        <w:spacing w:after="232"/>
        <w:ind w:left="0" w:firstLine="0"/>
      </w:pPr>
      <w:r>
        <w:t>FILE No.</w:t>
      </w:r>
      <w:r w:rsidR="00646287">
        <w:t>:</w:t>
      </w:r>
      <w:r w:rsidR="00EA03A3">
        <w:t xml:space="preserve"> </w:t>
      </w:r>
      <w:bookmarkStart w:id="1" w:name="_GoBack"/>
      <w:proofErr w:type="gramStart"/>
      <w:r w:rsidR="004F5E8B">
        <w:t>VIS(</w:t>
      </w:r>
      <w:proofErr w:type="gramEnd"/>
      <w:r w:rsidR="004F5E8B">
        <w:t>2024-25)-PL788-710-976</w:t>
      </w:r>
      <w:r w:rsidR="007D115B">
        <w:t xml:space="preserve"> </w:t>
      </w:r>
      <w:bookmarkEnd w:id="1"/>
      <w:r w:rsidR="004F5E8B">
        <w:tab/>
        <w:t xml:space="preserve">                               </w:t>
      </w:r>
      <w:r w:rsidR="00624949">
        <w:t>Date:</w:t>
      </w:r>
      <w:r w:rsidR="008E683C">
        <w:t xml:space="preserve"> </w:t>
      </w:r>
      <w:sdt>
        <w:sdtPr>
          <w:id w:val="-635408748"/>
          <w:placeholder>
            <w:docPart w:val="DefaultPlaceholder_1081868576"/>
          </w:placeholder>
          <w:date w:fullDate="2025-02-27T00:00:00Z">
            <w:dateFormat w:val="dd-MM-yyyy"/>
            <w:lid w:val="en-IN"/>
            <w:storeMappedDataAs w:val="dateTime"/>
            <w:calendar w:val="gregorian"/>
          </w:date>
        </w:sdtPr>
        <w:sdtEndPr/>
        <w:sdtContent>
          <w:r w:rsidR="00FB3364">
            <w:t>27-02-2025</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2F1AF3E3" w:rsidR="008E683C" w:rsidRPr="004F5E8B" w:rsidRDefault="00485734" w:rsidP="00EB1AC8">
      <w:pPr>
        <w:numPr>
          <w:ilvl w:val="0"/>
          <w:numId w:val="1"/>
        </w:numPr>
        <w:spacing w:after="154" w:line="360" w:lineRule="auto"/>
        <w:ind w:hanging="360"/>
        <w:jc w:val="both"/>
      </w:pPr>
      <w:r w:rsidRPr="004F5E8B">
        <w:rPr>
          <w:rFonts w:ascii="Arial" w:eastAsia="Arial" w:hAnsi="Arial" w:cs="Arial"/>
          <w:b/>
          <w:i/>
        </w:rPr>
        <w:t>REPORT</w:t>
      </w:r>
      <w:r w:rsidR="007B4C3E" w:rsidRPr="004F5E8B">
        <w:rPr>
          <w:rFonts w:ascii="Arial" w:eastAsia="Arial" w:hAnsi="Arial" w:cs="Arial"/>
          <w:b/>
        </w:rPr>
        <w:t xml:space="preserve"> NAME:</w:t>
      </w:r>
      <w:r w:rsidR="007B4C3E" w:rsidRPr="004F5E8B">
        <w:rPr>
          <w:rFonts w:eastAsia="Arial"/>
        </w:rPr>
        <w:t xml:space="preserve"> </w:t>
      </w:r>
      <w:r w:rsidR="00520C16" w:rsidRPr="004F5E8B">
        <w:rPr>
          <w:rFonts w:ascii="Arial" w:eastAsia="Arial" w:hAnsi="Arial" w:cs="Arial"/>
          <w:i/>
        </w:rPr>
        <w:t xml:space="preserve">Cost </w:t>
      </w:r>
      <w:r w:rsidRPr="004F5E8B">
        <w:rPr>
          <w:rFonts w:ascii="Arial" w:eastAsia="Arial" w:hAnsi="Arial" w:cs="Arial"/>
          <w:i/>
        </w:rPr>
        <w:t xml:space="preserve">Verification Report </w:t>
      </w:r>
      <w:r w:rsidR="00520C16" w:rsidRPr="004F5E8B">
        <w:rPr>
          <w:rFonts w:ascii="Arial" w:eastAsia="Arial" w:hAnsi="Arial" w:cs="Arial"/>
          <w:i/>
        </w:rPr>
        <w:t xml:space="preserve">for </w:t>
      </w:r>
      <w:r w:rsidR="00912B14" w:rsidRPr="004F5E8B">
        <w:rPr>
          <w:rFonts w:ascii="Arial" w:eastAsia="Arial" w:hAnsi="Arial" w:cs="Arial"/>
          <w:i/>
        </w:rPr>
        <w:t xml:space="preserve">machines </w:t>
      </w:r>
      <w:r w:rsidR="00151A39" w:rsidRPr="004F5E8B">
        <w:rPr>
          <w:rFonts w:ascii="Arial" w:eastAsia="Arial" w:hAnsi="Arial" w:cs="Arial"/>
          <w:i/>
        </w:rPr>
        <w:t xml:space="preserve">which </w:t>
      </w:r>
      <w:r w:rsidR="00BD5466" w:rsidRPr="004F5E8B">
        <w:rPr>
          <w:rFonts w:ascii="Arial" w:eastAsia="Arial" w:hAnsi="Arial" w:cs="Arial"/>
          <w:i/>
        </w:rPr>
        <w:t>are</w:t>
      </w:r>
      <w:r w:rsidR="009E2031" w:rsidRPr="004F5E8B">
        <w:rPr>
          <w:rFonts w:ascii="Arial" w:eastAsia="Arial" w:hAnsi="Arial" w:cs="Arial"/>
          <w:i/>
        </w:rPr>
        <w:t xml:space="preserve"> </w:t>
      </w:r>
      <w:r w:rsidR="00750252" w:rsidRPr="004F5E8B">
        <w:rPr>
          <w:rFonts w:ascii="Arial" w:eastAsia="Arial" w:hAnsi="Arial" w:cs="Arial"/>
          <w:i/>
        </w:rPr>
        <w:t>proposed to be i</w:t>
      </w:r>
      <w:r w:rsidR="00151A39" w:rsidRPr="004F5E8B">
        <w:rPr>
          <w:rFonts w:ascii="Arial" w:eastAsia="Arial" w:hAnsi="Arial" w:cs="Arial"/>
          <w:i/>
        </w:rPr>
        <w:t>nstall</w:t>
      </w:r>
      <w:r w:rsidR="00C038D3" w:rsidRPr="004F5E8B">
        <w:rPr>
          <w:rFonts w:ascii="Arial" w:eastAsia="Arial" w:hAnsi="Arial" w:cs="Arial"/>
          <w:i/>
        </w:rPr>
        <w:t>ed</w:t>
      </w:r>
      <w:r w:rsidR="00775596" w:rsidRPr="004F5E8B">
        <w:rPr>
          <w:rFonts w:ascii="Arial" w:eastAsia="Arial" w:hAnsi="Arial" w:cs="Arial"/>
          <w:i/>
        </w:rPr>
        <w:t xml:space="preserve"> </w:t>
      </w:r>
      <w:r w:rsidR="00BD5466" w:rsidRPr="004F5E8B">
        <w:rPr>
          <w:rFonts w:ascii="Arial" w:eastAsia="Arial" w:hAnsi="Arial" w:cs="Arial"/>
          <w:i/>
        </w:rPr>
        <w:t>at</w:t>
      </w:r>
      <w:r w:rsidR="00775596" w:rsidRPr="004F5E8B">
        <w:rPr>
          <w:rFonts w:ascii="Arial" w:eastAsia="Arial" w:hAnsi="Arial" w:cs="Arial"/>
          <w:i/>
        </w:rPr>
        <w:t xml:space="preserve"> </w:t>
      </w:r>
      <w:r w:rsidR="00FB3364" w:rsidRPr="004F5E8B">
        <w:rPr>
          <w:rFonts w:ascii="Arial" w:eastAsia="Arial" w:hAnsi="Arial" w:cs="Arial"/>
          <w:i/>
        </w:rPr>
        <w:t xml:space="preserve">Kothari Compound 3, 27 Acres, Near </w:t>
      </w:r>
      <w:proofErr w:type="spellStart"/>
      <w:r w:rsidR="00FB3364" w:rsidRPr="004F5E8B">
        <w:rPr>
          <w:rFonts w:ascii="Arial" w:eastAsia="Arial" w:hAnsi="Arial" w:cs="Arial"/>
          <w:i/>
        </w:rPr>
        <w:t>Tiku-Jini</w:t>
      </w:r>
      <w:proofErr w:type="spellEnd"/>
      <w:r w:rsidR="00FB3364" w:rsidRPr="004F5E8B">
        <w:rPr>
          <w:rFonts w:ascii="Arial" w:eastAsia="Arial" w:hAnsi="Arial" w:cs="Arial"/>
          <w:i/>
        </w:rPr>
        <w:t xml:space="preserve"> </w:t>
      </w:r>
      <w:proofErr w:type="spellStart"/>
      <w:r w:rsidR="00FB3364" w:rsidRPr="004F5E8B">
        <w:rPr>
          <w:rFonts w:ascii="Arial" w:eastAsia="Arial" w:hAnsi="Arial" w:cs="Arial"/>
          <w:i/>
        </w:rPr>
        <w:t>Wadi</w:t>
      </w:r>
      <w:proofErr w:type="spellEnd"/>
      <w:r w:rsidR="00FB3364" w:rsidRPr="004F5E8B">
        <w:rPr>
          <w:rFonts w:ascii="Arial" w:eastAsia="Arial" w:hAnsi="Arial" w:cs="Arial"/>
          <w:i/>
        </w:rPr>
        <w:t xml:space="preserve">, </w:t>
      </w:r>
      <w:proofErr w:type="spellStart"/>
      <w:r w:rsidR="00FB3364" w:rsidRPr="004F5E8B">
        <w:rPr>
          <w:rFonts w:ascii="Arial" w:eastAsia="Arial" w:hAnsi="Arial" w:cs="Arial"/>
          <w:i/>
        </w:rPr>
        <w:t>Manpada</w:t>
      </w:r>
      <w:proofErr w:type="spellEnd"/>
      <w:r w:rsidR="00FB3364" w:rsidRPr="004F5E8B">
        <w:rPr>
          <w:rFonts w:ascii="Arial" w:eastAsia="Arial" w:hAnsi="Arial" w:cs="Arial"/>
          <w:i/>
        </w:rPr>
        <w:t>, Thane, Maharashtra-400607, India</w:t>
      </w:r>
    </w:p>
    <w:p w14:paraId="5AB968F9" w14:textId="393A5532" w:rsidR="006F3C04" w:rsidRPr="004F5E8B" w:rsidRDefault="007B4C3E" w:rsidP="001A1363">
      <w:pPr>
        <w:numPr>
          <w:ilvl w:val="0"/>
          <w:numId w:val="1"/>
        </w:numPr>
        <w:spacing w:after="154" w:line="360" w:lineRule="auto"/>
        <w:ind w:left="811" w:hanging="360"/>
        <w:jc w:val="both"/>
      </w:pPr>
      <w:r w:rsidRPr="004F5E8B">
        <w:rPr>
          <w:rFonts w:ascii="Arial" w:eastAsia="Arial" w:hAnsi="Arial" w:cs="Arial"/>
          <w:b/>
          <w:i/>
        </w:rPr>
        <w:t xml:space="preserve">PREPARED FOR ORGANIZATION: </w:t>
      </w:r>
      <w:r w:rsidR="008E683C" w:rsidRPr="004F5E8B">
        <w:rPr>
          <w:rFonts w:ascii="Arial" w:eastAsia="Arial" w:hAnsi="Arial" w:cs="Arial"/>
          <w:i/>
        </w:rPr>
        <w:t>State Bank of India</w:t>
      </w:r>
      <w:r w:rsidR="002611A8" w:rsidRPr="004F5E8B">
        <w:rPr>
          <w:rFonts w:ascii="Arial" w:eastAsia="Arial" w:hAnsi="Arial" w:cs="Arial"/>
          <w:i/>
        </w:rPr>
        <w:t xml:space="preserve">, </w:t>
      </w:r>
      <w:r w:rsidR="002F1570" w:rsidRPr="004F5E8B">
        <w:rPr>
          <w:rFonts w:ascii="Arial" w:eastAsia="Arial" w:hAnsi="Arial" w:cs="Arial"/>
          <w:i/>
        </w:rPr>
        <w:t xml:space="preserve">SME </w:t>
      </w:r>
      <w:proofErr w:type="spellStart"/>
      <w:r w:rsidR="004F5E8B" w:rsidRPr="004F5E8B">
        <w:rPr>
          <w:rFonts w:ascii="Arial" w:eastAsia="Arial" w:hAnsi="Arial" w:cs="Arial"/>
          <w:i/>
        </w:rPr>
        <w:t>Wagle</w:t>
      </w:r>
      <w:proofErr w:type="spellEnd"/>
      <w:r w:rsidR="004F5E8B" w:rsidRPr="004F5E8B">
        <w:rPr>
          <w:rFonts w:ascii="Arial" w:eastAsia="Arial" w:hAnsi="Arial" w:cs="Arial"/>
          <w:i/>
        </w:rPr>
        <w:t xml:space="preserve"> </w:t>
      </w:r>
      <w:r w:rsidR="002F1570" w:rsidRPr="004F5E8B">
        <w:rPr>
          <w:rFonts w:ascii="Arial" w:eastAsia="Arial" w:hAnsi="Arial" w:cs="Arial"/>
          <w:i/>
        </w:rPr>
        <w:t xml:space="preserve">Branch, </w:t>
      </w:r>
      <w:proofErr w:type="spellStart"/>
      <w:r w:rsidR="004F5E8B" w:rsidRPr="004F5E8B">
        <w:rPr>
          <w:rFonts w:ascii="Arial" w:eastAsia="Arial" w:hAnsi="Arial" w:cs="Arial"/>
          <w:i/>
        </w:rPr>
        <w:t>Wagle</w:t>
      </w:r>
      <w:proofErr w:type="spellEnd"/>
      <w:r w:rsidR="004F5E8B" w:rsidRPr="004F5E8B">
        <w:rPr>
          <w:rFonts w:ascii="Arial" w:eastAsia="Arial" w:hAnsi="Arial" w:cs="Arial"/>
          <w:i/>
        </w:rPr>
        <w:t xml:space="preserve"> Estate, Thane (West)</w:t>
      </w:r>
    </w:p>
    <w:p w14:paraId="15FCF599" w14:textId="1545FABA" w:rsidR="006F3C04" w:rsidRPr="004F5E8B" w:rsidRDefault="00A877AA" w:rsidP="00C83A4F">
      <w:pPr>
        <w:numPr>
          <w:ilvl w:val="0"/>
          <w:numId w:val="1"/>
        </w:numPr>
        <w:spacing w:after="137" w:line="360" w:lineRule="auto"/>
        <w:ind w:hanging="360"/>
        <w:jc w:val="both"/>
      </w:pPr>
      <w:r w:rsidRPr="004F5E8B">
        <w:rPr>
          <w:rFonts w:ascii="Arial" w:eastAsia="Arial" w:hAnsi="Arial" w:cs="Arial"/>
          <w:b/>
          <w:i/>
        </w:rPr>
        <w:t xml:space="preserve">BORROWER COMPANY’S </w:t>
      </w:r>
      <w:r w:rsidR="007B4C3E" w:rsidRPr="004F5E8B">
        <w:rPr>
          <w:rFonts w:ascii="Arial" w:eastAsia="Arial" w:hAnsi="Arial" w:cs="Arial"/>
          <w:b/>
          <w:i/>
        </w:rPr>
        <w:t>NAME:</w:t>
      </w:r>
      <w:r w:rsidR="0013381A" w:rsidRPr="004F5E8B">
        <w:rPr>
          <w:rFonts w:ascii="Arial" w:eastAsia="Arial" w:hAnsi="Arial" w:cs="Arial"/>
          <w:i/>
        </w:rPr>
        <w:t xml:space="preserve"> M/s</w:t>
      </w:r>
      <w:r w:rsidR="00CA1461" w:rsidRPr="004F5E8B">
        <w:rPr>
          <w:rFonts w:ascii="Arial" w:eastAsia="Arial" w:hAnsi="Arial" w:cs="Arial"/>
          <w:i/>
        </w:rPr>
        <w:t xml:space="preserve"> </w:t>
      </w:r>
      <w:proofErr w:type="spellStart"/>
      <w:r w:rsidR="00FB3364" w:rsidRPr="004F5E8B">
        <w:rPr>
          <w:rFonts w:ascii="Arial" w:eastAsia="Arial" w:hAnsi="Arial" w:cs="Arial"/>
          <w:i/>
        </w:rPr>
        <w:t>Uniqtainerr</w:t>
      </w:r>
      <w:proofErr w:type="spellEnd"/>
      <w:r w:rsidR="00FB3364" w:rsidRPr="004F5E8B">
        <w:rPr>
          <w:rFonts w:ascii="Arial" w:eastAsia="Arial" w:hAnsi="Arial" w:cs="Arial"/>
          <w:i/>
        </w:rPr>
        <w:t xml:space="preserve"> Biotech </w:t>
      </w:r>
      <w:proofErr w:type="spellStart"/>
      <w:r w:rsidR="00FB3364" w:rsidRPr="004F5E8B">
        <w:rPr>
          <w:rFonts w:ascii="Arial" w:eastAsia="Arial" w:hAnsi="Arial" w:cs="Arial"/>
          <w:i/>
        </w:rPr>
        <w:t>Pvt.</w:t>
      </w:r>
      <w:proofErr w:type="spellEnd"/>
      <w:r w:rsidR="00FB3364" w:rsidRPr="004F5E8B">
        <w:rPr>
          <w:rFonts w:ascii="Arial" w:eastAsia="Arial" w:hAnsi="Arial" w:cs="Arial"/>
          <w:i/>
        </w:rPr>
        <w:t xml:space="preserve"> Ltd</w:t>
      </w:r>
      <w:r w:rsidR="00C83A4F" w:rsidRPr="004F5E8B">
        <w:rPr>
          <w:rFonts w:ascii="Arial" w:eastAsia="Arial" w:hAnsi="Arial" w:cs="Arial"/>
          <w:i/>
        </w:rPr>
        <w:t>.</w:t>
      </w:r>
    </w:p>
    <w:p w14:paraId="3749B62A" w14:textId="71C77391" w:rsidR="009513A7" w:rsidRPr="004F5E8B" w:rsidRDefault="007B4C3E" w:rsidP="009513A7">
      <w:pPr>
        <w:numPr>
          <w:ilvl w:val="0"/>
          <w:numId w:val="1"/>
        </w:numPr>
        <w:spacing w:after="126" w:line="360" w:lineRule="auto"/>
        <w:ind w:hanging="360"/>
        <w:jc w:val="both"/>
      </w:pPr>
      <w:r w:rsidRPr="004F5E8B">
        <w:rPr>
          <w:rFonts w:ascii="Arial" w:eastAsia="Arial" w:hAnsi="Arial" w:cs="Arial"/>
          <w:b/>
          <w:i/>
        </w:rPr>
        <w:t>ASSET TYPE</w:t>
      </w:r>
      <w:r w:rsidR="00281F0B" w:rsidRPr="004F5E8B">
        <w:rPr>
          <w:rFonts w:ascii="Arial" w:eastAsia="Arial" w:hAnsi="Arial" w:cs="Arial"/>
          <w:i/>
        </w:rPr>
        <w:t xml:space="preserve">: </w:t>
      </w:r>
      <w:r w:rsidR="00912B14" w:rsidRPr="004F5E8B">
        <w:rPr>
          <w:rFonts w:ascii="Arial" w:eastAsia="Arial" w:hAnsi="Arial" w:cs="Arial"/>
          <w:i/>
        </w:rPr>
        <w:t xml:space="preserve"> </w:t>
      </w:r>
      <w:r w:rsidR="00DE7034" w:rsidRPr="004F5E8B">
        <w:rPr>
          <w:rFonts w:ascii="Arial" w:eastAsia="Arial" w:hAnsi="Arial" w:cs="Arial"/>
          <w:i/>
        </w:rPr>
        <w:t>Machineries for manufacture of Plastic bags and blood bags</w:t>
      </w:r>
    </w:p>
    <w:p w14:paraId="1D87A695" w14:textId="46796245" w:rsidR="00FB3364" w:rsidRPr="00FB3364" w:rsidRDefault="007B4C3E" w:rsidP="005831D3">
      <w:pPr>
        <w:numPr>
          <w:ilvl w:val="0"/>
          <w:numId w:val="1"/>
        </w:numPr>
        <w:spacing w:after="40" w:line="240" w:lineRule="auto"/>
        <w:ind w:hanging="360"/>
        <w:jc w:val="center"/>
      </w:pPr>
      <w:r w:rsidRPr="004F5E8B">
        <w:rPr>
          <w:rFonts w:ascii="Arial" w:eastAsia="Arial" w:hAnsi="Arial" w:cs="Arial"/>
          <w:b/>
          <w:i/>
        </w:rPr>
        <w:t>CURRENT LOCATION OF THE MACHINES</w:t>
      </w:r>
      <w:r w:rsidR="00281F0B" w:rsidRPr="004F5E8B">
        <w:rPr>
          <w:rFonts w:ascii="Arial" w:eastAsia="Arial" w:hAnsi="Arial" w:cs="Arial"/>
          <w:i/>
        </w:rPr>
        <w:t xml:space="preserve">: </w:t>
      </w:r>
      <w:r w:rsidR="009314F6" w:rsidRPr="004F5E8B">
        <w:rPr>
          <w:rFonts w:ascii="Arial" w:hAnsi="Arial" w:cs="Arial"/>
          <w:i/>
        </w:rPr>
        <w:t>Proposed to be i</w:t>
      </w:r>
      <w:r w:rsidR="002611A8" w:rsidRPr="004F5E8B">
        <w:rPr>
          <w:rFonts w:ascii="Arial" w:hAnsi="Arial" w:cs="Arial"/>
          <w:i/>
        </w:rPr>
        <w:t>nstall</w:t>
      </w:r>
      <w:r w:rsidR="009E4260" w:rsidRPr="004F5E8B">
        <w:rPr>
          <w:rFonts w:ascii="Arial" w:hAnsi="Arial" w:cs="Arial"/>
          <w:i/>
        </w:rPr>
        <w:t>ed</w:t>
      </w:r>
      <w:r w:rsidR="009314F6" w:rsidRPr="004F5E8B">
        <w:rPr>
          <w:rFonts w:ascii="Arial" w:hAnsi="Arial" w:cs="Arial"/>
          <w:i/>
        </w:rPr>
        <w:t xml:space="preserve"> at </w:t>
      </w:r>
      <w:r w:rsidR="00FB3364" w:rsidRPr="004F5E8B">
        <w:rPr>
          <w:rFonts w:ascii="Arial" w:eastAsia="Arial" w:hAnsi="Arial" w:cs="Arial"/>
          <w:i/>
        </w:rPr>
        <w:t xml:space="preserve">Kothari Compound 3, 27 Acres, Near </w:t>
      </w:r>
      <w:proofErr w:type="spellStart"/>
      <w:r w:rsidR="00FB3364" w:rsidRPr="004F5E8B">
        <w:rPr>
          <w:rFonts w:ascii="Arial" w:eastAsia="Arial" w:hAnsi="Arial" w:cs="Arial"/>
          <w:i/>
        </w:rPr>
        <w:t>Tiku-Jini</w:t>
      </w:r>
      <w:proofErr w:type="spellEnd"/>
      <w:r w:rsidR="00FB3364" w:rsidRPr="004F5E8B">
        <w:rPr>
          <w:rFonts w:ascii="Arial" w:eastAsia="Arial" w:hAnsi="Arial" w:cs="Arial"/>
          <w:i/>
        </w:rPr>
        <w:t xml:space="preserve"> </w:t>
      </w:r>
      <w:proofErr w:type="spellStart"/>
      <w:r w:rsidR="00FB3364" w:rsidRPr="004F5E8B">
        <w:rPr>
          <w:rFonts w:ascii="Arial" w:eastAsia="Arial" w:hAnsi="Arial" w:cs="Arial"/>
          <w:i/>
        </w:rPr>
        <w:t>Wadi</w:t>
      </w:r>
      <w:proofErr w:type="spellEnd"/>
      <w:r w:rsidR="00FB3364" w:rsidRPr="004F5E8B">
        <w:rPr>
          <w:rFonts w:ascii="Arial" w:eastAsia="Arial" w:hAnsi="Arial" w:cs="Arial"/>
          <w:i/>
        </w:rPr>
        <w:t xml:space="preserve">, </w:t>
      </w:r>
      <w:proofErr w:type="spellStart"/>
      <w:r w:rsidR="00FB3364" w:rsidRPr="004F5E8B">
        <w:rPr>
          <w:rFonts w:ascii="Arial" w:eastAsia="Arial" w:hAnsi="Arial" w:cs="Arial"/>
          <w:i/>
        </w:rPr>
        <w:t>Manpada</w:t>
      </w:r>
      <w:proofErr w:type="spellEnd"/>
      <w:r w:rsidR="00FB3364" w:rsidRPr="004F5E8B">
        <w:rPr>
          <w:rFonts w:ascii="Arial" w:eastAsia="Arial" w:hAnsi="Arial" w:cs="Arial"/>
          <w:i/>
        </w:rPr>
        <w:t>, Thane, Maharashtra</w:t>
      </w:r>
      <w:r w:rsidR="00FB3364">
        <w:rPr>
          <w:rFonts w:ascii="Arial" w:eastAsia="Arial" w:hAnsi="Arial" w:cs="Arial"/>
          <w:i/>
        </w:rPr>
        <w:t xml:space="preserve"> 400607, India</w:t>
      </w:r>
      <w:r w:rsidR="00FB3364" w:rsidRPr="00FB3364">
        <w:rPr>
          <w:rFonts w:ascii="Arial" w:eastAsia="Arial" w:hAnsi="Arial" w:cs="Arial"/>
          <w:b/>
          <w:sz w:val="24"/>
          <w:u w:val="single" w:color="000000"/>
        </w:rPr>
        <w:t xml:space="preserve"> </w:t>
      </w:r>
    </w:p>
    <w:p w14:paraId="0C77B6FC" w14:textId="780E6FE7" w:rsidR="006F3C04" w:rsidRDefault="007B4C3E" w:rsidP="005831D3">
      <w:pPr>
        <w:numPr>
          <w:ilvl w:val="0"/>
          <w:numId w:val="1"/>
        </w:numPr>
        <w:spacing w:after="40" w:line="240" w:lineRule="auto"/>
        <w:ind w:hanging="360"/>
        <w:jc w:val="center"/>
      </w:pPr>
      <w:r w:rsidRPr="00FB3364">
        <w:rPr>
          <w:rFonts w:ascii="Arial" w:eastAsia="Arial" w:hAnsi="Arial" w:cs="Arial"/>
          <w:b/>
          <w:sz w:val="24"/>
          <w:u w:val="single" w:color="000000"/>
        </w:rPr>
        <w:t>TO WHOM IT MAY CONCERN</w:t>
      </w:r>
      <w:r w:rsidRPr="00FB3364">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370E3817" w:rsidR="006F3C04" w:rsidRDefault="007B4C3E">
            <w:pPr>
              <w:jc w:val="center"/>
            </w:pPr>
            <w:r>
              <w:rPr>
                <w:rFonts w:ascii="Arial" w:eastAsia="Arial" w:hAnsi="Arial" w:cs="Arial"/>
                <w:b/>
                <w:color w:val="FFFFFF"/>
              </w:rPr>
              <w:t>DES</w:t>
            </w:r>
            <w:r w:rsidR="0053266F">
              <w:rPr>
                <w:rFonts w:ascii="Arial" w:eastAsia="Arial" w:hAnsi="Arial" w:cs="Arial"/>
                <w:b/>
                <w:color w:val="FFFFFF"/>
              </w:rPr>
              <w:t>CR</w:t>
            </w:r>
            <w:r>
              <w:rPr>
                <w:rFonts w:ascii="Arial" w:eastAsia="Arial" w:hAnsi="Arial" w:cs="Arial"/>
                <w:b/>
                <w:color w:val="FFFFFF"/>
              </w:rPr>
              <w:t xml:space="preserve">IPTION </w:t>
            </w:r>
          </w:p>
        </w:tc>
      </w:tr>
      <w:tr w:rsidR="006F3C04" w14:paraId="048615F7" w14:textId="77777777" w:rsidTr="00251FBE">
        <w:trPr>
          <w:trHeight w:val="427"/>
        </w:trPr>
        <w:tc>
          <w:tcPr>
            <w:tcW w:w="992" w:type="dxa"/>
            <w:tcBorders>
              <w:top w:val="single" w:sz="4" w:space="0" w:color="000000"/>
              <w:left w:val="single" w:sz="4" w:space="0" w:color="000000"/>
              <w:bottom w:val="single" w:sz="4" w:space="0" w:color="000000"/>
              <w:right w:val="single" w:sz="4" w:space="0" w:color="000000"/>
            </w:tcBorders>
            <w:vAlign w:val="center"/>
          </w:tcPr>
          <w:p w14:paraId="6956FC26" w14:textId="77777777" w:rsidR="006F3C04" w:rsidRDefault="007B4C3E" w:rsidP="00251FB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914202F" w14:textId="77777777" w:rsidR="006F3C04" w:rsidRDefault="007B4C3E" w:rsidP="00251FB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42397DF" w14:textId="77777777" w:rsidR="006F3C04" w:rsidRPr="00A134AD" w:rsidRDefault="0020672D" w:rsidP="00251FBE">
            <w:r>
              <w:rPr>
                <w:rFonts w:ascii="Arial" w:eastAsia="Arial" w:hAnsi="Arial" w:cs="Arial"/>
              </w:rPr>
              <w:t>Not Applicable</w:t>
            </w:r>
          </w:p>
        </w:tc>
      </w:tr>
      <w:tr w:rsidR="006F3C04" w14:paraId="35F5F8F8" w14:textId="77777777" w:rsidTr="00251FBE">
        <w:trPr>
          <w:trHeight w:val="422"/>
        </w:trPr>
        <w:tc>
          <w:tcPr>
            <w:tcW w:w="992" w:type="dxa"/>
            <w:tcBorders>
              <w:top w:val="single" w:sz="4" w:space="0" w:color="000000"/>
              <w:left w:val="single" w:sz="4" w:space="0" w:color="000000"/>
              <w:bottom w:val="single" w:sz="4" w:space="0" w:color="000000"/>
              <w:right w:val="single" w:sz="4" w:space="0" w:color="000000"/>
            </w:tcBorders>
            <w:vAlign w:val="center"/>
          </w:tcPr>
          <w:p w14:paraId="270550F1" w14:textId="77777777" w:rsidR="006F3C04" w:rsidRDefault="007B4C3E" w:rsidP="00251FB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11FEE779" w14:textId="1880AF11" w:rsidR="006F3C04" w:rsidRDefault="007B4C3E" w:rsidP="00251FBE">
            <w:r>
              <w:rPr>
                <w:rFonts w:ascii="Arial" w:eastAsia="Arial" w:hAnsi="Arial" w:cs="Arial"/>
              </w:rPr>
              <w:t xml:space="preserve">Date of </w:t>
            </w:r>
            <w:r w:rsidR="00485734">
              <w:rPr>
                <w:rFonts w:ascii="Arial" w:eastAsia="Arial" w:hAnsi="Arial" w:cs="Arial"/>
              </w:rPr>
              <w:t>Report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7B02D017" w14:textId="5062A21D" w:rsidR="006F3C04" w:rsidRPr="00A134AD" w:rsidRDefault="00D14220" w:rsidP="00251FBE">
            <w:sdt>
              <w:sdtPr>
                <w:rPr>
                  <w:rFonts w:ascii="Arial" w:eastAsia="Arial" w:hAnsi="Arial" w:cs="Arial"/>
                </w:rPr>
                <w:id w:val="-1837531021"/>
                <w:placeholder>
                  <w:docPart w:val="3680AC28E5D0409EA914CFDC717EFC5B"/>
                </w:placeholder>
                <w:date w:fullDate="2025-02-27T00:00:00Z">
                  <w:dateFormat w:val="dd-MM-yyyy"/>
                  <w:lid w:val="en-IN"/>
                  <w:storeMappedDataAs w:val="dateTime"/>
                  <w:calendar w:val="gregorian"/>
                </w:date>
              </w:sdtPr>
              <w:sdtEndPr/>
              <w:sdtContent>
                <w:r w:rsidR="00FB3364">
                  <w:rPr>
                    <w:rFonts w:ascii="Arial" w:eastAsia="Arial" w:hAnsi="Arial" w:cs="Arial"/>
                  </w:rPr>
                  <w:t>27-02-2025</w:t>
                </w:r>
              </w:sdtContent>
            </w:sdt>
          </w:p>
        </w:tc>
      </w:tr>
      <w:tr w:rsidR="006F3C04" w14:paraId="593EA758" w14:textId="77777777" w:rsidTr="00251FBE">
        <w:trPr>
          <w:trHeight w:val="488"/>
        </w:trPr>
        <w:tc>
          <w:tcPr>
            <w:tcW w:w="992" w:type="dxa"/>
            <w:tcBorders>
              <w:top w:val="single" w:sz="4" w:space="0" w:color="000000"/>
              <w:left w:val="single" w:sz="4" w:space="0" w:color="000000"/>
              <w:bottom w:val="single" w:sz="4" w:space="0" w:color="000000"/>
              <w:right w:val="single" w:sz="4" w:space="0" w:color="000000"/>
            </w:tcBorders>
            <w:vAlign w:val="center"/>
          </w:tcPr>
          <w:p w14:paraId="385D0A40" w14:textId="77777777" w:rsidR="006F3C04" w:rsidRDefault="007B4C3E" w:rsidP="00251FB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645F1004" w14:textId="77777777" w:rsidR="006F3C04" w:rsidRDefault="007B4C3E" w:rsidP="00251FB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vAlign w:val="center"/>
          </w:tcPr>
          <w:p w14:paraId="5BAEBABC" w14:textId="45EB7830" w:rsidR="00600189" w:rsidRPr="00157D2E" w:rsidRDefault="00600189" w:rsidP="00251FBE">
            <w:pPr>
              <w:rPr>
                <w:rFonts w:ascii="Arial" w:eastAsia="Arial" w:hAnsi="Arial" w:cs="Arial"/>
              </w:rPr>
            </w:pPr>
            <w:r w:rsidRPr="00157D2E">
              <w:rPr>
                <w:rFonts w:ascii="Arial" w:eastAsia="Arial" w:hAnsi="Arial" w:cs="Arial"/>
              </w:rPr>
              <w:t>Quotations</w:t>
            </w:r>
            <w:r w:rsidR="00AB15EA">
              <w:rPr>
                <w:rFonts w:ascii="Arial" w:eastAsia="Arial" w:hAnsi="Arial" w:cs="Arial"/>
              </w:rPr>
              <w:t xml:space="preserve"> of the machines</w:t>
            </w:r>
          </w:p>
        </w:tc>
      </w:tr>
      <w:tr w:rsidR="006F3C04" w14:paraId="4B0F602E" w14:textId="77777777" w:rsidTr="00251FBE">
        <w:trPr>
          <w:trHeight w:val="658"/>
        </w:trPr>
        <w:tc>
          <w:tcPr>
            <w:tcW w:w="992" w:type="dxa"/>
            <w:tcBorders>
              <w:top w:val="single" w:sz="4" w:space="0" w:color="000000"/>
              <w:left w:val="single" w:sz="4" w:space="0" w:color="000000"/>
              <w:bottom w:val="single" w:sz="4" w:space="0" w:color="000000"/>
              <w:right w:val="single" w:sz="4" w:space="0" w:color="000000"/>
            </w:tcBorders>
            <w:vAlign w:val="center"/>
          </w:tcPr>
          <w:p w14:paraId="53A6CE22" w14:textId="77777777" w:rsidR="006F3C04" w:rsidRDefault="007B4C3E" w:rsidP="00251FB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13ECF29" w14:textId="77777777" w:rsidR="006F3C04" w:rsidRDefault="00281F0B" w:rsidP="00251FBE">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vAlign w:val="center"/>
          </w:tcPr>
          <w:p w14:paraId="219E2573" w14:textId="4FAAB281" w:rsidR="006F3C04" w:rsidRPr="008E683C" w:rsidRDefault="00D14220" w:rsidP="00251FBE">
            <w:pPr>
              <w:spacing w:after="126"/>
              <w:jc w:val="both"/>
              <w:rPr>
                <w:rFonts w:ascii="Arial" w:eastAsia="Arial" w:hAnsi="Arial" w:cs="Arial"/>
              </w:rPr>
            </w:pPr>
            <w:sdt>
              <w:sdtPr>
                <w:rPr>
                  <w:rFonts w:ascii="Arial" w:eastAsia="Arial" w:hAnsi="Arial" w:cs="Arial"/>
                </w:rPr>
                <w:id w:val="2119944383"/>
                <w:placeholder>
                  <w:docPart w:val="74DFB4E441EC4D9B91A528FA4F1B8092"/>
                </w:placeholder>
              </w:sdtPr>
              <w:sdtEndPr/>
              <w:sdtContent>
                <w:r w:rsidR="00FB3364" w:rsidRPr="00FB3364">
                  <w:rPr>
                    <w:rFonts w:ascii="Arial" w:eastAsia="Arial" w:hAnsi="Arial" w:cs="Arial"/>
                  </w:rPr>
                  <w:t xml:space="preserve">Kothari Compound 3, 27 Acres, Near </w:t>
                </w:r>
                <w:proofErr w:type="spellStart"/>
                <w:r w:rsidR="00FB3364" w:rsidRPr="00FB3364">
                  <w:rPr>
                    <w:rFonts w:ascii="Arial" w:eastAsia="Arial" w:hAnsi="Arial" w:cs="Arial"/>
                  </w:rPr>
                  <w:t>Tiku-Jini</w:t>
                </w:r>
                <w:proofErr w:type="spellEnd"/>
                <w:r w:rsidR="00FB3364" w:rsidRPr="00FB3364">
                  <w:rPr>
                    <w:rFonts w:ascii="Arial" w:eastAsia="Arial" w:hAnsi="Arial" w:cs="Arial"/>
                  </w:rPr>
                  <w:t xml:space="preserve"> </w:t>
                </w:r>
                <w:proofErr w:type="spellStart"/>
                <w:r w:rsidR="00FB3364" w:rsidRPr="00FB3364">
                  <w:rPr>
                    <w:rFonts w:ascii="Arial" w:eastAsia="Arial" w:hAnsi="Arial" w:cs="Arial"/>
                  </w:rPr>
                  <w:t>Wadi</w:t>
                </w:r>
                <w:proofErr w:type="spellEnd"/>
                <w:r w:rsidR="00FB3364" w:rsidRPr="00FB3364">
                  <w:rPr>
                    <w:rFonts w:ascii="Arial" w:eastAsia="Arial" w:hAnsi="Arial" w:cs="Arial"/>
                  </w:rPr>
                  <w:t xml:space="preserve">, </w:t>
                </w:r>
                <w:proofErr w:type="spellStart"/>
                <w:r w:rsidR="00FB3364" w:rsidRPr="00FB3364">
                  <w:rPr>
                    <w:rFonts w:ascii="Arial" w:eastAsia="Arial" w:hAnsi="Arial" w:cs="Arial"/>
                  </w:rPr>
                  <w:t>Manpada</w:t>
                </w:r>
                <w:proofErr w:type="spellEnd"/>
                <w:r w:rsidR="00FB3364" w:rsidRPr="00FB3364">
                  <w:rPr>
                    <w:rFonts w:ascii="Arial" w:eastAsia="Arial" w:hAnsi="Arial" w:cs="Arial"/>
                  </w:rPr>
                  <w:t>, Thane, Maharashtra-400607, India</w:t>
                </w:r>
              </w:sdtContent>
            </w:sdt>
          </w:p>
        </w:tc>
      </w:tr>
      <w:tr w:rsidR="006F3C04" w14:paraId="519B3365"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27E98F6B" w14:textId="77777777" w:rsidR="006F3C04" w:rsidRDefault="007B4C3E" w:rsidP="00251FB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62FB305" w14:textId="77777777" w:rsidR="006F3C04" w:rsidRDefault="007B4C3E" w:rsidP="00251FB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EF394AB" w14:textId="11D6DE82" w:rsidR="006F3C04" w:rsidRPr="00905B50" w:rsidRDefault="00FB3364" w:rsidP="00F87A16">
            <w:pPr>
              <w:rPr>
                <w:rFonts w:ascii="Arial" w:eastAsia="Arial" w:hAnsi="Arial" w:cs="Arial"/>
              </w:rPr>
            </w:pPr>
            <w:r w:rsidRPr="00FB3364">
              <w:rPr>
                <w:rFonts w:ascii="Arial" w:eastAsia="Arial" w:hAnsi="Arial" w:cs="Arial"/>
              </w:rPr>
              <w:t xml:space="preserve">M/s </w:t>
            </w:r>
            <w:proofErr w:type="spellStart"/>
            <w:r w:rsidRPr="00FB3364">
              <w:rPr>
                <w:rFonts w:ascii="Arial" w:eastAsia="Arial" w:hAnsi="Arial" w:cs="Arial"/>
              </w:rPr>
              <w:t>Uniqtainerr</w:t>
            </w:r>
            <w:proofErr w:type="spellEnd"/>
            <w:r w:rsidRPr="00FB3364">
              <w:rPr>
                <w:rFonts w:ascii="Arial" w:eastAsia="Arial" w:hAnsi="Arial" w:cs="Arial"/>
              </w:rPr>
              <w:t xml:space="preserve"> Biotech </w:t>
            </w:r>
            <w:proofErr w:type="spellStart"/>
            <w:r w:rsidRPr="00FB3364">
              <w:rPr>
                <w:rFonts w:ascii="Arial" w:eastAsia="Arial" w:hAnsi="Arial" w:cs="Arial"/>
              </w:rPr>
              <w:t>Pvt.</w:t>
            </w:r>
            <w:proofErr w:type="spellEnd"/>
            <w:r w:rsidRPr="00FB3364">
              <w:rPr>
                <w:rFonts w:ascii="Arial" w:eastAsia="Arial" w:hAnsi="Arial" w:cs="Arial"/>
              </w:rPr>
              <w:t xml:space="preserve"> Ltd</w:t>
            </w:r>
          </w:p>
        </w:tc>
      </w:tr>
      <w:tr w:rsidR="006F3C04" w14:paraId="59293F81" w14:textId="77777777" w:rsidTr="00251FBE">
        <w:trPr>
          <w:trHeight w:val="357"/>
        </w:trPr>
        <w:tc>
          <w:tcPr>
            <w:tcW w:w="992" w:type="dxa"/>
            <w:tcBorders>
              <w:top w:val="single" w:sz="4" w:space="0" w:color="000000"/>
              <w:left w:val="single" w:sz="4" w:space="0" w:color="000000"/>
              <w:bottom w:val="single" w:sz="4" w:space="0" w:color="000000"/>
              <w:right w:val="single" w:sz="4" w:space="0" w:color="000000"/>
            </w:tcBorders>
            <w:vAlign w:val="center"/>
          </w:tcPr>
          <w:p w14:paraId="4A0F8A46" w14:textId="77777777" w:rsidR="006F3C04" w:rsidRDefault="007B4C3E" w:rsidP="00251FB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51387E70" w14:textId="77777777" w:rsidR="006F3C04" w:rsidRDefault="005459D7" w:rsidP="00251FBE">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vAlign w:val="center"/>
          </w:tcPr>
          <w:p w14:paraId="7F5774D0" w14:textId="7856E8E5" w:rsidR="00912B14" w:rsidRPr="009D1EE6" w:rsidRDefault="00A727BF" w:rsidP="00251FBE">
            <w:pPr>
              <w:spacing w:after="115"/>
              <w:ind w:right="191"/>
              <w:rPr>
                <w:rFonts w:ascii="Arial" w:eastAsia="Arial" w:hAnsi="Arial" w:cs="Arial"/>
              </w:rPr>
            </w:pPr>
            <w:r>
              <w:rPr>
                <w:rFonts w:ascii="Arial" w:eastAsia="Arial" w:hAnsi="Arial" w:cs="Arial"/>
              </w:rPr>
              <w:t>Plastic Bag manufacturing company</w:t>
            </w:r>
          </w:p>
        </w:tc>
      </w:tr>
      <w:tr w:rsidR="006F3C04" w14:paraId="2CE85B0C"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1E762017" w14:textId="77777777" w:rsidR="006F3C04" w:rsidRDefault="007B4C3E" w:rsidP="00251FB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34B9DF3C" w14:textId="77777777" w:rsidR="006F3C04" w:rsidRDefault="007B4C3E" w:rsidP="00251FB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59B5C235" w14:textId="5AD8CEB6" w:rsidR="006F3C04" w:rsidRDefault="00B37AAF" w:rsidP="00251FBE">
            <w:r>
              <w:rPr>
                <w:rFonts w:ascii="Arial" w:eastAsia="Arial" w:hAnsi="Arial" w:cs="Arial"/>
              </w:rPr>
              <w:t>C</w:t>
            </w:r>
            <w:r w:rsidR="008954A4">
              <w:rPr>
                <w:rFonts w:ascii="Arial" w:eastAsia="Arial" w:hAnsi="Arial" w:cs="Arial"/>
              </w:rPr>
              <w:t xml:space="preserve">ost </w:t>
            </w:r>
            <w:r w:rsidR="00485734">
              <w:rPr>
                <w:rFonts w:ascii="Arial" w:eastAsia="Arial" w:hAnsi="Arial" w:cs="Arial"/>
              </w:rPr>
              <w:t>Verification</w:t>
            </w:r>
          </w:p>
        </w:tc>
      </w:tr>
      <w:tr w:rsidR="006F3C04" w14:paraId="42D7DE68"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68F9B57F" w14:textId="77777777" w:rsidR="006F3C04" w:rsidRDefault="007B4C3E" w:rsidP="00251FB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EB4B6AE" w14:textId="77777777" w:rsidR="006F3C04" w:rsidRDefault="007B4C3E" w:rsidP="00251FB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05D1207C" w14:textId="02D5DBE1" w:rsidR="006F3C04" w:rsidRDefault="00485734" w:rsidP="00251FBE">
            <w:pPr>
              <w:spacing w:after="115"/>
              <w:ind w:right="191"/>
              <w:jc w:val="both"/>
            </w:pPr>
            <w:r>
              <w:rPr>
                <w:rFonts w:ascii="Arial" w:eastAsia="Arial" w:hAnsi="Arial" w:cs="Arial"/>
              </w:rPr>
              <w:t>Cost Verification</w:t>
            </w:r>
            <w:r w:rsidR="007B4C3E">
              <w:rPr>
                <w:rFonts w:ascii="Arial" w:eastAsia="Arial" w:hAnsi="Arial" w:cs="Arial"/>
              </w:rPr>
              <w:t xml:space="preserve">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 xml:space="preserve">which </w:t>
            </w:r>
            <w:r w:rsidR="00AB15EA">
              <w:rPr>
                <w:rFonts w:ascii="Arial" w:eastAsia="Arial" w:hAnsi="Arial" w:cs="Arial"/>
              </w:rPr>
              <w:t>are proposed to be</w:t>
            </w:r>
            <w:r w:rsidR="00B37AAF">
              <w:rPr>
                <w:rFonts w:ascii="Arial" w:eastAsia="Arial" w:hAnsi="Arial" w:cs="Arial"/>
              </w:rPr>
              <w:t xml:space="preserve"> </w:t>
            </w:r>
            <w:r w:rsidR="00281F0B">
              <w:rPr>
                <w:rFonts w:ascii="Arial" w:eastAsia="Arial" w:hAnsi="Arial" w:cs="Arial"/>
              </w:rPr>
              <w:t xml:space="preserve">purchased </w:t>
            </w:r>
            <w:r w:rsidR="00AB15EA">
              <w:rPr>
                <w:rFonts w:ascii="Arial" w:eastAsia="Arial" w:hAnsi="Arial" w:cs="Arial"/>
              </w:rPr>
              <w:t xml:space="preserve">and installed </w:t>
            </w:r>
            <w:r w:rsidR="00281F0B">
              <w:rPr>
                <w:rFonts w:ascii="Arial" w:eastAsia="Arial" w:hAnsi="Arial" w:cs="Arial"/>
              </w:rPr>
              <w:t>by the compan</w:t>
            </w:r>
            <w:r w:rsidR="007F1367">
              <w:rPr>
                <w:rFonts w:ascii="Arial" w:eastAsia="Arial" w:hAnsi="Arial" w:cs="Arial"/>
              </w:rPr>
              <w:t>y</w:t>
            </w:r>
          </w:p>
        </w:tc>
      </w:tr>
      <w:tr w:rsidR="006F3C04" w14:paraId="2ADB643D" w14:textId="77777777" w:rsidTr="00251FBE">
        <w:trPr>
          <w:trHeight w:val="70"/>
        </w:trPr>
        <w:tc>
          <w:tcPr>
            <w:tcW w:w="992" w:type="dxa"/>
            <w:tcBorders>
              <w:top w:val="single" w:sz="4" w:space="0" w:color="000000"/>
              <w:left w:val="single" w:sz="4" w:space="0" w:color="000000"/>
              <w:bottom w:val="single" w:sz="4" w:space="0" w:color="000000"/>
              <w:right w:val="single" w:sz="4" w:space="0" w:color="000000"/>
            </w:tcBorders>
            <w:vAlign w:val="center"/>
          </w:tcPr>
          <w:p w14:paraId="0DB42C7A" w14:textId="7B8BC452" w:rsidR="006F3C04" w:rsidRDefault="00AB15EA" w:rsidP="00251FBE">
            <w:pPr>
              <w:ind w:left="360"/>
            </w:pPr>
            <w:r>
              <w:rPr>
                <w:rFonts w:ascii="Arial" w:eastAsia="Arial" w:hAnsi="Arial" w:cs="Arial"/>
              </w:rPr>
              <w:t>9</w:t>
            </w:r>
            <w:r w:rsidR="007B4C3E">
              <w:rPr>
                <w:rFonts w:ascii="Arial" w:eastAsia="Arial" w:hAnsi="Arial" w:cs="Arial"/>
              </w:rPr>
              <w:t xml:space="preserve">. </w:t>
            </w:r>
            <w:r w:rsidR="007B4C3E">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541AFFE3" w14:textId="77777777" w:rsidR="006F3C04" w:rsidRDefault="007B4C3E" w:rsidP="00251FB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vAlign w:val="center"/>
          </w:tcPr>
          <w:p w14:paraId="2AD790D1" w14:textId="093D8445" w:rsidR="006F3C04" w:rsidRDefault="00485734" w:rsidP="00251FBE">
            <w:r>
              <w:rPr>
                <w:rFonts w:ascii="Arial" w:eastAsia="Arial" w:hAnsi="Arial" w:cs="Arial"/>
              </w:rPr>
              <w:t>Yet to be purchased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1EB80179" w:rsidR="006F3C04" w:rsidRDefault="007B4C3E">
            <w:pPr>
              <w:ind w:left="360"/>
            </w:pPr>
            <w:r>
              <w:rPr>
                <w:rFonts w:ascii="Arial" w:eastAsia="Arial" w:hAnsi="Arial" w:cs="Arial"/>
              </w:rPr>
              <w:lastRenderedPageBreak/>
              <w:t>1</w:t>
            </w:r>
            <w:r w:rsidR="00AB15E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254C6C04" w:rsidR="006F3C04" w:rsidRPr="001A6E36" w:rsidRDefault="007B4C3E" w:rsidP="00C83A4F">
            <w:pPr>
              <w:rPr>
                <w:rFonts w:ascii="Arial" w:eastAsia="Arial" w:hAnsi="Arial" w:cs="Arial"/>
              </w:rPr>
            </w:pPr>
            <w:r>
              <w:rPr>
                <w:rFonts w:ascii="Arial" w:eastAsia="Arial" w:hAnsi="Arial" w:cs="Arial"/>
              </w:rPr>
              <w:t xml:space="preserve">Total </w:t>
            </w:r>
            <w:r w:rsidR="00C83A4F">
              <w:rPr>
                <w:rFonts w:ascii="Arial" w:eastAsia="Arial" w:hAnsi="Arial" w:cs="Arial"/>
              </w:rPr>
              <w:t>Project</w:t>
            </w:r>
            <w:r>
              <w:rPr>
                <w:rFonts w:ascii="Arial" w:eastAsia="Arial" w:hAnsi="Arial" w:cs="Arial"/>
              </w:rPr>
              <w:t xml:space="preserv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250727E0" w:rsidR="006F3C04" w:rsidRDefault="007B4C3E" w:rsidP="00CA1461">
            <w:pPr>
              <w:ind w:right="6"/>
              <w:jc w:val="both"/>
            </w:pPr>
            <w:proofErr w:type="spellStart"/>
            <w:r w:rsidRPr="00DD62EC">
              <w:rPr>
                <w:rFonts w:ascii="Arial" w:eastAsia="Arial" w:hAnsi="Arial" w:cs="Arial"/>
                <w:b/>
              </w:rPr>
              <w:t>Rs</w:t>
            </w:r>
            <w:proofErr w:type="spellEnd"/>
            <w:r w:rsidRPr="00DD62EC">
              <w:rPr>
                <w:rFonts w:ascii="Arial" w:eastAsia="Arial" w:hAnsi="Arial" w:cs="Arial"/>
                <w:b/>
              </w:rPr>
              <w:t>.</w:t>
            </w:r>
            <w:r w:rsidR="0098712F" w:rsidRPr="00DD62EC">
              <w:rPr>
                <w:rFonts w:ascii="Arial" w:eastAsia="Arial" w:hAnsi="Arial" w:cs="Arial"/>
                <w:b/>
              </w:rPr>
              <w:t xml:space="preserve"> </w:t>
            </w:r>
            <w:r w:rsidR="00A727BF">
              <w:rPr>
                <w:rFonts w:ascii="Arial" w:eastAsia="Arial" w:hAnsi="Arial" w:cs="Arial"/>
                <w:b/>
              </w:rPr>
              <w:t>2</w:t>
            </w:r>
            <w:proofErr w:type="gramStart"/>
            <w:r w:rsidR="00A727BF">
              <w:rPr>
                <w:rFonts w:ascii="Arial" w:eastAsia="Arial" w:hAnsi="Arial" w:cs="Arial"/>
                <w:b/>
              </w:rPr>
              <w:t>,66,98,347</w:t>
            </w:r>
            <w:proofErr w:type="gramEnd"/>
            <w:r w:rsidR="00DD62EC">
              <w:rPr>
                <w:rFonts w:ascii="Arial" w:eastAsia="Arial" w:hAnsi="Arial" w:cs="Arial"/>
                <w:b/>
              </w:rPr>
              <w:t>/-</w:t>
            </w:r>
            <w:r w:rsidR="000F29B2" w:rsidRPr="000F29B2">
              <w:rPr>
                <w:rFonts w:ascii="Arial" w:eastAsia="Arial" w:hAnsi="Arial" w:cs="Arial"/>
                <w:b/>
              </w:rPr>
              <w:t xml:space="preserve"> </w:t>
            </w:r>
            <w:r w:rsidR="00953D11" w:rsidRPr="00F27435">
              <w:rPr>
                <w:rFonts w:ascii="Arial" w:eastAsia="Arial" w:hAnsi="Arial" w:cs="Arial"/>
                <w:b/>
              </w:rPr>
              <w:t xml:space="preserve"> </w:t>
            </w:r>
            <w:r w:rsidR="00F55656" w:rsidRPr="00F27435">
              <w:rPr>
                <w:rFonts w:ascii="Arial" w:eastAsia="Arial" w:hAnsi="Arial" w:cs="Arial"/>
              </w:rPr>
              <w:t>(</w:t>
            </w:r>
            <w:r w:rsidRPr="00F27435">
              <w:rPr>
                <w:rFonts w:ascii="Arial" w:eastAsia="Arial" w:hAnsi="Arial" w:cs="Arial"/>
                <w:i/>
                <w:sz w:val="20"/>
              </w:rPr>
              <w:t>Total</w:t>
            </w:r>
            <w:r w:rsidRPr="00485C5C">
              <w:rPr>
                <w:rFonts w:ascii="Arial" w:eastAsia="Arial" w:hAnsi="Arial" w:cs="Arial"/>
                <w:i/>
                <w:sz w:val="20"/>
              </w:rPr>
              <w:t xml:space="preserve"> </w:t>
            </w:r>
            <w:r w:rsidR="00953D11">
              <w:rPr>
                <w:rFonts w:ascii="Arial" w:eastAsia="Arial" w:hAnsi="Arial" w:cs="Arial"/>
                <w:i/>
                <w:sz w:val="20"/>
              </w:rPr>
              <w:t>project</w:t>
            </w:r>
            <w:r w:rsidRPr="00485C5C">
              <w:rPr>
                <w:rFonts w:ascii="Arial" w:eastAsia="Arial" w:hAnsi="Arial" w:cs="Arial"/>
                <w:i/>
                <w:sz w:val="20"/>
              </w:rPr>
              <w:t xml:space="preserve"> </w:t>
            </w:r>
            <w:r w:rsidR="00AB15EA">
              <w:rPr>
                <w:rFonts w:ascii="Arial" w:eastAsia="Arial" w:hAnsi="Arial" w:cs="Arial"/>
                <w:i/>
                <w:sz w:val="20"/>
              </w:rPr>
              <w:t>c</w:t>
            </w:r>
            <w:r w:rsidRPr="00485C5C">
              <w:rPr>
                <w:rFonts w:ascii="Arial" w:eastAsia="Arial" w:hAnsi="Arial" w:cs="Arial"/>
                <w:i/>
                <w:sz w:val="20"/>
              </w:rPr>
              <w:t xml:space="preserve">ost </w:t>
            </w:r>
            <w:r w:rsidR="00953D11">
              <w:rPr>
                <w:rFonts w:ascii="Arial" w:eastAsia="Arial" w:hAnsi="Arial" w:cs="Arial"/>
                <w:i/>
                <w:sz w:val="20"/>
              </w:rPr>
              <w:t>includ</w:t>
            </w:r>
            <w:r w:rsidR="00096F0C">
              <w:rPr>
                <w:rFonts w:ascii="Arial" w:eastAsia="Arial" w:hAnsi="Arial" w:cs="Arial"/>
                <w:i/>
                <w:sz w:val="20"/>
              </w:rPr>
              <w:t>es</w:t>
            </w:r>
            <w:r w:rsidR="00953D11">
              <w:rPr>
                <w:rFonts w:ascii="Arial" w:eastAsia="Arial" w:hAnsi="Arial" w:cs="Arial"/>
                <w:i/>
                <w:sz w:val="20"/>
              </w:rPr>
              <w:t xml:space="preserve"> </w:t>
            </w:r>
            <w:r w:rsidR="00096F0C">
              <w:rPr>
                <w:rFonts w:ascii="Arial" w:eastAsia="Arial" w:hAnsi="Arial" w:cs="Arial"/>
                <w:i/>
                <w:sz w:val="20"/>
              </w:rPr>
              <w:t>only the purchase cost</w:t>
            </w:r>
            <w:r w:rsidR="00C10052">
              <w:rPr>
                <w:rFonts w:ascii="Arial" w:eastAsia="Arial" w:hAnsi="Arial" w:cs="Arial"/>
                <w:i/>
                <w:sz w:val="20"/>
              </w:rPr>
              <w:t xml:space="preserve"> </w:t>
            </w:r>
            <w:r w:rsidR="00932D91">
              <w:rPr>
                <w:rFonts w:ascii="Arial" w:eastAsia="Arial" w:hAnsi="Arial" w:cs="Arial"/>
                <w:i/>
                <w:sz w:val="20"/>
              </w:rPr>
              <w:t xml:space="preserve">as per the </w:t>
            </w:r>
            <w:r w:rsidR="00BF3D34">
              <w:rPr>
                <w:rFonts w:ascii="Arial" w:eastAsia="Arial" w:hAnsi="Arial" w:cs="Arial"/>
                <w:i/>
                <w:sz w:val="20"/>
              </w:rPr>
              <w:t>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r w:rsidR="005D0B2B">
              <w:rPr>
                <w:rFonts w:ascii="Arial" w:eastAsia="Arial" w:hAnsi="Arial" w:cs="Arial"/>
              </w:rPr>
              <w:t xml:space="preserve"> </w:t>
            </w:r>
            <w:r w:rsidR="00A727BF">
              <w:rPr>
                <w:rFonts w:ascii="Arial" w:eastAsia="Arial" w:hAnsi="Arial" w:cs="Arial"/>
                <w:b/>
                <w:i/>
                <w:sz w:val="20"/>
                <w:szCs w:val="20"/>
              </w:rPr>
              <w:t>Including</w:t>
            </w:r>
            <w:r w:rsidR="005D0B2B" w:rsidRPr="005D0B2B">
              <w:rPr>
                <w:rFonts w:ascii="Arial" w:eastAsia="Arial" w:hAnsi="Arial" w:cs="Arial"/>
                <w:b/>
                <w:i/>
                <w:sz w:val="20"/>
                <w:szCs w:val="20"/>
              </w:rPr>
              <w:t xml:space="preserve"> G.S.T.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3EC5C244" w:rsidR="006F3C04" w:rsidRDefault="007B4C3E">
            <w:pPr>
              <w:ind w:left="360"/>
            </w:pPr>
            <w:r>
              <w:rPr>
                <w:rFonts w:ascii="Arial" w:eastAsia="Arial" w:hAnsi="Arial" w:cs="Arial"/>
              </w:rPr>
              <w:t>1</w:t>
            </w:r>
            <w:r w:rsidR="00AB15E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35228BC2" w:rsidR="006F3C04" w:rsidRPr="000C5699" w:rsidRDefault="007B4C3E" w:rsidP="009D1EE6">
            <w:pPr>
              <w:spacing w:after="115"/>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 xml:space="preserve">h type of machinery &amp; </w:t>
            </w:r>
            <w:r w:rsidR="00905B50" w:rsidRPr="000C5699">
              <w:rPr>
                <w:rFonts w:ascii="Arial" w:eastAsia="Arial" w:hAnsi="Arial" w:cs="Arial"/>
              </w:rPr>
              <w:t>equipment</w:t>
            </w:r>
            <w:r w:rsidRPr="000C5699">
              <w:rPr>
                <w:rFonts w:ascii="Arial" w:eastAsia="Arial" w:hAnsi="Arial" w:cs="Arial"/>
              </w:rPr>
              <w:t xml:space="preserve"> is verified from various suppliers and also from the public domain for the</w:t>
            </w:r>
            <w:r w:rsidR="007B473D" w:rsidRPr="000C5699">
              <w:rPr>
                <w:rFonts w:ascii="Arial" w:eastAsia="Arial" w:hAnsi="Arial" w:cs="Arial"/>
              </w:rPr>
              <w:t xml:space="preserve"> new machinery and equipment’s.</w:t>
            </w:r>
          </w:p>
          <w:p w14:paraId="00F4CCEA" w14:textId="3FD33D3E" w:rsidR="00615185" w:rsidRPr="000E1854" w:rsidRDefault="00615185" w:rsidP="009D1EE6">
            <w:pPr>
              <w:spacing w:after="115"/>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00282998">
              <w:rPr>
                <w:rFonts w:ascii="Arial" w:eastAsia="Arial" w:hAnsi="Arial" w:cs="Arial"/>
              </w:rPr>
              <w:t xml:space="preserve"> and online references</w:t>
            </w:r>
            <w:r w:rsidR="000C5699" w:rsidRPr="000C5699">
              <w:rPr>
                <w:rFonts w:ascii="Arial" w:eastAsia="Arial" w:hAnsi="Arial" w:cs="Arial"/>
              </w:rPr>
              <w: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 machinery of</w:t>
            </w:r>
            <w:r w:rsidRPr="000C5699">
              <w:rPr>
                <w:rFonts w:ascii="Arial" w:eastAsia="Arial" w:hAnsi="Arial" w:cs="Arial"/>
              </w:rPr>
              <w:t xml:space="preserve"> similar kind of </w:t>
            </w:r>
            <w:r w:rsidR="000C5699" w:rsidRPr="000C5699">
              <w:rPr>
                <w:rFonts w:ascii="Arial" w:eastAsia="Arial" w:hAnsi="Arial" w:cs="Arial"/>
              </w:rPr>
              <w:t>machinery</w:t>
            </w:r>
            <w:r w:rsidR="000C5699">
              <w:rPr>
                <w:rFonts w:ascii="Arial" w:eastAsia="Arial" w:hAnsi="Arial" w:cs="Arial"/>
              </w:rPr>
              <w:t xml:space="preserve"> are available</w:t>
            </w:r>
            <w:r w:rsidRPr="000C5699">
              <w:rPr>
                <w:rFonts w:ascii="Arial" w:eastAsia="Arial" w:hAnsi="Arial" w:cs="Arial"/>
              </w:rPr>
              <w:t xml:space="preserve"> </w:t>
            </w:r>
            <w:r w:rsidR="003408A1" w:rsidRPr="00DE7034">
              <w:rPr>
                <w:rFonts w:ascii="Arial" w:eastAsia="Arial" w:hAnsi="Arial" w:cs="Arial"/>
              </w:rPr>
              <w:t>around</w:t>
            </w:r>
            <w:r w:rsidR="00BF3D34" w:rsidRPr="00DE7034">
              <w:rPr>
                <w:rFonts w:ascii="Arial" w:eastAsia="Arial" w:hAnsi="Arial" w:cs="Arial"/>
              </w:rPr>
              <w:t xml:space="preserve"> </w:t>
            </w:r>
            <w:proofErr w:type="spellStart"/>
            <w:r w:rsidR="000F29B2" w:rsidRPr="00DE7034">
              <w:rPr>
                <w:rFonts w:ascii="Arial" w:eastAsia="Arial" w:hAnsi="Arial" w:cs="Arial"/>
                <w:b/>
              </w:rPr>
              <w:t>Rs</w:t>
            </w:r>
            <w:proofErr w:type="spellEnd"/>
            <w:r w:rsidR="00DD62EC" w:rsidRPr="00DE7034">
              <w:rPr>
                <w:rFonts w:ascii="Arial" w:eastAsia="Arial" w:hAnsi="Arial" w:cs="Arial"/>
                <w:b/>
              </w:rPr>
              <w:t>.</w:t>
            </w:r>
            <w:r w:rsidR="00305AC4" w:rsidRPr="00DE7034">
              <w:rPr>
                <w:rFonts w:ascii="Arial" w:eastAsia="Arial" w:hAnsi="Arial" w:cs="Arial"/>
                <w:b/>
              </w:rPr>
              <w:t xml:space="preserve"> </w:t>
            </w:r>
            <w:r w:rsidR="00A727BF">
              <w:rPr>
                <w:rFonts w:ascii="Arial" w:eastAsia="Arial" w:hAnsi="Arial" w:cs="Arial"/>
                <w:b/>
              </w:rPr>
              <w:t xml:space="preserve">2.5 </w:t>
            </w:r>
            <w:proofErr w:type="spellStart"/>
            <w:r w:rsidR="00A727BF">
              <w:rPr>
                <w:rFonts w:ascii="Arial" w:eastAsia="Arial" w:hAnsi="Arial" w:cs="Arial"/>
                <w:b/>
              </w:rPr>
              <w:t>crore</w:t>
            </w:r>
            <w:proofErr w:type="spellEnd"/>
            <w:r w:rsidR="00A727BF">
              <w:rPr>
                <w:rFonts w:ascii="Arial" w:eastAsia="Arial" w:hAnsi="Arial" w:cs="Arial"/>
                <w:b/>
              </w:rPr>
              <w:t xml:space="preserve"> to </w:t>
            </w:r>
            <w:proofErr w:type="spellStart"/>
            <w:r w:rsidR="00A727BF">
              <w:rPr>
                <w:rFonts w:ascii="Arial" w:eastAsia="Arial" w:hAnsi="Arial" w:cs="Arial"/>
                <w:b/>
              </w:rPr>
              <w:t>Rs</w:t>
            </w:r>
            <w:proofErr w:type="spellEnd"/>
            <w:r w:rsidR="00A727BF">
              <w:rPr>
                <w:rFonts w:ascii="Arial" w:eastAsia="Arial" w:hAnsi="Arial" w:cs="Arial"/>
                <w:b/>
              </w:rPr>
              <w:t xml:space="preserve">. 2.6 </w:t>
            </w:r>
            <w:proofErr w:type="spellStart"/>
            <w:r w:rsidR="00A727BF">
              <w:rPr>
                <w:rFonts w:ascii="Arial" w:eastAsia="Arial" w:hAnsi="Arial" w:cs="Arial"/>
                <w:b/>
              </w:rPr>
              <w:t>crore</w:t>
            </w:r>
            <w:proofErr w:type="spellEnd"/>
          </w:p>
          <w:p w14:paraId="40B26E9C" w14:textId="2D530E12" w:rsidR="008E110C" w:rsidRPr="00760368" w:rsidRDefault="00BF3D34" w:rsidP="00BF3D34">
            <w:pPr>
              <w:spacing w:after="115"/>
              <w:ind w:right="191"/>
              <w:jc w:val="both"/>
              <w:rPr>
                <w:rFonts w:ascii="Arial" w:eastAsia="Arial" w:hAnsi="Arial" w:cs="Arial"/>
              </w:rPr>
            </w:pPr>
            <w:r w:rsidRPr="000C5699">
              <w:rPr>
                <w:rFonts w:ascii="Arial" w:eastAsia="Arial" w:hAnsi="Arial" w:cs="Arial"/>
              </w:rPr>
              <w:t>According to our observation,</w:t>
            </w:r>
            <w:r w:rsidR="007B4C3E" w:rsidRPr="000C5699">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tc>
      </w:tr>
      <w:tr w:rsidR="006F3C04" w14:paraId="48C88243" w14:textId="77777777" w:rsidTr="00E43307">
        <w:trPr>
          <w:trHeight w:val="235"/>
        </w:trPr>
        <w:tc>
          <w:tcPr>
            <w:tcW w:w="992" w:type="dxa"/>
            <w:tcBorders>
              <w:top w:val="single" w:sz="4" w:space="0" w:color="000000"/>
              <w:left w:val="single" w:sz="4" w:space="0" w:color="000000"/>
              <w:bottom w:val="single" w:sz="4" w:space="0" w:color="000000"/>
              <w:right w:val="single" w:sz="4" w:space="0" w:color="000000"/>
            </w:tcBorders>
          </w:tcPr>
          <w:p w14:paraId="70482DDD" w14:textId="1508DEC5" w:rsidR="006F3C04" w:rsidRDefault="007B4C3E">
            <w:pPr>
              <w:ind w:left="360"/>
            </w:pPr>
            <w:r>
              <w:rPr>
                <w:rFonts w:ascii="Arial" w:eastAsia="Arial" w:hAnsi="Arial" w:cs="Arial"/>
              </w:rPr>
              <w:t>1</w:t>
            </w:r>
            <w:r w:rsidR="00AB15EA">
              <w:rPr>
                <w:rFonts w:ascii="Arial" w:eastAsia="Arial" w:hAnsi="Arial" w:cs="Arial"/>
              </w:rPr>
              <w:t>2</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3BC9AFC5" w:rsidR="006F3C04" w:rsidRPr="00DB6B79" w:rsidRDefault="00096F0C" w:rsidP="00BF3D34">
            <w:pPr>
              <w:spacing w:after="115"/>
              <w:ind w:right="191"/>
              <w:jc w:val="both"/>
              <w:rPr>
                <w:rFonts w:ascii="Arial" w:eastAsia="Arial" w:hAnsi="Arial" w:cs="Arial"/>
              </w:rPr>
            </w:pPr>
            <w:r>
              <w:rPr>
                <w:rFonts w:ascii="Arial" w:eastAsia="Arial" w:hAnsi="Arial" w:cs="Arial"/>
              </w:rPr>
              <w:t>T</w:t>
            </w:r>
            <w:r w:rsidR="00485AEC">
              <w:rPr>
                <w:rFonts w:ascii="Arial" w:eastAsia="Arial" w:hAnsi="Arial" w:cs="Arial"/>
              </w:rPr>
              <w: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w:t>
            </w:r>
            <w:r>
              <w:rPr>
                <w:rFonts w:ascii="Arial" w:eastAsia="Arial" w:hAnsi="Arial" w:cs="Arial"/>
              </w:rPr>
              <w:t>/ installed</w:t>
            </w:r>
            <w:r w:rsidR="00BF3D34">
              <w:rPr>
                <w:rFonts w:ascii="Arial" w:eastAsia="Arial" w:hAnsi="Arial" w:cs="Arial"/>
              </w:rPr>
              <w:t>.</w:t>
            </w:r>
          </w:p>
        </w:tc>
      </w:tr>
    </w:tbl>
    <w:p w14:paraId="408286D5" w14:textId="28BF0D48" w:rsidR="00A776E0" w:rsidRPr="00E43307" w:rsidRDefault="007B4C3E" w:rsidP="00E43307">
      <w:pPr>
        <w:spacing w:after="119" w:line="240" w:lineRule="auto"/>
        <w:ind w:left="91"/>
        <w:rPr>
          <w:rFonts w:ascii="Arial" w:eastAsia="Arial" w:hAnsi="Arial" w:cs="Arial"/>
        </w:rPr>
      </w:pPr>
      <w:r>
        <w:rPr>
          <w:rFonts w:ascii="Arial" w:eastAsia="Arial" w:hAnsi="Arial" w:cs="Arial"/>
        </w:rPr>
        <w:t xml:space="preserve"> </w:t>
      </w:r>
    </w:p>
    <w:p w14:paraId="38B4195A" w14:textId="6603F2B2" w:rsidR="006F3C04" w:rsidRDefault="007B4C3E" w:rsidP="00BE50D6">
      <w:pPr>
        <w:spacing w:after="123" w:line="360" w:lineRule="auto"/>
        <w:ind w:left="86" w:hanging="10"/>
        <w:jc w:val="both"/>
      </w:pPr>
      <w:r>
        <w:rPr>
          <w:rFonts w:ascii="Arial" w:eastAsia="Arial" w:hAnsi="Arial" w:cs="Arial"/>
          <w:b/>
        </w:rPr>
        <w:t xml:space="preserve">OBSERVATIONS: </w:t>
      </w:r>
    </w:p>
    <w:p w14:paraId="703D6012" w14:textId="2216D661"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270DA">
        <w:rPr>
          <w:rFonts w:ascii="Arial" w:eastAsia="Arial" w:hAnsi="Arial" w:cs="Arial"/>
        </w:rPr>
        <w:t>quotation</w:t>
      </w:r>
      <w:r w:rsidR="008E110C">
        <w:rPr>
          <w:rFonts w:ascii="Arial" w:eastAsia="Arial" w:hAnsi="Arial" w:cs="Arial"/>
        </w:rPr>
        <w:t xml:space="preserve"> </w:t>
      </w:r>
      <w:r w:rsidR="00096F0C">
        <w:rPr>
          <w:rFonts w:ascii="Arial" w:eastAsia="Arial" w:hAnsi="Arial" w:cs="Arial"/>
        </w:rPr>
        <w:t>mentioning</w:t>
      </w:r>
      <w:r w:rsidR="00AD4F63">
        <w:rPr>
          <w:rFonts w:ascii="Arial" w:eastAsia="Arial" w:hAnsi="Arial" w:cs="Arial"/>
        </w:rPr>
        <w:t xml:space="preserve">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2C611C6A" w14:textId="51D23091" w:rsidR="007F62C3" w:rsidRPr="007F62C3" w:rsidRDefault="007B4C3E" w:rsidP="00FB3364">
      <w:pPr>
        <w:numPr>
          <w:ilvl w:val="0"/>
          <w:numId w:val="2"/>
        </w:numPr>
        <w:spacing w:after="116" w:line="360" w:lineRule="auto"/>
        <w:ind w:hanging="362"/>
        <w:jc w:val="both"/>
      </w:pPr>
      <w:r w:rsidRPr="007F62C3">
        <w:rPr>
          <w:rFonts w:ascii="Arial" w:eastAsia="Arial" w:hAnsi="Arial" w:cs="Arial"/>
        </w:rPr>
        <w:t>As per the</w:t>
      </w:r>
      <w:r w:rsidR="00B65002" w:rsidRPr="007F62C3">
        <w:rPr>
          <w:rFonts w:ascii="Arial" w:eastAsia="Arial" w:hAnsi="Arial" w:cs="Arial"/>
        </w:rPr>
        <w:t xml:space="preserve"> information provided by the company officials</w:t>
      </w:r>
      <w:r w:rsidRPr="007F62C3">
        <w:rPr>
          <w:rFonts w:ascii="Arial" w:eastAsia="Arial" w:hAnsi="Arial" w:cs="Arial"/>
        </w:rPr>
        <w:t xml:space="preserve"> these</w:t>
      </w:r>
      <w:r w:rsidR="00B37AAF" w:rsidRPr="007F62C3">
        <w:rPr>
          <w:rFonts w:ascii="Arial" w:eastAsia="Arial" w:hAnsi="Arial" w:cs="Arial"/>
        </w:rPr>
        <w:t xml:space="preserve"> </w:t>
      </w:r>
      <w:r w:rsidR="008539CD">
        <w:rPr>
          <w:rFonts w:ascii="Arial" w:eastAsia="Arial" w:hAnsi="Arial" w:cs="Arial"/>
        </w:rPr>
        <w:t>machines</w:t>
      </w:r>
      <w:r w:rsidRPr="007F62C3">
        <w:rPr>
          <w:rFonts w:ascii="Arial" w:eastAsia="Arial" w:hAnsi="Arial" w:cs="Arial"/>
        </w:rPr>
        <w:t xml:space="preserve"> are </w:t>
      </w:r>
      <w:r w:rsidR="008539CD">
        <w:rPr>
          <w:rFonts w:ascii="Arial" w:eastAsia="Arial" w:hAnsi="Arial" w:cs="Arial"/>
        </w:rPr>
        <w:t xml:space="preserve">proposed </w:t>
      </w:r>
      <w:r w:rsidR="00AD4F63" w:rsidRPr="007F62C3">
        <w:rPr>
          <w:rFonts w:ascii="Arial" w:eastAsia="Arial" w:hAnsi="Arial" w:cs="Arial"/>
        </w:rPr>
        <w:t>to be</w:t>
      </w:r>
      <w:r w:rsidRPr="007F62C3">
        <w:rPr>
          <w:rFonts w:ascii="Arial" w:eastAsia="Arial" w:hAnsi="Arial" w:cs="Arial"/>
        </w:rPr>
        <w:t xml:space="preserve"> installed </w:t>
      </w:r>
      <w:r w:rsidR="00213F22" w:rsidRPr="007F62C3">
        <w:rPr>
          <w:rFonts w:ascii="Arial" w:eastAsia="Arial" w:hAnsi="Arial" w:cs="Arial"/>
        </w:rPr>
        <w:t>at</w:t>
      </w:r>
      <w:r w:rsidR="001A6E36">
        <w:rPr>
          <w:rFonts w:ascii="Arial" w:eastAsia="Arial" w:hAnsi="Arial" w:cs="Arial"/>
        </w:rPr>
        <w:t xml:space="preserve"> </w:t>
      </w:r>
      <w:sdt>
        <w:sdtPr>
          <w:rPr>
            <w:rFonts w:ascii="Arial" w:eastAsia="Arial" w:hAnsi="Arial" w:cs="Arial"/>
            <w:i/>
          </w:rPr>
          <w:id w:val="-315183810"/>
          <w:placeholder>
            <w:docPart w:val="DE5FE4DBA58C4D3D858A427185CBB0DB"/>
          </w:placeholder>
        </w:sdtPr>
        <w:sdtEndPr/>
        <w:sdtContent>
          <w:r w:rsidR="00FB3364" w:rsidRPr="00FB3364">
            <w:rPr>
              <w:rFonts w:ascii="Arial" w:eastAsia="Arial" w:hAnsi="Arial" w:cs="Arial"/>
              <w:i/>
            </w:rPr>
            <w:t xml:space="preserve">Kothari Compound 3, 27 Acres, Near </w:t>
          </w:r>
          <w:proofErr w:type="spellStart"/>
          <w:r w:rsidR="00FB3364" w:rsidRPr="00FB3364">
            <w:rPr>
              <w:rFonts w:ascii="Arial" w:eastAsia="Arial" w:hAnsi="Arial" w:cs="Arial"/>
              <w:i/>
            </w:rPr>
            <w:t>Tiku-Jini</w:t>
          </w:r>
          <w:proofErr w:type="spellEnd"/>
          <w:r w:rsidR="00FB3364" w:rsidRPr="00FB3364">
            <w:rPr>
              <w:rFonts w:ascii="Arial" w:eastAsia="Arial" w:hAnsi="Arial" w:cs="Arial"/>
              <w:i/>
            </w:rPr>
            <w:t xml:space="preserve"> </w:t>
          </w:r>
          <w:proofErr w:type="spellStart"/>
          <w:r w:rsidR="00FB3364" w:rsidRPr="00FB3364">
            <w:rPr>
              <w:rFonts w:ascii="Arial" w:eastAsia="Arial" w:hAnsi="Arial" w:cs="Arial"/>
              <w:i/>
            </w:rPr>
            <w:t>Wadi</w:t>
          </w:r>
          <w:proofErr w:type="spellEnd"/>
          <w:r w:rsidR="00FB3364" w:rsidRPr="00FB3364">
            <w:rPr>
              <w:rFonts w:ascii="Arial" w:eastAsia="Arial" w:hAnsi="Arial" w:cs="Arial"/>
              <w:i/>
            </w:rPr>
            <w:t xml:space="preserve">, </w:t>
          </w:r>
          <w:proofErr w:type="spellStart"/>
          <w:r w:rsidR="00FB3364" w:rsidRPr="00FB3364">
            <w:rPr>
              <w:rFonts w:ascii="Arial" w:eastAsia="Arial" w:hAnsi="Arial" w:cs="Arial"/>
              <w:i/>
            </w:rPr>
            <w:t>Manpada</w:t>
          </w:r>
          <w:proofErr w:type="spellEnd"/>
          <w:r w:rsidR="00FB3364" w:rsidRPr="00FB3364">
            <w:rPr>
              <w:rFonts w:ascii="Arial" w:eastAsia="Arial" w:hAnsi="Arial" w:cs="Arial"/>
              <w:i/>
            </w:rPr>
            <w:t>, Thane, Maharashtra-400607, India</w:t>
          </w:r>
        </w:sdtContent>
      </w:sdt>
      <w:r w:rsidR="002B3F28">
        <w:rPr>
          <w:rFonts w:ascii="Arial" w:eastAsia="Arial" w:hAnsi="Arial" w:cs="Arial"/>
          <w:i/>
        </w:rPr>
        <w:t>.</w:t>
      </w:r>
    </w:p>
    <w:p w14:paraId="52064F77" w14:textId="2ED624CD" w:rsidR="00213F22" w:rsidRPr="00213F22" w:rsidRDefault="007B4C3E" w:rsidP="00106C74">
      <w:pPr>
        <w:numPr>
          <w:ilvl w:val="0"/>
          <w:numId w:val="2"/>
        </w:numPr>
        <w:spacing w:after="116" w:line="360" w:lineRule="auto"/>
        <w:ind w:left="567" w:hanging="362"/>
        <w:jc w:val="both"/>
      </w:pPr>
      <w:r w:rsidRPr="007F62C3">
        <w:rPr>
          <w:rFonts w:ascii="Arial" w:eastAsia="Arial" w:hAnsi="Arial" w:cs="Arial"/>
        </w:rPr>
        <w:t xml:space="preserve">We have contacted several suppliers for similar </w:t>
      </w:r>
      <w:r w:rsidR="00B37AAF" w:rsidRPr="007F62C3">
        <w:rPr>
          <w:rFonts w:ascii="Arial" w:eastAsia="Arial" w:hAnsi="Arial" w:cs="Arial"/>
        </w:rPr>
        <w:t>items</w:t>
      </w:r>
      <w:r w:rsidRPr="007F62C3">
        <w:rPr>
          <w:rFonts w:ascii="Arial" w:eastAsia="Arial" w:hAnsi="Arial" w:cs="Arial"/>
        </w:rPr>
        <w:t xml:space="preserve"> and also </w:t>
      </w:r>
      <w:r w:rsidR="008539CD">
        <w:rPr>
          <w:rFonts w:ascii="Arial" w:eastAsia="Arial" w:hAnsi="Arial" w:cs="Arial"/>
        </w:rPr>
        <w:t xml:space="preserve">did research on </w:t>
      </w:r>
      <w:r w:rsidRPr="007F62C3">
        <w:rPr>
          <w:rFonts w:ascii="Arial" w:eastAsia="Arial" w:hAnsi="Arial" w:cs="Arial"/>
        </w:rPr>
        <w:t xml:space="preserve">the public domain. </w:t>
      </w:r>
      <w:r w:rsidR="00601978" w:rsidRPr="007F62C3">
        <w:rPr>
          <w:rFonts w:ascii="Arial" w:eastAsia="Arial" w:hAnsi="Arial" w:cs="Arial"/>
        </w:rPr>
        <w:t>Accordingly,</w:t>
      </w:r>
      <w:r w:rsidRPr="007F62C3">
        <w:rPr>
          <w:rFonts w:ascii="Arial" w:eastAsia="Arial" w:hAnsi="Arial" w:cs="Arial"/>
        </w:rPr>
        <w:t xml:space="preserve"> we have got the quotation from the suppliers and </w:t>
      </w:r>
      <w:r w:rsidR="00601978" w:rsidRPr="007F62C3">
        <w:rPr>
          <w:rFonts w:ascii="Arial" w:eastAsia="Arial" w:hAnsi="Arial" w:cs="Arial"/>
        </w:rPr>
        <w:t>found</w:t>
      </w:r>
      <w:r w:rsidRPr="007F62C3">
        <w:rPr>
          <w:rFonts w:ascii="Arial" w:eastAsia="Arial" w:hAnsi="Arial" w:cs="Arial"/>
        </w:rPr>
        <w:t xml:space="preserve"> that the price given in the </w:t>
      </w:r>
      <w:r w:rsidR="00C15073" w:rsidRPr="007F62C3">
        <w:rPr>
          <w:rFonts w:ascii="Arial" w:eastAsia="Arial" w:hAnsi="Arial" w:cs="Arial"/>
        </w:rPr>
        <w:t>list of quotations</w:t>
      </w:r>
      <w:r w:rsidRPr="007F62C3">
        <w:rPr>
          <w:rFonts w:ascii="Arial" w:eastAsia="Arial" w:hAnsi="Arial" w:cs="Arial"/>
        </w:rPr>
        <w:t xml:space="preserve"> provided to us is well within the price range of similar </w:t>
      </w:r>
      <w:r w:rsidR="0076246A" w:rsidRPr="007F62C3">
        <w:rPr>
          <w:rFonts w:ascii="Arial" w:eastAsia="Arial" w:hAnsi="Arial" w:cs="Arial"/>
        </w:rPr>
        <w:t>items</w:t>
      </w:r>
      <w:r w:rsidR="00270AF9" w:rsidRPr="007F62C3">
        <w:rPr>
          <w:rFonts w:ascii="Arial" w:eastAsia="Arial" w:hAnsi="Arial" w:cs="Arial"/>
        </w:rPr>
        <w:t xml:space="preserve"> available in the market and</w:t>
      </w:r>
      <w:r w:rsidRPr="007F62C3">
        <w:rPr>
          <w:rFonts w:ascii="Arial" w:eastAsia="Arial" w:hAnsi="Arial" w:cs="Arial"/>
        </w:rPr>
        <w:t xml:space="preserve"> seem</w:t>
      </w:r>
      <w:r w:rsidR="00270AF9" w:rsidRPr="007F62C3">
        <w:rPr>
          <w:rFonts w:ascii="Arial" w:eastAsia="Arial" w:hAnsi="Arial" w:cs="Arial"/>
        </w:rPr>
        <w:t>s</w:t>
      </w:r>
      <w:r w:rsidRPr="007F62C3">
        <w:rPr>
          <w:rFonts w:ascii="Arial" w:eastAsia="Arial" w:hAnsi="Arial" w:cs="Arial"/>
        </w:rPr>
        <w:t xml:space="preserve"> to be reasonable.</w:t>
      </w:r>
    </w:p>
    <w:p w14:paraId="5D59D252" w14:textId="072A12BE" w:rsidR="00F11E9F"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w:t>
      </w:r>
      <w:r w:rsidR="00485734">
        <w:rPr>
          <w:rFonts w:ascii="Arial" w:eastAsia="Arial" w:hAnsi="Arial" w:cs="Arial"/>
        </w:rPr>
        <w:t>report</w:t>
      </w:r>
      <w:r>
        <w:rPr>
          <w:rFonts w:ascii="Arial" w:eastAsia="Arial" w:hAnsi="Arial" w:cs="Arial"/>
        </w:rPr>
        <w:t xml:space="preserve">, </w:t>
      </w:r>
      <w:r w:rsidR="00D0269F">
        <w:rPr>
          <w:rFonts w:ascii="Arial" w:eastAsia="Arial" w:hAnsi="Arial" w:cs="Arial"/>
        </w:rPr>
        <w:t>there can be some difference in the cost of some of the machines due to the</w:t>
      </w:r>
      <w:r w:rsidR="008539CD">
        <w:rPr>
          <w:rFonts w:ascii="Arial" w:eastAsia="Arial" w:hAnsi="Arial" w:cs="Arial"/>
        </w:rPr>
        <w:t xml:space="preserve"> cost of some of the</w:t>
      </w:r>
      <w:r w:rsidR="00D0269F">
        <w:rPr>
          <w:rFonts w:ascii="Arial" w:eastAsia="Arial" w:hAnsi="Arial" w:cs="Arial"/>
        </w:rPr>
        <w:t xml:space="preserve"> auxiliary </w:t>
      </w:r>
      <w:r w:rsidR="00905B50">
        <w:rPr>
          <w:rFonts w:ascii="Arial" w:eastAsia="Arial" w:hAnsi="Arial" w:cs="Arial"/>
        </w:rPr>
        <w:t>equipment</w:t>
      </w:r>
      <w:r w:rsidR="00D0269F">
        <w:rPr>
          <w:rFonts w:ascii="Arial" w:eastAsia="Arial" w:hAnsi="Arial" w:cs="Arial"/>
        </w:rPr>
        <w:t xml:space="preserve"> and accessories.</w:t>
      </w:r>
    </w:p>
    <w:p w14:paraId="3F930FFF" w14:textId="77777777" w:rsidR="000D007D" w:rsidRDefault="005D0B2B" w:rsidP="000D007D">
      <w:pPr>
        <w:numPr>
          <w:ilvl w:val="0"/>
          <w:numId w:val="2"/>
        </w:numPr>
        <w:spacing w:after="116" w:line="360" w:lineRule="auto"/>
        <w:ind w:left="567" w:hanging="362"/>
        <w:jc w:val="both"/>
        <w:rPr>
          <w:rFonts w:ascii="Arial" w:eastAsia="Arial" w:hAnsi="Arial" w:cs="Arial"/>
        </w:rPr>
      </w:pPr>
      <w:r w:rsidRPr="00DD62EC">
        <w:rPr>
          <w:rFonts w:ascii="Arial" w:eastAsia="Arial" w:hAnsi="Arial" w:cs="Arial"/>
        </w:rPr>
        <w:t>Also, the installation cost of any equipment like labour cost varies according to the scope of work and it is not possible to calculate exact amount for any fabrication work. So, we have considered the same as mentioned in the quotations provided by the company.</w:t>
      </w:r>
    </w:p>
    <w:p w14:paraId="5018E487" w14:textId="56AF5A30" w:rsidR="00A776E0" w:rsidRPr="000D007D" w:rsidRDefault="00A727BF" w:rsidP="00A727BF">
      <w:pPr>
        <w:numPr>
          <w:ilvl w:val="0"/>
          <w:numId w:val="2"/>
        </w:numPr>
        <w:spacing w:after="116" w:line="360" w:lineRule="auto"/>
        <w:ind w:hanging="362"/>
        <w:jc w:val="both"/>
        <w:rPr>
          <w:rFonts w:ascii="Arial" w:eastAsia="Arial" w:hAnsi="Arial" w:cs="Arial"/>
        </w:rPr>
      </w:pPr>
      <w:r>
        <w:rPr>
          <w:rFonts w:ascii="Arial" w:eastAsia="Arial" w:hAnsi="Arial" w:cs="Arial"/>
        </w:rPr>
        <w:t>E</w:t>
      </w:r>
      <w:r w:rsidR="007B4C3E" w:rsidRPr="000D007D">
        <w:rPr>
          <w:rFonts w:ascii="Arial" w:eastAsia="Arial" w:hAnsi="Arial" w:cs="Arial"/>
        </w:rPr>
        <w:t xml:space="preserve">nquiries made by us in the </w:t>
      </w:r>
      <w:r w:rsidR="0076246A" w:rsidRPr="000D007D">
        <w:rPr>
          <w:rFonts w:ascii="Arial" w:eastAsia="Arial" w:hAnsi="Arial" w:cs="Arial"/>
        </w:rPr>
        <w:t>open</w:t>
      </w:r>
      <w:r w:rsidR="007B4C3E" w:rsidRPr="000D007D">
        <w:rPr>
          <w:rFonts w:ascii="Arial" w:eastAsia="Arial" w:hAnsi="Arial" w:cs="Arial"/>
        </w:rPr>
        <w:t xml:space="preserve"> market and references</w:t>
      </w:r>
      <w:r w:rsidR="005C1E62" w:rsidRPr="000D007D">
        <w:rPr>
          <w:rFonts w:ascii="Arial" w:eastAsia="Arial" w:hAnsi="Arial" w:cs="Arial"/>
        </w:rPr>
        <w:t xml:space="preserve"> </w:t>
      </w:r>
      <w:r w:rsidR="007B4C3E" w:rsidRPr="000D007D">
        <w:rPr>
          <w:rFonts w:ascii="Arial" w:eastAsia="Arial" w:hAnsi="Arial" w:cs="Arial"/>
        </w:rPr>
        <w:t xml:space="preserve">found </w:t>
      </w:r>
      <w:r w:rsidR="008539CD" w:rsidRPr="000D007D">
        <w:rPr>
          <w:rFonts w:ascii="Arial" w:eastAsia="Arial" w:hAnsi="Arial" w:cs="Arial"/>
        </w:rPr>
        <w:t>on</w:t>
      </w:r>
      <w:r w:rsidR="007B4C3E" w:rsidRPr="000D007D">
        <w:rPr>
          <w:rFonts w:ascii="Arial" w:eastAsia="Arial" w:hAnsi="Arial" w:cs="Arial"/>
        </w:rPr>
        <w:t xml:space="preserve"> the public</w:t>
      </w:r>
      <w:r w:rsidR="000F0A93" w:rsidRPr="000D007D">
        <w:rPr>
          <w:rFonts w:ascii="Arial" w:eastAsia="Arial" w:hAnsi="Arial" w:cs="Arial"/>
        </w:rPr>
        <w:t xml:space="preserve"> </w:t>
      </w:r>
      <w:r w:rsidR="007B4C3E" w:rsidRPr="000D007D">
        <w:rPr>
          <w:rFonts w:ascii="Arial" w:eastAsia="Arial" w:hAnsi="Arial" w:cs="Arial"/>
        </w:rPr>
        <w:t>domain for similar machi</w:t>
      </w:r>
      <w:r w:rsidR="00B820DB" w:rsidRPr="000D007D">
        <w:rPr>
          <w:rFonts w:ascii="Arial" w:eastAsia="Arial" w:hAnsi="Arial" w:cs="Arial"/>
        </w:rPr>
        <w:t>nes</w:t>
      </w:r>
      <w:r w:rsidR="0076246A" w:rsidRPr="000D007D">
        <w:rPr>
          <w:rFonts w:ascii="Arial" w:eastAsia="Arial" w:hAnsi="Arial" w:cs="Arial"/>
        </w:rPr>
        <w:t>/</w:t>
      </w:r>
      <w:r w:rsidR="008539CD" w:rsidRPr="000D007D">
        <w:rPr>
          <w:rFonts w:ascii="Arial" w:eastAsia="Arial" w:hAnsi="Arial" w:cs="Arial"/>
        </w:rPr>
        <w:t>equipment</w:t>
      </w:r>
      <w:r w:rsidR="00B820DB" w:rsidRPr="000D007D">
        <w:rPr>
          <w:rFonts w:ascii="Arial" w:eastAsia="Arial" w:hAnsi="Arial" w:cs="Arial"/>
        </w:rPr>
        <w:t xml:space="preserve">, it is certified that </w:t>
      </w:r>
      <w:r w:rsidR="008539CD" w:rsidRPr="000D007D">
        <w:rPr>
          <w:rFonts w:ascii="Arial" w:eastAsia="Arial" w:hAnsi="Arial" w:cs="Arial"/>
        </w:rPr>
        <w:t xml:space="preserve">the </w:t>
      </w:r>
      <w:r w:rsidR="00B820DB" w:rsidRPr="000D007D">
        <w:rPr>
          <w:rFonts w:ascii="Arial" w:eastAsia="Arial" w:hAnsi="Arial" w:cs="Arial"/>
        </w:rPr>
        <w:t>total</w:t>
      </w:r>
      <w:r w:rsidR="007B4C3E" w:rsidRPr="000D007D">
        <w:rPr>
          <w:rFonts w:ascii="Arial" w:eastAsia="Arial" w:hAnsi="Arial" w:cs="Arial"/>
        </w:rPr>
        <w:t xml:space="preserve"> market </w:t>
      </w:r>
      <w:r w:rsidR="00B820DB" w:rsidRPr="000D007D">
        <w:rPr>
          <w:rFonts w:ascii="Arial" w:eastAsia="Arial" w:hAnsi="Arial" w:cs="Arial"/>
        </w:rPr>
        <w:t>cost</w:t>
      </w:r>
      <w:r w:rsidR="007B4C3E" w:rsidRPr="000D007D">
        <w:rPr>
          <w:rFonts w:ascii="Arial" w:eastAsia="Arial" w:hAnsi="Arial" w:cs="Arial"/>
        </w:rPr>
        <w:t xml:space="preserve"> </w:t>
      </w:r>
      <w:r w:rsidR="00C15073" w:rsidRPr="000D007D">
        <w:rPr>
          <w:rFonts w:ascii="Arial" w:eastAsia="Arial" w:hAnsi="Arial" w:cs="Arial"/>
        </w:rPr>
        <w:t xml:space="preserve">for </w:t>
      </w:r>
      <w:r w:rsidR="008539CD" w:rsidRPr="000D007D">
        <w:rPr>
          <w:rFonts w:ascii="Arial" w:eastAsia="Arial" w:hAnsi="Arial" w:cs="Arial"/>
        </w:rPr>
        <w:t xml:space="preserve">the procurement </w:t>
      </w:r>
      <w:r w:rsidR="008539CD" w:rsidRPr="000D007D">
        <w:rPr>
          <w:rFonts w:ascii="Arial" w:eastAsia="Arial" w:hAnsi="Arial" w:cs="Arial"/>
        </w:rPr>
        <w:lastRenderedPageBreak/>
        <w:t>of similar type of machines</w:t>
      </w:r>
      <w:r w:rsidR="00B820DB" w:rsidRPr="000D007D">
        <w:rPr>
          <w:rFonts w:ascii="Arial" w:eastAsia="Arial" w:hAnsi="Arial" w:cs="Arial"/>
        </w:rPr>
        <w:t xml:space="preserve"> </w:t>
      </w:r>
      <w:r w:rsidR="00346DDD" w:rsidRPr="000D007D">
        <w:rPr>
          <w:rFonts w:ascii="Arial" w:eastAsia="Arial" w:hAnsi="Arial" w:cs="Arial"/>
        </w:rPr>
        <w:t>of similar specification</w:t>
      </w:r>
      <w:r w:rsidR="008539CD" w:rsidRPr="000D007D">
        <w:rPr>
          <w:rFonts w:ascii="Arial" w:eastAsia="Arial" w:hAnsi="Arial" w:cs="Arial"/>
        </w:rPr>
        <w:t>s</w:t>
      </w:r>
      <w:r w:rsidR="00346DDD" w:rsidRPr="000D007D">
        <w:rPr>
          <w:rFonts w:ascii="Arial" w:eastAsia="Arial" w:hAnsi="Arial" w:cs="Arial"/>
        </w:rPr>
        <w:t xml:space="preserve"> </w:t>
      </w:r>
      <w:r w:rsidR="007B4C3E" w:rsidRPr="000D007D">
        <w:rPr>
          <w:rFonts w:ascii="Arial" w:eastAsia="Arial" w:hAnsi="Arial" w:cs="Arial"/>
        </w:rPr>
        <w:t xml:space="preserve">should be </w:t>
      </w:r>
      <w:r w:rsidR="007B4C3E" w:rsidRPr="00DE7034">
        <w:rPr>
          <w:rFonts w:ascii="Arial" w:eastAsia="Arial" w:hAnsi="Arial" w:cs="Arial"/>
        </w:rPr>
        <w:t xml:space="preserve">around </w:t>
      </w:r>
      <w:proofErr w:type="spellStart"/>
      <w:r w:rsidR="001A6E36" w:rsidRPr="00DE7034">
        <w:rPr>
          <w:rFonts w:ascii="Arial" w:eastAsia="Arial" w:hAnsi="Arial" w:cs="Arial"/>
          <w:b/>
        </w:rPr>
        <w:t>Rs</w:t>
      </w:r>
      <w:proofErr w:type="spellEnd"/>
      <w:r w:rsidR="001A6E36" w:rsidRPr="00DE7034">
        <w:rPr>
          <w:rFonts w:ascii="Arial" w:eastAsia="Arial" w:hAnsi="Arial" w:cs="Arial"/>
          <w:b/>
        </w:rPr>
        <w:t>.</w:t>
      </w:r>
      <w:r w:rsidR="002B3F28" w:rsidRPr="00DE7034">
        <w:rPr>
          <w:rFonts w:ascii="Arial" w:eastAsia="Arial" w:hAnsi="Arial" w:cs="Arial"/>
          <w:b/>
        </w:rPr>
        <w:t xml:space="preserve"> </w:t>
      </w:r>
      <w:r w:rsidRPr="00DE7034">
        <w:rPr>
          <w:rFonts w:ascii="Arial" w:eastAsia="Arial" w:hAnsi="Arial" w:cs="Arial"/>
          <w:b/>
        </w:rPr>
        <w:t xml:space="preserve">2.5 </w:t>
      </w:r>
      <w:proofErr w:type="spellStart"/>
      <w:r w:rsidRPr="00DE7034">
        <w:rPr>
          <w:rFonts w:ascii="Arial" w:eastAsia="Arial" w:hAnsi="Arial" w:cs="Arial"/>
          <w:b/>
        </w:rPr>
        <w:t>crore</w:t>
      </w:r>
      <w:proofErr w:type="spellEnd"/>
      <w:r w:rsidRPr="00DE7034">
        <w:rPr>
          <w:rFonts w:ascii="Arial" w:eastAsia="Arial" w:hAnsi="Arial" w:cs="Arial"/>
          <w:b/>
        </w:rPr>
        <w:t xml:space="preserve"> </w:t>
      </w:r>
      <w:r w:rsidR="002B3F28" w:rsidRPr="00DE7034">
        <w:rPr>
          <w:rFonts w:ascii="Arial" w:eastAsia="Arial" w:hAnsi="Arial" w:cs="Arial"/>
          <w:b/>
        </w:rPr>
        <w:t xml:space="preserve">to </w:t>
      </w:r>
      <w:proofErr w:type="spellStart"/>
      <w:r w:rsidR="002B3F28" w:rsidRPr="00DE7034">
        <w:rPr>
          <w:rFonts w:ascii="Arial" w:eastAsia="Arial" w:hAnsi="Arial" w:cs="Arial"/>
          <w:b/>
        </w:rPr>
        <w:t>Rs</w:t>
      </w:r>
      <w:proofErr w:type="spellEnd"/>
      <w:r w:rsidR="002B3F28" w:rsidRPr="00DE7034">
        <w:rPr>
          <w:rFonts w:ascii="Arial" w:eastAsia="Arial" w:hAnsi="Arial" w:cs="Arial"/>
          <w:b/>
        </w:rPr>
        <w:t xml:space="preserve">. </w:t>
      </w:r>
      <w:r w:rsidRPr="00DE7034">
        <w:rPr>
          <w:rFonts w:ascii="Arial" w:eastAsia="Arial" w:hAnsi="Arial" w:cs="Arial"/>
          <w:b/>
        </w:rPr>
        <w:t>2.6</w:t>
      </w:r>
      <w:r w:rsidR="002B3F28" w:rsidRPr="00DE7034">
        <w:rPr>
          <w:rFonts w:ascii="Arial" w:eastAsia="Arial" w:hAnsi="Arial" w:cs="Arial"/>
          <w:b/>
        </w:rPr>
        <w:t xml:space="preserve"> </w:t>
      </w:r>
      <w:proofErr w:type="spellStart"/>
      <w:r w:rsidR="002B3F28" w:rsidRPr="00DE7034">
        <w:rPr>
          <w:rFonts w:ascii="Arial" w:eastAsia="Arial" w:hAnsi="Arial" w:cs="Arial"/>
          <w:b/>
        </w:rPr>
        <w:t>crore</w:t>
      </w:r>
      <w:proofErr w:type="spellEnd"/>
      <w:r w:rsidR="007B4C3E" w:rsidRPr="00DE7034">
        <w:rPr>
          <w:rFonts w:ascii="Arial" w:eastAsia="Arial" w:hAnsi="Arial" w:cs="Arial"/>
        </w:rPr>
        <w:t xml:space="preserve"> and </w:t>
      </w:r>
      <w:r w:rsidR="00BE50D6" w:rsidRPr="00DE7034">
        <w:rPr>
          <w:rFonts w:ascii="Arial" w:eastAsia="Arial" w:hAnsi="Arial" w:cs="Arial"/>
        </w:rPr>
        <w:t xml:space="preserve">therefore </w:t>
      </w:r>
      <w:r w:rsidR="007B4C3E" w:rsidRPr="00DE7034">
        <w:rPr>
          <w:rFonts w:ascii="Arial" w:eastAsia="Arial" w:hAnsi="Arial" w:cs="Arial"/>
        </w:rPr>
        <w:t>the</w:t>
      </w:r>
      <w:r w:rsidR="00346DDD" w:rsidRPr="00DE7034">
        <w:rPr>
          <w:rFonts w:ascii="Arial" w:eastAsia="Arial" w:hAnsi="Arial" w:cs="Arial"/>
        </w:rPr>
        <w:t xml:space="preserve"> total purchase price of </w:t>
      </w:r>
      <w:r w:rsidRPr="00DE7034">
        <w:rPr>
          <w:rFonts w:ascii="Arial" w:eastAsia="Arial" w:hAnsi="Arial" w:cs="Arial"/>
          <w:b/>
        </w:rPr>
        <w:t xml:space="preserve"> </w:t>
      </w:r>
      <w:proofErr w:type="spellStart"/>
      <w:r w:rsidRPr="00DE7034">
        <w:rPr>
          <w:rFonts w:ascii="Arial" w:eastAsia="Arial" w:hAnsi="Arial" w:cs="Arial"/>
          <w:b/>
        </w:rPr>
        <w:t>Rs</w:t>
      </w:r>
      <w:proofErr w:type="spellEnd"/>
      <w:r w:rsidRPr="00DE7034">
        <w:rPr>
          <w:rFonts w:ascii="Arial" w:eastAsia="Arial" w:hAnsi="Arial" w:cs="Arial"/>
          <w:b/>
        </w:rPr>
        <w:t>. 2,66,98,347</w:t>
      </w:r>
      <w:r w:rsidR="00DD62EC" w:rsidRPr="00DE7034">
        <w:rPr>
          <w:rFonts w:ascii="Arial" w:eastAsia="Arial" w:hAnsi="Arial" w:cs="Arial"/>
          <w:b/>
        </w:rPr>
        <w:t xml:space="preserve">/-  </w:t>
      </w:r>
      <w:r w:rsidR="001A6E36" w:rsidRPr="00DE7034">
        <w:rPr>
          <w:rFonts w:ascii="Arial" w:eastAsia="Arial" w:hAnsi="Arial" w:cs="Arial"/>
          <w:b/>
        </w:rPr>
        <w:t xml:space="preserve"> </w:t>
      </w:r>
      <w:r w:rsidRPr="00DE7034">
        <w:rPr>
          <w:rFonts w:ascii="Arial" w:eastAsia="Arial" w:hAnsi="Arial" w:cs="Arial"/>
          <w:b/>
        </w:rPr>
        <w:t>(Including</w:t>
      </w:r>
      <w:r w:rsidR="003E1E1D" w:rsidRPr="00DE7034">
        <w:rPr>
          <w:rFonts w:ascii="Arial" w:eastAsia="Arial" w:hAnsi="Arial" w:cs="Arial"/>
          <w:b/>
        </w:rPr>
        <w:t>. GST)</w:t>
      </w:r>
      <w:r w:rsidR="00042A05" w:rsidRPr="000D007D">
        <w:rPr>
          <w:rFonts w:ascii="Arial" w:eastAsia="Arial" w:hAnsi="Arial" w:cs="Arial"/>
          <w:b/>
        </w:rPr>
        <w:t xml:space="preserve"> </w:t>
      </w:r>
      <w:r w:rsidR="007B4C3E" w:rsidRPr="000D007D">
        <w:rPr>
          <w:rFonts w:ascii="Arial" w:eastAsia="Arial" w:hAnsi="Arial" w:cs="Arial"/>
        </w:rPr>
        <w:t xml:space="preserve">(as per the </w:t>
      </w:r>
      <w:r w:rsidR="00C15073" w:rsidRPr="000D007D">
        <w:rPr>
          <w:rFonts w:ascii="Arial" w:eastAsia="Arial" w:hAnsi="Arial" w:cs="Arial"/>
        </w:rPr>
        <w:t>quotation</w:t>
      </w:r>
      <w:r w:rsidR="00BF3D34" w:rsidRPr="000D007D">
        <w:rPr>
          <w:rFonts w:ascii="Arial" w:eastAsia="Arial" w:hAnsi="Arial" w:cs="Arial"/>
        </w:rPr>
        <w:t>s</w:t>
      </w:r>
      <w:r w:rsidR="00896F6C" w:rsidRPr="000D007D">
        <w:rPr>
          <w:rFonts w:ascii="Arial" w:eastAsia="Arial" w:hAnsi="Arial" w:cs="Arial"/>
        </w:rPr>
        <w:t xml:space="preserve"> </w:t>
      </w:r>
      <w:r w:rsidR="007B4C3E" w:rsidRPr="000D007D">
        <w:rPr>
          <w:rFonts w:ascii="Arial" w:eastAsia="Arial" w:hAnsi="Arial" w:cs="Arial"/>
        </w:rPr>
        <w:t>provided to us by the company</w:t>
      </w:r>
      <w:r w:rsidR="00DD62EC" w:rsidRPr="000D007D">
        <w:rPr>
          <w:rFonts w:ascii="Arial" w:eastAsia="Arial" w:hAnsi="Arial" w:cs="Arial"/>
        </w:rPr>
        <w:t xml:space="preserve">) </w:t>
      </w:r>
      <w:r w:rsidR="00C43DD5" w:rsidRPr="000D007D">
        <w:rPr>
          <w:rFonts w:ascii="Arial" w:eastAsia="Arial" w:hAnsi="Arial" w:cs="Arial"/>
        </w:rPr>
        <w:t>appears to be</w:t>
      </w:r>
      <w:r w:rsidR="00DD62EC" w:rsidRPr="000D007D">
        <w:rPr>
          <w:rFonts w:ascii="Arial" w:eastAsia="Arial" w:hAnsi="Arial" w:cs="Arial"/>
        </w:rPr>
        <w:t xml:space="preserve"> </w:t>
      </w:r>
      <w:r>
        <w:rPr>
          <w:rFonts w:ascii="Arial" w:eastAsia="Arial" w:hAnsi="Arial" w:cs="Arial"/>
        </w:rPr>
        <w:t>in line</w:t>
      </w:r>
      <w:r w:rsidR="00DD62EC" w:rsidRPr="000D007D">
        <w:rPr>
          <w:rFonts w:ascii="Arial" w:eastAsia="Arial" w:hAnsi="Arial" w:cs="Arial"/>
        </w:rPr>
        <w:t>.</w:t>
      </w:r>
    </w:p>
    <w:p w14:paraId="0DB548D2" w14:textId="77777777" w:rsidR="006F3C04" w:rsidRDefault="007B4C3E" w:rsidP="00BE50D6">
      <w:pPr>
        <w:spacing w:after="116" w:line="360" w:lineRule="auto"/>
        <w:jc w:val="both"/>
      </w:pPr>
      <w:r w:rsidRPr="00BE50D6">
        <w:rPr>
          <w:rFonts w:ascii="Arial" w:eastAsia="Arial" w:hAnsi="Arial" w:cs="Arial"/>
          <w:b/>
          <w:i/>
        </w:rPr>
        <w:t xml:space="preserve">Disclaimer: </w:t>
      </w:r>
    </w:p>
    <w:p w14:paraId="7EB74E11" w14:textId="38C2E81C"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w:t>
      </w:r>
      <w:r w:rsidR="00601978">
        <w:rPr>
          <w:rFonts w:ascii="Arial" w:eastAsia="Arial" w:hAnsi="Arial" w:cs="Arial"/>
          <w:i/>
        </w:rPr>
        <w:t xml:space="preserve">of </w:t>
      </w:r>
      <w:r w:rsidR="007F62C3">
        <w:rPr>
          <w:rFonts w:ascii="Arial" w:eastAsia="Arial" w:hAnsi="Arial" w:cs="Arial"/>
          <w:i/>
        </w:rPr>
        <w:t xml:space="preserve">quotations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 xml:space="preserve">in our </w:t>
      </w:r>
      <w:r w:rsidR="00C047EA">
        <w:rPr>
          <w:rFonts w:ascii="Arial" w:eastAsia="Arial" w:hAnsi="Arial" w:cs="Arial"/>
          <w:i/>
        </w:rPr>
        <w:t>Report</w:t>
      </w:r>
      <w:r w:rsidR="005459D7">
        <w:rPr>
          <w:rFonts w:ascii="Arial" w:eastAsia="Arial" w:hAnsi="Arial" w:cs="Arial"/>
          <w:i/>
        </w:rPr>
        <w:t>.</w:t>
      </w:r>
    </w:p>
    <w:p w14:paraId="593AE1B4" w14:textId="17088F66"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item</w:t>
      </w:r>
      <w:r w:rsidR="00905B50">
        <w:rPr>
          <w:rFonts w:ascii="Arial" w:eastAsia="Arial" w:hAnsi="Arial" w:cs="Arial"/>
          <w:i/>
        </w:rPr>
        <w:t>’</w:t>
      </w:r>
      <w:r w:rsidR="00442063">
        <w:rPr>
          <w:rFonts w:ascii="Arial" w:eastAsia="Arial" w:hAnsi="Arial" w:cs="Arial"/>
          <w:i/>
        </w:rPr>
        <w:t xml:space="preserve">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03EFA471"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w:t>
      </w:r>
      <w:r w:rsidR="00C047EA">
        <w:rPr>
          <w:rFonts w:ascii="Arial" w:eastAsia="Arial" w:hAnsi="Arial" w:cs="Arial"/>
          <w:i/>
        </w:rPr>
        <w:t>Report</w:t>
      </w:r>
      <w:r>
        <w:rPr>
          <w:rFonts w:ascii="Arial" w:eastAsia="Arial" w:hAnsi="Arial" w:cs="Arial"/>
          <w:i/>
        </w:rPr>
        <w:t xml:space="preserv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3A0A2C44"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w:t>
      </w:r>
      <w:r w:rsidR="00C047EA">
        <w:rPr>
          <w:rFonts w:ascii="Arial" w:eastAsia="Arial" w:hAnsi="Arial" w:cs="Arial"/>
          <w:i/>
        </w:rPr>
        <w:t>report</w:t>
      </w:r>
      <w:r w:rsidRPr="00BE50D6">
        <w:rPr>
          <w:rFonts w:ascii="Arial" w:eastAsia="Arial" w:hAnsi="Arial" w:cs="Arial"/>
          <w:i/>
        </w:rPr>
        <w:t xml:space="preserv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480D01CE"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w:t>
      </w:r>
      <w:r w:rsidR="00C047EA">
        <w:rPr>
          <w:rFonts w:ascii="Arial" w:eastAsia="Arial" w:hAnsi="Arial" w:cs="Arial"/>
          <w:i/>
        </w:rPr>
        <w:t>report</w:t>
      </w:r>
      <w:r w:rsidR="00BE50D6">
        <w:rPr>
          <w:rFonts w:ascii="Arial" w:eastAsia="Arial" w:hAnsi="Arial" w:cs="Arial"/>
          <w:i/>
        </w:rPr>
        <w:t>.</w:t>
      </w:r>
    </w:p>
    <w:p w14:paraId="7927B3ED" w14:textId="54B24BCB" w:rsidR="000D007D" w:rsidRPr="000D007D" w:rsidRDefault="007B4C3E" w:rsidP="000D007D">
      <w:pPr>
        <w:numPr>
          <w:ilvl w:val="1"/>
          <w:numId w:val="2"/>
        </w:numPr>
        <w:spacing w:after="318" w:line="350" w:lineRule="auto"/>
        <w:ind w:hanging="360"/>
        <w:jc w:val="both"/>
      </w:pPr>
      <w:r>
        <w:rPr>
          <w:rFonts w:ascii="Arial" w:eastAsia="Arial" w:hAnsi="Arial" w:cs="Arial"/>
          <w:i/>
        </w:rPr>
        <w:t xml:space="preserve">This </w:t>
      </w:r>
      <w:r w:rsidR="00C047EA">
        <w:rPr>
          <w:rFonts w:ascii="Arial" w:eastAsia="Arial" w:hAnsi="Arial" w:cs="Arial"/>
          <w:i/>
        </w:rPr>
        <w:t>report</w:t>
      </w:r>
      <w:r>
        <w:rPr>
          <w:rFonts w:ascii="Arial" w:eastAsia="Arial" w:hAnsi="Arial" w:cs="Arial"/>
          <w:i/>
        </w:rPr>
        <w:t xml:space="preserve"> is made at the request of the Bank. </w:t>
      </w:r>
    </w:p>
    <w:p w14:paraId="09D15F99" w14:textId="77777777" w:rsidR="000D007D" w:rsidRPr="00E43307" w:rsidRDefault="000D007D" w:rsidP="000D007D">
      <w:pPr>
        <w:spacing w:line="350" w:lineRule="auto"/>
        <w:ind w:left="796"/>
        <w:jc w:val="both"/>
      </w:pPr>
    </w:p>
    <w:p w14:paraId="3E423C7D" w14:textId="42E63511" w:rsidR="00AF7264" w:rsidRPr="008270DA" w:rsidRDefault="007B4C3E" w:rsidP="008270DA">
      <w:pPr>
        <w:spacing w:after="324" w:line="360" w:lineRule="auto"/>
        <w:ind w:left="-142" w:right="-43" w:hanging="10"/>
        <w:jc w:val="right"/>
        <w:rPr>
          <w:rFonts w:ascii="Arial" w:eastAsia="Arial" w:hAnsi="Arial" w:cs="Arial"/>
          <w:sz w:val="20"/>
          <w:szCs w:val="20"/>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E07C90">
        <w:rPr>
          <w:rFonts w:ascii="Arial" w:eastAsia="Arial" w:hAnsi="Arial" w:cs="Arial"/>
          <w:b/>
        </w:rPr>
        <w:t>ng Consultants (P) Ltd.</w:t>
      </w:r>
      <w:r w:rsidR="00E07C90">
        <w:rPr>
          <w:rFonts w:ascii="Arial" w:eastAsia="Arial" w:hAnsi="Arial" w:cs="Arial"/>
          <w:b/>
        </w:rPr>
        <w:tab/>
      </w:r>
      <w:r w:rsidR="00E07C90">
        <w:rPr>
          <w:rFonts w:ascii="Arial" w:eastAsia="Arial" w:hAnsi="Arial" w:cs="Arial"/>
          <w:b/>
        </w:rPr>
        <w:tab/>
        <w:t xml:space="preserve"> </w:t>
      </w:r>
      <w:r w:rsidR="00E07C90">
        <w:rPr>
          <w:rFonts w:ascii="Arial" w:eastAsia="Arial" w:hAnsi="Arial" w:cs="Arial"/>
          <w:b/>
        </w:rPr>
        <w:tab/>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0D007D">
        <w:rPr>
          <w:rFonts w:ascii="Arial" w:eastAsia="Arial" w:hAnsi="Arial" w:cs="Arial"/>
          <w:b/>
          <w:i/>
          <w:sz w:val="20"/>
          <w:szCs w:val="20"/>
        </w:rPr>
        <w:t>Anuj Sharma</w:t>
      </w:r>
      <w:r w:rsidR="0093142E">
        <w:rPr>
          <w:rFonts w:ascii="Arial" w:eastAsia="Arial" w:hAnsi="Arial" w:cs="Arial"/>
          <w:sz w:val="20"/>
          <w:szCs w:val="20"/>
        </w:rPr>
        <w:tab/>
      </w:r>
      <w:r w:rsidR="0093142E">
        <w:rPr>
          <w:rFonts w:ascii="Arial" w:eastAsia="Arial" w:hAnsi="Arial" w:cs="Arial"/>
          <w:sz w:val="20"/>
          <w:szCs w:val="20"/>
        </w:rPr>
        <w:tab/>
        <w:t xml:space="preserve">                 </w:t>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t xml:space="preserve">  </w:t>
      </w:r>
      <w:r w:rsidR="00905B50">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proofErr w:type="spellStart"/>
      <w:r w:rsidR="00E07C90">
        <w:rPr>
          <w:rFonts w:ascii="Arial" w:eastAsia="Arial" w:hAnsi="Arial" w:cs="Arial"/>
          <w:b/>
          <w:i/>
          <w:sz w:val="20"/>
          <w:szCs w:val="18"/>
        </w:rPr>
        <w:t>Abhinav</w:t>
      </w:r>
      <w:proofErr w:type="spellEnd"/>
      <w:r w:rsidR="00E07C90">
        <w:rPr>
          <w:rFonts w:ascii="Arial" w:eastAsia="Arial" w:hAnsi="Arial" w:cs="Arial"/>
          <w:b/>
          <w:i/>
          <w:sz w:val="20"/>
          <w:szCs w:val="18"/>
        </w:rPr>
        <w:t xml:space="preserve"> </w:t>
      </w:r>
      <w:proofErr w:type="spellStart"/>
      <w:r w:rsidR="00E07C90">
        <w:rPr>
          <w:rFonts w:ascii="Arial" w:eastAsia="Arial" w:hAnsi="Arial" w:cs="Arial"/>
          <w:b/>
          <w:i/>
          <w:sz w:val="20"/>
          <w:szCs w:val="18"/>
        </w:rPr>
        <w:t>Chaturvedi</w:t>
      </w:r>
      <w:proofErr w:type="spellEnd"/>
    </w:p>
    <w:p w14:paraId="416C6B1A" w14:textId="69D149C3" w:rsidR="002517F9" w:rsidRPr="004F5E8B" w:rsidRDefault="00D71FDF" w:rsidP="004F5E8B">
      <w:pPr>
        <w:pStyle w:val="Heading1"/>
        <w:ind w:left="0" w:firstLine="0"/>
        <w:jc w:val="center"/>
      </w:pPr>
      <w:r w:rsidRPr="00C30486">
        <w:rPr>
          <w:noProof/>
        </w:rPr>
        <w:lastRenderedPageBreak/>
        <mc:AlternateContent>
          <mc:Choice Requires="wpg">
            <w:drawing>
              <wp:anchor distT="0" distB="0" distL="114300" distR="114300" simplePos="0" relativeHeight="251665408" behindDoc="0" locked="0" layoutInCell="1" allowOverlap="1" wp14:anchorId="46D5B383" wp14:editId="17959168">
                <wp:simplePos x="0" y="0"/>
                <wp:positionH relativeFrom="margin">
                  <wp:posOffset>-95250</wp:posOffset>
                </wp:positionH>
                <wp:positionV relativeFrom="page">
                  <wp:posOffset>1158875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557EC3D" id="Group 10" o:spid="_x0000_s1026" style="position:absolute;margin-left:-7.5pt;margin-top:91.2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00B55D1B" w:rsidRPr="00C30486">
        <w:t>A</w:t>
      </w:r>
      <w:r w:rsidR="006C4244" w:rsidRPr="00C30486">
        <w:t>NNEXURE</w:t>
      </w:r>
      <w:r w:rsidR="001A6E36">
        <w:t>:</w:t>
      </w:r>
      <w:r w:rsidR="001A6E36" w:rsidRPr="00C30486">
        <w:t xml:space="preserve"> -</w:t>
      </w:r>
      <w:r w:rsidR="00B55D1B" w:rsidRPr="00C30486">
        <w:t xml:space="preserve"> </w:t>
      </w:r>
      <w:r w:rsidR="00F42410" w:rsidRPr="00C30486">
        <w:t>I</w:t>
      </w:r>
      <w:r w:rsidR="00B55D1B" w:rsidRPr="00C30486">
        <w:t xml:space="preserve"> (</w:t>
      </w:r>
      <w:r w:rsidR="00F42410" w:rsidRPr="00C30486">
        <w:t>COMPARISON</w:t>
      </w:r>
      <w:r w:rsidR="00895EC1" w:rsidRPr="00C30486">
        <w:t xml:space="preserve"> LIST</w:t>
      </w:r>
    </w:p>
    <w:tbl>
      <w:tblPr>
        <w:tblW w:w="11341" w:type="dxa"/>
        <w:jc w:val="center"/>
        <w:tblLayout w:type="fixed"/>
        <w:tblLook w:val="04A0" w:firstRow="1" w:lastRow="0" w:firstColumn="1" w:lastColumn="0" w:noHBand="0" w:noVBand="1"/>
      </w:tblPr>
      <w:tblGrid>
        <w:gridCol w:w="543"/>
        <w:gridCol w:w="3277"/>
        <w:gridCol w:w="3263"/>
        <w:gridCol w:w="1701"/>
        <w:gridCol w:w="2557"/>
      </w:tblGrid>
      <w:tr w:rsidR="00A727BF" w:rsidRPr="00A727BF" w14:paraId="7D157F11" w14:textId="77777777" w:rsidTr="00A727BF">
        <w:trPr>
          <w:trHeight w:val="19"/>
          <w:jc w:val="center"/>
        </w:trPr>
        <w:tc>
          <w:tcPr>
            <w:tcW w:w="113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D60F4B" w14:textId="77777777" w:rsidR="00A727BF" w:rsidRPr="004F5E8B" w:rsidRDefault="00A727BF" w:rsidP="00A727BF">
            <w:pPr>
              <w:spacing w:line="240" w:lineRule="auto"/>
              <w:jc w:val="center"/>
              <w:rPr>
                <w:rFonts w:ascii="Arial" w:eastAsia="Times New Roman" w:hAnsi="Arial" w:cs="Arial"/>
                <w:b/>
                <w:bCs/>
                <w:sz w:val="32"/>
                <w:szCs w:val="32"/>
              </w:rPr>
            </w:pPr>
            <w:r w:rsidRPr="004F5E8B">
              <w:rPr>
                <w:rFonts w:ascii="Arial" w:eastAsia="Times New Roman" w:hAnsi="Arial" w:cs="Arial"/>
                <w:b/>
                <w:bCs/>
                <w:sz w:val="32"/>
                <w:szCs w:val="32"/>
              </w:rPr>
              <w:t>PLANT &amp; MACHINARY</w:t>
            </w:r>
          </w:p>
        </w:tc>
      </w:tr>
      <w:tr w:rsidR="00A727BF" w:rsidRPr="00A727BF" w14:paraId="0243E510"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3CB8B2AD" w14:textId="69F17C7C" w:rsidR="00A727BF" w:rsidRPr="00A727BF" w:rsidRDefault="00A727BF" w:rsidP="00A727BF">
            <w:pPr>
              <w:spacing w:line="240" w:lineRule="auto"/>
              <w:jc w:val="center"/>
              <w:rPr>
                <w:rFonts w:ascii="Arial" w:eastAsia="Times New Roman" w:hAnsi="Arial" w:cs="Arial"/>
                <w:color w:val="222222"/>
                <w:sz w:val="24"/>
                <w:szCs w:val="24"/>
              </w:rPr>
            </w:pPr>
          </w:p>
        </w:tc>
        <w:tc>
          <w:tcPr>
            <w:tcW w:w="3277" w:type="dxa"/>
            <w:tcBorders>
              <w:top w:val="nil"/>
              <w:left w:val="nil"/>
              <w:bottom w:val="single" w:sz="4" w:space="0" w:color="auto"/>
              <w:right w:val="single" w:sz="4" w:space="0" w:color="auto"/>
            </w:tcBorders>
            <w:shd w:val="clear" w:color="000000" w:fill="FFFFFF"/>
            <w:noWrap/>
            <w:vAlign w:val="center"/>
            <w:hideMark/>
          </w:tcPr>
          <w:p w14:paraId="14AB684C" w14:textId="70419BC7" w:rsidR="00A727BF" w:rsidRPr="00A727BF" w:rsidRDefault="00A727BF" w:rsidP="00A727BF">
            <w:pPr>
              <w:spacing w:line="240" w:lineRule="auto"/>
              <w:jc w:val="center"/>
              <w:rPr>
                <w:rFonts w:ascii="Arial" w:eastAsia="Times New Roman" w:hAnsi="Arial" w:cs="Arial"/>
                <w:color w:val="222222"/>
                <w:sz w:val="24"/>
                <w:szCs w:val="24"/>
              </w:rPr>
            </w:pPr>
          </w:p>
        </w:tc>
        <w:tc>
          <w:tcPr>
            <w:tcW w:w="3263" w:type="dxa"/>
            <w:tcBorders>
              <w:top w:val="nil"/>
              <w:left w:val="nil"/>
              <w:bottom w:val="single" w:sz="4" w:space="0" w:color="auto"/>
              <w:right w:val="single" w:sz="4" w:space="0" w:color="auto"/>
            </w:tcBorders>
            <w:shd w:val="clear" w:color="000000" w:fill="FFFFFF"/>
            <w:noWrap/>
            <w:vAlign w:val="center"/>
            <w:hideMark/>
          </w:tcPr>
          <w:p w14:paraId="0ECCF019" w14:textId="20020F5D" w:rsidR="00A727BF" w:rsidRPr="00A727BF" w:rsidRDefault="00A727BF" w:rsidP="00A727BF">
            <w:pPr>
              <w:spacing w:line="240" w:lineRule="auto"/>
              <w:jc w:val="center"/>
              <w:rPr>
                <w:rFonts w:ascii="Arial" w:eastAsia="Times New Roman" w:hAnsi="Arial" w:cs="Arial"/>
                <w:color w:val="222222"/>
                <w:sz w:val="24"/>
                <w:szCs w:val="24"/>
              </w:rPr>
            </w:pPr>
          </w:p>
        </w:tc>
        <w:tc>
          <w:tcPr>
            <w:tcW w:w="1701" w:type="dxa"/>
            <w:tcBorders>
              <w:top w:val="nil"/>
              <w:left w:val="nil"/>
              <w:bottom w:val="single" w:sz="4" w:space="0" w:color="auto"/>
              <w:right w:val="single" w:sz="4" w:space="0" w:color="auto"/>
            </w:tcBorders>
            <w:shd w:val="clear" w:color="000000" w:fill="FFFFFF"/>
            <w:vAlign w:val="center"/>
            <w:hideMark/>
          </w:tcPr>
          <w:p w14:paraId="6723A34E" w14:textId="0A14362F" w:rsidR="00A727BF" w:rsidRPr="00A727BF" w:rsidRDefault="00A727BF" w:rsidP="00A727BF">
            <w:pPr>
              <w:spacing w:line="240" w:lineRule="auto"/>
              <w:jc w:val="center"/>
              <w:rPr>
                <w:rFonts w:ascii="Arial" w:eastAsia="Times New Roman" w:hAnsi="Arial" w:cs="Arial"/>
                <w:color w:val="222222"/>
                <w:sz w:val="24"/>
                <w:szCs w:val="24"/>
              </w:rPr>
            </w:pPr>
          </w:p>
        </w:tc>
        <w:tc>
          <w:tcPr>
            <w:tcW w:w="2557" w:type="dxa"/>
            <w:tcBorders>
              <w:top w:val="nil"/>
              <w:left w:val="nil"/>
              <w:bottom w:val="single" w:sz="4" w:space="0" w:color="auto"/>
              <w:right w:val="single" w:sz="4" w:space="0" w:color="auto"/>
            </w:tcBorders>
            <w:shd w:val="clear" w:color="auto" w:fill="auto"/>
            <w:noWrap/>
            <w:vAlign w:val="center"/>
            <w:hideMark/>
          </w:tcPr>
          <w:p w14:paraId="5D3CD854" w14:textId="446F62EB" w:rsidR="00A727BF" w:rsidRPr="00A727BF" w:rsidRDefault="00A727BF" w:rsidP="00A727BF">
            <w:pPr>
              <w:spacing w:line="240" w:lineRule="auto"/>
              <w:jc w:val="center"/>
              <w:rPr>
                <w:rFonts w:ascii="Arial" w:eastAsia="Times New Roman" w:hAnsi="Arial" w:cs="Arial"/>
              </w:rPr>
            </w:pPr>
          </w:p>
        </w:tc>
      </w:tr>
      <w:tr w:rsidR="00A727BF" w:rsidRPr="00A727BF" w14:paraId="0ADD419D"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01B7426D" w14:textId="77777777"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SR#</w:t>
            </w:r>
          </w:p>
        </w:tc>
        <w:tc>
          <w:tcPr>
            <w:tcW w:w="3277" w:type="dxa"/>
            <w:tcBorders>
              <w:top w:val="nil"/>
              <w:left w:val="nil"/>
              <w:bottom w:val="single" w:sz="4" w:space="0" w:color="auto"/>
              <w:right w:val="single" w:sz="4" w:space="0" w:color="auto"/>
            </w:tcBorders>
            <w:shd w:val="clear" w:color="000000" w:fill="FFFFFF"/>
            <w:noWrap/>
            <w:vAlign w:val="center"/>
            <w:hideMark/>
          </w:tcPr>
          <w:p w14:paraId="6E7BF822" w14:textId="77777777"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VENDOR</w:t>
            </w:r>
          </w:p>
        </w:tc>
        <w:tc>
          <w:tcPr>
            <w:tcW w:w="3263" w:type="dxa"/>
            <w:tcBorders>
              <w:top w:val="nil"/>
              <w:left w:val="nil"/>
              <w:bottom w:val="single" w:sz="4" w:space="0" w:color="auto"/>
              <w:right w:val="single" w:sz="4" w:space="0" w:color="auto"/>
            </w:tcBorders>
            <w:shd w:val="clear" w:color="000000" w:fill="FFFFFF"/>
            <w:noWrap/>
            <w:vAlign w:val="center"/>
            <w:hideMark/>
          </w:tcPr>
          <w:p w14:paraId="24EB2B75" w14:textId="77777777"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ITEM</w:t>
            </w:r>
          </w:p>
        </w:tc>
        <w:tc>
          <w:tcPr>
            <w:tcW w:w="1701" w:type="dxa"/>
            <w:tcBorders>
              <w:top w:val="nil"/>
              <w:left w:val="nil"/>
              <w:bottom w:val="single" w:sz="4" w:space="0" w:color="auto"/>
              <w:right w:val="single" w:sz="4" w:space="0" w:color="auto"/>
            </w:tcBorders>
            <w:shd w:val="clear" w:color="000000" w:fill="FFFFFF"/>
            <w:vAlign w:val="center"/>
            <w:hideMark/>
          </w:tcPr>
          <w:p w14:paraId="6CEEE41E" w14:textId="342C794A"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AMOUNT (Including GST 18%)</w:t>
            </w:r>
          </w:p>
        </w:tc>
        <w:tc>
          <w:tcPr>
            <w:tcW w:w="2557" w:type="dxa"/>
            <w:tcBorders>
              <w:top w:val="nil"/>
              <w:left w:val="nil"/>
              <w:bottom w:val="single" w:sz="4" w:space="0" w:color="auto"/>
              <w:right w:val="single" w:sz="4" w:space="0" w:color="auto"/>
            </w:tcBorders>
            <w:shd w:val="clear" w:color="000000" w:fill="FFFFFF"/>
            <w:vAlign w:val="center"/>
            <w:hideMark/>
          </w:tcPr>
          <w:p w14:paraId="23B25114" w14:textId="11032991"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As per RKA findings (Including 18% GST)</w:t>
            </w:r>
          </w:p>
        </w:tc>
      </w:tr>
      <w:tr w:rsidR="00A727BF" w:rsidRPr="00A727BF" w14:paraId="1B8EC79E"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652AD33D" w14:textId="415E4DC2" w:rsidR="00A727BF" w:rsidRPr="00A727BF" w:rsidRDefault="00A727BF" w:rsidP="00A727BF">
            <w:pPr>
              <w:spacing w:line="240" w:lineRule="auto"/>
              <w:jc w:val="center"/>
              <w:rPr>
                <w:rFonts w:ascii="Arial" w:eastAsia="Times New Roman" w:hAnsi="Arial" w:cs="Arial"/>
                <w:bCs/>
              </w:rPr>
            </w:pPr>
          </w:p>
        </w:tc>
        <w:tc>
          <w:tcPr>
            <w:tcW w:w="3277" w:type="dxa"/>
            <w:tcBorders>
              <w:top w:val="nil"/>
              <w:left w:val="nil"/>
              <w:bottom w:val="single" w:sz="4" w:space="0" w:color="auto"/>
              <w:right w:val="single" w:sz="4" w:space="0" w:color="auto"/>
            </w:tcBorders>
            <w:shd w:val="clear" w:color="000000" w:fill="FFFFFF"/>
            <w:noWrap/>
            <w:vAlign w:val="center"/>
            <w:hideMark/>
          </w:tcPr>
          <w:p w14:paraId="36F6B5A2" w14:textId="77777777"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MACHINARY</w:t>
            </w:r>
          </w:p>
        </w:tc>
        <w:tc>
          <w:tcPr>
            <w:tcW w:w="3263" w:type="dxa"/>
            <w:tcBorders>
              <w:top w:val="nil"/>
              <w:left w:val="nil"/>
              <w:bottom w:val="single" w:sz="4" w:space="0" w:color="auto"/>
              <w:right w:val="single" w:sz="4" w:space="0" w:color="auto"/>
            </w:tcBorders>
            <w:shd w:val="clear" w:color="000000" w:fill="FFFFFF"/>
            <w:noWrap/>
            <w:vAlign w:val="center"/>
            <w:hideMark/>
          </w:tcPr>
          <w:p w14:paraId="31A2E5F6" w14:textId="59D9DA26" w:rsidR="00A727BF" w:rsidRPr="00A727BF" w:rsidRDefault="00A727BF" w:rsidP="00A727BF">
            <w:pPr>
              <w:spacing w:line="240" w:lineRule="auto"/>
              <w:jc w:val="center"/>
              <w:rPr>
                <w:rFonts w:ascii="Arial" w:eastAsia="Times New Roman" w:hAnsi="Arial" w:cs="Arial"/>
                <w:bCs/>
              </w:rPr>
            </w:pPr>
          </w:p>
        </w:tc>
        <w:tc>
          <w:tcPr>
            <w:tcW w:w="1701" w:type="dxa"/>
            <w:tcBorders>
              <w:top w:val="nil"/>
              <w:left w:val="nil"/>
              <w:bottom w:val="single" w:sz="4" w:space="0" w:color="auto"/>
              <w:right w:val="single" w:sz="4" w:space="0" w:color="auto"/>
            </w:tcBorders>
            <w:shd w:val="clear" w:color="000000" w:fill="FFFFFF"/>
            <w:vAlign w:val="center"/>
            <w:hideMark/>
          </w:tcPr>
          <w:p w14:paraId="515CED9A" w14:textId="1592D95F" w:rsidR="00A727BF" w:rsidRPr="00A727BF" w:rsidRDefault="00A727BF" w:rsidP="00A727BF">
            <w:pPr>
              <w:spacing w:line="240" w:lineRule="auto"/>
              <w:jc w:val="center"/>
              <w:rPr>
                <w:rFonts w:ascii="Arial" w:eastAsia="Times New Roman" w:hAnsi="Arial" w:cs="Arial"/>
                <w:bCs/>
              </w:rPr>
            </w:pPr>
          </w:p>
        </w:tc>
        <w:tc>
          <w:tcPr>
            <w:tcW w:w="2557" w:type="dxa"/>
            <w:tcBorders>
              <w:top w:val="nil"/>
              <w:left w:val="nil"/>
              <w:bottom w:val="single" w:sz="4" w:space="0" w:color="auto"/>
              <w:right w:val="single" w:sz="4" w:space="0" w:color="auto"/>
            </w:tcBorders>
            <w:shd w:val="clear" w:color="auto" w:fill="auto"/>
            <w:noWrap/>
            <w:vAlign w:val="center"/>
            <w:hideMark/>
          </w:tcPr>
          <w:p w14:paraId="7514019D" w14:textId="3DA9C4C3" w:rsidR="00A727BF" w:rsidRPr="00A727BF" w:rsidRDefault="00A727BF" w:rsidP="00A727BF">
            <w:pPr>
              <w:spacing w:line="240" w:lineRule="auto"/>
              <w:jc w:val="center"/>
              <w:rPr>
                <w:rFonts w:ascii="Arial" w:eastAsia="Times New Roman" w:hAnsi="Arial" w:cs="Arial"/>
              </w:rPr>
            </w:pPr>
          </w:p>
        </w:tc>
      </w:tr>
      <w:tr w:rsidR="00A727BF" w:rsidRPr="00A727BF" w14:paraId="455F29D9"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4F8CBB4F"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1</w:t>
            </w:r>
          </w:p>
        </w:tc>
        <w:tc>
          <w:tcPr>
            <w:tcW w:w="3277" w:type="dxa"/>
            <w:tcBorders>
              <w:top w:val="nil"/>
              <w:left w:val="nil"/>
              <w:bottom w:val="single" w:sz="4" w:space="0" w:color="auto"/>
              <w:right w:val="single" w:sz="4" w:space="0" w:color="auto"/>
            </w:tcBorders>
            <w:shd w:val="clear" w:color="000000" w:fill="FFFFFF"/>
            <w:noWrap/>
            <w:vAlign w:val="center"/>
            <w:hideMark/>
          </w:tcPr>
          <w:p w14:paraId="64FAA767"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M/S. Emerging Graphics (I) Pvt Ltd</w:t>
            </w:r>
          </w:p>
        </w:tc>
        <w:tc>
          <w:tcPr>
            <w:tcW w:w="3263" w:type="dxa"/>
            <w:tcBorders>
              <w:top w:val="nil"/>
              <w:left w:val="nil"/>
              <w:bottom w:val="single" w:sz="4" w:space="0" w:color="auto"/>
              <w:right w:val="single" w:sz="4" w:space="0" w:color="auto"/>
            </w:tcBorders>
            <w:shd w:val="clear" w:color="000000" w:fill="FFFFFF"/>
            <w:noWrap/>
            <w:vAlign w:val="center"/>
            <w:hideMark/>
          </w:tcPr>
          <w:p w14:paraId="7EF51539"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Laser cutting machine</w:t>
            </w:r>
          </w:p>
        </w:tc>
        <w:tc>
          <w:tcPr>
            <w:tcW w:w="1701" w:type="dxa"/>
            <w:tcBorders>
              <w:top w:val="nil"/>
              <w:left w:val="nil"/>
              <w:bottom w:val="single" w:sz="4" w:space="0" w:color="auto"/>
              <w:right w:val="single" w:sz="4" w:space="0" w:color="auto"/>
            </w:tcBorders>
            <w:shd w:val="clear" w:color="auto" w:fill="auto"/>
            <w:vAlign w:val="center"/>
            <w:hideMark/>
          </w:tcPr>
          <w:p w14:paraId="1B3C20BF" w14:textId="357EC2D9"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38,87,059</w:t>
            </w:r>
          </w:p>
        </w:tc>
        <w:tc>
          <w:tcPr>
            <w:tcW w:w="2557" w:type="dxa"/>
            <w:tcBorders>
              <w:top w:val="nil"/>
              <w:left w:val="nil"/>
              <w:bottom w:val="single" w:sz="4" w:space="0" w:color="auto"/>
              <w:right w:val="single" w:sz="4" w:space="0" w:color="auto"/>
            </w:tcBorders>
            <w:shd w:val="clear" w:color="auto" w:fill="auto"/>
            <w:noWrap/>
            <w:vAlign w:val="center"/>
            <w:hideMark/>
          </w:tcPr>
          <w:p w14:paraId="6CC10EBC" w14:textId="086D6625"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35,09,759</w:t>
            </w:r>
          </w:p>
        </w:tc>
      </w:tr>
      <w:tr w:rsidR="00A727BF" w:rsidRPr="00A727BF" w14:paraId="4E62BA26"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6ED544DE"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2</w:t>
            </w:r>
          </w:p>
        </w:tc>
        <w:tc>
          <w:tcPr>
            <w:tcW w:w="3277" w:type="dxa"/>
            <w:tcBorders>
              <w:top w:val="nil"/>
              <w:left w:val="nil"/>
              <w:bottom w:val="single" w:sz="4" w:space="0" w:color="auto"/>
              <w:right w:val="single" w:sz="4" w:space="0" w:color="auto"/>
            </w:tcBorders>
            <w:shd w:val="clear" w:color="000000" w:fill="FFFFFF"/>
            <w:noWrap/>
            <w:vAlign w:val="center"/>
            <w:hideMark/>
          </w:tcPr>
          <w:p w14:paraId="06BFED17"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 xml:space="preserve">M/S. </w:t>
            </w:r>
            <w:proofErr w:type="spellStart"/>
            <w:r w:rsidRPr="00A727BF">
              <w:rPr>
                <w:rFonts w:ascii="Arial" w:eastAsia="Times New Roman" w:hAnsi="Arial" w:cs="Arial"/>
              </w:rPr>
              <w:t>Veeyes</w:t>
            </w:r>
            <w:proofErr w:type="spellEnd"/>
            <w:r w:rsidRPr="00A727BF">
              <w:rPr>
                <w:rFonts w:ascii="Arial" w:eastAsia="Times New Roman" w:hAnsi="Arial" w:cs="Arial"/>
              </w:rPr>
              <w:t xml:space="preserve"> Air System</w:t>
            </w:r>
          </w:p>
        </w:tc>
        <w:tc>
          <w:tcPr>
            <w:tcW w:w="3263" w:type="dxa"/>
            <w:tcBorders>
              <w:top w:val="nil"/>
              <w:left w:val="nil"/>
              <w:bottom w:val="single" w:sz="4" w:space="0" w:color="auto"/>
              <w:right w:val="single" w:sz="4" w:space="0" w:color="auto"/>
            </w:tcBorders>
            <w:shd w:val="clear" w:color="000000" w:fill="FFFFFF"/>
            <w:noWrap/>
            <w:vAlign w:val="center"/>
            <w:hideMark/>
          </w:tcPr>
          <w:p w14:paraId="0BF74953"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Cleanroom</w:t>
            </w:r>
          </w:p>
        </w:tc>
        <w:tc>
          <w:tcPr>
            <w:tcW w:w="1701" w:type="dxa"/>
            <w:tcBorders>
              <w:top w:val="nil"/>
              <w:left w:val="nil"/>
              <w:bottom w:val="single" w:sz="4" w:space="0" w:color="auto"/>
              <w:right w:val="single" w:sz="4" w:space="0" w:color="auto"/>
            </w:tcBorders>
            <w:shd w:val="clear" w:color="auto" w:fill="auto"/>
            <w:vAlign w:val="center"/>
            <w:hideMark/>
          </w:tcPr>
          <w:p w14:paraId="28C4B0F2" w14:textId="23A7947E"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52,92,284</w:t>
            </w:r>
          </w:p>
        </w:tc>
        <w:tc>
          <w:tcPr>
            <w:tcW w:w="2557" w:type="dxa"/>
            <w:tcBorders>
              <w:top w:val="nil"/>
              <w:left w:val="nil"/>
              <w:bottom w:val="single" w:sz="4" w:space="0" w:color="auto"/>
              <w:right w:val="single" w:sz="4" w:space="0" w:color="auto"/>
            </w:tcBorders>
            <w:shd w:val="clear" w:color="auto" w:fill="auto"/>
            <w:noWrap/>
            <w:vAlign w:val="center"/>
            <w:hideMark/>
          </w:tcPr>
          <w:p w14:paraId="1CC50BCF" w14:textId="49E36E25"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43,94,458</w:t>
            </w:r>
          </w:p>
        </w:tc>
      </w:tr>
      <w:tr w:rsidR="00A727BF" w:rsidRPr="00A727BF" w14:paraId="2F414D3D"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3C8C1541"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3</w:t>
            </w:r>
          </w:p>
        </w:tc>
        <w:tc>
          <w:tcPr>
            <w:tcW w:w="3277" w:type="dxa"/>
            <w:tcBorders>
              <w:top w:val="nil"/>
              <w:left w:val="nil"/>
              <w:bottom w:val="single" w:sz="4" w:space="0" w:color="auto"/>
              <w:right w:val="single" w:sz="4" w:space="0" w:color="auto"/>
            </w:tcBorders>
            <w:shd w:val="clear" w:color="000000" w:fill="FFFFFF"/>
            <w:noWrap/>
            <w:vAlign w:val="center"/>
            <w:hideMark/>
          </w:tcPr>
          <w:p w14:paraId="65182319"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 xml:space="preserve">M/S. </w:t>
            </w:r>
            <w:proofErr w:type="spellStart"/>
            <w:r w:rsidRPr="00A727BF">
              <w:rPr>
                <w:rFonts w:ascii="Arial" w:eastAsia="Times New Roman" w:hAnsi="Arial" w:cs="Arial"/>
              </w:rPr>
              <w:t>Vnest</w:t>
            </w:r>
            <w:proofErr w:type="spellEnd"/>
          </w:p>
        </w:tc>
        <w:tc>
          <w:tcPr>
            <w:tcW w:w="3263" w:type="dxa"/>
            <w:tcBorders>
              <w:top w:val="nil"/>
              <w:left w:val="nil"/>
              <w:bottom w:val="single" w:sz="4" w:space="0" w:color="auto"/>
              <w:right w:val="single" w:sz="4" w:space="0" w:color="auto"/>
            </w:tcBorders>
            <w:shd w:val="clear" w:color="000000" w:fill="FFFFFF"/>
            <w:noWrap/>
            <w:vAlign w:val="center"/>
            <w:hideMark/>
          </w:tcPr>
          <w:p w14:paraId="6A0750AB"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2D bags sealing</w:t>
            </w:r>
          </w:p>
        </w:tc>
        <w:tc>
          <w:tcPr>
            <w:tcW w:w="1701" w:type="dxa"/>
            <w:tcBorders>
              <w:top w:val="nil"/>
              <w:left w:val="nil"/>
              <w:bottom w:val="single" w:sz="4" w:space="0" w:color="auto"/>
              <w:right w:val="single" w:sz="4" w:space="0" w:color="auto"/>
            </w:tcBorders>
            <w:shd w:val="clear" w:color="000000" w:fill="FFFFFF"/>
            <w:vAlign w:val="center"/>
            <w:hideMark/>
          </w:tcPr>
          <w:p w14:paraId="35AEA11D" w14:textId="28DF329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28,73,000.00</w:t>
            </w:r>
          </w:p>
        </w:tc>
        <w:tc>
          <w:tcPr>
            <w:tcW w:w="2557" w:type="dxa"/>
            <w:tcBorders>
              <w:top w:val="nil"/>
              <w:left w:val="nil"/>
              <w:bottom w:val="single" w:sz="4" w:space="0" w:color="auto"/>
              <w:right w:val="single" w:sz="4" w:space="0" w:color="auto"/>
            </w:tcBorders>
            <w:shd w:val="clear" w:color="auto" w:fill="auto"/>
            <w:noWrap/>
            <w:vAlign w:val="center"/>
            <w:hideMark/>
          </w:tcPr>
          <w:p w14:paraId="0767AC15" w14:textId="650D77D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24,09,434</w:t>
            </w:r>
          </w:p>
        </w:tc>
      </w:tr>
      <w:tr w:rsidR="00A727BF" w:rsidRPr="00A727BF" w14:paraId="0C24E1B5"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773CEC0E"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4</w:t>
            </w:r>
          </w:p>
        </w:tc>
        <w:tc>
          <w:tcPr>
            <w:tcW w:w="3277" w:type="dxa"/>
            <w:tcBorders>
              <w:top w:val="nil"/>
              <w:left w:val="nil"/>
              <w:bottom w:val="single" w:sz="4" w:space="0" w:color="auto"/>
              <w:right w:val="single" w:sz="4" w:space="0" w:color="auto"/>
            </w:tcBorders>
            <w:shd w:val="clear" w:color="000000" w:fill="FFFFFF"/>
            <w:noWrap/>
            <w:vAlign w:val="center"/>
            <w:hideMark/>
          </w:tcPr>
          <w:p w14:paraId="7738DF8D"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 xml:space="preserve">M/S. </w:t>
            </w:r>
            <w:proofErr w:type="spellStart"/>
            <w:r w:rsidRPr="00A727BF">
              <w:rPr>
                <w:rFonts w:ascii="Arial" w:eastAsia="Times New Roman" w:hAnsi="Arial" w:cs="Arial"/>
              </w:rPr>
              <w:t>Vnest</w:t>
            </w:r>
            <w:proofErr w:type="spellEnd"/>
          </w:p>
        </w:tc>
        <w:tc>
          <w:tcPr>
            <w:tcW w:w="3263" w:type="dxa"/>
            <w:tcBorders>
              <w:top w:val="nil"/>
              <w:left w:val="nil"/>
              <w:bottom w:val="single" w:sz="4" w:space="0" w:color="auto"/>
              <w:right w:val="single" w:sz="4" w:space="0" w:color="auto"/>
            </w:tcBorders>
            <w:shd w:val="clear" w:color="000000" w:fill="FFFFFF"/>
            <w:noWrap/>
            <w:vAlign w:val="center"/>
            <w:hideMark/>
          </w:tcPr>
          <w:p w14:paraId="5BE517D6"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Compact</w:t>
            </w:r>
          </w:p>
        </w:tc>
        <w:tc>
          <w:tcPr>
            <w:tcW w:w="1701" w:type="dxa"/>
            <w:tcBorders>
              <w:top w:val="nil"/>
              <w:left w:val="nil"/>
              <w:bottom w:val="single" w:sz="4" w:space="0" w:color="auto"/>
              <w:right w:val="single" w:sz="4" w:space="0" w:color="auto"/>
            </w:tcBorders>
            <w:shd w:val="clear" w:color="000000" w:fill="FFFFFF"/>
            <w:vAlign w:val="center"/>
            <w:hideMark/>
          </w:tcPr>
          <w:p w14:paraId="7ED05111" w14:textId="3D52A846"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22,11,000.00</w:t>
            </w:r>
          </w:p>
        </w:tc>
        <w:tc>
          <w:tcPr>
            <w:tcW w:w="2557" w:type="dxa"/>
            <w:tcBorders>
              <w:top w:val="nil"/>
              <w:left w:val="nil"/>
              <w:bottom w:val="single" w:sz="4" w:space="0" w:color="auto"/>
              <w:right w:val="single" w:sz="4" w:space="0" w:color="auto"/>
            </w:tcBorders>
            <w:shd w:val="clear" w:color="auto" w:fill="auto"/>
            <w:noWrap/>
            <w:vAlign w:val="center"/>
            <w:hideMark/>
          </w:tcPr>
          <w:p w14:paraId="18C301B3" w14:textId="6EDF5AEC"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15,68,220</w:t>
            </w:r>
          </w:p>
        </w:tc>
      </w:tr>
      <w:tr w:rsidR="00A727BF" w:rsidRPr="00A727BF" w14:paraId="4BA55C57"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7DF3A0A3"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5</w:t>
            </w:r>
          </w:p>
        </w:tc>
        <w:tc>
          <w:tcPr>
            <w:tcW w:w="3277" w:type="dxa"/>
            <w:tcBorders>
              <w:top w:val="nil"/>
              <w:left w:val="nil"/>
              <w:bottom w:val="single" w:sz="4" w:space="0" w:color="auto"/>
              <w:right w:val="single" w:sz="4" w:space="0" w:color="auto"/>
            </w:tcBorders>
            <w:shd w:val="clear" w:color="000000" w:fill="FFFFFF"/>
            <w:noWrap/>
            <w:vAlign w:val="center"/>
            <w:hideMark/>
          </w:tcPr>
          <w:p w14:paraId="06667CC9"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 xml:space="preserve">M/S. </w:t>
            </w:r>
            <w:proofErr w:type="spellStart"/>
            <w:r w:rsidRPr="00A727BF">
              <w:rPr>
                <w:rFonts w:ascii="Arial" w:eastAsia="Times New Roman" w:hAnsi="Arial" w:cs="Arial"/>
              </w:rPr>
              <w:t>Vnest</w:t>
            </w:r>
            <w:proofErr w:type="spellEnd"/>
          </w:p>
        </w:tc>
        <w:tc>
          <w:tcPr>
            <w:tcW w:w="3263" w:type="dxa"/>
            <w:tcBorders>
              <w:top w:val="nil"/>
              <w:left w:val="nil"/>
              <w:bottom w:val="single" w:sz="4" w:space="0" w:color="auto"/>
              <w:right w:val="single" w:sz="4" w:space="0" w:color="auto"/>
            </w:tcBorders>
            <w:shd w:val="clear" w:color="000000" w:fill="FFFFFF"/>
            <w:noWrap/>
            <w:vAlign w:val="center"/>
            <w:hideMark/>
          </w:tcPr>
          <w:p w14:paraId="24CDF055"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Impulse Sealing</w:t>
            </w:r>
          </w:p>
        </w:tc>
        <w:tc>
          <w:tcPr>
            <w:tcW w:w="1701" w:type="dxa"/>
            <w:tcBorders>
              <w:top w:val="nil"/>
              <w:left w:val="nil"/>
              <w:bottom w:val="single" w:sz="4" w:space="0" w:color="auto"/>
              <w:right w:val="single" w:sz="4" w:space="0" w:color="auto"/>
            </w:tcBorders>
            <w:shd w:val="clear" w:color="000000" w:fill="FFFFFF"/>
            <w:vAlign w:val="center"/>
            <w:hideMark/>
          </w:tcPr>
          <w:p w14:paraId="0B89A108" w14:textId="4282BA62"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23,27,000.00</w:t>
            </w:r>
          </w:p>
        </w:tc>
        <w:tc>
          <w:tcPr>
            <w:tcW w:w="2557" w:type="dxa"/>
            <w:tcBorders>
              <w:top w:val="nil"/>
              <w:left w:val="nil"/>
              <w:bottom w:val="single" w:sz="4" w:space="0" w:color="auto"/>
              <w:right w:val="single" w:sz="4" w:space="0" w:color="auto"/>
            </w:tcBorders>
            <w:shd w:val="clear" w:color="auto" w:fill="auto"/>
            <w:noWrap/>
            <w:vAlign w:val="center"/>
            <w:hideMark/>
          </w:tcPr>
          <w:p w14:paraId="39F37391" w14:textId="0BBB379D"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19,96,434</w:t>
            </w:r>
          </w:p>
        </w:tc>
      </w:tr>
      <w:tr w:rsidR="00A727BF" w:rsidRPr="00A727BF" w14:paraId="6ECC79D5"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21D44734"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6</w:t>
            </w:r>
          </w:p>
        </w:tc>
        <w:tc>
          <w:tcPr>
            <w:tcW w:w="3277" w:type="dxa"/>
            <w:tcBorders>
              <w:top w:val="nil"/>
              <w:left w:val="nil"/>
              <w:bottom w:val="single" w:sz="4" w:space="0" w:color="auto"/>
              <w:right w:val="single" w:sz="4" w:space="0" w:color="auto"/>
            </w:tcBorders>
            <w:shd w:val="clear" w:color="000000" w:fill="FFFFFF"/>
            <w:noWrap/>
            <w:vAlign w:val="center"/>
            <w:hideMark/>
          </w:tcPr>
          <w:p w14:paraId="67BC684F"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 xml:space="preserve">M/S. </w:t>
            </w:r>
            <w:proofErr w:type="spellStart"/>
            <w:r w:rsidRPr="00A727BF">
              <w:rPr>
                <w:rFonts w:ascii="Arial" w:eastAsia="Times New Roman" w:hAnsi="Arial" w:cs="Arial"/>
              </w:rPr>
              <w:t>Vnest</w:t>
            </w:r>
            <w:proofErr w:type="spellEnd"/>
          </w:p>
        </w:tc>
        <w:tc>
          <w:tcPr>
            <w:tcW w:w="3263" w:type="dxa"/>
            <w:tcBorders>
              <w:top w:val="nil"/>
              <w:left w:val="nil"/>
              <w:bottom w:val="single" w:sz="4" w:space="0" w:color="auto"/>
              <w:right w:val="single" w:sz="4" w:space="0" w:color="auto"/>
            </w:tcBorders>
            <w:shd w:val="clear" w:color="000000" w:fill="FFFFFF"/>
            <w:noWrap/>
            <w:vAlign w:val="center"/>
            <w:hideMark/>
          </w:tcPr>
          <w:p w14:paraId="41FA9769"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Heat Sealing</w:t>
            </w:r>
          </w:p>
        </w:tc>
        <w:tc>
          <w:tcPr>
            <w:tcW w:w="1701" w:type="dxa"/>
            <w:tcBorders>
              <w:top w:val="nil"/>
              <w:left w:val="nil"/>
              <w:bottom w:val="single" w:sz="4" w:space="0" w:color="auto"/>
              <w:right w:val="single" w:sz="4" w:space="0" w:color="auto"/>
            </w:tcBorders>
            <w:shd w:val="clear" w:color="000000" w:fill="FFFFFF"/>
            <w:vAlign w:val="center"/>
            <w:hideMark/>
          </w:tcPr>
          <w:p w14:paraId="458F6286" w14:textId="519AF070"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31,00,000.00</w:t>
            </w:r>
          </w:p>
        </w:tc>
        <w:tc>
          <w:tcPr>
            <w:tcW w:w="2557" w:type="dxa"/>
            <w:tcBorders>
              <w:top w:val="nil"/>
              <w:left w:val="nil"/>
              <w:bottom w:val="single" w:sz="4" w:space="0" w:color="auto"/>
              <w:right w:val="single" w:sz="4" w:space="0" w:color="auto"/>
            </w:tcBorders>
            <w:shd w:val="clear" w:color="auto" w:fill="auto"/>
            <w:noWrap/>
            <w:vAlign w:val="center"/>
            <w:hideMark/>
          </w:tcPr>
          <w:p w14:paraId="28C37E2E" w14:textId="621D6753"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40,61,434</w:t>
            </w:r>
          </w:p>
        </w:tc>
      </w:tr>
      <w:tr w:rsidR="00A727BF" w:rsidRPr="00A727BF" w14:paraId="28C90B4C"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356AD964"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7</w:t>
            </w:r>
          </w:p>
        </w:tc>
        <w:tc>
          <w:tcPr>
            <w:tcW w:w="3277" w:type="dxa"/>
            <w:tcBorders>
              <w:top w:val="nil"/>
              <w:left w:val="nil"/>
              <w:bottom w:val="single" w:sz="4" w:space="0" w:color="auto"/>
              <w:right w:val="single" w:sz="4" w:space="0" w:color="auto"/>
            </w:tcBorders>
            <w:shd w:val="clear" w:color="000000" w:fill="FFFFFF"/>
            <w:noWrap/>
            <w:vAlign w:val="center"/>
            <w:hideMark/>
          </w:tcPr>
          <w:p w14:paraId="5F22924A"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M/S. VK Engineering Services</w:t>
            </w:r>
          </w:p>
        </w:tc>
        <w:tc>
          <w:tcPr>
            <w:tcW w:w="3263" w:type="dxa"/>
            <w:tcBorders>
              <w:top w:val="nil"/>
              <w:left w:val="nil"/>
              <w:bottom w:val="single" w:sz="4" w:space="0" w:color="auto"/>
              <w:right w:val="single" w:sz="4" w:space="0" w:color="auto"/>
            </w:tcBorders>
            <w:shd w:val="clear" w:color="000000" w:fill="FFFFFF"/>
            <w:noWrap/>
            <w:vAlign w:val="center"/>
            <w:hideMark/>
          </w:tcPr>
          <w:p w14:paraId="4C530D3B"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Mahindra 40 KVA 3 phase Generator</w:t>
            </w:r>
          </w:p>
        </w:tc>
        <w:tc>
          <w:tcPr>
            <w:tcW w:w="1701" w:type="dxa"/>
            <w:tcBorders>
              <w:top w:val="nil"/>
              <w:left w:val="nil"/>
              <w:bottom w:val="single" w:sz="4" w:space="0" w:color="auto"/>
              <w:right w:val="single" w:sz="4" w:space="0" w:color="auto"/>
            </w:tcBorders>
            <w:shd w:val="clear" w:color="000000" w:fill="FFFFFF"/>
            <w:vAlign w:val="center"/>
            <w:hideMark/>
          </w:tcPr>
          <w:p w14:paraId="292F5CF0" w14:textId="4C87185E"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6,60,800.00</w:t>
            </w:r>
          </w:p>
        </w:tc>
        <w:tc>
          <w:tcPr>
            <w:tcW w:w="2557" w:type="dxa"/>
            <w:tcBorders>
              <w:top w:val="nil"/>
              <w:left w:val="nil"/>
              <w:bottom w:val="single" w:sz="4" w:space="0" w:color="auto"/>
              <w:right w:val="single" w:sz="4" w:space="0" w:color="auto"/>
            </w:tcBorders>
            <w:shd w:val="clear" w:color="auto" w:fill="auto"/>
            <w:noWrap/>
            <w:vAlign w:val="center"/>
            <w:hideMark/>
          </w:tcPr>
          <w:p w14:paraId="190D2820" w14:textId="2C9319DA"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6,31,300</w:t>
            </w:r>
          </w:p>
        </w:tc>
      </w:tr>
      <w:tr w:rsidR="00A727BF" w:rsidRPr="00A727BF" w14:paraId="5248C24E"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43C33AE0"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8</w:t>
            </w:r>
          </w:p>
        </w:tc>
        <w:tc>
          <w:tcPr>
            <w:tcW w:w="3277" w:type="dxa"/>
            <w:tcBorders>
              <w:top w:val="nil"/>
              <w:left w:val="nil"/>
              <w:bottom w:val="single" w:sz="4" w:space="0" w:color="auto"/>
              <w:right w:val="single" w:sz="4" w:space="0" w:color="auto"/>
            </w:tcBorders>
            <w:shd w:val="clear" w:color="000000" w:fill="FFFFFF"/>
            <w:noWrap/>
            <w:vAlign w:val="center"/>
            <w:hideMark/>
          </w:tcPr>
          <w:p w14:paraId="33B67C2B"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M/S. Tempo Instruments Pvt Ltd.</w:t>
            </w:r>
          </w:p>
        </w:tc>
        <w:tc>
          <w:tcPr>
            <w:tcW w:w="3263" w:type="dxa"/>
            <w:tcBorders>
              <w:top w:val="nil"/>
              <w:left w:val="nil"/>
              <w:bottom w:val="single" w:sz="4" w:space="0" w:color="auto"/>
              <w:right w:val="single" w:sz="4" w:space="0" w:color="auto"/>
            </w:tcBorders>
            <w:shd w:val="clear" w:color="000000" w:fill="FFFFFF"/>
            <w:noWrap/>
            <w:vAlign w:val="center"/>
            <w:hideMark/>
          </w:tcPr>
          <w:p w14:paraId="7AC63A76"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Freezer &amp; Autoclave</w:t>
            </w:r>
          </w:p>
        </w:tc>
        <w:tc>
          <w:tcPr>
            <w:tcW w:w="1701" w:type="dxa"/>
            <w:tcBorders>
              <w:top w:val="nil"/>
              <w:left w:val="nil"/>
              <w:bottom w:val="single" w:sz="4" w:space="0" w:color="auto"/>
              <w:right w:val="single" w:sz="4" w:space="0" w:color="auto"/>
            </w:tcBorders>
            <w:shd w:val="clear" w:color="000000" w:fill="FFFFFF"/>
            <w:vAlign w:val="center"/>
            <w:hideMark/>
          </w:tcPr>
          <w:p w14:paraId="21BDAD97" w14:textId="7C435D32"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4,80,288.00</w:t>
            </w:r>
          </w:p>
        </w:tc>
        <w:tc>
          <w:tcPr>
            <w:tcW w:w="2557" w:type="dxa"/>
            <w:tcBorders>
              <w:top w:val="nil"/>
              <w:left w:val="nil"/>
              <w:bottom w:val="single" w:sz="4" w:space="0" w:color="auto"/>
              <w:right w:val="single" w:sz="4" w:space="0" w:color="auto"/>
            </w:tcBorders>
            <w:shd w:val="clear" w:color="auto" w:fill="auto"/>
            <w:noWrap/>
            <w:vAlign w:val="center"/>
            <w:hideMark/>
          </w:tcPr>
          <w:p w14:paraId="04B942EA" w14:textId="2CF8A572"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5,02,444</w:t>
            </w:r>
          </w:p>
        </w:tc>
      </w:tr>
      <w:tr w:rsidR="00A727BF" w:rsidRPr="00A727BF" w14:paraId="1B40AA3C"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4C53061F" w14:textId="59EFE02D" w:rsidR="00A727BF" w:rsidRPr="00A727BF" w:rsidRDefault="00A727BF" w:rsidP="00A727BF">
            <w:pPr>
              <w:spacing w:line="240" w:lineRule="auto"/>
              <w:jc w:val="center"/>
              <w:rPr>
                <w:rFonts w:ascii="Arial" w:eastAsia="Times New Roman" w:hAnsi="Arial" w:cs="Arial"/>
              </w:rPr>
            </w:pPr>
          </w:p>
        </w:tc>
        <w:tc>
          <w:tcPr>
            <w:tcW w:w="3277" w:type="dxa"/>
            <w:tcBorders>
              <w:top w:val="nil"/>
              <w:left w:val="nil"/>
              <w:bottom w:val="single" w:sz="4" w:space="0" w:color="auto"/>
              <w:right w:val="single" w:sz="4" w:space="0" w:color="auto"/>
            </w:tcBorders>
            <w:shd w:val="clear" w:color="000000" w:fill="FFFFFF"/>
            <w:noWrap/>
            <w:vAlign w:val="center"/>
            <w:hideMark/>
          </w:tcPr>
          <w:p w14:paraId="281EC0A9" w14:textId="77777777"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PLANT MORDERNISATION WORK</w:t>
            </w:r>
          </w:p>
        </w:tc>
        <w:tc>
          <w:tcPr>
            <w:tcW w:w="3263" w:type="dxa"/>
            <w:tcBorders>
              <w:top w:val="nil"/>
              <w:left w:val="nil"/>
              <w:bottom w:val="single" w:sz="4" w:space="0" w:color="auto"/>
              <w:right w:val="single" w:sz="4" w:space="0" w:color="auto"/>
            </w:tcBorders>
            <w:shd w:val="clear" w:color="000000" w:fill="FFFFFF"/>
            <w:noWrap/>
            <w:vAlign w:val="center"/>
            <w:hideMark/>
          </w:tcPr>
          <w:p w14:paraId="3ED1CE5D" w14:textId="62780F6A" w:rsidR="00A727BF" w:rsidRPr="00A727BF" w:rsidRDefault="00A727BF" w:rsidP="00A727BF">
            <w:pPr>
              <w:spacing w:line="240" w:lineRule="auto"/>
              <w:jc w:val="center"/>
              <w:rPr>
                <w:rFonts w:ascii="Arial" w:eastAsia="Times New Roman" w:hAnsi="Arial" w:cs="Arial"/>
              </w:rPr>
            </w:pPr>
          </w:p>
        </w:tc>
        <w:tc>
          <w:tcPr>
            <w:tcW w:w="1701" w:type="dxa"/>
            <w:tcBorders>
              <w:top w:val="nil"/>
              <w:left w:val="nil"/>
              <w:bottom w:val="single" w:sz="4" w:space="0" w:color="auto"/>
              <w:right w:val="single" w:sz="4" w:space="0" w:color="auto"/>
            </w:tcBorders>
            <w:shd w:val="clear" w:color="000000" w:fill="FFFFFF"/>
            <w:vAlign w:val="center"/>
            <w:hideMark/>
          </w:tcPr>
          <w:p w14:paraId="11E69DC1" w14:textId="32F43305" w:rsidR="00A727BF" w:rsidRPr="00A727BF" w:rsidRDefault="00A727BF" w:rsidP="00A727BF">
            <w:pPr>
              <w:spacing w:line="240" w:lineRule="auto"/>
              <w:jc w:val="center"/>
              <w:rPr>
                <w:rFonts w:ascii="Arial" w:eastAsia="Times New Roman" w:hAnsi="Arial" w:cs="Arial"/>
              </w:rPr>
            </w:pPr>
          </w:p>
        </w:tc>
        <w:tc>
          <w:tcPr>
            <w:tcW w:w="2557" w:type="dxa"/>
            <w:tcBorders>
              <w:top w:val="nil"/>
              <w:left w:val="nil"/>
              <w:bottom w:val="single" w:sz="4" w:space="0" w:color="auto"/>
              <w:right w:val="single" w:sz="4" w:space="0" w:color="auto"/>
            </w:tcBorders>
            <w:shd w:val="clear" w:color="auto" w:fill="auto"/>
            <w:noWrap/>
            <w:vAlign w:val="center"/>
            <w:hideMark/>
          </w:tcPr>
          <w:p w14:paraId="573EB207" w14:textId="4A63B365"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w:t>
            </w:r>
          </w:p>
        </w:tc>
      </w:tr>
      <w:tr w:rsidR="00A727BF" w:rsidRPr="00A727BF" w14:paraId="4451B71B"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1ACF84A9"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1</w:t>
            </w:r>
          </w:p>
        </w:tc>
        <w:tc>
          <w:tcPr>
            <w:tcW w:w="3277" w:type="dxa"/>
            <w:tcBorders>
              <w:top w:val="nil"/>
              <w:left w:val="nil"/>
              <w:bottom w:val="single" w:sz="4" w:space="0" w:color="auto"/>
              <w:right w:val="single" w:sz="4" w:space="0" w:color="auto"/>
            </w:tcBorders>
            <w:shd w:val="clear" w:color="000000" w:fill="FFFFFF"/>
            <w:noWrap/>
            <w:vAlign w:val="center"/>
            <w:hideMark/>
          </w:tcPr>
          <w:p w14:paraId="2620F81A"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 xml:space="preserve">M/S. </w:t>
            </w:r>
            <w:proofErr w:type="spellStart"/>
            <w:r w:rsidRPr="00A727BF">
              <w:rPr>
                <w:rFonts w:ascii="Arial" w:eastAsia="Times New Roman" w:hAnsi="Arial" w:cs="Arial"/>
              </w:rPr>
              <w:t>Veeyes</w:t>
            </w:r>
            <w:proofErr w:type="spellEnd"/>
            <w:r w:rsidRPr="00A727BF">
              <w:rPr>
                <w:rFonts w:ascii="Arial" w:eastAsia="Times New Roman" w:hAnsi="Arial" w:cs="Arial"/>
              </w:rPr>
              <w:t xml:space="preserve"> Air System</w:t>
            </w:r>
          </w:p>
        </w:tc>
        <w:tc>
          <w:tcPr>
            <w:tcW w:w="3263" w:type="dxa"/>
            <w:tcBorders>
              <w:top w:val="nil"/>
              <w:left w:val="nil"/>
              <w:bottom w:val="single" w:sz="4" w:space="0" w:color="auto"/>
              <w:right w:val="single" w:sz="4" w:space="0" w:color="auto"/>
            </w:tcBorders>
            <w:shd w:val="clear" w:color="000000" w:fill="FFFFFF"/>
            <w:noWrap/>
            <w:vAlign w:val="center"/>
            <w:hideMark/>
          </w:tcPr>
          <w:p w14:paraId="59DAB378"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Lab Furniture</w:t>
            </w:r>
          </w:p>
        </w:tc>
        <w:tc>
          <w:tcPr>
            <w:tcW w:w="1701" w:type="dxa"/>
            <w:tcBorders>
              <w:top w:val="nil"/>
              <w:left w:val="nil"/>
              <w:bottom w:val="single" w:sz="4" w:space="0" w:color="auto"/>
              <w:right w:val="single" w:sz="4" w:space="0" w:color="auto"/>
            </w:tcBorders>
            <w:shd w:val="clear" w:color="000000" w:fill="FFFFFF"/>
            <w:vAlign w:val="center"/>
            <w:hideMark/>
          </w:tcPr>
          <w:p w14:paraId="3623DB03"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407808</w:t>
            </w:r>
          </w:p>
        </w:tc>
        <w:tc>
          <w:tcPr>
            <w:tcW w:w="2557" w:type="dxa"/>
            <w:tcBorders>
              <w:top w:val="nil"/>
              <w:left w:val="nil"/>
              <w:bottom w:val="single" w:sz="4" w:space="0" w:color="auto"/>
              <w:right w:val="single" w:sz="4" w:space="0" w:color="auto"/>
            </w:tcBorders>
            <w:shd w:val="clear" w:color="auto" w:fill="auto"/>
            <w:noWrap/>
            <w:vAlign w:val="center"/>
            <w:hideMark/>
          </w:tcPr>
          <w:p w14:paraId="1895C275" w14:textId="2D24FE71"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4,25,449</w:t>
            </w:r>
          </w:p>
        </w:tc>
      </w:tr>
      <w:tr w:rsidR="00A727BF" w:rsidRPr="00A727BF" w14:paraId="6F9149E8"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0DEA4DEB"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2</w:t>
            </w:r>
          </w:p>
        </w:tc>
        <w:tc>
          <w:tcPr>
            <w:tcW w:w="3277" w:type="dxa"/>
            <w:tcBorders>
              <w:top w:val="nil"/>
              <w:left w:val="nil"/>
              <w:bottom w:val="single" w:sz="4" w:space="0" w:color="auto"/>
              <w:right w:val="single" w:sz="4" w:space="0" w:color="auto"/>
            </w:tcBorders>
            <w:shd w:val="clear" w:color="000000" w:fill="FFFFFF"/>
            <w:noWrap/>
            <w:vAlign w:val="center"/>
            <w:hideMark/>
          </w:tcPr>
          <w:p w14:paraId="70BBF24E"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 xml:space="preserve">M/S. </w:t>
            </w:r>
            <w:proofErr w:type="spellStart"/>
            <w:r w:rsidRPr="00A727BF">
              <w:rPr>
                <w:rFonts w:ascii="Arial" w:eastAsia="Times New Roman" w:hAnsi="Arial" w:cs="Arial"/>
              </w:rPr>
              <w:t>Veeyes</w:t>
            </w:r>
            <w:proofErr w:type="spellEnd"/>
            <w:r w:rsidRPr="00A727BF">
              <w:rPr>
                <w:rFonts w:ascii="Arial" w:eastAsia="Times New Roman" w:hAnsi="Arial" w:cs="Arial"/>
              </w:rPr>
              <w:t xml:space="preserve"> Air System</w:t>
            </w:r>
          </w:p>
        </w:tc>
        <w:tc>
          <w:tcPr>
            <w:tcW w:w="3263" w:type="dxa"/>
            <w:tcBorders>
              <w:top w:val="nil"/>
              <w:left w:val="nil"/>
              <w:bottom w:val="single" w:sz="4" w:space="0" w:color="auto"/>
              <w:right w:val="single" w:sz="4" w:space="0" w:color="auto"/>
            </w:tcBorders>
            <w:shd w:val="clear" w:color="000000" w:fill="FFFFFF"/>
            <w:noWrap/>
            <w:vAlign w:val="center"/>
            <w:hideMark/>
          </w:tcPr>
          <w:p w14:paraId="754B948B"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Office furniture</w:t>
            </w:r>
          </w:p>
        </w:tc>
        <w:tc>
          <w:tcPr>
            <w:tcW w:w="1701" w:type="dxa"/>
            <w:tcBorders>
              <w:top w:val="nil"/>
              <w:left w:val="nil"/>
              <w:bottom w:val="single" w:sz="4" w:space="0" w:color="auto"/>
              <w:right w:val="single" w:sz="4" w:space="0" w:color="auto"/>
            </w:tcBorders>
            <w:shd w:val="clear" w:color="000000" w:fill="FFFFFF"/>
            <w:vAlign w:val="center"/>
            <w:hideMark/>
          </w:tcPr>
          <w:p w14:paraId="6F8E7C39"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1268386</w:t>
            </w:r>
          </w:p>
        </w:tc>
        <w:tc>
          <w:tcPr>
            <w:tcW w:w="2557" w:type="dxa"/>
            <w:tcBorders>
              <w:top w:val="nil"/>
              <w:left w:val="nil"/>
              <w:bottom w:val="single" w:sz="4" w:space="0" w:color="auto"/>
              <w:right w:val="single" w:sz="4" w:space="0" w:color="auto"/>
            </w:tcBorders>
            <w:shd w:val="clear" w:color="auto" w:fill="auto"/>
            <w:noWrap/>
            <w:vAlign w:val="center"/>
            <w:hideMark/>
          </w:tcPr>
          <w:p w14:paraId="48408DEB" w14:textId="2059BF82"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11,27,761</w:t>
            </w:r>
          </w:p>
        </w:tc>
      </w:tr>
      <w:tr w:rsidR="00A727BF" w:rsidRPr="00A727BF" w14:paraId="544BD5A3"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33CD4BCF"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3</w:t>
            </w:r>
          </w:p>
        </w:tc>
        <w:tc>
          <w:tcPr>
            <w:tcW w:w="3277" w:type="dxa"/>
            <w:tcBorders>
              <w:top w:val="nil"/>
              <w:left w:val="nil"/>
              <w:bottom w:val="single" w:sz="4" w:space="0" w:color="auto"/>
              <w:right w:val="single" w:sz="4" w:space="0" w:color="auto"/>
            </w:tcBorders>
            <w:shd w:val="clear" w:color="000000" w:fill="FFFFFF"/>
            <w:noWrap/>
            <w:vAlign w:val="center"/>
            <w:hideMark/>
          </w:tcPr>
          <w:p w14:paraId="65E207DC"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M/S. Star Engineering Works</w:t>
            </w:r>
          </w:p>
        </w:tc>
        <w:tc>
          <w:tcPr>
            <w:tcW w:w="3263" w:type="dxa"/>
            <w:tcBorders>
              <w:top w:val="nil"/>
              <w:left w:val="nil"/>
              <w:bottom w:val="single" w:sz="4" w:space="0" w:color="auto"/>
              <w:right w:val="single" w:sz="4" w:space="0" w:color="auto"/>
            </w:tcBorders>
            <w:shd w:val="clear" w:color="000000" w:fill="FFFFFF"/>
            <w:noWrap/>
            <w:vAlign w:val="center"/>
            <w:hideMark/>
          </w:tcPr>
          <w:p w14:paraId="2B545D96"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MS Shed for roof</w:t>
            </w:r>
          </w:p>
        </w:tc>
        <w:tc>
          <w:tcPr>
            <w:tcW w:w="1701" w:type="dxa"/>
            <w:tcBorders>
              <w:top w:val="nil"/>
              <w:left w:val="nil"/>
              <w:bottom w:val="single" w:sz="4" w:space="0" w:color="auto"/>
              <w:right w:val="single" w:sz="4" w:space="0" w:color="auto"/>
            </w:tcBorders>
            <w:shd w:val="clear" w:color="000000" w:fill="FFFFFF"/>
            <w:vAlign w:val="center"/>
            <w:hideMark/>
          </w:tcPr>
          <w:p w14:paraId="5E971516"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884776</w:t>
            </w:r>
          </w:p>
        </w:tc>
        <w:tc>
          <w:tcPr>
            <w:tcW w:w="2557" w:type="dxa"/>
            <w:tcBorders>
              <w:top w:val="nil"/>
              <w:left w:val="nil"/>
              <w:bottom w:val="single" w:sz="4" w:space="0" w:color="auto"/>
              <w:right w:val="single" w:sz="4" w:space="0" w:color="auto"/>
            </w:tcBorders>
            <w:shd w:val="clear" w:color="auto" w:fill="auto"/>
            <w:noWrap/>
            <w:vAlign w:val="center"/>
            <w:hideMark/>
          </w:tcPr>
          <w:p w14:paraId="6510E5C6" w14:textId="684E5F3B"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10,85,240</w:t>
            </w:r>
          </w:p>
        </w:tc>
      </w:tr>
      <w:tr w:rsidR="00A727BF" w:rsidRPr="00A727BF" w14:paraId="74C28152"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7C4FBFF4"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5</w:t>
            </w:r>
          </w:p>
        </w:tc>
        <w:tc>
          <w:tcPr>
            <w:tcW w:w="3277" w:type="dxa"/>
            <w:tcBorders>
              <w:top w:val="nil"/>
              <w:left w:val="nil"/>
              <w:bottom w:val="single" w:sz="4" w:space="0" w:color="auto"/>
              <w:right w:val="single" w:sz="4" w:space="0" w:color="auto"/>
            </w:tcBorders>
            <w:shd w:val="clear" w:color="000000" w:fill="FFFFFF"/>
            <w:noWrap/>
            <w:vAlign w:val="center"/>
            <w:hideMark/>
          </w:tcPr>
          <w:p w14:paraId="1A83E981"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M/S. Shiv Shakti Fabrication</w:t>
            </w:r>
          </w:p>
        </w:tc>
        <w:tc>
          <w:tcPr>
            <w:tcW w:w="3263" w:type="dxa"/>
            <w:tcBorders>
              <w:top w:val="nil"/>
              <w:left w:val="nil"/>
              <w:bottom w:val="single" w:sz="4" w:space="0" w:color="auto"/>
              <w:right w:val="single" w:sz="4" w:space="0" w:color="auto"/>
            </w:tcBorders>
            <w:shd w:val="clear" w:color="000000" w:fill="FFFFFF"/>
            <w:noWrap/>
            <w:vAlign w:val="center"/>
            <w:hideMark/>
          </w:tcPr>
          <w:p w14:paraId="51A1C910"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Flooring</w:t>
            </w:r>
          </w:p>
        </w:tc>
        <w:tc>
          <w:tcPr>
            <w:tcW w:w="1701" w:type="dxa"/>
            <w:tcBorders>
              <w:top w:val="nil"/>
              <w:left w:val="nil"/>
              <w:bottom w:val="single" w:sz="4" w:space="0" w:color="auto"/>
              <w:right w:val="single" w:sz="4" w:space="0" w:color="auto"/>
            </w:tcBorders>
            <w:shd w:val="clear" w:color="000000" w:fill="FFFFFF"/>
            <w:vAlign w:val="center"/>
            <w:hideMark/>
          </w:tcPr>
          <w:p w14:paraId="46AB446D"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538360</w:t>
            </w:r>
          </w:p>
        </w:tc>
        <w:tc>
          <w:tcPr>
            <w:tcW w:w="2557" w:type="dxa"/>
            <w:tcBorders>
              <w:top w:val="nil"/>
              <w:left w:val="nil"/>
              <w:bottom w:val="single" w:sz="4" w:space="0" w:color="auto"/>
              <w:right w:val="single" w:sz="4" w:space="0" w:color="auto"/>
            </w:tcBorders>
            <w:shd w:val="clear" w:color="auto" w:fill="auto"/>
            <w:noWrap/>
            <w:vAlign w:val="center"/>
            <w:hideMark/>
          </w:tcPr>
          <w:p w14:paraId="336CECBB" w14:textId="4F00DB0C"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5,34,304</w:t>
            </w:r>
          </w:p>
        </w:tc>
      </w:tr>
      <w:tr w:rsidR="00A727BF" w:rsidRPr="00A727BF" w14:paraId="3646FF94"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64E81A40"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6</w:t>
            </w:r>
          </w:p>
        </w:tc>
        <w:tc>
          <w:tcPr>
            <w:tcW w:w="3277" w:type="dxa"/>
            <w:tcBorders>
              <w:top w:val="nil"/>
              <w:left w:val="nil"/>
              <w:bottom w:val="single" w:sz="4" w:space="0" w:color="auto"/>
              <w:right w:val="single" w:sz="4" w:space="0" w:color="auto"/>
            </w:tcBorders>
            <w:shd w:val="clear" w:color="000000" w:fill="FFFFFF"/>
            <w:noWrap/>
            <w:vAlign w:val="center"/>
            <w:hideMark/>
          </w:tcPr>
          <w:p w14:paraId="37440602"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M/S. Shiv Shakti Fabrication</w:t>
            </w:r>
          </w:p>
        </w:tc>
        <w:tc>
          <w:tcPr>
            <w:tcW w:w="3263" w:type="dxa"/>
            <w:tcBorders>
              <w:top w:val="nil"/>
              <w:left w:val="nil"/>
              <w:bottom w:val="single" w:sz="4" w:space="0" w:color="auto"/>
              <w:right w:val="single" w:sz="4" w:space="0" w:color="auto"/>
            </w:tcBorders>
            <w:shd w:val="clear" w:color="000000" w:fill="FFFFFF"/>
            <w:noWrap/>
            <w:vAlign w:val="center"/>
            <w:hideMark/>
          </w:tcPr>
          <w:p w14:paraId="47A73EC3"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Old structure repair</w:t>
            </w:r>
          </w:p>
        </w:tc>
        <w:tc>
          <w:tcPr>
            <w:tcW w:w="1701" w:type="dxa"/>
            <w:tcBorders>
              <w:top w:val="nil"/>
              <w:left w:val="nil"/>
              <w:bottom w:val="single" w:sz="4" w:space="0" w:color="auto"/>
              <w:right w:val="single" w:sz="4" w:space="0" w:color="auto"/>
            </w:tcBorders>
            <w:shd w:val="clear" w:color="000000" w:fill="FFFFFF"/>
            <w:vAlign w:val="center"/>
            <w:hideMark/>
          </w:tcPr>
          <w:p w14:paraId="761F95FA" w14:textId="6EE0357F"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586250</w:t>
            </w:r>
          </w:p>
        </w:tc>
        <w:tc>
          <w:tcPr>
            <w:tcW w:w="2557" w:type="dxa"/>
            <w:tcBorders>
              <w:top w:val="nil"/>
              <w:left w:val="nil"/>
              <w:bottom w:val="single" w:sz="4" w:space="0" w:color="auto"/>
              <w:right w:val="single" w:sz="4" w:space="0" w:color="auto"/>
            </w:tcBorders>
            <w:shd w:val="clear" w:color="auto" w:fill="auto"/>
            <w:noWrap/>
            <w:vAlign w:val="center"/>
            <w:hideMark/>
          </w:tcPr>
          <w:p w14:paraId="34C9A18A" w14:textId="544BA0A1"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5,77,748</w:t>
            </w:r>
          </w:p>
        </w:tc>
      </w:tr>
      <w:tr w:rsidR="00A727BF" w:rsidRPr="00A727BF" w14:paraId="1053C972"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5CC79F70"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7</w:t>
            </w:r>
          </w:p>
        </w:tc>
        <w:tc>
          <w:tcPr>
            <w:tcW w:w="3277" w:type="dxa"/>
            <w:tcBorders>
              <w:top w:val="nil"/>
              <w:left w:val="nil"/>
              <w:bottom w:val="single" w:sz="4" w:space="0" w:color="auto"/>
              <w:right w:val="single" w:sz="4" w:space="0" w:color="auto"/>
            </w:tcBorders>
            <w:shd w:val="clear" w:color="000000" w:fill="FFFFFF"/>
            <w:noWrap/>
            <w:vAlign w:val="center"/>
            <w:hideMark/>
          </w:tcPr>
          <w:p w14:paraId="713C813F"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M/S. S.K.ALI</w:t>
            </w:r>
          </w:p>
        </w:tc>
        <w:tc>
          <w:tcPr>
            <w:tcW w:w="3263" w:type="dxa"/>
            <w:tcBorders>
              <w:top w:val="nil"/>
              <w:left w:val="nil"/>
              <w:bottom w:val="single" w:sz="4" w:space="0" w:color="auto"/>
              <w:right w:val="single" w:sz="4" w:space="0" w:color="auto"/>
            </w:tcBorders>
            <w:shd w:val="clear" w:color="000000" w:fill="FFFFFF"/>
            <w:noWrap/>
            <w:vAlign w:val="center"/>
            <w:hideMark/>
          </w:tcPr>
          <w:p w14:paraId="39374DDD"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Cleanroom painting</w:t>
            </w:r>
          </w:p>
        </w:tc>
        <w:tc>
          <w:tcPr>
            <w:tcW w:w="1701" w:type="dxa"/>
            <w:tcBorders>
              <w:top w:val="nil"/>
              <w:left w:val="nil"/>
              <w:bottom w:val="single" w:sz="4" w:space="0" w:color="auto"/>
              <w:right w:val="single" w:sz="4" w:space="0" w:color="auto"/>
            </w:tcBorders>
            <w:shd w:val="clear" w:color="000000" w:fill="FFFFFF"/>
            <w:vAlign w:val="center"/>
            <w:hideMark/>
          </w:tcPr>
          <w:p w14:paraId="19B2FA6B"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451522</w:t>
            </w:r>
          </w:p>
        </w:tc>
        <w:tc>
          <w:tcPr>
            <w:tcW w:w="2557" w:type="dxa"/>
            <w:tcBorders>
              <w:top w:val="nil"/>
              <w:left w:val="nil"/>
              <w:bottom w:val="single" w:sz="4" w:space="0" w:color="auto"/>
              <w:right w:val="single" w:sz="4" w:space="0" w:color="auto"/>
            </w:tcBorders>
            <w:shd w:val="clear" w:color="auto" w:fill="auto"/>
            <w:noWrap/>
            <w:vAlign w:val="center"/>
            <w:hideMark/>
          </w:tcPr>
          <w:p w14:paraId="023D9A44" w14:textId="59B77397"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7,10,396</w:t>
            </w:r>
          </w:p>
        </w:tc>
      </w:tr>
      <w:tr w:rsidR="00A727BF" w:rsidRPr="00A727BF" w14:paraId="0DA19F2C"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7963CA5E" w14:textId="6DDA5553" w:rsidR="00A727BF" w:rsidRPr="00A727BF" w:rsidRDefault="00A727BF" w:rsidP="00A727BF">
            <w:pPr>
              <w:spacing w:line="240" w:lineRule="auto"/>
              <w:jc w:val="center"/>
              <w:rPr>
                <w:rFonts w:ascii="Arial" w:eastAsia="Times New Roman" w:hAnsi="Arial" w:cs="Arial"/>
              </w:rPr>
            </w:pPr>
          </w:p>
        </w:tc>
        <w:tc>
          <w:tcPr>
            <w:tcW w:w="3277" w:type="dxa"/>
            <w:tcBorders>
              <w:top w:val="nil"/>
              <w:left w:val="nil"/>
              <w:bottom w:val="single" w:sz="4" w:space="0" w:color="auto"/>
              <w:right w:val="single" w:sz="4" w:space="0" w:color="auto"/>
            </w:tcBorders>
            <w:shd w:val="clear" w:color="000000" w:fill="FFFFFF"/>
            <w:noWrap/>
            <w:vAlign w:val="center"/>
            <w:hideMark/>
          </w:tcPr>
          <w:p w14:paraId="04577296" w14:textId="77777777"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PLANT ELECTRIFICATION AND AIR CONDITIONING</w:t>
            </w:r>
          </w:p>
        </w:tc>
        <w:tc>
          <w:tcPr>
            <w:tcW w:w="3263" w:type="dxa"/>
            <w:tcBorders>
              <w:top w:val="nil"/>
              <w:left w:val="nil"/>
              <w:bottom w:val="single" w:sz="4" w:space="0" w:color="auto"/>
              <w:right w:val="single" w:sz="4" w:space="0" w:color="auto"/>
            </w:tcBorders>
            <w:shd w:val="clear" w:color="000000" w:fill="FFFFFF"/>
            <w:noWrap/>
            <w:vAlign w:val="center"/>
            <w:hideMark/>
          </w:tcPr>
          <w:p w14:paraId="29D3907A" w14:textId="6C083973" w:rsidR="00A727BF" w:rsidRPr="00A727BF" w:rsidRDefault="00A727BF" w:rsidP="00A727BF">
            <w:pPr>
              <w:spacing w:line="240" w:lineRule="auto"/>
              <w:jc w:val="center"/>
              <w:rPr>
                <w:rFonts w:ascii="Arial" w:eastAsia="Times New Roman" w:hAnsi="Arial" w:cs="Arial"/>
                <w:color w:val="222222"/>
                <w:sz w:val="24"/>
                <w:szCs w:val="24"/>
              </w:rPr>
            </w:pPr>
          </w:p>
        </w:tc>
        <w:tc>
          <w:tcPr>
            <w:tcW w:w="1701" w:type="dxa"/>
            <w:tcBorders>
              <w:top w:val="nil"/>
              <w:left w:val="nil"/>
              <w:bottom w:val="single" w:sz="4" w:space="0" w:color="auto"/>
              <w:right w:val="single" w:sz="4" w:space="0" w:color="auto"/>
            </w:tcBorders>
            <w:shd w:val="clear" w:color="000000" w:fill="FFFFFF"/>
            <w:vAlign w:val="center"/>
            <w:hideMark/>
          </w:tcPr>
          <w:p w14:paraId="345A63B3" w14:textId="1290EAFD" w:rsidR="00A727BF" w:rsidRPr="00A727BF" w:rsidRDefault="00A727BF" w:rsidP="00A727BF">
            <w:pPr>
              <w:spacing w:line="240" w:lineRule="auto"/>
              <w:jc w:val="center"/>
              <w:rPr>
                <w:rFonts w:ascii="Arial" w:eastAsia="Times New Roman" w:hAnsi="Arial" w:cs="Arial"/>
                <w:color w:val="222222"/>
                <w:sz w:val="24"/>
                <w:szCs w:val="24"/>
              </w:rPr>
            </w:pPr>
          </w:p>
        </w:tc>
        <w:tc>
          <w:tcPr>
            <w:tcW w:w="2557" w:type="dxa"/>
            <w:tcBorders>
              <w:top w:val="nil"/>
              <w:left w:val="nil"/>
              <w:bottom w:val="single" w:sz="4" w:space="0" w:color="auto"/>
              <w:right w:val="single" w:sz="4" w:space="0" w:color="auto"/>
            </w:tcBorders>
            <w:shd w:val="clear" w:color="auto" w:fill="auto"/>
            <w:noWrap/>
            <w:vAlign w:val="center"/>
            <w:hideMark/>
          </w:tcPr>
          <w:p w14:paraId="0AAF9988" w14:textId="27D1D991"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w:t>
            </w:r>
          </w:p>
        </w:tc>
      </w:tr>
      <w:tr w:rsidR="00A727BF" w:rsidRPr="00A727BF" w14:paraId="62BD531E"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0C640745"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1</w:t>
            </w:r>
          </w:p>
        </w:tc>
        <w:tc>
          <w:tcPr>
            <w:tcW w:w="3277" w:type="dxa"/>
            <w:tcBorders>
              <w:top w:val="nil"/>
              <w:left w:val="nil"/>
              <w:bottom w:val="single" w:sz="4" w:space="0" w:color="auto"/>
              <w:right w:val="single" w:sz="4" w:space="0" w:color="auto"/>
            </w:tcBorders>
            <w:shd w:val="clear" w:color="000000" w:fill="FFFFFF"/>
            <w:noWrap/>
            <w:vAlign w:val="center"/>
            <w:hideMark/>
          </w:tcPr>
          <w:p w14:paraId="7477A2F4"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 xml:space="preserve">M/S. </w:t>
            </w:r>
            <w:proofErr w:type="spellStart"/>
            <w:r w:rsidRPr="00A727BF">
              <w:rPr>
                <w:rFonts w:ascii="Arial" w:eastAsia="Times New Roman" w:hAnsi="Arial" w:cs="Arial"/>
              </w:rPr>
              <w:t>Okeanos</w:t>
            </w:r>
            <w:proofErr w:type="spellEnd"/>
            <w:r w:rsidRPr="00A727BF">
              <w:rPr>
                <w:rFonts w:ascii="Arial" w:eastAsia="Times New Roman" w:hAnsi="Arial" w:cs="Arial"/>
              </w:rPr>
              <w:t xml:space="preserve"> Technologies Pvt Ltd</w:t>
            </w:r>
          </w:p>
        </w:tc>
        <w:tc>
          <w:tcPr>
            <w:tcW w:w="3263" w:type="dxa"/>
            <w:tcBorders>
              <w:top w:val="nil"/>
              <w:left w:val="nil"/>
              <w:bottom w:val="single" w:sz="4" w:space="0" w:color="auto"/>
              <w:right w:val="single" w:sz="4" w:space="0" w:color="auto"/>
            </w:tcBorders>
            <w:shd w:val="clear" w:color="000000" w:fill="FFFFFF"/>
            <w:noWrap/>
            <w:vAlign w:val="center"/>
            <w:hideMark/>
          </w:tcPr>
          <w:p w14:paraId="2CB35005"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Electric works</w:t>
            </w:r>
          </w:p>
        </w:tc>
        <w:tc>
          <w:tcPr>
            <w:tcW w:w="1701" w:type="dxa"/>
            <w:tcBorders>
              <w:top w:val="nil"/>
              <w:left w:val="nil"/>
              <w:bottom w:val="single" w:sz="4" w:space="0" w:color="auto"/>
              <w:right w:val="single" w:sz="4" w:space="0" w:color="auto"/>
            </w:tcBorders>
            <w:shd w:val="clear" w:color="000000" w:fill="FFFFFF"/>
            <w:vAlign w:val="center"/>
            <w:hideMark/>
          </w:tcPr>
          <w:p w14:paraId="7611A083"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1652000</w:t>
            </w:r>
          </w:p>
        </w:tc>
        <w:tc>
          <w:tcPr>
            <w:tcW w:w="2557" w:type="dxa"/>
            <w:tcBorders>
              <w:top w:val="nil"/>
              <w:left w:val="nil"/>
              <w:bottom w:val="single" w:sz="4" w:space="0" w:color="auto"/>
              <w:right w:val="single" w:sz="4" w:space="0" w:color="auto"/>
            </w:tcBorders>
            <w:shd w:val="clear" w:color="auto" w:fill="auto"/>
            <w:noWrap/>
            <w:vAlign w:val="center"/>
            <w:hideMark/>
          </w:tcPr>
          <w:p w14:paraId="1D47B37C" w14:textId="2F870B4D"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16,52,000</w:t>
            </w:r>
          </w:p>
        </w:tc>
      </w:tr>
      <w:tr w:rsidR="00A727BF" w:rsidRPr="00A727BF" w14:paraId="4D6EB3BF"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142A9326"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2</w:t>
            </w:r>
          </w:p>
        </w:tc>
        <w:tc>
          <w:tcPr>
            <w:tcW w:w="3277" w:type="dxa"/>
            <w:tcBorders>
              <w:top w:val="nil"/>
              <w:left w:val="nil"/>
              <w:bottom w:val="single" w:sz="4" w:space="0" w:color="auto"/>
              <w:right w:val="single" w:sz="4" w:space="0" w:color="auto"/>
            </w:tcBorders>
            <w:shd w:val="clear" w:color="000000" w:fill="FFFFFF"/>
            <w:noWrap/>
            <w:vAlign w:val="center"/>
            <w:hideMark/>
          </w:tcPr>
          <w:p w14:paraId="405BC5D6"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OM SAI SERVICE CENTRE</w:t>
            </w:r>
          </w:p>
        </w:tc>
        <w:tc>
          <w:tcPr>
            <w:tcW w:w="3263" w:type="dxa"/>
            <w:tcBorders>
              <w:top w:val="nil"/>
              <w:left w:val="nil"/>
              <w:bottom w:val="single" w:sz="4" w:space="0" w:color="auto"/>
              <w:right w:val="single" w:sz="4" w:space="0" w:color="auto"/>
            </w:tcBorders>
            <w:shd w:val="clear" w:color="000000" w:fill="FFFFFF"/>
            <w:noWrap/>
            <w:vAlign w:val="center"/>
            <w:hideMark/>
          </w:tcPr>
          <w:p w14:paraId="1BC182F4"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Air Conditioning VRF SYSTEM TOSHIBA</w:t>
            </w:r>
          </w:p>
        </w:tc>
        <w:tc>
          <w:tcPr>
            <w:tcW w:w="1701" w:type="dxa"/>
            <w:tcBorders>
              <w:top w:val="nil"/>
              <w:left w:val="nil"/>
              <w:bottom w:val="single" w:sz="4" w:space="0" w:color="auto"/>
              <w:right w:val="single" w:sz="4" w:space="0" w:color="auto"/>
            </w:tcBorders>
            <w:shd w:val="clear" w:color="000000" w:fill="FFFFFF"/>
            <w:vAlign w:val="center"/>
            <w:hideMark/>
          </w:tcPr>
          <w:p w14:paraId="69C986CE" w14:textId="77777777" w:rsidR="00A727BF" w:rsidRPr="00A727BF" w:rsidRDefault="00A727BF" w:rsidP="00A727BF">
            <w:pPr>
              <w:spacing w:line="240" w:lineRule="auto"/>
              <w:jc w:val="center"/>
              <w:rPr>
                <w:rFonts w:ascii="Arial" w:eastAsia="Times New Roman" w:hAnsi="Arial" w:cs="Arial"/>
              </w:rPr>
            </w:pPr>
            <w:r w:rsidRPr="00A727BF">
              <w:rPr>
                <w:rFonts w:ascii="Arial" w:eastAsia="Times New Roman" w:hAnsi="Arial" w:cs="Arial"/>
              </w:rPr>
              <w:t>664064</w:t>
            </w:r>
          </w:p>
        </w:tc>
        <w:tc>
          <w:tcPr>
            <w:tcW w:w="2557" w:type="dxa"/>
            <w:tcBorders>
              <w:top w:val="nil"/>
              <w:left w:val="nil"/>
              <w:bottom w:val="single" w:sz="4" w:space="0" w:color="auto"/>
              <w:right w:val="single" w:sz="4" w:space="0" w:color="auto"/>
            </w:tcBorders>
            <w:shd w:val="clear" w:color="auto" w:fill="auto"/>
            <w:noWrap/>
            <w:vAlign w:val="center"/>
            <w:hideMark/>
          </w:tcPr>
          <w:p w14:paraId="73458791" w14:textId="4817B74F" w:rsidR="00A727BF" w:rsidRPr="00A727BF" w:rsidRDefault="00A727BF" w:rsidP="00A727BF">
            <w:pPr>
              <w:spacing w:line="240" w:lineRule="auto"/>
              <w:jc w:val="center"/>
              <w:rPr>
                <w:rFonts w:ascii="Arial" w:eastAsia="Times New Roman" w:hAnsi="Arial" w:cs="Arial"/>
                <w:bCs/>
              </w:rPr>
            </w:pPr>
            <w:r w:rsidRPr="00A727BF">
              <w:rPr>
                <w:rFonts w:ascii="Arial" w:eastAsia="Times New Roman" w:hAnsi="Arial" w:cs="Arial"/>
                <w:bCs/>
              </w:rPr>
              <w:t>5,95,546</w:t>
            </w:r>
          </w:p>
        </w:tc>
      </w:tr>
      <w:tr w:rsidR="00A727BF" w:rsidRPr="00A727BF" w14:paraId="4518C8D2"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2AF279C9" w14:textId="50E01D73" w:rsidR="00A727BF" w:rsidRPr="00A727BF" w:rsidRDefault="00A727BF" w:rsidP="00A727BF">
            <w:pPr>
              <w:spacing w:line="240" w:lineRule="auto"/>
              <w:jc w:val="center"/>
              <w:rPr>
                <w:rFonts w:ascii="Arial" w:eastAsia="Times New Roman" w:hAnsi="Arial" w:cs="Arial"/>
              </w:rPr>
            </w:pPr>
          </w:p>
        </w:tc>
        <w:tc>
          <w:tcPr>
            <w:tcW w:w="3277" w:type="dxa"/>
            <w:tcBorders>
              <w:top w:val="nil"/>
              <w:left w:val="nil"/>
              <w:bottom w:val="single" w:sz="4" w:space="0" w:color="auto"/>
              <w:right w:val="single" w:sz="4" w:space="0" w:color="auto"/>
            </w:tcBorders>
            <w:shd w:val="clear" w:color="000000" w:fill="FFFFFF"/>
            <w:noWrap/>
            <w:vAlign w:val="center"/>
            <w:hideMark/>
          </w:tcPr>
          <w:p w14:paraId="3336CDDE" w14:textId="40D6B71E" w:rsidR="00A727BF" w:rsidRPr="00A727BF" w:rsidRDefault="00A727BF" w:rsidP="00A727BF">
            <w:pPr>
              <w:spacing w:line="240" w:lineRule="auto"/>
              <w:jc w:val="center"/>
              <w:rPr>
                <w:rFonts w:ascii="Arial" w:eastAsia="Times New Roman" w:hAnsi="Arial" w:cs="Arial"/>
              </w:rPr>
            </w:pPr>
          </w:p>
        </w:tc>
        <w:tc>
          <w:tcPr>
            <w:tcW w:w="3263" w:type="dxa"/>
            <w:tcBorders>
              <w:top w:val="nil"/>
              <w:left w:val="nil"/>
              <w:bottom w:val="single" w:sz="4" w:space="0" w:color="auto"/>
              <w:right w:val="single" w:sz="4" w:space="0" w:color="auto"/>
            </w:tcBorders>
            <w:shd w:val="clear" w:color="000000" w:fill="FFFFFF"/>
            <w:noWrap/>
            <w:vAlign w:val="center"/>
            <w:hideMark/>
          </w:tcPr>
          <w:p w14:paraId="588479D1" w14:textId="083BDAC9" w:rsidR="00A727BF" w:rsidRPr="00A727BF" w:rsidRDefault="00A727BF" w:rsidP="00A727BF">
            <w:pPr>
              <w:spacing w:line="240" w:lineRule="auto"/>
              <w:jc w:val="center"/>
              <w:rPr>
                <w:rFonts w:ascii="Arial" w:eastAsia="Times New Roman" w:hAnsi="Arial" w:cs="Arial"/>
              </w:rPr>
            </w:pPr>
          </w:p>
        </w:tc>
        <w:tc>
          <w:tcPr>
            <w:tcW w:w="1701" w:type="dxa"/>
            <w:tcBorders>
              <w:top w:val="nil"/>
              <w:left w:val="nil"/>
              <w:bottom w:val="single" w:sz="4" w:space="0" w:color="auto"/>
              <w:right w:val="single" w:sz="4" w:space="0" w:color="auto"/>
            </w:tcBorders>
            <w:shd w:val="clear" w:color="000000" w:fill="FFFFFF"/>
            <w:vAlign w:val="center"/>
            <w:hideMark/>
          </w:tcPr>
          <w:p w14:paraId="6D421B4B" w14:textId="7B44FF2C" w:rsidR="00A727BF" w:rsidRPr="00A727BF" w:rsidRDefault="00A727BF" w:rsidP="00A727BF">
            <w:pPr>
              <w:spacing w:line="240" w:lineRule="auto"/>
              <w:jc w:val="center"/>
              <w:rPr>
                <w:rFonts w:ascii="Arial" w:eastAsia="Times New Roman" w:hAnsi="Arial" w:cs="Arial"/>
              </w:rPr>
            </w:pPr>
          </w:p>
        </w:tc>
        <w:tc>
          <w:tcPr>
            <w:tcW w:w="2557" w:type="dxa"/>
            <w:tcBorders>
              <w:top w:val="nil"/>
              <w:left w:val="nil"/>
              <w:bottom w:val="single" w:sz="4" w:space="0" w:color="auto"/>
              <w:right w:val="single" w:sz="4" w:space="0" w:color="auto"/>
            </w:tcBorders>
            <w:shd w:val="clear" w:color="auto" w:fill="auto"/>
            <w:noWrap/>
            <w:vAlign w:val="center"/>
            <w:hideMark/>
          </w:tcPr>
          <w:p w14:paraId="1C1DFA51" w14:textId="20FE36FE" w:rsidR="00A727BF" w:rsidRPr="00A727BF" w:rsidRDefault="00A727BF" w:rsidP="00A727BF">
            <w:pPr>
              <w:spacing w:line="240" w:lineRule="auto"/>
              <w:jc w:val="center"/>
              <w:rPr>
                <w:rFonts w:ascii="Arial" w:eastAsia="Times New Roman" w:hAnsi="Arial" w:cs="Arial"/>
              </w:rPr>
            </w:pPr>
          </w:p>
        </w:tc>
      </w:tr>
      <w:tr w:rsidR="00A727BF" w:rsidRPr="00A727BF" w14:paraId="1904D87A" w14:textId="77777777" w:rsidTr="00A727BF">
        <w:trPr>
          <w:trHeight w:val="19"/>
          <w:jc w:val="center"/>
        </w:trPr>
        <w:tc>
          <w:tcPr>
            <w:tcW w:w="543" w:type="dxa"/>
            <w:tcBorders>
              <w:top w:val="nil"/>
              <w:left w:val="single" w:sz="4" w:space="0" w:color="auto"/>
              <w:bottom w:val="single" w:sz="4" w:space="0" w:color="auto"/>
              <w:right w:val="single" w:sz="4" w:space="0" w:color="auto"/>
            </w:tcBorders>
            <w:shd w:val="clear" w:color="000000" w:fill="FFFFFF"/>
            <w:noWrap/>
            <w:vAlign w:val="center"/>
            <w:hideMark/>
          </w:tcPr>
          <w:p w14:paraId="62DD007F" w14:textId="5390796D" w:rsidR="00A727BF" w:rsidRPr="00A727BF" w:rsidRDefault="00A727BF" w:rsidP="00A727BF">
            <w:pPr>
              <w:spacing w:line="240" w:lineRule="auto"/>
              <w:jc w:val="center"/>
              <w:rPr>
                <w:rFonts w:ascii="Arial" w:eastAsia="Times New Roman" w:hAnsi="Arial" w:cs="Arial"/>
              </w:rPr>
            </w:pPr>
          </w:p>
        </w:tc>
        <w:tc>
          <w:tcPr>
            <w:tcW w:w="3277" w:type="dxa"/>
            <w:tcBorders>
              <w:top w:val="nil"/>
              <w:left w:val="nil"/>
              <w:bottom w:val="single" w:sz="4" w:space="0" w:color="auto"/>
              <w:right w:val="single" w:sz="4" w:space="0" w:color="auto"/>
            </w:tcBorders>
            <w:shd w:val="clear" w:color="000000" w:fill="FFFFFF"/>
            <w:noWrap/>
            <w:vAlign w:val="center"/>
            <w:hideMark/>
          </w:tcPr>
          <w:p w14:paraId="5368EAAB" w14:textId="688F2B8D" w:rsidR="00A727BF" w:rsidRPr="00A727BF" w:rsidRDefault="00A727BF" w:rsidP="00A727BF">
            <w:pPr>
              <w:spacing w:line="240" w:lineRule="auto"/>
              <w:jc w:val="center"/>
              <w:rPr>
                <w:rFonts w:ascii="Arial" w:eastAsia="Times New Roman" w:hAnsi="Arial" w:cs="Arial"/>
              </w:rPr>
            </w:pPr>
          </w:p>
        </w:tc>
        <w:tc>
          <w:tcPr>
            <w:tcW w:w="3263" w:type="dxa"/>
            <w:tcBorders>
              <w:top w:val="nil"/>
              <w:left w:val="nil"/>
              <w:bottom w:val="single" w:sz="4" w:space="0" w:color="auto"/>
              <w:right w:val="single" w:sz="4" w:space="0" w:color="auto"/>
            </w:tcBorders>
            <w:shd w:val="clear" w:color="000000" w:fill="FFFFFF"/>
            <w:noWrap/>
            <w:vAlign w:val="center"/>
            <w:hideMark/>
          </w:tcPr>
          <w:p w14:paraId="7AFF767D" w14:textId="307691DA"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Total</w:t>
            </w:r>
            <w:r w:rsidR="00DE7034">
              <w:rPr>
                <w:rFonts w:ascii="Arial" w:eastAsia="Times New Roman" w:hAnsi="Arial" w:cs="Arial"/>
                <w:b/>
                <w:bCs/>
              </w:rPr>
              <w:t>(</w:t>
            </w:r>
            <w:proofErr w:type="spellStart"/>
            <w:r w:rsidR="00DE7034">
              <w:rPr>
                <w:rFonts w:ascii="Arial" w:eastAsia="Times New Roman" w:hAnsi="Arial" w:cs="Arial"/>
                <w:b/>
                <w:bCs/>
              </w:rPr>
              <w:t>Rs</w:t>
            </w:r>
            <w:proofErr w:type="spellEnd"/>
            <w:r w:rsidR="00DE7034">
              <w:rPr>
                <w:rFonts w:ascii="Arial" w:eastAsia="Times New Roman" w:hAnsi="Arial" w:cs="Arial"/>
                <w:b/>
                <w:bCs/>
              </w:rPr>
              <w:t>.)</w:t>
            </w:r>
          </w:p>
        </w:tc>
        <w:tc>
          <w:tcPr>
            <w:tcW w:w="1701" w:type="dxa"/>
            <w:tcBorders>
              <w:top w:val="nil"/>
              <w:left w:val="nil"/>
              <w:bottom w:val="single" w:sz="4" w:space="0" w:color="auto"/>
              <w:right w:val="single" w:sz="4" w:space="0" w:color="auto"/>
            </w:tcBorders>
            <w:shd w:val="clear" w:color="000000" w:fill="FFFFFF"/>
            <w:vAlign w:val="center"/>
            <w:hideMark/>
          </w:tcPr>
          <w:p w14:paraId="3571877B" w14:textId="67D0246C"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2,66,98,347</w:t>
            </w:r>
          </w:p>
        </w:tc>
        <w:tc>
          <w:tcPr>
            <w:tcW w:w="2557" w:type="dxa"/>
            <w:tcBorders>
              <w:top w:val="nil"/>
              <w:left w:val="nil"/>
              <w:bottom w:val="single" w:sz="4" w:space="0" w:color="auto"/>
              <w:right w:val="single" w:sz="4" w:space="0" w:color="auto"/>
            </w:tcBorders>
            <w:shd w:val="clear" w:color="000000" w:fill="FFFFFF"/>
            <w:vAlign w:val="center"/>
            <w:hideMark/>
          </w:tcPr>
          <w:p w14:paraId="5F674D14" w14:textId="508A0A30" w:rsidR="00A727BF" w:rsidRPr="00A727BF" w:rsidRDefault="00A727BF" w:rsidP="00A727BF">
            <w:pPr>
              <w:spacing w:line="240" w:lineRule="auto"/>
              <w:jc w:val="center"/>
              <w:rPr>
                <w:rFonts w:ascii="Arial" w:eastAsia="Times New Roman" w:hAnsi="Arial" w:cs="Arial"/>
                <w:b/>
                <w:bCs/>
              </w:rPr>
            </w:pPr>
            <w:r w:rsidRPr="00A727BF">
              <w:rPr>
                <w:rFonts w:ascii="Arial" w:eastAsia="Times New Roman" w:hAnsi="Arial" w:cs="Arial"/>
                <w:b/>
                <w:bCs/>
              </w:rPr>
              <w:t>2,57,81,926</w:t>
            </w:r>
          </w:p>
        </w:tc>
      </w:tr>
    </w:tbl>
    <w:p w14:paraId="6ECCCD0F" w14:textId="77777777" w:rsidR="002517F9" w:rsidRDefault="002517F9">
      <w:pPr>
        <w:spacing w:after="160" w:line="259" w:lineRule="auto"/>
        <w:rPr>
          <w:rFonts w:ascii="Arial" w:eastAsia="Arial" w:hAnsi="Arial" w:cs="Arial"/>
          <w:b/>
          <w:sz w:val="24"/>
        </w:rPr>
      </w:pPr>
    </w:p>
    <w:p w14:paraId="41E3A026" w14:textId="77777777" w:rsidR="002517F9" w:rsidRDefault="002517F9">
      <w:pPr>
        <w:spacing w:after="160" w:line="259" w:lineRule="auto"/>
        <w:rPr>
          <w:rFonts w:ascii="Arial" w:eastAsia="Arial" w:hAnsi="Arial" w:cs="Arial"/>
          <w:b/>
          <w:sz w:val="24"/>
        </w:rPr>
      </w:pPr>
    </w:p>
    <w:p w14:paraId="5483BAA1" w14:textId="77777777" w:rsidR="002517F9" w:rsidRDefault="002517F9">
      <w:pPr>
        <w:spacing w:after="160" w:line="259" w:lineRule="auto"/>
        <w:rPr>
          <w:rFonts w:ascii="Arial" w:eastAsia="Arial" w:hAnsi="Arial" w:cs="Arial"/>
          <w:b/>
          <w:sz w:val="24"/>
        </w:rPr>
      </w:pPr>
    </w:p>
    <w:p w14:paraId="5C9B90BF" w14:textId="77777777" w:rsidR="002517F9" w:rsidRDefault="002517F9">
      <w:pPr>
        <w:spacing w:after="160" w:line="259" w:lineRule="auto"/>
        <w:rPr>
          <w:rFonts w:ascii="Arial" w:eastAsia="Arial" w:hAnsi="Arial" w:cs="Arial"/>
          <w:b/>
          <w:sz w:val="24"/>
        </w:rPr>
      </w:pPr>
    </w:p>
    <w:p w14:paraId="570CDC8E" w14:textId="77777777" w:rsidR="002517F9" w:rsidRDefault="002517F9">
      <w:pPr>
        <w:spacing w:after="160" w:line="259" w:lineRule="auto"/>
        <w:rPr>
          <w:rFonts w:ascii="Arial" w:eastAsia="Arial" w:hAnsi="Arial" w:cs="Arial"/>
          <w:b/>
          <w:sz w:val="24"/>
        </w:rPr>
      </w:pPr>
    </w:p>
    <w:p w14:paraId="23762661" w14:textId="77777777" w:rsidR="002517F9" w:rsidRDefault="002517F9">
      <w:pPr>
        <w:spacing w:after="160" w:line="259" w:lineRule="auto"/>
        <w:rPr>
          <w:rFonts w:ascii="Arial" w:eastAsia="Arial" w:hAnsi="Arial" w:cs="Arial"/>
          <w:b/>
          <w:sz w:val="24"/>
        </w:rPr>
      </w:pPr>
    </w:p>
    <w:p w14:paraId="110A553B" w14:textId="77777777" w:rsidR="002517F9" w:rsidRDefault="002517F9">
      <w:pPr>
        <w:spacing w:after="160" w:line="259" w:lineRule="auto"/>
        <w:rPr>
          <w:rFonts w:ascii="Arial" w:eastAsia="Arial" w:hAnsi="Arial" w:cs="Arial"/>
          <w:b/>
          <w:sz w:val="24"/>
        </w:rPr>
      </w:pPr>
    </w:p>
    <w:p w14:paraId="1048A7BC" w14:textId="77777777" w:rsidR="002517F9" w:rsidRDefault="002517F9">
      <w:pPr>
        <w:spacing w:after="160" w:line="259" w:lineRule="auto"/>
        <w:rPr>
          <w:rFonts w:ascii="Arial" w:eastAsia="Arial" w:hAnsi="Arial" w:cs="Arial"/>
          <w:b/>
          <w:sz w:val="24"/>
        </w:rPr>
      </w:pPr>
    </w:p>
    <w:p w14:paraId="3F21BD5A" w14:textId="15BD613C" w:rsidR="00F42410" w:rsidRDefault="00F42410" w:rsidP="00AB47F3">
      <w:pPr>
        <w:pStyle w:val="Heading1"/>
        <w:ind w:left="0" w:firstLine="0"/>
        <w:jc w:val="center"/>
      </w:pPr>
      <w:r>
        <w:rPr>
          <w:noProof/>
        </w:rPr>
        <mc:AlternateContent>
          <mc:Choice Requires="wpg">
            <w:drawing>
              <wp:anchor distT="0" distB="0" distL="114300" distR="114300" simplePos="0" relativeHeight="251667456" behindDoc="0" locked="0" layoutInCell="1" allowOverlap="1" wp14:anchorId="3314AE04" wp14:editId="39032254">
                <wp:simplePos x="0" y="0"/>
                <wp:positionH relativeFrom="margin">
                  <wp:posOffset>-104775</wp:posOffset>
                </wp:positionH>
                <wp:positionV relativeFrom="page">
                  <wp:posOffset>1149350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119406B" id="Group 1" o:spid="_x0000_s1026" style="position:absolute;margin-left:-8.25pt;margin-top:90.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900537">
        <w:t>ANNEXURE</w:t>
      </w:r>
      <w:proofErr w:type="gramStart"/>
      <w:r w:rsidR="00900537">
        <w:t>:</w:t>
      </w:r>
      <w:r w:rsidRPr="00CF523F">
        <w:t>-</w:t>
      </w:r>
      <w:proofErr w:type="gramEnd"/>
      <w:r w:rsidRPr="00CF523F">
        <w:t xml:space="preserve"> II (QUOTATION</w:t>
      </w:r>
      <w:r w:rsidR="00A80114" w:rsidRPr="00CF523F">
        <w:t>S/ REFERENCES</w:t>
      </w:r>
      <w:r w:rsidRPr="00CF523F">
        <w:t xml:space="preserve"> FROM MARKET</w:t>
      </w:r>
      <w:r>
        <w:t>)</w:t>
      </w:r>
    </w:p>
    <w:p w14:paraId="32E45CEB" w14:textId="4FEC9066" w:rsidR="00CF523F" w:rsidRDefault="00CF523F" w:rsidP="00B95311">
      <w:pPr>
        <w:spacing w:line="240" w:lineRule="auto"/>
        <w:jc w:val="center"/>
        <w:rPr>
          <w:noProof/>
        </w:rPr>
      </w:pPr>
    </w:p>
    <w:p w14:paraId="6DC57966" w14:textId="495B0879" w:rsidR="00217943" w:rsidRDefault="004F5E8B" w:rsidP="00B95311">
      <w:pPr>
        <w:spacing w:line="240" w:lineRule="auto"/>
        <w:jc w:val="center"/>
        <w:rPr>
          <w:noProof/>
        </w:rPr>
      </w:pPr>
      <w:r>
        <w:rPr>
          <w:noProof/>
        </w:rPr>
        <w:drawing>
          <wp:inline distT="0" distB="0" distL="0" distR="0" wp14:anchorId="4460F8B3" wp14:editId="4EC61E59">
            <wp:extent cx="5760000" cy="3482538"/>
            <wp:effectExtent l="19050" t="19050" r="1270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E4238A.tmp"/>
                    <pic:cNvPicPr/>
                  </pic:nvPicPr>
                  <pic:blipFill>
                    <a:blip r:embed="rId8">
                      <a:extLst>
                        <a:ext uri="{28A0092B-C50C-407E-A947-70E740481C1C}">
                          <a14:useLocalDpi xmlns:a14="http://schemas.microsoft.com/office/drawing/2010/main" val="0"/>
                        </a:ext>
                      </a:extLst>
                    </a:blip>
                    <a:stretch>
                      <a:fillRect/>
                    </a:stretch>
                  </pic:blipFill>
                  <pic:spPr>
                    <a:xfrm>
                      <a:off x="0" y="0"/>
                      <a:ext cx="5760000" cy="3482538"/>
                    </a:xfrm>
                    <a:prstGeom prst="rect">
                      <a:avLst/>
                    </a:prstGeom>
                    <a:ln w="12700">
                      <a:solidFill>
                        <a:schemeClr val="tx1"/>
                      </a:solidFill>
                    </a:ln>
                  </pic:spPr>
                </pic:pic>
              </a:graphicData>
            </a:graphic>
          </wp:inline>
        </w:drawing>
      </w:r>
    </w:p>
    <w:p w14:paraId="4CEAA9A6" w14:textId="77777777" w:rsidR="004F5E8B" w:rsidRDefault="004F5E8B" w:rsidP="00B95311">
      <w:pPr>
        <w:spacing w:line="240" w:lineRule="auto"/>
        <w:jc w:val="center"/>
        <w:rPr>
          <w:noProof/>
        </w:rPr>
      </w:pPr>
    </w:p>
    <w:p w14:paraId="617B2A02" w14:textId="30FB4C12" w:rsidR="004F5E8B" w:rsidRDefault="004F5E8B" w:rsidP="00B95311">
      <w:pPr>
        <w:spacing w:line="240" w:lineRule="auto"/>
        <w:jc w:val="center"/>
        <w:rPr>
          <w:noProof/>
        </w:rPr>
      </w:pPr>
      <w:r>
        <w:rPr>
          <w:noProof/>
        </w:rPr>
        <w:drawing>
          <wp:inline distT="0" distB="0" distL="0" distR="0" wp14:anchorId="33A22CBA" wp14:editId="2FA0F106">
            <wp:extent cx="5760000" cy="3289879"/>
            <wp:effectExtent l="19050" t="19050" r="1270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4EDB1.tmp"/>
                    <pic:cNvPicPr/>
                  </pic:nvPicPr>
                  <pic:blipFill>
                    <a:blip r:embed="rId9">
                      <a:extLst>
                        <a:ext uri="{28A0092B-C50C-407E-A947-70E740481C1C}">
                          <a14:useLocalDpi xmlns:a14="http://schemas.microsoft.com/office/drawing/2010/main" val="0"/>
                        </a:ext>
                      </a:extLst>
                    </a:blip>
                    <a:stretch>
                      <a:fillRect/>
                    </a:stretch>
                  </pic:blipFill>
                  <pic:spPr>
                    <a:xfrm>
                      <a:off x="0" y="0"/>
                      <a:ext cx="5760000" cy="3289879"/>
                    </a:xfrm>
                    <a:prstGeom prst="rect">
                      <a:avLst/>
                    </a:prstGeom>
                    <a:ln w="12700">
                      <a:solidFill>
                        <a:schemeClr val="tx1"/>
                      </a:solidFill>
                    </a:ln>
                  </pic:spPr>
                </pic:pic>
              </a:graphicData>
            </a:graphic>
          </wp:inline>
        </w:drawing>
      </w:r>
    </w:p>
    <w:p w14:paraId="4920D353" w14:textId="77777777" w:rsidR="00415E63" w:rsidRDefault="00415E63" w:rsidP="00B95311">
      <w:pPr>
        <w:spacing w:line="240" w:lineRule="auto"/>
        <w:jc w:val="center"/>
        <w:rPr>
          <w:noProof/>
        </w:rPr>
      </w:pPr>
    </w:p>
    <w:p w14:paraId="00A29EF7" w14:textId="0595D3D0" w:rsidR="00CF523F" w:rsidRDefault="00CF523F" w:rsidP="00B95311">
      <w:pPr>
        <w:spacing w:line="240" w:lineRule="auto"/>
        <w:jc w:val="center"/>
        <w:rPr>
          <w:noProof/>
        </w:rPr>
      </w:pPr>
    </w:p>
    <w:p w14:paraId="1170DD2A" w14:textId="77777777" w:rsidR="006311B7" w:rsidRDefault="006311B7" w:rsidP="00B95311">
      <w:pPr>
        <w:spacing w:line="240" w:lineRule="auto"/>
        <w:jc w:val="center"/>
        <w:rPr>
          <w:noProof/>
        </w:rPr>
      </w:pPr>
    </w:p>
    <w:p w14:paraId="79A48A45" w14:textId="77777777" w:rsidR="00CF523F" w:rsidRDefault="00CF523F" w:rsidP="00B95311">
      <w:pPr>
        <w:spacing w:line="240" w:lineRule="auto"/>
        <w:jc w:val="center"/>
        <w:rPr>
          <w:noProof/>
        </w:rPr>
      </w:pPr>
    </w:p>
    <w:p w14:paraId="5A016FA9" w14:textId="77777777" w:rsidR="00CF523F" w:rsidRDefault="00CF523F" w:rsidP="00B95311">
      <w:pPr>
        <w:spacing w:line="240" w:lineRule="auto"/>
        <w:jc w:val="center"/>
        <w:rPr>
          <w:noProof/>
        </w:rPr>
      </w:pPr>
    </w:p>
    <w:p w14:paraId="3EA0B638" w14:textId="77777777" w:rsidR="006311B7" w:rsidRDefault="006311B7" w:rsidP="006311B7">
      <w:pPr>
        <w:spacing w:line="240" w:lineRule="auto"/>
        <w:rPr>
          <w:noProof/>
        </w:rPr>
      </w:pPr>
    </w:p>
    <w:p w14:paraId="1F1450EB" w14:textId="2E262A93" w:rsidR="004F5E8B" w:rsidRDefault="004F5E8B" w:rsidP="006311B7">
      <w:pPr>
        <w:spacing w:line="240" w:lineRule="auto"/>
        <w:rPr>
          <w:noProof/>
        </w:rPr>
      </w:pPr>
      <w:r>
        <w:rPr>
          <w:noProof/>
        </w:rPr>
        <w:drawing>
          <wp:inline distT="0" distB="0" distL="0" distR="0" wp14:anchorId="093C1801" wp14:editId="19BCB1ED">
            <wp:extent cx="5760000" cy="3080633"/>
            <wp:effectExtent l="19050" t="19050" r="1270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E4E6C8.tmp"/>
                    <pic:cNvPicPr/>
                  </pic:nvPicPr>
                  <pic:blipFill>
                    <a:blip r:embed="rId10">
                      <a:extLst>
                        <a:ext uri="{28A0092B-C50C-407E-A947-70E740481C1C}">
                          <a14:useLocalDpi xmlns:a14="http://schemas.microsoft.com/office/drawing/2010/main" val="0"/>
                        </a:ext>
                      </a:extLst>
                    </a:blip>
                    <a:stretch>
                      <a:fillRect/>
                    </a:stretch>
                  </pic:blipFill>
                  <pic:spPr>
                    <a:xfrm>
                      <a:off x="0" y="0"/>
                      <a:ext cx="5760000" cy="3080633"/>
                    </a:xfrm>
                    <a:prstGeom prst="rect">
                      <a:avLst/>
                    </a:prstGeom>
                    <a:ln w="12700">
                      <a:solidFill>
                        <a:schemeClr val="tx1"/>
                      </a:solidFill>
                    </a:ln>
                  </pic:spPr>
                </pic:pic>
              </a:graphicData>
            </a:graphic>
          </wp:inline>
        </w:drawing>
      </w:r>
    </w:p>
    <w:p w14:paraId="6E4DB3F7" w14:textId="77777777" w:rsidR="004F5E8B" w:rsidRDefault="004F5E8B" w:rsidP="006311B7">
      <w:pPr>
        <w:spacing w:line="240" w:lineRule="auto"/>
        <w:rPr>
          <w:noProof/>
        </w:rPr>
      </w:pPr>
    </w:p>
    <w:p w14:paraId="4A80789F" w14:textId="46702F94" w:rsidR="004F5E8B" w:rsidRDefault="004F5E8B" w:rsidP="006311B7">
      <w:pPr>
        <w:spacing w:line="240" w:lineRule="auto"/>
        <w:rPr>
          <w:noProof/>
        </w:rPr>
      </w:pPr>
      <w:r>
        <w:rPr>
          <w:noProof/>
        </w:rPr>
        <w:drawing>
          <wp:inline distT="0" distB="0" distL="0" distR="0" wp14:anchorId="58DE0FE4" wp14:editId="4497687E">
            <wp:extent cx="5760000" cy="3664353"/>
            <wp:effectExtent l="19050" t="1905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E47695.tmp"/>
                    <pic:cNvPicPr/>
                  </pic:nvPicPr>
                  <pic:blipFill>
                    <a:blip r:embed="rId11">
                      <a:extLst>
                        <a:ext uri="{28A0092B-C50C-407E-A947-70E740481C1C}">
                          <a14:useLocalDpi xmlns:a14="http://schemas.microsoft.com/office/drawing/2010/main" val="0"/>
                        </a:ext>
                      </a:extLst>
                    </a:blip>
                    <a:stretch>
                      <a:fillRect/>
                    </a:stretch>
                  </pic:blipFill>
                  <pic:spPr>
                    <a:xfrm>
                      <a:off x="0" y="0"/>
                      <a:ext cx="5760000" cy="3664353"/>
                    </a:xfrm>
                    <a:prstGeom prst="rect">
                      <a:avLst/>
                    </a:prstGeom>
                    <a:ln w="12700">
                      <a:solidFill>
                        <a:schemeClr val="accent1"/>
                      </a:solidFill>
                    </a:ln>
                  </pic:spPr>
                </pic:pic>
              </a:graphicData>
            </a:graphic>
          </wp:inline>
        </w:drawing>
      </w:r>
    </w:p>
    <w:p w14:paraId="7145532F" w14:textId="77777777" w:rsidR="0053149E" w:rsidRDefault="0053149E" w:rsidP="006311B7">
      <w:pPr>
        <w:spacing w:line="240" w:lineRule="auto"/>
        <w:rPr>
          <w:noProof/>
        </w:rPr>
      </w:pPr>
    </w:p>
    <w:p w14:paraId="34C723FB" w14:textId="466CB7FD" w:rsidR="00CF338B" w:rsidRDefault="00CF338B" w:rsidP="006311B7">
      <w:pPr>
        <w:jc w:val="center"/>
        <w:rPr>
          <w:noProof/>
        </w:rPr>
      </w:pPr>
    </w:p>
    <w:p w14:paraId="5D04273E" w14:textId="4E579650" w:rsidR="00CF338B" w:rsidRDefault="00CF338B" w:rsidP="006311B7">
      <w:pPr>
        <w:jc w:val="center"/>
        <w:rPr>
          <w:noProof/>
        </w:rPr>
      </w:pPr>
    </w:p>
    <w:p w14:paraId="4D9B60BA" w14:textId="53DB5095" w:rsidR="00CF338B" w:rsidRDefault="00CF338B" w:rsidP="0053149E">
      <w:pPr>
        <w:spacing w:after="160" w:line="259" w:lineRule="auto"/>
        <w:jc w:val="center"/>
        <w:rPr>
          <w:noProof/>
        </w:rPr>
      </w:pPr>
      <w:r>
        <w:rPr>
          <w:noProof/>
        </w:rPr>
        <w:br w:type="page"/>
      </w:r>
    </w:p>
    <w:p w14:paraId="5FE69DD1" w14:textId="77777777" w:rsidR="0053149E" w:rsidRDefault="0053149E" w:rsidP="0053149E">
      <w:pPr>
        <w:pStyle w:val="Heading1"/>
        <w:ind w:left="0" w:firstLine="0"/>
        <w:jc w:val="center"/>
      </w:pPr>
      <w:r>
        <w:rPr>
          <w:noProof/>
        </w:rPr>
        <mc:AlternateContent>
          <mc:Choice Requires="wpg">
            <w:drawing>
              <wp:anchor distT="0" distB="0" distL="114300" distR="114300" simplePos="0" relativeHeight="251669504" behindDoc="0" locked="0" layoutInCell="1" allowOverlap="1" wp14:anchorId="2D414C38" wp14:editId="3D15CC65">
                <wp:simplePos x="0" y="0"/>
                <wp:positionH relativeFrom="margin">
                  <wp:posOffset>-210185</wp:posOffset>
                </wp:positionH>
                <wp:positionV relativeFrom="page">
                  <wp:posOffset>1196975</wp:posOffset>
                </wp:positionV>
                <wp:extent cx="5753101" cy="28956"/>
                <wp:effectExtent l="0" t="19050" r="19050"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6CBD847" id="Group 586680074" o:spid="_x0000_s1026" style="position:absolute;margin-left:-16.55pt;margin-top:94.2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vPccA&#10;AADjAAAADwAAAGRycy9kb3ducmV2LnhtbERPzWqDQBC+B/IOyxR6S1YFEzHZiARapO0lMQ8wcadq&#10;686Ku03s23cLhR7n+599MZtB3GhyvWUF8ToCQdxY3XOr4FI/rTIQziNrHCyTgm9yUByWiz3m2t75&#10;RLezb0UIYZejgs77MZfSNR0ZdGs7Egfu3U4GfTinVuoJ7yHcDDKJoo002HNo6HCkY0fN5/nLKCjL&#10;Ovl4iYe6fEt4fq6jant9tUo9PszlDoSn2f+L/9yVDvOzLM7STZKm8PtTAE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z3HAAAA4wAAAA8AAAAAAAAAAAAAAAAAmAIAAGRy&#10;cy9kb3ducmV2LnhtbFBLBQYAAAAABAAEAPUAAACMAwAAAAA=&#10;" path="m,l5753101,e" filled="f" strokecolor="#4a7ebb" strokeweight="2.28pt">
                  <v:path arrowok="t" textboxrect="0,0,5753101,0"/>
                </v:shape>
                <w10:wrap type="square" anchorx="margin" anchory="page"/>
              </v:group>
            </w:pict>
          </mc:Fallback>
        </mc:AlternateContent>
      </w:r>
      <w:r>
        <w:t>ANNEXURE: - III (DOCUMENTS PROVIDED BY CLIENT)</w:t>
      </w:r>
    </w:p>
    <w:p w14:paraId="2C6A8309" w14:textId="77777777" w:rsidR="00A727BF" w:rsidRDefault="00A727BF" w:rsidP="00BB07D4">
      <w:pPr>
        <w:jc w:val="center"/>
        <w:rPr>
          <w:noProof/>
        </w:rPr>
      </w:pPr>
      <w:r>
        <w:rPr>
          <w:noProof/>
        </w:rPr>
        <w:drawing>
          <wp:inline distT="0" distB="0" distL="0" distR="0" wp14:anchorId="1EE673FB" wp14:editId="0C0EBCB7">
            <wp:extent cx="3715268" cy="5468113"/>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C45F9.tmp"/>
                    <pic:cNvPicPr/>
                  </pic:nvPicPr>
                  <pic:blipFill>
                    <a:blip r:embed="rId12">
                      <a:extLst>
                        <a:ext uri="{28A0092B-C50C-407E-A947-70E740481C1C}">
                          <a14:useLocalDpi xmlns:a14="http://schemas.microsoft.com/office/drawing/2010/main" val="0"/>
                        </a:ext>
                      </a:extLst>
                    </a:blip>
                    <a:stretch>
                      <a:fillRect/>
                    </a:stretch>
                  </pic:blipFill>
                  <pic:spPr>
                    <a:xfrm>
                      <a:off x="0" y="0"/>
                      <a:ext cx="3715268" cy="5468113"/>
                    </a:xfrm>
                    <a:prstGeom prst="rect">
                      <a:avLst/>
                    </a:prstGeom>
                    <a:ln w="12700">
                      <a:solidFill>
                        <a:schemeClr val="tx1"/>
                      </a:solidFill>
                    </a:ln>
                  </pic:spPr>
                </pic:pic>
              </a:graphicData>
            </a:graphic>
          </wp:inline>
        </w:drawing>
      </w:r>
    </w:p>
    <w:p w14:paraId="48999790" w14:textId="77777777" w:rsidR="00A727BF" w:rsidRDefault="00A727BF" w:rsidP="00BB07D4">
      <w:pPr>
        <w:jc w:val="center"/>
        <w:rPr>
          <w:noProof/>
        </w:rPr>
      </w:pPr>
    </w:p>
    <w:p w14:paraId="47583DD6" w14:textId="77777777" w:rsidR="00A727BF" w:rsidRDefault="00A727BF" w:rsidP="00BB07D4">
      <w:pPr>
        <w:jc w:val="center"/>
        <w:rPr>
          <w:noProof/>
        </w:rPr>
      </w:pPr>
    </w:p>
    <w:p w14:paraId="130D227C" w14:textId="77777777" w:rsidR="00A727BF" w:rsidRDefault="00A727BF" w:rsidP="00BB07D4">
      <w:pPr>
        <w:jc w:val="center"/>
        <w:rPr>
          <w:noProof/>
        </w:rPr>
      </w:pPr>
    </w:p>
    <w:p w14:paraId="79F098EE" w14:textId="77777777" w:rsidR="00A727BF" w:rsidRDefault="00A727BF" w:rsidP="00BB07D4">
      <w:pPr>
        <w:jc w:val="center"/>
        <w:rPr>
          <w:noProof/>
        </w:rPr>
      </w:pPr>
    </w:p>
    <w:p w14:paraId="1E27D0E8" w14:textId="77777777" w:rsidR="00A727BF" w:rsidRDefault="00A727BF" w:rsidP="00BB07D4">
      <w:pPr>
        <w:jc w:val="center"/>
        <w:rPr>
          <w:noProof/>
        </w:rPr>
      </w:pPr>
    </w:p>
    <w:p w14:paraId="7886243A" w14:textId="77777777" w:rsidR="00A727BF" w:rsidRDefault="00A727BF" w:rsidP="00BB07D4">
      <w:pPr>
        <w:jc w:val="center"/>
        <w:rPr>
          <w:noProof/>
        </w:rPr>
      </w:pPr>
    </w:p>
    <w:p w14:paraId="4D28BE01" w14:textId="77777777" w:rsidR="00A727BF" w:rsidRDefault="00A727BF" w:rsidP="00BB07D4">
      <w:pPr>
        <w:jc w:val="center"/>
        <w:rPr>
          <w:noProof/>
        </w:rPr>
      </w:pPr>
    </w:p>
    <w:p w14:paraId="2F0E0CCC" w14:textId="77777777" w:rsidR="00A727BF" w:rsidRDefault="00A727BF" w:rsidP="00BB07D4">
      <w:pPr>
        <w:jc w:val="center"/>
        <w:rPr>
          <w:noProof/>
        </w:rPr>
      </w:pPr>
    </w:p>
    <w:p w14:paraId="490DBF2E" w14:textId="77777777" w:rsidR="00A727BF" w:rsidRDefault="00A727BF" w:rsidP="00BB07D4">
      <w:pPr>
        <w:jc w:val="center"/>
        <w:rPr>
          <w:noProof/>
        </w:rPr>
      </w:pPr>
    </w:p>
    <w:p w14:paraId="2F6C3615" w14:textId="77777777" w:rsidR="00A727BF" w:rsidRDefault="00A727BF" w:rsidP="00BB07D4">
      <w:pPr>
        <w:jc w:val="center"/>
        <w:rPr>
          <w:noProof/>
        </w:rPr>
      </w:pPr>
    </w:p>
    <w:p w14:paraId="65638C75" w14:textId="77777777" w:rsidR="00A727BF" w:rsidRDefault="00A727BF" w:rsidP="00BB07D4">
      <w:pPr>
        <w:jc w:val="center"/>
        <w:rPr>
          <w:noProof/>
        </w:rPr>
      </w:pPr>
    </w:p>
    <w:p w14:paraId="371053A0" w14:textId="77777777" w:rsidR="00A727BF" w:rsidRDefault="00A727BF" w:rsidP="00BB07D4">
      <w:pPr>
        <w:jc w:val="center"/>
        <w:rPr>
          <w:noProof/>
        </w:rPr>
      </w:pPr>
    </w:p>
    <w:p w14:paraId="0864E2EA" w14:textId="77777777" w:rsidR="00A727BF" w:rsidRDefault="00A727BF" w:rsidP="00BB07D4">
      <w:pPr>
        <w:jc w:val="center"/>
        <w:rPr>
          <w:noProof/>
        </w:rPr>
      </w:pPr>
    </w:p>
    <w:p w14:paraId="2161F0EB" w14:textId="77777777" w:rsidR="00A727BF" w:rsidRDefault="00A727BF" w:rsidP="00BB07D4">
      <w:pPr>
        <w:jc w:val="center"/>
        <w:rPr>
          <w:noProof/>
        </w:rPr>
      </w:pPr>
    </w:p>
    <w:p w14:paraId="1F83285B" w14:textId="77777777" w:rsidR="00A727BF" w:rsidRDefault="00A727BF" w:rsidP="00BB07D4">
      <w:pPr>
        <w:jc w:val="center"/>
        <w:rPr>
          <w:noProof/>
        </w:rPr>
      </w:pPr>
    </w:p>
    <w:p w14:paraId="5CF64660" w14:textId="77777777" w:rsidR="00A727BF" w:rsidRDefault="00A727BF" w:rsidP="00BB07D4">
      <w:pPr>
        <w:jc w:val="center"/>
        <w:rPr>
          <w:noProof/>
        </w:rPr>
      </w:pPr>
      <w:r>
        <w:rPr>
          <w:noProof/>
        </w:rPr>
        <w:drawing>
          <wp:inline distT="0" distB="0" distL="0" distR="0" wp14:anchorId="612ED2BE" wp14:editId="0DD26EEE">
            <wp:extent cx="5733415" cy="5733415"/>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CCD8A5.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5733415"/>
                    </a:xfrm>
                    <a:prstGeom prst="rect">
                      <a:avLst/>
                    </a:prstGeom>
                    <a:ln w="12700">
                      <a:solidFill>
                        <a:schemeClr val="tx1"/>
                      </a:solidFill>
                    </a:ln>
                  </pic:spPr>
                </pic:pic>
              </a:graphicData>
            </a:graphic>
          </wp:inline>
        </w:drawing>
      </w:r>
    </w:p>
    <w:p w14:paraId="077BC61B" w14:textId="77777777" w:rsidR="00A727BF" w:rsidRDefault="00A727BF" w:rsidP="00BB07D4">
      <w:pPr>
        <w:jc w:val="center"/>
        <w:rPr>
          <w:noProof/>
        </w:rPr>
      </w:pPr>
    </w:p>
    <w:p w14:paraId="326BAA97" w14:textId="77777777" w:rsidR="00A727BF" w:rsidRDefault="00A727BF" w:rsidP="00BB07D4">
      <w:pPr>
        <w:jc w:val="center"/>
        <w:rPr>
          <w:noProof/>
        </w:rPr>
      </w:pPr>
    </w:p>
    <w:p w14:paraId="677C1FD8" w14:textId="77777777" w:rsidR="00A727BF" w:rsidRDefault="00A727BF" w:rsidP="00BB07D4">
      <w:pPr>
        <w:jc w:val="center"/>
        <w:rPr>
          <w:noProof/>
        </w:rPr>
      </w:pPr>
    </w:p>
    <w:p w14:paraId="1FDE9C21" w14:textId="77777777" w:rsidR="00A727BF" w:rsidRDefault="00A727BF" w:rsidP="00BB07D4">
      <w:pPr>
        <w:jc w:val="center"/>
        <w:rPr>
          <w:noProof/>
        </w:rPr>
      </w:pPr>
    </w:p>
    <w:p w14:paraId="3A185EBA" w14:textId="77777777" w:rsidR="00A727BF" w:rsidRDefault="00A727BF" w:rsidP="00BB07D4">
      <w:pPr>
        <w:jc w:val="center"/>
        <w:rPr>
          <w:noProof/>
        </w:rPr>
      </w:pPr>
    </w:p>
    <w:p w14:paraId="53F6DD03" w14:textId="77777777" w:rsidR="00A727BF" w:rsidRDefault="00A727BF" w:rsidP="00BB07D4">
      <w:pPr>
        <w:jc w:val="center"/>
        <w:rPr>
          <w:noProof/>
        </w:rPr>
      </w:pPr>
    </w:p>
    <w:p w14:paraId="408994F5" w14:textId="77777777" w:rsidR="00A727BF" w:rsidRDefault="00A727BF" w:rsidP="00BB07D4">
      <w:pPr>
        <w:jc w:val="center"/>
        <w:rPr>
          <w:noProof/>
        </w:rPr>
      </w:pPr>
    </w:p>
    <w:p w14:paraId="79243ED0" w14:textId="77777777" w:rsidR="00A727BF" w:rsidRDefault="00A727BF" w:rsidP="00BB07D4">
      <w:pPr>
        <w:jc w:val="center"/>
        <w:rPr>
          <w:noProof/>
        </w:rPr>
      </w:pPr>
    </w:p>
    <w:p w14:paraId="7E8A9A29" w14:textId="77777777" w:rsidR="00A727BF" w:rsidRDefault="00A727BF" w:rsidP="00BB07D4">
      <w:pPr>
        <w:jc w:val="center"/>
        <w:rPr>
          <w:noProof/>
        </w:rPr>
      </w:pPr>
    </w:p>
    <w:p w14:paraId="2649069D" w14:textId="77777777" w:rsidR="00A727BF" w:rsidRDefault="00A727BF" w:rsidP="00BB07D4">
      <w:pPr>
        <w:jc w:val="center"/>
        <w:rPr>
          <w:noProof/>
        </w:rPr>
      </w:pPr>
    </w:p>
    <w:p w14:paraId="5A8F8847" w14:textId="77777777" w:rsidR="00A727BF" w:rsidRDefault="00A727BF" w:rsidP="00BB07D4">
      <w:pPr>
        <w:jc w:val="center"/>
        <w:rPr>
          <w:noProof/>
        </w:rPr>
      </w:pPr>
    </w:p>
    <w:p w14:paraId="0231A13B" w14:textId="71819B6D" w:rsidR="0082026C" w:rsidRDefault="00DE7034" w:rsidP="00BB07D4">
      <w:pPr>
        <w:jc w:val="center"/>
        <w:rPr>
          <w:noProof/>
        </w:rPr>
      </w:pPr>
      <w:r>
        <w:rPr>
          <w:noProof/>
        </w:rPr>
        <w:drawing>
          <wp:inline distT="0" distB="0" distL="0" distR="0" wp14:anchorId="31B52BA2" wp14:editId="78141E0B">
            <wp:extent cx="5733415" cy="6165215"/>
            <wp:effectExtent l="19050" t="19050" r="1968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CCDEDB.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6165215"/>
                    </a:xfrm>
                    <a:prstGeom prst="rect">
                      <a:avLst/>
                    </a:prstGeom>
                    <a:ln w="12700">
                      <a:solidFill>
                        <a:schemeClr val="tx1"/>
                      </a:solidFill>
                    </a:ln>
                  </pic:spPr>
                </pic:pic>
              </a:graphicData>
            </a:graphic>
          </wp:inline>
        </w:drawing>
      </w:r>
    </w:p>
    <w:sectPr w:rsidR="0082026C" w:rsidSect="00B54693">
      <w:headerReference w:type="default" r:id="rId15"/>
      <w:footerReference w:type="even" r:id="rId16"/>
      <w:footerReference w:type="default" r:id="rId17"/>
      <w:footerReference w:type="first" r:id="rId18"/>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7AE6" w14:textId="77777777" w:rsidR="00A13C19" w:rsidRDefault="00A13C19">
      <w:pPr>
        <w:spacing w:line="240" w:lineRule="auto"/>
      </w:pPr>
      <w:r>
        <w:separator/>
      </w:r>
    </w:p>
  </w:endnote>
  <w:endnote w:type="continuationSeparator" w:id="0">
    <w:p w14:paraId="25899130" w14:textId="77777777" w:rsidR="00A13C19" w:rsidRDefault="00A13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A13C19" w:rsidRDefault="00A13C19">
    <w:pPr>
      <w:spacing w:after="161"/>
      <w:ind w:left="49"/>
      <w:jc w:val="right"/>
    </w:pPr>
    <w:r>
      <w:rPr>
        <w:noProof/>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2D8565" id="Group 8426" o:spid="_x0000_s1026" style="position:absolute;margin-left:74.45pt;margin-top:787.75pt;width:453pt;height:2.3pt;z-index:251655168;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0C14677B" w14:textId="77777777" w:rsidR="00A13C19" w:rsidRDefault="00A13C1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14220">
      <w:rPr>
        <w:rFonts w:ascii="Cambria" w:eastAsia="Cambria" w:hAnsi="Cambria" w:cs="Cambria"/>
        <w:b/>
        <w:noProof/>
      </w:rPr>
      <w:t>9</w:t>
    </w:r>
    <w:r>
      <w:rPr>
        <w:rFonts w:ascii="Cambria" w:eastAsia="Cambria" w:hAnsi="Cambria" w:cs="Cambria"/>
        <w:b/>
        <w:noProof/>
      </w:rPr>
      <w:fldChar w:fldCharType="end"/>
    </w:r>
    <w:r>
      <w:rPr>
        <w:rFonts w:ascii="Cambria" w:eastAsia="Cambria" w:hAnsi="Cambria" w:cs="Cambria"/>
        <w:b/>
      </w:rPr>
      <w:t xml:space="preserve"> </w:t>
    </w:r>
  </w:p>
  <w:p w14:paraId="05D28825" w14:textId="77777777" w:rsidR="00A13C19" w:rsidRDefault="00A13C19">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A13C19" w:rsidRDefault="00A13C19">
    <w:pPr>
      <w:spacing w:after="161"/>
      <w:ind w:left="49"/>
      <w:jc w:val="right"/>
    </w:pPr>
    <w:r>
      <w:rPr>
        <w:noProof/>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81C2A9F" id="Group 8401" o:spid="_x0000_s1026" style="position:absolute;margin-left:74.45pt;margin-top:787.75pt;width:453pt;height:2.3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596407F7" w14:textId="174E367B" w:rsidR="00A13C19" w:rsidRDefault="009C1E30">
    <w:pPr>
      <w:spacing w:after="30" w:line="240" w:lineRule="auto"/>
    </w:pPr>
    <w:r>
      <w:rPr>
        <w:rFonts w:ascii="Cambria" w:eastAsia="Cambria" w:hAnsi="Cambria" w:cs="Cambria"/>
        <w:b/>
        <w:color w:val="0F243E"/>
      </w:rPr>
      <w:t xml:space="preserve">FILE NO.: </w:t>
    </w:r>
    <w:proofErr w:type="gramStart"/>
    <w:r w:rsidR="004F5E8B" w:rsidRPr="004F5E8B">
      <w:rPr>
        <w:rFonts w:ascii="Cambria" w:eastAsia="Cambria" w:hAnsi="Cambria" w:cs="Cambria"/>
        <w:b/>
        <w:color w:val="0F243E"/>
      </w:rPr>
      <w:t>VIS(</w:t>
    </w:r>
    <w:proofErr w:type="gramEnd"/>
    <w:r w:rsidR="004F5E8B" w:rsidRPr="004F5E8B">
      <w:rPr>
        <w:rFonts w:ascii="Cambria" w:eastAsia="Cambria" w:hAnsi="Cambria" w:cs="Cambria"/>
        <w:b/>
        <w:color w:val="0F243E"/>
      </w:rPr>
      <w:t>2024-25)-PL788-710-976</w:t>
    </w:r>
    <w:r w:rsidR="00A13C19">
      <w:rPr>
        <w:rFonts w:ascii="Cambria" w:eastAsia="Cambria" w:hAnsi="Cambria" w:cs="Cambria"/>
        <w:b/>
        <w:color w:val="0F243E"/>
      </w:rPr>
      <w:tab/>
    </w:r>
    <w:r w:rsidR="00A13C19">
      <w:rPr>
        <w:rFonts w:ascii="Cambria" w:eastAsia="Cambria" w:hAnsi="Cambria" w:cs="Cambria"/>
        <w:b/>
        <w:color w:val="0F243E"/>
      </w:rPr>
      <w:tab/>
    </w:r>
    <w:r w:rsidR="00A13C19">
      <w:rPr>
        <w:rFonts w:ascii="Cambria" w:eastAsia="Cambria" w:hAnsi="Cambria" w:cs="Cambria"/>
        <w:b/>
        <w:color w:val="0F243E"/>
      </w:rPr>
      <w:tab/>
    </w:r>
    <w:r w:rsidR="00A13C19">
      <w:rPr>
        <w:rFonts w:ascii="Cambria" w:eastAsia="Cambria" w:hAnsi="Cambria" w:cs="Cambria"/>
        <w:b/>
        <w:color w:val="0F243E"/>
      </w:rPr>
      <w:tab/>
      <w:t xml:space="preserve">                   </w:t>
    </w:r>
    <w:r w:rsidR="004F5E8B">
      <w:rPr>
        <w:rFonts w:ascii="Cambria" w:eastAsia="Cambria" w:hAnsi="Cambria" w:cs="Cambria"/>
        <w:b/>
        <w:color w:val="0F243E"/>
      </w:rPr>
      <w:t xml:space="preserve">                    </w:t>
    </w:r>
    <w:r w:rsidR="00A13C19">
      <w:rPr>
        <w:rFonts w:ascii="Cambria" w:eastAsia="Cambria" w:hAnsi="Cambria" w:cs="Cambria"/>
        <w:b/>
        <w:color w:val="0F243E"/>
      </w:rPr>
      <w:t xml:space="preserve">  </w:t>
    </w:r>
    <w:r w:rsidR="00A13C19">
      <w:fldChar w:fldCharType="begin"/>
    </w:r>
    <w:r w:rsidR="00A13C19">
      <w:instrText xml:space="preserve"> PAGE   \* MERGEFORMAT </w:instrText>
    </w:r>
    <w:r w:rsidR="00A13C19">
      <w:fldChar w:fldCharType="separate"/>
    </w:r>
    <w:r w:rsidR="00D14220" w:rsidRPr="00D14220">
      <w:rPr>
        <w:rFonts w:ascii="Cambria" w:eastAsia="Cambria" w:hAnsi="Cambria" w:cs="Cambria"/>
        <w:b/>
        <w:noProof/>
      </w:rPr>
      <w:t>9</w:t>
    </w:r>
    <w:r w:rsidR="00A13C19">
      <w:rPr>
        <w:rFonts w:ascii="Cambria" w:eastAsia="Cambria" w:hAnsi="Cambria" w:cs="Cambria"/>
        <w:b/>
      </w:rPr>
      <w:fldChar w:fldCharType="end"/>
    </w:r>
    <w:r w:rsidR="00A13C19">
      <w:rPr>
        <w:rFonts w:ascii="Cambria" w:eastAsia="Cambria" w:hAnsi="Cambria" w:cs="Cambria"/>
      </w:rPr>
      <w:t xml:space="preserve"> of </w:t>
    </w:r>
    <w:r w:rsidR="00DE7034">
      <w:rPr>
        <w:rFonts w:ascii="Cambria" w:eastAsia="Cambria" w:hAnsi="Cambria" w:cs="Cambria"/>
        <w:b/>
        <w:noProof/>
      </w:rPr>
      <w:t>9</w:t>
    </w:r>
  </w:p>
  <w:p w14:paraId="6D926E30" w14:textId="77777777" w:rsidR="00A13C19" w:rsidRDefault="00A13C19">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A13C19" w:rsidRDefault="00A13C19">
    <w:pPr>
      <w:spacing w:after="161"/>
      <w:ind w:left="49"/>
      <w:jc w:val="right"/>
    </w:pPr>
    <w:r>
      <w:rPr>
        <w:noProof/>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FF62CC3" id="Group 8376" o:spid="_x0000_s1026" style="position:absolute;margin-left:74.45pt;margin-top:787.75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312FE65B" w14:textId="77777777" w:rsidR="00A13C19" w:rsidRDefault="00A13C1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14220">
      <w:rPr>
        <w:rFonts w:ascii="Cambria" w:eastAsia="Cambria" w:hAnsi="Cambria" w:cs="Cambria"/>
        <w:b/>
        <w:noProof/>
      </w:rPr>
      <w:t>9</w:t>
    </w:r>
    <w:r>
      <w:rPr>
        <w:rFonts w:ascii="Cambria" w:eastAsia="Cambria" w:hAnsi="Cambria" w:cs="Cambria"/>
        <w:b/>
        <w:noProof/>
      </w:rPr>
      <w:fldChar w:fldCharType="end"/>
    </w:r>
    <w:r>
      <w:rPr>
        <w:rFonts w:ascii="Cambria" w:eastAsia="Cambria" w:hAnsi="Cambria" w:cs="Cambria"/>
        <w:b/>
      </w:rPr>
      <w:t xml:space="preserve"> </w:t>
    </w:r>
  </w:p>
  <w:p w14:paraId="15A50176" w14:textId="77777777" w:rsidR="00A13C19" w:rsidRDefault="00A13C19">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EC6AE" w14:textId="77777777" w:rsidR="00A13C19" w:rsidRDefault="00A13C19">
      <w:pPr>
        <w:spacing w:line="240" w:lineRule="auto"/>
      </w:pPr>
      <w:r>
        <w:separator/>
      </w:r>
    </w:p>
  </w:footnote>
  <w:footnote w:type="continuationSeparator" w:id="0">
    <w:p w14:paraId="461AE6B9" w14:textId="77777777" w:rsidR="00A13C19" w:rsidRDefault="00A13C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F91" w14:textId="39FB6E90" w:rsidR="00A13C19" w:rsidRDefault="00A13C19">
    <w:pPr>
      <w:pStyle w:val="Header"/>
    </w:pPr>
    <w:r w:rsidRPr="001F49B3">
      <w:rPr>
        <w:b/>
        <w:bCs/>
        <w:noProof/>
        <w:color w:val="44546A" w:themeColor="text2"/>
        <w:sz w:val="28"/>
        <w:szCs w:val="28"/>
      </w:rPr>
      <w:drawing>
        <wp:anchor distT="0" distB="0" distL="114300" distR="114300" simplePos="0" relativeHeight="251659264" behindDoc="0" locked="0" layoutInCell="1" allowOverlap="1" wp14:anchorId="678F2453" wp14:editId="005F79A9">
          <wp:simplePos x="0" y="0"/>
          <wp:positionH relativeFrom="column">
            <wp:posOffset>4391025</wp:posOffset>
          </wp:positionH>
          <wp:positionV relativeFrom="paragraph">
            <wp:posOffset>-333375</wp:posOffset>
          </wp:positionV>
          <wp:extent cx="2122170" cy="678815"/>
          <wp:effectExtent l="0" t="0" r="0" b="6985"/>
          <wp:wrapThrough wrapText="bothSides">
            <wp:wrapPolygon edited="0">
              <wp:start x="0" y="0"/>
              <wp:lineTo x="0" y="21216"/>
              <wp:lineTo x="21329" y="21216"/>
              <wp:lineTo x="21329" y="0"/>
              <wp:lineTo x="0" y="0"/>
            </wp:wrapPolygon>
          </wp:wrapThrough>
          <wp:docPr id="24" name="Picture 2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0" locked="0" layoutInCell="1" allowOverlap="1" wp14:anchorId="6201F356" wp14:editId="0C9808CC">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77073837"/>
        <w:docPartObj>
          <w:docPartGallery w:val="Watermarks"/>
          <w:docPartUnique/>
        </w:docPartObj>
      </w:sdtPr>
      <w:sdtEndPr/>
      <w:sdtContent>
        <w:r w:rsidR="00D14220">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783542"/>
    <w:multiLevelType w:val="hybridMultilevel"/>
    <w:tmpl w:val="AD3A188C"/>
    <w:lvl w:ilvl="0" w:tplc="092C3D9A">
      <w:start w:val="1"/>
      <w:numFmt w:val="decimal"/>
      <w:lvlText w:val="%1."/>
      <w:lvlJc w:val="left"/>
      <w:pPr>
        <w:ind w:left="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5D42"/>
    <w:rsid w:val="00037129"/>
    <w:rsid w:val="00042A05"/>
    <w:rsid w:val="000632EE"/>
    <w:rsid w:val="00063E49"/>
    <w:rsid w:val="00096F0C"/>
    <w:rsid w:val="000B5382"/>
    <w:rsid w:val="000C434A"/>
    <w:rsid w:val="000C5699"/>
    <w:rsid w:val="000C5C09"/>
    <w:rsid w:val="000D007D"/>
    <w:rsid w:val="000D4F29"/>
    <w:rsid w:val="000D5EC6"/>
    <w:rsid w:val="000D7BB2"/>
    <w:rsid w:val="000E05F1"/>
    <w:rsid w:val="000E1854"/>
    <w:rsid w:val="000E31D0"/>
    <w:rsid w:val="000E6876"/>
    <w:rsid w:val="000F0A93"/>
    <w:rsid w:val="000F29B2"/>
    <w:rsid w:val="00103B37"/>
    <w:rsid w:val="00106C74"/>
    <w:rsid w:val="001329D9"/>
    <w:rsid w:val="0013381A"/>
    <w:rsid w:val="0014209A"/>
    <w:rsid w:val="00151A39"/>
    <w:rsid w:val="00153268"/>
    <w:rsid w:val="0015483A"/>
    <w:rsid w:val="00157D2E"/>
    <w:rsid w:val="00160A4E"/>
    <w:rsid w:val="0016674F"/>
    <w:rsid w:val="00170B79"/>
    <w:rsid w:val="0017262E"/>
    <w:rsid w:val="00180AF4"/>
    <w:rsid w:val="001811EA"/>
    <w:rsid w:val="00182E04"/>
    <w:rsid w:val="001850D7"/>
    <w:rsid w:val="001A1363"/>
    <w:rsid w:val="001A227C"/>
    <w:rsid w:val="001A6E36"/>
    <w:rsid w:val="001A7CD4"/>
    <w:rsid w:val="001B2AEF"/>
    <w:rsid w:val="001C5920"/>
    <w:rsid w:val="001D3BDE"/>
    <w:rsid w:val="001D536D"/>
    <w:rsid w:val="001E062E"/>
    <w:rsid w:val="001E2761"/>
    <w:rsid w:val="001E4473"/>
    <w:rsid w:val="001F286F"/>
    <w:rsid w:val="001F6C55"/>
    <w:rsid w:val="001F7ADE"/>
    <w:rsid w:val="00200727"/>
    <w:rsid w:val="00202836"/>
    <w:rsid w:val="0020672D"/>
    <w:rsid w:val="00213F22"/>
    <w:rsid w:val="00217943"/>
    <w:rsid w:val="00230A58"/>
    <w:rsid w:val="00241010"/>
    <w:rsid w:val="002517F9"/>
    <w:rsid w:val="00251FBE"/>
    <w:rsid w:val="00252A39"/>
    <w:rsid w:val="002543E1"/>
    <w:rsid w:val="002611A8"/>
    <w:rsid w:val="00262C90"/>
    <w:rsid w:val="00264653"/>
    <w:rsid w:val="002665C2"/>
    <w:rsid w:val="00266C94"/>
    <w:rsid w:val="00270AF9"/>
    <w:rsid w:val="0027353F"/>
    <w:rsid w:val="00281F0B"/>
    <w:rsid w:val="00282998"/>
    <w:rsid w:val="00286E20"/>
    <w:rsid w:val="00295B0A"/>
    <w:rsid w:val="002A602B"/>
    <w:rsid w:val="002B3F28"/>
    <w:rsid w:val="002B70CB"/>
    <w:rsid w:val="002D6330"/>
    <w:rsid w:val="002F04AD"/>
    <w:rsid w:val="002F1570"/>
    <w:rsid w:val="003053A6"/>
    <w:rsid w:val="00305AC4"/>
    <w:rsid w:val="00331CD6"/>
    <w:rsid w:val="003321C4"/>
    <w:rsid w:val="00334832"/>
    <w:rsid w:val="003408A1"/>
    <w:rsid w:val="00346DDD"/>
    <w:rsid w:val="00364028"/>
    <w:rsid w:val="00365E1B"/>
    <w:rsid w:val="003675EC"/>
    <w:rsid w:val="00373240"/>
    <w:rsid w:val="003B2778"/>
    <w:rsid w:val="003B65DD"/>
    <w:rsid w:val="003B6CED"/>
    <w:rsid w:val="003C707B"/>
    <w:rsid w:val="003D16BB"/>
    <w:rsid w:val="003D411B"/>
    <w:rsid w:val="003E1B4E"/>
    <w:rsid w:val="003E1E1D"/>
    <w:rsid w:val="003E5A4C"/>
    <w:rsid w:val="00404444"/>
    <w:rsid w:val="004075AF"/>
    <w:rsid w:val="00415E63"/>
    <w:rsid w:val="00433397"/>
    <w:rsid w:val="00442063"/>
    <w:rsid w:val="00444D3C"/>
    <w:rsid w:val="004509AE"/>
    <w:rsid w:val="00451020"/>
    <w:rsid w:val="004644C9"/>
    <w:rsid w:val="0047367B"/>
    <w:rsid w:val="00476292"/>
    <w:rsid w:val="00485734"/>
    <w:rsid w:val="00485AEC"/>
    <w:rsid w:val="00485C5C"/>
    <w:rsid w:val="00486E0B"/>
    <w:rsid w:val="004A3A8B"/>
    <w:rsid w:val="004A5A0D"/>
    <w:rsid w:val="004B3480"/>
    <w:rsid w:val="004B4484"/>
    <w:rsid w:val="004D7EA5"/>
    <w:rsid w:val="004F5E8B"/>
    <w:rsid w:val="005056DB"/>
    <w:rsid w:val="00511C36"/>
    <w:rsid w:val="005166DC"/>
    <w:rsid w:val="00516E93"/>
    <w:rsid w:val="00520C16"/>
    <w:rsid w:val="0053149E"/>
    <w:rsid w:val="0053266F"/>
    <w:rsid w:val="00533265"/>
    <w:rsid w:val="00542336"/>
    <w:rsid w:val="005459D7"/>
    <w:rsid w:val="0055044D"/>
    <w:rsid w:val="00551704"/>
    <w:rsid w:val="005B6364"/>
    <w:rsid w:val="005C115C"/>
    <w:rsid w:val="005C1E62"/>
    <w:rsid w:val="005D0B2B"/>
    <w:rsid w:val="005D6E45"/>
    <w:rsid w:val="00600189"/>
    <w:rsid w:val="00601978"/>
    <w:rsid w:val="00604B2F"/>
    <w:rsid w:val="00615185"/>
    <w:rsid w:val="00617DC0"/>
    <w:rsid w:val="00624949"/>
    <w:rsid w:val="0062696B"/>
    <w:rsid w:val="006311B7"/>
    <w:rsid w:val="00646287"/>
    <w:rsid w:val="00657587"/>
    <w:rsid w:val="00657C62"/>
    <w:rsid w:val="00674ED8"/>
    <w:rsid w:val="00694BB1"/>
    <w:rsid w:val="006B2515"/>
    <w:rsid w:val="006B25FA"/>
    <w:rsid w:val="006C4244"/>
    <w:rsid w:val="006E40D5"/>
    <w:rsid w:val="006F2136"/>
    <w:rsid w:val="006F3C04"/>
    <w:rsid w:val="006F3CD7"/>
    <w:rsid w:val="0070265A"/>
    <w:rsid w:val="00707B88"/>
    <w:rsid w:val="00712081"/>
    <w:rsid w:val="00714D8D"/>
    <w:rsid w:val="00724B16"/>
    <w:rsid w:val="0074181F"/>
    <w:rsid w:val="007429D0"/>
    <w:rsid w:val="00750252"/>
    <w:rsid w:val="00751CEF"/>
    <w:rsid w:val="00760368"/>
    <w:rsid w:val="0076246A"/>
    <w:rsid w:val="00775596"/>
    <w:rsid w:val="007959B6"/>
    <w:rsid w:val="007A51F7"/>
    <w:rsid w:val="007B473D"/>
    <w:rsid w:val="007B4B95"/>
    <w:rsid w:val="007B4C3E"/>
    <w:rsid w:val="007B6D72"/>
    <w:rsid w:val="007C0F7F"/>
    <w:rsid w:val="007C736B"/>
    <w:rsid w:val="007D115B"/>
    <w:rsid w:val="007D6849"/>
    <w:rsid w:val="007F1367"/>
    <w:rsid w:val="007F62C3"/>
    <w:rsid w:val="008036C7"/>
    <w:rsid w:val="0082026C"/>
    <w:rsid w:val="008270DA"/>
    <w:rsid w:val="008539CD"/>
    <w:rsid w:val="0087713C"/>
    <w:rsid w:val="008775EB"/>
    <w:rsid w:val="00877DCD"/>
    <w:rsid w:val="008954A4"/>
    <w:rsid w:val="00895EC1"/>
    <w:rsid w:val="00896F6C"/>
    <w:rsid w:val="008A71A9"/>
    <w:rsid w:val="008B14F9"/>
    <w:rsid w:val="008C2FE6"/>
    <w:rsid w:val="008E110C"/>
    <w:rsid w:val="008E2211"/>
    <w:rsid w:val="008E683C"/>
    <w:rsid w:val="008F589D"/>
    <w:rsid w:val="008F671C"/>
    <w:rsid w:val="008F720B"/>
    <w:rsid w:val="00900537"/>
    <w:rsid w:val="00905B50"/>
    <w:rsid w:val="00912B14"/>
    <w:rsid w:val="00916DB8"/>
    <w:rsid w:val="00921614"/>
    <w:rsid w:val="0092256E"/>
    <w:rsid w:val="0093142E"/>
    <w:rsid w:val="009314F6"/>
    <w:rsid w:val="009322E9"/>
    <w:rsid w:val="00932D91"/>
    <w:rsid w:val="00942608"/>
    <w:rsid w:val="009513A7"/>
    <w:rsid w:val="00953D11"/>
    <w:rsid w:val="0096586F"/>
    <w:rsid w:val="00975A8C"/>
    <w:rsid w:val="00984E5B"/>
    <w:rsid w:val="0098712F"/>
    <w:rsid w:val="009A62C7"/>
    <w:rsid w:val="009A6EC5"/>
    <w:rsid w:val="009C1E30"/>
    <w:rsid w:val="009D1EE6"/>
    <w:rsid w:val="009E14DC"/>
    <w:rsid w:val="009E2031"/>
    <w:rsid w:val="009E4260"/>
    <w:rsid w:val="00A034B9"/>
    <w:rsid w:val="00A0380F"/>
    <w:rsid w:val="00A134AD"/>
    <w:rsid w:val="00A13C19"/>
    <w:rsid w:val="00A20F4A"/>
    <w:rsid w:val="00A26738"/>
    <w:rsid w:val="00A452B1"/>
    <w:rsid w:val="00A639BF"/>
    <w:rsid w:val="00A65D0A"/>
    <w:rsid w:val="00A727BF"/>
    <w:rsid w:val="00A72EF2"/>
    <w:rsid w:val="00A72F2D"/>
    <w:rsid w:val="00A776E0"/>
    <w:rsid w:val="00A80114"/>
    <w:rsid w:val="00A8253C"/>
    <w:rsid w:val="00A82B59"/>
    <w:rsid w:val="00A877AA"/>
    <w:rsid w:val="00A91138"/>
    <w:rsid w:val="00AB15EA"/>
    <w:rsid w:val="00AB38A6"/>
    <w:rsid w:val="00AB47F3"/>
    <w:rsid w:val="00AC021D"/>
    <w:rsid w:val="00AD185A"/>
    <w:rsid w:val="00AD4F63"/>
    <w:rsid w:val="00AE0207"/>
    <w:rsid w:val="00AE0A81"/>
    <w:rsid w:val="00AE2E1B"/>
    <w:rsid w:val="00AF1C8A"/>
    <w:rsid w:val="00AF7264"/>
    <w:rsid w:val="00AF72E7"/>
    <w:rsid w:val="00B223EE"/>
    <w:rsid w:val="00B249B2"/>
    <w:rsid w:val="00B30455"/>
    <w:rsid w:val="00B32C6A"/>
    <w:rsid w:val="00B33980"/>
    <w:rsid w:val="00B37AAF"/>
    <w:rsid w:val="00B37DB4"/>
    <w:rsid w:val="00B54693"/>
    <w:rsid w:val="00B55D1B"/>
    <w:rsid w:val="00B571B9"/>
    <w:rsid w:val="00B60FE4"/>
    <w:rsid w:val="00B61630"/>
    <w:rsid w:val="00B64EBF"/>
    <w:rsid w:val="00B65002"/>
    <w:rsid w:val="00B737E9"/>
    <w:rsid w:val="00B81102"/>
    <w:rsid w:val="00B820DB"/>
    <w:rsid w:val="00B84E4A"/>
    <w:rsid w:val="00B87E1F"/>
    <w:rsid w:val="00B95311"/>
    <w:rsid w:val="00BB00C3"/>
    <w:rsid w:val="00BB07D4"/>
    <w:rsid w:val="00BB1D84"/>
    <w:rsid w:val="00BC5D6B"/>
    <w:rsid w:val="00BC74A2"/>
    <w:rsid w:val="00BD5466"/>
    <w:rsid w:val="00BD7CFD"/>
    <w:rsid w:val="00BE50D6"/>
    <w:rsid w:val="00BE654A"/>
    <w:rsid w:val="00BF3D34"/>
    <w:rsid w:val="00C038D3"/>
    <w:rsid w:val="00C047EA"/>
    <w:rsid w:val="00C10052"/>
    <w:rsid w:val="00C13F75"/>
    <w:rsid w:val="00C15073"/>
    <w:rsid w:val="00C178B8"/>
    <w:rsid w:val="00C24209"/>
    <w:rsid w:val="00C30486"/>
    <w:rsid w:val="00C43BB3"/>
    <w:rsid w:val="00C43DD5"/>
    <w:rsid w:val="00C514FD"/>
    <w:rsid w:val="00C67FB0"/>
    <w:rsid w:val="00C83A4F"/>
    <w:rsid w:val="00CA1461"/>
    <w:rsid w:val="00CC6707"/>
    <w:rsid w:val="00CE1120"/>
    <w:rsid w:val="00CE673E"/>
    <w:rsid w:val="00CF0D80"/>
    <w:rsid w:val="00CF338B"/>
    <w:rsid w:val="00CF523F"/>
    <w:rsid w:val="00D00BE6"/>
    <w:rsid w:val="00D0269F"/>
    <w:rsid w:val="00D07F05"/>
    <w:rsid w:val="00D14220"/>
    <w:rsid w:val="00D41865"/>
    <w:rsid w:val="00D473F4"/>
    <w:rsid w:val="00D535C5"/>
    <w:rsid w:val="00D71C7F"/>
    <w:rsid w:val="00D71FDF"/>
    <w:rsid w:val="00D77C64"/>
    <w:rsid w:val="00D84472"/>
    <w:rsid w:val="00D95D25"/>
    <w:rsid w:val="00DB3F7F"/>
    <w:rsid w:val="00DB6B79"/>
    <w:rsid w:val="00DC531B"/>
    <w:rsid w:val="00DD29DE"/>
    <w:rsid w:val="00DD62EC"/>
    <w:rsid w:val="00DD6A4E"/>
    <w:rsid w:val="00DD7CFE"/>
    <w:rsid w:val="00DE17D1"/>
    <w:rsid w:val="00DE7034"/>
    <w:rsid w:val="00E04FAF"/>
    <w:rsid w:val="00E050AB"/>
    <w:rsid w:val="00E05863"/>
    <w:rsid w:val="00E07C90"/>
    <w:rsid w:val="00E104EA"/>
    <w:rsid w:val="00E3628C"/>
    <w:rsid w:val="00E43307"/>
    <w:rsid w:val="00E4422E"/>
    <w:rsid w:val="00E56866"/>
    <w:rsid w:val="00E57DA9"/>
    <w:rsid w:val="00E60729"/>
    <w:rsid w:val="00E646C8"/>
    <w:rsid w:val="00E65410"/>
    <w:rsid w:val="00E6779E"/>
    <w:rsid w:val="00E7334C"/>
    <w:rsid w:val="00E734B8"/>
    <w:rsid w:val="00E8042C"/>
    <w:rsid w:val="00E81432"/>
    <w:rsid w:val="00EA03A3"/>
    <w:rsid w:val="00EB1AC8"/>
    <w:rsid w:val="00EB5104"/>
    <w:rsid w:val="00ED0124"/>
    <w:rsid w:val="00ED04CE"/>
    <w:rsid w:val="00ED2C85"/>
    <w:rsid w:val="00EE6B7F"/>
    <w:rsid w:val="00F002A8"/>
    <w:rsid w:val="00F01C50"/>
    <w:rsid w:val="00F01E90"/>
    <w:rsid w:val="00F01FCD"/>
    <w:rsid w:val="00F054BC"/>
    <w:rsid w:val="00F06E9D"/>
    <w:rsid w:val="00F11E9F"/>
    <w:rsid w:val="00F27435"/>
    <w:rsid w:val="00F3228D"/>
    <w:rsid w:val="00F374AA"/>
    <w:rsid w:val="00F42410"/>
    <w:rsid w:val="00F54004"/>
    <w:rsid w:val="00F55656"/>
    <w:rsid w:val="00F63529"/>
    <w:rsid w:val="00F77668"/>
    <w:rsid w:val="00F87A16"/>
    <w:rsid w:val="00F91867"/>
    <w:rsid w:val="00F9398C"/>
    <w:rsid w:val="00FB3364"/>
    <w:rsid w:val="00FC5A11"/>
    <w:rsid w:val="00FD76AF"/>
    <w:rsid w:val="00FE0B94"/>
    <w:rsid w:val="00FE31C7"/>
    <w:rsid w:val="00FF59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0CB310"/>
  <w15:docId w15:val="{DAEAA4A7-B66A-4EF0-826D-F070F073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F01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409">
      <w:bodyDiv w:val="1"/>
      <w:marLeft w:val="0"/>
      <w:marRight w:val="0"/>
      <w:marTop w:val="0"/>
      <w:marBottom w:val="0"/>
      <w:divBdr>
        <w:top w:val="none" w:sz="0" w:space="0" w:color="auto"/>
        <w:left w:val="none" w:sz="0" w:space="0" w:color="auto"/>
        <w:bottom w:val="none" w:sz="0" w:space="0" w:color="auto"/>
        <w:right w:val="none" w:sz="0" w:space="0" w:color="auto"/>
      </w:divBdr>
    </w:div>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338851654">
      <w:bodyDiv w:val="1"/>
      <w:marLeft w:val="0"/>
      <w:marRight w:val="0"/>
      <w:marTop w:val="0"/>
      <w:marBottom w:val="0"/>
      <w:divBdr>
        <w:top w:val="none" w:sz="0" w:space="0" w:color="auto"/>
        <w:left w:val="none" w:sz="0" w:space="0" w:color="auto"/>
        <w:bottom w:val="none" w:sz="0" w:space="0" w:color="auto"/>
        <w:right w:val="none" w:sz="0" w:space="0" w:color="auto"/>
      </w:divBdr>
    </w:div>
    <w:div w:id="421490011">
      <w:bodyDiv w:val="1"/>
      <w:marLeft w:val="0"/>
      <w:marRight w:val="0"/>
      <w:marTop w:val="0"/>
      <w:marBottom w:val="0"/>
      <w:divBdr>
        <w:top w:val="none" w:sz="0" w:space="0" w:color="auto"/>
        <w:left w:val="none" w:sz="0" w:space="0" w:color="auto"/>
        <w:bottom w:val="none" w:sz="0" w:space="0" w:color="auto"/>
        <w:right w:val="none" w:sz="0" w:space="0" w:color="auto"/>
      </w:divBdr>
    </w:div>
    <w:div w:id="473841079">
      <w:bodyDiv w:val="1"/>
      <w:marLeft w:val="0"/>
      <w:marRight w:val="0"/>
      <w:marTop w:val="0"/>
      <w:marBottom w:val="0"/>
      <w:divBdr>
        <w:top w:val="none" w:sz="0" w:space="0" w:color="auto"/>
        <w:left w:val="none" w:sz="0" w:space="0" w:color="auto"/>
        <w:bottom w:val="none" w:sz="0" w:space="0" w:color="auto"/>
        <w:right w:val="none" w:sz="0" w:space="0" w:color="auto"/>
      </w:divBdr>
    </w:div>
    <w:div w:id="583026952">
      <w:bodyDiv w:val="1"/>
      <w:marLeft w:val="0"/>
      <w:marRight w:val="0"/>
      <w:marTop w:val="0"/>
      <w:marBottom w:val="0"/>
      <w:divBdr>
        <w:top w:val="none" w:sz="0" w:space="0" w:color="auto"/>
        <w:left w:val="none" w:sz="0" w:space="0" w:color="auto"/>
        <w:bottom w:val="none" w:sz="0" w:space="0" w:color="auto"/>
        <w:right w:val="none" w:sz="0" w:space="0" w:color="auto"/>
      </w:divBdr>
    </w:div>
    <w:div w:id="592129392">
      <w:bodyDiv w:val="1"/>
      <w:marLeft w:val="0"/>
      <w:marRight w:val="0"/>
      <w:marTop w:val="0"/>
      <w:marBottom w:val="0"/>
      <w:divBdr>
        <w:top w:val="none" w:sz="0" w:space="0" w:color="auto"/>
        <w:left w:val="none" w:sz="0" w:space="0" w:color="auto"/>
        <w:bottom w:val="none" w:sz="0" w:space="0" w:color="auto"/>
        <w:right w:val="none" w:sz="0" w:space="0" w:color="auto"/>
      </w:divBdr>
    </w:div>
    <w:div w:id="6724144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31973548">
      <w:bodyDiv w:val="1"/>
      <w:marLeft w:val="0"/>
      <w:marRight w:val="0"/>
      <w:marTop w:val="0"/>
      <w:marBottom w:val="0"/>
      <w:divBdr>
        <w:top w:val="none" w:sz="0" w:space="0" w:color="auto"/>
        <w:left w:val="none" w:sz="0" w:space="0" w:color="auto"/>
        <w:bottom w:val="none" w:sz="0" w:space="0" w:color="auto"/>
        <w:right w:val="none" w:sz="0" w:space="0" w:color="auto"/>
      </w:divBdr>
    </w:div>
    <w:div w:id="748573324">
      <w:bodyDiv w:val="1"/>
      <w:marLeft w:val="0"/>
      <w:marRight w:val="0"/>
      <w:marTop w:val="0"/>
      <w:marBottom w:val="0"/>
      <w:divBdr>
        <w:top w:val="none" w:sz="0" w:space="0" w:color="auto"/>
        <w:left w:val="none" w:sz="0" w:space="0" w:color="auto"/>
        <w:bottom w:val="none" w:sz="0" w:space="0" w:color="auto"/>
        <w:right w:val="none" w:sz="0" w:space="0" w:color="auto"/>
      </w:divBdr>
    </w:div>
    <w:div w:id="808789159">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29641319">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29213759">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36177194">
      <w:bodyDiv w:val="1"/>
      <w:marLeft w:val="0"/>
      <w:marRight w:val="0"/>
      <w:marTop w:val="0"/>
      <w:marBottom w:val="0"/>
      <w:divBdr>
        <w:top w:val="none" w:sz="0" w:space="0" w:color="auto"/>
        <w:left w:val="none" w:sz="0" w:space="0" w:color="auto"/>
        <w:bottom w:val="none" w:sz="0" w:space="0" w:color="auto"/>
        <w:right w:val="none" w:sz="0" w:space="0" w:color="auto"/>
      </w:divBdr>
    </w:div>
    <w:div w:id="1664166235">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74DFB4E441EC4D9B91A528FA4F1B8092"/>
        <w:category>
          <w:name w:val="General"/>
          <w:gallery w:val="placeholder"/>
        </w:category>
        <w:types>
          <w:type w:val="bbPlcHdr"/>
        </w:types>
        <w:behaviors>
          <w:behavior w:val="content"/>
        </w:behaviors>
        <w:guid w:val="{3DEF04F8-D885-47EF-BE4B-4963BFDF59DF}"/>
      </w:docPartPr>
      <w:docPartBody>
        <w:p w:rsidR="00E40E1C" w:rsidRDefault="00E40E1C" w:rsidP="00E40E1C">
          <w:pPr>
            <w:pStyle w:val="74DFB4E441EC4D9B91A528FA4F1B8092"/>
          </w:pPr>
          <w:r w:rsidRPr="001849DA">
            <w:rPr>
              <w:rStyle w:val="PlaceholderText"/>
            </w:rPr>
            <w:t>Click here to enter text.</w:t>
          </w:r>
        </w:p>
      </w:docPartBody>
    </w:docPart>
    <w:docPart>
      <w:docPartPr>
        <w:name w:val="DE5FE4DBA58C4D3D858A427185CBB0DB"/>
        <w:category>
          <w:name w:val="General"/>
          <w:gallery w:val="placeholder"/>
        </w:category>
        <w:types>
          <w:type w:val="bbPlcHdr"/>
        </w:types>
        <w:behaviors>
          <w:behavior w:val="content"/>
        </w:behaviors>
        <w:guid w:val="{806C30E7-DC9B-46EF-9781-2A5330DFD04B}"/>
      </w:docPartPr>
      <w:docPartBody>
        <w:p w:rsidR="00407B69" w:rsidRDefault="0015276A" w:rsidP="0015276A">
          <w:pPr>
            <w:pStyle w:val="DE5FE4DBA58C4D3D858A427185CBB0D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E60D7"/>
    <w:rsid w:val="0015276A"/>
    <w:rsid w:val="001B1E6A"/>
    <w:rsid w:val="00227343"/>
    <w:rsid w:val="0027197F"/>
    <w:rsid w:val="00382DDF"/>
    <w:rsid w:val="003E7C02"/>
    <w:rsid w:val="00407B69"/>
    <w:rsid w:val="0047506E"/>
    <w:rsid w:val="005A2618"/>
    <w:rsid w:val="009162B5"/>
    <w:rsid w:val="00932287"/>
    <w:rsid w:val="00A77BE8"/>
    <w:rsid w:val="00D322CB"/>
    <w:rsid w:val="00E40E1C"/>
    <w:rsid w:val="00E947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76A"/>
  </w:style>
  <w:style w:type="paragraph" w:customStyle="1" w:styleId="3680AC28E5D0409EA914CFDC717EFC5B">
    <w:name w:val="3680AC28E5D0409EA914CFDC717EFC5B"/>
    <w:rsid w:val="00227343"/>
  </w:style>
  <w:style w:type="paragraph" w:customStyle="1" w:styleId="B27CE111887349CF817EDB0F673EF7FC">
    <w:name w:val="B27CE111887349CF817EDB0F673EF7FC"/>
    <w:rsid w:val="00E40E1C"/>
    <w:rPr>
      <w:kern w:val="2"/>
      <w14:ligatures w14:val="standardContextual"/>
    </w:rPr>
  </w:style>
  <w:style w:type="paragraph" w:customStyle="1" w:styleId="589DBBD948D84A50A86C61873049D147">
    <w:name w:val="589DBBD948D84A50A86C61873049D147"/>
    <w:rsid w:val="00E40E1C"/>
    <w:rPr>
      <w:kern w:val="2"/>
      <w14:ligatures w14:val="standardContextual"/>
    </w:rPr>
  </w:style>
  <w:style w:type="paragraph" w:customStyle="1" w:styleId="74DFB4E441EC4D9B91A528FA4F1B8092">
    <w:name w:val="74DFB4E441EC4D9B91A528FA4F1B8092"/>
    <w:rsid w:val="00E40E1C"/>
    <w:rPr>
      <w:kern w:val="2"/>
      <w14:ligatures w14:val="standardContextual"/>
    </w:rPr>
  </w:style>
  <w:style w:type="paragraph" w:customStyle="1" w:styleId="67B269F7FAA743C1A0BEC51CEDC97A4D">
    <w:name w:val="67B269F7FAA743C1A0BEC51CEDC97A4D"/>
    <w:rsid w:val="00E40E1C"/>
    <w:rPr>
      <w:kern w:val="2"/>
      <w14:ligatures w14:val="standardContextual"/>
    </w:rPr>
  </w:style>
  <w:style w:type="paragraph" w:customStyle="1" w:styleId="BBB77383283D4254B07C73252F68CDB8">
    <w:name w:val="BBB77383283D4254B07C73252F68CDB8"/>
    <w:rsid w:val="000E60D7"/>
    <w:rPr>
      <w:kern w:val="2"/>
      <w14:ligatures w14:val="standardContextual"/>
    </w:rPr>
  </w:style>
  <w:style w:type="paragraph" w:customStyle="1" w:styleId="D307713F2F9647CBA2383ED1DB50EF6A">
    <w:name w:val="D307713F2F9647CBA2383ED1DB50EF6A"/>
    <w:rsid w:val="000E60D7"/>
    <w:rPr>
      <w:kern w:val="2"/>
      <w14:ligatures w14:val="standardContextual"/>
    </w:rPr>
  </w:style>
  <w:style w:type="paragraph" w:customStyle="1" w:styleId="120DCB78E85642F1A1C51E0A968E1B97">
    <w:name w:val="120DCB78E85642F1A1C51E0A968E1B97"/>
    <w:rsid w:val="000E60D7"/>
    <w:rPr>
      <w:kern w:val="2"/>
      <w14:ligatures w14:val="standardContextual"/>
    </w:rPr>
  </w:style>
  <w:style w:type="paragraph" w:customStyle="1" w:styleId="C34F1F1E1DE64756BEABDC778BC2CD25">
    <w:name w:val="C34F1F1E1DE64756BEABDC778BC2CD25"/>
    <w:rsid w:val="00D322CB"/>
  </w:style>
  <w:style w:type="paragraph" w:customStyle="1" w:styleId="E149785604AC40438FE74BD7E45BCA7B">
    <w:name w:val="E149785604AC40438FE74BD7E45BCA7B"/>
    <w:rsid w:val="009162B5"/>
  </w:style>
  <w:style w:type="paragraph" w:customStyle="1" w:styleId="2F044F7A784441FABD5EFA40133A56F4">
    <w:name w:val="2F044F7A784441FABD5EFA40133A56F4"/>
    <w:rsid w:val="009162B5"/>
  </w:style>
  <w:style w:type="paragraph" w:customStyle="1" w:styleId="C433DFFD03C8457E8F8E89F9F8F574B4">
    <w:name w:val="C433DFFD03C8457E8F8E89F9F8F574B4"/>
    <w:rsid w:val="009162B5"/>
  </w:style>
  <w:style w:type="paragraph" w:customStyle="1" w:styleId="9530B7589013415DB5798795A03E2063">
    <w:name w:val="9530B7589013415DB5798795A03E2063"/>
    <w:rsid w:val="009162B5"/>
  </w:style>
  <w:style w:type="paragraph" w:customStyle="1" w:styleId="88D903488A83420EB7FA28C69C3FC27E">
    <w:name w:val="88D903488A83420EB7FA28C69C3FC27E"/>
    <w:rsid w:val="009162B5"/>
  </w:style>
  <w:style w:type="paragraph" w:customStyle="1" w:styleId="B4DCB8DF2989452B8264004280DF49BE">
    <w:name w:val="B4DCB8DF2989452B8264004280DF49BE"/>
    <w:rsid w:val="009162B5"/>
  </w:style>
  <w:style w:type="paragraph" w:customStyle="1" w:styleId="34E85040735A4703A2FE879A729E6962">
    <w:name w:val="34E85040735A4703A2FE879A729E6962"/>
    <w:rsid w:val="009162B5"/>
  </w:style>
  <w:style w:type="paragraph" w:customStyle="1" w:styleId="DE5FE4DBA58C4D3D858A427185CBB0DB">
    <w:name w:val="DE5FE4DBA58C4D3D858A427185CBB0DB"/>
    <w:rsid w:val="00152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CBC47-5653-4D16-80C7-470C177C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6828</TotalTime>
  <Pages>9</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Anuj</cp:lastModifiedBy>
  <cp:revision>34</cp:revision>
  <cp:lastPrinted>2025-02-28T07:18:00Z</cp:lastPrinted>
  <dcterms:created xsi:type="dcterms:W3CDTF">2021-04-02T16:14:00Z</dcterms:created>
  <dcterms:modified xsi:type="dcterms:W3CDTF">2025-02-28T07:22:00Z</dcterms:modified>
</cp:coreProperties>
</file>