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1125" w14:textId="77777777" w:rsidR="001631A9" w:rsidRPr="001631A9" w:rsidRDefault="001631A9" w:rsidP="001631A9">
      <w:proofErr w:type="gramStart"/>
      <w:r w:rsidRPr="001631A9">
        <w:t>VIS(</w:t>
      </w:r>
      <w:proofErr w:type="gramEnd"/>
      <w:r w:rsidRPr="001631A9">
        <w:t>2024-25)-PL815-737-1004</w:t>
      </w:r>
    </w:p>
    <w:p w14:paraId="7F7F6B13" w14:textId="77777777" w:rsidR="000D1CB2" w:rsidRDefault="000D1CB2"/>
    <w:p w14:paraId="72C30029" w14:textId="7E2A14AD" w:rsidR="001631A9" w:rsidRDefault="001631A9">
      <w:r>
        <w:t>Desktop Rental Value Estimation.</w:t>
      </w:r>
    </w:p>
    <w:p w14:paraId="47F59683" w14:textId="77777777" w:rsidR="001631A9" w:rsidRDefault="001631A9"/>
    <w:sectPr w:rsidR="001631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B2"/>
    <w:rsid w:val="000D1CB2"/>
    <w:rsid w:val="001631A9"/>
    <w:rsid w:val="008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2B1315"/>
  <w15:chartTrackingRefBased/>
  <w15:docId w15:val="{D46E069B-4B6B-4E4A-93BD-AE69053F1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C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1C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1C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1C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1C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1C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1C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1C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1C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1C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1C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1C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1CB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1CB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1C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1C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1C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1C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1C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C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1C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D1C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1C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D1C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1C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D1CB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1C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1CB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1C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2025-03-05T08:10:00Z</dcterms:created>
  <dcterms:modified xsi:type="dcterms:W3CDTF">2025-03-05T08:10:00Z</dcterms:modified>
</cp:coreProperties>
</file>