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6AA3CD" w14:textId="14E0E018" w:rsidR="00EB5704" w:rsidRDefault="000B28B8" w:rsidP="008A677E">
      <w:pPr>
        <w:spacing w:line="360" w:lineRule="auto"/>
        <w:rPr>
          <w:rFonts w:ascii="Arial" w:hAnsi="Arial" w:cs="Arial"/>
          <w:b/>
          <w:sz w:val="22"/>
          <w:szCs w:val="22"/>
        </w:rPr>
      </w:pPr>
      <w:bookmarkStart w:id="0" w:name="_top"/>
      <w:bookmarkEnd w:id="0"/>
      <w:r>
        <w:rPr>
          <w:rFonts w:ascii="Arial" w:hAnsi="Arial" w:cs="Arial"/>
          <w:b/>
          <w:sz w:val="22"/>
          <w:szCs w:val="22"/>
        </w:rPr>
        <w:t xml:space="preserve"> </w:t>
      </w:r>
      <w:r w:rsidR="00393403" w:rsidRPr="00DE3AA1">
        <w:rPr>
          <w:rFonts w:ascii="Arial" w:hAnsi="Arial" w:cs="Arial"/>
          <w:b/>
          <w:sz w:val="22"/>
          <w:szCs w:val="22"/>
        </w:rPr>
        <w:t>F</w:t>
      </w:r>
      <w:r w:rsidR="006A4B2F" w:rsidRPr="00DE3AA1">
        <w:rPr>
          <w:rFonts w:ascii="Arial" w:hAnsi="Arial" w:cs="Arial"/>
          <w:b/>
          <w:sz w:val="22"/>
          <w:szCs w:val="22"/>
        </w:rPr>
        <w:t xml:space="preserve">ile </w:t>
      </w:r>
      <w:r w:rsidR="00757E0C" w:rsidRPr="00DE3AA1">
        <w:rPr>
          <w:rFonts w:ascii="Arial" w:hAnsi="Arial" w:cs="Arial"/>
          <w:b/>
          <w:sz w:val="22"/>
          <w:szCs w:val="22"/>
        </w:rPr>
        <w:t xml:space="preserve">No.: </w:t>
      </w:r>
      <w:r w:rsidR="00DE3AA1" w:rsidRPr="00DE3AA1">
        <w:rPr>
          <w:rFonts w:ascii="Arial" w:hAnsi="Arial" w:cs="Arial"/>
          <w:b/>
          <w:sz w:val="22"/>
          <w:szCs w:val="22"/>
        </w:rPr>
        <w:t>VIS (2024-25)-PL846-750-1023</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sidRPr="00DE3AA1">
        <w:rPr>
          <w:rFonts w:ascii="Arial" w:hAnsi="Arial" w:cs="Arial"/>
          <w:b/>
          <w:sz w:val="22"/>
          <w:szCs w:val="22"/>
        </w:rPr>
        <w:t xml:space="preserve">Dated: </w:t>
      </w:r>
      <w:r w:rsidR="00DE3AA1" w:rsidRPr="00DE3AA1">
        <w:rPr>
          <w:rFonts w:ascii="Arial" w:hAnsi="Arial" w:cs="Arial"/>
          <w:b/>
          <w:sz w:val="22"/>
          <w:szCs w:val="22"/>
          <w:shd w:val="clear" w:color="auto" w:fill="FFFFFF" w:themeFill="background1"/>
        </w:rPr>
        <w:t>20.03.2025</w:t>
      </w:r>
    </w:p>
    <w:p w14:paraId="5A1AAAF7" w14:textId="77777777" w:rsidR="00EB5704" w:rsidRDefault="00EB5704" w:rsidP="008A677E">
      <w:pPr>
        <w:spacing w:line="360" w:lineRule="auto"/>
        <w:jc w:val="center"/>
        <w:rPr>
          <w:rFonts w:ascii="Arial" w:hAnsi="Arial" w:cs="Arial"/>
          <w:sz w:val="22"/>
          <w:szCs w:val="22"/>
        </w:rPr>
      </w:pPr>
    </w:p>
    <w:p w14:paraId="4C1DA81C" w14:textId="77777777" w:rsidR="00C03345" w:rsidRDefault="00C03345" w:rsidP="008A677E">
      <w:pPr>
        <w:spacing w:line="360" w:lineRule="auto"/>
        <w:jc w:val="center"/>
        <w:rPr>
          <w:rFonts w:ascii="Arial" w:hAnsi="Arial" w:cs="Arial"/>
          <w:sz w:val="22"/>
          <w:szCs w:val="22"/>
        </w:rPr>
      </w:pPr>
    </w:p>
    <w:p w14:paraId="28C726F8" w14:textId="77777777" w:rsidR="00EB5704" w:rsidRDefault="00EB5704" w:rsidP="008A677E">
      <w:pPr>
        <w:spacing w:line="360" w:lineRule="auto"/>
        <w:jc w:val="center"/>
        <w:rPr>
          <w:rFonts w:ascii="Arial" w:hAnsi="Arial" w:cs="Arial"/>
          <w:sz w:val="22"/>
          <w:szCs w:val="22"/>
        </w:rPr>
      </w:pPr>
    </w:p>
    <w:p w14:paraId="2B0AB885" w14:textId="77777777" w:rsidR="008A6BD1" w:rsidRDefault="008A6BD1" w:rsidP="008A6BD1">
      <w:pPr>
        <w:spacing w:line="360" w:lineRule="auto"/>
        <w:jc w:val="center"/>
        <w:rPr>
          <w:rFonts w:ascii="Arial" w:hAnsi="Arial" w:cs="Arial"/>
          <w:b/>
          <w:sz w:val="48"/>
          <w:szCs w:val="48"/>
          <w:lang w:val="en-US"/>
        </w:rPr>
      </w:pPr>
      <w:r>
        <w:rPr>
          <w:rFonts w:ascii="Arial" w:hAnsi="Arial" w:cs="Arial"/>
          <w:b/>
          <w:sz w:val="48"/>
          <w:szCs w:val="48"/>
          <w:lang w:val="en-US"/>
        </w:rPr>
        <w:t xml:space="preserve">TECHNO-ECONOMIC VIABILITY </w:t>
      </w:r>
    </w:p>
    <w:p w14:paraId="555591FE" w14:textId="77777777" w:rsidR="008A6BD1" w:rsidRDefault="008A6BD1" w:rsidP="008A6BD1">
      <w:pPr>
        <w:spacing w:line="360" w:lineRule="auto"/>
        <w:jc w:val="center"/>
        <w:rPr>
          <w:rFonts w:ascii="Arial" w:hAnsi="Arial" w:cs="Arial"/>
          <w:b/>
          <w:sz w:val="48"/>
          <w:szCs w:val="48"/>
          <w:lang w:val="en-US"/>
        </w:rPr>
      </w:pPr>
      <w:r>
        <w:rPr>
          <w:rFonts w:ascii="Arial" w:hAnsi="Arial" w:cs="Arial"/>
          <w:b/>
          <w:sz w:val="48"/>
          <w:szCs w:val="48"/>
          <w:lang w:val="en-US"/>
        </w:rPr>
        <w:t>STUDY REPORT</w:t>
      </w:r>
    </w:p>
    <w:p w14:paraId="4ECEA8A5" w14:textId="77777777" w:rsidR="008A6BD1" w:rsidRPr="00406128" w:rsidRDefault="008A6BD1" w:rsidP="008A6BD1">
      <w:pPr>
        <w:spacing w:line="360" w:lineRule="auto"/>
        <w:jc w:val="center"/>
        <w:rPr>
          <w:rFonts w:ascii="Arial" w:hAnsi="Arial" w:cs="Arial"/>
          <w:b/>
          <w:szCs w:val="48"/>
          <w:lang w:val="en-US"/>
        </w:rPr>
      </w:pPr>
    </w:p>
    <w:p w14:paraId="6928A6F1" w14:textId="77777777" w:rsidR="008A6BD1" w:rsidRPr="00697AAC" w:rsidRDefault="008A6BD1" w:rsidP="008A6BD1">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14:paraId="5799660F" w14:textId="77777777" w:rsidR="008A6BD1" w:rsidRPr="00406128" w:rsidRDefault="008A6BD1" w:rsidP="008A6BD1">
      <w:pPr>
        <w:spacing w:line="360" w:lineRule="auto"/>
        <w:jc w:val="center"/>
        <w:rPr>
          <w:rFonts w:ascii="Arial" w:hAnsi="Arial" w:cs="Arial"/>
          <w:b/>
          <w:szCs w:val="48"/>
          <w:lang w:val="en-US"/>
        </w:rPr>
      </w:pPr>
    </w:p>
    <w:p w14:paraId="57CFFE38" w14:textId="77777777" w:rsidR="008A6BD1" w:rsidRPr="00697AAC" w:rsidRDefault="008A6BD1" w:rsidP="008A6BD1">
      <w:pPr>
        <w:spacing w:line="360" w:lineRule="auto"/>
        <w:jc w:val="center"/>
        <w:rPr>
          <w:rFonts w:ascii="Arial" w:hAnsi="Arial" w:cs="Arial"/>
          <w:b/>
          <w:sz w:val="14"/>
          <w:szCs w:val="48"/>
          <w:lang w:val="en-US"/>
        </w:rPr>
      </w:pPr>
    </w:p>
    <w:p w14:paraId="615895CA" w14:textId="1F513342" w:rsidR="008A6BD1" w:rsidRDefault="008A6BD1" w:rsidP="008A6BD1">
      <w:pPr>
        <w:spacing w:line="276" w:lineRule="auto"/>
        <w:ind w:left="142"/>
        <w:jc w:val="center"/>
        <w:rPr>
          <w:rFonts w:ascii="Arial" w:hAnsi="Arial" w:cs="Arial"/>
          <w:b/>
          <w:sz w:val="40"/>
          <w:szCs w:val="40"/>
        </w:rPr>
      </w:pPr>
      <w:r>
        <w:rPr>
          <w:rFonts w:ascii="Arial" w:hAnsi="Arial" w:cs="Arial"/>
          <w:b/>
          <w:sz w:val="40"/>
          <w:szCs w:val="40"/>
          <w:lang w:val="en-US"/>
        </w:rPr>
        <w:t xml:space="preserve">M/S </w:t>
      </w:r>
      <w:r w:rsidR="00371EA2">
        <w:rPr>
          <w:rFonts w:ascii="Arial" w:hAnsi="Arial" w:cs="Arial"/>
          <w:b/>
          <w:sz w:val="40"/>
          <w:szCs w:val="40"/>
        </w:rPr>
        <w:t>DBEST MOBILITY SOLUTION INDIA PRIVATE LIMITED</w:t>
      </w:r>
    </w:p>
    <w:p w14:paraId="1E77525B" w14:textId="77777777" w:rsidR="008A6BD1" w:rsidRPr="00A6235F" w:rsidRDefault="008A6BD1" w:rsidP="008A6BD1">
      <w:pPr>
        <w:spacing w:line="276" w:lineRule="auto"/>
        <w:ind w:left="142"/>
        <w:jc w:val="center"/>
        <w:rPr>
          <w:rFonts w:ascii="Arial" w:hAnsi="Arial" w:cs="Arial"/>
          <w:b/>
          <w:szCs w:val="28"/>
        </w:rPr>
      </w:pPr>
    </w:p>
    <w:p w14:paraId="629F3D15" w14:textId="6E1E47C1" w:rsidR="008A6BD1" w:rsidRPr="00264A59" w:rsidRDefault="00A6235F" w:rsidP="008A6BD1">
      <w:pPr>
        <w:spacing w:line="360" w:lineRule="auto"/>
        <w:jc w:val="center"/>
        <w:rPr>
          <w:rFonts w:ascii="Arial" w:hAnsi="Arial" w:cs="Arial"/>
          <w:b/>
          <w:sz w:val="28"/>
          <w:szCs w:val="48"/>
          <w:lang w:val="en-US"/>
        </w:rPr>
      </w:pPr>
      <w:r w:rsidRPr="00A6235F">
        <w:rPr>
          <w:rFonts w:ascii="Arial" w:hAnsi="Arial" w:cs="Arial"/>
          <w:b/>
          <w:szCs w:val="28"/>
        </w:rPr>
        <w:t>KHATA 91 KHATAUNI 103, KHASRA 309-310-311 JASSUR, NURPUR, KANGRA, NURPUR, HIMACHAL PRADESH, INDIA, 176202</w:t>
      </w:r>
    </w:p>
    <w:p w14:paraId="11F7282C" w14:textId="77777777" w:rsidR="008A6BD1" w:rsidRPr="008A6BD1" w:rsidRDefault="008A6BD1" w:rsidP="008A6BD1">
      <w:pPr>
        <w:spacing w:line="360" w:lineRule="auto"/>
        <w:rPr>
          <w:rFonts w:ascii="Arial" w:hAnsi="Arial" w:cs="Arial"/>
          <w:b/>
        </w:rPr>
      </w:pPr>
    </w:p>
    <w:p w14:paraId="51CCD5C8" w14:textId="77777777" w:rsidR="008A6BD1" w:rsidRDefault="008A6BD1" w:rsidP="008A6BD1">
      <w:pPr>
        <w:spacing w:line="360" w:lineRule="auto"/>
        <w:ind w:left="142"/>
        <w:jc w:val="center"/>
        <w:rPr>
          <w:rFonts w:ascii="Arial" w:hAnsi="Arial" w:cs="Arial"/>
          <w:b/>
          <w:sz w:val="40"/>
          <w:lang w:val="en-US"/>
        </w:rPr>
      </w:pPr>
      <w:r w:rsidRPr="008A6BD1">
        <w:rPr>
          <w:rFonts w:ascii="Arial" w:hAnsi="Arial" w:cs="Arial"/>
          <w:b/>
          <w:sz w:val="40"/>
          <w:lang w:val="en-US"/>
        </w:rPr>
        <w:t>REPORT PREPARED FOR</w:t>
      </w:r>
    </w:p>
    <w:p w14:paraId="798711AB" w14:textId="77777777" w:rsidR="008A6BD1" w:rsidRPr="008A6BD1" w:rsidRDefault="008A6BD1" w:rsidP="008A6BD1">
      <w:pPr>
        <w:spacing w:line="360" w:lineRule="auto"/>
        <w:ind w:left="142"/>
        <w:jc w:val="center"/>
        <w:rPr>
          <w:rFonts w:ascii="Arial" w:hAnsi="Arial" w:cs="Arial"/>
          <w:b/>
          <w:sz w:val="4"/>
          <w:lang w:val="en-US"/>
        </w:rPr>
      </w:pPr>
    </w:p>
    <w:p w14:paraId="79196840" w14:textId="09216313" w:rsidR="00DE3AA1" w:rsidRPr="00DE3AA1" w:rsidRDefault="00C47DA8" w:rsidP="00BD4045">
      <w:pPr>
        <w:spacing w:line="360" w:lineRule="auto"/>
        <w:ind w:left="142"/>
        <w:jc w:val="center"/>
        <w:rPr>
          <w:rFonts w:ascii="Arial" w:hAnsi="Arial" w:cs="Arial"/>
          <w:b/>
          <w:sz w:val="28"/>
          <w:lang w:val="en-US"/>
        </w:rPr>
      </w:pPr>
      <w:bookmarkStart w:id="1" w:name="_Hlk529896177"/>
      <w:r w:rsidRPr="008A6BD1">
        <w:rPr>
          <w:rFonts w:ascii="Arial" w:hAnsi="Arial" w:cs="Arial"/>
          <w:b/>
          <w:sz w:val="28"/>
          <w:lang w:val="en-US"/>
        </w:rPr>
        <w:t>PNB MCC</w:t>
      </w:r>
      <w:r w:rsidR="005C7869">
        <w:rPr>
          <w:rFonts w:ascii="Arial" w:hAnsi="Arial" w:cs="Arial"/>
          <w:b/>
          <w:sz w:val="28"/>
          <w:lang w:val="en-US"/>
        </w:rPr>
        <w:t xml:space="preserve"> DHARMSHALA</w:t>
      </w:r>
      <w:r w:rsidRPr="008A6BD1">
        <w:rPr>
          <w:rFonts w:ascii="Arial" w:hAnsi="Arial" w:cs="Arial"/>
          <w:b/>
          <w:sz w:val="28"/>
          <w:lang w:val="en-US"/>
        </w:rPr>
        <w:t xml:space="preserve">, </w:t>
      </w:r>
      <w:r w:rsidR="00DE3AA1" w:rsidRPr="00DE3AA1">
        <w:rPr>
          <w:rFonts w:ascii="Arial" w:hAnsi="Arial" w:cs="Arial"/>
          <w:b/>
          <w:sz w:val="28"/>
          <w:lang w:val="en-US"/>
        </w:rPr>
        <w:t>NEHRU CHOWK</w:t>
      </w:r>
      <w:r w:rsidR="00DE3AA1">
        <w:rPr>
          <w:rFonts w:ascii="Arial" w:hAnsi="Arial" w:cs="Arial"/>
          <w:b/>
          <w:sz w:val="28"/>
          <w:lang w:val="en-US"/>
        </w:rPr>
        <w:t>, PALAMPUR, HIMACHAL PRADESH- 176061</w:t>
      </w:r>
    </w:p>
    <w:p w14:paraId="1CF64301" w14:textId="77777777" w:rsidR="00F34605" w:rsidRPr="008A6BD1" w:rsidRDefault="00F34605" w:rsidP="008A677E">
      <w:pPr>
        <w:spacing w:line="360" w:lineRule="auto"/>
        <w:jc w:val="center"/>
        <w:rPr>
          <w:rFonts w:ascii="Arial" w:hAnsi="Arial" w:cs="Arial"/>
          <w:b/>
          <w:sz w:val="44"/>
        </w:rPr>
      </w:pPr>
    </w:p>
    <w:p w14:paraId="623B4A21"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1797AD75" w14:textId="77777777" w:rsidR="00EB5704" w:rsidRDefault="00EB5704" w:rsidP="006D37EC">
      <w:pPr>
        <w:spacing w:line="360" w:lineRule="auto"/>
        <w:jc w:val="center"/>
        <w:rPr>
          <w:rFonts w:ascii="Arial" w:hAnsi="Arial" w:cs="Arial"/>
          <w:b/>
          <w:bCs/>
          <w:sz w:val="22"/>
          <w:szCs w:val="22"/>
          <w:u w:val="single"/>
        </w:rPr>
      </w:pPr>
    </w:p>
    <w:p w14:paraId="30E61056" w14:textId="52015245"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p>
    <w:bookmarkEnd w:id="1"/>
    <w:p w14:paraId="76CF66BF" w14:textId="6735C4FD" w:rsidR="00C47DA8" w:rsidRDefault="00A6235F" w:rsidP="00A6235F">
      <w:pPr>
        <w:rPr>
          <w:rFonts w:ascii="Arial" w:hAnsi="Arial" w:cs="Arial"/>
          <w:b/>
          <w:szCs w:val="22"/>
          <w:u w:val="single"/>
        </w:rPr>
      </w:pPr>
      <w:r>
        <w:rPr>
          <w:rFonts w:ascii="Arial" w:hAnsi="Arial" w:cs="Arial"/>
          <w:b/>
          <w:szCs w:val="22"/>
          <w:u w:val="single"/>
        </w:rPr>
        <w:br w:type="page"/>
      </w:r>
    </w:p>
    <w:p w14:paraId="712FAFB9" w14:textId="144AA444"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lastRenderedPageBreak/>
        <w:t>IMPORTANT NOTICE</w:t>
      </w:r>
    </w:p>
    <w:p w14:paraId="4D754FEE" w14:textId="77777777" w:rsidR="00EB5704" w:rsidRDefault="00EB5704">
      <w:pPr>
        <w:tabs>
          <w:tab w:val="left" w:pos="0"/>
        </w:tabs>
        <w:spacing w:line="360" w:lineRule="auto"/>
        <w:jc w:val="center"/>
        <w:rPr>
          <w:rFonts w:ascii="Arial" w:hAnsi="Arial" w:cs="Arial"/>
          <w:b/>
          <w:i/>
          <w:sz w:val="22"/>
          <w:szCs w:val="22"/>
        </w:rPr>
      </w:pPr>
    </w:p>
    <w:p w14:paraId="288843E4" w14:textId="77777777" w:rsidR="00360481" w:rsidRDefault="00360481">
      <w:pPr>
        <w:tabs>
          <w:tab w:val="left" w:pos="0"/>
        </w:tabs>
        <w:spacing w:line="360" w:lineRule="auto"/>
        <w:jc w:val="center"/>
        <w:rPr>
          <w:rFonts w:ascii="Arial" w:hAnsi="Arial" w:cs="Arial"/>
          <w:b/>
          <w:i/>
          <w:sz w:val="22"/>
          <w:szCs w:val="22"/>
        </w:rPr>
      </w:pPr>
    </w:p>
    <w:p w14:paraId="0EA140EC"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5B444EF6"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66961A2B" w14:textId="77777777" w:rsidR="00EB5704" w:rsidRDefault="00EB5704" w:rsidP="00286D10">
      <w:pPr>
        <w:tabs>
          <w:tab w:val="left" w:pos="360"/>
        </w:tabs>
        <w:spacing w:line="360" w:lineRule="auto"/>
        <w:ind w:left="426"/>
        <w:jc w:val="center"/>
        <w:rPr>
          <w:rFonts w:ascii="Arial" w:hAnsi="Arial" w:cs="Arial"/>
          <w:i/>
          <w:sz w:val="22"/>
          <w:szCs w:val="22"/>
        </w:rPr>
      </w:pPr>
    </w:p>
    <w:p w14:paraId="2776C58E"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2" w:name="_Hlk38912989"/>
      <w:r>
        <w:rPr>
          <w:rFonts w:ascii="Arial" w:hAnsi="Arial" w:cs="Arial"/>
          <w:i/>
          <w:sz w:val="22"/>
          <w:szCs w:val="22"/>
        </w:rPr>
        <w:t xml:space="preserve">In case of any query/ issue or escalation you may please contact Incident Manager at valuers@rkassociates.org. Though adequate care has been taken while preparing this report as per its scope, but </w:t>
      </w:r>
      <w:proofErr w:type="gramStart"/>
      <w:r>
        <w:rPr>
          <w:rFonts w:ascii="Arial" w:hAnsi="Arial" w:cs="Arial"/>
          <w:i/>
          <w:sz w:val="22"/>
          <w:szCs w:val="22"/>
        </w:rPr>
        <w:t>still</w:t>
      </w:r>
      <w:proofErr w:type="gramEnd"/>
      <w:r>
        <w:rPr>
          <w:rFonts w:ascii="Arial" w:hAnsi="Arial" w:cs="Arial"/>
          <w:i/>
          <w:sz w:val="22"/>
          <w:szCs w:val="22"/>
        </w:rPr>
        <w:t xml:space="preserve">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2"/>
    </w:p>
    <w:p w14:paraId="12859B93" w14:textId="77777777" w:rsidR="00EB5704" w:rsidRDefault="00EB5704" w:rsidP="00286D10">
      <w:pPr>
        <w:spacing w:line="360" w:lineRule="auto"/>
        <w:ind w:left="426"/>
        <w:rPr>
          <w:rFonts w:ascii="Arial" w:hAnsi="Arial" w:cs="Arial"/>
          <w:b/>
          <w:sz w:val="22"/>
          <w:szCs w:val="22"/>
          <w:u w:val="single"/>
        </w:rPr>
      </w:pPr>
    </w:p>
    <w:p w14:paraId="2AAE18B7" w14:textId="77777777" w:rsidR="00EB5704" w:rsidRDefault="00EB5704" w:rsidP="00286D10">
      <w:pPr>
        <w:spacing w:line="360" w:lineRule="auto"/>
        <w:ind w:left="426"/>
        <w:rPr>
          <w:rFonts w:ascii="Arial" w:hAnsi="Arial" w:cs="Arial"/>
          <w:b/>
          <w:sz w:val="22"/>
          <w:szCs w:val="22"/>
          <w:u w:val="single"/>
        </w:rPr>
      </w:pPr>
    </w:p>
    <w:p w14:paraId="73F6F4CD" w14:textId="77777777"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641A51E2"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6852"/>
        <w:gridCol w:w="1530"/>
      </w:tblGrid>
      <w:tr w:rsidR="00A12125" w:rsidRPr="00516AC2" w14:paraId="636D5952" w14:textId="77777777" w:rsidTr="00995270">
        <w:trPr>
          <w:trHeight w:val="70"/>
        </w:trPr>
        <w:tc>
          <w:tcPr>
            <w:tcW w:w="5000" w:type="pct"/>
            <w:gridSpan w:val="3"/>
            <w:shd w:val="clear" w:color="auto" w:fill="17365D"/>
            <w:vAlign w:val="center"/>
            <w:hideMark/>
          </w:tcPr>
          <w:p w14:paraId="60C43D37"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6216BE00" w14:textId="77777777" w:rsidTr="00995270">
        <w:trPr>
          <w:trHeight w:val="169"/>
        </w:trPr>
        <w:tc>
          <w:tcPr>
            <w:tcW w:w="5000" w:type="pct"/>
            <w:gridSpan w:val="3"/>
            <w:shd w:val="clear" w:color="auto" w:fill="FFFFFF"/>
            <w:vAlign w:val="center"/>
          </w:tcPr>
          <w:p w14:paraId="75087FAB" w14:textId="77777777" w:rsidR="00A12125" w:rsidRPr="00516AC2" w:rsidRDefault="00A12125" w:rsidP="00CB1EE1">
            <w:pPr>
              <w:spacing w:line="360" w:lineRule="auto"/>
              <w:jc w:val="center"/>
              <w:rPr>
                <w:rFonts w:ascii="Arial" w:hAnsi="Arial" w:cs="Arial"/>
                <w:b/>
                <w:sz w:val="22"/>
                <w:szCs w:val="22"/>
              </w:rPr>
            </w:pPr>
          </w:p>
        </w:tc>
      </w:tr>
      <w:tr w:rsidR="00A12125" w:rsidRPr="00516AC2" w14:paraId="62C46F55" w14:textId="77777777" w:rsidTr="00995270">
        <w:trPr>
          <w:trHeight w:val="54"/>
        </w:trPr>
        <w:tc>
          <w:tcPr>
            <w:tcW w:w="744" w:type="pct"/>
            <w:shd w:val="clear" w:color="auto" w:fill="auto"/>
            <w:vAlign w:val="center"/>
            <w:hideMark/>
          </w:tcPr>
          <w:p w14:paraId="1D840202"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14:paraId="6C4DD1CD"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14:paraId="0076A5D4"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74F7089D" w14:textId="77777777" w:rsidTr="00995270">
        <w:trPr>
          <w:trHeight w:val="54"/>
        </w:trPr>
        <w:tc>
          <w:tcPr>
            <w:tcW w:w="744" w:type="pct"/>
            <w:shd w:val="clear" w:color="auto" w:fill="DBE5F1" w:themeFill="accent1" w:themeFillTint="33"/>
            <w:vAlign w:val="center"/>
          </w:tcPr>
          <w:p w14:paraId="24F00E5C"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2863B5BE"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143FF718" w14:textId="09E3A84A" w:rsidR="00A12125" w:rsidRPr="00355C12" w:rsidRDefault="00634E3E"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14:paraId="1D5CB26C" w14:textId="77777777" w:rsidTr="00995270">
        <w:trPr>
          <w:trHeight w:val="110"/>
        </w:trPr>
        <w:tc>
          <w:tcPr>
            <w:tcW w:w="744" w:type="pct"/>
            <w:vMerge w:val="restart"/>
            <w:shd w:val="clear" w:color="auto" w:fill="DBE5F1"/>
            <w:vAlign w:val="center"/>
            <w:hideMark/>
          </w:tcPr>
          <w:p w14:paraId="44127861"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13A0F922"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2182434D" w14:textId="77777777" w:rsidR="00A12125" w:rsidRPr="00355C12" w:rsidRDefault="00A12125" w:rsidP="00CB1EE1">
            <w:pPr>
              <w:spacing w:line="360" w:lineRule="auto"/>
              <w:jc w:val="center"/>
              <w:rPr>
                <w:rFonts w:ascii="Arial" w:hAnsi="Arial" w:cs="Arial"/>
                <w:b/>
                <w:sz w:val="22"/>
                <w:szCs w:val="22"/>
              </w:rPr>
            </w:pPr>
          </w:p>
        </w:tc>
      </w:tr>
      <w:tr w:rsidR="00A12125" w:rsidRPr="00516AC2" w14:paraId="43D4492F" w14:textId="77777777" w:rsidTr="00995270">
        <w:trPr>
          <w:trHeight w:val="58"/>
        </w:trPr>
        <w:tc>
          <w:tcPr>
            <w:tcW w:w="0" w:type="auto"/>
            <w:vMerge/>
            <w:vAlign w:val="center"/>
            <w:hideMark/>
          </w:tcPr>
          <w:p w14:paraId="08359DB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BF07670" w14:textId="77777777" w:rsidR="00A12125" w:rsidRPr="00516AC2" w:rsidRDefault="00A12125">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22FC4AF4" w14:textId="7DBBD534" w:rsidR="00A12125" w:rsidRPr="00355C12" w:rsidRDefault="00634E3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1CA737E2" w14:textId="77777777" w:rsidTr="00995270">
        <w:trPr>
          <w:trHeight w:val="294"/>
        </w:trPr>
        <w:tc>
          <w:tcPr>
            <w:tcW w:w="0" w:type="auto"/>
            <w:vMerge/>
            <w:vAlign w:val="center"/>
            <w:hideMark/>
          </w:tcPr>
          <w:p w14:paraId="4208620C"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6A63542" w14:textId="77777777" w:rsidR="00A12125" w:rsidRPr="00516AC2" w:rsidRDefault="00A12125">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41560915" w14:textId="55B25AF4" w:rsidR="00A12125" w:rsidRPr="00355C12" w:rsidRDefault="00634E3E"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02E226AE" w14:textId="77777777" w:rsidTr="00995270">
        <w:trPr>
          <w:trHeight w:val="101"/>
        </w:trPr>
        <w:tc>
          <w:tcPr>
            <w:tcW w:w="0" w:type="auto"/>
            <w:vMerge/>
            <w:vAlign w:val="center"/>
            <w:hideMark/>
          </w:tcPr>
          <w:p w14:paraId="561796FE"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2086976" w14:textId="77777777" w:rsidR="00A12125" w:rsidRPr="00516AC2" w:rsidRDefault="00A12125">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77C2AFE0" w14:textId="29EF202E" w:rsidR="00A12125" w:rsidRPr="00355C12" w:rsidRDefault="00634E3E" w:rsidP="00CB1EE1">
            <w:pPr>
              <w:spacing w:line="360" w:lineRule="auto"/>
              <w:jc w:val="center"/>
              <w:rPr>
                <w:rFonts w:ascii="Arial" w:hAnsi="Arial" w:cs="Arial"/>
                <w:sz w:val="22"/>
                <w:szCs w:val="22"/>
              </w:rPr>
            </w:pPr>
            <w:r>
              <w:rPr>
                <w:rFonts w:ascii="Arial" w:hAnsi="Arial" w:cs="Arial"/>
                <w:sz w:val="22"/>
                <w:szCs w:val="22"/>
              </w:rPr>
              <w:t>8</w:t>
            </w:r>
          </w:p>
        </w:tc>
      </w:tr>
      <w:tr w:rsidR="00A12125" w:rsidRPr="00516AC2" w14:paraId="74820E5B" w14:textId="77777777" w:rsidTr="00995270">
        <w:trPr>
          <w:trHeight w:val="101"/>
        </w:trPr>
        <w:tc>
          <w:tcPr>
            <w:tcW w:w="0" w:type="auto"/>
            <w:vMerge/>
            <w:vAlign w:val="center"/>
            <w:hideMark/>
          </w:tcPr>
          <w:p w14:paraId="38F28FE4"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C86FDE3" w14:textId="77777777" w:rsidR="00A12125" w:rsidRPr="00516AC2" w:rsidRDefault="00A12125">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71C6D90F" w14:textId="36581F1A" w:rsidR="00A12125" w:rsidRPr="00355C12" w:rsidRDefault="00634E3E" w:rsidP="00CB1EE1">
            <w:pPr>
              <w:spacing w:line="360" w:lineRule="auto"/>
              <w:jc w:val="center"/>
              <w:rPr>
                <w:rFonts w:ascii="Arial" w:hAnsi="Arial" w:cs="Arial"/>
                <w:sz w:val="22"/>
                <w:szCs w:val="22"/>
              </w:rPr>
            </w:pPr>
            <w:r>
              <w:rPr>
                <w:rFonts w:ascii="Arial" w:hAnsi="Arial" w:cs="Arial"/>
                <w:sz w:val="22"/>
                <w:szCs w:val="22"/>
              </w:rPr>
              <w:t>8</w:t>
            </w:r>
          </w:p>
        </w:tc>
      </w:tr>
      <w:tr w:rsidR="00A12125" w:rsidRPr="00516AC2" w14:paraId="6A026B22" w14:textId="77777777" w:rsidTr="00995270">
        <w:trPr>
          <w:trHeight w:val="101"/>
        </w:trPr>
        <w:tc>
          <w:tcPr>
            <w:tcW w:w="0" w:type="auto"/>
            <w:vMerge/>
            <w:vAlign w:val="center"/>
            <w:hideMark/>
          </w:tcPr>
          <w:p w14:paraId="3C6DA74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5B73020" w14:textId="77777777" w:rsidR="00A12125" w:rsidRPr="00516AC2" w:rsidRDefault="00A12125">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6FBE1397" w14:textId="6DAE07D4" w:rsidR="00A12125" w:rsidRPr="00355C12" w:rsidRDefault="00634E3E"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14:paraId="274AFFCB" w14:textId="77777777" w:rsidTr="00995270">
        <w:trPr>
          <w:trHeight w:val="101"/>
        </w:trPr>
        <w:tc>
          <w:tcPr>
            <w:tcW w:w="0" w:type="auto"/>
            <w:vMerge/>
            <w:vAlign w:val="center"/>
            <w:hideMark/>
          </w:tcPr>
          <w:p w14:paraId="79D4EB1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784CA9B9" w14:textId="77777777" w:rsidR="00A12125" w:rsidRPr="00516AC2" w:rsidRDefault="00A12125">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30181784" w14:textId="486F329F" w:rsidR="00A12125" w:rsidRPr="00355C12" w:rsidRDefault="00634E3E"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14:paraId="70441B30" w14:textId="77777777" w:rsidTr="00995270">
        <w:trPr>
          <w:trHeight w:val="101"/>
        </w:trPr>
        <w:tc>
          <w:tcPr>
            <w:tcW w:w="0" w:type="auto"/>
            <w:vMerge/>
            <w:vAlign w:val="center"/>
          </w:tcPr>
          <w:p w14:paraId="0343C440"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59CC72E3" w14:textId="77777777" w:rsidR="00A12125" w:rsidRPr="00516AC2" w:rsidRDefault="00A12125">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13604BAE" w14:textId="6CF5D919" w:rsidR="00A12125" w:rsidRPr="00355C12" w:rsidRDefault="00634E3E" w:rsidP="00CB1EE1">
            <w:pPr>
              <w:spacing w:line="360" w:lineRule="auto"/>
              <w:jc w:val="center"/>
              <w:rPr>
                <w:rFonts w:ascii="Arial" w:hAnsi="Arial" w:cs="Arial"/>
                <w:sz w:val="22"/>
                <w:szCs w:val="22"/>
              </w:rPr>
            </w:pPr>
            <w:r>
              <w:rPr>
                <w:rFonts w:ascii="Arial" w:hAnsi="Arial" w:cs="Arial"/>
                <w:sz w:val="22"/>
                <w:szCs w:val="22"/>
              </w:rPr>
              <w:t>9</w:t>
            </w:r>
          </w:p>
        </w:tc>
      </w:tr>
      <w:tr w:rsidR="00DC1D47" w:rsidRPr="00516AC2" w14:paraId="10C1800E" w14:textId="77777777" w:rsidTr="00995270">
        <w:trPr>
          <w:trHeight w:val="110"/>
        </w:trPr>
        <w:tc>
          <w:tcPr>
            <w:tcW w:w="744" w:type="pct"/>
            <w:vMerge w:val="restart"/>
            <w:shd w:val="clear" w:color="auto" w:fill="DBE5F1"/>
            <w:vAlign w:val="center"/>
            <w:hideMark/>
          </w:tcPr>
          <w:p w14:paraId="7FD3FD7D" w14:textId="77777777" w:rsidR="00DC1D47" w:rsidRPr="00516AC2" w:rsidRDefault="00DC1D4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02B0AAC3" w14:textId="77777777" w:rsidR="00DC1D47" w:rsidRPr="00516AC2" w:rsidRDefault="00DC1D4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4E93A22D" w14:textId="77777777" w:rsidR="00DC1D47" w:rsidRPr="00355C12" w:rsidRDefault="00DC1D47" w:rsidP="00CB1EE1">
            <w:pPr>
              <w:spacing w:line="360" w:lineRule="auto"/>
              <w:jc w:val="center"/>
              <w:rPr>
                <w:rFonts w:ascii="Arial" w:hAnsi="Arial" w:cs="Arial"/>
                <w:b/>
                <w:sz w:val="22"/>
                <w:szCs w:val="22"/>
              </w:rPr>
            </w:pPr>
          </w:p>
        </w:tc>
      </w:tr>
      <w:tr w:rsidR="00DC1D47" w:rsidRPr="00516AC2" w14:paraId="3FF3A966" w14:textId="77777777" w:rsidTr="00995270">
        <w:trPr>
          <w:trHeight w:val="461"/>
        </w:trPr>
        <w:tc>
          <w:tcPr>
            <w:tcW w:w="0" w:type="auto"/>
            <w:vMerge/>
            <w:vAlign w:val="center"/>
            <w:hideMark/>
          </w:tcPr>
          <w:p w14:paraId="6A5A4C2F" w14:textId="77777777" w:rsidR="00DC1D47" w:rsidRPr="00516AC2" w:rsidRDefault="00DC1D47" w:rsidP="00CB1EE1">
            <w:pPr>
              <w:spacing w:line="360" w:lineRule="auto"/>
              <w:jc w:val="center"/>
              <w:rPr>
                <w:rFonts w:ascii="Arial" w:hAnsi="Arial" w:cs="Arial"/>
                <w:b/>
                <w:sz w:val="22"/>
                <w:szCs w:val="22"/>
                <w:u w:val="single"/>
              </w:rPr>
            </w:pPr>
          </w:p>
        </w:tc>
        <w:tc>
          <w:tcPr>
            <w:tcW w:w="3479" w:type="pct"/>
            <w:hideMark/>
          </w:tcPr>
          <w:p w14:paraId="2529A2A2" w14:textId="77777777" w:rsidR="00DC1D47" w:rsidRPr="00516AC2" w:rsidRDefault="00DC1D47">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4950E87C" w14:textId="5E6DCCC0" w:rsidR="00DC1D47" w:rsidRPr="00355C12" w:rsidRDefault="00634E3E" w:rsidP="00CB1EE1">
            <w:pPr>
              <w:spacing w:line="360" w:lineRule="auto"/>
              <w:jc w:val="center"/>
              <w:rPr>
                <w:rFonts w:ascii="Arial" w:hAnsi="Arial" w:cs="Arial"/>
                <w:sz w:val="22"/>
                <w:szCs w:val="22"/>
              </w:rPr>
            </w:pPr>
            <w:r>
              <w:rPr>
                <w:rFonts w:ascii="Arial" w:hAnsi="Arial" w:cs="Arial"/>
                <w:sz w:val="22"/>
                <w:szCs w:val="22"/>
              </w:rPr>
              <w:t>10</w:t>
            </w:r>
          </w:p>
        </w:tc>
      </w:tr>
      <w:tr w:rsidR="00DC1D47" w:rsidRPr="00516AC2" w14:paraId="51AA9B9B" w14:textId="77777777" w:rsidTr="00995270">
        <w:trPr>
          <w:trHeight w:val="101"/>
        </w:trPr>
        <w:tc>
          <w:tcPr>
            <w:tcW w:w="744" w:type="pct"/>
            <w:vMerge/>
            <w:shd w:val="clear" w:color="auto" w:fill="DBE5F1"/>
            <w:vAlign w:val="center"/>
          </w:tcPr>
          <w:p w14:paraId="01B68B6B" w14:textId="77777777" w:rsidR="00DC1D47" w:rsidRPr="00516AC2" w:rsidRDefault="00DC1D47" w:rsidP="00CB1EE1">
            <w:pPr>
              <w:spacing w:line="360" w:lineRule="auto"/>
              <w:jc w:val="center"/>
              <w:rPr>
                <w:rFonts w:ascii="Arial" w:hAnsi="Arial" w:cs="Arial"/>
                <w:b/>
                <w:sz w:val="22"/>
                <w:szCs w:val="22"/>
                <w:u w:val="single"/>
              </w:rPr>
            </w:pPr>
          </w:p>
        </w:tc>
        <w:tc>
          <w:tcPr>
            <w:tcW w:w="3479" w:type="pct"/>
            <w:shd w:val="clear" w:color="auto" w:fill="auto"/>
            <w:hideMark/>
          </w:tcPr>
          <w:p w14:paraId="530F47C9" w14:textId="29B71377" w:rsidR="00DC1D47" w:rsidRPr="00516AC2" w:rsidRDefault="00DC1D47">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 xml:space="preserve">Key </w:t>
            </w:r>
            <w:r w:rsidRPr="00516AC2">
              <w:rPr>
                <w:rFonts w:ascii="Arial" w:hAnsi="Arial" w:cs="Arial"/>
                <w:sz w:val="22"/>
                <w:szCs w:val="22"/>
              </w:rPr>
              <w:t>Promoters/Directors Profile</w:t>
            </w:r>
          </w:p>
        </w:tc>
        <w:tc>
          <w:tcPr>
            <w:tcW w:w="777" w:type="pct"/>
          </w:tcPr>
          <w:p w14:paraId="0C41C18B" w14:textId="1025F097" w:rsidR="00DC1D47" w:rsidRPr="00355C12" w:rsidRDefault="00634E3E" w:rsidP="00CB1EE1">
            <w:pPr>
              <w:spacing w:line="360" w:lineRule="auto"/>
              <w:jc w:val="center"/>
              <w:rPr>
                <w:rFonts w:ascii="Arial" w:hAnsi="Arial" w:cs="Arial"/>
                <w:sz w:val="22"/>
                <w:szCs w:val="22"/>
              </w:rPr>
            </w:pPr>
            <w:r>
              <w:rPr>
                <w:rFonts w:ascii="Arial" w:hAnsi="Arial" w:cs="Arial"/>
                <w:sz w:val="22"/>
                <w:szCs w:val="22"/>
              </w:rPr>
              <w:t>10</w:t>
            </w:r>
          </w:p>
        </w:tc>
      </w:tr>
      <w:tr w:rsidR="00634E3E" w:rsidRPr="00516AC2" w14:paraId="753D5E62" w14:textId="77777777" w:rsidTr="00995270">
        <w:trPr>
          <w:trHeight w:val="101"/>
        </w:trPr>
        <w:tc>
          <w:tcPr>
            <w:tcW w:w="744" w:type="pct"/>
            <w:shd w:val="clear" w:color="auto" w:fill="DBE5F1"/>
            <w:vAlign w:val="center"/>
          </w:tcPr>
          <w:p w14:paraId="5A86C0B1" w14:textId="77777777" w:rsidR="00634E3E" w:rsidRPr="00516AC2" w:rsidRDefault="00634E3E" w:rsidP="00CB1EE1">
            <w:pPr>
              <w:spacing w:line="360" w:lineRule="auto"/>
              <w:jc w:val="center"/>
              <w:rPr>
                <w:rFonts w:ascii="Arial" w:hAnsi="Arial" w:cs="Arial"/>
                <w:b/>
                <w:sz w:val="22"/>
                <w:szCs w:val="22"/>
                <w:u w:val="single"/>
              </w:rPr>
            </w:pPr>
          </w:p>
        </w:tc>
        <w:tc>
          <w:tcPr>
            <w:tcW w:w="3479" w:type="pct"/>
            <w:shd w:val="clear" w:color="auto" w:fill="auto"/>
          </w:tcPr>
          <w:p w14:paraId="7E9B1DF7" w14:textId="0FAD36C7" w:rsidR="00634E3E" w:rsidRDefault="00634E3E">
            <w:pPr>
              <w:pStyle w:val="ListParagraph"/>
              <w:numPr>
                <w:ilvl w:val="0"/>
                <w:numId w:val="17"/>
              </w:numPr>
              <w:tabs>
                <w:tab w:val="left" w:pos="0"/>
              </w:tabs>
              <w:spacing w:line="360" w:lineRule="auto"/>
              <w:ind w:left="459"/>
              <w:rPr>
                <w:rFonts w:ascii="Arial" w:hAnsi="Arial" w:cs="Arial"/>
                <w:sz w:val="22"/>
                <w:szCs w:val="22"/>
              </w:rPr>
            </w:pPr>
            <w:r w:rsidRPr="00634E3E">
              <w:rPr>
                <w:rFonts w:ascii="Arial" w:hAnsi="Arial" w:cs="Arial"/>
                <w:sz w:val="22"/>
                <w:szCs w:val="22"/>
              </w:rPr>
              <w:t xml:space="preserve">List Of Other Companies </w:t>
            </w:r>
            <w:r>
              <w:rPr>
                <w:rFonts w:ascii="Arial" w:hAnsi="Arial" w:cs="Arial"/>
                <w:sz w:val="22"/>
                <w:szCs w:val="22"/>
              </w:rPr>
              <w:t>i</w:t>
            </w:r>
            <w:r w:rsidRPr="00634E3E">
              <w:rPr>
                <w:rFonts w:ascii="Arial" w:hAnsi="Arial" w:cs="Arial"/>
                <w:sz w:val="22"/>
                <w:szCs w:val="22"/>
              </w:rPr>
              <w:t>n Which Directors Holding Directorship</w:t>
            </w:r>
          </w:p>
        </w:tc>
        <w:tc>
          <w:tcPr>
            <w:tcW w:w="777" w:type="pct"/>
          </w:tcPr>
          <w:p w14:paraId="1FD97A81" w14:textId="46AD7410" w:rsidR="00634E3E" w:rsidRDefault="00634E3E" w:rsidP="00CB1EE1">
            <w:pPr>
              <w:spacing w:line="360" w:lineRule="auto"/>
              <w:jc w:val="center"/>
              <w:rPr>
                <w:rFonts w:ascii="Arial" w:hAnsi="Arial" w:cs="Arial"/>
                <w:sz w:val="22"/>
                <w:szCs w:val="22"/>
              </w:rPr>
            </w:pPr>
            <w:r>
              <w:rPr>
                <w:rFonts w:ascii="Arial" w:hAnsi="Arial" w:cs="Arial"/>
                <w:sz w:val="22"/>
                <w:szCs w:val="22"/>
              </w:rPr>
              <w:t>11</w:t>
            </w:r>
          </w:p>
        </w:tc>
      </w:tr>
      <w:tr w:rsidR="00C45A8D" w:rsidRPr="00516AC2" w14:paraId="2C1C03DC" w14:textId="77777777" w:rsidTr="00995270">
        <w:trPr>
          <w:trHeight w:val="294"/>
        </w:trPr>
        <w:tc>
          <w:tcPr>
            <w:tcW w:w="744" w:type="pct"/>
            <w:vMerge w:val="restart"/>
            <w:shd w:val="clear" w:color="auto" w:fill="DBE5F1"/>
            <w:vAlign w:val="center"/>
            <w:hideMark/>
          </w:tcPr>
          <w:p w14:paraId="1920664C"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0B01350C"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485CD31E" w14:textId="77777777" w:rsidR="00C45A8D" w:rsidRPr="00355C12" w:rsidRDefault="00C45A8D" w:rsidP="00CB1EE1">
            <w:pPr>
              <w:spacing w:line="360" w:lineRule="auto"/>
              <w:jc w:val="center"/>
              <w:rPr>
                <w:rFonts w:ascii="Arial" w:hAnsi="Arial" w:cs="Arial"/>
                <w:b/>
                <w:sz w:val="22"/>
                <w:szCs w:val="22"/>
              </w:rPr>
            </w:pPr>
          </w:p>
        </w:tc>
      </w:tr>
      <w:tr w:rsidR="00C45A8D" w:rsidRPr="00516AC2" w14:paraId="61C3684B" w14:textId="77777777" w:rsidTr="00995270">
        <w:trPr>
          <w:trHeight w:val="294"/>
        </w:trPr>
        <w:tc>
          <w:tcPr>
            <w:tcW w:w="0" w:type="auto"/>
            <w:vMerge/>
            <w:vAlign w:val="center"/>
            <w:hideMark/>
          </w:tcPr>
          <w:p w14:paraId="49CCE03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3C2A141" w14:textId="77777777" w:rsidR="00C45A8D" w:rsidRPr="00516AC2" w:rsidRDefault="00C45A8D">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6CB11D71" w14:textId="4A774E75" w:rsidR="00C45A8D" w:rsidRPr="00355C12" w:rsidRDefault="00634E3E" w:rsidP="00CB1EE1">
            <w:pPr>
              <w:spacing w:line="360" w:lineRule="auto"/>
              <w:jc w:val="center"/>
              <w:rPr>
                <w:rFonts w:ascii="Arial" w:hAnsi="Arial" w:cs="Arial"/>
                <w:sz w:val="22"/>
                <w:szCs w:val="22"/>
              </w:rPr>
            </w:pPr>
            <w:r>
              <w:rPr>
                <w:rFonts w:ascii="Arial" w:hAnsi="Arial" w:cs="Arial"/>
                <w:sz w:val="22"/>
                <w:szCs w:val="22"/>
              </w:rPr>
              <w:t>12</w:t>
            </w:r>
          </w:p>
        </w:tc>
      </w:tr>
      <w:tr w:rsidR="00C45A8D" w:rsidRPr="00516AC2" w14:paraId="4CF33C37" w14:textId="77777777" w:rsidTr="00995270">
        <w:trPr>
          <w:trHeight w:val="294"/>
        </w:trPr>
        <w:tc>
          <w:tcPr>
            <w:tcW w:w="744" w:type="pct"/>
            <w:vMerge/>
            <w:shd w:val="clear" w:color="auto" w:fill="DBE5F1"/>
            <w:vAlign w:val="center"/>
          </w:tcPr>
          <w:p w14:paraId="0A912B31"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7E32B0B8" w14:textId="77777777" w:rsidR="00C45A8D" w:rsidRPr="00516AC2" w:rsidRDefault="00C45A8D">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79B26C57" w14:textId="368FF287" w:rsidR="00C45A8D" w:rsidRPr="00355C12" w:rsidRDefault="00634E3E" w:rsidP="00CB1EE1">
            <w:pPr>
              <w:spacing w:line="360" w:lineRule="auto"/>
              <w:jc w:val="center"/>
              <w:rPr>
                <w:rFonts w:ascii="Arial" w:hAnsi="Arial" w:cs="Arial"/>
                <w:sz w:val="22"/>
                <w:szCs w:val="22"/>
              </w:rPr>
            </w:pPr>
            <w:r>
              <w:rPr>
                <w:rFonts w:ascii="Arial" w:hAnsi="Arial" w:cs="Arial"/>
                <w:sz w:val="22"/>
                <w:szCs w:val="22"/>
              </w:rPr>
              <w:t>12</w:t>
            </w:r>
          </w:p>
        </w:tc>
      </w:tr>
      <w:tr w:rsidR="00C45A8D" w:rsidRPr="00516AC2" w14:paraId="104736AB" w14:textId="77777777" w:rsidTr="00995270">
        <w:trPr>
          <w:trHeight w:val="294"/>
        </w:trPr>
        <w:tc>
          <w:tcPr>
            <w:tcW w:w="744" w:type="pct"/>
            <w:vMerge/>
            <w:shd w:val="clear" w:color="auto" w:fill="DBE5F1"/>
            <w:vAlign w:val="center"/>
          </w:tcPr>
          <w:p w14:paraId="2A59F880"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89F1D44" w14:textId="5BB63C2B" w:rsidR="00C45A8D" w:rsidRPr="00516AC2" w:rsidRDefault="00634E3E">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Existing Vehicles details</w:t>
            </w:r>
          </w:p>
        </w:tc>
        <w:tc>
          <w:tcPr>
            <w:tcW w:w="777" w:type="pct"/>
          </w:tcPr>
          <w:p w14:paraId="6B32A094" w14:textId="1DE06456" w:rsidR="00C45A8D" w:rsidRPr="00355C12" w:rsidRDefault="00634E3E" w:rsidP="00CB1EE1">
            <w:pPr>
              <w:spacing w:line="360" w:lineRule="auto"/>
              <w:jc w:val="center"/>
              <w:rPr>
                <w:rFonts w:ascii="Arial" w:hAnsi="Arial" w:cs="Arial"/>
                <w:sz w:val="22"/>
                <w:szCs w:val="22"/>
              </w:rPr>
            </w:pPr>
            <w:r>
              <w:rPr>
                <w:rFonts w:ascii="Arial" w:hAnsi="Arial" w:cs="Arial"/>
                <w:sz w:val="22"/>
                <w:szCs w:val="22"/>
              </w:rPr>
              <w:t>14</w:t>
            </w:r>
          </w:p>
        </w:tc>
      </w:tr>
      <w:tr w:rsidR="00DB71DA" w:rsidRPr="00516AC2" w14:paraId="53355C8D" w14:textId="77777777" w:rsidTr="00995270">
        <w:trPr>
          <w:trHeight w:val="294"/>
        </w:trPr>
        <w:tc>
          <w:tcPr>
            <w:tcW w:w="744" w:type="pct"/>
            <w:vMerge w:val="restart"/>
            <w:shd w:val="clear" w:color="auto" w:fill="DBE5F1"/>
            <w:vAlign w:val="center"/>
            <w:hideMark/>
          </w:tcPr>
          <w:p w14:paraId="392806D9" w14:textId="77777777" w:rsidR="00DB71DA" w:rsidRPr="00516AC2" w:rsidRDefault="00DB71DA"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4F9B7D29" w14:textId="77777777" w:rsidR="00DB71DA" w:rsidRPr="00516AC2" w:rsidRDefault="00DB71DA"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1B1D6EEE" w14:textId="77777777" w:rsidR="00DB71DA" w:rsidRPr="00355C12" w:rsidRDefault="00DB71DA" w:rsidP="00CB1EE1">
            <w:pPr>
              <w:spacing w:line="360" w:lineRule="auto"/>
              <w:jc w:val="center"/>
              <w:rPr>
                <w:rFonts w:ascii="Arial" w:hAnsi="Arial" w:cs="Arial"/>
                <w:b/>
                <w:sz w:val="22"/>
                <w:szCs w:val="22"/>
              </w:rPr>
            </w:pPr>
          </w:p>
        </w:tc>
      </w:tr>
      <w:tr w:rsidR="00DB71DA" w:rsidRPr="00516AC2" w14:paraId="73E42511" w14:textId="77777777" w:rsidTr="00F35342">
        <w:trPr>
          <w:trHeight w:val="402"/>
        </w:trPr>
        <w:tc>
          <w:tcPr>
            <w:tcW w:w="0" w:type="auto"/>
            <w:vMerge/>
            <w:vAlign w:val="center"/>
            <w:hideMark/>
          </w:tcPr>
          <w:p w14:paraId="412C80FD" w14:textId="77777777" w:rsidR="00DB71DA" w:rsidRPr="00516AC2" w:rsidRDefault="00DB71DA" w:rsidP="00CB1EE1">
            <w:pPr>
              <w:spacing w:line="360" w:lineRule="auto"/>
              <w:jc w:val="center"/>
              <w:rPr>
                <w:rFonts w:ascii="Arial" w:hAnsi="Arial" w:cs="Arial"/>
                <w:b/>
                <w:sz w:val="22"/>
                <w:szCs w:val="22"/>
                <w:u w:val="single"/>
              </w:rPr>
            </w:pPr>
          </w:p>
        </w:tc>
        <w:tc>
          <w:tcPr>
            <w:tcW w:w="3479" w:type="pct"/>
            <w:hideMark/>
          </w:tcPr>
          <w:p w14:paraId="635D35BC" w14:textId="741641CA" w:rsidR="00DB71DA" w:rsidRPr="00F35342" w:rsidRDefault="00F35342" w:rsidP="00F35342">
            <w:pPr>
              <w:pStyle w:val="ListParagraph"/>
              <w:numPr>
                <w:ilvl w:val="0"/>
                <w:numId w:val="19"/>
              </w:numPr>
              <w:tabs>
                <w:tab w:val="left" w:pos="0"/>
              </w:tabs>
              <w:spacing w:line="360" w:lineRule="auto"/>
              <w:ind w:left="459"/>
              <w:rPr>
                <w:rFonts w:ascii="Arial" w:hAnsi="Arial" w:cs="Arial"/>
                <w:sz w:val="22"/>
                <w:szCs w:val="22"/>
              </w:rPr>
            </w:pPr>
            <w:r w:rsidRPr="00F35342">
              <w:rPr>
                <w:rFonts w:ascii="Arial" w:hAnsi="Arial" w:cs="Arial"/>
                <w:sz w:val="22"/>
                <w:szCs w:val="22"/>
              </w:rPr>
              <w:t xml:space="preserve">Proposed Purchase </w:t>
            </w:r>
            <w:r>
              <w:rPr>
                <w:rFonts w:ascii="Arial" w:hAnsi="Arial" w:cs="Arial"/>
                <w:sz w:val="22"/>
                <w:szCs w:val="22"/>
              </w:rPr>
              <w:t>o</w:t>
            </w:r>
            <w:r w:rsidRPr="00F35342">
              <w:rPr>
                <w:rFonts w:ascii="Arial" w:hAnsi="Arial" w:cs="Arial"/>
                <w:sz w:val="22"/>
                <w:szCs w:val="22"/>
              </w:rPr>
              <w:t>f Vehicles</w:t>
            </w:r>
          </w:p>
        </w:tc>
        <w:tc>
          <w:tcPr>
            <w:tcW w:w="777" w:type="pct"/>
          </w:tcPr>
          <w:p w14:paraId="09E3669C" w14:textId="4BF4594D" w:rsidR="00DB71DA" w:rsidRPr="00355C12" w:rsidRDefault="00F35342" w:rsidP="00CB1EE1">
            <w:pPr>
              <w:spacing w:line="360" w:lineRule="auto"/>
              <w:jc w:val="center"/>
              <w:rPr>
                <w:rFonts w:ascii="Arial" w:hAnsi="Arial" w:cs="Arial"/>
                <w:sz w:val="22"/>
                <w:szCs w:val="22"/>
              </w:rPr>
            </w:pPr>
            <w:r>
              <w:rPr>
                <w:rFonts w:ascii="Arial" w:hAnsi="Arial" w:cs="Arial"/>
                <w:sz w:val="22"/>
                <w:szCs w:val="22"/>
              </w:rPr>
              <w:t>26</w:t>
            </w:r>
          </w:p>
        </w:tc>
      </w:tr>
      <w:tr w:rsidR="00DB71DA" w:rsidRPr="00516AC2" w14:paraId="5FD8B300" w14:textId="77777777" w:rsidTr="00995270">
        <w:trPr>
          <w:trHeight w:val="294"/>
        </w:trPr>
        <w:tc>
          <w:tcPr>
            <w:tcW w:w="0" w:type="auto"/>
            <w:vMerge/>
            <w:vAlign w:val="center"/>
            <w:hideMark/>
          </w:tcPr>
          <w:p w14:paraId="126EF870" w14:textId="77777777" w:rsidR="00DB71DA" w:rsidRPr="00516AC2" w:rsidRDefault="00DB71DA" w:rsidP="00CB1EE1">
            <w:pPr>
              <w:spacing w:line="360" w:lineRule="auto"/>
              <w:jc w:val="center"/>
              <w:rPr>
                <w:rFonts w:ascii="Arial" w:hAnsi="Arial" w:cs="Arial"/>
                <w:b/>
                <w:sz w:val="22"/>
                <w:szCs w:val="22"/>
                <w:u w:val="single"/>
              </w:rPr>
            </w:pPr>
          </w:p>
        </w:tc>
        <w:tc>
          <w:tcPr>
            <w:tcW w:w="3479" w:type="pct"/>
            <w:hideMark/>
          </w:tcPr>
          <w:p w14:paraId="463D8C85" w14:textId="516A66D6" w:rsidR="00DB71DA" w:rsidRPr="00516AC2" w:rsidRDefault="00F35342">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Cost of purchase of Proposed Vehicles</w:t>
            </w:r>
          </w:p>
        </w:tc>
        <w:tc>
          <w:tcPr>
            <w:tcW w:w="777" w:type="pct"/>
          </w:tcPr>
          <w:p w14:paraId="4244AE1F" w14:textId="012376EB" w:rsidR="00DB71DA" w:rsidRPr="00355C12" w:rsidRDefault="00F35342" w:rsidP="00CB1EE1">
            <w:pPr>
              <w:spacing w:line="360" w:lineRule="auto"/>
              <w:jc w:val="center"/>
              <w:rPr>
                <w:rFonts w:ascii="Arial" w:hAnsi="Arial" w:cs="Arial"/>
                <w:sz w:val="22"/>
                <w:szCs w:val="22"/>
              </w:rPr>
            </w:pPr>
            <w:r>
              <w:rPr>
                <w:rFonts w:ascii="Arial" w:hAnsi="Arial" w:cs="Arial"/>
                <w:sz w:val="22"/>
                <w:szCs w:val="22"/>
              </w:rPr>
              <w:t>26</w:t>
            </w:r>
          </w:p>
        </w:tc>
      </w:tr>
      <w:tr w:rsidR="00DB71DA" w:rsidRPr="00516AC2" w14:paraId="77C61097" w14:textId="77777777" w:rsidTr="00995270">
        <w:trPr>
          <w:trHeight w:val="294"/>
        </w:trPr>
        <w:tc>
          <w:tcPr>
            <w:tcW w:w="0" w:type="auto"/>
            <w:vMerge/>
            <w:vAlign w:val="center"/>
            <w:hideMark/>
          </w:tcPr>
          <w:p w14:paraId="1757FBBE" w14:textId="77777777" w:rsidR="00DB71DA" w:rsidRPr="00516AC2" w:rsidRDefault="00DB71DA" w:rsidP="00CB1EE1">
            <w:pPr>
              <w:spacing w:line="360" w:lineRule="auto"/>
              <w:jc w:val="center"/>
              <w:rPr>
                <w:rFonts w:ascii="Arial" w:hAnsi="Arial" w:cs="Arial"/>
                <w:b/>
                <w:sz w:val="22"/>
                <w:szCs w:val="22"/>
                <w:u w:val="single"/>
              </w:rPr>
            </w:pPr>
          </w:p>
        </w:tc>
        <w:tc>
          <w:tcPr>
            <w:tcW w:w="3479" w:type="pct"/>
            <w:hideMark/>
          </w:tcPr>
          <w:p w14:paraId="25615B5A" w14:textId="4F673C45" w:rsidR="00DB71DA" w:rsidRPr="00C45A8D" w:rsidRDefault="00F35342">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Quotations of Proposed Vehicles</w:t>
            </w:r>
          </w:p>
        </w:tc>
        <w:tc>
          <w:tcPr>
            <w:tcW w:w="777" w:type="pct"/>
          </w:tcPr>
          <w:p w14:paraId="22FA4F6F" w14:textId="3724814F" w:rsidR="00DB71DA" w:rsidRPr="00355C12" w:rsidRDefault="00F35342" w:rsidP="00CB1EE1">
            <w:pPr>
              <w:spacing w:line="360" w:lineRule="auto"/>
              <w:jc w:val="center"/>
              <w:rPr>
                <w:rFonts w:ascii="Arial" w:hAnsi="Arial" w:cs="Arial"/>
                <w:sz w:val="22"/>
                <w:szCs w:val="22"/>
              </w:rPr>
            </w:pPr>
            <w:r>
              <w:rPr>
                <w:rFonts w:ascii="Arial" w:hAnsi="Arial" w:cs="Arial"/>
                <w:sz w:val="22"/>
                <w:szCs w:val="22"/>
              </w:rPr>
              <w:t>27</w:t>
            </w:r>
          </w:p>
        </w:tc>
      </w:tr>
      <w:tr w:rsidR="00DB71DA" w:rsidRPr="00516AC2" w14:paraId="5C904B5E" w14:textId="77777777" w:rsidTr="00995270">
        <w:trPr>
          <w:trHeight w:val="294"/>
        </w:trPr>
        <w:tc>
          <w:tcPr>
            <w:tcW w:w="0" w:type="auto"/>
            <w:vMerge/>
            <w:vAlign w:val="center"/>
          </w:tcPr>
          <w:p w14:paraId="047764B3" w14:textId="77777777" w:rsidR="00DB71DA" w:rsidRPr="00516AC2" w:rsidRDefault="00DB71DA" w:rsidP="00CB1EE1">
            <w:pPr>
              <w:spacing w:line="360" w:lineRule="auto"/>
              <w:jc w:val="center"/>
              <w:rPr>
                <w:rFonts w:ascii="Arial" w:hAnsi="Arial" w:cs="Arial"/>
                <w:b/>
                <w:sz w:val="22"/>
                <w:szCs w:val="22"/>
                <w:u w:val="single"/>
              </w:rPr>
            </w:pPr>
          </w:p>
        </w:tc>
        <w:tc>
          <w:tcPr>
            <w:tcW w:w="3479" w:type="pct"/>
          </w:tcPr>
          <w:p w14:paraId="735ED39B" w14:textId="305993D3" w:rsidR="00DB71DA" w:rsidRDefault="00F35342">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Technology of proposed Vehicles</w:t>
            </w:r>
          </w:p>
        </w:tc>
        <w:tc>
          <w:tcPr>
            <w:tcW w:w="777" w:type="pct"/>
          </w:tcPr>
          <w:p w14:paraId="17E8E470" w14:textId="56469539" w:rsidR="00DB71DA" w:rsidRPr="00355C12" w:rsidRDefault="00F35342" w:rsidP="00CB1EE1">
            <w:pPr>
              <w:spacing w:line="360" w:lineRule="auto"/>
              <w:jc w:val="center"/>
              <w:rPr>
                <w:rFonts w:ascii="Arial" w:hAnsi="Arial" w:cs="Arial"/>
                <w:sz w:val="22"/>
                <w:szCs w:val="22"/>
              </w:rPr>
            </w:pPr>
            <w:r>
              <w:rPr>
                <w:rFonts w:ascii="Arial" w:hAnsi="Arial" w:cs="Arial"/>
                <w:sz w:val="22"/>
                <w:szCs w:val="22"/>
              </w:rPr>
              <w:t>28</w:t>
            </w:r>
          </w:p>
        </w:tc>
      </w:tr>
      <w:tr w:rsidR="00DB71DA" w:rsidRPr="00516AC2" w14:paraId="3C843EAE" w14:textId="77777777" w:rsidTr="00995270">
        <w:trPr>
          <w:trHeight w:val="373"/>
        </w:trPr>
        <w:tc>
          <w:tcPr>
            <w:tcW w:w="0" w:type="auto"/>
            <w:vMerge/>
            <w:vAlign w:val="center"/>
            <w:hideMark/>
          </w:tcPr>
          <w:p w14:paraId="62C937D1" w14:textId="77777777" w:rsidR="00DB71DA" w:rsidRPr="00516AC2" w:rsidRDefault="00DB71DA" w:rsidP="00CB1EE1">
            <w:pPr>
              <w:spacing w:line="360" w:lineRule="auto"/>
              <w:jc w:val="center"/>
              <w:rPr>
                <w:rFonts w:ascii="Arial" w:hAnsi="Arial" w:cs="Arial"/>
                <w:b/>
                <w:sz w:val="22"/>
                <w:szCs w:val="22"/>
                <w:u w:val="single"/>
              </w:rPr>
            </w:pPr>
          </w:p>
        </w:tc>
        <w:tc>
          <w:tcPr>
            <w:tcW w:w="3479" w:type="pct"/>
            <w:hideMark/>
          </w:tcPr>
          <w:p w14:paraId="5C6F35E6" w14:textId="77777777" w:rsidR="00DB71DA" w:rsidRPr="00516AC2" w:rsidRDefault="00DB71DA">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3173A4C1" w14:textId="265B78CE" w:rsidR="00DB71DA" w:rsidRPr="00355C12" w:rsidRDefault="00F35342" w:rsidP="00CB1EE1">
            <w:pPr>
              <w:spacing w:line="360" w:lineRule="auto"/>
              <w:jc w:val="center"/>
              <w:rPr>
                <w:rFonts w:ascii="Arial" w:hAnsi="Arial" w:cs="Arial"/>
                <w:sz w:val="22"/>
                <w:szCs w:val="22"/>
              </w:rPr>
            </w:pPr>
            <w:r>
              <w:rPr>
                <w:rFonts w:ascii="Arial" w:hAnsi="Arial" w:cs="Arial"/>
                <w:sz w:val="22"/>
                <w:szCs w:val="22"/>
              </w:rPr>
              <w:t>30</w:t>
            </w:r>
          </w:p>
        </w:tc>
      </w:tr>
      <w:tr w:rsidR="00DB71DA" w:rsidRPr="00516AC2" w14:paraId="43F88035" w14:textId="77777777" w:rsidTr="00995270">
        <w:trPr>
          <w:trHeight w:val="373"/>
        </w:trPr>
        <w:tc>
          <w:tcPr>
            <w:tcW w:w="0" w:type="auto"/>
            <w:vMerge/>
            <w:vAlign w:val="center"/>
          </w:tcPr>
          <w:p w14:paraId="7A067168" w14:textId="77777777" w:rsidR="00DB71DA" w:rsidRPr="00516AC2" w:rsidRDefault="00DB71DA" w:rsidP="00CB1EE1">
            <w:pPr>
              <w:spacing w:line="360" w:lineRule="auto"/>
              <w:jc w:val="center"/>
              <w:rPr>
                <w:rFonts w:ascii="Arial" w:hAnsi="Arial" w:cs="Arial"/>
                <w:b/>
                <w:sz w:val="22"/>
                <w:szCs w:val="22"/>
                <w:u w:val="single"/>
              </w:rPr>
            </w:pPr>
          </w:p>
        </w:tc>
        <w:tc>
          <w:tcPr>
            <w:tcW w:w="3479" w:type="pct"/>
          </w:tcPr>
          <w:p w14:paraId="64399C50" w14:textId="7363AD85" w:rsidR="00DB71DA" w:rsidRPr="00516AC2" w:rsidRDefault="00F35342">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Fuel</w:t>
            </w:r>
          </w:p>
        </w:tc>
        <w:tc>
          <w:tcPr>
            <w:tcW w:w="777" w:type="pct"/>
          </w:tcPr>
          <w:p w14:paraId="112E9AE2" w14:textId="1AE18C8D" w:rsidR="00DB71DA" w:rsidRDefault="00F35342" w:rsidP="00CB1EE1">
            <w:pPr>
              <w:spacing w:line="360" w:lineRule="auto"/>
              <w:jc w:val="center"/>
              <w:rPr>
                <w:rFonts w:ascii="Arial" w:hAnsi="Arial" w:cs="Arial"/>
                <w:sz w:val="22"/>
                <w:szCs w:val="22"/>
              </w:rPr>
            </w:pPr>
            <w:r>
              <w:rPr>
                <w:rFonts w:ascii="Arial" w:hAnsi="Arial" w:cs="Arial"/>
                <w:sz w:val="22"/>
                <w:szCs w:val="22"/>
              </w:rPr>
              <w:t>31</w:t>
            </w:r>
          </w:p>
        </w:tc>
      </w:tr>
      <w:tr w:rsidR="00A12125" w:rsidRPr="00516AC2" w14:paraId="7460B095" w14:textId="77777777" w:rsidTr="00995270">
        <w:trPr>
          <w:trHeight w:val="184"/>
        </w:trPr>
        <w:tc>
          <w:tcPr>
            <w:tcW w:w="744" w:type="pct"/>
            <w:vMerge w:val="restart"/>
            <w:shd w:val="clear" w:color="auto" w:fill="DBE5F1"/>
            <w:vAlign w:val="center"/>
            <w:hideMark/>
          </w:tcPr>
          <w:p w14:paraId="38656663"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F</w:t>
            </w:r>
          </w:p>
        </w:tc>
        <w:tc>
          <w:tcPr>
            <w:tcW w:w="3479" w:type="pct"/>
            <w:hideMark/>
          </w:tcPr>
          <w:p w14:paraId="2515C141" w14:textId="2CD580D0" w:rsidR="00A12125" w:rsidRPr="00516AC2" w:rsidRDefault="00F35342" w:rsidP="00CB1EE1">
            <w:pPr>
              <w:tabs>
                <w:tab w:val="left" w:pos="0"/>
              </w:tabs>
              <w:spacing w:line="360" w:lineRule="auto"/>
              <w:rPr>
                <w:rFonts w:ascii="Arial" w:hAnsi="Arial" w:cs="Arial"/>
                <w:sz w:val="22"/>
                <w:szCs w:val="22"/>
              </w:rPr>
            </w:pPr>
            <w:r>
              <w:rPr>
                <w:rFonts w:ascii="Arial" w:hAnsi="Arial" w:cs="Arial"/>
                <w:b/>
                <w:sz w:val="22"/>
                <w:szCs w:val="22"/>
              </w:rPr>
              <w:t xml:space="preserve">Service </w:t>
            </w:r>
            <w:r w:rsidR="00532F9E">
              <w:rPr>
                <w:rFonts w:ascii="Arial" w:hAnsi="Arial" w:cs="Arial"/>
                <w:b/>
                <w:sz w:val="22"/>
                <w:szCs w:val="22"/>
              </w:rPr>
              <w:t>Profile</w:t>
            </w:r>
          </w:p>
        </w:tc>
        <w:tc>
          <w:tcPr>
            <w:tcW w:w="777" w:type="pct"/>
          </w:tcPr>
          <w:p w14:paraId="4EA3938F" w14:textId="77777777" w:rsidR="00A12125" w:rsidRPr="00355C12" w:rsidRDefault="00A12125" w:rsidP="00CB1EE1">
            <w:pPr>
              <w:spacing w:line="360" w:lineRule="auto"/>
              <w:jc w:val="center"/>
              <w:rPr>
                <w:rFonts w:ascii="Arial" w:hAnsi="Arial" w:cs="Arial"/>
                <w:b/>
                <w:sz w:val="22"/>
                <w:szCs w:val="22"/>
              </w:rPr>
            </w:pPr>
          </w:p>
        </w:tc>
      </w:tr>
      <w:tr w:rsidR="00A12125" w:rsidRPr="00516AC2" w14:paraId="33774C40" w14:textId="77777777" w:rsidTr="00CB1EE1">
        <w:trPr>
          <w:trHeight w:val="70"/>
        </w:trPr>
        <w:tc>
          <w:tcPr>
            <w:tcW w:w="0" w:type="auto"/>
            <w:vMerge/>
            <w:vAlign w:val="center"/>
            <w:hideMark/>
          </w:tcPr>
          <w:p w14:paraId="3C6349F4"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818D900" w14:textId="77777777" w:rsidR="00A12125" w:rsidRPr="00516AC2" w:rsidRDefault="00A12125">
            <w:pPr>
              <w:pStyle w:val="ListParagraph"/>
              <w:numPr>
                <w:ilvl w:val="0"/>
                <w:numId w:val="20"/>
              </w:numPr>
              <w:tabs>
                <w:tab w:val="left" w:pos="0"/>
              </w:tabs>
              <w:spacing w:line="360" w:lineRule="auto"/>
              <w:ind w:left="440"/>
              <w:rPr>
                <w:rFonts w:ascii="Arial" w:hAnsi="Arial" w:cs="Arial"/>
                <w:sz w:val="22"/>
                <w:szCs w:val="22"/>
              </w:rPr>
            </w:pPr>
            <w:r w:rsidRPr="00516AC2">
              <w:rPr>
                <w:rFonts w:ascii="Arial" w:hAnsi="Arial" w:cs="Arial"/>
                <w:sz w:val="22"/>
                <w:szCs w:val="22"/>
              </w:rPr>
              <w:t>Introduction</w:t>
            </w:r>
          </w:p>
        </w:tc>
        <w:tc>
          <w:tcPr>
            <w:tcW w:w="777" w:type="pct"/>
          </w:tcPr>
          <w:p w14:paraId="7C49BA26" w14:textId="627C1D94" w:rsidR="00A12125" w:rsidRPr="00355C12" w:rsidRDefault="00F35342"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2EB89421" w14:textId="77777777" w:rsidTr="00995270">
        <w:trPr>
          <w:trHeight w:val="290"/>
        </w:trPr>
        <w:tc>
          <w:tcPr>
            <w:tcW w:w="0" w:type="auto"/>
            <w:vMerge/>
            <w:vAlign w:val="center"/>
            <w:hideMark/>
          </w:tcPr>
          <w:p w14:paraId="02B50440"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7570CC49" w14:textId="5D60D30E" w:rsidR="00A12125" w:rsidRPr="00516AC2" w:rsidRDefault="00F35342">
            <w:pPr>
              <w:pStyle w:val="ListParagraph"/>
              <w:numPr>
                <w:ilvl w:val="0"/>
                <w:numId w:val="20"/>
              </w:numPr>
              <w:tabs>
                <w:tab w:val="left" w:pos="0"/>
              </w:tabs>
              <w:spacing w:line="360" w:lineRule="auto"/>
              <w:ind w:left="440"/>
              <w:rPr>
                <w:rFonts w:ascii="Arial" w:hAnsi="Arial" w:cs="Arial"/>
                <w:sz w:val="22"/>
                <w:szCs w:val="22"/>
              </w:rPr>
            </w:pPr>
            <w:proofErr w:type="spellStart"/>
            <w:r>
              <w:rPr>
                <w:rFonts w:ascii="Arial" w:hAnsi="Arial" w:cs="Arial"/>
                <w:sz w:val="22"/>
                <w:szCs w:val="22"/>
              </w:rPr>
              <w:t>Service</w:t>
            </w:r>
            <w:r w:rsidR="00A12125" w:rsidRPr="00516AC2">
              <w:rPr>
                <w:rFonts w:ascii="Arial" w:hAnsi="Arial" w:cs="Arial"/>
                <w:sz w:val="22"/>
                <w:szCs w:val="22"/>
              </w:rPr>
              <w:t>Category</w:t>
            </w:r>
            <w:proofErr w:type="spellEnd"/>
          </w:p>
        </w:tc>
        <w:tc>
          <w:tcPr>
            <w:tcW w:w="777" w:type="pct"/>
          </w:tcPr>
          <w:p w14:paraId="0359FFD7" w14:textId="41F159E9" w:rsidR="00A12125" w:rsidRPr="00355C12" w:rsidRDefault="00F35342" w:rsidP="00CB1EE1">
            <w:pPr>
              <w:spacing w:line="360" w:lineRule="auto"/>
              <w:jc w:val="center"/>
              <w:rPr>
                <w:rFonts w:ascii="Arial" w:hAnsi="Arial" w:cs="Arial"/>
                <w:sz w:val="22"/>
                <w:szCs w:val="22"/>
              </w:rPr>
            </w:pPr>
            <w:r>
              <w:rPr>
                <w:rFonts w:ascii="Arial" w:hAnsi="Arial" w:cs="Arial"/>
                <w:sz w:val="22"/>
                <w:szCs w:val="22"/>
              </w:rPr>
              <w:t>32</w:t>
            </w:r>
          </w:p>
        </w:tc>
      </w:tr>
      <w:tr w:rsidR="00355C12" w:rsidRPr="00516AC2" w14:paraId="05FFCA99" w14:textId="77777777" w:rsidTr="00995270">
        <w:trPr>
          <w:trHeight w:val="290"/>
        </w:trPr>
        <w:tc>
          <w:tcPr>
            <w:tcW w:w="0" w:type="auto"/>
            <w:vMerge/>
            <w:vAlign w:val="center"/>
          </w:tcPr>
          <w:p w14:paraId="7A17723A" w14:textId="77777777" w:rsidR="00355C12" w:rsidRPr="00516AC2" w:rsidRDefault="00355C12" w:rsidP="00CB1EE1">
            <w:pPr>
              <w:spacing w:line="360" w:lineRule="auto"/>
              <w:jc w:val="center"/>
              <w:rPr>
                <w:rFonts w:ascii="Arial" w:hAnsi="Arial" w:cs="Arial"/>
                <w:b/>
                <w:sz w:val="22"/>
                <w:szCs w:val="22"/>
                <w:u w:val="single"/>
              </w:rPr>
            </w:pPr>
          </w:p>
        </w:tc>
        <w:tc>
          <w:tcPr>
            <w:tcW w:w="3479" w:type="pct"/>
          </w:tcPr>
          <w:p w14:paraId="70861CC5" w14:textId="77777777" w:rsidR="00355C12" w:rsidRDefault="00355C12">
            <w:pPr>
              <w:pStyle w:val="ListParagraph"/>
              <w:numPr>
                <w:ilvl w:val="0"/>
                <w:numId w:val="20"/>
              </w:numPr>
              <w:tabs>
                <w:tab w:val="left" w:pos="0"/>
              </w:tabs>
              <w:spacing w:line="360" w:lineRule="auto"/>
              <w:ind w:left="440"/>
              <w:rPr>
                <w:rFonts w:ascii="Arial" w:hAnsi="Arial" w:cs="Arial"/>
                <w:sz w:val="22"/>
                <w:szCs w:val="22"/>
              </w:rPr>
            </w:pPr>
            <w:r>
              <w:rPr>
                <w:rFonts w:ascii="Arial" w:hAnsi="Arial" w:cs="Arial"/>
                <w:sz w:val="22"/>
                <w:szCs w:val="22"/>
              </w:rPr>
              <w:t>Pricing Strategy</w:t>
            </w:r>
          </w:p>
        </w:tc>
        <w:tc>
          <w:tcPr>
            <w:tcW w:w="777" w:type="pct"/>
          </w:tcPr>
          <w:p w14:paraId="640A9B97" w14:textId="705229DE" w:rsidR="00355C12" w:rsidRPr="00355C12" w:rsidRDefault="00F35342" w:rsidP="00CB1EE1">
            <w:pPr>
              <w:spacing w:line="360" w:lineRule="auto"/>
              <w:jc w:val="center"/>
              <w:rPr>
                <w:rFonts w:ascii="Arial" w:hAnsi="Arial" w:cs="Arial"/>
                <w:sz w:val="22"/>
                <w:szCs w:val="22"/>
              </w:rPr>
            </w:pPr>
            <w:r>
              <w:rPr>
                <w:rFonts w:ascii="Arial" w:hAnsi="Arial" w:cs="Arial"/>
                <w:sz w:val="22"/>
                <w:szCs w:val="22"/>
              </w:rPr>
              <w:t>32</w:t>
            </w:r>
          </w:p>
        </w:tc>
      </w:tr>
      <w:tr w:rsidR="00A12125" w:rsidRPr="00516AC2" w14:paraId="7F18AF71" w14:textId="77777777" w:rsidTr="00995270">
        <w:trPr>
          <w:trHeight w:val="109"/>
        </w:trPr>
        <w:tc>
          <w:tcPr>
            <w:tcW w:w="0" w:type="auto"/>
            <w:vMerge/>
            <w:vAlign w:val="center"/>
          </w:tcPr>
          <w:p w14:paraId="410C01C9"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04AD4A53" w14:textId="77777777" w:rsidR="00A12125" w:rsidRPr="00516AC2" w:rsidRDefault="00A12125">
            <w:pPr>
              <w:pStyle w:val="ListParagraph"/>
              <w:numPr>
                <w:ilvl w:val="0"/>
                <w:numId w:val="20"/>
              </w:numPr>
              <w:tabs>
                <w:tab w:val="left" w:pos="0"/>
              </w:tabs>
              <w:spacing w:line="360" w:lineRule="auto"/>
              <w:ind w:left="440"/>
              <w:rPr>
                <w:rFonts w:ascii="Arial" w:hAnsi="Arial" w:cs="Arial"/>
                <w:sz w:val="22"/>
                <w:szCs w:val="22"/>
              </w:rPr>
            </w:pPr>
            <w:r w:rsidRPr="00516AC2">
              <w:rPr>
                <w:rFonts w:ascii="Arial" w:hAnsi="Arial" w:cs="Arial"/>
                <w:sz w:val="22"/>
                <w:szCs w:val="22"/>
              </w:rPr>
              <w:t>Marketing, Selling &amp; Distribution Plan</w:t>
            </w:r>
          </w:p>
        </w:tc>
        <w:tc>
          <w:tcPr>
            <w:tcW w:w="777" w:type="pct"/>
          </w:tcPr>
          <w:p w14:paraId="0708FE84" w14:textId="49CCD714" w:rsidR="00A12125" w:rsidRPr="00355C12" w:rsidRDefault="00F35342" w:rsidP="00CB1EE1">
            <w:pPr>
              <w:spacing w:line="360" w:lineRule="auto"/>
              <w:jc w:val="center"/>
              <w:rPr>
                <w:rFonts w:ascii="Arial" w:hAnsi="Arial" w:cs="Arial"/>
                <w:sz w:val="22"/>
                <w:szCs w:val="22"/>
              </w:rPr>
            </w:pPr>
            <w:r>
              <w:rPr>
                <w:rFonts w:ascii="Arial" w:hAnsi="Arial" w:cs="Arial"/>
                <w:sz w:val="22"/>
                <w:szCs w:val="22"/>
              </w:rPr>
              <w:t>35</w:t>
            </w:r>
          </w:p>
        </w:tc>
      </w:tr>
      <w:tr w:rsidR="00355C12" w:rsidRPr="00516AC2" w14:paraId="3F2865B6" w14:textId="77777777" w:rsidTr="00995270">
        <w:trPr>
          <w:trHeight w:val="109"/>
        </w:trPr>
        <w:tc>
          <w:tcPr>
            <w:tcW w:w="744" w:type="pct"/>
            <w:shd w:val="clear" w:color="auto" w:fill="DBE5F1"/>
            <w:vAlign w:val="center"/>
          </w:tcPr>
          <w:p w14:paraId="311B0077" w14:textId="76729755"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 xml:space="preserve">Part </w:t>
            </w:r>
            <w:r w:rsidR="00F35342">
              <w:rPr>
                <w:rFonts w:ascii="Arial" w:hAnsi="Arial" w:cs="Arial"/>
                <w:b/>
                <w:sz w:val="22"/>
                <w:szCs w:val="22"/>
              </w:rPr>
              <w:t>G</w:t>
            </w:r>
          </w:p>
        </w:tc>
        <w:tc>
          <w:tcPr>
            <w:tcW w:w="3479" w:type="pct"/>
            <w:hideMark/>
          </w:tcPr>
          <w:p w14:paraId="73ED8FBF"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7BB08D44" w14:textId="06786023" w:rsidR="00355C12" w:rsidRPr="00355C12" w:rsidRDefault="00F35342" w:rsidP="00CB1EE1">
            <w:pPr>
              <w:spacing w:line="360" w:lineRule="auto"/>
              <w:jc w:val="center"/>
              <w:rPr>
                <w:rFonts w:ascii="Arial" w:hAnsi="Arial" w:cs="Arial"/>
                <w:sz w:val="22"/>
                <w:szCs w:val="22"/>
              </w:rPr>
            </w:pPr>
            <w:r>
              <w:rPr>
                <w:rFonts w:ascii="Arial" w:hAnsi="Arial" w:cs="Arial"/>
                <w:sz w:val="22"/>
                <w:szCs w:val="22"/>
              </w:rPr>
              <w:t>36</w:t>
            </w:r>
          </w:p>
        </w:tc>
      </w:tr>
      <w:tr w:rsidR="00355C12" w:rsidRPr="00516AC2" w14:paraId="740C50A4" w14:textId="77777777" w:rsidTr="00995270">
        <w:trPr>
          <w:trHeight w:val="109"/>
        </w:trPr>
        <w:tc>
          <w:tcPr>
            <w:tcW w:w="744" w:type="pct"/>
            <w:shd w:val="clear" w:color="auto" w:fill="DBE5F1"/>
            <w:vAlign w:val="center"/>
          </w:tcPr>
          <w:p w14:paraId="0BD2C246" w14:textId="2F1C05A3"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 xml:space="preserve">Part </w:t>
            </w:r>
            <w:r w:rsidR="00F35342">
              <w:rPr>
                <w:rFonts w:ascii="Arial" w:hAnsi="Arial" w:cs="Arial"/>
                <w:b/>
                <w:sz w:val="22"/>
                <w:szCs w:val="22"/>
              </w:rPr>
              <w:t>H</w:t>
            </w:r>
          </w:p>
        </w:tc>
        <w:tc>
          <w:tcPr>
            <w:tcW w:w="3479" w:type="pct"/>
            <w:hideMark/>
          </w:tcPr>
          <w:p w14:paraId="2F73B206"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04816BAC" w14:textId="3BA27F5C" w:rsidR="00355C12" w:rsidRPr="00355C12" w:rsidRDefault="00F35342" w:rsidP="00CB1EE1">
            <w:pPr>
              <w:spacing w:line="360" w:lineRule="auto"/>
              <w:jc w:val="center"/>
              <w:rPr>
                <w:rFonts w:ascii="Arial" w:hAnsi="Arial" w:cs="Arial"/>
                <w:sz w:val="22"/>
                <w:szCs w:val="22"/>
              </w:rPr>
            </w:pPr>
            <w:r>
              <w:rPr>
                <w:rFonts w:ascii="Arial" w:hAnsi="Arial" w:cs="Arial"/>
                <w:sz w:val="22"/>
                <w:szCs w:val="22"/>
              </w:rPr>
              <w:t>43</w:t>
            </w:r>
          </w:p>
        </w:tc>
      </w:tr>
      <w:tr w:rsidR="00355C12" w:rsidRPr="00516AC2" w14:paraId="0E7CF19E" w14:textId="77777777" w:rsidTr="00995270">
        <w:trPr>
          <w:trHeight w:val="109"/>
        </w:trPr>
        <w:tc>
          <w:tcPr>
            <w:tcW w:w="744" w:type="pct"/>
            <w:shd w:val="clear" w:color="auto" w:fill="DBE5F1"/>
            <w:vAlign w:val="center"/>
          </w:tcPr>
          <w:p w14:paraId="177E9566" w14:textId="6AE7859E"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lastRenderedPageBreak/>
              <w:t xml:space="preserve">Part </w:t>
            </w:r>
            <w:r w:rsidR="00F35342">
              <w:rPr>
                <w:rFonts w:ascii="Arial" w:hAnsi="Arial" w:cs="Arial"/>
                <w:b/>
                <w:sz w:val="22"/>
                <w:szCs w:val="22"/>
              </w:rPr>
              <w:t>I</w:t>
            </w:r>
          </w:p>
        </w:tc>
        <w:tc>
          <w:tcPr>
            <w:tcW w:w="3479" w:type="pct"/>
            <w:hideMark/>
          </w:tcPr>
          <w:p w14:paraId="6E361A3B"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2C9941C5" w14:textId="6FE7D132" w:rsidR="00355C12" w:rsidRPr="00355C12" w:rsidRDefault="00F35342" w:rsidP="00CB1EE1">
            <w:pPr>
              <w:spacing w:line="360" w:lineRule="auto"/>
              <w:jc w:val="center"/>
              <w:rPr>
                <w:rFonts w:ascii="Arial" w:hAnsi="Arial" w:cs="Arial"/>
                <w:sz w:val="22"/>
                <w:szCs w:val="22"/>
              </w:rPr>
            </w:pPr>
            <w:r>
              <w:rPr>
                <w:rFonts w:ascii="Arial" w:hAnsi="Arial" w:cs="Arial"/>
                <w:sz w:val="22"/>
                <w:szCs w:val="22"/>
              </w:rPr>
              <w:t>45</w:t>
            </w:r>
          </w:p>
        </w:tc>
      </w:tr>
      <w:tr w:rsidR="00355C12" w:rsidRPr="00516AC2" w14:paraId="04731279" w14:textId="77777777" w:rsidTr="00995270">
        <w:trPr>
          <w:trHeight w:val="109"/>
        </w:trPr>
        <w:tc>
          <w:tcPr>
            <w:tcW w:w="744" w:type="pct"/>
            <w:shd w:val="clear" w:color="auto" w:fill="DBE5F1"/>
            <w:vAlign w:val="center"/>
          </w:tcPr>
          <w:p w14:paraId="6A4E0613" w14:textId="7E59792D"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 xml:space="preserve">Part </w:t>
            </w:r>
            <w:r w:rsidR="00F35342">
              <w:rPr>
                <w:rFonts w:ascii="Arial" w:hAnsi="Arial" w:cs="Arial"/>
                <w:b/>
                <w:sz w:val="22"/>
                <w:szCs w:val="22"/>
              </w:rPr>
              <w:t>J</w:t>
            </w:r>
          </w:p>
        </w:tc>
        <w:tc>
          <w:tcPr>
            <w:tcW w:w="3479" w:type="pct"/>
          </w:tcPr>
          <w:p w14:paraId="4E4BF246" w14:textId="1F23E0EC"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C1358F">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14:paraId="529A4C6F" w14:textId="4CB3F6E0" w:rsidR="00355C12" w:rsidRPr="00355C12" w:rsidRDefault="00F35342" w:rsidP="00CB1EE1">
            <w:pPr>
              <w:spacing w:line="360" w:lineRule="auto"/>
              <w:jc w:val="center"/>
              <w:rPr>
                <w:rFonts w:ascii="Arial" w:hAnsi="Arial" w:cs="Arial"/>
                <w:sz w:val="22"/>
                <w:szCs w:val="22"/>
              </w:rPr>
            </w:pPr>
            <w:r>
              <w:rPr>
                <w:rFonts w:ascii="Arial" w:hAnsi="Arial" w:cs="Arial"/>
                <w:sz w:val="22"/>
                <w:szCs w:val="22"/>
              </w:rPr>
              <w:t>47</w:t>
            </w:r>
          </w:p>
        </w:tc>
      </w:tr>
      <w:tr w:rsidR="00355C12" w:rsidRPr="00516AC2" w14:paraId="2383FEF2" w14:textId="77777777" w:rsidTr="00995270">
        <w:trPr>
          <w:trHeight w:val="109"/>
        </w:trPr>
        <w:tc>
          <w:tcPr>
            <w:tcW w:w="744" w:type="pct"/>
            <w:shd w:val="clear" w:color="auto" w:fill="DBE5F1"/>
            <w:vAlign w:val="center"/>
          </w:tcPr>
          <w:p w14:paraId="4D985EC2" w14:textId="67A42ABA"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 xml:space="preserve">Part </w:t>
            </w:r>
            <w:r w:rsidR="00F35342">
              <w:rPr>
                <w:rFonts w:ascii="Arial" w:hAnsi="Arial" w:cs="Arial"/>
                <w:b/>
                <w:sz w:val="22"/>
                <w:szCs w:val="22"/>
              </w:rPr>
              <w:t>K</w:t>
            </w:r>
          </w:p>
        </w:tc>
        <w:tc>
          <w:tcPr>
            <w:tcW w:w="3479" w:type="pct"/>
          </w:tcPr>
          <w:p w14:paraId="69781828"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3F43B503" w14:textId="372FB259" w:rsidR="00355C12" w:rsidRPr="00355C12" w:rsidRDefault="00F35342" w:rsidP="00CB1EE1">
            <w:pPr>
              <w:spacing w:line="360" w:lineRule="auto"/>
              <w:jc w:val="center"/>
              <w:rPr>
                <w:rFonts w:ascii="Arial" w:hAnsi="Arial" w:cs="Arial"/>
                <w:sz w:val="22"/>
                <w:szCs w:val="22"/>
              </w:rPr>
            </w:pPr>
            <w:r>
              <w:rPr>
                <w:rFonts w:ascii="Arial" w:hAnsi="Arial" w:cs="Arial"/>
                <w:sz w:val="22"/>
                <w:szCs w:val="22"/>
              </w:rPr>
              <w:t>48</w:t>
            </w:r>
          </w:p>
        </w:tc>
      </w:tr>
      <w:tr w:rsidR="00355C12" w:rsidRPr="00516AC2" w14:paraId="17D62E35" w14:textId="77777777" w:rsidTr="00995270">
        <w:trPr>
          <w:trHeight w:val="109"/>
        </w:trPr>
        <w:tc>
          <w:tcPr>
            <w:tcW w:w="744" w:type="pct"/>
            <w:shd w:val="clear" w:color="auto" w:fill="DBE5F1"/>
            <w:vAlign w:val="center"/>
          </w:tcPr>
          <w:p w14:paraId="19D84F00" w14:textId="563A7ACA"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 xml:space="preserve">Part </w:t>
            </w:r>
            <w:r w:rsidR="00F35342">
              <w:rPr>
                <w:rFonts w:ascii="Arial" w:hAnsi="Arial" w:cs="Arial"/>
                <w:b/>
                <w:sz w:val="22"/>
                <w:szCs w:val="22"/>
              </w:rPr>
              <w:t>L</w:t>
            </w:r>
          </w:p>
        </w:tc>
        <w:tc>
          <w:tcPr>
            <w:tcW w:w="3479" w:type="pct"/>
          </w:tcPr>
          <w:p w14:paraId="1A5B789C"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422EC8B2" w14:textId="496BE5D0" w:rsidR="00355C12" w:rsidRPr="00355C12" w:rsidRDefault="00F35342" w:rsidP="00CB1EE1">
            <w:pPr>
              <w:spacing w:line="360" w:lineRule="auto"/>
              <w:jc w:val="center"/>
              <w:rPr>
                <w:rFonts w:ascii="Arial" w:hAnsi="Arial" w:cs="Arial"/>
                <w:sz w:val="22"/>
                <w:szCs w:val="22"/>
              </w:rPr>
            </w:pPr>
            <w:r>
              <w:rPr>
                <w:rFonts w:ascii="Arial" w:hAnsi="Arial" w:cs="Arial"/>
                <w:sz w:val="22"/>
                <w:szCs w:val="22"/>
              </w:rPr>
              <w:t>49</w:t>
            </w:r>
          </w:p>
        </w:tc>
      </w:tr>
      <w:tr w:rsidR="00355C12" w:rsidRPr="00516AC2" w14:paraId="5102CF8A" w14:textId="77777777" w:rsidTr="00995270">
        <w:trPr>
          <w:trHeight w:val="109"/>
        </w:trPr>
        <w:tc>
          <w:tcPr>
            <w:tcW w:w="744" w:type="pct"/>
            <w:shd w:val="clear" w:color="auto" w:fill="DBE5F1"/>
            <w:vAlign w:val="center"/>
          </w:tcPr>
          <w:p w14:paraId="0EB75D0E" w14:textId="2E32217A"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 xml:space="preserve">Part </w:t>
            </w:r>
            <w:r w:rsidR="00F35342">
              <w:rPr>
                <w:rFonts w:ascii="Arial" w:hAnsi="Arial" w:cs="Arial"/>
                <w:b/>
                <w:sz w:val="22"/>
                <w:szCs w:val="22"/>
              </w:rPr>
              <w:t>M</w:t>
            </w:r>
          </w:p>
        </w:tc>
        <w:tc>
          <w:tcPr>
            <w:tcW w:w="3479" w:type="pct"/>
          </w:tcPr>
          <w:p w14:paraId="2B79A599"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74D2AB4E" w14:textId="5153CFD0" w:rsidR="00355C12" w:rsidRPr="00355C12" w:rsidRDefault="00426906" w:rsidP="00CB1EE1">
            <w:pPr>
              <w:spacing w:line="360" w:lineRule="auto"/>
              <w:jc w:val="center"/>
              <w:rPr>
                <w:rFonts w:ascii="Arial" w:hAnsi="Arial" w:cs="Arial"/>
                <w:sz w:val="22"/>
                <w:szCs w:val="22"/>
              </w:rPr>
            </w:pPr>
            <w:r>
              <w:rPr>
                <w:rFonts w:ascii="Arial" w:hAnsi="Arial" w:cs="Arial"/>
                <w:sz w:val="22"/>
                <w:szCs w:val="22"/>
              </w:rPr>
              <w:t>65</w:t>
            </w:r>
          </w:p>
        </w:tc>
      </w:tr>
      <w:tr w:rsidR="00A12125" w:rsidRPr="00516AC2" w14:paraId="0EB2544F" w14:textId="77777777" w:rsidTr="00995270">
        <w:trPr>
          <w:trHeight w:val="70"/>
        </w:trPr>
        <w:tc>
          <w:tcPr>
            <w:tcW w:w="744" w:type="pct"/>
            <w:shd w:val="clear" w:color="auto" w:fill="DBE5F1"/>
            <w:vAlign w:val="center"/>
          </w:tcPr>
          <w:p w14:paraId="73E0B2E0" w14:textId="77A3820B"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 xml:space="preserve">Part </w:t>
            </w:r>
            <w:r w:rsidR="00F35342">
              <w:rPr>
                <w:rFonts w:ascii="Arial" w:hAnsi="Arial" w:cs="Arial"/>
                <w:b/>
                <w:sz w:val="22"/>
                <w:szCs w:val="22"/>
              </w:rPr>
              <w:t>N</w:t>
            </w:r>
          </w:p>
        </w:tc>
        <w:tc>
          <w:tcPr>
            <w:tcW w:w="3479" w:type="pct"/>
          </w:tcPr>
          <w:p w14:paraId="0E3B4219"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12638357" w14:textId="2E44DB6B" w:rsidR="00A12125" w:rsidRPr="00355C12" w:rsidRDefault="00426906" w:rsidP="00CB1EE1">
            <w:pPr>
              <w:spacing w:line="360" w:lineRule="auto"/>
              <w:jc w:val="center"/>
              <w:rPr>
                <w:rFonts w:ascii="Arial" w:hAnsi="Arial" w:cs="Arial"/>
                <w:sz w:val="22"/>
                <w:szCs w:val="22"/>
              </w:rPr>
            </w:pPr>
            <w:r>
              <w:rPr>
                <w:rFonts w:ascii="Arial" w:hAnsi="Arial" w:cs="Arial"/>
                <w:sz w:val="22"/>
                <w:szCs w:val="22"/>
              </w:rPr>
              <w:t>67</w:t>
            </w:r>
          </w:p>
        </w:tc>
      </w:tr>
    </w:tbl>
    <w:p w14:paraId="6A591AE9" w14:textId="77777777" w:rsidR="001E1A16" w:rsidRDefault="001E1A16"/>
    <w:p w14:paraId="776A5008" w14:textId="77777777" w:rsidR="001E1A16" w:rsidRDefault="001E1A16"/>
    <w:p w14:paraId="448D389E" w14:textId="77777777" w:rsidR="001E1A16" w:rsidRDefault="001E1A16"/>
    <w:p w14:paraId="78C1ED05" w14:textId="77777777" w:rsidR="001E1A16" w:rsidRDefault="001E1A16"/>
    <w:p w14:paraId="42AEE109" w14:textId="77777777" w:rsidR="001E1A16" w:rsidRDefault="001E1A16"/>
    <w:p w14:paraId="49FBF8CD" w14:textId="77777777" w:rsidR="001D1183" w:rsidRDefault="001D1183"/>
    <w:p w14:paraId="6284A4D7" w14:textId="77777777" w:rsidR="001D1183" w:rsidRDefault="001D1183"/>
    <w:p w14:paraId="15B4BA2E" w14:textId="77777777" w:rsidR="001D1183" w:rsidRDefault="001D1183"/>
    <w:p w14:paraId="515723AB" w14:textId="77777777" w:rsidR="00E9025F" w:rsidRDefault="00E9025F">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75456" w14:paraId="6C774CE5" w14:textId="77777777" w:rsidTr="00052408">
        <w:trPr>
          <w:trHeight w:val="20"/>
        </w:trPr>
        <w:tc>
          <w:tcPr>
            <w:tcW w:w="1620" w:type="dxa"/>
            <w:shd w:val="clear" w:color="auto" w:fill="17365D"/>
            <w:vAlign w:val="center"/>
          </w:tcPr>
          <w:p w14:paraId="1700305D"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7877" w:type="dxa"/>
            <w:shd w:val="clear" w:color="auto" w:fill="DBE5F1" w:themeFill="accent1" w:themeFillTint="33"/>
            <w:vAlign w:val="center"/>
          </w:tcPr>
          <w:p w14:paraId="7D4C2012"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37CDDEDC"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14:paraId="5E7FDBC5" w14:textId="77777777"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14:paraId="6FEB6686"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14:paraId="34C92342"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14:paraId="235A6921"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5EA0D116" w14:textId="77777777" w:rsidTr="0024507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6A1F0B07"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3F6EC0D"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vAlign w:val="center"/>
          </w:tcPr>
          <w:p w14:paraId="72CA86C3" w14:textId="6C0D47FD" w:rsidR="00D26258" w:rsidRPr="006B0900" w:rsidRDefault="00D26258" w:rsidP="0024507C">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w:t>
            </w:r>
            <w:r w:rsidR="00A6235F">
              <w:rPr>
                <w:rFonts w:ascii="Arial" w:hAnsi="Arial" w:cs="Arial"/>
                <w:sz w:val="22"/>
                <w:szCs w:val="22"/>
              </w:rPr>
              <w:t>DBest Mobility Solution India Private Limited</w:t>
            </w:r>
          </w:p>
        </w:tc>
      </w:tr>
      <w:tr w:rsidR="00D26258" w:rsidRPr="006B0900" w14:paraId="7E087CF7" w14:textId="77777777" w:rsidTr="0024507C">
        <w:trPr>
          <w:trHeight w:val="1185"/>
        </w:trPr>
        <w:tc>
          <w:tcPr>
            <w:cnfStyle w:val="001000000000" w:firstRow="0" w:lastRow="0" w:firstColumn="1" w:lastColumn="0" w:oddVBand="0" w:evenVBand="0" w:oddHBand="0" w:evenHBand="0" w:firstRowFirstColumn="0" w:firstRowLastColumn="0" w:lastRowFirstColumn="0" w:lastRowLastColumn="0"/>
            <w:tcW w:w="959" w:type="dxa"/>
          </w:tcPr>
          <w:p w14:paraId="5A8228B5"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E60A14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Registered Address</w:t>
            </w:r>
            <w:r w:rsidRPr="006B0900">
              <w:rPr>
                <w:rFonts w:ascii="Arial" w:hAnsi="Arial" w:cs="Arial"/>
                <w:b/>
                <w:sz w:val="22"/>
                <w:szCs w:val="22"/>
              </w:rPr>
              <w:t>:</w:t>
            </w:r>
          </w:p>
        </w:tc>
        <w:tc>
          <w:tcPr>
            <w:tcW w:w="5245" w:type="dxa"/>
            <w:vAlign w:val="center"/>
          </w:tcPr>
          <w:p w14:paraId="6C185F2F" w14:textId="38148E69" w:rsidR="00D26258" w:rsidRPr="006B0900" w:rsidRDefault="00A6235F" w:rsidP="0024507C">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sidRPr="00A6235F">
              <w:rPr>
                <w:rFonts w:ascii="Arial" w:hAnsi="Arial" w:cs="Arial"/>
                <w:sz w:val="22"/>
                <w:szCs w:val="22"/>
              </w:rPr>
              <w:t>Khata</w:t>
            </w:r>
            <w:proofErr w:type="spellEnd"/>
            <w:r w:rsidRPr="00A6235F">
              <w:rPr>
                <w:rFonts w:ascii="Arial" w:hAnsi="Arial" w:cs="Arial"/>
                <w:sz w:val="22"/>
                <w:szCs w:val="22"/>
              </w:rPr>
              <w:t xml:space="preserve"> 91 </w:t>
            </w:r>
            <w:proofErr w:type="spellStart"/>
            <w:r w:rsidRPr="00A6235F">
              <w:rPr>
                <w:rFonts w:ascii="Arial" w:hAnsi="Arial" w:cs="Arial"/>
                <w:sz w:val="22"/>
                <w:szCs w:val="22"/>
              </w:rPr>
              <w:t>Khatauni</w:t>
            </w:r>
            <w:proofErr w:type="spellEnd"/>
            <w:r w:rsidRPr="00A6235F">
              <w:rPr>
                <w:rFonts w:ascii="Arial" w:hAnsi="Arial" w:cs="Arial"/>
                <w:sz w:val="22"/>
                <w:szCs w:val="22"/>
              </w:rPr>
              <w:t xml:space="preserve"> 103, </w:t>
            </w:r>
            <w:proofErr w:type="spellStart"/>
            <w:r w:rsidRPr="00A6235F">
              <w:rPr>
                <w:rFonts w:ascii="Arial" w:hAnsi="Arial" w:cs="Arial"/>
                <w:sz w:val="22"/>
                <w:szCs w:val="22"/>
              </w:rPr>
              <w:t>Khasra</w:t>
            </w:r>
            <w:proofErr w:type="spellEnd"/>
            <w:r w:rsidRPr="00A6235F">
              <w:rPr>
                <w:rFonts w:ascii="Arial" w:hAnsi="Arial" w:cs="Arial"/>
                <w:sz w:val="22"/>
                <w:szCs w:val="22"/>
              </w:rPr>
              <w:t xml:space="preserve"> 309-310-311 </w:t>
            </w:r>
            <w:proofErr w:type="spellStart"/>
            <w:r w:rsidRPr="00A6235F">
              <w:rPr>
                <w:rFonts w:ascii="Arial" w:hAnsi="Arial" w:cs="Arial"/>
                <w:sz w:val="22"/>
                <w:szCs w:val="22"/>
              </w:rPr>
              <w:t>Jassur</w:t>
            </w:r>
            <w:proofErr w:type="spellEnd"/>
            <w:r w:rsidRPr="00A6235F">
              <w:rPr>
                <w:rFonts w:ascii="Arial" w:hAnsi="Arial" w:cs="Arial"/>
                <w:sz w:val="22"/>
                <w:szCs w:val="22"/>
              </w:rPr>
              <w:t xml:space="preserve">, </w:t>
            </w:r>
            <w:proofErr w:type="spellStart"/>
            <w:r w:rsidRPr="00A6235F">
              <w:rPr>
                <w:rFonts w:ascii="Arial" w:hAnsi="Arial" w:cs="Arial"/>
                <w:sz w:val="22"/>
                <w:szCs w:val="22"/>
              </w:rPr>
              <w:t>Nurpur</w:t>
            </w:r>
            <w:proofErr w:type="spellEnd"/>
            <w:r w:rsidRPr="00A6235F">
              <w:rPr>
                <w:rFonts w:ascii="Arial" w:hAnsi="Arial" w:cs="Arial"/>
                <w:sz w:val="22"/>
                <w:szCs w:val="22"/>
              </w:rPr>
              <w:t xml:space="preserve">, Kangra, </w:t>
            </w:r>
            <w:proofErr w:type="spellStart"/>
            <w:r w:rsidRPr="00A6235F">
              <w:rPr>
                <w:rFonts w:ascii="Arial" w:hAnsi="Arial" w:cs="Arial"/>
                <w:sz w:val="22"/>
                <w:szCs w:val="22"/>
              </w:rPr>
              <w:t>Nurpur</w:t>
            </w:r>
            <w:proofErr w:type="spellEnd"/>
            <w:r w:rsidRPr="00A6235F">
              <w:rPr>
                <w:rFonts w:ascii="Arial" w:hAnsi="Arial" w:cs="Arial"/>
                <w:sz w:val="22"/>
                <w:szCs w:val="22"/>
              </w:rPr>
              <w:t>, Himachal Pradesh, India, 176202</w:t>
            </w:r>
          </w:p>
        </w:tc>
      </w:tr>
      <w:tr w:rsidR="00D26258" w:rsidRPr="006B0900" w14:paraId="7E131B50" w14:textId="77777777"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26AF0957"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40620F4"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14:paraId="1A2AFC05" w14:textId="457FDB42" w:rsidR="00D26258" w:rsidRPr="006B0900" w:rsidRDefault="003F330E"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340 existing and 305 P</w:t>
            </w:r>
            <w:r w:rsidR="00575F1D">
              <w:rPr>
                <w:rFonts w:ascii="Arial" w:hAnsi="Arial" w:cs="Arial"/>
                <w:sz w:val="22"/>
                <w:szCs w:val="22"/>
              </w:rPr>
              <w:t>roposed</w:t>
            </w:r>
            <w:r>
              <w:rPr>
                <w:rFonts w:ascii="Arial" w:hAnsi="Arial" w:cs="Arial"/>
                <w:sz w:val="22"/>
                <w:szCs w:val="22"/>
              </w:rPr>
              <w:t xml:space="preserve"> cars in Ola</w:t>
            </w:r>
          </w:p>
        </w:tc>
      </w:tr>
      <w:tr w:rsidR="00D26258" w:rsidRPr="006B0900" w14:paraId="78688BEE" w14:textId="77777777"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3E0BC18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40D10DE"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E42C47">
              <w:rPr>
                <w:rFonts w:ascii="Arial" w:hAnsi="Arial" w:cs="Arial"/>
                <w:b/>
                <w:sz w:val="22"/>
                <w:szCs w:val="22"/>
              </w:rPr>
              <w:t>Project Location:</w:t>
            </w:r>
          </w:p>
        </w:tc>
        <w:tc>
          <w:tcPr>
            <w:tcW w:w="5245" w:type="dxa"/>
          </w:tcPr>
          <w:p w14:paraId="644CFBE6" w14:textId="7BEAB62B" w:rsidR="00D26258" w:rsidRPr="006B0900" w:rsidRDefault="00E02100" w:rsidP="0005240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Bengaluru</w:t>
            </w:r>
            <w:r w:rsidR="00575F1D">
              <w:rPr>
                <w:rFonts w:ascii="Arial" w:hAnsi="Arial" w:cs="Arial"/>
                <w:sz w:val="22"/>
                <w:szCs w:val="22"/>
              </w:rPr>
              <w:t xml:space="preserve">, Delhi, </w:t>
            </w:r>
            <w:r w:rsidR="00A93FAD">
              <w:rPr>
                <w:rFonts w:ascii="Arial" w:hAnsi="Arial" w:cs="Arial"/>
                <w:sz w:val="22"/>
                <w:szCs w:val="22"/>
              </w:rPr>
              <w:t xml:space="preserve">Hyderabad, </w:t>
            </w:r>
            <w:r w:rsidR="00F01949">
              <w:rPr>
                <w:rFonts w:ascii="Arial" w:hAnsi="Arial" w:cs="Arial"/>
                <w:sz w:val="22"/>
                <w:szCs w:val="22"/>
              </w:rPr>
              <w:t>Uttar Pradesh</w:t>
            </w:r>
          </w:p>
        </w:tc>
      </w:tr>
      <w:tr w:rsidR="00D26258" w:rsidRPr="006B0900" w14:paraId="2D2F52FB"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DCD2072"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162A057"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14:paraId="5FADE4CC" w14:textId="5260BB81" w:rsidR="00D26258" w:rsidRPr="001F589A" w:rsidRDefault="00E02100" w:rsidP="001F589A">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P</w:t>
            </w:r>
            <w:r w:rsidRPr="00E02100">
              <w:rPr>
                <w:rFonts w:ascii="Arial" w:hAnsi="Arial" w:cs="Arial"/>
                <w:sz w:val="22"/>
                <w:szCs w:val="22"/>
              </w:rPr>
              <w:t>assenger segment in tie-up with OLA</w:t>
            </w:r>
          </w:p>
        </w:tc>
      </w:tr>
      <w:tr w:rsidR="00D26258" w:rsidRPr="006B0900" w14:paraId="5A17F8CF"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0B8F3E1B"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14E39E6"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14:paraId="010FE6DA" w14:textId="52740B10" w:rsidR="00D26258" w:rsidRPr="006B0900" w:rsidRDefault="00483A3A"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Renting and leasing of motor vehicles</w:t>
            </w:r>
          </w:p>
        </w:tc>
      </w:tr>
      <w:tr w:rsidR="00D26258" w:rsidRPr="006B0900" w14:paraId="101C3D2C" w14:textId="77777777" w:rsidTr="0013153D">
        <w:trPr>
          <w:cnfStyle w:val="000000100000" w:firstRow="0" w:lastRow="0" w:firstColumn="0" w:lastColumn="0" w:oddVBand="0" w:evenVBand="0" w:oddHBand="1" w:evenHBand="0" w:firstRowFirstColumn="0" w:firstRowLastColumn="0" w:lastRowFirstColumn="0" w:lastRowLastColumn="0"/>
          <w:trHeight w:val="845"/>
        </w:trPr>
        <w:tc>
          <w:tcPr>
            <w:cnfStyle w:val="001000000000" w:firstRow="0" w:lastRow="0" w:firstColumn="1" w:lastColumn="0" w:oddVBand="0" w:evenVBand="0" w:oddHBand="0" w:evenHBand="0" w:firstRowFirstColumn="0" w:firstRowLastColumn="0" w:lastRowFirstColumn="0" w:lastRowLastColumn="0"/>
            <w:tcW w:w="959" w:type="dxa"/>
          </w:tcPr>
          <w:p w14:paraId="298D85FB"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shd w:val="clear" w:color="auto" w:fill="auto"/>
          </w:tcPr>
          <w:p w14:paraId="3559B67E"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14:paraId="4DBABE1D" w14:textId="60391DCC" w:rsidR="00D26258" w:rsidRPr="006B0900" w:rsidRDefault="003F330E"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Dbest Mobility Solution India Private Limited</w:t>
            </w:r>
          </w:p>
        </w:tc>
      </w:tr>
      <w:tr w:rsidR="00D26258" w:rsidRPr="006B0900" w14:paraId="0642CCB1"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2663844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52D62940"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14:paraId="7CF96273" w14:textId="77777777" w:rsidR="00D26258" w:rsidRPr="006B0900" w:rsidRDefault="00D26258" w:rsidP="00052408">
            <w:pPr>
              <w:tabs>
                <w:tab w:val="left" w:pos="28"/>
                <w:tab w:val="left" w:pos="644"/>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3340FC10"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BB35FF7"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B757361"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14:paraId="23D81241" w14:textId="77777777" w:rsidR="00D26258" w:rsidRPr="006B0900" w:rsidRDefault="00D26258" w:rsidP="00052408">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09F27D5A"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F12D15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FF60D82"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14:paraId="4D712DAF" w14:textId="11312ABC" w:rsidR="00D26258" w:rsidRPr="006B0900" w:rsidRDefault="00D26258" w:rsidP="00052408">
            <w:pPr>
              <w:tabs>
                <w:tab w:val="left" w:pos="28"/>
                <w:tab w:val="left" w:pos="644"/>
                <w:tab w:val="left" w:pos="4395"/>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Pr="00462618">
              <w:rPr>
                <w:rFonts w:ascii="Arial" w:hAnsi="Arial" w:cs="Arial"/>
                <w:sz w:val="22"/>
                <w:szCs w:val="22"/>
              </w:rPr>
              <w:t>start a Project.</w:t>
            </w:r>
          </w:p>
        </w:tc>
      </w:tr>
      <w:tr w:rsidR="00D26258" w:rsidRPr="006B0900" w14:paraId="551B98C7"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6BF92F4"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E756963"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14:paraId="2958F77F" w14:textId="77777777" w:rsidR="00D26258" w:rsidRPr="006B0900" w:rsidRDefault="00D26258" w:rsidP="00052408">
            <w:pPr>
              <w:tabs>
                <w:tab w:val="left" w:pos="28"/>
                <w:tab w:val="left" w:pos="644"/>
                <w:tab w:val="left" w:pos="4253"/>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14:paraId="5118F023" w14:textId="77777777" w:rsidTr="00052408">
        <w:trPr>
          <w:trHeight w:val="435"/>
        </w:trPr>
        <w:tc>
          <w:tcPr>
            <w:cnfStyle w:val="001000000000" w:firstRow="0" w:lastRow="0" w:firstColumn="1" w:lastColumn="0" w:oddVBand="0" w:evenVBand="0" w:oddHBand="0" w:evenHBand="0" w:firstRowFirstColumn="0" w:firstRowLastColumn="0" w:lastRowFirstColumn="0" w:lastRowLastColumn="0"/>
            <w:tcW w:w="959" w:type="dxa"/>
          </w:tcPr>
          <w:p w14:paraId="1EC0FBBD"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C86354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14:paraId="73B71120" w14:textId="0EA72345" w:rsidR="00D26258" w:rsidRPr="006B0900" w:rsidRDefault="00AF5CDA"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20</w:t>
            </w:r>
            <w:r w:rsidRPr="00AF5CDA">
              <w:rPr>
                <w:rFonts w:ascii="Arial" w:hAnsi="Arial" w:cs="Arial"/>
                <w:sz w:val="22"/>
                <w:szCs w:val="22"/>
                <w:vertAlign w:val="superscript"/>
              </w:rPr>
              <w:t>th</w:t>
            </w:r>
            <w:r>
              <w:rPr>
                <w:rFonts w:ascii="Arial" w:hAnsi="Arial" w:cs="Arial"/>
                <w:sz w:val="22"/>
                <w:szCs w:val="22"/>
              </w:rPr>
              <w:t xml:space="preserve"> March 2025</w:t>
            </w:r>
          </w:p>
        </w:tc>
      </w:tr>
      <w:tr w:rsidR="00D26258" w:rsidRPr="006B0900" w14:paraId="0F584414"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4C13DC4"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14:paraId="446B53E1" w14:textId="77777777" w:rsidR="00D26258" w:rsidRPr="006B0900" w:rsidRDefault="00D26258" w:rsidP="00052408">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587">
              <w:rPr>
                <w:rFonts w:ascii="Arial" w:hAnsi="Arial" w:cs="Arial"/>
                <w:b/>
                <w:sz w:val="22"/>
                <w:szCs w:val="22"/>
              </w:rPr>
              <w:t>Documents referred for the Project:</w:t>
            </w:r>
          </w:p>
        </w:tc>
        <w:tc>
          <w:tcPr>
            <w:tcW w:w="5245" w:type="dxa"/>
          </w:tcPr>
          <w:p w14:paraId="647DCA1C" w14:textId="77777777" w:rsidR="00D26258" w:rsidRPr="006B0900" w:rsidRDefault="00D26258" w:rsidP="00DD66F6">
            <w:pPr>
              <w:pStyle w:val="ListParagraph"/>
              <w:numPr>
                <w:ilvl w:val="0"/>
                <w:numId w:val="11"/>
              </w:numPr>
              <w:tabs>
                <w:tab w:val="left" w:pos="28"/>
                <w:tab w:val="left" w:pos="93"/>
              </w:tabs>
              <w:spacing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48BF792D" w14:textId="77777777" w:rsidR="00D26258" w:rsidRPr="001754DB" w:rsidRDefault="00D26258" w:rsidP="00DD66F6">
            <w:pPr>
              <w:pStyle w:val="ListParagraph"/>
              <w:numPr>
                <w:ilvl w:val="0"/>
                <w:numId w:val="12"/>
              </w:numPr>
              <w:tabs>
                <w:tab w:val="left" w:pos="142"/>
                <w:tab w:val="left" w:pos="5335"/>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Project Report </w:t>
            </w:r>
          </w:p>
          <w:p w14:paraId="7498877D"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lastRenderedPageBreak/>
              <w:t>Financial Projections of the Project</w:t>
            </w:r>
          </w:p>
          <w:p w14:paraId="1A92C5F1"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14:paraId="0BC06806"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547AC69F" w14:textId="77777777"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0522AE09" w14:textId="30F6AA4A"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List of </w:t>
            </w:r>
            <w:r w:rsidR="00A67A9D">
              <w:rPr>
                <w:rFonts w:ascii="Arial" w:hAnsi="Arial" w:cs="Arial"/>
                <w:sz w:val="22"/>
                <w:szCs w:val="22"/>
              </w:rPr>
              <w:t>existing cars along with original date of purchase</w:t>
            </w:r>
          </w:p>
          <w:p w14:paraId="1E7B54CE"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Major Existing Customer Line</w:t>
            </w:r>
          </w:p>
          <w:p w14:paraId="77A1254C"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7C20D40F" w14:textId="77777777"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1274429B" w14:textId="77777777" w:rsidR="00D26258" w:rsidRPr="001754DB" w:rsidRDefault="00D26258">
            <w:pPr>
              <w:pStyle w:val="ListParagraph"/>
              <w:numPr>
                <w:ilvl w:val="0"/>
                <w:numId w:val="24"/>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14:paraId="44764A5C" w14:textId="77777777" w:rsidR="00A67A9D" w:rsidRDefault="00A67A9D">
            <w:pPr>
              <w:pStyle w:val="ListParagraph"/>
              <w:numPr>
                <w:ilvl w:val="0"/>
                <w:numId w:val="24"/>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Certificate of department for Promotion of Industry and Internal Trade (Startup India)</w:t>
            </w:r>
          </w:p>
          <w:p w14:paraId="5E0C0CEA" w14:textId="5379861F" w:rsidR="00D33FEC" w:rsidRPr="00F04FFB" w:rsidRDefault="00D33FEC">
            <w:pPr>
              <w:pStyle w:val="ListParagraph"/>
              <w:numPr>
                <w:ilvl w:val="0"/>
                <w:numId w:val="24"/>
              </w:numPr>
              <w:tabs>
                <w:tab w:val="left" w:pos="142"/>
                <w:tab w:val="left" w:pos="879"/>
                <w:tab w:val="left" w:pos="5310"/>
              </w:tabs>
              <w:spacing w:line="360" w:lineRule="auto"/>
              <w:ind w:hanging="561"/>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GST Registration certificate of various states</w:t>
            </w:r>
          </w:p>
        </w:tc>
      </w:tr>
      <w:tr w:rsidR="00D26258" w:rsidRPr="006B0900" w14:paraId="56485434" w14:textId="77777777" w:rsidTr="00D33FEC">
        <w:tc>
          <w:tcPr>
            <w:cnfStyle w:val="001000000000" w:firstRow="0" w:lastRow="0" w:firstColumn="1" w:lastColumn="0" w:oddVBand="0" w:evenVBand="0" w:oddHBand="0" w:evenHBand="0" w:firstRowFirstColumn="0" w:firstRowLastColumn="0" w:lastRowFirstColumn="0" w:lastRowLastColumn="0"/>
            <w:tcW w:w="959" w:type="dxa"/>
          </w:tcPr>
          <w:p w14:paraId="4838694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72C144D"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vAlign w:val="center"/>
          </w:tcPr>
          <w:p w14:paraId="31138E56" w14:textId="2C931AD0" w:rsidR="00D26258" w:rsidRPr="006B0900" w:rsidRDefault="00D26258" w:rsidP="00D33FEC">
            <w:pPr>
              <w:tabs>
                <w:tab w:val="left" w:pos="644"/>
              </w:tabs>
              <w:spacing w:after="240" w:line="360" w:lineRule="auto"/>
              <w:ind w:left="4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w:t>
            </w:r>
            <w:r w:rsidRPr="00AF5CDA">
              <w:rPr>
                <w:rFonts w:ascii="Arial" w:hAnsi="Arial" w:cs="Arial"/>
                <w:sz w:val="22"/>
                <w:szCs w:val="22"/>
              </w:rPr>
              <w:t xml:space="preserve">Debt </w:t>
            </w:r>
            <w:r w:rsidR="00CF606F" w:rsidRPr="00AF5CDA">
              <w:rPr>
                <w:rFonts w:ascii="Arial" w:hAnsi="Arial" w:cs="Arial"/>
                <w:sz w:val="22"/>
                <w:szCs w:val="22"/>
              </w:rPr>
              <w:t xml:space="preserve">(D/E Ratio </w:t>
            </w:r>
            <w:r w:rsidR="006E0F9B" w:rsidRPr="00AF5CDA">
              <w:rPr>
                <w:rFonts w:ascii="Arial" w:hAnsi="Arial" w:cs="Arial"/>
                <w:sz w:val="22"/>
                <w:szCs w:val="22"/>
              </w:rPr>
              <w:t>0.</w:t>
            </w:r>
            <w:r w:rsidR="00AF5CDA" w:rsidRPr="00AF5CDA">
              <w:rPr>
                <w:rFonts w:ascii="Arial" w:hAnsi="Arial" w:cs="Arial"/>
                <w:sz w:val="22"/>
                <w:szCs w:val="22"/>
              </w:rPr>
              <w:t>47</w:t>
            </w:r>
            <w:r w:rsidRPr="00AF5CDA">
              <w:rPr>
                <w:rFonts w:ascii="Arial" w:hAnsi="Arial" w:cs="Arial"/>
                <w:sz w:val="22"/>
                <w:szCs w:val="22"/>
              </w:rPr>
              <w:t>)</w:t>
            </w:r>
          </w:p>
        </w:tc>
      </w:tr>
      <w:tr w:rsidR="0083303D" w:rsidRPr="006B0900" w14:paraId="7B63F5B4" w14:textId="77777777" w:rsidTr="00052408">
        <w:trPr>
          <w:cnfStyle w:val="000000100000" w:firstRow="0" w:lastRow="0" w:firstColumn="0" w:lastColumn="0" w:oddVBand="0" w:evenVBand="0" w:oddHBand="1" w:evenHBand="0" w:firstRowFirstColumn="0" w:firstRowLastColumn="0" w:lastRowFirstColumn="0" w:lastRowLastColumn="0"/>
          <w:trHeight w:val="2441"/>
        </w:trPr>
        <w:tc>
          <w:tcPr>
            <w:cnfStyle w:val="001000000000" w:firstRow="0" w:lastRow="0" w:firstColumn="1" w:lastColumn="0" w:oddVBand="0" w:evenVBand="0" w:oddHBand="0" w:evenHBand="0" w:firstRowFirstColumn="0" w:firstRowLastColumn="0" w:lastRowFirstColumn="0" w:lastRowLastColumn="0"/>
            <w:tcW w:w="959" w:type="dxa"/>
          </w:tcPr>
          <w:p w14:paraId="2FD33C5D"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55BF7DB9" w14:textId="77777777" w:rsidR="0083303D" w:rsidRPr="006B0900" w:rsidRDefault="0083303D" w:rsidP="00052408">
            <w:pPr>
              <w:spacing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14:paraId="6698370A" w14:textId="77777777" w:rsidTr="000F10D4">
              <w:trPr>
                <w:trHeight w:val="18"/>
              </w:trPr>
              <w:tc>
                <w:tcPr>
                  <w:tcW w:w="2808" w:type="dxa"/>
                  <w:shd w:val="clear" w:color="auto" w:fill="002060"/>
                  <w:vAlign w:val="center"/>
                </w:tcPr>
                <w:p w14:paraId="2E46F60E"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14:paraId="735A3460"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00A59D7E" w14:textId="77777777" w:rsidTr="000F10D4">
              <w:trPr>
                <w:trHeight w:val="325"/>
              </w:trPr>
              <w:tc>
                <w:tcPr>
                  <w:tcW w:w="2808" w:type="dxa"/>
                  <w:shd w:val="clear" w:color="auto" w:fill="auto"/>
                  <w:vAlign w:val="center"/>
                </w:tcPr>
                <w:p w14:paraId="788477AF"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14:paraId="0CF07AD9" w14:textId="600880D6" w:rsidR="0083303D" w:rsidRPr="00C256B2" w:rsidRDefault="00C256B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C256B2">
                    <w:rPr>
                      <w:rFonts w:ascii="Arial" w:hAnsi="Arial" w:cs="Arial"/>
                      <w:sz w:val="22"/>
                      <w:szCs w:val="22"/>
                    </w:rPr>
                    <w:t>2.64</w:t>
                  </w:r>
                </w:p>
              </w:tc>
            </w:tr>
            <w:tr w:rsidR="00CF606F" w:rsidRPr="000F10D4" w14:paraId="2CE3E6AB" w14:textId="77777777" w:rsidTr="000F10D4">
              <w:trPr>
                <w:trHeight w:val="325"/>
              </w:trPr>
              <w:tc>
                <w:tcPr>
                  <w:tcW w:w="2808" w:type="dxa"/>
                  <w:shd w:val="clear" w:color="auto" w:fill="auto"/>
                  <w:vAlign w:val="center"/>
                </w:tcPr>
                <w:p w14:paraId="6C97A943"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14:paraId="11455BEA" w14:textId="3BF5BFCD" w:rsidR="00CF606F" w:rsidRPr="00C256B2" w:rsidRDefault="00C256B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37.72</w:t>
                  </w:r>
                  <w:r w:rsidR="00CF606F" w:rsidRPr="00C256B2">
                    <w:rPr>
                      <w:rFonts w:ascii="Arial" w:hAnsi="Arial" w:cs="Arial"/>
                      <w:sz w:val="22"/>
                      <w:szCs w:val="22"/>
                    </w:rPr>
                    <w:t>%</w:t>
                  </w:r>
                </w:p>
              </w:tc>
            </w:tr>
            <w:tr w:rsidR="00CF606F" w:rsidRPr="000F10D4" w14:paraId="1F5D70EF" w14:textId="77777777" w:rsidTr="000F10D4">
              <w:trPr>
                <w:trHeight w:val="18"/>
              </w:trPr>
              <w:tc>
                <w:tcPr>
                  <w:tcW w:w="2808" w:type="dxa"/>
                  <w:shd w:val="clear" w:color="auto" w:fill="auto"/>
                  <w:vAlign w:val="center"/>
                </w:tcPr>
                <w:p w14:paraId="3E14EC9D"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14:paraId="43C6093E" w14:textId="5F64DE91" w:rsidR="00CF606F" w:rsidRPr="00C256B2" w:rsidRDefault="00C256B2" w:rsidP="00E83F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20.61</w:t>
                  </w:r>
                  <w:r w:rsidR="00CF606F" w:rsidRPr="00C256B2">
                    <w:rPr>
                      <w:rFonts w:ascii="Arial" w:hAnsi="Arial" w:cs="Arial"/>
                      <w:sz w:val="22"/>
                      <w:szCs w:val="22"/>
                    </w:rPr>
                    <w:t>%</w:t>
                  </w:r>
                </w:p>
              </w:tc>
            </w:tr>
            <w:tr w:rsidR="00CF606F" w:rsidRPr="000F10D4" w14:paraId="6E1396E5" w14:textId="77777777" w:rsidTr="000F10D4">
              <w:trPr>
                <w:trHeight w:val="18"/>
              </w:trPr>
              <w:tc>
                <w:tcPr>
                  <w:tcW w:w="2808" w:type="dxa"/>
                  <w:shd w:val="clear" w:color="auto" w:fill="auto"/>
                  <w:vAlign w:val="center"/>
                </w:tcPr>
                <w:p w14:paraId="5EC23965" w14:textId="7CAC2BDA"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 xml:space="preserve">NPV </w:t>
                  </w:r>
                  <w:r w:rsidR="00C256B2" w:rsidRPr="000F10D4">
                    <w:rPr>
                      <w:rFonts w:ascii="Arial" w:hAnsi="Arial" w:cs="Arial"/>
                      <w:b/>
                      <w:sz w:val="22"/>
                      <w:szCs w:val="22"/>
                    </w:rPr>
                    <w:t>&amp; IRR</w:t>
                  </w:r>
                </w:p>
              </w:tc>
              <w:tc>
                <w:tcPr>
                  <w:tcW w:w="2069" w:type="dxa"/>
                  <w:shd w:val="clear" w:color="auto" w:fill="auto"/>
                  <w:vAlign w:val="center"/>
                </w:tcPr>
                <w:p w14:paraId="5C20B6D9" w14:textId="754D76B3" w:rsidR="00CF606F" w:rsidRPr="00C256B2" w:rsidRDefault="00F10E99"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C256B2">
                    <w:rPr>
                      <w:rFonts w:ascii="Arial" w:hAnsi="Arial" w:cs="Arial"/>
                      <w:sz w:val="22"/>
                      <w:szCs w:val="22"/>
                    </w:rPr>
                    <w:t xml:space="preserve">INR </w:t>
                  </w:r>
                  <w:r w:rsidR="00C256B2">
                    <w:rPr>
                      <w:rFonts w:ascii="Arial" w:hAnsi="Arial" w:cs="Arial"/>
                      <w:sz w:val="22"/>
                      <w:szCs w:val="22"/>
                    </w:rPr>
                    <w:t>4496.81 Lakhs</w:t>
                  </w:r>
                  <w:r w:rsidRPr="00C256B2">
                    <w:rPr>
                      <w:rFonts w:ascii="Arial" w:hAnsi="Arial" w:cs="Arial"/>
                      <w:sz w:val="22"/>
                      <w:szCs w:val="22"/>
                    </w:rPr>
                    <w:t xml:space="preserve">. &amp; </w:t>
                  </w:r>
                  <w:r w:rsidR="00C256B2">
                    <w:rPr>
                      <w:rFonts w:ascii="Arial" w:hAnsi="Arial" w:cs="Arial"/>
                      <w:sz w:val="22"/>
                      <w:szCs w:val="22"/>
                    </w:rPr>
                    <w:t>48.02</w:t>
                  </w:r>
                  <w:r w:rsidR="00CF606F" w:rsidRPr="00C256B2">
                    <w:rPr>
                      <w:rFonts w:ascii="Arial" w:hAnsi="Arial" w:cs="Arial"/>
                      <w:sz w:val="22"/>
                      <w:szCs w:val="22"/>
                    </w:rPr>
                    <w:t>%</w:t>
                  </w:r>
                </w:p>
              </w:tc>
            </w:tr>
            <w:tr w:rsidR="0083303D" w:rsidRPr="000F10D4" w14:paraId="0A0EB1EF" w14:textId="77777777" w:rsidTr="000F10D4">
              <w:trPr>
                <w:trHeight w:val="18"/>
              </w:trPr>
              <w:tc>
                <w:tcPr>
                  <w:tcW w:w="2808" w:type="dxa"/>
                  <w:shd w:val="clear" w:color="auto" w:fill="auto"/>
                  <w:vAlign w:val="center"/>
                </w:tcPr>
                <w:p w14:paraId="0090B6E5"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14:paraId="4AC531A7" w14:textId="5DE9ABC0" w:rsidR="0083303D" w:rsidRPr="00C256B2" w:rsidRDefault="00C256B2" w:rsidP="00E83F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3.24</w:t>
                  </w:r>
                  <w:r w:rsidR="00CF606F" w:rsidRPr="00C256B2">
                    <w:rPr>
                      <w:rFonts w:ascii="Arial" w:hAnsi="Arial" w:cs="Arial"/>
                      <w:sz w:val="22"/>
                      <w:szCs w:val="22"/>
                    </w:rPr>
                    <w:t xml:space="preserve"> years</w:t>
                  </w:r>
                </w:p>
              </w:tc>
            </w:tr>
          </w:tbl>
          <w:p w14:paraId="70CCC9BB" w14:textId="77777777" w:rsidR="0083303D" w:rsidRPr="006B0900" w:rsidRDefault="0083303D" w:rsidP="00052408">
            <w:pPr>
              <w:tabs>
                <w:tab w:val="left" w:pos="28"/>
                <w:tab w:val="left" w:pos="644"/>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bl>
    <w:p w14:paraId="44D5F473" w14:textId="20CD2A3E" w:rsidR="005A6C6D" w:rsidRDefault="00A37D0A" w:rsidP="00ED3B1B">
      <w:pPr>
        <w:spacing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p w14:paraId="67B4DE9D" w14:textId="63CED1E6" w:rsidR="00A37D0A" w:rsidRDefault="005A6C6D" w:rsidP="005A6C6D">
      <w:pPr>
        <w:rPr>
          <w:rFonts w:ascii="Arial" w:hAnsi="Arial" w:cs="Arial"/>
          <w:i/>
          <w:sz w:val="22"/>
          <w:szCs w:val="22"/>
        </w:rPr>
      </w:pPr>
      <w:r>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653E99D5" w14:textId="77777777" w:rsidTr="00052408">
        <w:trPr>
          <w:trHeight w:val="20"/>
        </w:trPr>
        <w:tc>
          <w:tcPr>
            <w:tcW w:w="1620" w:type="dxa"/>
            <w:shd w:val="clear" w:color="auto" w:fill="002060"/>
            <w:vAlign w:val="center"/>
          </w:tcPr>
          <w:p w14:paraId="5F0FB592" w14:textId="77777777"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14:paraId="78B57B0D"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2DA060D0" w14:textId="77777777" w:rsidR="00C815C4" w:rsidRPr="00C815C4" w:rsidRDefault="00C815C4" w:rsidP="00C815C4">
      <w:pPr>
        <w:spacing w:line="360" w:lineRule="auto"/>
        <w:ind w:right="-143"/>
        <w:jc w:val="both"/>
        <w:rPr>
          <w:rFonts w:ascii="Arial" w:hAnsi="Arial" w:cs="Arial"/>
          <w:sz w:val="22"/>
          <w:szCs w:val="22"/>
          <w:lang w:eastAsia="en-IN"/>
        </w:rPr>
      </w:pPr>
    </w:p>
    <w:p w14:paraId="7CAEDCA2" w14:textId="77777777" w:rsidR="00C815C4" w:rsidRPr="00C27593" w:rsidRDefault="00A22FE5">
      <w:pPr>
        <w:pStyle w:val="ListParagraph"/>
        <w:numPr>
          <w:ilvl w:val="0"/>
          <w:numId w:val="21"/>
        </w:numPr>
        <w:spacing w:after="240" w:line="360" w:lineRule="auto"/>
        <w:ind w:left="709" w:right="-71" w:hanging="425"/>
        <w:jc w:val="both"/>
        <w:rPr>
          <w:rFonts w:ascii="Arial" w:hAnsi="Arial" w:cs="Arial"/>
          <w:sz w:val="22"/>
          <w:szCs w:val="22"/>
          <w:lang w:eastAsia="en-IN"/>
        </w:rPr>
      </w:pPr>
      <w:r w:rsidRPr="00C27593">
        <w:rPr>
          <w:rFonts w:ascii="Arial" w:hAnsi="Arial" w:cs="Arial"/>
          <w:b/>
          <w:sz w:val="22"/>
          <w:szCs w:val="22"/>
        </w:rPr>
        <w:t>ABOUT THE REPORT:</w:t>
      </w:r>
      <w:r w:rsidR="00113B90" w:rsidRPr="00C27593">
        <w:rPr>
          <w:rFonts w:ascii="Arial" w:hAnsi="Arial" w:cs="Arial"/>
          <w:b/>
          <w:sz w:val="22"/>
          <w:szCs w:val="22"/>
        </w:rPr>
        <w:t xml:space="preserve"> </w:t>
      </w:r>
    </w:p>
    <w:p w14:paraId="7E85CA23" w14:textId="2E823EC7" w:rsidR="00B15EC6" w:rsidRPr="00B15EC6" w:rsidRDefault="00B15EC6" w:rsidP="00B15EC6">
      <w:pPr>
        <w:pStyle w:val="ListParagraph"/>
        <w:spacing w:before="240" w:line="360" w:lineRule="auto"/>
        <w:ind w:left="709" w:right="-71"/>
        <w:jc w:val="both"/>
        <w:rPr>
          <w:rFonts w:ascii="Arial" w:hAnsi="Arial" w:cs="Arial"/>
          <w:sz w:val="22"/>
          <w:szCs w:val="22"/>
        </w:rPr>
      </w:pPr>
      <w:r w:rsidRPr="00B15EC6">
        <w:rPr>
          <w:rFonts w:ascii="Arial" w:hAnsi="Arial" w:cs="Arial"/>
          <w:sz w:val="22"/>
          <w:szCs w:val="22"/>
        </w:rPr>
        <w:t>This report evaluates the Techno-Economic Viability of the renting and leasing of motor vehicles for ANI Technologies Private Limited (Ola). It covers both the existing fleet of 340 cars and the proposed expansion of 305 additional cars across six key metropolitan cities: Hyderabad, Bangalore, Kolkata, Delhi, Chandigarh, and Mumbai</w:t>
      </w:r>
      <w:r>
        <w:rPr>
          <w:rFonts w:ascii="Arial" w:hAnsi="Arial" w:cs="Arial"/>
          <w:sz w:val="22"/>
          <w:szCs w:val="22"/>
        </w:rPr>
        <w:t xml:space="preserve"> by </w:t>
      </w:r>
      <w:r w:rsidR="009B27CB">
        <w:rPr>
          <w:rFonts w:ascii="Arial" w:hAnsi="Arial" w:cs="Arial"/>
          <w:sz w:val="22"/>
          <w:szCs w:val="22"/>
        </w:rPr>
        <w:t xml:space="preserve">M/s </w:t>
      </w:r>
      <w:r>
        <w:rPr>
          <w:rFonts w:ascii="Arial" w:hAnsi="Arial" w:cs="Arial"/>
          <w:sz w:val="22"/>
          <w:szCs w:val="22"/>
        </w:rPr>
        <w:t>Dbest Mobility Solution India Private Limited.</w:t>
      </w:r>
    </w:p>
    <w:p w14:paraId="4ED766C2" w14:textId="77777777" w:rsidR="005F7C88" w:rsidRPr="005F7C88" w:rsidRDefault="005C2C2F">
      <w:pPr>
        <w:pStyle w:val="ListParagraph"/>
        <w:numPr>
          <w:ilvl w:val="0"/>
          <w:numId w:val="21"/>
        </w:numPr>
        <w:spacing w:before="240" w:line="360" w:lineRule="auto"/>
        <w:ind w:left="709" w:right="-71" w:hanging="425"/>
        <w:jc w:val="both"/>
        <w:rPr>
          <w:rFonts w:ascii="Arial" w:hAnsi="Arial" w:cs="Arial"/>
          <w:sz w:val="22"/>
          <w:szCs w:val="22"/>
          <w:lang w:eastAsia="en-IN"/>
        </w:rPr>
      </w:pPr>
      <w:r w:rsidRPr="0018134F">
        <w:rPr>
          <w:rFonts w:ascii="Arial" w:hAnsi="Arial" w:cs="Arial"/>
          <w:b/>
          <w:sz w:val="22"/>
          <w:szCs w:val="22"/>
        </w:rPr>
        <w:t xml:space="preserve">EXECUTIVE SUMMARY: </w:t>
      </w:r>
    </w:p>
    <w:p w14:paraId="1816F7AE" w14:textId="23B7753A" w:rsidR="009C4098" w:rsidRDefault="005F7C88" w:rsidP="00022403">
      <w:pPr>
        <w:pStyle w:val="ListParagraph"/>
        <w:spacing w:before="240" w:line="360" w:lineRule="auto"/>
        <w:ind w:left="709" w:right="-71"/>
        <w:jc w:val="both"/>
        <w:rPr>
          <w:rFonts w:ascii="Arial" w:hAnsi="Arial" w:cs="Arial"/>
          <w:sz w:val="22"/>
          <w:szCs w:val="22"/>
        </w:rPr>
      </w:pPr>
      <w:r w:rsidRPr="0073385D">
        <w:rPr>
          <w:rFonts w:ascii="Arial" w:hAnsi="Arial" w:cs="Arial"/>
          <w:sz w:val="22"/>
          <w:szCs w:val="22"/>
        </w:rPr>
        <w:t xml:space="preserve">M/s </w:t>
      </w:r>
      <w:r w:rsidR="00311E51">
        <w:rPr>
          <w:rFonts w:ascii="Arial" w:hAnsi="Arial" w:cs="Arial"/>
          <w:sz w:val="22"/>
          <w:szCs w:val="22"/>
        </w:rPr>
        <w:t>Dbest Mobility Solution India Private Limited</w:t>
      </w:r>
      <w:r w:rsidRPr="0073385D">
        <w:rPr>
          <w:rFonts w:ascii="Arial" w:hAnsi="Arial" w:cs="Arial"/>
          <w:sz w:val="22"/>
          <w:szCs w:val="22"/>
        </w:rPr>
        <w:t xml:space="preserve">, </w:t>
      </w:r>
      <w:r w:rsidR="001E2CE2" w:rsidRPr="0073385D">
        <w:rPr>
          <w:rFonts w:ascii="Arial" w:hAnsi="Arial" w:cs="Arial"/>
          <w:sz w:val="22"/>
          <w:szCs w:val="22"/>
        </w:rPr>
        <w:t xml:space="preserve">established on </w:t>
      </w:r>
      <w:r w:rsidR="00944328">
        <w:rPr>
          <w:rFonts w:ascii="Arial" w:hAnsi="Arial" w:cs="Arial"/>
          <w:sz w:val="22"/>
          <w:szCs w:val="22"/>
        </w:rPr>
        <w:t>2</w:t>
      </w:r>
      <w:r w:rsidR="00944328" w:rsidRPr="00944328">
        <w:rPr>
          <w:rFonts w:ascii="Arial" w:hAnsi="Arial" w:cs="Arial"/>
          <w:sz w:val="22"/>
          <w:szCs w:val="22"/>
          <w:vertAlign w:val="superscript"/>
        </w:rPr>
        <w:t>nd</w:t>
      </w:r>
      <w:r w:rsidR="00944328">
        <w:rPr>
          <w:rFonts w:ascii="Arial" w:hAnsi="Arial" w:cs="Arial"/>
          <w:sz w:val="22"/>
          <w:szCs w:val="22"/>
        </w:rPr>
        <w:t xml:space="preserve"> May 2024</w:t>
      </w:r>
      <w:r w:rsidR="001E2CE2">
        <w:rPr>
          <w:rFonts w:ascii="Arial" w:hAnsi="Arial" w:cs="Arial"/>
          <w:sz w:val="22"/>
          <w:szCs w:val="22"/>
        </w:rPr>
        <w:t xml:space="preserve"> under the Company’s Act, 2013 a</w:t>
      </w:r>
      <w:r w:rsidR="001E2CE2" w:rsidRPr="001E2CE2">
        <w:rPr>
          <w:rFonts w:ascii="Arial" w:hAnsi="Arial" w:cs="Arial"/>
          <w:sz w:val="22"/>
          <w:szCs w:val="22"/>
        </w:rPr>
        <w:t xml:space="preserve">s per the certificate of incorporation shared by the client </w:t>
      </w:r>
      <w:r w:rsidRPr="001E2CE2">
        <w:rPr>
          <w:rFonts w:ascii="Arial" w:hAnsi="Arial" w:cs="Arial"/>
          <w:sz w:val="22"/>
          <w:szCs w:val="22"/>
        </w:rPr>
        <w:t xml:space="preserve">for the </w:t>
      </w:r>
      <w:r w:rsidR="001E2CE2">
        <w:rPr>
          <w:rFonts w:ascii="Arial" w:hAnsi="Arial" w:cs="Arial"/>
          <w:sz w:val="22"/>
          <w:szCs w:val="22"/>
        </w:rPr>
        <w:t>e</w:t>
      </w:r>
      <w:r w:rsidRPr="001E2CE2">
        <w:rPr>
          <w:rFonts w:ascii="Arial" w:hAnsi="Arial" w:cs="Arial"/>
          <w:sz w:val="22"/>
          <w:szCs w:val="22"/>
        </w:rPr>
        <w:t>stablishment</w:t>
      </w:r>
      <w:r w:rsidR="00152776">
        <w:rPr>
          <w:rFonts w:ascii="Arial" w:hAnsi="Arial" w:cs="Arial"/>
          <w:sz w:val="22"/>
          <w:szCs w:val="22"/>
        </w:rPr>
        <w:t xml:space="preserve"> for </w:t>
      </w:r>
      <w:r w:rsidR="00D14124">
        <w:rPr>
          <w:rFonts w:ascii="Arial" w:hAnsi="Arial" w:cs="Arial"/>
          <w:sz w:val="22"/>
          <w:szCs w:val="22"/>
        </w:rPr>
        <w:t>renting &amp; leasing of motor vehicles.</w:t>
      </w:r>
      <w:r w:rsidR="00022403">
        <w:rPr>
          <w:rFonts w:ascii="Arial" w:hAnsi="Arial" w:cs="Arial"/>
          <w:sz w:val="22"/>
          <w:szCs w:val="22"/>
        </w:rPr>
        <w:t xml:space="preserve"> </w:t>
      </w:r>
      <w:r w:rsidR="008C66CF" w:rsidRPr="00022403">
        <w:rPr>
          <w:rFonts w:ascii="Arial" w:hAnsi="Arial" w:cs="Arial"/>
          <w:sz w:val="22"/>
          <w:szCs w:val="22"/>
        </w:rPr>
        <w:t xml:space="preserve">The company is promoted by </w:t>
      </w:r>
      <w:r w:rsidR="006745D9">
        <w:rPr>
          <w:rFonts w:ascii="Arial" w:hAnsi="Arial" w:cs="Arial"/>
          <w:sz w:val="22"/>
          <w:szCs w:val="22"/>
        </w:rPr>
        <w:t xml:space="preserve">Mr. Rajesh Singh and Mrs. Pooja Goel who are also the directors </w:t>
      </w:r>
      <w:r w:rsidR="00AB0395">
        <w:rPr>
          <w:rFonts w:ascii="Arial" w:hAnsi="Arial" w:cs="Arial"/>
          <w:sz w:val="22"/>
          <w:szCs w:val="22"/>
        </w:rPr>
        <w:t>of the company</w:t>
      </w:r>
      <w:r w:rsidR="008C66CF" w:rsidRPr="00022403">
        <w:rPr>
          <w:rFonts w:ascii="Arial" w:hAnsi="Arial" w:cs="Arial"/>
          <w:sz w:val="22"/>
          <w:szCs w:val="22"/>
        </w:rPr>
        <w:t xml:space="preserve"> and come from a business-oriented family. </w:t>
      </w:r>
    </w:p>
    <w:p w14:paraId="72E9720D" w14:textId="67BA172E" w:rsidR="005B67A3" w:rsidRPr="005B67A3" w:rsidRDefault="005B67A3" w:rsidP="005B67A3">
      <w:pPr>
        <w:pStyle w:val="ListParagraph"/>
        <w:spacing w:before="240" w:line="360" w:lineRule="auto"/>
        <w:ind w:left="709" w:right="-71"/>
        <w:jc w:val="both"/>
        <w:rPr>
          <w:rFonts w:ascii="Arial" w:hAnsi="Arial" w:cs="Arial"/>
          <w:sz w:val="22"/>
          <w:szCs w:val="22"/>
        </w:rPr>
      </w:pPr>
      <w:r w:rsidRPr="005B67A3">
        <w:rPr>
          <w:rFonts w:ascii="Arial" w:hAnsi="Arial" w:cs="Arial"/>
          <w:sz w:val="22"/>
          <w:szCs w:val="22"/>
        </w:rPr>
        <w:t xml:space="preserve">The company commenced operations in the current financial year and integrated </w:t>
      </w:r>
      <w:r w:rsidR="00575F1D">
        <w:rPr>
          <w:rFonts w:ascii="Arial" w:hAnsi="Arial" w:cs="Arial"/>
          <w:sz w:val="22"/>
          <w:szCs w:val="22"/>
        </w:rPr>
        <w:t>340</w:t>
      </w:r>
      <w:r w:rsidRPr="005B67A3">
        <w:rPr>
          <w:rFonts w:ascii="Arial" w:hAnsi="Arial" w:cs="Arial"/>
          <w:sz w:val="22"/>
          <w:szCs w:val="22"/>
        </w:rPr>
        <w:t xml:space="preserve"> pre-owned cars into its fleet to operate in the passenger segment under a tie-up with OLA.</w:t>
      </w:r>
    </w:p>
    <w:p w14:paraId="00C964CC" w14:textId="77777777" w:rsidR="005B67A3" w:rsidRPr="005B67A3" w:rsidRDefault="005B67A3" w:rsidP="00FC4DCD">
      <w:pPr>
        <w:pStyle w:val="ListParagraph"/>
        <w:spacing w:before="240" w:after="240" w:line="360" w:lineRule="auto"/>
        <w:ind w:left="709" w:right="-71"/>
        <w:jc w:val="both"/>
        <w:rPr>
          <w:rFonts w:ascii="Arial" w:hAnsi="Arial" w:cs="Arial"/>
          <w:sz w:val="22"/>
          <w:szCs w:val="22"/>
        </w:rPr>
      </w:pPr>
      <w:r w:rsidRPr="005B67A3">
        <w:rPr>
          <w:rFonts w:ascii="Arial" w:hAnsi="Arial" w:cs="Arial"/>
          <w:sz w:val="22"/>
          <w:szCs w:val="22"/>
        </w:rPr>
        <w:t>To expand its fleet, the company now proposes the acquisition of 305 additional vehicles, comprising:</w:t>
      </w:r>
    </w:p>
    <w:p w14:paraId="492C9431" w14:textId="77777777" w:rsidR="005B67A3" w:rsidRPr="005B67A3" w:rsidRDefault="005B67A3">
      <w:pPr>
        <w:pStyle w:val="ListParagraph"/>
        <w:numPr>
          <w:ilvl w:val="0"/>
          <w:numId w:val="42"/>
        </w:numPr>
        <w:tabs>
          <w:tab w:val="clear" w:pos="720"/>
        </w:tabs>
        <w:spacing w:line="360" w:lineRule="auto"/>
        <w:ind w:left="1134" w:right="-71"/>
        <w:jc w:val="both"/>
        <w:rPr>
          <w:rFonts w:ascii="Arial" w:hAnsi="Arial" w:cs="Arial"/>
          <w:sz w:val="22"/>
          <w:szCs w:val="22"/>
        </w:rPr>
      </w:pPr>
      <w:r w:rsidRPr="005B67A3">
        <w:rPr>
          <w:rFonts w:ascii="Arial" w:hAnsi="Arial" w:cs="Arial"/>
          <w:sz w:val="22"/>
          <w:szCs w:val="22"/>
        </w:rPr>
        <w:t>25 pre-owned MG Hector (6-seater diesel)</w:t>
      </w:r>
    </w:p>
    <w:p w14:paraId="4E3DEA7A" w14:textId="77777777" w:rsidR="005B67A3" w:rsidRPr="005B67A3" w:rsidRDefault="005B67A3">
      <w:pPr>
        <w:pStyle w:val="ListParagraph"/>
        <w:numPr>
          <w:ilvl w:val="0"/>
          <w:numId w:val="42"/>
        </w:numPr>
        <w:tabs>
          <w:tab w:val="clear" w:pos="720"/>
        </w:tabs>
        <w:spacing w:line="360" w:lineRule="auto"/>
        <w:ind w:left="1134" w:right="-71"/>
        <w:jc w:val="both"/>
        <w:rPr>
          <w:rFonts w:ascii="Arial" w:hAnsi="Arial" w:cs="Arial"/>
          <w:sz w:val="22"/>
          <w:szCs w:val="22"/>
        </w:rPr>
      </w:pPr>
      <w:r w:rsidRPr="005B67A3">
        <w:rPr>
          <w:rFonts w:ascii="Arial" w:hAnsi="Arial" w:cs="Arial"/>
          <w:sz w:val="22"/>
          <w:szCs w:val="22"/>
        </w:rPr>
        <w:t>30 new MG Hector (7-seater)</w:t>
      </w:r>
    </w:p>
    <w:p w14:paraId="385924FC" w14:textId="77777777" w:rsidR="005B67A3" w:rsidRPr="005B67A3" w:rsidRDefault="005B67A3">
      <w:pPr>
        <w:pStyle w:val="ListParagraph"/>
        <w:numPr>
          <w:ilvl w:val="0"/>
          <w:numId w:val="42"/>
        </w:numPr>
        <w:tabs>
          <w:tab w:val="clear" w:pos="720"/>
        </w:tabs>
        <w:spacing w:line="360" w:lineRule="auto"/>
        <w:ind w:left="1134" w:right="-71"/>
        <w:jc w:val="both"/>
        <w:rPr>
          <w:rFonts w:ascii="Arial" w:hAnsi="Arial" w:cs="Arial"/>
          <w:sz w:val="22"/>
          <w:szCs w:val="22"/>
        </w:rPr>
      </w:pPr>
      <w:r w:rsidRPr="005B67A3">
        <w:rPr>
          <w:rFonts w:ascii="Arial" w:hAnsi="Arial" w:cs="Arial"/>
          <w:sz w:val="22"/>
          <w:szCs w:val="22"/>
        </w:rPr>
        <w:t>250 new Maruti Suzuki Wagon-R</w:t>
      </w:r>
    </w:p>
    <w:p w14:paraId="4EECA925" w14:textId="77777777" w:rsidR="005B67A3" w:rsidRDefault="005B67A3" w:rsidP="005B67A3">
      <w:pPr>
        <w:pStyle w:val="ListParagraph"/>
        <w:spacing w:before="240" w:line="360" w:lineRule="auto"/>
        <w:ind w:left="709" w:right="-71"/>
        <w:jc w:val="both"/>
        <w:rPr>
          <w:rFonts w:ascii="Arial" w:hAnsi="Arial" w:cs="Arial"/>
          <w:sz w:val="22"/>
          <w:szCs w:val="22"/>
        </w:rPr>
      </w:pPr>
      <w:r w:rsidRPr="005B67A3">
        <w:rPr>
          <w:rFonts w:ascii="Arial" w:hAnsi="Arial" w:cs="Arial"/>
          <w:sz w:val="22"/>
          <w:szCs w:val="22"/>
        </w:rPr>
        <w:t>The procurement will be carried out in phases, with the vehicles deployed either under the existing partnership with OLA or through corporate tie-ups.</w:t>
      </w:r>
    </w:p>
    <w:p w14:paraId="615722F9" w14:textId="1BC6EF37" w:rsidR="00511AD9" w:rsidRDefault="00511AD9" w:rsidP="00ED3B1B">
      <w:pPr>
        <w:pStyle w:val="ListParagraph"/>
        <w:spacing w:before="240" w:line="360" w:lineRule="auto"/>
        <w:ind w:left="709" w:right="-71"/>
        <w:jc w:val="both"/>
        <w:rPr>
          <w:rFonts w:ascii="Arial" w:hAnsi="Arial" w:cs="Arial"/>
          <w:sz w:val="22"/>
          <w:szCs w:val="22"/>
        </w:rPr>
      </w:pPr>
      <w:r>
        <w:rPr>
          <w:rFonts w:ascii="Arial" w:hAnsi="Arial" w:cs="Arial"/>
          <w:sz w:val="22"/>
          <w:szCs w:val="22"/>
        </w:rPr>
        <w:t xml:space="preserve">Further as per the information shared by the client/company, the company has already purchased 340 used cars from OLA Fleet Technology Private Limited during the Financial Year 2024-25. </w:t>
      </w:r>
    </w:p>
    <w:p w14:paraId="7BF32499" w14:textId="0C70D726" w:rsidR="00EB7A17" w:rsidRDefault="0015313A" w:rsidP="00ED3B1B">
      <w:pPr>
        <w:pStyle w:val="ListParagraph"/>
        <w:spacing w:before="240" w:line="360" w:lineRule="auto"/>
        <w:ind w:left="709" w:right="-71"/>
        <w:jc w:val="both"/>
        <w:rPr>
          <w:rFonts w:ascii="Arial" w:hAnsi="Arial" w:cs="Arial"/>
          <w:sz w:val="22"/>
          <w:szCs w:val="22"/>
        </w:rPr>
      </w:pPr>
      <w:r w:rsidRPr="0073385D">
        <w:rPr>
          <w:rFonts w:ascii="Arial" w:hAnsi="Arial" w:cs="Arial"/>
          <w:sz w:val="22"/>
          <w:szCs w:val="22"/>
        </w:rPr>
        <w:t xml:space="preserve">M/s </w:t>
      </w:r>
      <w:r w:rsidR="00787C38">
        <w:rPr>
          <w:rFonts w:ascii="Arial" w:hAnsi="Arial" w:cs="Arial"/>
          <w:sz w:val="22"/>
          <w:szCs w:val="22"/>
        </w:rPr>
        <w:t>DBest Mobility Solution India</w:t>
      </w:r>
      <w:r w:rsidRPr="0073385D">
        <w:rPr>
          <w:rFonts w:ascii="Arial" w:hAnsi="Arial" w:cs="Arial"/>
          <w:sz w:val="22"/>
          <w:szCs w:val="22"/>
        </w:rPr>
        <w:t xml:space="preserve"> Private </w:t>
      </w:r>
      <w:r w:rsidR="00F57CF8">
        <w:rPr>
          <w:rFonts w:ascii="Arial" w:hAnsi="Arial" w:cs="Arial"/>
          <w:sz w:val="22"/>
          <w:szCs w:val="22"/>
        </w:rPr>
        <w:t xml:space="preserve">Limited has proposed to </w:t>
      </w:r>
      <w:r w:rsidR="007477B0">
        <w:rPr>
          <w:rFonts w:ascii="Arial" w:hAnsi="Arial" w:cs="Arial"/>
          <w:sz w:val="22"/>
          <w:szCs w:val="22"/>
        </w:rPr>
        <w:t xml:space="preserve">purchase </w:t>
      </w:r>
      <w:r w:rsidR="007477B0" w:rsidRPr="005B67A3">
        <w:rPr>
          <w:rFonts w:ascii="Arial" w:hAnsi="Arial" w:cs="Arial"/>
          <w:sz w:val="22"/>
          <w:szCs w:val="22"/>
        </w:rPr>
        <w:t>305 additional vehicles</w:t>
      </w:r>
      <w:r w:rsidR="00740ABB">
        <w:rPr>
          <w:rFonts w:ascii="Arial" w:hAnsi="Arial" w:cs="Arial"/>
          <w:sz w:val="22"/>
          <w:szCs w:val="22"/>
        </w:rPr>
        <w:t xml:space="preserve"> and signed the Memorandum of Understanding (MOU) with ANI technologies Private Limited known as </w:t>
      </w:r>
      <w:r w:rsidR="00740ABB" w:rsidRPr="00740ABB">
        <w:rPr>
          <w:rFonts w:ascii="Arial" w:hAnsi="Arial" w:cs="Arial"/>
          <w:b/>
          <w:bCs/>
          <w:sz w:val="22"/>
          <w:szCs w:val="22"/>
        </w:rPr>
        <w:t>OLA</w:t>
      </w:r>
      <w:r w:rsidR="00740ABB">
        <w:rPr>
          <w:rFonts w:ascii="Arial" w:hAnsi="Arial" w:cs="Arial"/>
          <w:b/>
          <w:bCs/>
          <w:sz w:val="22"/>
          <w:szCs w:val="22"/>
        </w:rPr>
        <w:t xml:space="preserve"> </w:t>
      </w:r>
      <w:r w:rsidR="00EA2B69">
        <w:rPr>
          <w:rFonts w:ascii="Arial" w:hAnsi="Arial" w:cs="Arial"/>
          <w:sz w:val="22"/>
          <w:szCs w:val="22"/>
        </w:rPr>
        <w:t>on 23</w:t>
      </w:r>
      <w:r w:rsidR="00EA2B69" w:rsidRPr="00EA2B69">
        <w:rPr>
          <w:rFonts w:ascii="Arial" w:hAnsi="Arial" w:cs="Arial"/>
          <w:sz w:val="22"/>
          <w:szCs w:val="22"/>
          <w:vertAlign w:val="superscript"/>
        </w:rPr>
        <w:t>rd</w:t>
      </w:r>
      <w:r w:rsidR="00EA2B69">
        <w:rPr>
          <w:rFonts w:ascii="Arial" w:hAnsi="Arial" w:cs="Arial"/>
          <w:sz w:val="22"/>
          <w:szCs w:val="22"/>
        </w:rPr>
        <w:t xml:space="preserve"> December, 2024. As per the MOU OLA looks forward to partnering with Dbest Mobility Solution India Private Limited as per the below deployment plan for used cars:</w:t>
      </w:r>
    </w:p>
    <w:tbl>
      <w:tblPr>
        <w:tblStyle w:val="TableGrid"/>
        <w:tblW w:w="0" w:type="auto"/>
        <w:tblInd w:w="817" w:type="dxa"/>
        <w:tblLook w:val="04A0" w:firstRow="1" w:lastRow="0" w:firstColumn="1" w:lastColumn="0" w:noHBand="0" w:noVBand="1"/>
      </w:tblPr>
      <w:tblGrid>
        <w:gridCol w:w="571"/>
        <w:gridCol w:w="1167"/>
        <w:gridCol w:w="1040"/>
        <w:gridCol w:w="1040"/>
        <w:gridCol w:w="1040"/>
        <w:gridCol w:w="1044"/>
        <w:gridCol w:w="1041"/>
        <w:gridCol w:w="1044"/>
        <w:gridCol w:w="1044"/>
      </w:tblGrid>
      <w:tr w:rsidR="004C09B6" w:rsidRPr="001704E2" w14:paraId="20A2EE97" w14:textId="77777777" w:rsidTr="001704E2">
        <w:trPr>
          <w:trHeight w:val="454"/>
        </w:trPr>
        <w:tc>
          <w:tcPr>
            <w:tcW w:w="534" w:type="dxa"/>
            <w:shd w:val="clear" w:color="auto" w:fill="002060"/>
            <w:vAlign w:val="center"/>
          </w:tcPr>
          <w:p w14:paraId="20C88083" w14:textId="7469A5B0" w:rsidR="00EA2B69" w:rsidRPr="001704E2" w:rsidRDefault="00EA2B69" w:rsidP="004C09B6">
            <w:pPr>
              <w:pStyle w:val="ListParagraph"/>
              <w:ind w:left="0" w:right="-71"/>
              <w:jc w:val="center"/>
              <w:rPr>
                <w:rFonts w:asciiTheme="minorHAnsi" w:hAnsiTheme="minorHAnsi" w:cstheme="minorHAnsi"/>
                <w:b/>
                <w:bCs/>
                <w:sz w:val="22"/>
                <w:szCs w:val="22"/>
              </w:rPr>
            </w:pPr>
            <w:proofErr w:type="spellStart"/>
            <w:proofErr w:type="gramStart"/>
            <w:r w:rsidRPr="001704E2">
              <w:rPr>
                <w:rFonts w:asciiTheme="minorHAnsi" w:hAnsiTheme="minorHAnsi" w:cstheme="minorHAnsi"/>
                <w:b/>
                <w:bCs/>
                <w:sz w:val="22"/>
                <w:szCs w:val="22"/>
              </w:rPr>
              <w:lastRenderedPageBreak/>
              <w:t>S.No</w:t>
            </w:r>
            <w:proofErr w:type="spellEnd"/>
            <w:proofErr w:type="gramEnd"/>
          </w:p>
        </w:tc>
        <w:tc>
          <w:tcPr>
            <w:tcW w:w="1167" w:type="dxa"/>
            <w:shd w:val="clear" w:color="auto" w:fill="002060"/>
            <w:vAlign w:val="center"/>
          </w:tcPr>
          <w:p w14:paraId="46F6F7D5" w14:textId="3242EFF1" w:rsidR="00EA2B69" w:rsidRPr="001704E2" w:rsidRDefault="00EA2B69" w:rsidP="004C09B6">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City</w:t>
            </w:r>
          </w:p>
        </w:tc>
        <w:tc>
          <w:tcPr>
            <w:tcW w:w="1047" w:type="dxa"/>
            <w:shd w:val="clear" w:color="auto" w:fill="002060"/>
            <w:vAlign w:val="center"/>
          </w:tcPr>
          <w:p w14:paraId="0B8E82D8" w14:textId="5A6C9484" w:rsidR="00EA2B69" w:rsidRPr="001704E2" w:rsidRDefault="00EA2B69" w:rsidP="004C09B6">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Dec-24</w:t>
            </w:r>
          </w:p>
        </w:tc>
        <w:tc>
          <w:tcPr>
            <w:tcW w:w="1047" w:type="dxa"/>
            <w:shd w:val="clear" w:color="auto" w:fill="002060"/>
            <w:vAlign w:val="center"/>
          </w:tcPr>
          <w:p w14:paraId="753E517C" w14:textId="660357CE" w:rsidR="00EA2B69" w:rsidRPr="001704E2" w:rsidRDefault="00EA2B69" w:rsidP="004C09B6">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Jan-25</w:t>
            </w:r>
          </w:p>
        </w:tc>
        <w:tc>
          <w:tcPr>
            <w:tcW w:w="1047" w:type="dxa"/>
            <w:shd w:val="clear" w:color="auto" w:fill="002060"/>
            <w:vAlign w:val="center"/>
          </w:tcPr>
          <w:p w14:paraId="72C90B03" w14:textId="2D97BF9A" w:rsidR="00EA2B69" w:rsidRPr="001704E2" w:rsidRDefault="00EA2B69" w:rsidP="004C09B6">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Feb-25</w:t>
            </w:r>
          </w:p>
        </w:tc>
        <w:tc>
          <w:tcPr>
            <w:tcW w:w="1047" w:type="dxa"/>
            <w:shd w:val="clear" w:color="auto" w:fill="002060"/>
            <w:vAlign w:val="center"/>
          </w:tcPr>
          <w:p w14:paraId="25B873CB" w14:textId="7D4FB34B" w:rsidR="00EA2B69" w:rsidRPr="001704E2" w:rsidRDefault="00EA2B69" w:rsidP="004C09B6">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March-25</w:t>
            </w:r>
          </w:p>
        </w:tc>
        <w:tc>
          <w:tcPr>
            <w:tcW w:w="1047" w:type="dxa"/>
            <w:shd w:val="clear" w:color="auto" w:fill="002060"/>
            <w:vAlign w:val="center"/>
          </w:tcPr>
          <w:p w14:paraId="303EF668" w14:textId="12FCA36C" w:rsidR="00EA2B69" w:rsidRPr="001704E2" w:rsidRDefault="00EA2B69" w:rsidP="004C09B6">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Sept-25</w:t>
            </w:r>
          </w:p>
        </w:tc>
        <w:tc>
          <w:tcPr>
            <w:tcW w:w="1047" w:type="dxa"/>
            <w:shd w:val="clear" w:color="auto" w:fill="002060"/>
            <w:vAlign w:val="center"/>
          </w:tcPr>
          <w:p w14:paraId="7A7FCE71" w14:textId="01163404" w:rsidR="00EA2B69" w:rsidRPr="001704E2" w:rsidRDefault="00EA2B69" w:rsidP="004C09B6">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March-26</w:t>
            </w:r>
          </w:p>
        </w:tc>
        <w:tc>
          <w:tcPr>
            <w:tcW w:w="1048" w:type="dxa"/>
            <w:shd w:val="clear" w:color="auto" w:fill="002060"/>
            <w:vAlign w:val="center"/>
          </w:tcPr>
          <w:p w14:paraId="141FBD04" w14:textId="75B26FED" w:rsidR="00EA2B69" w:rsidRPr="001704E2" w:rsidRDefault="00EA2B69" w:rsidP="004C09B6">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TOTAL</w:t>
            </w:r>
          </w:p>
        </w:tc>
      </w:tr>
      <w:tr w:rsidR="00EA2B69" w:rsidRPr="001704E2" w14:paraId="149300DB" w14:textId="77777777" w:rsidTr="001704E2">
        <w:trPr>
          <w:trHeight w:val="454"/>
        </w:trPr>
        <w:tc>
          <w:tcPr>
            <w:tcW w:w="534" w:type="dxa"/>
            <w:vAlign w:val="center"/>
          </w:tcPr>
          <w:p w14:paraId="25A7C9CF" w14:textId="7027D156"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w:t>
            </w:r>
          </w:p>
        </w:tc>
        <w:tc>
          <w:tcPr>
            <w:tcW w:w="1167" w:type="dxa"/>
            <w:vAlign w:val="center"/>
          </w:tcPr>
          <w:p w14:paraId="30F5D175" w14:textId="5BEBE513" w:rsidR="00EA2B69" w:rsidRPr="001704E2" w:rsidRDefault="00EA2B69" w:rsidP="004C09B6">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Hyderabad</w:t>
            </w:r>
          </w:p>
        </w:tc>
        <w:tc>
          <w:tcPr>
            <w:tcW w:w="1047" w:type="dxa"/>
            <w:vAlign w:val="center"/>
          </w:tcPr>
          <w:p w14:paraId="61714560" w14:textId="0367C2EA"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200</w:t>
            </w:r>
          </w:p>
        </w:tc>
        <w:tc>
          <w:tcPr>
            <w:tcW w:w="1047" w:type="dxa"/>
            <w:vAlign w:val="center"/>
          </w:tcPr>
          <w:p w14:paraId="517F65D7" w14:textId="42013D8D"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30</w:t>
            </w:r>
          </w:p>
        </w:tc>
        <w:tc>
          <w:tcPr>
            <w:tcW w:w="1047" w:type="dxa"/>
            <w:vAlign w:val="center"/>
          </w:tcPr>
          <w:p w14:paraId="1F72CD83" w14:textId="721C30BE"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30</w:t>
            </w:r>
          </w:p>
        </w:tc>
        <w:tc>
          <w:tcPr>
            <w:tcW w:w="1047" w:type="dxa"/>
            <w:vAlign w:val="center"/>
          </w:tcPr>
          <w:p w14:paraId="1242DD5B" w14:textId="5B0B4732"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35</w:t>
            </w:r>
          </w:p>
        </w:tc>
        <w:tc>
          <w:tcPr>
            <w:tcW w:w="1047" w:type="dxa"/>
            <w:vAlign w:val="center"/>
          </w:tcPr>
          <w:p w14:paraId="2A329978" w14:textId="69D1D946"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150</w:t>
            </w:r>
          </w:p>
        </w:tc>
        <w:tc>
          <w:tcPr>
            <w:tcW w:w="1047" w:type="dxa"/>
            <w:vAlign w:val="center"/>
          </w:tcPr>
          <w:p w14:paraId="723646EA" w14:textId="0A08833B"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150</w:t>
            </w:r>
          </w:p>
        </w:tc>
        <w:tc>
          <w:tcPr>
            <w:tcW w:w="1048" w:type="dxa"/>
            <w:vAlign w:val="center"/>
          </w:tcPr>
          <w:p w14:paraId="274B734C" w14:textId="1B03046A"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600</w:t>
            </w:r>
          </w:p>
        </w:tc>
      </w:tr>
      <w:tr w:rsidR="00EA2B69" w:rsidRPr="001704E2" w14:paraId="5B8E22AA" w14:textId="77777777" w:rsidTr="001704E2">
        <w:trPr>
          <w:trHeight w:val="454"/>
        </w:trPr>
        <w:tc>
          <w:tcPr>
            <w:tcW w:w="534" w:type="dxa"/>
            <w:vAlign w:val="center"/>
          </w:tcPr>
          <w:p w14:paraId="669487A8" w14:textId="4296CF05"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w:t>
            </w:r>
          </w:p>
        </w:tc>
        <w:tc>
          <w:tcPr>
            <w:tcW w:w="1167" w:type="dxa"/>
            <w:vAlign w:val="center"/>
          </w:tcPr>
          <w:p w14:paraId="6B25176A" w14:textId="3B7F51CF" w:rsidR="00EA2B69" w:rsidRPr="001704E2" w:rsidRDefault="00EA2B69" w:rsidP="004C09B6">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Bangalore</w:t>
            </w:r>
          </w:p>
        </w:tc>
        <w:tc>
          <w:tcPr>
            <w:tcW w:w="1047" w:type="dxa"/>
            <w:vAlign w:val="center"/>
          </w:tcPr>
          <w:p w14:paraId="0900201E" w14:textId="15A4FF58"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15</w:t>
            </w:r>
          </w:p>
        </w:tc>
        <w:tc>
          <w:tcPr>
            <w:tcW w:w="1047" w:type="dxa"/>
            <w:vAlign w:val="center"/>
          </w:tcPr>
          <w:p w14:paraId="64DCD3DF" w14:textId="3FC58157"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06B8FBF7" w14:textId="58242E06"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01A6E011" w14:textId="3E98B11B"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79EE9B87" w14:textId="57063B9D"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50</w:t>
            </w:r>
          </w:p>
        </w:tc>
        <w:tc>
          <w:tcPr>
            <w:tcW w:w="1047" w:type="dxa"/>
            <w:vAlign w:val="center"/>
          </w:tcPr>
          <w:p w14:paraId="51D18274" w14:textId="0CBF03FB"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50</w:t>
            </w:r>
          </w:p>
        </w:tc>
        <w:tc>
          <w:tcPr>
            <w:tcW w:w="1048" w:type="dxa"/>
            <w:vAlign w:val="center"/>
          </w:tcPr>
          <w:p w14:paraId="6D867D9F" w14:textId="641E0DEE"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200</w:t>
            </w:r>
          </w:p>
        </w:tc>
      </w:tr>
      <w:tr w:rsidR="00EA2B69" w:rsidRPr="001704E2" w14:paraId="76825B98" w14:textId="77777777" w:rsidTr="001704E2">
        <w:trPr>
          <w:trHeight w:val="454"/>
        </w:trPr>
        <w:tc>
          <w:tcPr>
            <w:tcW w:w="534" w:type="dxa"/>
            <w:vAlign w:val="center"/>
          </w:tcPr>
          <w:p w14:paraId="76D4AECB" w14:textId="2E90D98B"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3</w:t>
            </w:r>
          </w:p>
        </w:tc>
        <w:tc>
          <w:tcPr>
            <w:tcW w:w="1167" w:type="dxa"/>
            <w:vAlign w:val="center"/>
          </w:tcPr>
          <w:p w14:paraId="5842962F" w14:textId="4E784CB3" w:rsidR="00EA2B69" w:rsidRPr="001704E2" w:rsidRDefault="00EA2B69" w:rsidP="004C09B6">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Kolkata</w:t>
            </w:r>
          </w:p>
        </w:tc>
        <w:tc>
          <w:tcPr>
            <w:tcW w:w="1047" w:type="dxa"/>
            <w:vAlign w:val="center"/>
          </w:tcPr>
          <w:p w14:paraId="0D886D68" w14:textId="5DA736D2"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45D9EA93" w14:textId="6D587DA5"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5408E14B" w14:textId="37CA79E4"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73B7D68E" w14:textId="6027AF60"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6EAEFD65" w14:textId="4F1BA16D"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50</w:t>
            </w:r>
          </w:p>
        </w:tc>
        <w:tc>
          <w:tcPr>
            <w:tcW w:w="1047" w:type="dxa"/>
            <w:vAlign w:val="center"/>
          </w:tcPr>
          <w:p w14:paraId="4A3BF69D" w14:textId="3A019E9C"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50</w:t>
            </w:r>
          </w:p>
        </w:tc>
        <w:tc>
          <w:tcPr>
            <w:tcW w:w="1048" w:type="dxa"/>
            <w:vAlign w:val="center"/>
          </w:tcPr>
          <w:p w14:paraId="7970C6AA" w14:textId="4B10F14C"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200</w:t>
            </w:r>
          </w:p>
        </w:tc>
      </w:tr>
      <w:tr w:rsidR="001704E2" w:rsidRPr="001704E2" w14:paraId="4E3DC3B1" w14:textId="77777777" w:rsidTr="001704E2">
        <w:trPr>
          <w:trHeight w:val="454"/>
        </w:trPr>
        <w:tc>
          <w:tcPr>
            <w:tcW w:w="534" w:type="dxa"/>
            <w:vAlign w:val="center"/>
          </w:tcPr>
          <w:p w14:paraId="0200CF88" w14:textId="05F68477"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4</w:t>
            </w:r>
          </w:p>
        </w:tc>
        <w:tc>
          <w:tcPr>
            <w:tcW w:w="1167" w:type="dxa"/>
            <w:vAlign w:val="center"/>
          </w:tcPr>
          <w:p w14:paraId="74264AE0" w14:textId="3670BDE9" w:rsidR="00EA2B69" w:rsidRPr="001704E2" w:rsidRDefault="00EA2B69" w:rsidP="004C09B6">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Delhi</w:t>
            </w:r>
          </w:p>
        </w:tc>
        <w:tc>
          <w:tcPr>
            <w:tcW w:w="1047" w:type="dxa"/>
            <w:vAlign w:val="center"/>
          </w:tcPr>
          <w:p w14:paraId="7C137599" w14:textId="58643B46"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11937A07" w14:textId="7E3DECC6"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61BD135E" w14:textId="066BA36F"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15</w:t>
            </w:r>
          </w:p>
        </w:tc>
        <w:tc>
          <w:tcPr>
            <w:tcW w:w="1047" w:type="dxa"/>
            <w:vAlign w:val="center"/>
          </w:tcPr>
          <w:p w14:paraId="2D9CD929" w14:textId="5BE6016E"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15</w:t>
            </w:r>
          </w:p>
        </w:tc>
        <w:tc>
          <w:tcPr>
            <w:tcW w:w="1047" w:type="dxa"/>
            <w:vAlign w:val="center"/>
          </w:tcPr>
          <w:p w14:paraId="7543D5D4" w14:textId="6DC9B921"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466F2159" w14:textId="73DC9546"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8" w:type="dxa"/>
            <w:vAlign w:val="center"/>
          </w:tcPr>
          <w:p w14:paraId="305F2C93" w14:textId="61F6D466"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100</w:t>
            </w:r>
          </w:p>
        </w:tc>
      </w:tr>
      <w:tr w:rsidR="00EA2B69" w:rsidRPr="001704E2" w14:paraId="0E9A45F9" w14:textId="77777777" w:rsidTr="001704E2">
        <w:trPr>
          <w:trHeight w:val="454"/>
        </w:trPr>
        <w:tc>
          <w:tcPr>
            <w:tcW w:w="534" w:type="dxa"/>
            <w:vAlign w:val="center"/>
          </w:tcPr>
          <w:p w14:paraId="0040FD37" w14:textId="5D4469F9"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5</w:t>
            </w:r>
          </w:p>
        </w:tc>
        <w:tc>
          <w:tcPr>
            <w:tcW w:w="1167" w:type="dxa"/>
            <w:vAlign w:val="center"/>
          </w:tcPr>
          <w:p w14:paraId="583ED30A" w14:textId="1EB71185" w:rsidR="00EA2B69" w:rsidRPr="001704E2" w:rsidRDefault="00EA2B69" w:rsidP="004C09B6">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Chandigarh</w:t>
            </w:r>
          </w:p>
        </w:tc>
        <w:tc>
          <w:tcPr>
            <w:tcW w:w="1047" w:type="dxa"/>
            <w:vAlign w:val="center"/>
          </w:tcPr>
          <w:p w14:paraId="7D32F8FA" w14:textId="55A30C64"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20</w:t>
            </w:r>
          </w:p>
        </w:tc>
        <w:tc>
          <w:tcPr>
            <w:tcW w:w="1047" w:type="dxa"/>
            <w:vAlign w:val="center"/>
          </w:tcPr>
          <w:p w14:paraId="27868EF3" w14:textId="3AA99E71"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7026CB21" w14:textId="6F6AD936"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1B4B9C70" w14:textId="05BC6907"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3EBD3A72" w14:textId="40D2E7B0"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7C78055F" w14:textId="681230C6"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8" w:type="dxa"/>
            <w:vAlign w:val="center"/>
          </w:tcPr>
          <w:p w14:paraId="2373052D" w14:textId="65C9EFCD"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100</w:t>
            </w:r>
          </w:p>
        </w:tc>
      </w:tr>
      <w:tr w:rsidR="00EA2B69" w:rsidRPr="001704E2" w14:paraId="065357D3" w14:textId="77777777" w:rsidTr="001704E2">
        <w:trPr>
          <w:trHeight w:val="454"/>
        </w:trPr>
        <w:tc>
          <w:tcPr>
            <w:tcW w:w="534" w:type="dxa"/>
            <w:vAlign w:val="center"/>
          </w:tcPr>
          <w:p w14:paraId="226F6F77" w14:textId="24A25DC2"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6</w:t>
            </w:r>
          </w:p>
        </w:tc>
        <w:tc>
          <w:tcPr>
            <w:tcW w:w="1167" w:type="dxa"/>
            <w:vAlign w:val="center"/>
          </w:tcPr>
          <w:p w14:paraId="2813DD22" w14:textId="699D8B13" w:rsidR="00EA2B69" w:rsidRPr="001704E2" w:rsidRDefault="00EA2B69" w:rsidP="004C09B6">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Mumbai</w:t>
            </w:r>
          </w:p>
        </w:tc>
        <w:tc>
          <w:tcPr>
            <w:tcW w:w="1047" w:type="dxa"/>
            <w:vAlign w:val="center"/>
          </w:tcPr>
          <w:p w14:paraId="1D171DF9" w14:textId="6B1F414D"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0</w:t>
            </w:r>
          </w:p>
        </w:tc>
        <w:tc>
          <w:tcPr>
            <w:tcW w:w="1047" w:type="dxa"/>
            <w:vAlign w:val="center"/>
          </w:tcPr>
          <w:p w14:paraId="1AE58AEA" w14:textId="183028D3"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0</w:t>
            </w:r>
          </w:p>
        </w:tc>
        <w:tc>
          <w:tcPr>
            <w:tcW w:w="1047" w:type="dxa"/>
            <w:vAlign w:val="center"/>
          </w:tcPr>
          <w:p w14:paraId="730EE1FC" w14:textId="530377F4"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1D007C7B" w14:textId="698FD30A" w:rsidR="00EA2B69" w:rsidRPr="001704E2" w:rsidRDefault="00EA2B69"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36B43EF2" w14:textId="3E6A334F"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3BDF8F99" w14:textId="41F79FDA"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8" w:type="dxa"/>
            <w:vAlign w:val="center"/>
          </w:tcPr>
          <w:p w14:paraId="0A94B794" w14:textId="09125E2B" w:rsidR="00EA2B69" w:rsidRPr="001704E2" w:rsidRDefault="001704E2" w:rsidP="004C09B6">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100</w:t>
            </w:r>
          </w:p>
        </w:tc>
      </w:tr>
    </w:tbl>
    <w:p w14:paraId="4F88F0BE" w14:textId="681080BF" w:rsidR="001E0D00" w:rsidRDefault="00CE4DDF" w:rsidP="00802DDC">
      <w:pPr>
        <w:spacing w:before="240" w:after="240" w:line="360" w:lineRule="auto"/>
        <w:ind w:left="709" w:right="-71"/>
        <w:jc w:val="both"/>
        <w:rPr>
          <w:rFonts w:ascii="Arial" w:hAnsi="Arial" w:cs="Arial"/>
          <w:sz w:val="22"/>
          <w:szCs w:val="22"/>
        </w:rPr>
      </w:pPr>
      <w:r w:rsidRPr="005F7677">
        <w:rPr>
          <w:rFonts w:ascii="Arial" w:hAnsi="Arial" w:cs="Arial"/>
          <w:sz w:val="22"/>
          <w:szCs w:val="22"/>
        </w:rPr>
        <w:t>The company has provided the lease agreement</w:t>
      </w:r>
      <w:r w:rsidR="00857760" w:rsidRPr="005F7677">
        <w:rPr>
          <w:rFonts w:ascii="Arial" w:hAnsi="Arial" w:cs="Arial"/>
          <w:sz w:val="22"/>
          <w:szCs w:val="22"/>
        </w:rPr>
        <w:t xml:space="preserve"> of</w:t>
      </w:r>
      <w:r w:rsidRPr="005F7677">
        <w:rPr>
          <w:rFonts w:ascii="Arial" w:hAnsi="Arial" w:cs="Arial"/>
          <w:sz w:val="22"/>
          <w:szCs w:val="22"/>
        </w:rPr>
        <w:t xml:space="preserve"> </w:t>
      </w:r>
      <w:r w:rsidR="00A027B9" w:rsidRPr="005F7677">
        <w:rPr>
          <w:rFonts w:ascii="Arial" w:hAnsi="Arial" w:cs="Arial"/>
          <w:sz w:val="22"/>
          <w:szCs w:val="22"/>
        </w:rPr>
        <w:t xml:space="preserve">M/s </w:t>
      </w:r>
      <w:r w:rsidR="004C09B6" w:rsidRPr="005F7677">
        <w:rPr>
          <w:rFonts w:ascii="Arial" w:hAnsi="Arial" w:cs="Arial"/>
          <w:sz w:val="22"/>
          <w:szCs w:val="22"/>
        </w:rPr>
        <w:t xml:space="preserve">Dbest </w:t>
      </w:r>
      <w:r w:rsidR="00F72935" w:rsidRPr="005F7677">
        <w:rPr>
          <w:rFonts w:ascii="Arial" w:hAnsi="Arial" w:cs="Arial"/>
          <w:sz w:val="22"/>
          <w:szCs w:val="22"/>
        </w:rPr>
        <w:t>Cars India</w:t>
      </w:r>
      <w:r w:rsidR="004C09B6" w:rsidRPr="005F7677">
        <w:rPr>
          <w:rFonts w:ascii="Arial" w:hAnsi="Arial" w:cs="Arial"/>
          <w:sz w:val="22"/>
          <w:szCs w:val="22"/>
        </w:rPr>
        <w:t xml:space="preserve"> Private Limited</w:t>
      </w:r>
      <w:r w:rsidR="00A027B9" w:rsidRPr="005F7677">
        <w:rPr>
          <w:rFonts w:ascii="Arial" w:hAnsi="Arial" w:cs="Arial"/>
          <w:sz w:val="22"/>
          <w:szCs w:val="22"/>
        </w:rPr>
        <w:t xml:space="preserve"> </w:t>
      </w:r>
      <w:r w:rsidR="00857760" w:rsidRPr="005F7677">
        <w:rPr>
          <w:rFonts w:ascii="Arial" w:hAnsi="Arial" w:cs="Arial"/>
          <w:sz w:val="22"/>
          <w:szCs w:val="22"/>
        </w:rPr>
        <w:t xml:space="preserve">which has </w:t>
      </w:r>
      <w:r w:rsidR="009E1B08" w:rsidRPr="005F7677">
        <w:rPr>
          <w:rFonts w:ascii="Arial" w:hAnsi="Arial" w:cs="Arial"/>
          <w:sz w:val="22"/>
          <w:szCs w:val="22"/>
        </w:rPr>
        <w:t>lease</w:t>
      </w:r>
      <w:r w:rsidR="00857760" w:rsidRPr="005F7677">
        <w:rPr>
          <w:rFonts w:ascii="Arial" w:hAnsi="Arial" w:cs="Arial"/>
          <w:sz w:val="22"/>
          <w:szCs w:val="22"/>
        </w:rPr>
        <w:t>d</w:t>
      </w:r>
      <w:r w:rsidR="00A027B9" w:rsidRPr="005F7677">
        <w:rPr>
          <w:rFonts w:ascii="Arial" w:hAnsi="Arial" w:cs="Arial"/>
          <w:sz w:val="22"/>
          <w:szCs w:val="22"/>
        </w:rPr>
        <w:t xml:space="preserve"> </w:t>
      </w:r>
      <w:r w:rsidR="004C09B6" w:rsidRPr="005F7677">
        <w:rPr>
          <w:rFonts w:ascii="Arial" w:hAnsi="Arial" w:cs="Arial"/>
          <w:sz w:val="22"/>
          <w:szCs w:val="22"/>
        </w:rPr>
        <w:t>2</w:t>
      </w:r>
      <w:r w:rsidR="001E0D00" w:rsidRPr="005F7677">
        <w:rPr>
          <w:rFonts w:ascii="Arial" w:hAnsi="Arial" w:cs="Arial"/>
          <w:sz w:val="22"/>
          <w:szCs w:val="22"/>
        </w:rPr>
        <w:t xml:space="preserve"> acres</w:t>
      </w:r>
      <w:r w:rsidR="00A027B9" w:rsidRPr="005F7677">
        <w:rPr>
          <w:rFonts w:ascii="Arial" w:hAnsi="Arial" w:cs="Arial"/>
          <w:sz w:val="22"/>
          <w:szCs w:val="22"/>
        </w:rPr>
        <w:t xml:space="preserve"> land</w:t>
      </w:r>
      <w:r w:rsidR="00CC2BED" w:rsidRPr="005F7677">
        <w:rPr>
          <w:rFonts w:ascii="Arial" w:hAnsi="Arial" w:cs="Arial"/>
          <w:sz w:val="22"/>
          <w:szCs w:val="22"/>
        </w:rPr>
        <w:t xml:space="preserve"> situated at AC.7-07 GTS.IN SY.NO.685, </w:t>
      </w:r>
      <w:proofErr w:type="spellStart"/>
      <w:r w:rsidR="00CC2BED" w:rsidRPr="005F7677">
        <w:rPr>
          <w:rFonts w:ascii="Arial" w:hAnsi="Arial" w:cs="Arial"/>
          <w:sz w:val="22"/>
          <w:szCs w:val="22"/>
        </w:rPr>
        <w:t>Gundla</w:t>
      </w:r>
      <w:proofErr w:type="spellEnd"/>
      <w:r w:rsidR="00CC2BED" w:rsidRPr="005F7677">
        <w:rPr>
          <w:rFonts w:ascii="Arial" w:hAnsi="Arial" w:cs="Arial"/>
          <w:sz w:val="22"/>
          <w:szCs w:val="22"/>
        </w:rPr>
        <w:t xml:space="preserve"> </w:t>
      </w:r>
      <w:proofErr w:type="spellStart"/>
      <w:r w:rsidR="00CC2BED" w:rsidRPr="005F7677">
        <w:rPr>
          <w:rFonts w:ascii="Arial" w:hAnsi="Arial" w:cs="Arial"/>
          <w:sz w:val="22"/>
          <w:szCs w:val="22"/>
        </w:rPr>
        <w:t>Pochampally</w:t>
      </w:r>
      <w:proofErr w:type="spellEnd"/>
      <w:r w:rsidR="00CC2BED" w:rsidRPr="005F7677">
        <w:rPr>
          <w:rFonts w:ascii="Arial" w:hAnsi="Arial" w:cs="Arial"/>
          <w:sz w:val="22"/>
          <w:szCs w:val="22"/>
        </w:rPr>
        <w:t xml:space="preserve"> Village, </w:t>
      </w:r>
      <w:proofErr w:type="spellStart"/>
      <w:r w:rsidR="00CC2BED" w:rsidRPr="005F7677">
        <w:rPr>
          <w:rFonts w:ascii="Arial" w:hAnsi="Arial" w:cs="Arial"/>
          <w:sz w:val="22"/>
          <w:szCs w:val="22"/>
        </w:rPr>
        <w:t>Mecdchal</w:t>
      </w:r>
      <w:proofErr w:type="spellEnd"/>
      <w:r w:rsidR="00CC2BED" w:rsidRPr="005F7677">
        <w:rPr>
          <w:rFonts w:ascii="Arial" w:hAnsi="Arial" w:cs="Arial"/>
          <w:sz w:val="22"/>
          <w:szCs w:val="22"/>
        </w:rPr>
        <w:t xml:space="preserve"> Mandal-</w:t>
      </w:r>
      <w:proofErr w:type="spellStart"/>
      <w:r w:rsidR="00CC2BED" w:rsidRPr="005F7677">
        <w:rPr>
          <w:rFonts w:ascii="Arial" w:hAnsi="Arial" w:cs="Arial"/>
          <w:sz w:val="22"/>
          <w:szCs w:val="22"/>
        </w:rPr>
        <w:t>Malakgiri</w:t>
      </w:r>
      <w:proofErr w:type="spellEnd"/>
      <w:r w:rsidR="00CC2BED" w:rsidRPr="005F7677">
        <w:rPr>
          <w:rFonts w:ascii="Arial" w:hAnsi="Arial" w:cs="Arial"/>
          <w:sz w:val="22"/>
          <w:szCs w:val="22"/>
        </w:rPr>
        <w:t xml:space="preserve"> District, Telangana</w:t>
      </w:r>
      <w:r w:rsidR="009B08AC" w:rsidRPr="005F7677">
        <w:rPr>
          <w:rFonts w:ascii="Arial" w:hAnsi="Arial" w:cs="Arial"/>
          <w:sz w:val="22"/>
          <w:szCs w:val="22"/>
        </w:rPr>
        <w:t xml:space="preserve">-500043 </w:t>
      </w:r>
      <w:r w:rsidR="00CC2BED" w:rsidRPr="005F7677">
        <w:rPr>
          <w:rFonts w:ascii="Arial" w:hAnsi="Arial" w:cs="Arial"/>
          <w:sz w:val="22"/>
          <w:szCs w:val="22"/>
        </w:rPr>
        <w:t>from</w:t>
      </w:r>
      <w:r w:rsidR="00A027B9" w:rsidRPr="005F7677">
        <w:rPr>
          <w:rFonts w:ascii="Arial" w:hAnsi="Arial" w:cs="Arial"/>
          <w:sz w:val="22"/>
          <w:szCs w:val="22"/>
        </w:rPr>
        <w:t xml:space="preserve"> </w:t>
      </w:r>
      <w:r w:rsidR="001E41BC" w:rsidRPr="005F7677">
        <w:rPr>
          <w:rFonts w:ascii="Arial" w:hAnsi="Arial" w:cs="Arial"/>
          <w:sz w:val="22"/>
          <w:szCs w:val="22"/>
        </w:rPr>
        <w:t xml:space="preserve">Smt. Kosuri Vijaya Lakshmi </w:t>
      </w:r>
      <w:r w:rsidR="001E0D00" w:rsidRPr="005F7677">
        <w:rPr>
          <w:rFonts w:ascii="Arial" w:hAnsi="Arial" w:cs="Arial"/>
          <w:sz w:val="22"/>
          <w:szCs w:val="22"/>
        </w:rPr>
        <w:t>on 0</w:t>
      </w:r>
      <w:r w:rsidR="001E41BC" w:rsidRPr="005F7677">
        <w:rPr>
          <w:rFonts w:ascii="Arial" w:hAnsi="Arial" w:cs="Arial"/>
          <w:sz w:val="22"/>
          <w:szCs w:val="22"/>
        </w:rPr>
        <w:t>5</w:t>
      </w:r>
      <w:r w:rsidR="001E0D00" w:rsidRPr="005F7677">
        <w:rPr>
          <w:rFonts w:ascii="Arial" w:hAnsi="Arial" w:cs="Arial"/>
          <w:sz w:val="22"/>
          <w:szCs w:val="22"/>
          <w:vertAlign w:val="superscript"/>
        </w:rPr>
        <w:t>th</w:t>
      </w:r>
      <w:r w:rsidR="001E0D00" w:rsidRPr="005F7677">
        <w:rPr>
          <w:rFonts w:ascii="Arial" w:hAnsi="Arial" w:cs="Arial"/>
          <w:sz w:val="22"/>
          <w:szCs w:val="22"/>
        </w:rPr>
        <w:t xml:space="preserve"> </w:t>
      </w:r>
      <w:r w:rsidR="001E41BC" w:rsidRPr="005F7677">
        <w:rPr>
          <w:rFonts w:ascii="Arial" w:hAnsi="Arial" w:cs="Arial"/>
          <w:sz w:val="22"/>
          <w:szCs w:val="22"/>
        </w:rPr>
        <w:t>June,</w:t>
      </w:r>
      <w:r w:rsidR="001E0D00" w:rsidRPr="005F7677">
        <w:rPr>
          <w:rFonts w:ascii="Arial" w:hAnsi="Arial" w:cs="Arial"/>
          <w:sz w:val="22"/>
          <w:szCs w:val="22"/>
        </w:rPr>
        <w:t xml:space="preserve"> 202</w:t>
      </w:r>
      <w:r w:rsidR="001E41BC" w:rsidRPr="005F7677">
        <w:rPr>
          <w:rFonts w:ascii="Arial" w:hAnsi="Arial" w:cs="Arial"/>
          <w:sz w:val="22"/>
          <w:szCs w:val="22"/>
        </w:rPr>
        <w:t>4</w:t>
      </w:r>
      <w:r w:rsidR="001E0D00" w:rsidRPr="005F7677">
        <w:rPr>
          <w:rFonts w:ascii="Arial" w:hAnsi="Arial" w:cs="Arial"/>
          <w:sz w:val="22"/>
          <w:szCs w:val="22"/>
        </w:rPr>
        <w:t xml:space="preserve"> </w:t>
      </w:r>
      <w:r w:rsidR="00CC2BED" w:rsidRPr="005F7677">
        <w:rPr>
          <w:rFonts w:ascii="Arial" w:hAnsi="Arial" w:cs="Arial"/>
          <w:sz w:val="22"/>
          <w:szCs w:val="22"/>
        </w:rPr>
        <w:t>for a term of 11 months commencing from 01</w:t>
      </w:r>
      <w:r w:rsidR="00CC2BED" w:rsidRPr="005F7677">
        <w:rPr>
          <w:rFonts w:ascii="Arial" w:hAnsi="Arial" w:cs="Arial"/>
          <w:sz w:val="22"/>
          <w:szCs w:val="22"/>
          <w:vertAlign w:val="superscript"/>
        </w:rPr>
        <w:t>st</w:t>
      </w:r>
      <w:r w:rsidR="00CC2BED" w:rsidRPr="005F7677">
        <w:rPr>
          <w:rFonts w:ascii="Arial" w:hAnsi="Arial" w:cs="Arial"/>
          <w:sz w:val="22"/>
          <w:szCs w:val="22"/>
        </w:rPr>
        <w:t xml:space="preserve"> June, 2024 of the monthly rent of per acre Rs.70,000 exclusive of applicable GST, electricity and water consumption charges.</w:t>
      </w:r>
      <w:r w:rsidR="001C7704" w:rsidRPr="005F7677">
        <w:rPr>
          <w:rFonts w:ascii="Arial" w:hAnsi="Arial" w:cs="Arial"/>
          <w:sz w:val="22"/>
          <w:szCs w:val="22"/>
        </w:rPr>
        <w:t xml:space="preserve"> Further on expiry of the lease agreement, the lessor at his option may renew the lease for the further period on terms &amp; conditions as mutually agreed there upon by the parties.</w:t>
      </w:r>
      <w:r w:rsidR="00802DDC" w:rsidRPr="005F7677">
        <w:rPr>
          <w:rFonts w:ascii="Arial" w:hAnsi="Arial" w:cs="Arial"/>
          <w:sz w:val="22"/>
          <w:szCs w:val="22"/>
        </w:rPr>
        <w:t xml:space="preserve"> The company will use the demised property for the purpose of parking yard for the two-wheeler/four-wheeler/others vehicle sales area and repairing zone.</w:t>
      </w:r>
    </w:p>
    <w:p w14:paraId="796BBBB9" w14:textId="38CAF2C3" w:rsidR="005F7677" w:rsidRPr="005F7677" w:rsidRDefault="005F7677" w:rsidP="005F7677">
      <w:pPr>
        <w:pStyle w:val="ListParagraph"/>
        <w:spacing w:before="240" w:after="240" w:line="360" w:lineRule="auto"/>
        <w:ind w:left="709" w:right="-71"/>
        <w:jc w:val="both"/>
        <w:rPr>
          <w:rFonts w:ascii="Arial" w:hAnsi="Arial" w:cs="Arial"/>
          <w:sz w:val="22"/>
          <w:szCs w:val="22"/>
        </w:rPr>
      </w:pPr>
      <w:r w:rsidRPr="005F7677">
        <w:rPr>
          <w:rFonts w:ascii="Arial" w:hAnsi="Arial" w:cs="Arial"/>
          <w:sz w:val="22"/>
          <w:szCs w:val="22"/>
        </w:rPr>
        <w:t>M/s M/s Dbest Cars India Private Limited (lessee) has paid a sum of INR 4,20,000 to lessor equivalent to three months’ rent towards the interest free refundable deposit.</w:t>
      </w:r>
      <w:r>
        <w:rPr>
          <w:rFonts w:ascii="Arial" w:hAnsi="Arial" w:cs="Arial"/>
          <w:sz w:val="22"/>
          <w:szCs w:val="22"/>
        </w:rPr>
        <w:t xml:space="preserve"> </w:t>
      </w:r>
    </w:p>
    <w:p w14:paraId="227E275D" w14:textId="6C0F1205" w:rsidR="005F7677" w:rsidRPr="005F7677" w:rsidRDefault="005F7677" w:rsidP="008A6BD1">
      <w:pPr>
        <w:pStyle w:val="ListParagraph"/>
        <w:spacing w:before="240" w:after="240" w:line="360" w:lineRule="auto"/>
        <w:ind w:left="709" w:right="-71"/>
        <w:jc w:val="both"/>
        <w:rPr>
          <w:rFonts w:ascii="Arial" w:hAnsi="Arial" w:cs="Arial"/>
          <w:sz w:val="22"/>
          <w:szCs w:val="22"/>
        </w:rPr>
      </w:pPr>
      <w:r w:rsidRPr="005F7677">
        <w:rPr>
          <w:rFonts w:ascii="Arial" w:hAnsi="Arial" w:cs="Arial"/>
          <w:sz w:val="22"/>
          <w:szCs w:val="22"/>
        </w:rPr>
        <w:t xml:space="preserve">The company has stated its plans to enter into a lease agreement with Dbest Cars India Private Limited in the coming years for land intended for parking and repair zones across various states. Currently, the company is utilizing the aforementioned land for </w:t>
      </w:r>
      <w:r>
        <w:rPr>
          <w:rFonts w:ascii="Arial" w:hAnsi="Arial" w:cs="Arial"/>
          <w:sz w:val="22"/>
          <w:szCs w:val="22"/>
        </w:rPr>
        <w:t xml:space="preserve">specified </w:t>
      </w:r>
      <w:r w:rsidRPr="005F7677">
        <w:rPr>
          <w:rFonts w:ascii="Arial" w:hAnsi="Arial" w:cs="Arial"/>
          <w:sz w:val="22"/>
          <w:szCs w:val="22"/>
        </w:rPr>
        <w:t>purposes.</w:t>
      </w:r>
    </w:p>
    <w:p w14:paraId="6150A74C" w14:textId="7839FBD7" w:rsidR="00A23FC2" w:rsidRDefault="00282E11" w:rsidP="00A23FC2">
      <w:pPr>
        <w:pStyle w:val="ListParagraph"/>
        <w:spacing w:before="240" w:line="360" w:lineRule="auto"/>
        <w:ind w:left="709" w:right="-71"/>
        <w:jc w:val="both"/>
        <w:rPr>
          <w:rFonts w:ascii="Arial" w:hAnsi="Arial" w:cs="Arial"/>
          <w:sz w:val="22"/>
          <w:szCs w:val="22"/>
        </w:rPr>
      </w:pPr>
      <w:r w:rsidRPr="00770593">
        <w:rPr>
          <w:rFonts w:ascii="Arial" w:hAnsi="Arial" w:cs="Arial"/>
          <w:sz w:val="22"/>
          <w:szCs w:val="22"/>
        </w:rPr>
        <w:t>As shown in the below table, t</w:t>
      </w:r>
      <w:r w:rsidR="00881E84" w:rsidRPr="00770593">
        <w:rPr>
          <w:rFonts w:ascii="Arial" w:hAnsi="Arial" w:cs="Arial"/>
          <w:sz w:val="22"/>
          <w:szCs w:val="22"/>
        </w:rPr>
        <w:t xml:space="preserve">he </w:t>
      </w:r>
      <w:r w:rsidR="00881E84" w:rsidRPr="00770593">
        <w:rPr>
          <w:rFonts w:ascii="Arial" w:hAnsi="Arial" w:cs="Arial"/>
          <w:color w:val="000000" w:themeColor="text1"/>
          <w:sz w:val="22"/>
          <w:szCs w:val="22"/>
          <w:lang w:eastAsia="en-IN"/>
        </w:rPr>
        <w:t xml:space="preserve">cost of the </w:t>
      </w:r>
      <w:r w:rsidR="00770593" w:rsidRPr="00770593">
        <w:rPr>
          <w:rFonts w:ascii="Arial" w:hAnsi="Arial" w:cs="Arial"/>
          <w:sz w:val="22"/>
          <w:szCs w:val="22"/>
        </w:rPr>
        <w:t>proposed</w:t>
      </w:r>
      <w:r w:rsidR="00770593" w:rsidRPr="00770593">
        <w:rPr>
          <w:rFonts w:ascii="Arial" w:hAnsi="Arial" w:cs="Arial"/>
          <w:color w:val="000000" w:themeColor="text1"/>
          <w:sz w:val="22"/>
          <w:szCs w:val="22"/>
          <w:lang w:eastAsia="en-IN"/>
        </w:rPr>
        <w:t xml:space="preserve"> </w:t>
      </w:r>
      <w:r w:rsidR="00881E84" w:rsidRPr="00770593">
        <w:rPr>
          <w:rFonts w:ascii="Arial" w:hAnsi="Arial" w:cs="Arial"/>
          <w:color w:val="000000" w:themeColor="text1"/>
          <w:sz w:val="22"/>
          <w:szCs w:val="22"/>
          <w:lang w:eastAsia="en-IN"/>
        </w:rPr>
        <w:t xml:space="preserve">project is being estimated as INR </w:t>
      </w:r>
      <w:r w:rsidR="00815E5B">
        <w:rPr>
          <w:rFonts w:ascii="Arial" w:hAnsi="Arial" w:cs="Arial"/>
          <w:color w:val="000000" w:themeColor="text1"/>
          <w:sz w:val="22"/>
          <w:szCs w:val="22"/>
          <w:lang w:eastAsia="en-IN"/>
        </w:rPr>
        <w:t>3090.55</w:t>
      </w:r>
      <w:r w:rsidR="00CD3F31">
        <w:rPr>
          <w:rFonts w:ascii="Arial" w:hAnsi="Arial" w:cs="Arial"/>
          <w:color w:val="000000" w:themeColor="text1"/>
          <w:sz w:val="22"/>
          <w:szCs w:val="22"/>
          <w:lang w:eastAsia="en-IN"/>
        </w:rPr>
        <w:t xml:space="preserve"> Lakhs</w:t>
      </w:r>
      <w:r w:rsidR="00881E84" w:rsidRPr="00770593">
        <w:rPr>
          <w:rFonts w:ascii="Arial" w:hAnsi="Arial" w:cs="Arial"/>
          <w:color w:val="000000" w:themeColor="text1"/>
          <w:sz w:val="22"/>
          <w:szCs w:val="22"/>
          <w:lang w:eastAsia="en-IN"/>
        </w:rPr>
        <w:t xml:space="preserve">, which is proposed to be funded through promoter’s margin of INR </w:t>
      </w:r>
      <w:r w:rsidR="00815E5B">
        <w:rPr>
          <w:rFonts w:ascii="Arial" w:hAnsi="Arial" w:cs="Arial"/>
          <w:color w:val="000000" w:themeColor="text1"/>
          <w:sz w:val="22"/>
          <w:szCs w:val="22"/>
          <w:lang w:eastAsia="en-IN"/>
        </w:rPr>
        <w:t>602.39</w:t>
      </w:r>
      <w:r w:rsidR="00CD3F31">
        <w:rPr>
          <w:rFonts w:ascii="Arial" w:hAnsi="Arial" w:cs="Arial"/>
          <w:color w:val="000000" w:themeColor="text1"/>
          <w:sz w:val="22"/>
          <w:szCs w:val="22"/>
          <w:lang w:eastAsia="en-IN"/>
        </w:rPr>
        <w:t xml:space="preserve"> Lakhs</w:t>
      </w:r>
      <w:r w:rsidR="00881E84" w:rsidRPr="00770593">
        <w:rPr>
          <w:rFonts w:ascii="Arial" w:hAnsi="Arial" w:cs="Arial"/>
          <w:color w:val="000000" w:themeColor="text1"/>
          <w:sz w:val="22"/>
          <w:szCs w:val="22"/>
          <w:lang w:eastAsia="en-IN"/>
        </w:rPr>
        <w:t xml:space="preserve"> and bank loan of INR </w:t>
      </w:r>
      <w:r w:rsidR="00CD3F31">
        <w:rPr>
          <w:rFonts w:ascii="Arial" w:hAnsi="Arial" w:cs="Arial"/>
          <w:color w:val="000000" w:themeColor="text1"/>
          <w:sz w:val="22"/>
          <w:szCs w:val="22"/>
          <w:lang w:eastAsia="en-IN"/>
        </w:rPr>
        <w:t>2488.08 Lakhs</w:t>
      </w:r>
      <w:r w:rsidR="00881E84" w:rsidRPr="00770593">
        <w:rPr>
          <w:rFonts w:ascii="Arial" w:hAnsi="Arial" w:cs="Arial"/>
          <w:color w:val="000000" w:themeColor="text1"/>
          <w:sz w:val="22"/>
          <w:szCs w:val="22"/>
          <w:lang w:eastAsia="en-IN"/>
        </w:rPr>
        <w:t xml:space="preserve">. </w:t>
      </w:r>
      <w:r w:rsidR="00881E84" w:rsidRPr="00770593">
        <w:rPr>
          <w:rFonts w:ascii="Arial" w:hAnsi="Arial" w:cs="Arial"/>
          <w:sz w:val="22"/>
          <w:szCs w:val="22"/>
        </w:rPr>
        <w:t>Working capital requirements will b</w:t>
      </w:r>
      <w:r w:rsidRPr="00770593">
        <w:rPr>
          <w:rFonts w:ascii="Arial" w:hAnsi="Arial" w:cs="Arial"/>
          <w:sz w:val="22"/>
          <w:szCs w:val="22"/>
        </w:rPr>
        <w:t xml:space="preserve">e met through </w:t>
      </w:r>
      <w:proofErr w:type="spellStart"/>
      <w:proofErr w:type="gramStart"/>
      <w:r w:rsidRPr="00770593">
        <w:rPr>
          <w:rFonts w:ascii="Arial" w:hAnsi="Arial" w:cs="Arial"/>
          <w:sz w:val="22"/>
          <w:szCs w:val="22"/>
        </w:rPr>
        <w:t>a</w:t>
      </w:r>
      <w:proofErr w:type="spellEnd"/>
      <w:proofErr w:type="gramEnd"/>
      <w:r w:rsidRPr="00770593">
        <w:rPr>
          <w:rFonts w:ascii="Arial" w:hAnsi="Arial" w:cs="Arial"/>
          <w:sz w:val="22"/>
          <w:szCs w:val="22"/>
        </w:rPr>
        <w:t xml:space="preserve"> </w:t>
      </w:r>
      <w:r w:rsidR="005F7677">
        <w:rPr>
          <w:rFonts w:ascii="Arial" w:hAnsi="Arial" w:cs="Arial"/>
          <w:sz w:val="22"/>
          <w:szCs w:val="22"/>
        </w:rPr>
        <w:t>Overdraft</w:t>
      </w:r>
      <w:r w:rsidRPr="00770593">
        <w:rPr>
          <w:rFonts w:ascii="Arial" w:hAnsi="Arial" w:cs="Arial"/>
          <w:sz w:val="22"/>
          <w:szCs w:val="22"/>
        </w:rPr>
        <w:t xml:space="preserve"> of INR</w:t>
      </w:r>
      <w:r w:rsidR="00CD3F31">
        <w:rPr>
          <w:rFonts w:ascii="Arial" w:hAnsi="Arial" w:cs="Arial"/>
          <w:sz w:val="22"/>
          <w:szCs w:val="22"/>
        </w:rPr>
        <w:t xml:space="preserve"> </w:t>
      </w:r>
      <w:r w:rsidR="005F7677">
        <w:rPr>
          <w:rFonts w:ascii="Arial" w:hAnsi="Arial" w:cs="Arial"/>
          <w:sz w:val="22"/>
          <w:szCs w:val="22"/>
        </w:rPr>
        <w:t>500</w:t>
      </w:r>
      <w:r w:rsidR="009D0CA4">
        <w:rPr>
          <w:rFonts w:ascii="Arial" w:hAnsi="Arial" w:cs="Arial"/>
          <w:sz w:val="22"/>
          <w:szCs w:val="22"/>
        </w:rPr>
        <w:t xml:space="preserve"> lakhs</w:t>
      </w:r>
      <w:r w:rsidR="00881E84" w:rsidRPr="00770593">
        <w:rPr>
          <w:rFonts w:ascii="Arial" w:hAnsi="Arial" w:cs="Arial"/>
          <w:sz w:val="22"/>
          <w:szCs w:val="22"/>
        </w:rPr>
        <w:t>.</w:t>
      </w:r>
      <w:r w:rsidR="001E2CE2">
        <w:rPr>
          <w:rFonts w:ascii="Arial" w:hAnsi="Arial" w:cs="Arial"/>
          <w:sz w:val="22"/>
          <w:szCs w:val="22"/>
        </w:rPr>
        <w:t xml:space="preserve"> Project cost breakup is shown in later section of the report.</w:t>
      </w:r>
    </w:p>
    <w:p w14:paraId="1BA63246" w14:textId="4761E3C6" w:rsidR="00B5122D" w:rsidRDefault="00B5122D" w:rsidP="00710AE4">
      <w:pPr>
        <w:pStyle w:val="ListParagraph"/>
        <w:spacing w:before="240" w:line="360" w:lineRule="auto"/>
        <w:ind w:left="709" w:right="-71"/>
        <w:jc w:val="both"/>
        <w:rPr>
          <w:rFonts w:ascii="Arial" w:hAnsi="Arial" w:cs="Arial"/>
          <w:i/>
          <w:sz w:val="22"/>
          <w:szCs w:val="22"/>
          <w:lang w:eastAsia="en-IN"/>
        </w:rPr>
      </w:pPr>
      <w:r w:rsidRPr="00BF712A">
        <w:rPr>
          <w:rFonts w:ascii="Arial" w:hAnsi="Arial" w:cs="Arial"/>
          <w:sz w:val="22"/>
          <w:szCs w:val="22"/>
          <w:lang w:eastAsia="en-IN"/>
        </w:rPr>
        <w:t xml:space="preserve">As per data/information provided to us, </w:t>
      </w:r>
      <w:r w:rsidR="00801A0A">
        <w:rPr>
          <w:rFonts w:ascii="Arial" w:hAnsi="Arial" w:cs="Arial"/>
          <w:sz w:val="22"/>
          <w:szCs w:val="22"/>
          <w:lang w:eastAsia="en-IN"/>
        </w:rPr>
        <w:t xml:space="preserve">the </w:t>
      </w:r>
      <w:r w:rsidRPr="00BF712A">
        <w:rPr>
          <w:rFonts w:ascii="Arial" w:hAnsi="Arial" w:cs="Arial"/>
          <w:sz w:val="22"/>
          <w:szCs w:val="22"/>
          <w:lang w:eastAsia="en-IN"/>
        </w:rPr>
        <w:t>company has</w:t>
      </w:r>
      <w:r w:rsidR="00CA6B2C">
        <w:rPr>
          <w:rFonts w:ascii="Arial" w:hAnsi="Arial" w:cs="Arial"/>
          <w:sz w:val="22"/>
          <w:szCs w:val="22"/>
          <w:lang w:eastAsia="en-IN"/>
        </w:rPr>
        <w:t xml:space="preserve"> to </w:t>
      </w:r>
      <w:r w:rsidRPr="00BF712A">
        <w:rPr>
          <w:rFonts w:ascii="Arial" w:hAnsi="Arial" w:cs="Arial"/>
          <w:sz w:val="22"/>
          <w:szCs w:val="22"/>
          <w:lang w:eastAsia="en-IN"/>
        </w:rPr>
        <w:t xml:space="preserve">obtain some Statutory Approvals/NOC’s such as </w:t>
      </w:r>
      <w:r w:rsidR="00CA6B2C">
        <w:rPr>
          <w:rFonts w:ascii="Arial" w:hAnsi="Arial" w:cs="Arial"/>
          <w:sz w:val="22"/>
          <w:szCs w:val="22"/>
          <w:lang w:eastAsia="en-IN"/>
        </w:rPr>
        <w:t xml:space="preserve">GST Certificate, </w:t>
      </w:r>
      <w:r w:rsidR="00CA6B2C" w:rsidRPr="006B6C66">
        <w:rPr>
          <w:rFonts w:ascii="Arial" w:hAnsi="Arial" w:cs="Arial"/>
          <w:sz w:val="22"/>
          <w:szCs w:val="22"/>
          <w:lang w:eastAsia="en-IN"/>
        </w:rPr>
        <w:t>ESI/</w:t>
      </w:r>
      <w:r w:rsidR="00A83A97" w:rsidRPr="006B6C66">
        <w:rPr>
          <w:rFonts w:ascii="Arial" w:hAnsi="Arial" w:cs="Arial"/>
          <w:sz w:val="22"/>
          <w:szCs w:val="22"/>
          <w:lang w:eastAsia="en-IN"/>
        </w:rPr>
        <w:t>PF,</w:t>
      </w:r>
      <w:r w:rsidR="00A83A97">
        <w:rPr>
          <w:rFonts w:ascii="Arial" w:hAnsi="Arial" w:cs="Arial"/>
          <w:sz w:val="22"/>
          <w:szCs w:val="22"/>
          <w:lang w:eastAsia="en-IN"/>
        </w:rPr>
        <w:t xml:space="preserve"> Pollution</w:t>
      </w:r>
      <w:r w:rsidR="00CA6B2C">
        <w:rPr>
          <w:rFonts w:ascii="Arial" w:hAnsi="Arial" w:cs="Arial"/>
          <w:sz w:val="22"/>
          <w:szCs w:val="22"/>
          <w:lang w:eastAsia="en-IN"/>
        </w:rPr>
        <w:t xml:space="preserve"> </w:t>
      </w:r>
      <w:r w:rsidR="00595309">
        <w:rPr>
          <w:rFonts w:ascii="Arial" w:hAnsi="Arial" w:cs="Arial"/>
          <w:sz w:val="22"/>
          <w:szCs w:val="22"/>
          <w:lang w:eastAsia="en-IN"/>
        </w:rPr>
        <w:t>Certificate</w:t>
      </w:r>
      <w:r w:rsidR="00CA6B2C">
        <w:rPr>
          <w:rFonts w:ascii="Arial" w:hAnsi="Arial" w:cs="Arial"/>
          <w:sz w:val="22"/>
          <w:szCs w:val="22"/>
          <w:lang w:eastAsia="en-IN"/>
        </w:rPr>
        <w:t>,</w:t>
      </w:r>
      <w:r w:rsidR="006B6C66">
        <w:rPr>
          <w:rFonts w:ascii="Arial" w:hAnsi="Arial" w:cs="Arial"/>
          <w:sz w:val="22"/>
          <w:szCs w:val="22"/>
          <w:lang w:eastAsia="en-IN"/>
        </w:rPr>
        <w:t xml:space="preserve"> Insurance of Vehicles,</w:t>
      </w:r>
      <w:r w:rsidR="00CA6B2C">
        <w:rPr>
          <w:rFonts w:ascii="Arial" w:hAnsi="Arial" w:cs="Arial"/>
          <w:sz w:val="22"/>
          <w:szCs w:val="22"/>
          <w:lang w:eastAsia="en-IN"/>
        </w:rPr>
        <w:t xml:space="preserve"> </w:t>
      </w:r>
      <w:r w:rsidRPr="00BF712A">
        <w:rPr>
          <w:rFonts w:ascii="Arial" w:hAnsi="Arial" w:cs="Arial"/>
          <w:sz w:val="22"/>
          <w:szCs w:val="22"/>
          <w:lang w:eastAsia="en-IN"/>
        </w:rPr>
        <w:t xml:space="preserve">etc. from the respective authorities </w:t>
      </w:r>
      <w:r w:rsidRPr="00F57CF8">
        <w:rPr>
          <w:rFonts w:ascii="Arial" w:hAnsi="Arial" w:cs="Arial"/>
          <w:i/>
          <w:sz w:val="22"/>
          <w:szCs w:val="22"/>
          <w:lang w:eastAsia="en-IN"/>
        </w:rPr>
        <w:t>(Refer the section Statutory Approval in the later part of the report).</w:t>
      </w:r>
    </w:p>
    <w:p w14:paraId="666CACCC" w14:textId="77777777" w:rsidR="00741117" w:rsidRDefault="00741117" w:rsidP="00710AE4">
      <w:pPr>
        <w:pStyle w:val="ListParagraph"/>
        <w:spacing w:before="240" w:line="360" w:lineRule="auto"/>
        <w:ind w:left="709" w:right="-71"/>
        <w:jc w:val="both"/>
        <w:rPr>
          <w:rFonts w:ascii="Arial" w:hAnsi="Arial" w:cs="Arial"/>
          <w:iCs/>
          <w:sz w:val="22"/>
          <w:szCs w:val="22"/>
          <w:lang w:eastAsia="en-IN"/>
        </w:rPr>
      </w:pPr>
      <w:r w:rsidRPr="00741117">
        <w:rPr>
          <w:rFonts w:ascii="Arial" w:hAnsi="Arial" w:cs="Arial"/>
          <w:iCs/>
          <w:sz w:val="22"/>
          <w:szCs w:val="22"/>
          <w:lang w:eastAsia="en-IN"/>
        </w:rPr>
        <w:lastRenderedPageBreak/>
        <w:t>Since the company owns vehicles classified as movable assets, a physical inspection was not conducted. Additionally, the company has not currently leased any land for parking and repair zones.</w:t>
      </w:r>
    </w:p>
    <w:p w14:paraId="6B7801BB" w14:textId="4DC52C63" w:rsidR="00770593" w:rsidRPr="004B28B7" w:rsidRDefault="004B28B7" w:rsidP="00710AE4">
      <w:pPr>
        <w:pStyle w:val="ListParagraph"/>
        <w:spacing w:before="240" w:line="360" w:lineRule="auto"/>
        <w:ind w:left="709" w:right="-71"/>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Pr>
          <w:rFonts w:ascii="Arial" w:hAnsi="Arial" w:cs="Arial"/>
          <w:sz w:val="22"/>
          <w:szCs w:val="22"/>
          <w:lang w:eastAsia="en-IN"/>
        </w:rPr>
        <w:t xml:space="preserve">any is in discussion with bank </w:t>
      </w:r>
      <w:r w:rsidRPr="004B28B7">
        <w:rPr>
          <w:rFonts w:ascii="Arial" w:hAnsi="Arial" w:cs="Arial"/>
          <w:sz w:val="22"/>
          <w:szCs w:val="22"/>
          <w:lang w:eastAsia="en-IN"/>
        </w:rPr>
        <w:t xml:space="preserve">to fund the project through a term loan of INR </w:t>
      </w:r>
      <w:r w:rsidR="00A83A97">
        <w:rPr>
          <w:rFonts w:ascii="Arial" w:hAnsi="Arial" w:cs="Arial"/>
          <w:sz w:val="22"/>
          <w:szCs w:val="22"/>
          <w:lang w:eastAsia="en-IN"/>
        </w:rPr>
        <w:t>2488.08 Lakhs</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F01949">
        <w:rPr>
          <w:rFonts w:ascii="Arial" w:hAnsi="Arial" w:cs="Arial"/>
          <w:sz w:val="22"/>
          <w:szCs w:val="22"/>
        </w:rPr>
        <w:t xml:space="preserve">PNB MCC </w:t>
      </w:r>
      <w:r w:rsidR="00F01949" w:rsidRPr="00F01949">
        <w:rPr>
          <w:rFonts w:ascii="Arial" w:hAnsi="Arial" w:cs="Arial"/>
          <w:sz w:val="22"/>
          <w:szCs w:val="22"/>
        </w:rPr>
        <w:t>Dharmshala</w:t>
      </w:r>
      <w:r w:rsidR="00770593" w:rsidRPr="00F01949">
        <w:rPr>
          <w:rFonts w:ascii="Arial" w:hAnsi="Arial" w:cs="Arial"/>
          <w:sz w:val="22"/>
          <w:szCs w:val="22"/>
        </w:rPr>
        <w:t xml:space="preserve"> appointed R.K.</w:t>
      </w:r>
      <w:r w:rsidR="00770593" w:rsidRPr="004B28B7">
        <w:rPr>
          <w:rFonts w:ascii="Arial" w:hAnsi="Arial" w:cs="Arial"/>
          <w:sz w:val="22"/>
          <w:szCs w:val="22"/>
        </w:rPr>
        <w:t xml:space="preserve"> associates to assess the Techno-Economic Viability of the proposed </w:t>
      </w:r>
      <w:r w:rsidR="00174A4A">
        <w:rPr>
          <w:rFonts w:ascii="Arial" w:hAnsi="Arial" w:cs="Arial"/>
          <w:sz w:val="22"/>
          <w:szCs w:val="22"/>
        </w:rPr>
        <w:t xml:space="preserve">project </w:t>
      </w:r>
      <w:r w:rsidR="00FB1884">
        <w:rPr>
          <w:rFonts w:ascii="Arial" w:hAnsi="Arial" w:cs="Arial"/>
          <w:sz w:val="22"/>
          <w:szCs w:val="22"/>
        </w:rPr>
        <w:t>of</w:t>
      </w:r>
      <w:r w:rsidR="00174A4A">
        <w:rPr>
          <w:rFonts w:ascii="Arial" w:hAnsi="Arial" w:cs="Arial"/>
          <w:sz w:val="22"/>
          <w:szCs w:val="22"/>
        </w:rPr>
        <w:t xml:space="preserve"> hiring and leasing of passengers by tie up with OLA.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174A4A">
        <w:rPr>
          <w:rFonts w:ascii="Arial" w:hAnsi="Arial" w:cs="Arial"/>
          <w:sz w:val="22"/>
          <w:szCs w:val="22"/>
          <w:lang w:eastAsia="en-IN"/>
        </w:rPr>
        <w:t>March</w:t>
      </w:r>
      <w:r w:rsidR="00F82299">
        <w:rPr>
          <w:rFonts w:ascii="Arial" w:hAnsi="Arial" w:cs="Arial"/>
          <w:sz w:val="22"/>
          <w:szCs w:val="22"/>
          <w:lang w:eastAsia="en-IN"/>
        </w:rPr>
        <w:t>, 2025</w:t>
      </w:r>
      <w:r w:rsidRPr="004B28B7">
        <w:rPr>
          <w:rFonts w:ascii="Arial" w:hAnsi="Arial" w:cs="Arial"/>
          <w:sz w:val="22"/>
          <w:szCs w:val="22"/>
          <w:lang w:eastAsia="en-IN"/>
        </w:rPr>
        <w:t xml:space="preserve"> (expected).</w:t>
      </w:r>
    </w:p>
    <w:p w14:paraId="75E7526D" w14:textId="77777777" w:rsidR="00EB5704" w:rsidRDefault="00A22FE5">
      <w:pPr>
        <w:pStyle w:val="ListParagraph"/>
        <w:numPr>
          <w:ilvl w:val="0"/>
          <w:numId w:val="21"/>
        </w:numPr>
        <w:spacing w:before="240" w:line="360" w:lineRule="auto"/>
        <w:ind w:left="709" w:right="-71" w:hanging="425"/>
        <w:jc w:val="both"/>
        <w:rPr>
          <w:rFonts w:ascii="Arial" w:hAnsi="Arial" w:cs="Arial"/>
          <w:b/>
          <w:sz w:val="22"/>
          <w:szCs w:val="22"/>
        </w:rPr>
      </w:pPr>
      <w:r>
        <w:rPr>
          <w:rFonts w:ascii="Arial" w:hAnsi="Arial" w:cs="Arial"/>
          <w:b/>
          <w:sz w:val="22"/>
          <w:szCs w:val="22"/>
        </w:rPr>
        <w:t xml:space="preserve">PURPOSE OF THE REPORT: </w:t>
      </w:r>
      <w:r w:rsidR="002018C9" w:rsidRPr="002018C9">
        <w:rPr>
          <w:rFonts w:ascii="Arial" w:hAnsi="Arial" w:cs="Arial"/>
          <w:sz w:val="22"/>
          <w:szCs w:val="22"/>
        </w:rPr>
        <w:t>To assess Project’s Technical and Financial Feasibility for lender’s requirement.</w:t>
      </w:r>
    </w:p>
    <w:p w14:paraId="4652043A" w14:textId="2AD5E707" w:rsidR="002018C9" w:rsidRPr="002018C9" w:rsidRDefault="00A22FE5">
      <w:pPr>
        <w:pStyle w:val="ListParagraph"/>
        <w:numPr>
          <w:ilvl w:val="0"/>
          <w:numId w:val="21"/>
        </w:numPr>
        <w:spacing w:before="240" w:line="360" w:lineRule="auto"/>
        <w:ind w:left="709" w:right="-71" w:hanging="425"/>
        <w:jc w:val="both"/>
        <w:rPr>
          <w:rFonts w:ascii="Arial" w:hAnsi="Arial" w:cs="Arial"/>
          <w:b/>
          <w:sz w:val="22"/>
          <w:szCs w:val="22"/>
        </w:rPr>
      </w:pPr>
      <w:r w:rsidRPr="002018C9">
        <w:rPr>
          <w:rFonts w:ascii="Arial" w:hAnsi="Arial" w:cs="Arial"/>
          <w:b/>
          <w:sz w:val="22"/>
          <w:szCs w:val="22"/>
        </w:rPr>
        <w:t xml:space="preserve">SCOPE OF THE REPORT: </w:t>
      </w:r>
      <w:r w:rsidR="002018C9" w:rsidRPr="002018C9">
        <w:rPr>
          <w:rFonts w:ascii="Arial" w:hAnsi="Arial" w:cs="Arial"/>
          <w:sz w:val="22"/>
          <w:szCs w:val="22"/>
        </w:rPr>
        <w:t xml:space="preserve">To only assess, evaluate &amp; comment on Technical &amp; Financial Feasibility of the proposed </w:t>
      </w:r>
      <w:r w:rsidR="00CD1B98">
        <w:rPr>
          <w:rFonts w:ascii="Arial" w:hAnsi="Arial" w:cs="Arial"/>
          <w:sz w:val="22"/>
          <w:szCs w:val="22"/>
        </w:rPr>
        <w:t xml:space="preserve">hiring and leasing of </w:t>
      </w:r>
      <w:r w:rsidR="00F01949">
        <w:rPr>
          <w:rFonts w:ascii="Arial" w:hAnsi="Arial" w:cs="Arial"/>
          <w:sz w:val="22"/>
          <w:szCs w:val="22"/>
        </w:rPr>
        <w:t>passenger’s</w:t>
      </w:r>
      <w:r w:rsidR="00CD1B98">
        <w:rPr>
          <w:rFonts w:ascii="Arial" w:hAnsi="Arial" w:cs="Arial"/>
          <w:sz w:val="22"/>
          <w:szCs w:val="22"/>
        </w:rPr>
        <w:t xml:space="preserve"> services in tie up with OLA</w:t>
      </w:r>
      <w:r w:rsidR="002018C9" w:rsidRPr="002018C9">
        <w:rPr>
          <w:rFonts w:ascii="Arial" w:hAnsi="Arial" w:cs="Arial"/>
          <w:sz w:val="22"/>
          <w:szCs w:val="22"/>
        </w:rPr>
        <w:t xml:space="preserve"> by M/s </w:t>
      </w:r>
      <w:r w:rsidR="00914830">
        <w:rPr>
          <w:rFonts w:ascii="Arial" w:hAnsi="Arial" w:cs="Arial"/>
          <w:sz w:val="22"/>
          <w:szCs w:val="22"/>
        </w:rPr>
        <w:t>Dbest Mobility Solution India Private Limited</w:t>
      </w:r>
      <w:r w:rsidR="00914830" w:rsidRPr="004B28B7">
        <w:rPr>
          <w:rFonts w:ascii="Arial" w:hAnsi="Arial" w:cs="Arial"/>
          <w:sz w:val="22"/>
          <w:szCs w:val="22"/>
        </w:rPr>
        <w:t xml:space="preserve"> </w:t>
      </w:r>
      <w:r w:rsidR="002018C9" w:rsidRPr="002018C9">
        <w:rPr>
          <w:rFonts w:ascii="Arial" w:hAnsi="Arial" w:cs="Arial"/>
          <w:sz w:val="22"/>
          <w:szCs w:val="22"/>
        </w:rPr>
        <w:t>as per the information provided by the company.</w:t>
      </w:r>
    </w:p>
    <w:p w14:paraId="5378FCCF" w14:textId="77777777" w:rsidR="003918B0" w:rsidRDefault="003918B0" w:rsidP="00710AE4">
      <w:pPr>
        <w:ind w:left="709" w:right="-71"/>
        <w:rPr>
          <w:rFonts w:ascii="Arial" w:hAnsi="Arial" w:cs="Arial"/>
          <w:b/>
          <w:i/>
          <w:color w:val="000000"/>
          <w:sz w:val="22"/>
          <w:szCs w:val="22"/>
        </w:rPr>
      </w:pPr>
    </w:p>
    <w:p w14:paraId="638785F0" w14:textId="77777777" w:rsidR="00EB5704" w:rsidRPr="009231E7" w:rsidRDefault="00A22FE5" w:rsidP="00801A0A">
      <w:pPr>
        <w:tabs>
          <w:tab w:val="left" w:pos="567"/>
        </w:tabs>
        <w:spacing w:after="240" w:line="276" w:lineRule="auto"/>
        <w:ind w:left="709" w:right="-71"/>
        <w:jc w:val="both"/>
        <w:rPr>
          <w:rFonts w:ascii="Arial" w:hAnsi="Arial" w:cs="Arial"/>
          <w:b/>
          <w:sz w:val="22"/>
          <w:szCs w:val="22"/>
        </w:rPr>
      </w:pPr>
      <w:r w:rsidRPr="009231E7">
        <w:rPr>
          <w:rFonts w:ascii="Arial" w:hAnsi="Arial" w:cs="Arial"/>
          <w:b/>
          <w:i/>
          <w:color w:val="000000"/>
          <w:sz w:val="22"/>
          <w:szCs w:val="22"/>
        </w:rPr>
        <w:t>NOTES:</w:t>
      </w:r>
    </w:p>
    <w:p w14:paraId="612A21E0" w14:textId="77777777" w:rsidR="00803606" w:rsidRPr="00B32E01" w:rsidRDefault="00A22FE5">
      <w:pPr>
        <w:pStyle w:val="ListParagraph"/>
        <w:numPr>
          <w:ilvl w:val="0"/>
          <w:numId w:val="25"/>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14:paraId="2862787A" w14:textId="77777777" w:rsidR="00EB5704" w:rsidRPr="00B32E01" w:rsidRDefault="00C77093">
      <w:pPr>
        <w:pStyle w:val="ListParagraph"/>
        <w:numPr>
          <w:ilvl w:val="0"/>
          <w:numId w:val="25"/>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64B49B96" w14:textId="77777777" w:rsidR="00B32E01" w:rsidRPr="00B32E01" w:rsidRDefault="00B32E01">
      <w:pPr>
        <w:pStyle w:val="ListParagraph"/>
        <w:numPr>
          <w:ilvl w:val="0"/>
          <w:numId w:val="25"/>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7FC1BD54" w14:textId="0A5A0414" w:rsidR="00D55FD8" w:rsidRPr="00B32E01" w:rsidRDefault="00A22FE5">
      <w:pPr>
        <w:pStyle w:val="ListParagraph"/>
        <w:numPr>
          <w:ilvl w:val="0"/>
          <w:numId w:val="25"/>
        </w:numPr>
        <w:spacing w:line="360" w:lineRule="auto"/>
        <w:ind w:left="1170" w:right="-71"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w:t>
      </w:r>
      <w:r w:rsidR="001936A3" w:rsidRPr="00B32E01">
        <w:rPr>
          <w:rFonts w:ascii="Arial" w:hAnsi="Arial" w:cs="Arial"/>
          <w:i/>
          <w:color w:val="000000"/>
          <w:sz w:val="22"/>
          <w:szCs w:val="22"/>
        </w:rPr>
        <w:t>contain</w:t>
      </w:r>
      <w:r w:rsidRPr="00B32E01">
        <w:rPr>
          <w:rFonts w:ascii="Arial" w:hAnsi="Arial" w:cs="Arial"/>
          <w:i/>
          <w:color w:val="000000"/>
          <w:sz w:val="22"/>
          <w:szCs w:val="22"/>
        </w:rPr>
        <w:t xml:space="preserve">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468938AD" w14:textId="77777777" w:rsidR="00325319" w:rsidRDefault="00DE7CE9">
      <w:pPr>
        <w:pStyle w:val="ListParagraph"/>
        <w:numPr>
          <w:ilvl w:val="0"/>
          <w:numId w:val="25"/>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195013C0" w14:textId="77777777" w:rsidR="009259B7" w:rsidRPr="00B32E01" w:rsidRDefault="009259B7">
      <w:pPr>
        <w:pStyle w:val="ListParagraph"/>
        <w:numPr>
          <w:ilvl w:val="0"/>
          <w:numId w:val="25"/>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30126A7E" w14:textId="77777777" w:rsidR="009259B7" w:rsidRPr="009259B7" w:rsidRDefault="009259B7">
      <w:pPr>
        <w:pStyle w:val="ListParagraph"/>
        <w:numPr>
          <w:ilvl w:val="0"/>
          <w:numId w:val="25"/>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4D8C3106" w14:textId="7DC729C1" w:rsidR="00922612" w:rsidRDefault="00B5501F">
      <w:pPr>
        <w:pStyle w:val="ListParagraph"/>
        <w:numPr>
          <w:ilvl w:val="0"/>
          <w:numId w:val="25"/>
        </w:numPr>
        <w:spacing w:line="360" w:lineRule="auto"/>
        <w:ind w:left="1134" w:right="-71"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14:paraId="6C3D1122" w14:textId="37DF0BE4" w:rsidR="00B32E01" w:rsidRPr="00922612" w:rsidRDefault="00922612" w:rsidP="00922612">
      <w:pPr>
        <w:rPr>
          <w:rFonts w:ascii="Arial" w:hAnsi="Arial" w:cs="Arial"/>
          <w:i/>
          <w:color w:val="000000"/>
          <w:sz w:val="22"/>
          <w:szCs w:val="22"/>
        </w:rPr>
      </w:pPr>
      <w:r>
        <w:rPr>
          <w:rFonts w:ascii="Arial" w:hAnsi="Arial" w:cs="Arial"/>
          <w:i/>
          <w:color w:val="000000"/>
          <w:sz w:val="22"/>
          <w:szCs w:val="22"/>
        </w:rPr>
        <w:br w:type="page"/>
      </w:r>
    </w:p>
    <w:p w14:paraId="16419770" w14:textId="77777777" w:rsidR="00EB5704" w:rsidRDefault="00A22FE5">
      <w:pPr>
        <w:pStyle w:val="ListParagraph"/>
        <w:numPr>
          <w:ilvl w:val="0"/>
          <w:numId w:val="21"/>
        </w:numPr>
        <w:spacing w:before="240" w:line="360" w:lineRule="auto"/>
        <w:ind w:left="709" w:right="-71" w:hanging="425"/>
        <w:jc w:val="both"/>
        <w:rPr>
          <w:rFonts w:ascii="Arial" w:hAnsi="Arial" w:cs="Arial"/>
          <w:b/>
          <w:sz w:val="22"/>
          <w:szCs w:val="22"/>
        </w:rPr>
      </w:pPr>
      <w:r w:rsidRPr="008A0488">
        <w:rPr>
          <w:rFonts w:ascii="Arial" w:hAnsi="Arial" w:cs="Arial"/>
          <w:b/>
          <w:sz w:val="22"/>
          <w:szCs w:val="22"/>
        </w:rPr>
        <w:lastRenderedPageBreak/>
        <w:t>METHODOLOGY/ MODEL ADOPTED:</w:t>
      </w:r>
    </w:p>
    <w:p w14:paraId="6D5B5882" w14:textId="77777777" w:rsidR="00B32E01" w:rsidRPr="00B32E01" w:rsidRDefault="00B32E01">
      <w:pPr>
        <w:pStyle w:val="ListParagraph"/>
        <w:numPr>
          <w:ilvl w:val="0"/>
          <w:numId w:val="26"/>
        </w:numPr>
        <w:spacing w:before="240" w:line="360" w:lineRule="auto"/>
        <w:ind w:left="1134" w:right="-71" w:hanging="425"/>
        <w:jc w:val="both"/>
        <w:rPr>
          <w:rFonts w:ascii="Arial" w:hAnsi="Arial" w:cs="Arial"/>
          <w:sz w:val="22"/>
          <w:szCs w:val="22"/>
        </w:rPr>
      </w:pPr>
      <w:r w:rsidRPr="00B32E01">
        <w:rPr>
          <w:rFonts w:ascii="Arial" w:hAnsi="Arial" w:cs="Arial"/>
          <w:sz w:val="22"/>
          <w:szCs w:val="22"/>
        </w:rPr>
        <w:t>Data/ Information collection.</w:t>
      </w:r>
    </w:p>
    <w:p w14:paraId="645F759A" w14:textId="77777777" w:rsidR="00B32E01" w:rsidRPr="00B32E01" w:rsidRDefault="00B32E01">
      <w:pPr>
        <w:pStyle w:val="ListParagraph"/>
        <w:numPr>
          <w:ilvl w:val="0"/>
          <w:numId w:val="26"/>
        </w:numPr>
        <w:spacing w:line="360" w:lineRule="auto"/>
        <w:ind w:left="1134" w:right="-71"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3D2F70E2" w14:textId="77777777" w:rsidR="00B32E01" w:rsidRPr="00B32E01" w:rsidRDefault="00B32E01">
      <w:pPr>
        <w:pStyle w:val="ListParagraph"/>
        <w:numPr>
          <w:ilvl w:val="0"/>
          <w:numId w:val="26"/>
        </w:numPr>
        <w:spacing w:line="360" w:lineRule="auto"/>
        <w:ind w:left="1134" w:right="-71"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600A6312" w14:textId="77777777" w:rsidR="00B32E01" w:rsidRPr="00B32E01" w:rsidRDefault="00B32E01">
      <w:pPr>
        <w:pStyle w:val="ListParagraph"/>
        <w:numPr>
          <w:ilvl w:val="0"/>
          <w:numId w:val="26"/>
        </w:numPr>
        <w:spacing w:line="360" w:lineRule="auto"/>
        <w:ind w:left="1134" w:right="-71"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098782A2" w14:textId="77777777" w:rsidR="00B32E01" w:rsidRPr="00B32E01" w:rsidRDefault="00B32E01">
      <w:pPr>
        <w:pStyle w:val="ListParagraph"/>
        <w:numPr>
          <w:ilvl w:val="0"/>
          <w:numId w:val="26"/>
        </w:numPr>
        <w:spacing w:line="360" w:lineRule="auto"/>
        <w:ind w:left="1134" w:right="-71"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2EAB3334" w14:textId="77777777" w:rsidR="00B32E01" w:rsidRPr="00B32E01" w:rsidRDefault="00B32E01">
      <w:pPr>
        <w:pStyle w:val="ListParagraph"/>
        <w:numPr>
          <w:ilvl w:val="0"/>
          <w:numId w:val="26"/>
        </w:numPr>
        <w:spacing w:line="360" w:lineRule="auto"/>
        <w:ind w:left="1134" w:right="-71" w:hanging="425"/>
        <w:jc w:val="both"/>
        <w:rPr>
          <w:rFonts w:ascii="Arial" w:hAnsi="Arial" w:cs="Arial"/>
          <w:sz w:val="22"/>
          <w:szCs w:val="22"/>
        </w:rPr>
      </w:pPr>
      <w:r w:rsidRPr="00B32E01">
        <w:rPr>
          <w:rFonts w:ascii="Arial" w:hAnsi="Arial" w:cs="Arial"/>
          <w:sz w:val="22"/>
          <w:szCs w:val="22"/>
        </w:rPr>
        <w:t>Report compilation and Final conclusion.</w:t>
      </w:r>
    </w:p>
    <w:p w14:paraId="78D82E20" w14:textId="29AA2E0B" w:rsidR="00EB5704" w:rsidRPr="00A939A0" w:rsidRDefault="00A22FE5">
      <w:pPr>
        <w:pStyle w:val="ListParagraph"/>
        <w:numPr>
          <w:ilvl w:val="0"/>
          <w:numId w:val="21"/>
        </w:numPr>
        <w:spacing w:before="240" w:line="360" w:lineRule="auto"/>
        <w:ind w:left="709" w:right="-71" w:hanging="425"/>
        <w:jc w:val="both"/>
        <w:rPr>
          <w:rFonts w:ascii="Arial" w:eastAsia="Arial" w:hAnsi="Arial"/>
          <w:b/>
          <w:sz w:val="22"/>
        </w:rPr>
      </w:pPr>
      <w:r w:rsidRPr="00963CBF">
        <w:rPr>
          <w:rFonts w:ascii="Arial" w:eastAsia="Arial" w:hAnsi="Arial"/>
          <w:b/>
          <w:sz w:val="22"/>
        </w:rPr>
        <w:t>DATA/ INFORMATION RECEIVED FROM:</w:t>
      </w:r>
      <w:r w:rsidR="009C700D" w:rsidRPr="00963CBF">
        <w:rPr>
          <w:rFonts w:ascii="Arial" w:eastAsia="Arial" w:hAnsi="Arial"/>
          <w:b/>
          <w:sz w:val="22"/>
        </w:rPr>
        <w:t xml:space="preserve"> </w:t>
      </w:r>
      <w:r w:rsidR="00CE6114" w:rsidRPr="00963CBF">
        <w:rPr>
          <w:rFonts w:ascii="Arial" w:eastAsia="Arial" w:hAnsi="Arial"/>
          <w:sz w:val="22"/>
        </w:rPr>
        <w:t>All</w:t>
      </w:r>
      <w:r w:rsidR="00CE6114" w:rsidRPr="009C700D">
        <w:rPr>
          <w:rFonts w:ascii="Arial" w:eastAsia="Arial" w:hAnsi="Arial"/>
          <w:sz w:val="22"/>
        </w:rPr>
        <w:t xml:space="preserve"> the data/</w:t>
      </w:r>
      <w:r w:rsidRPr="009C700D">
        <w:rPr>
          <w:rFonts w:ascii="Arial" w:eastAsia="Arial" w:hAnsi="Arial"/>
          <w:sz w:val="22"/>
        </w:rPr>
        <w:t>Information</w:t>
      </w:r>
      <w:r w:rsidR="00CE6114" w:rsidRPr="009C700D">
        <w:rPr>
          <w:rFonts w:ascii="Arial" w:eastAsia="Arial" w:hAnsi="Arial"/>
          <w:sz w:val="22"/>
        </w:rPr>
        <w:t xml:space="preserve"> has been</w:t>
      </w:r>
      <w:r w:rsidRPr="009C700D">
        <w:rPr>
          <w:rFonts w:ascii="Arial" w:eastAsia="Arial" w:hAnsi="Arial"/>
          <w:sz w:val="22"/>
        </w:rPr>
        <w:t xml:space="preserve"> received from</w:t>
      </w:r>
      <w:r w:rsidR="00893D97">
        <w:rPr>
          <w:rFonts w:ascii="Arial" w:eastAsia="Arial" w:hAnsi="Arial"/>
          <w:sz w:val="22"/>
        </w:rPr>
        <w:t xml:space="preserve"> </w:t>
      </w:r>
      <w:r w:rsidR="000130D5">
        <w:rPr>
          <w:rFonts w:ascii="Arial" w:eastAsia="Arial" w:hAnsi="Arial"/>
          <w:sz w:val="22"/>
        </w:rPr>
        <w:t xml:space="preserve">PNB MCC Branch Dharmshala </w:t>
      </w:r>
      <w:r w:rsidR="00BF1C27" w:rsidRPr="009C700D">
        <w:rPr>
          <w:rFonts w:ascii="Arial" w:eastAsia="Arial" w:hAnsi="Arial"/>
          <w:sz w:val="22"/>
        </w:rPr>
        <w:t xml:space="preserve">and the required details about </w:t>
      </w:r>
      <w:r w:rsidR="000130D5">
        <w:rPr>
          <w:rFonts w:ascii="Arial" w:eastAsia="Arial" w:hAnsi="Arial"/>
          <w:sz w:val="22"/>
        </w:rPr>
        <w:t>it</w:t>
      </w:r>
      <w:r w:rsidR="00BF1C27" w:rsidRPr="009C700D">
        <w:rPr>
          <w:rFonts w:ascii="Arial" w:eastAsia="Arial" w:hAnsi="Arial"/>
          <w:sz w:val="22"/>
        </w:rPr>
        <w:t xml:space="preserve"> shown in the below table</w:t>
      </w:r>
      <w:r w:rsidR="007F185E" w:rsidRPr="009C700D">
        <w:rPr>
          <w:rFonts w:ascii="Arial" w:eastAsia="Arial" w:hAnsi="Arial"/>
          <w:sz w:val="22"/>
        </w:rPr>
        <w:t>:</w:t>
      </w:r>
    </w:p>
    <w:p w14:paraId="186E7278"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591"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975"/>
        <w:gridCol w:w="4108"/>
      </w:tblGrid>
      <w:tr w:rsidR="00EB5704" w:rsidRPr="00872A1B" w14:paraId="4FEFFEF4" w14:textId="77777777" w:rsidTr="00A939A0">
        <w:trPr>
          <w:trHeight w:val="131"/>
          <w:tblHeader/>
        </w:trPr>
        <w:tc>
          <w:tcPr>
            <w:tcW w:w="2100" w:type="pct"/>
            <w:shd w:val="clear" w:color="auto" w:fill="002060"/>
            <w:noWrap/>
            <w:vAlign w:val="bottom"/>
            <w:hideMark/>
          </w:tcPr>
          <w:p w14:paraId="602A2E59"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Particulars</w:t>
            </w:r>
          </w:p>
        </w:tc>
        <w:tc>
          <w:tcPr>
            <w:tcW w:w="2900" w:type="pct"/>
            <w:shd w:val="clear" w:color="auto" w:fill="002060"/>
            <w:noWrap/>
            <w:vAlign w:val="bottom"/>
            <w:hideMark/>
          </w:tcPr>
          <w:p w14:paraId="4D40F47B"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Details</w:t>
            </w:r>
          </w:p>
        </w:tc>
      </w:tr>
      <w:tr w:rsidR="00EB5704" w:rsidRPr="00872A1B" w14:paraId="59FCA754" w14:textId="77777777" w:rsidTr="00A939A0">
        <w:trPr>
          <w:trHeight w:val="20"/>
        </w:trPr>
        <w:tc>
          <w:tcPr>
            <w:tcW w:w="2100" w:type="pct"/>
            <w:shd w:val="clear" w:color="auto" w:fill="auto"/>
            <w:noWrap/>
            <w:vAlign w:val="center"/>
            <w:hideMark/>
          </w:tcPr>
          <w:p w14:paraId="2DAD46DF" w14:textId="73A1EF39" w:rsidR="00EB5704" w:rsidRPr="00872A1B" w:rsidRDefault="00963CBF" w:rsidP="009231E7">
            <w:pPr>
              <w:ind w:left="284" w:right="-1" w:hanging="284"/>
              <w:rPr>
                <w:rFonts w:asciiTheme="minorHAnsi" w:hAnsiTheme="minorHAnsi" w:cstheme="minorHAnsi"/>
                <w:color w:val="000000"/>
                <w:sz w:val="22"/>
                <w:szCs w:val="22"/>
              </w:rPr>
            </w:pPr>
            <w:r>
              <w:rPr>
                <w:rFonts w:asciiTheme="minorHAnsi" w:hAnsiTheme="minorHAnsi" w:cstheme="minorHAnsi"/>
                <w:color w:val="000000"/>
                <w:sz w:val="22"/>
                <w:szCs w:val="22"/>
              </w:rPr>
              <w:t>Bank</w:t>
            </w:r>
          </w:p>
        </w:tc>
        <w:tc>
          <w:tcPr>
            <w:tcW w:w="2900" w:type="pct"/>
            <w:shd w:val="clear" w:color="auto" w:fill="auto"/>
            <w:noWrap/>
            <w:vAlign w:val="center"/>
            <w:hideMark/>
          </w:tcPr>
          <w:p w14:paraId="6B84A00B" w14:textId="413DC83D" w:rsidR="00EB5704" w:rsidRPr="00872A1B" w:rsidRDefault="00963CBF" w:rsidP="00A86010">
            <w:pPr>
              <w:ind w:left="284" w:right="-1" w:hanging="258"/>
              <w:rPr>
                <w:rFonts w:asciiTheme="minorHAnsi" w:hAnsiTheme="minorHAnsi" w:cstheme="minorHAnsi"/>
                <w:color w:val="000000"/>
                <w:sz w:val="22"/>
                <w:szCs w:val="22"/>
              </w:rPr>
            </w:pPr>
            <w:r>
              <w:rPr>
                <w:rFonts w:asciiTheme="minorHAnsi" w:hAnsiTheme="minorHAnsi" w:cstheme="minorHAnsi"/>
                <w:color w:val="000000"/>
                <w:sz w:val="22"/>
                <w:szCs w:val="22"/>
              </w:rPr>
              <w:t xml:space="preserve">PNB MCC </w:t>
            </w:r>
            <w:r w:rsidR="00426906">
              <w:rPr>
                <w:rFonts w:asciiTheme="minorHAnsi" w:hAnsiTheme="minorHAnsi" w:cstheme="minorHAnsi"/>
                <w:color w:val="000000"/>
                <w:sz w:val="22"/>
                <w:szCs w:val="22"/>
              </w:rPr>
              <w:t>Dharmshala</w:t>
            </w:r>
          </w:p>
        </w:tc>
      </w:tr>
      <w:tr w:rsidR="00EB5704" w:rsidRPr="00872A1B" w14:paraId="727348F2" w14:textId="77777777" w:rsidTr="00A939A0">
        <w:trPr>
          <w:trHeight w:val="20"/>
        </w:trPr>
        <w:tc>
          <w:tcPr>
            <w:tcW w:w="2100" w:type="pct"/>
            <w:shd w:val="clear" w:color="auto" w:fill="auto"/>
            <w:noWrap/>
            <w:vAlign w:val="center"/>
            <w:hideMark/>
          </w:tcPr>
          <w:p w14:paraId="4CAC198E"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Email Address</w:t>
            </w:r>
          </w:p>
        </w:tc>
        <w:tc>
          <w:tcPr>
            <w:tcW w:w="2900" w:type="pct"/>
            <w:shd w:val="clear" w:color="auto" w:fill="auto"/>
            <w:noWrap/>
            <w:vAlign w:val="center"/>
            <w:hideMark/>
          </w:tcPr>
          <w:p w14:paraId="015D46D7" w14:textId="656A082C" w:rsidR="00EB5704" w:rsidRPr="00963CBF" w:rsidRDefault="000C0C72" w:rsidP="009231E7">
            <w:pPr>
              <w:ind w:left="284" w:right="-1" w:hanging="258"/>
              <w:rPr>
                <w:rFonts w:asciiTheme="minorHAnsi" w:hAnsiTheme="minorHAnsi" w:cstheme="minorHAnsi"/>
                <w:color w:val="000000"/>
                <w:sz w:val="22"/>
                <w:szCs w:val="22"/>
              </w:rPr>
            </w:pPr>
            <w:hyperlink r:id="rId13" w:history="1">
              <w:r w:rsidRPr="009066B7">
                <w:rPr>
                  <w:rStyle w:val="Hyperlink"/>
                  <w:rFonts w:asciiTheme="minorHAnsi" w:hAnsiTheme="minorHAnsi" w:cstheme="minorHAnsi"/>
                </w:rPr>
                <w:t>mcc8137@pnb.co.on</w:t>
              </w:r>
            </w:hyperlink>
          </w:p>
        </w:tc>
      </w:tr>
      <w:tr w:rsidR="00EB5704" w:rsidRPr="00872A1B" w14:paraId="27C68295" w14:textId="77777777" w:rsidTr="00A939A0">
        <w:trPr>
          <w:trHeight w:val="20"/>
        </w:trPr>
        <w:tc>
          <w:tcPr>
            <w:tcW w:w="2100" w:type="pct"/>
            <w:shd w:val="clear" w:color="auto" w:fill="auto"/>
            <w:noWrap/>
            <w:vAlign w:val="center"/>
            <w:hideMark/>
          </w:tcPr>
          <w:p w14:paraId="4BC25783"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2900" w:type="pct"/>
            <w:shd w:val="clear" w:color="auto" w:fill="auto"/>
            <w:noWrap/>
            <w:vAlign w:val="center"/>
            <w:hideMark/>
          </w:tcPr>
          <w:p w14:paraId="79A41BAC" w14:textId="5B640458" w:rsidR="00EB5704" w:rsidRPr="00872A1B" w:rsidRDefault="00A86010" w:rsidP="009231E7">
            <w:pPr>
              <w:ind w:left="284" w:right="-1" w:hanging="258"/>
              <w:rPr>
                <w:rFonts w:asciiTheme="minorHAnsi" w:hAnsiTheme="minorHAnsi" w:cstheme="minorHAnsi"/>
                <w:color w:val="000000"/>
                <w:sz w:val="22"/>
                <w:szCs w:val="22"/>
              </w:rPr>
            </w:pPr>
            <w:r w:rsidRPr="00A86010">
              <w:rPr>
                <w:rFonts w:asciiTheme="minorHAnsi" w:hAnsiTheme="minorHAnsi" w:cstheme="minorHAnsi"/>
                <w:color w:val="000000"/>
                <w:sz w:val="22"/>
                <w:szCs w:val="22"/>
              </w:rPr>
              <w:t>+91-</w:t>
            </w:r>
            <w:r w:rsidR="00963CBF">
              <w:rPr>
                <w:rFonts w:asciiTheme="minorHAnsi" w:hAnsiTheme="minorHAnsi" w:cstheme="minorHAnsi"/>
                <w:color w:val="000000"/>
              </w:rPr>
              <w:t xml:space="preserve"> </w:t>
            </w:r>
            <w:r w:rsidR="00963CBF" w:rsidRPr="00963CBF">
              <w:rPr>
                <w:rFonts w:asciiTheme="minorHAnsi" w:hAnsiTheme="minorHAnsi" w:cstheme="minorHAnsi"/>
                <w:color w:val="000000"/>
                <w:sz w:val="22"/>
                <w:szCs w:val="22"/>
              </w:rPr>
              <w:t>9816616811</w:t>
            </w:r>
          </w:p>
        </w:tc>
      </w:tr>
    </w:tbl>
    <w:p w14:paraId="058C5397" w14:textId="77777777" w:rsidR="00A86010" w:rsidRDefault="00A86010" w:rsidP="00A86010">
      <w:pPr>
        <w:pStyle w:val="ListParagraph"/>
        <w:spacing w:line="360" w:lineRule="auto"/>
        <w:ind w:left="709" w:right="-143"/>
        <w:jc w:val="both"/>
        <w:rPr>
          <w:rFonts w:ascii="Arial" w:hAnsi="Arial" w:cs="Arial"/>
          <w:b/>
          <w:sz w:val="22"/>
          <w:szCs w:val="22"/>
        </w:rPr>
      </w:pPr>
    </w:p>
    <w:p w14:paraId="736F89F0" w14:textId="77777777" w:rsidR="00B32752" w:rsidRDefault="00A22FE5">
      <w:pPr>
        <w:pStyle w:val="ListParagraph"/>
        <w:numPr>
          <w:ilvl w:val="0"/>
          <w:numId w:val="21"/>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14:paraId="190BC456" w14:textId="77777777" w:rsidR="00A939A0" w:rsidRPr="00A939A0" w:rsidRDefault="00A939A0" w:rsidP="00A939A0">
      <w:pPr>
        <w:pStyle w:val="ListParagraph"/>
        <w:spacing w:line="360" w:lineRule="auto"/>
        <w:ind w:left="709" w:right="-143"/>
        <w:jc w:val="both"/>
        <w:rPr>
          <w:rFonts w:ascii="Arial" w:hAnsi="Arial" w:cs="Arial"/>
          <w:b/>
          <w:sz w:val="8"/>
          <w:szCs w:val="22"/>
        </w:rPr>
      </w:pPr>
    </w:p>
    <w:p w14:paraId="7377CC5D" w14:textId="77777777" w:rsidR="00D96ABA" w:rsidRPr="00A939A0" w:rsidRDefault="00D96ABA">
      <w:pPr>
        <w:pStyle w:val="ListParagraph"/>
        <w:numPr>
          <w:ilvl w:val="0"/>
          <w:numId w:val="27"/>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14:paraId="55E803AB" w14:textId="0EE4D59C" w:rsidR="00D96ABA" w:rsidRDefault="00D96ABA">
      <w:pPr>
        <w:pStyle w:val="ListParagraph"/>
        <w:numPr>
          <w:ilvl w:val="0"/>
          <w:numId w:val="27"/>
        </w:numPr>
        <w:tabs>
          <w:tab w:val="left" w:pos="5310"/>
        </w:tabs>
        <w:spacing w:line="360" w:lineRule="auto"/>
        <w:ind w:left="1134" w:right="-143"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 xml:space="preserve">ncial Projections of the proposed </w:t>
      </w:r>
      <w:r w:rsidR="005145F0">
        <w:rPr>
          <w:rFonts w:ascii="Arial" w:hAnsi="Arial" w:cs="Arial"/>
          <w:sz w:val="22"/>
          <w:szCs w:val="22"/>
        </w:rPr>
        <w:t>project</w:t>
      </w:r>
    </w:p>
    <w:p w14:paraId="2C1AD5A8" w14:textId="22FA4F21" w:rsidR="00D96ABA" w:rsidRDefault="005145F0">
      <w:pPr>
        <w:pStyle w:val="ListParagraph"/>
        <w:numPr>
          <w:ilvl w:val="0"/>
          <w:numId w:val="27"/>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 xml:space="preserve">Details of the </w:t>
      </w:r>
      <w:r w:rsidR="00C15401">
        <w:rPr>
          <w:rFonts w:ascii="Arial" w:hAnsi="Arial" w:cs="Arial"/>
          <w:sz w:val="22"/>
          <w:szCs w:val="22"/>
        </w:rPr>
        <w:t>p</w:t>
      </w:r>
      <w:r w:rsidR="00F01949">
        <w:rPr>
          <w:rFonts w:ascii="Arial" w:hAnsi="Arial" w:cs="Arial"/>
          <w:sz w:val="22"/>
          <w:szCs w:val="22"/>
        </w:rPr>
        <w:t>roposed</w:t>
      </w:r>
      <w:r w:rsidR="00C15401">
        <w:rPr>
          <w:rFonts w:ascii="Arial" w:hAnsi="Arial" w:cs="Arial"/>
          <w:sz w:val="22"/>
          <w:szCs w:val="22"/>
        </w:rPr>
        <w:t xml:space="preserve"> </w:t>
      </w:r>
      <w:r>
        <w:rPr>
          <w:rFonts w:ascii="Arial" w:hAnsi="Arial" w:cs="Arial"/>
          <w:sz w:val="22"/>
          <w:szCs w:val="22"/>
        </w:rPr>
        <w:t xml:space="preserve">vehicles along with </w:t>
      </w:r>
      <w:r w:rsidR="00C15401">
        <w:rPr>
          <w:rFonts w:ascii="Arial" w:hAnsi="Arial" w:cs="Arial"/>
          <w:sz w:val="22"/>
          <w:szCs w:val="22"/>
        </w:rPr>
        <w:t>the quotations</w:t>
      </w:r>
      <w:r w:rsidR="00D96ABA">
        <w:rPr>
          <w:rFonts w:ascii="Arial" w:hAnsi="Arial" w:cs="Arial"/>
          <w:sz w:val="22"/>
          <w:szCs w:val="22"/>
        </w:rPr>
        <w:t>.</w:t>
      </w:r>
    </w:p>
    <w:p w14:paraId="6410E0C2" w14:textId="53AB371C" w:rsidR="008D4422" w:rsidRPr="00BF6F87" w:rsidRDefault="008D4422">
      <w:pPr>
        <w:pStyle w:val="ListParagraph"/>
        <w:numPr>
          <w:ilvl w:val="0"/>
          <w:numId w:val="27"/>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Memorandum of Association (MOA) of company</w:t>
      </w:r>
    </w:p>
    <w:p w14:paraId="75FB814A" w14:textId="42FEC8E9" w:rsidR="00D96ABA" w:rsidRPr="00C15401" w:rsidRDefault="00D96ABA">
      <w:pPr>
        <w:pStyle w:val="ListParagraph"/>
        <w:numPr>
          <w:ilvl w:val="0"/>
          <w:numId w:val="27"/>
        </w:numPr>
        <w:tabs>
          <w:tab w:val="left" w:pos="5310"/>
        </w:tabs>
        <w:spacing w:line="360" w:lineRule="auto"/>
        <w:ind w:left="1134" w:right="-143" w:hanging="425"/>
        <w:jc w:val="both"/>
        <w:rPr>
          <w:rFonts w:ascii="Arial" w:hAnsi="Arial" w:cs="Arial"/>
          <w:sz w:val="22"/>
          <w:szCs w:val="22"/>
        </w:rPr>
      </w:pPr>
      <w:r w:rsidRPr="00BF6F87">
        <w:rPr>
          <w:rFonts w:ascii="Arial" w:hAnsi="Arial" w:cs="Arial"/>
          <w:sz w:val="22"/>
          <w:szCs w:val="22"/>
        </w:rPr>
        <w:t xml:space="preserve">List of </w:t>
      </w:r>
      <w:r w:rsidR="00C15401">
        <w:rPr>
          <w:rFonts w:ascii="Arial" w:hAnsi="Arial" w:cs="Arial"/>
          <w:sz w:val="22"/>
          <w:szCs w:val="22"/>
        </w:rPr>
        <w:t>existing vehicles.</w:t>
      </w:r>
    </w:p>
    <w:p w14:paraId="4C9BD79D" w14:textId="6F022DA8" w:rsidR="009259B7" w:rsidRPr="00A23FC2" w:rsidRDefault="008E5F70">
      <w:pPr>
        <w:pStyle w:val="ListParagraph"/>
        <w:numPr>
          <w:ilvl w:val="0"/>
          <w:numId w:val="27"/>
        </w:numPr>
        <w:tabs>
          <w:tab w:val="left" w:pos="5310"/>
        </w:tabs>
        <w:spacing w:line="360" w:lineRule="auto"/>
        <w:ind w:left="1134" w:right="-143" w:hanging="425"/>
        <w:jc w:val="both"/>
        <w:rPr>
          <w:rFonts w:ascii="Arial" w:hAnsi="Arial" w:cs="Arial"/>
          <w:sz w:val="22"/>
          <w:szCs w:val="22"/>
        </w:rPr>
      </w:pPr>
      <w:r w:rsidRPr="00A23FC2">
        <w:rPr>
          <w:rFonts w:ascii="Arial" w:hAnsi="Arial" w:cs="Arial"/>
          <w:sz w:val="22"/>
          <w:szCs w:val="22"/>
        </w:rPr>
        <w:t>Sale/Lease deed of the land</w:t>
      </w:r>
      <w:r w:rsidR="00C15401">
        <w:rPr>
          <w:rFonts w:ascii="Arial" w:hAnsi="Arial" w:cs="Arial"/>
          <w:sz w:val="22"/>
          <w:szCs w:val="22"/>
        </w:rPr>
        <w:t xml:space="preserve"> for parking</w:t>
      </w:r>
      <w:r w:rsidR="008D4422">
        <w:rPr>
          <w:rFonts w:ascii="Arial" w:hAnsi="Arial" w:cs="Arial"/>
          <w:sz w:val="22"/>
          <w:szCs w:val="22"/>
        </w:rPr>
        <w:t xml:space="preserve"> of M/s D Best Cars India private Limited</w:t>
      </w:r>
    </w:p>
    <w:p w14:paraId="11AB72E3" w14:textId="58D3D95C" w:rsidR="00A939A0" w:rsidRDefault="00C15401">
      <w:pPr>
        <w:pStyle w:val="ListParagraph"/>
        <w:numPr>
          <w:ilvl w:val="0"/>
          <w:numId w:val="27"/>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Memorandum of understanding (MOU) with OLA</w:t>
      </w:r>
    </w:p>
    <w:p w14:paraId="3AA1EBDA" w14:textId="08699BBD" w:rsidR="008D4422" w:rsidRDefault="008D4422">
      <w:pPr>
        <w:pStyle w:val="ListParagraph"/>
        <w:numPr>
          <w:ilvl w:val="0"/>
          <w:numId w:val="27"/>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GST Registration certificates</w:t>
      </w:r>
    </w:p>
    <w:p w14:paraId="0BBB23DA" w14:textId="1AF95FF6" w:rsidR="008D4422" w:rsidRDefault="008D4422">
      <w:pPr>
        <w:pStyle w:val="ListParagraph"/>
        <w:numPr>
          <w:ilvl w:val="0"/>
          <w:numId w:val="27"/>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Startup India Certificate</w:t>
      </w:r>
    </w:p>
    <w:p w14:paraId="00B6C011" w14:textId="42BF8CCD" w:rsidR="008D4422" w:rsidRDefault="008D4422">
      <w:pPr>
        <w:pStyle w:val="ListParagraph"/>
        <w:numPr>
          <w:ilvl w:val="0"/>
          <w:numId w:val="27"/>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MSME Udyam Registration Certificate</w:t>
      </w:r>
    </w:p>
    <w:p w14:paraId="389A1270" w14:textId="3E8AA2A9" w:rsidR="00922612" w:rsidRDefault="008D4422" w:rsidP="00C823C6">
      <w:pPr>
        <w:pStyle w:val="ListParagraph"/>
        <w:numPr>
          <w:ilvl w:val="0"/>
          <w:numId w:val="27"/>
        </w:numPr>
        <w:tabs>
          <w:tab w:val="left" w:pos="5310"/>
        </w:tabs>
        <w:spacing w:line="360" w:lineRule="auto"/>
        <w:ind w:left="1134" w:right="-143" w:hanging="425"/>
        <w:jc w:val="both"/>
        <w:rPr>
          <w:rFonts w:ascii="Arial" w:hAnsi="Arial" w:cs="Arial"/>
          <w:sz w:val="22"/>
          <w:szCs w:val="22"/>
        </w:rPr>
      </w:pPr>
      <w:r>
        <w:rPr>
          <w:rFonts w:ascii="Arial" w:hAnsi="Arial" w:cs="Arial"/>
          <w:sz w:val="22"/>
          <w:szCs w:val="22"/>
        </w:rPr>
        <w:t>KYC of all directors and promotors</w:t>
      </w:r>
    </w:p>
    <w:p w14:paraId="4791C6F6" w14:textId="69F98C5E" w:rsidR="003F2A12" w:rsidRPr="00922612" w:rsidRDefault="00922612" w:rsidP="00922612">
      <w:pPr>
        <w:rPr>
          <w:rFonts w:ascii="Arial" w:hAnsi="Arial" w:cs="Arial"/>
          <w:sz w:val="22"/>
          <w:szCs w:val="22"/>
        </w:rPr>
      </w:pPr>
      <w:r>
        <w:rPr>
          <w:rFonts w:ascii="Arial" w:hAnsi="Arial" w:cs="Arial"/>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38B0105E" w14:textId="77777777" w:rsidTr="00052408">
        <w:trPr>
          <w:trHeight w:val="20"/>
        </w:trPr>
        <w:tc>
          <w:tcPr>
            <w:tcW w:w="1620" w:type="dxa"/>
            <w:shd w:val="clear" w:color="auto" w:fill="002060"/>
            <w:vAlign w:val="center"/>
          </w:tcPr>
          <w:p w14:paraId="35280EB8" w14:textId="77777777"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5CC97C3D"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5570C8AE" w14:textId="77777777" w:rsidR="002A7374" w:rsidRPr="002A7374" w:rsidRDefault="002A7374" w:rsidP="002A7374">
      <w:pPr>
        <w:pStyle w:val="ListParagraph"/>
        <w:ind w:left="709" w:right="-143"/>
        <w:jc w:val="both"/>
        <w:rPr>
          <w:rFonts w:ascii="Arial" w:hAnsi="Arial" w:cs="Arial"/>
          <w:sz w:val="22"/>
          <w:szCs w:val="22"/>
          <w:lang w:eastAsia="en-IN"/>
        </w:rPr>
      </w:pPr>
    </w:p>
    <w:p w14:paraId="62CF8F94" w14:textId="77777777" w:rsidR="00BD15D7" w:rsidRPr="00DE744D" w:rsidRDefault="00A22FE5">
      <w:pPr>
        <w:pStyle w:val="ListParagraph"/>
        <w:numPr>
          <w:ilvl w:val="0"/>
          <w:numId w:val="28"/>
        </w:numPr>
        <w:spacing w:before="240"/>
        <w:ind w:left="709" w:right="-143" w:hanging="425"/>
        <w:jc w:val="both"/>
        <w:rPr>
          <w:rFonts w:ascii="Arial" w:hAnsi="Arial" w:cs="Arial"/>
          <w:sz w:val="22"/>
          <w:szCs w:val="22"/>
          <w:lang w:eastAsia="en-IN"/>
        </w:rPr>
      </w:pPr>
      <w:r w:rsidRPr="00DE744D">
        <w:rPr>
          <w:rFonts w:ascii="Arial" w:hAnsi="Arial" w:cs="Arial"/>
          <w:b/>
          <w:sz w:val="22"/>
          <w:szCs w:val="22"/>
          <w:lang w:eastAsia="en-IN"/>
        </w:rPr>
        <w:t>COMPANY OVERVIEW:</w:t>
      </w:r>
    </w:p>
    <w:p w14:paraId="4FC40ED6" w14:textId="1DC79EAA" w:rsidR="00F40287" w:rsidRPr="00C34259" w:rsidRDefault="00BD15D7" w:rsidP="00C34259">
      <w:pPr>
        <w:pStyle w:val="ListParagraph"/>
        <w:spacing w:before="240" w:after="240" w:line="360" w:lineRule="auto"/>
        <w:ind w:left="709" w:right="-71"/>
        <w:jc w:val="both"/>
        <w:rPr>
          <w:rFonts w:ascii="Arial" w:hAnsi="Arial" w:cs="Arial"/>
          <w:sz w:val="22"/>
          <w:szCs w:val="22"/>
          <w:lang w:eastAsia="en-IN"/>
        </w:rPr>
      </w:pPr>
      <w:r w:rsidRPr="00DE744D">
        <w:rPr>
          <w:rFonts w:ascii="Arial" w:hAnsi="Arial" w:cs="Arial"/>
          <w:sz w:val="22"/>
          <w:szCs w:val="22"/>
          <w:lang w:eastAsia="en-IN"/>
        </w:rPr>
        <w:t>As per certificate of incorporation</w:t>
      </w:r>
      <w:r w:rsidRPr="00BD15D7">
        <w:rPr>
          <w:rFonts w:ascii="Arial" w:hAnsi="Arial" w:cs="Arial"/>
          <w:sz w:val="22"/>
          <w:szCs w:val="22"/>
          <w:lang w:eastAsia="en-IN"/>
        </w:rPr>
        <w:t xml:space="preserve"> shared by the client/company, </w:t>
      </w:r>
      <w:r w:rsidRPr="002018C9">
        <w:rPr>
          <w:rFonts w:ascii="Arial" w:hAnsi="Arial" w:cs="Arial"/>
          <w:sz w:val="22"/>
          <w:szCs w:val="22"/>
        </w:rPr>
        <w:t xml:space="preserve">M/s </w:t>
      </w:r>
      <w:r w:rsidR="00947932">
        <w:rPr>
          <w:rFonts w:ascii="Arial" w:hAnsi="Arial" w:cs="Arial"/>
          <w:sz w:val="22"/>
          <w:szCs w:val="22"/>
        </w:rPr>
        <w:t>Dbest Mobility Solution India Private Limited</w:t>
      </w:r>
      <w:r w:rsidR="00947932" w:rsidRPr="004B28B7">
        <w:rPr>
          <w:rFonts w:ascii="Arial" w:hAnsi="Arial" w:cs="Arial"/>
          <w:sz w:val="22"/>
          <w:szCs w:val="22"/>
        </w:rPr>
        <w:t xml:space="preserve"> </w:t>
      </w:r>
      <w:r w:rsidR="00F40287">
        <w:rPr>
          <w:rFonts w:ascii="Arial" w:hAnsi="Arial" w:cs="Arial"/>
          <w:sz w:val="22"/>
          <w:szCs w:val="22"/>
          <w:lang w:eastAsia="en-IN"/>
        </w:rPr>
        <w:t xml:space="preserve">was </w:t>
      </w:r>
      <w:r w:rsidRPr="00BD15D7">
        <w:rPr>
          <w:rFonts w:ascii="Arial" w:hAnsi="Arial" w:cs="Arial"/>
          <w:sz w:val="22"/>
          <w:szCs w:val="22"/>
          <w:lang w:eastAsia="en-IN"/>
        </w:rPr>
        <w:t xml:space="preserve">incorporated on </w:t>
      </w:r>
      <w:r w:rsidR="00947932">
        <w:rPr>
          <w:rFonts w:ascii="Arial" w:hAnsi="Arial" w:cs="Arial"/>
          <w:sz w:val="22"/>
          <w:szCs w:val="22"/>
          <w:lang w:eastAsia="en-IN"/>
        </w:rPr>
        <w:t>May 2,202</w:t>
      </w:r>
      <w:r w:rsidR="003C3D15">
        <w:rPr>
          <w:rFonts w:ascii="Arial" w:hAnsi="Arial" w:cs="Arial"/>
          <w:sz w:val="22"/>
          <w:szCs w:val="22"/>
          <w:lang w:eastAsia="en-IN"/>
        </w:rPr>
        <w:t>4</w:t>
      </w:r>
      <w:r w:rsidR="00801A0A">
        <w:rPr>
          <w:rFonts w:ascii="Arial" w:hAnsi="Arial" w:cs="Arial"/>
          <w:sz w:val="22"/>
          <w:szCs w:val="22"/>
          <w:lang w:eastAsia="en-IN"/>
        </w:rPr>
        <w:t xml:space="preserve"> as per</w:t>
      </w:r>
      <w:r>
        <w:rPr>
          <w:rFonts w:ascii="Arial" w:hAnsi="Arial" w:cs="Arial"/>
          <w:sz w:val="22"/>
          <w:szCs w:val="22"/>
          <w:lang w:eastAsia="en-IN"/>
        </w:rPr>
        <w:t xml:space="preserve"> </w:t>
      </w:r>
      <w:r w:rsidRPr="00BD15D7">
        <w:rPr>
          <w:rFonts w:ascii="Arial" w:hAnsi="Arial" w:cs="Arial"/>
          <w:sz w:val="22"/>
          <w:szCs w:val="22"/>
          <w:lang w:eastAsia="en-IN"/>
        </w:rPr>
        <w:t>the Companies Act, 2013</w:t>
      </w:r>
      <w:r w:rsidR="00F40287">
        <w:rPr>
          <w:rFonts w:ascii="Arial" w:hAnsi="Arial" w:cs="Arial"/>
          <w:sz w:val="22"/>
          <w:szCs w:val="22"/>
          <w:lang w:eastAsia="en-IN"/>
        </w:rPr>
        <w:t xml:space="preserve"> as </w:t>
      </w:r>
      <w:r w:rsidR="00F40287" w:rsidRPr="00BD15D7">
        <w:rPr>
          <w:rFonts w:ascii="Arial" w:hAnsi="Arial" w:cs="Arial"/>
          <w:sz w:val="22"/>
          <w:szCs w:val="22"/>
          <w:lang w:eastAsia="en-IN"/>
        </w:rPr>
        <w:t>an unlisted company</w:t>
      </w:r>
      <w:r w:rsidR="00F40287">
        <w:rPr>
          <w:rFonts w:ascii="Arial" w:hAnsi="Arial" w:cs="Arial"/>
          <w:sz w:val="22"/>
          <w:szCs w:val="22"/>
          <w:lang w:eastAsia="en-IN"/>
        </w:rPr>
        <w:t xml:space="preserve"> limited by shares. </w:t>
      </w:r>
      <w:r w:rsidR="005E6FE3" w:rsidRPr="00F40287">
        <w:rPr>
          <w:rFonts w:ascii="Arial" w:hAnsi="Arial" w:cs="Arial"/>
          <w:sz w:val="22"/>
          <w:szCs w:val="22"/>
          <w:lang w:eastAsia="en-IN"/>
        </w:rPr>
        <w:t xml:space="preserve">As per Memorandum of Association </w:t>
      </w:r>
      <w:r w:rsidR="005E6FE3">
        <w:rPr>
          <w:rFonts w:ascii="Arial" w:hAnsi="Arial" w:cs="Arial"/>
          <w:sz w:val="22"/>
          <w:szCs w:val="22"/>
          <w:lang w:eastAsia="en-IN"/>
        </w:rPr>
        <w:t>(</w:t>
      </w:r>
      <w:proofErr w:type="spellStart"/>
      <w:r w:rsidR="005E6FE3">
        <w:rPr>
          <w:rFonts w:ascii="Arial" w:hAnsi="Arial" w:cs="Arial"/>
          <w:sz w:val="22"/>
          <w:szCs w:val="22"/>
          <w:lang w:eastAsia="en-IN"/>
        </w:rPr>
        <w:t>Mo</w:t>
      </w:r>
      <w:r w:rsidR="005E6FE3" w:rsidRPr="00F40287">
        <w:rPr>
          <w:rFonts w:ascii="Arial" w:hAnsi="Arial" w:cs="Arial"/>
          <w:sz w:val="22"/>
          <w:szCs w:val="22"/>
          <w:lang w:eastAsia="en-IN"/>
        </w:rPr>
        <w:t>A</w:t>
      </w:r>
      <w:proofErr w:type="spellEnd"/>
      <w:r w:rsidR="005E6FE3">
        <w:rPr>
          <w:rFonts w:ascii="Arial" w:hAnsi="Arial" w:cs="Arial"/>
          <w:sz w:val="22"/>
          <w:szCs w:val="22"/>
          <w:lang w:eastAsia="en-IN"/>
        </w:rPr>
        <w:t xml:space="preserve">), </w:t>
      </w:r>
      <w:r w:rsidR="00801A0A">
        <w:rPr>
          <w:rFonts w:ascii="Arial" w:hAnsi="Arial" w:cs="Arial"/>
          <w:sz w:val="22"/>
          <w:szCs w:val="22"/>
          <w:lang w:eastAsia="en-IN"/>
        </w:rPr>
        <w:t>the c</w:t>
      </w:r>
      <w:r w:rsidR="005E6FE3" w:rsidRPr="00F40287">
        <w:rPr>
          <w:rFonts w:ascii="Arial" w:hAnsi="Arial" w:cs="Arial"/>
          <w:sz w:val="22"/>
          <w:szCs w:val="22"/>
          <w:lang w:eastAsia="en-IN"/>
        </w:rPr>
        <w:t xml:space="preserve">ompany </w:t>
      </w:r>
      <w:r w:rsidR="005E6FE3">
        <w:rPr>
          <w:rFonts w:ascii="Arial" w:hAnsi="Arial" w:cs="Arial"/>
          <w:sz w:val="22"/>
          <w:szCs w:val="22"/>
          <w:lang w:eastAsia="en-IN"/>
        </w:rPr>
        <w:t xml:space="preserve">is incorporated with the objective </w:t>
      </w:r>
      <w:r w:rsidR="00275639">
        <w:rPr>
          <w:rFonts w:ascii="Arial" w:hAnsi="Arial" w:cs="Arial"/>
          <w:sz w:val="22"/>
          <w:szCs w:val="22"/>
          <w:lang w:eastAsia="en-IN"/>
        </w:rPr>
        <w:t>t</w:t>
      </w:r>
      <w:r w:rsidR="00C34259" w:rsidRPr="00C34259">
        <w:rPr>
          <w:rFonts w:ascii="Arial" w:hAnsi="Arial" w:cs="Arial"/>
          <w:sz w:val="22"/>
          <w:szCs w:val="22"/>
          <w:lang w:eastAsia="en-IN"/>
        </w:rPr>
        <w:t xml:space="preserve">o </w:t>
      </w:r>
      <w:r w:rsidR="00275639">
        <w:rPr>
          <w:rFonts w:ascii="Arial" w:hAnsi="Arial" w:cs="Arial"/>
          <w:sz w:val="22"/>
          <w:szCs w:val="22"/>
          <w:lang w:eastAsia="en-IN"/>
        </w:rPr>
        <w:t xml:space="preserve">promote, represent, organize, undertake, establish, conduct, arrange, handle, manage, own, operate, participate, facilitate, sponsor, encourage and provide transport facilities in the form of taxi, cabs or otherwise. </w:t>
      </w:r>
      <w:r w:rsidR="00665952" w:rsidRPr="00C34259">
        <w:rPr>
          <w:rFonts w:ascii="Arial" w:hAnsi="Arial" w:cs="Arial"/>
          <w:sz w:val="22"/>
          <w:szCs w:val="22"/>
          <w:lang w:eastAsia="en-IN"/>
        </w:rPr>
        <w:t>Below table shows the incorporation details of the company:</w:t>
      </w:r>
    </w:p>
    <w:tbl>
      <w:tblPr>
        <w:tblW w:w="8221" w:type="dxa"/>
        <w:tblInd w:w="1384" w:type="dxa"/>
        <w:tblLayout w:type="fixed"/>
        <w:tblLook w:val="0400" w:firstRow="0" w:lastRow="0" w:firstColumn="0" w:lastColumn="0" w:noHBand="0" w:noVBand="1"/>
      </w:tblPr>
      <w:tblGrid>
        <w:gridCol w:w="2268"/>
        <w:gridCol w:w="5953"/>
      </w:tblGrid>
      <w:tr w:rsidR="00665952" w:rsidRPr="00665952" w14:paraId="75A16E0D" w14:textId="77777777" w:rsidTr="003126BA">
        <w:trPr>
          <w:trHeight w:val="302"/>
        </w:trPr>
        <w:tc>
          <w:tcPr>
            <w:tcW w:w="8221" w:type="dxa"/>
            <w:gridSpan w:val="2"/>
            <w:tcBorders>
              <w:top w:val="single" w:sz="4" w:space="0" w:color="000000"/>
              <w:left w:val="single" w:sz="4" w:space="0" w:color="000000"/>
              <w:bottom w:val="single" w:sz="4" w:space="0" w:color="000000"/>
              <w:right w:val="single" w:sz="4" w:space="0" w:color="000000"/>
            </w:tcBorders>
            <w:shd w:val="clear" w:color="auto" w:fill="002060"/>
          </w:tcPr>
          <w:p w14:paraId="2F79FB10" w14:textId="77777777" w:rsidR="00665952" w:rsidRPr="00665952" w:rsidRDefault="00665952" w:rsidP="00665952">
            <w:pPr>
              <w:spacing w:line="360" w:lineRule="auto"/>
              <w:jc w:val="center"/>
              <w:rPr>
                <w:rFonts w:ascii="Calibri" w:eastAsia="Garamond" w:hAnsi="Calibri" w:cs="Calibri"/>
                <w:b/>
                <w:color w:val="FFFFFF"/>
                <w:sz w:val="22"/>
                <w:szCs w:val="22"/>
              </w:rPr>
            </w:pPr>
            <w:r w:rsidRPr="00665952">
              <w:rPr>
                <w:rFonts w:ascii="Calibri" w:eastAsia="Garamond" w:hAnsi="Calibri" w:cs="Calibri"/>
                <w:b/>
                <w:color w:val="FFFFFF"/>
                <w:sz w:val="22"/>
                <w:szCs w:val="22"/>
              </w:rPr>
              <w:t>Incorporation Details</w:t>
            </w:r>
            <w:r>
              <w:rPr>
                <w:rFonts w:ascii="Calibri" w:eastAsia="Garamond" w:hAnsi="Calibri" w:cs="Calibri"/>
                <w:b/>
                <w:color w:val="FFFFFF"/>
                <w:sz w:val="22"/>
                <w:szCs w:val="22"/>
              </w:rPr>
              <w:t xml:space="preserve"> of the Company</w:t>
            </w:r>
          </w:p>
        </w:tc>
      </w:tr>
      <w:tr w:rsidR="00C44BB0" w:rsidRPr="00665952" w14:paraId="2E0F1AFC" w14:textId="77777777" w:rsidTr="003126BA">
        <w:trPr>
          <w:trHeight w:val="330"/>
        </w:trPr>
        <w:tc>
          <w:tcPr>
            <w:tcW w:w="2268"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4D07CF60" w14:textId="77777777" w:rsidR="00665952" w:rsidRPr="00665952" w:rsidRDefault="00665952" w:rsidP="00034B01">
            <w:pPr>
              <w:spacing w:line="360" w:lineRule="auto"/>
              <w:rPr>
                <w:rFonts w:ascii="Calibri" w:eastAsia="Calibri" w:hAnsi="Calibri" w:cs="Calibri"/>
                <w:b/>
                <w:sz w:val="22"/>
                <w:szCs w:val="22"/>
              </w:rPr>
            </w:pPr>
            <w:r w:rsidRPr="00665952">
              <w:rPr>
                <w:rFonts w:ascii="Calibri" w:eastAsia="Calibri" w:hAnsi="Calibri" w:cs="Calibri"/>
                <w:b/>
                <w:sz w:val="22"/>
                <w:szCs w:val="22"/>
              </w:rPr>
              <w:t>Particular</w:t>
            </w:r>
          </w:p>
        </w:tc>
        <w:tc>
          <w:tcPr>
            <w:tcW w:w="5953" w:type="dxa"/>
            <w:tcBorders>
              <w:top w:val="single" w:sz="4" w:space="0" w:color="000000"/>
              <w:left w:val="nil"/>
              <w:bottom w:val="single" w:sz="4" w:space="0" w:color="000000"/>
              <w:right w:val="single" w:sz="4" w:space="0" w:color="000000"/>
            </w:tcBorders>
            <w:shd w:val="clear" w:color="auto" w:fill="DBE5F1" w:themeFill="accent1" w:themeFillTint="33"/>
          </w:tcPr>
          <w:p w14:paraId="3FAB6A05" w14:textId="77777777" w:rsidR="00665952" w:rsidRPr="00665952" w:rsidRDefault="00665952" w:rsidP="00034B01">
            <w:pPr>
              <w:spacing w:line="360" w:lineRule="auto"/>
              <w:jc w:val="center"/>
              <w:rPr>
                <w:rFonts w:ascii="Calibri" w:eastAsia="Calibri" w:hAnsi="Calibri" w:cs="Calibri"/>
                <w:b/>
                <w:sz w:val="22"/>
                <w:szCs w:val="22"/>
              </w:rPr>
            </w:pPr>
            <w:r w:rsidRPr="00665952">
              <w:rPr>
                <w:rFonts w:ascii="Calibri" w:eastAsia="Calibri" w:hAnsi="Calibri" w:cs="Calibri"/>
                <w:b/>
                <w:sz w:val="22"/>
                <w:szCs w:val="22"/>
              </w:rPr>
              <w:t>Description</w:t>
            </w:r>
          </w:p>
        </w:tc>
      </w:tr>
      <w:tr w:rsidR="00665952" w:rsidRPr="00665952" w14:paraId="17DD340F"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148AEEDF"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Company / LLP Name</w:t>
            </w:r>
          </w:p>
        </w:tc>
        <w:tc>
          <w:tcPr>
            <w:tcW w:w="5953" w:type="dxa"/>
            <w:tcBorders>
              <w:top w:val="single" w:sz="4" w:space="0" w:color="000000"/>
              <w:left w:val="nil"/>
              <w:bottom w:val="single" w:sz="4" w:space="0" w:color="000000"/>
              <w:right w:val="single" w:sz="4" w:space="0" w:color="000000"/>
            </w:tcBorders>
            <w:shd w:val="clear" w:color="auto" w:fill="auto"/>
          </w:tcPr>
          <w:p w14:paraId="30FA92C4" w14:textId="52EA02A6" w:rsidR="00665952" w:rsidRPr="00665952" w:rsidRDefault="00665952" w:rsidP="00665952">
            <w:pPr>
              <w:spacing w:line="360" w:lineRule="auto"/>
              <w:ind w:right="-108"/>
              <w:rPr>
                <w:rFonts w:ascii="Calibri" w:eastAsia="Calibri" w:hAnsi="Calibri" w:cs="Calibri"/>
                <w:sz w:val="22"/>
                <w:szCs w:val="22"/>
              </w:rPr>
            </w:pPr>
            <w:r w:rsidRPr="00665952">
              <w:rPr>
                <w:rFonts w:ascii="Calibri" w:eastAsia="Calibri" w:hAnsi="Calibri" w:cs="Calibri"/>
                <w:sz w:val="22"/>
                <w:szCs w:val="22"/>
              </w:rPr>
              <w:t xml:space="preserve">M/s </w:t>
            </w:r>
            <w:r w:rsidR="00275639">
              <w:rPr>
                <w:rFonts w:ascii="Arial" w:hAnsi="Arial" w:cs="Arial"/>
                <w:sz w:val="22"/>
                <w:szCs w:val="22"/>
              </w:rPr>
              <w:t>Dbest Mobility Solution India Private Limited</w:t>
            </w:r>
          </w:p>
        </w:tc>
      </w:tr>
      <w:tr w:rsidR="00665952" w:rsidRPr="00665952" w14:paraId="5C527A43"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2E889"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Date of Incorporation</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023F9562" w14:textId="327257E7" w:rsidR="00665952" w:rsidRPr="00665952" w:rsidRDefault="00275639" w:rsidP="00665952">
            <w:pPr>
              <w:spacing w:line="360" w:lineRule="auto"/>
              <w:ind w:right="-108"/>
              <w:rPr>
                <w:rFonts w:ascii="Calibri" w:eastAsia="Calibri" w:hAnsi="Calibri" w:cs="Calibri"/>
                <w:sz w:val="22"/>
                <w:szCs w:val="22"/>
              </w:rPr>
            </w:pPr>
            <w:r>
              <w:rPr>
                <w:rFonts w:ascii="Calibri" w:eastAsia="Calibri" w:hAnsi="Calibri" w:cs="Calibri"/>
                <w:sz w:val="22"/>
                <w:szCs w:val="22"/>
              </w:rPr>
              <w:t>02</w:t>
            </w:r>
            <w:r w:rsidRPr="00275639">
              <w:rPr>
                <w:rFonts w:ascii="Calibri" w:eastAsia="Calibri" w:hAnsi="Calibri" w:cs="Calibri"/>
                <w:sz w:val="22"/>
                <w:szCs w:val="22"/>
                <w:vertAlign w:val="superscript"/>
              </w:rPr>
              <w:t>nd</w:t>
            </w:r>
            <w:r>
              <w:rPr>
                <w:rFonts w:ascii="Calibri" w:eastAsia="Calibri" w:hAnsi="Calibri" w:cs="Calibri"/>
                <w:sz w:val="22"/>
                <w:szCs w:val="22"/>
              </w:rPr>
              <w:t xml:space="preserve"> May, 2024</w:t>
            </w:r>
          </w:p>
        </w:tc>
      </w:tr>
      <w:tr w:rsidR="00665952" w:rsidRPr="00665952" w14:paraId="3ADADDBA"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935E1"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CIN</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3F04EBE7" w14:textId="1055A7C7" w:rsidR="00665952" w:rsidRPr="00665952" w:rsidRDefault="00275639" w:rsidP="00665952">
            <w:pPr>
              <w:spacing w:line="360" w:lineRule="auto"/>
              <w:ind w:right="-108"/>
              <w:rPr>
                <w:rFonts w:ascii="Calibri" w:eastAsia="Calibri" w:hAnsi="Calibri" w:cs="Calibri"/>
                <w:sz w:val="22"/>
                <w:szCs w:val="22"/>
              </w:rPr>
            </w:pPr>
            <w:r w:rsidRPr="00275639">
              <w:rPr>
                <w:rFonts w:ascii="Calibri" w:eastAsia="Calibri" w:hAnsi="Calibri" w:cs="Calibri"/>
                <w:sz w:val="22"/>
                <w:szCs w:val="22"/>
              </w:rPr>
              <w:t>U49224HP2024PTC010864</w:t>
            </w:r>
          </w:p>
        </w:tc>
      </w:tr>
      <w:tr w:rsidR="00C44BB0" w:rsidRPr="00665952" w14:paraId="40DA2066"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8F61E"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Company Category</w:t>
            </w:r>
          </w:p>
        </w:tc>
        <w:tc>
          <w:tcPr>
            <w:tcW w:w="5953" w:type="dxa"/>
            <w:tcBorders>
              <w:top w:val="single" w:sz="4" w:space="0" w:color="000000"/>
              <w:left w:val="nil"/>
              <w:bottom w:val="single" w:sz="4" w:space="0" w:color="000000"/>
              <w:right w:val="single" w:sz="4" w:space="0" w:color="000000"/>
            </w:tcBorders>
            <w:shd w:val="clear" w:color="auto" w:fill="auto"/>
          </w:tcPr>
          <w:p w14:paraId="3086DD07" w14:textId="77777777" w:rsidR="00C44BB0" w:rsidRPr="00C44BB0" w:rsidRDefault="00C44BB0" w:rsidP="00C44BB0">
            <w:pPr>
              <w:spacing w:line="360" w:lineRule="auto"/>
              <w:ind w:right="-108"/>
              <w:rPr>
                <w:rFonts w:ascii="Calibri" w:eastAsia="Calibri" w:hAnsi="Calibri" w:cs="Calibri"/>
                <w:sz w:val="22"/>
                <w:szCs w:val="22"/>
              </w:rPr>
            </w:pPr>
            <w:r>
              <w:rPr>
                <w:rFonts w:ascii="Calibri" w:eastAsia="Calibri" w:hAnsi="Calibri" w:cs="Calibri"/>
                <w:sz w:val="22"/>
                <w:szCs w:val="22"/>
              </w:rPr>
              <w:t xml:space="preserve">Unlisted </w:t>
            </w:r>
            <w:r w:rsidRPr="00C44BB0">
              <w:rPr>
                <w:rFonts w:ascii="Calibri" w:eastAsia="Calibri" w:hAnsi="Calibri" w:cs="Calibri"/>
                <w:sz w:val="22"/>
                <w:szCs w:val="22"/>
              </w:rPr>
              <w:t>Company limited by Share</w:t>
            </w:r>
          </w:p>
        </w:tc>
      </w:tr>
      <w:tr w:rsidR="00C44BB0" w:rsidRPr="00665952" w14:paraId="219C0FF7"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9AE24"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Company Subcategory</w:t>
            </w:r>
          </w:p>
        </w:tc>
        <w:tc>
          <w:tcPr>
            <w:tcW w:w="5953" w:type="dxa"/>
            <w:tcBorders>
              <w:top w:val="single" w:sz="4" w:space="0" w:color="000000"/>
              <w:left w:val="nil"/>
              <w:bottom w:val="single" w:sz="4" w:space="0" w:color="000000"/>
              <w:right w:val="single" w:sz="4" w:space="0" w:color="000000"/>
            </w:tcBorders>
            <w:shd w:val="clear" w:color="auto" w:fill="auto"/>
          </w:tcPr>
          <w:p w14:paraId="733A60AF" w14:textId="77777777" w:rsidR="00C44BB0" w:rsidRPr="00C44BB0" w:rsidRDefault="00C44BB0" w:rsidP="00C44BB0">
            <w:pPr>
              <w:spacing w:line="360" w:lineRule="auto"/>
              <w:ind w:right="-108"/>
              <w:rPr>
                <w:rFonts w:ascii="Calibri" w:eastAsia="Calibri" w:hAnsi="Calibri" w:cs="Calibri"/>
                <w:sz w:val="22"/>
                <w:szCs w:val="22"/>
              </w:rPr>
            </w:pPr>
            <w:r w:rsidRPr="00C44BB0">
              <w:rPr>
                <w:rFonts w:ascii="Calibri" w:eastAsia="Calibri" w:hAnsi="Calibri" w:cs="Calibri"/>
                <w:sz w:val="22"/>
                <w:szCs w:val="22"/>
              </w:rPr>
              <w:t>Non-govt</w:t>
            </w:r>
            <w:r>
              <w:rPr>
                <w:rFonts w:ascii="Calibri" w:eastAsia="Calibri" w:hAnsi="Calibri" w:cs="Calibri"/>
                <w:sz w:val="22"/>
                <w:szCs w:val="22"/>
              </w:rPr>
              <w:t>.</w:t>
            </w:r>
            <w:r w:rsidRPr="00C44BB0">
              <w:rPr>
                <w:rFonts w:ascii="Calibri" w:eastAsia="Calibri" w:hAnsi="Calibri" w:cs="Calibri"/>
                <w:sz w:val="22"/>
                <w:szCs w:val="22"/>
              </w:rPr>
              <w:t xml:space="preserve"> company</w:t>
            </w:r>
          </w:p>
        </w:tc>
      </w:tr>
      <w:tr w:rsidR="00C44BB0" w:rsidRPr="00665952" w14:paraId="55552A13"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D29E7" w14:textId="77777777" w:rsidR="00C44BB0" w:rsidRPr="00665952" w:rsidRDefault="00C44BB0" w:rsidP="00C44BB0">
            <w:pPr>
              <w:spacing w:line="360" w:lineRule="auto"/>
              <w:rPr>
                <w:rFonts w:ascii="Calibri" w:eastAsia="Calibri" w:hAnsi="Calibri" w:cs="Calibri"/>
                <w:b/>
                <w:sz w:val="22"/>
                <w:szCs w:val="22"/>
              </w:rPr>
            </w:pPr>
            <w:r>
              <w:rPr>
                <w:rFonts w:ascii="Calibri" w:eastAsia="Calibri" w:hAnsi="Calibri" w:cs="Calibri"/>
                <w:b/>
                <w:sz w:val="22"/>
                <w:szCs w:val="22"/>
              </w:rPr>
              <w:t>ROC</w:t>
            </w:r>
          </w:p>
        </w:tc>
        <w:tc>
          <w:tcPr>
            <w:tcW w:w="5953" w:type="dxa"/>
            <w:tcBorders>
              <w:top w:val="single" w:sz="4" w:space="0" w:color="000000"/>
              <w:left w:val="nil"/>
              <w:bottom w:val="single" w:sz="4" w:space="0" w:color="000000"/>
              <w:right w:val="single" w:sz="4" w:space="0" w:color="000000"/>
            </w:tcBorders>
            <w:shd w:val="clear" w:color="auto" w:fill="auto"/>
          </w:tcPr>
          <w:p w14:paraId="28DD8572" w14:textId="04C69A9E" w:rsidR="00C44BB0" w:rsidRPr="00C44BB0" w:rsidRDefault="00275639" w:rsidP="00C44BB0">
            <w:pPr>
              <w:spacing w:line="360" w:lineRule="auto"/>
              <w:ind w:right="-108"/>
              <w:rPr>
                <w:rFonts w:ascii="Calibri" w:eastAsia="Calibri" w:hAnsi="Calibri" w:cs="Calibri"/>
                <w:sz w:val="22"/>
                <w:szCs w:val="22"/>
              </w:rPr>
            </w:pPr>
            <w:r>
              <w:rPr>
                <w:rFonts w:ascii="Calibri" w:eastAsia="Calibri" w:hAnsi="Calibri" w:cs="Calibri"/>
                <w:sz w:val="22"/>
                <w:szCs w:val="22"/>
              </w:rPr>
              <w:t>Himachal Pradesh</w:t>
            </w:r>
          </w:p>
        </w:tc>
      </w:tr>
      <w:tr w:rsidR="00C44BB0" w:rsidRPr="00665952" w14:paraId="4C6088DA"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BF591" w14:textId="77777777" w:rsidR="00C44BB0" w:rsidRPr="00665952" w:rsidRDefault="00C44BB0" w:rsidP="00C44BB0">
            <w:pPr>
              <w:spacing w:line="360" w:lineRule="auto"/>
              <w:rPr>
                <w:rFonts w:ascii="Calibri" w:eastAsia="Calibri" w:hAnsi="Calibri" w:cs="Calibri"/>
                <w:b/>
                <w:sz w:val="22"/>
                <w:szCs w:val="22"/>
              </w:rPr>
            </w:pPr>
            <w:r w:rsidRPr="00665952">
              <w:rPr>
                <w:rFonts w:ascii="Calibri" w:eastAsia="Calibri" w:hAnsi="Calibri" w:cs="Calibri"/>
                <w:b/>
                <w:sz w:val="22"/>
                <w:szCs w:val="22"/>
              </w:rPr>
              <w:t>Registered Address</w:t>
            </w:r>
          </w:p>
        </w:tc>
        <w:tc>
          <w:tcPr>
            <w:tcW w:w="5953" w:type="dxa"/>
            <w:tcBorders>
              <w:top w:val="single" w:sz="4" w:space="0" w:color="000000"/>
              <w:left w:val="nil"/>
              <w:bottom w:val="single" w:sz="4" w:space="0" w:color="000000"/>
              <w:right w:val="single" w:sz="4" w:space="0" w:color="000000"/>
            </w:tcBorders>
            <w:shd w:val="clear" w:color="auto" w:fill="auto"/>
          </w:tcPr>
          <w:p w14:paraId="7A488D45" w14:textId="6F49327D" w:rsidR="00C44BB0" w:rsidRPr="00C44BB0" w:rsidRDefault="00275639" w:rsidP="000D2945">
            <w:pPr>
              <w:spacing w:line="360" w:lineRule="auto"/>
              <w:jc w:val="both"/>
              <w:rPr>
                <w:rFonts w:ascii="Calibri" w:eastAsia="Calibri" w:hAnsi="Calibri" w:cs="Calibri"/>
                <w:sz w:val="22"/>
                <w:szCs w:val="22"/>
              </w:rPr>
            </w:pPr>
            <w:proofErr w:type="spellStart"/>
            <w:r w:rsidRPr="00275639">
              <w:rPr>
                <w:rFonts w:ascii="Calibri" w:eastAsia="Calibri" w:hAnsi="Calibri" w:cs="Calibri"/>
                <w:sz w:val="22"/>
                <w:szCs w:val="22"/>
              </w:rPr>
              <w:t>Khata</w:t>
            </w:r>
            <w:proofErr w:type="spellEnd"/>
            <w:r w:rsidRPr="00275639">
              <w:rPr>
                <w:rFonts w:ascii="Calibri" w:eastAsia="Calibri" w:hAnsi="Calibri" w:cs="Calibri"/>
                <w:sz w:val="22"/>
                <w:szCs w:val="22"/>
              </w:rPr>
              <w:t xml:space="preserve"> 91 </w:t>
            </w:r>
            <w:proofErr w:type="spellStart"/>
            <w:r w:rsidRPr="00275639">
              <w:rPr>
                <w:rFonts w:ascii="Calibri" w:eastAsia="Calibri" w:hAnsi="Calibri" w:cs="Calibri"/>
                <w:sz w:val="22"/>
                <w:szCs w:val="22"/>
              </w:rPr>
              <w:t>Khatauni</w:t>
            </w:r>
            <w:proofErr w:type="spellEnd"/>
            <w:r w:rsidRPr="00275639">
              <w:rPr>
                <w:rFonts w:ascii="Calibri" w:eastAsia="Calibri" w:hAnsi="Calibri" w:cs="Calibri"/>
                <w:sz w:val="22"/>
                <w:szCs w:val="22"/>
              </w:rPr>
              <w:t xml:space="preserve"> 103, </w:t>
            </w:r>
            <w:proofErr w:type="spellStart"/>
            <w:r w:rsidRPr="00275639">
              <w:rPr>
                <w:rFonts w:ascii="Calibri" w:eastAsia="Calibri" w:hAnsi="Calibri" w:cs="Calibri"/>
                <w:sz w:val="22"/>
                <w:szCs w:val="22"/>
              </w:rPr>
              <w:t>Khasra</w:t>
            </w:r>
            <w:proofErr w:type="spellEnd"/>
            <w:r w:rsidRPr="00275639">
              <w:rPr>
                <w:rFonts w:ascii="Calibri" w:eastAsia="Calibri" w:hAnsi="Calibri" w:cs="Calibri"/>
                <w:sz w:val="22"/>
                <w:szCs w:val="22"/>
              </w:rPr>
              <w:t xml:space="preserve"> 309-310-311 </w:t>
            </w:r>
            <w:proofErr w:type="spellStart"/>
            <w:r w:rsidRPr="00275639">
              <w:rPr>
                <w:rFonts w:ascii="Calibri" w:eastAsia="Calibri" w:hAnsi="Calibri" w:cs="Calibri"/>
                <w:sz w:val="22"/>
                <w:szCs w:val="22"/>
              </w:rPr>
              <w:t>Jassur</w:t>
            </w:r>
            <w:proofErr w:type="spellEnd"/>
            <w:r w:rsidRPr="00275639">
              <w:rPr>
                <w:rFonts w:ascii="Calibri" w:eastAsia="Calibri" w:hAnsi="Calibri" w:cs="Calibri"/>
                <w:sz w:val="22"/>
                <w:szCs w:val="22"/>
              </w:rPr>
              <w:t xml:space="preserve">, </w:t>
            </w:r>
            <w:proofErr w:type="spellStart"/>
            <w:r w:rsidRPr="00275639">
              <w:rPr>
                <w:rFonts w:ascii="Calibri" w:eastAsia="Calibri" w:hAnsi="Calibri" w:cs="Calibri"/>
                <w:sz w:val="22"/>
                <w:szCs w:val="22"/>
              </w:rPr>
              <w:t>Nurpur</w:t>
            </w:r>
            <w:proofErr w:type="spellEnd"/>
            <w:r w:rsidRPr="00275639">
              <w:rPr>
                <w:rFonts w:ascii="Calibri" w:eastAsia="Calibri" w:hAnsi="Calibri" w:cs="Calibri"/>
                <w:sz w:val="22"/>
                <w:szCs w:val="22"/>
              </w:rPr>
              <w:t xml:space="preserve">, Kangra, </w:t>
            </w:r>
            <w:proofErr w:type="spellStart"/>
            <w:r w:rsidRPr="00275639">
              <w:rPr>
                <w:rFonts w:ascii="Calibri" w:eastAsia="Calibri" w:hAnsi="Calibri" w:cs="Calibri"/>
                <w:sz w:val="22"/>
                <w:szCs w:val="22"/>
              </w:rPr>
              <w:t>Nurpur</w:t>
            </w:r>
            <w:proofErr w:type="spellEnd"/>
            <w:r w:rsidRPr="00275639">
              <w:rPr>
                <w:rFonts w:ascii="Calibri" w:eastAsia="Calibri" w:hAnsi="Calibri" w:cs="Calibri"/>
                <w:sz w:val="22"/>
                <w:szCs w:val="22"/>
              </w:rPr>
              <w:t>, Himachal Pradesh, India, 176202</w:t>
            </w:r>
          </w:p>
        </w:tc>
      </w:tr>
      <w:tr w:rsidR="00665952" w:rsidRPr="00665952" w14:paraId="2321F0E0"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EE58B"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Authorized Capital</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6F68D0DF" w14:textId="1E99C6A0" w:rsidR="00665952" w:rsidRPr="00665952" w:rsidRDefault="00A00D5A" w:rsidP="00665952">
            <w:pPr>
              <w:spacing w:line="360" w:lineRule="auto"/>
              <w:ind w:right="-108"/>
              <w:rPr>
                <w:rFonts w:ascii="Calibri" w:eastAsia="Calibri" w:hAnsi="Calibri" w:cs="Calibri"/>
                <w:sz w:val="22"/>
                <w:szCs w:val="22"/>
              </w:rPr>
            </w:pPr>
            <w:r>
              <w:rPr>
                <w:rFonts w:ascii="Calibri" w:eastAsia="Calibri" w:hAnsi="Calibri" w:cs="Calibri"/>
                <w:sz w:val="22"/>
                <w:szCs w:val="22"/>
              </w:rPr>
              <w:t xml:space="preserve">INR </w:t>
            </w:r>
            <w:r w:rsidR="00073E93">
              <w:rPr>
                <w:rFonts w:ascii="Calibri" w:eastAsia="Calibri" w:hAnsi="Calibri" w:cs="Calibri"/>
                <w:sz w:val="22"/>
                <w:szCs w:val="22"/>
              </w:rPr>
              <w:t>10,00,000</w:t>
            </w:r>
            <w:r>
              <w:rPr>
                <w:rFonts w:ascii="Calibri" w:eastAsia="Calibri" w:hAnsi="Calibri" w:cs="Calibri"/>
                <w:sz w:val="22"/>
                <w:szCs w:val="22"/>
              </w:rPr>
              <w:t>/-</w:t>
            </w:r>
          </w:p>
        </w:tc>
      </w:tr>
      <w:tr w:rsidR="00665952" w:rsidRPr="00665952" w14:paraId="5B924995" w14:textId="77777777" w:rsidTr="003126BA">
        <w:trPr>
          <w:trHeight w:val="302"/>
        </w:trPr>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29092" w14:textId="77777777" w:rsidR="00665952" w:rsidRPr="00665952" w:rsidRDefault="00665952" w:rsidP="00665952">
            <w:pPr>
              <w:spacing w:line="360" w:lineRule="auto"/>
              <w:rPr>
                <w:rFonts w:ascii="Calibri" w:eastAsia="Calibri" w:hAnsi="Calibri" w:cs="Calibri"/>
                <w:b/>
                <w:sz w:val="22"/>
                <w:szCs w:val="22"/>
              </w:rPr>
            </w:pPr>
            <w:r w:rsidRPr="00665952">
              <w:rPr>
                <w:rFonts w:ascii="Calibri" w:eastAsia="Calibri" w:hAnsi="Calibri" w:cs="Calibri"/>
                <w:b/>
                <w:sz w:val="22"/>
                <w:szCs w:val="22"/>
              </w:rPr>
              <w:t xml:space="preserve">Paid up Capital </w:t>
            </w:r>
          </w:p>
        </w:tc>
        <w:tc>
          <w:tcPr>
            <w:tcW w:w="5953" w:type="dxa"/>
            <w:tcBorders>
              <w:top w:val="single" w:sz="4" w:space="0" w:color="000000"/>
              <w:left w:val="nil"/>
              <w:bottom w:val="single" w:sz="4" w:space="0" w:color="000000"/>
              <w:right w:val="single" w:sz="4" w:space="0" w:color="000000"/>
            </w:tcBorders>
            <w:shd w:val="clear" w:color="auto" w:fill="auto"/>
            <w:vAlign w:val="bottom"/>
          </w:tcPr>
          <w:p w14:paraId="11113105" w14:textId="318ACF0F" w:rsidR="00665952" w:rsidRPr="00665952" w:rsidRDefault="00A00D5A" w:rsidP="00665952">
            <w:pPr>
              <w:spacing w:line="360" w:lineRule="auto"/>
              <w:ind w:right="-108"/>
              <w:rPr>
                <w:rFonts w:ascii="Calibri" w:eastAsia="Calibri" w:hAnsi="Calibri" w:cs="Calibri"/>
                <w:sz w:val="22"/>
                <w:szCs w:val="22"/>
              </w:rPr>
            </w:pPr>
            <w:r>
              <w:rPr>
                <w:rFonts w:ascii="Calibri" w:eastAsia="Calibri" w:hAnsi="Calibri" w:cs="Calibri"/>
                <w:sz w:val="22"/>
                <w:szCs w:val="22"/>
              </w:rPr>
              <w:t xml:space="preserve">INR </w:t>
            </w:r>
            <w:r w:rsidR="00073E93">
              <w:rPr>
                <w:rFonts w:ascii="Calibri" w:eastAsia="Calibri" w:hAnsi="Calibri" w:cs="Calibri"/>
                <w:sz w:val="22"/>
                <w:szCs w:val="22"/>
              </w:rPr>
              <w:t>1</w:t>
            </w:r>
            <w:r>
              <w:rPr>
                <w:rFonts w:ascii="Calibri" w:eastAsia="Calibri" w:hAnsi="Calibri" w:cs="Calibri"/>
                <w:sz w:val="22"/>
                <w:szCs w:val="22"/>
              </w:rPr>
              <w:t>,00,000/-</w:t>
            </w:r>
          </w:p>
        </w:tc>
      </w:tr>
    </w:tbl>
    <w:p w14:paraId="7D0AEE34" w14:textId="56C1304F" w:rsidR="003C1E38" w:rsidRPr="000363A0" w:rsidRDefault="00801A0A" w:rsidP="00780E23">
      <w:pPr>
        <w:pStyle w:val="ListParagraph"/>
        <w:spacing w:before="240" w:line="360" w:lineRule="auto"/>
        <w:ind w:left="709" w:right="-71"/>
        <w:jc w:val="both"/>
        <w:rPr>
          <w:rFonts w:ascii="Arial" w:hAnsi="Arial" w:cs="Arial"/>
          <w:iCs/>
          <w:sz w:val="22"/>
          <w:szCs w:val="22"/>
          <w:lang w:eastAsia="en-IN"/>
        </w:rPr>
      </w:pPr>
      <w:bookmarkStart w:id="3" w:name="_heading=h.30j0zll" w:colFirst="0" w:colLast="0"/>
      <w:bookmarkEnd w:id="3"/>
      <w:r>
        <w:rPr>
          <w:rFonts w:ascii="Arial" w:hAnsi="Arial" w:cs="Arial"/>
          <w:sz w:val="22"/>
          <w:szCs w:val="22"/>
          <w:lang w:eastAsia="en-IN"/>
        </w:rPr>
        <w:t>The c</w:t>
      </w:r>
      <w:r w:rsidR="003126BA" w:rsidRPr="009E46D4">
        <w:rPr>
          <w:rFonts w:ascii="Arial" w:hAnsi="Arial" w:cs="Arial"/>
          <w:sz w:val="22"/>
          <w:szCs w:val="22"/>
          <w:lang w:eastAsia="en-IN"/>
        </w:rPr>
        <w:t xml:space="preserve">ompany is categorised as micro enterprise with Udyam Registration Number </w:t>
      </w:r>
      <w:r w:rsidR="003126BA" w:rsidRPr="009E46D4">
        <w:rPr>
          <w:rFonts w:ascii="Arial" w:hAnsi="Arial" w:cs="Arial"/>
          <w:i/>
          <w:sz w:val="22"/>
          <w:szCs w:val="22"/>
          <w:lang w:eastAsia="en-IN"/>
        </w:rPr>
        <w:t>UDYAM-</w:t>
      </w:r>
      <w:r w:rsidR="00F53DCA">
        <w:rPr>
          <w:rFonts w:ascii="Arial" w:hAnsi="Arial" w:cs="Arial"/>
          <w:i/>
          <w:sz w:val="22"/>
          <w:szCs w:val="22"/>
          <w:lang w:eastAsia="en-IN"/>
        </w:rPr>
        <w:t>HP</w:t>
      </w:r>
      <w:r w:rsidR="007E7D10" w:rsidRPr="007E7D10">
        <w:rPr>
          <w:rFonts w:ascii="Arial" w:hAnsi="Arial" w:cs="Arial"/>
          <w:i/>
          <w:sz w:val="22"/>
          <w:szCs w:val="22"/>
          <w:lang w:eastAsia="en-IN"/>
        </w:rPr>
        <w:t>-</w:t>
      </w:r>
      <w:r w:rsidR="00F53DCA">
        <w:rPr>
          <w:rFonts w:ascii="Arial" w:hAnsi="Arial" w:cs="Arial"/>
          <w:i/>
          <w:sz w:val="22"/>
          <w:szCs w:val="22"/>
          <w:lang w:eastAsia="en-IN"/>
        </w:rPr>
        <w:t>04</w:t>
      </w:r>
      <w:r w:rsidR="007E7D10" w:rsidRPr="007E7D10">
        <w:rPr>
          <w:rFonts w:ascii="Arial" w:hAnsi="Arial" w:cs="Arial"/>
          <w:i/>
          <w:sz w:val="22"/>
          <w:szCs w:val="22"/>
          <w:lang w:eastAsia="en-IN"/>
        </w:rPr>
        <w:t>-</w:t>
      </w:r>
      <w:r w:rsidR="00F53DCA">
        <w:rPr>
          <w:rFonts w:ascii="Arial" w:hAnsi="Arial" w:cs="Arial"/>
          <w:i/>
          <w:sz w:val="22"/>
          <w:szCs w:val="22"/>
          <w:lang w:eastAsia="en-IN"/>
        </w:rPr>
        <w:t>0027168</w:t>
      </w:r>
      <w:r w:rsidR="000363A0">
        <w:rPr>
          <w:rFonts w:ascii="Arial" w:hAnsi="Arial" w:cs="Arial"/>
          <w:i/>
          <w:sz w:val="22"/>
          <w:szCs w:val="22"/>
          <w:lang w:eastAsia="en-IN"/>
        </w:rPr>
        <w:t xml:space="preserve"> </w:t>
      </w:r>
      <w:r w:rsidR="000363A0" w:rsidRPr="000363A0">
        <w:rPr>
          <w:rFonts w:ascii="Arial" w:hAnsi="Arial" w:cs="Arial"/>
          <w:iCs/>
          <w:sz w:val="22"/>
          <w:szCs w:val="22"/>
          <w:lang w:eastAsia="en-IN"/>
        </w:rPr>
        <w:t>and recognised as Startup by the Department for Promotion of Industry and Internal Trade (D</w:t>
      </w:r>
      <w:r w:rsidR="000363A0">
        <w:rPr>
          <w:rFonts w:ascii="Arial" w:hAnsi="Arial" w:cs="Arial"/>
          <w:iCs/>
          <w:sz w:val="22"/>
          <w:szCs w:val="22"/>
          <w:lang w:eastAsia="en-IN"/>
        </w:rPr>
        <w:t>I</w:t>
      </w:r>
      <w:r w:rsidR="000363A0" w:rsidRPr="000363A0">
        <w:rPr>
          <w:rFonts w:ascii="Arial" w:hAnsi="Arial" w:cs="Arial"/>
          <w:iCs/>
          <w:sz w:val="22"/>
          <w:szCs w:val="22"/>
          <w:lang w:eastAsia="en-IN"/>
        </w:rPr>
        <w:t>P</w:t>
      </w:r>
      <w:r w:rsidR="000363A0">
        <w:rPr>
          <w:rFonts w:ascii="Arial" w:hAnsi="Arial" w:cs="Arial"/>
          <w:iCs/>
          <w:sz w:val="22"/>
          <w:szCs w:val="22"/>
          <w:lang w:eastAsia="en-IN"/>
        </w:rPr>
        <w:t>P</w:t>
      </w:r>
      <w:r w:rsidR="000363A0" w:rsidRPr="000363A0">
        <w:rPr>
          <w:rFonts w:ascii="Arial" w:hAnsi="Arial" w:cs="Arial"/>
          <w:iCs/>
          <w:sz w:val="22"/>
          <w:szCs w:val="22"/>
          <w:lang w:eastAsia="en-IN"/>
        </w:rPr>
        <w:t>I)</w:t>
      </w:r>
      <w:r w:rsidR="000363A0">
        <w:rPr>
          <w:rFonts w:ascii="Arial" w:hAnsi="Arial" w:cs="Arial"/>
          <w:iCs/>
          <w:sz w:val="22"/>
          <w:szCs w:val="22"/>
          <w:lang w:eastAsia="en-IN"/>
        </w:rPr>
        <w:t xml:space="preserve"> as on 28</w:t>
      </w:r>
      <w:r w:rsidR="000363A0" w:rsidRPr="000363A0">
        <w:rPr>
          <w:rFonts w:ascii="Arial" w:hAnsi="Arial" w:cs="Arial"/>
          <w:iCs/>
          <w:sz w:val="22"/>
          <w:szCs w:val="22"/>
          <w:vertAlign w:val="superscript"/>
          <w:lang w:eastAsia="en-IN"/>
        </w:rPr>
        <w:t>th</w:t>
      </w:r>
      <w:r w:rsidR="000363A0">
        <w:rPr>
          <w:rFonts w:ascii="Arial" w:hAnsi="Arial" w:cs="Arial"/>
          <w:iCs/>
          <w:sz w:val="22"/>
          <w:szCs w:val="22"/>
          <w:lang w:eastAsia="en-IN"/>
        </w:rPr>
        <w:t xml:space="preserve"> November, 2024 with certificate No. DIPPI83955 for 10 years i.e. 01</w:t>
      </w:r>
      <w:r w:rsidR="000363A0" w:rsidRPr="000363A0">
        <w:rPr>
          <w:rFonts w:ascii="Arial" w:hAnsi="Arial" w:cs="Arial"/>
          <w:iCs/>
          <w:sz w:val="22"/>
          <w:szCs w:val="22"/>
          <w:vertAlign w:val="superscript"/>
          <w:lang w:eastAsia="en-IN"/>
        </w:rPr>
        <w:t>st</w:t>
      </w:r>
      <w:r w:rsidR="000363A0">
        <w:rPr>
          <w:rFonts w:ascii="Arial" w:hAnsi="Arial" w:cs="Arial"/>
          <w:iCs/>
          <w:sz w:val="22"/>
          <w:szCs w:val="22"/>
          <w:lang w:eastAsia="en-IN"/>
        </w:rPr>
        <w:t xml:space="preserve"> May, 2034</w:t>
      </w:r>
      <w:r w:rsidR="000C0C72">
        <w:rPr>
          <w:rFonts w:ascii="Arial" w:hAnsi="Arial" w:cs="Arial"/>
          <w:iCs/>
          <w:sz w:val="22"/>
          <w:szCs w:val="22"/>
          <w:lang w:eastAsia="en-IN"/>
        </w:rPr>
        <w:t>.</w:t>
      </w:r>
    </w:p>
    <w:p w14:paraId="27614AB0" w14:textId="77777777" w:rsidR="006B6CD8" w:rsidRPr="00E21B3B" w:rsidRDefault="006B6CD8" w:rsidP="00780E23">
      <w:pPr>
        <w:pStyle w:val="ListParagraph"/>
        <w:spacing w:line="360" w:lineRule="auto"/>
        <w:ind w:left="709" w:right="-71"/>
        <w:jc w:val="both"/>
        <w:rPr>
          <w:rFonts w:ascii="Arial" w:hAnsi="Arial" w:cs="Arial"/>
          <w:sz w:val="22"/>
          <w:szCs w:val="22"/>
          <w:lang w:eastAsia="en-IN"/>
        </w:rPr>
      </w:pPr>
    </w:p>
    <w:p w14:paraId="5A7AF6E9" w14:textId="77777777" w:rsidR="003C1E38" w:rsidRPr="000C7E59" w:rsidRDefault="003C1E38">
      <w:pPr>
        <w:pStyle w:val="ListParagraph"/>
        <w:numPr>
          <w:ilvl w:val="0"/>
          <w:numId w:val="28"/>
        </w:numPr>
        <w:spacing w:line="360" w:lineRule="auto"/>
        <w:ind w:left="709" w:right="-71" w:hanging="425"/>
        <w:jc w:val="both"/>
        <w:rPr>
          <w:rFonts w:ascii="Arial" w:hAnsi="Arial" w:cs="Arial"/>
          <w:b/>
          <w:sz w:val="22"/>
          <w:szCs w:val="22"/>
          <w:lang w:eastAsia="en-IN"/>
        </w:rPr>
      </w:pPr>
      <w:r w:rsidRPr="000C7E59">
        <w:rPr>
          <w:rFonts w:ascii="Arial" w:hAnsi="Arial" w:cs="Arial"/>
          <w:b/>
          <w:sz w:val="22"/>
          <w:szCs w:val="22"/>
        </w:rPr>
        <w:t>KEY PROMOTER’S/DIRECTORS PROFILE:</w:t>
      </w:r>
    </w:p>
    <w:p w14:paraId="6B4B8715" w14:textId="17BAA668" w:rsidR="00A730C1" w:rsidRPr="00A730C1" w:rsidRDefault="00C30CB9" w:rsidP="00780E23">
      <w:pPr>
        <w:pStyle w:val="ListParagraph"/>
        <w:spacing w:before="240" w:after="240" w:line="360" w:lineRule="auto"/>
        <w:ind w:left="709" w:right="-71"/>
        <w:jc w:val="both"/>
        <w:rPr>
          <w:rFonts w:ascii="Arial" w:hAnsi="Arial" w:cs="Arial"/>
          <w:sz w:val="22"/>
          <w:szCs w:val="22"/>
          <w:lang w:eastAsia="en-IN"/>
        </w:rPr>
      </w:pPr>
      <w:r w:rsidRPr="00C30CB9">
        <w:rPr>
          <w:rFonts w:ascii="Arial" w:hAnsi="Arial" w:cs="Arial"/>
          <w:sz w:val="22"/>
          <w:szCs w:val="22"/>
          <w:lang w:eastAsia="en-IN"/>
        </w:rPr>
        <w:t xml:space="preserve">Mr. </w:t>
      </w:r>
      <w:r w:rsidR="000C7E59">
        <w:rPr>
          <w:rFonts w:ascii="Arial" w:hAnsi="Arial" w:cs="Arial"/>
          <w:sz w:val="22"/>
          <w:szCs w:val="22"/>
          <w:lang w:eastAsia="en-IN"/>
        </w:rPr>
        <w:t xml:space="preserve">Rajesh Singh and </w:t>
      </w:r>
      <w:r w:rsidR="00E54287">
        <w:rPr>
          <w:rFonts w:ascii="Arial" w:hAnsi="Arial" w:cs="Arial"/>
          <w:sz w:val="22"/>
          <w:szCs w:val="22"/>
          <w:lang w:eastAsia="en-IN"/>
        </w:rPr>
        <w:t xml:space="preserve">Mrs. </w:t>
      </w:r>
      <w:r w:rsidR="000C7E59">
        <w:rPr>
          <w:rFonts w:ascii="Arial" w:hAnsi="Arial" w:cs="Arial"/>
          <w:sz w:val="22"/>
          <w:szCs w:val="22"/>
          <w:lang w:eastAsia="en-IN"/>
        </w:rPr>
        <w:t>Pooja Goel are</w:t>
      </w:r>
      <w:r w:rsidR="006B6CD8">
        <w:rPr>
          <w:rFonts w:ascii="Arial" w:hAnsi="Arial" w:cs="Arial"/>
          <w:sz w:val="22"/>
          <w:szCs w:val="22"/>
          <w:lang w:eastAsia="en-IN"/>
        </w:rPr>
        <w:t xml:space="preserve"> the promoters</w:t>
      </w:r>
      <w:r w:rsidR="000C7E59">
        <w:rPr>
          <w:rFonts w:ascii="Arial" w:hAnsi="Arial" w:cs="Arial"/>
          <w:sz w:val="22"/>
          <w:szCs w:val="22"/>
          <w:lang w:eastAsia="en-IN"/>
        </w:rPr>
        <w:t xml:space="preserve"> and directors as well in addition to </w:t>
      </w:r>
      <w:r w:rsidR="000D2945">
        <w:rPr>
          <w:rFonts w:ascii="Arial" w:hAnsi="Arial" w:cs="Arial"/>
          <w:sz w:val="22"/>
          <w:szCs w:val="22"/>
          <w:lang w:eastAsia="en-IN"/>
        </w:rPr>
        <w:t xml:space="preserve">Mr. </w:t>
      </w:r>
      <w:proofErr w:type="spellStart"/>
      <w:r w:rsidR="000C7E59" w:rsidRPr="000C7E59">
        <w:rPr>
          <w:rFonts w:ascii="Arial" w:hAnsi="Arial" w:cs="Arial"/>
          <w:sz w:val="22"/>
          <w:szCs w:val="22"/>
          <w:lang w:eastAsia="en-IN"/>
        </w:rPr>
        <w:t>Gaali</w:t>
      </w:r>
      <w:proofErr w:type="spellEnd"/>
      <w:r w:rsidR="000C7E59" w:rsidRPr="000C7E59">
        <w:rPr>
          <w:rFonts w:ascii="Arial" w:hAnsi="Arial" w:cs="Arial"/>
          <w:sz w:val="22"/>
          <w:szCs w:val="22"/>
          <w:lang w:eastAsia="en-IN"/>
        </w:rPr>
        <w:t xml:space="preserve"> </w:t>
      </w:r>
      <w:proofErr w:type="spellStart"/>
      <w:r w:rsidR="000C7E59" w:rsidRPr="000C7E59">
        <w:rPr>
          <w:rFonts w:ascii="Arial" w:hAnsi="Arial" w:cs="Arial"/>
          <w:sz w:val="22"/>
          <w:szCs w:val="22"/>
          <w:lang w:eastAsia="en-IN"/>
        </w:rPr>
        <w:t>Thyagarajulu</w:t>
      </w:r>
      <w:proofErr w:type="spellEnd"/>
      <w:r w:rsidR="000C7E59" w:rsidRPr="000C7E59">
        <w:rPr>
          <w:rFonts w:ascii="Arial" w:hAnsi="Arial" w:cs="Arial"/>
          <w:sz w:val="22"/>
          <w:szCs w:val="22"/>
          <w:lang w:eastAsia="en-IN"/>
        </w:rPr>
        <w:t xml:space="preserve"> Naidu</w:t>
      </w:r>
      <w:r w:rsidR="000C7E59">
        <w:rPr>
          <w:rFonts w:ascii="Arial" w:hAnsi="Arial" w:cs="Arial"/>
          <w:sz w:val="22"/>
          <w:szCs w:val="22"/>
          <w:lang w:eastAsia="en-IN"/>
        </w:rPr>
        <w:t xml:space="preserve"> and </w:t>
      </w:r>
      <w:r w:rsidR="000D2945">
        <w:rPr>
          <w:rFonts w:ascii="Arial" w:hAnsi="Arial" w:cs="Arial"/>
          <w:sz w:val="22"/>
          <w:szCs w:val="22"/>
          <w:lang w:eastAsia="en-IN"/>
        </w:rPr>
        <w:t xml:space="preserve">Mr. </w:t>
      </w:r>
      <w:r w:rsidR="000C7E59">
        <w:rPr>
          <w:rFonts w:ascii="Arial" w:hAnsi="Arial" w:cs="Arial"/>
          <w:sz w:val="22"/>
          <w:szCs w:val="22"/>
          <w:lang w:eastAsia="en-IN"/>
        </w:rPr>
        <w:t xml:space="preserve">Manoj </w:t>
      </w:r>
      <w:proofErr w:type="spellStart"/>
      <w:r w:rsidR="000C7E59">
        <w:rPr>
          <w:rFonts w:ascii="Arial" w:hAnsi="Arial" w:cs="Arial"/>
          <w:sz w:val="22"/>
          <w:szCs w:val="22"/>
          <w:lang w:eastAsia="en-IN"/>
        </w:rPr>
        <w:t>kumar</w:t>
      </w:r>
      <w:proofErr w:type="spellEnd"/>
      <w:r w:rsidR="000C7E59">
        <w:rPr>
          <w:rFonts w:ascii="Arial" w:hAnsi="Arial" w:cs="Arial"/>
          <w:sz w:val="22"/>
          <w:szCs w:val="22"/>
          <w:lang w:eastAsia="en-IN"/>
        </w:rPr>
        <w:t xml:space="preserve"> </w:t>
      </w:r>
      <w:r w:rsidR="00D018BA">
        <w:rPr>
          <w:rFonts w:ascii="Arial" w:hAnsi="Arial" w:cs="Arial"/>
          <w:sz w:val="22"/>
          <w:szCs w:val="22"/>
          <w:lang w:eastAsia="en-IN"/>
        </w:rPr>
        <w:t>of the company</w:t>
      </w:r>
      <w:r w:rsidR="000C7E59">
        <w:rPr>
          <w:rFonts w:ascii="Arial" w:hAnsi="Arial" w:cs="Arial"/>
          <w:sz w:val="22"/>
          <w:szCs w:val="22"/>
          <w:lang w:eastAsia="en-IN"/>
        </w:rPr>
        <w:t>.</w:t>
      </w:r>
    </w:p>
    <w:p w14:paraId="2AA31ABA" w14:textId="5384E106" w:rsidR="00FE3C8D" w:rsidRPr="008F2C5B" w:rsidRDefault="00C92114" w:rsidP="00780E23">
      <w:pPr>
        <w:pStyle w:val="ListParagraph"/>
        <w:spacing w:before="240" w:after="240" w:line="360" w:lineRule="auto"/>
        <w:ind w:left="709" w:right="-71"/>
        <w:jc w:val="both"/>
        <w:rPr>
          <w:rFonts w:ascii="Arial" w:hAnsi="Arial" w:cs="Arial"/>
          <w:sz w:val="22"/>
          <w:szCs w:val="22"/>
          <w:lang w:eastAsia="en-IN"/>
        </w:rPr>
      </w:pPr>
      <w:r>
        <w:rPr>
          <w:rFonts w:ascii="Arial" w:hAnsi="Arial" w:cs="Arial"/>
          <w:sz w:val="22"/>
          <w:szCs w:val="22"/>
          <w:lang w:eastAsia="en-IN"/>
        </w:rPr>
        <w:t>As per data/information provided to us, below table illustrate the educational &amp; professional experience of the promoters along with the DIN and contact details:</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8"/>
        <w:gridCol w:w="1134"/>
        <w:gridCol w:w="1134"/>
        <w:gridCol w:w="1984"/>
        <w:gridCol w:w="1276"/>
        <w:gridCol w:w="2126"/>
      </w:tblGrid>
      <w:tr w:rsidR="003C1E38" w:rsidRPr="00501AB2" w14:paraId="7EEC22AF" w14:textId="77777777" w:rsidTr="00BB2D81">
        <w:trPr>
          <w:trHeight w:val="20"/>
        </w:trPr>
        <w:tc>
          <w:tcPr>
            <w:tcW w:w="6946" w:type="dxa"/>
            <w:gridSpan w:val="5"/>
            <w:shd w:val="clear" w:color="auto" w:fill="002060"/>
            <w:vAlign w:val="center"/>
          </w:tcPr>
          <w:p w14:paraId="4E45239E" w14:textId="77777777" w:rsidR="003C1E38" w:rsidRPr="0010599A" w:rsidRDefault="003C1E38" w:rsidP="0010599A">
            <w:pPr>
              <w:ind w:right="-2092"/>
              <w:jc w:val="center"/>
              <w:rPr>
                <w:rFonts w:ascii="Calibri" w:hAnsi="Calibri" w:cs="Calibri"/>
                <w:b/>
                <w:bCs/>
                <w:color w:val="FFFFFF"/>
                <w:sz w:val="22"/>
                <w:szCs w:val="22"/>
              </w:rPr>
            </w:pPr>
            <w:r w:rsidRPr="0010599A">
              <w:rPr>
                <w:rFonts w:ascii="Calibri" w:hAnsi="Calibri" w:cs="Calibri"/>
                <w:b/>
                <w:sz w:val="22"/>
                <w:szCs w:val="22"/>
                <w:lang w:eastAsia="en-IN"/>
              </w:rPr>
              <w:lastRenderedPageBreak/>
              <w:t>Directors/Promoters Details</w:t>
            </w:r>
          </w:p>
        </w:tc>
        <w:tc>
          <w:tcPr>
            <w:tcW w:w="2126" w:type="dxa"/>
            <w:shd w:val="clear" w:color="auto" w:fill="002060"/>
          </w:tcPr>
          <w:p w14:paraId="4D743A44" w14:textId="77777777" w:rsidR="003C1E38" w:rsidRPr="00501AB2" w:rsidRDefault="003C1E38" w:rsidP="00BB2D81">
            <w:pPr>
              <w:jc w:val="center"/>
              <w:rPr>
                <w:rFonts w:ascii="Calibri" w:hAnsi="Calibri" w:cs="Calibri"/>
                <w:b/>
                <w:sz w:val="22"/>
                <w:szCs w:val="22"/>
                <w:lang w:eastAsia="en-IN"/>
              </w:rPr>
            </w:pPr>
          </w:p>
        </w:tc>
      </w:tr>
      <w:tr w:rsidR="003C1E38" w:rsidRPr="00501AB2" w14:paraId="33A2CD81" w14:textId="77777777" w:rsidTr="00DC611A">
        <w:trPr>
          <w:trHeight w:val="20"/>
        </w:trPr>
        <w:tc>
          <w:tcPr>
            <w:tcW w:w="1418" w:type="dxa"/>
            <w:shd w:val="clear" w:color="auto" w:fill="C6D9F1" w:themeFill="text2" w:themeFillTint="33"/>
            <w:vAlign w:val="center"/>
          </w:tcPr>
          <w:p w14:paraId="43FB8790" w14:textId="77777777" w:rsidR="003C1E38" w:rsidRPr="00501AB2" w:rsidRDefault="003C1E38" w:rsidP="00BB2D81">
            <w:pPr>
              <w:rPr>
                <w:rFonts w:ascii="Calibri" w:hAnsi="Calibri" w:cs="Calibri"/>
                <w:b/>
                <w:bCs/>
                <w:color w:val="000000" w:themeColor="text1"/>
                <w:sz w:val="22"/>
                <w:szCs w:val="22"/>
              </w:rPr>
            </w:pPr>
            <w:r w:rsidRPr="00501AB2">
              <w:rPr>
                <w:rFonts w:ascii="Calibri" w:hAnsi="Calibri" w:cs="Calibri"/>
                <w:b/>
                <w:bCs/>
                <w:color w:val="000000" w:themeColor="text1"/>
                <w:sz w:val="22"/>
                <w:szCs w:val="22"/>
              </w:rPr>
              <w:t>Name</w:t>
            </w:r>
          </w:p>
        </w:tc>
        <w:tc>
          <w:tcPr>
            <w:tcW w:w="1134" w:type="dxa"/>
            <w:shd w:val="clear" w:color="auto" w:fill="C6D9F1" w:themeFill="text2" w:themeFillTint="33"/>
            <w:vAlign w:val="center"/>
          </w:tcPr>
          <w:p w14:paraId="238C800C" w14:textId="77777777" w:rsidR="003C1E38" w:rsidRPr="00501AB2" w:rsidRDefault="003C1E38" w:rsidP="00BB2D81">
            <w:pPr>
              <w:jc w:val="center"/>
              <w:rPr>
                <w:rFonts w:ascii="Calibri" w:hAnsi="Calibri" w:cs="Calibri"/>
                <w:b/>
                <w:bCs/>
                <w:color w:val="000000" w:themeColor="text1"/>
                <w:sz w:val="22"/>
                <w:szCs w:val="22"/>
              </w:rPr>
            </w:pPr>
            <w:r w:rsidRPr="00501AB2">
              <w:rPr>
                <w:rFonts w:ascii="Calibri" w:hAnsi="Calibri" w:cs="Calibri"/>
                <w:b/>
                <w:bCs/>
                <w:color w:val="000000" w:themeColor="text1"/>
                <w:sz w:val="22"/>
                <w:szCs w:val="22"/>
              </w:rPr>
              <w:t>DIN</w:t>
            </w:r>
          </w:p>
        </w:tc>
        <w:tc>
          <w:tcPr>
            <w:tcW w:w="1134" w:type="dxa"/>
            <w:shd w:val="clear" w:color="auto" w:fill="C6D9F1" w:themeFill="text2" w:themeFillTint="33"/>
            <w:vAlign w:val="center"/>
          </w:tcPr>
          <w:p w14:paraId="601912F1" w14:textId="77777777" w:rsidR="003C1E38" w:rsidRPr="00501AB2" w:rsidRDefault="003C1E38" w:rsidP="00BB2D81">
            <w:pPr>
              <w:jc w:val="center"/>
              <w:rPr>
                <w:rFonts w:ascii="Calibri" w:hAnsi="Calibri" w:cs="Calibri"/>
                <w:b/>
                <w:bCs/>
                <w:color w:val="000000" w:themeColor="text1"/>
                <w:sz w:val="22"/>
                <w:szCs w:val="22"/>
              </w:rPr>
            </w:pPr>
            <w:r w:rsidRPr="00501AB2">
              <w:rPr>
                <w:rFonts w:ascii="Calibri" w:hAnsi="Calibri" w:cs="Calibri"/>
                <w:b/>
                <w:bCs/>
                <w:color w:val="000000" w:themeColor="text1"/>
                <w:sz w:val="22"/>
                <w:szCs w:val="22"/>
              </w:rPr>
              <w:t>Age</w:t>
            </w:r>
          </w:p>
        </w:tc>
        <w:tc>
          <w:tcPr>
            <w:tcW w:w="1984" w:type="dxa"/>
            <w:shd w:val="clear" w:color="auto" w:fill="C6D9F1" w:themeFill="text2" w:themeFillTint="33"/>
            <w:vAlign w:val="center"/>
          </w:tcPr>
          <w:p w14:paraId="3CF88570" w14:textId="77777777" w:rsidR="003C1E38" w:rsidRPr="00501AB2" w:rsidRDefault="003C1E38" w:rsidP="00BB2D81">
            <w:pPr>
              <w:jc w:val="center"/>
              <w:rPr>
                <w:rFonts w:ascii="Calibri" w:hAnsi="Calibri" w:cs="Calibri"/>
                <w:b/>
                <w:bCs/>
                <w:color w:val="000000" w:themeColor="text1"/>
                <w:sz w:val="22"/>
                <w:szCs w:val="22"/>
              </w:rPr>
            </w:pPr>
            <w:r w:rsidRPr="00501AB2">
              <w:rPr>
                <w:rFonts w:ascii="Calibri" w:hAnsi="Calibri" w:cs="Calibri"/>
                <w:b/>
                <w:bCs/>
                <w:color w:val="000000" w:themeColor="text1"/>
                <w:sz w:val="22"/>
                <w:szCs w:val="22"/>
              </w:rPr>
              <w:t>Address</w:t>
            </w:r>
          </w:p>
        </w:tc>
        <w:tc>
          <w:tcPr>
            <w:tcW w:w="1276" w:type="dxa"/>
            <w:shd w:val="clear" w:color="auto" w:fill="C6D9F1" w:themeFill="text2" w:themeFillTint="33"/>
            <w:vAlign w:val="center"/>
          </w:tcPr>
          <w:p w14:paraId="2523E405" w14:textId="77777777" w:rsidR="003C1E38" w:rsidRPr="00501AB2" w:rsidRDefault="003C1E38" w:rsidP="00BB2D81">
            <w:pPr>
              <w:jc w:val="center"/>
              <w:rPr>
                <w:rFonts w:ascii="Calibri" w:hAnsi="Calibri" w:cs="Calibri"/>
                <w:b/>
                <w:bCs/>
                <w:color w:val="000000" w:themeColor="text1"/>
                <w:sz w:val="22"/>
                <w:szCs w:val="22"/>
              </w:rPr>
            </w:pPr>
            <w:r w:rsidRPr="00501AB2">
              <w:rPr>
                <w:rFonts w:ascii="Calibri" w:hAnsi="Calibri" w:cs="Calibri"/>
                <w:b/>
                <w:bCs/>
                <w:color w:val="000000" w:themeColor="text1"/>
                <w:sz w:val="22"/>
                <w:szCs w:val="22"/>
              </w:rPr>
              <w:t>Designation</w:t>
            </w:r>
          </w:p>
        </w:tc>
        <w:tc>
          <w:tcPr>
            <w:tcW w:w="2126" w:type="dxa"/>
            <w:shd w:val="clear" w:color="auto" w:fill="C6D9F1" w:themeFill="text2" w:themeFillTint="33"/>
            <w:vAlign w:val="center"/>
          </w:tcPr>
          <w:p w14:paraId="6CEF4E7C" w14:textId="24DEAB92" w:rsidR="003C1E38" w:rsidRPr="00501AB2" w:rsidRDefault="00501AB2" w:rsidP="00BB2D81">
            <w:pPr>
              <w:jc w:val="center"/>
              <w:rPr>
                <w:rFonts w:ascii="Calibri" w:hAnsi="Calibri" w:cs="Calibri"/>
                <w:b/>
                <w:bCs/>
                <w:color w:val="000000" w:themeColor="text1"/>
                <w:sz w:val="22"/>
                <w:szCs w:val="22"/>
              </w:rPr>
            </w:pPr>
            <w:r w:rsidRPr="00501AB2">
              <w:rPr>
                <w:rFonts w:ascii="Calibri" w:hAnsi="Calibri" w:cs="Calibri"/>
                <w:b/>
                <w:bCs/>
                <w:color w:val="000000" w:themeColor="text1"/>
                <w:sz w:val="22"/>
                <w:szCs w:val="22"/>
              </w:rPr>
              <w:t>Experience</w:t>
            </w:r>
          </w:p>
        </w:tc>
      </w:tr>
      <w:tr w:rsidR="00501AB2" w:rsidRPr="00501AB2" w14:paraId="4BC08F7E" w14:textId="77777777" w:rsidTr="00DC611A">
        <w:trPr>
          <w:trHeight w:val="20"/>
        </w:trPr>
        <w:tc>
          <w:tcPr>
            <w:tcW w:w="1418" w:type="dxa"/>
            <w:vAlign w:val="center"/>
          </w:tcPr>
          <w:p w14:paraId="07B29B6B" w14:textId="3A3AD13A" w:rsidR="00501AB2" w:rsidRPr="00501AB2" w:rsidRDefault="00501AB2" w:rsidP="00BB2D81">
            <w:pPr>
              <w:rPr>
                <w:rFonts w:ascii="Calibri" w:hAnsi="Calibri" w:cs="Calibri"/>
                <w:b/>
                <w:sz w:val="22"/>
                <w:szCs w:val="22"/>
              </w:rPr>
            </w:pPr>
            <w:r w:rsidRPr="00501AB2">
              <w:rPr>
                <w:rFonts w:ascii="Calibri" w:hAnsi="Calibri" w:cs="Calibri"/>
                <w:color w:val="000000"/>
                <w:sz w:val="22"/>
                <w:szCs w:val="22"/>
                <w:lang w:eastAsia="en-IN"/>
              </w:rPr>
              <w:t>Pooja Goel</w:t>
            </w:r>
          </w:p>
        </w:tc>
        <w:tc>
          <w:tcPr>
            <w:tcW w:w="1134" w:type="dxa"/>
            <w:vAlign w:val="center"/>
          </w:tcPr>
          <w:p w14:paraId="0576C7CD" w14:textId="77777777" w:rsidR="000C7E59" w:rsidRPr="00D40273" w:rsidRDefault="000C7E59" w:rsidP="00BB2D81">
            <w:pPr>
              <w:jc w:val="center"/>
              <w:rPr>
                <w:rFonts w:ascii="Calibri" w:hAnsi="Calibri" w:cs="Calibri"/>
                <w:sz w:val="22"/>
                <w:szCs w:val="22"/>
              </w:rPr>
            </w:pPr>
            <w:r w:rsidRPr="00D40273">
              <w:rPr>
                <w:rFonts w:ascii="Calibri" w:hAnsi="Calibri" w:cs="Calibri"/>
                <w:sz w:val="22"/>
                <w:szCs w:val="22"/>
              </w:rPr>
              <w:br/>
              <w:t>01159972</w:t>
            </w:r>
          </w:p>
          <w:p w14:paraId="6A010B45" w14:textId="23F5F635" w:rsidR="00501AB2" w:rsidRPr="00501AB2" w:rsidRDefault="00501AB2" w:rsidP="00BB2D81">
            <w:pPr>
              <w:jc w:val="center"/>
              <w:rPr>
                <w:rFonts w:ascii="Calibri" w:hAnsi="Calibri" w:cs="Calibri"/>
                <w:sz w:val="22"/>
                <w:szCs w:val="22"/>
              </w:rPr>
            </w:pPr>
          </w:p>
        </w:tc>
        <w:tc>
          <w:tcPr>
            <w:tcW w:w="1134" w:type="dxa"/>
            <w:vAlign w:val="center"/>
          </w:tcPr>
          <w:p w14:paraId="451A4722" w14:textId="39E4A937" w:rsidR="00501AB2" w:rsidRPr="00501AB2" w:rsidRDefault="00501AB2" w:rsidP="00BB2D81">
            <w:pPr>
              <w:jc w:val="center"/>
              <w:rPr>
                <w:rFonts w:ascii="Calibri" w:hAnsi="Calibri" w:cs="Calibri"/>
                <w:sz w:val="22"/>
                <w:szCs w:val="22"/>
              </w:rPr>
            </w:pPr>
            <w:r w:rsidRPr="00501AB2">
              <w:rPr>
                <w:rFonts w:ascii="Calibri" w:hAnsi="Calibri" w:cs="Calibri"/>
                <w:sz w:val="22"/>
                <w:szCs w:val="22"/>
              </w:rPr>
              <w:t>46 years</w:t>
            </w:r>
          </w:p>
        </w:tc>
        <w:tc>
          <w:tcPr>
            <w:tcW w:w="1984" w:type="dxa"/>
            <w:vAlign w:val="center"/>
          </w:tcPr>
          <w:p w14:paraId="1C27C0DD" w14:textId="654A6209" w:rsidR="00501AB2" w:rsidRPr="00501AB2" w:rsidRDefault="00FF2F86" w:rsidP="00FF2F86">
            <w:pPr>
              <w:jc w:val="both"/>
              <w:rPr>
                <w:rFonts w:ascii="Calibri" w:hAnsi="Calibri" w:cs="Calibri"/>
                <w:sz w:val="22"/>
                <w:szCs w:val="22"/>
              </w:rPr>
            </w:pPr>
            <w:r>
              <w:rPr>
                <w:rFonts w:ascii="Calibri" w:hAnsi="Calibri" w:cs="Calibri"/>
                <w:sz w:val="22"/>
                <w:szCs w:val="22"/>
              </w:rPr>
              <w:t>C-33, Ground Floor, Lajpat Nagar-1, South Delhi, 110024</w:t>
            </w:r>
          </w:p>
        </w:tc>
        <w:tc>
          <w:tcPr>
            <w:tcW w:w="1276" w:type="dxa"/>
            <w:vAlign w:val="center"/>
          </w:tcPr>
          <w:p w14:paraId="3C1EAC23" w14:textId="706B9EC9" w:rsidR="00501AB2" w:rsidRPr="00501AB2" w:rsidRDefault="000C7E59" w:rsidP="00BB2D81">
            <w:pPr>
              <w:jc w:val="center"/>
              <w:rPr>
                <w:rFonts w:ascii="Calibri" w:hAnsi="Calibri" w:cs="Calibri"/>
                <w:sz w:val="22"/>
                <w:szCs w:val="22"/>
              </w:rPr>
            </w:pPr>
            <w:r>
              <w:rPr>
                <w:rFonts w:ascii="Calibri" w:hAnsi="Calibri" w:cs="Calibri"/>
                <w:sz w:val="22"/>
                <w:szCs w:val="22"/>
              </w:rPr>
              <w:t>Director &amp; Promoter</w:t>
            </w:r>
          </w:p>
        </w:tc>
        <w:tc>
          <w:tcPr>
            <w:tcW w:w="2126" w:type="dxa"/>
          </w:tcPr>
          <w:p w14:paraId="7FBE89FC" w14:textId="5F4D6D7F" w:rsidR="00501AB2" w:rsidRPr="00501AB2" w:rsidRDefault="00501AB2" w:rsidP="00BB2D81">
            <w:pPr>
              <w:jc w:val="both"/>
              <w:rPr>
                <w:rFonts w:ascii="Calibri" w:hAnsi="Calibri" w:cs="Calibri"/>
                <w:sz w:val="22"/>
                <w:szCs w:val="22"/>
              </w:rPr>
            </w:pPr>
            <w:r w:rsidRPr="00501AB2">
              <w:rPr>
                <w:rFonts w:ascii="Calibri" w:hAnsi="Calibri" w:cs="Calibri"/>
                <w:color w:val="000000"/>
                <w:sz w:val="22"/>
                <w:szCs w:val="22"/>
                <w:lang w:eastAsia="en-IN"/>
              </w:rPr>
              <w:t>Engaged in business of sale purchase of second-hand cars in allied firms.</w:t>
            </w:r>
          </w:p>
        </w:tc>
      </w:tr>
      <w:tr w:rsidR="00501AB2" w:rsidRPr="00501AB2" w14:paraId="18C01E8B" w14:textId="77777777" w:rsidTr="00DC611A">
        <w:trPr>
          <w:trHeight w:val="20"/>
        </w:trPr>
        <w:tc>
          <w:tcPr>
            <w:tcW w:w="1418" w:type="dxa"/>
            <w:vAlign w:val="center"/>
          </w:tcPr>
          <w:p w14:paraId="354DB3DC" w14:textId="3702C270" w:rsidR="00501AB2" w:rsidRPr="00501AB2" w:rsidRDefault="00501AB2" w:rsidP="00BB2D81">
            <w:pPr>
              <w:rPr>
                <w:rFonts w:ascii="Calibri" w:hAnsi="Calibri" w:cs="Calibri"/>
                <w:b/>
                <w:sz w:val="22"/>
                <w:szCs w:val="22"/>
              </w:rPr>
            </w:pPr>
            <w:r w:rsidRPr="00501AB2">
              <w:rPr>
                <w:rFonts w:ascii="Calibri" w:hAnsi="Calibri" w:cs="Calibri"/>
                <w:color w:val="000000"/>
                <w:sz w:val="22"/>
                <w:szCs w:val="22"/>
                <w:lang w:eastAsia="en-IN"/>
              </w:rPr>
              <w:t>Rajesh Singh</w:t>
            </w:r>
          </w:p>
        </w:tc>
        <w:tc>
          <w:tcPr>
            <w:tcW w:w="1134" w:type="dxa"/>
            <w:vAlign w:val="center"/>
          </w:tcPr>
          <w:p w14:paraId="083A37A7" w14:textId="77777777" w:rsidR="000C7E59" w:rsidRPr="00D40273" w:rsidRDefault="000C7E59" w:rsidP="00BB2D81">
            <w:pPr>
              <w:jc w:val="center"/>
              <w:rPr>
                <w:rFonts w:ascii="Calibri" w:hAnsi="Calibri" w:cs="Calibri"/>
                <w:sz w:val="22"/>
                <w:szCs w:val="22"/>
              </w:rPr>
            </w:pPr>
            <w:r w:rsidRPr="00D40273">
              <w:rPr>
                <w:rFonts w:ascii="Calibri" w:hAnsi="Calibri" w:cs="Calibri"/>
                <w:sz w:val="22"/>
                <w:szCs w:val="22"/>
              </w:rPr>
              <w:br/>
              <w:t>10622082</w:t>
            </w:r>
          </w:p>
          <w:p w14:paraId="00F9C5A9" w14:textId="2DF30E92" w:rsidR="00501AB2" w:rsidRPr="00501AB2" w:rsidRDefault="00501AB2" w:rsidP="00BB2D81">
            <w:pPr>
              <w:jc w:val="center"/>
              <w:rPr>
                <w:rFonts w:ascii="Calibri" w:hAnsi="Calibri" w:cs="Calibri"/>
                <w:sz w:val="22"/>
                <w:szCs w:val="22"/>
              </w:rPr>
            </w:pPr>
          </w:p>
        </w:tc>
        <w:tc>
          <w:tcPr>
            <w:tcW w:w="1134" w:type="dxa"/>
            <w:vAlign w:val="center"/>
          </w:tcPr>
          <w:p w14:paraId="0920837E" w14:textId="749FAF8D" w:rsidR="00501AB2" w:rsidRPr="00501AB2" w:rsidRDefault="00501AB2" w:rsidP="00BB2D81">
            <w:pPr>
              <w:jc w:val="center"/>
              <w:rPr>
                <w:rFonts w:ascii="Calibri" w:hAnsi="Calibri" w:cs="Calibri"/>
                <w:sz w:val="22"/>
                <w:szCs w:val="22"/>
              </w:rPr>
            </w:pPr>
            <w:r w:rsidRPr="00501AB2">
              <w:rPr>
                <w:rFonts w:ascii="Calibri" w:hAnsi="Calibri" w:cs="Calibri"/>
                <w:sz w:val="22"/>
                <w:szCs w:val="22"/>
              </w:rPr>
              <w:t>50 Years</w:t>
            </w:r>
          </w:p>
        </w:tc>
        <w:tc>
          <w:tcPr>
            <w:tcW w:w="1984" w:type="dxa"/>
            <w:vAlign w:val="center"/>
          </w:tcPr>
          <w:p w14:paraId="3F613ADD" w14:textId="6E7E87F5" w:rsidR="00501AB2" w:rsidRPr="00501AB2" w:rsidRDefault="00986181" w:rsidP="00FF2F86">
            <w:pPr>
              <w:jc w:val="both"/>
              <w:rPr>
                <w:rFonts w:ascii="Calibri" w:hAnsi="Calibri" w:cs="Calibri"/>
                <w:sz w:val="22"/>
                <w:szCs w:val="22"/>
              </w:rPr>
            </w:pPr>
            <w:r>
              <w:rPr>
                <w:rFonts w:ascii="Calibri" w:hAnsi="Calibri" w:cs="Calibri"/>
                <w:sz w:val="22"/>
                <w:szCs w:val="22"/>
              </w:rPr>
              <w:t>S/O Vasdev Singh, #2046, Victoria Enclave, Sector 50-C, Chandigarh, Sector-47, Chandigarh,160047</w:t>
            </w:r>
          </w:p>
        </w:tc>
        <w:tc>
          <w:tcPr>
            <w:tcW w:w="1276" w:type="dxa"/>
            <w:vAlign w:val="center"/>
          </w:tcPr>
          <w:p w14:paraId="101BF735" w14:textId="4937BDF3" w:rsidR="00501AB2" w:rsidRPr="00501AB2" w:rsidRDefault="000C7E59" w:rsidP="00BB2D81">
            <w:pPr>
              <w:jc w:val="center"/>
              <w:rPr>
                <w:rFonts w:ascii="Calibri" w:hAnsi="Calibri" w:cs="Calibri"/>
                <w:sz w:val="22"/>
                <w:szCs w:val="22"/>
              </w:rPr>
            </w:pPr>
            <w:r>
              <w:rPr>
                <w:rFonts w:ascii="Calibri" w:hAnsi="Calibri" w:cs="Calibri"/>
                <w:sz w:val="22"/>
                <w:szCs w:val="22"/>
              </w:rPr>
              <w:t>Additional Director &amp; Promoter</w:t>
            </w:r>
          </w:p>
        </w:tc>
        <w:tc>
          <w:tcPr>
            <w:tcW w:w="2126" w:type="dxa"/>
          </w:tcPr>
          <w:p w14:paraId="1BE76FFE" w14:textId="01177E81" w:rsidR="00501AB2" w:rsidRPr="00501AB2" w:rsidRDefault="00501AB2" w:rsidP="00BB2D81">
            <w:pPr>
              <w:jc w:val="both"/>
              <w:rPr>
                <w:rFonts w:ascii="Calibri" w:hAnsi="Calibri" w:cs="Calibri"/>
                <w:sz w:val="22"/>
                <w:szCs w:val="22"/>
              </w:rPr>
            </w:pPr>
            <w:r w:rsidRPr="00501AB2">
              <w:rPr>
                <w:rFonts w:ascii="Calibri" w:hAnsi="Calibri" w:cs="Calibri"/>
                <w:color w:val="000000"/>
                <w:sz w:val="22"/>
                <w:szCs w:val="22"/>
                <w:lang w:eastAsia="en-IN"/>
              </w:rPr>
              <w:t>Engaged in business of sale purchase of second-hand cars in family concerns.</w:t>
            </w:r>
          </w:p>
        </w:tc>
      </w:tr>
      <w:tr w:rsidR="00501AB2" w:rsidRPr="00501AB2" w14:paraId="6CC63B96" w14:textId="77777777" w:rsidTr="00DC611A">
        <w:trPr>
          <w:trHeight w:val="20"/>
        </w:trPr>
        <w:tc>
          <w:tcPr>
            <w:tcW w:w="1418" w:type="dxa"/>
            <w:vAlign w:val="center"/>
          </w:tcPr>
          <w:p w14:paraId="462AA8D4" w14:textId="54A2A9B6" w:rsidR="00501AB2" w:rsidRPr="00501AB2" w:rsidRDefault="00501AB2" w:rsidP="00BB2D81">
            <w:pPr>
              <w:rPr>
                <w:rFonts w:ascii="Calibri" w:hAnsi="Calibri" w:cs="Calibri"/>
                <w:b/>
                <w:sz w:val="22"/>
                <w:szCs w:val="22"/>
                <w:lang w:eastAsia="en-IN"/>
              </w:rPr>
            </w:pPr>
            <w:proofErr w:type="spellStart"/>
            <w:r w:rsidRPr="00501AB2">
              <w:rPr>
                <w:rFonts w:ascii="Calibri" w:hAnsi="Calibri" w:cs="Calibri"/>
                <w:color w:val="000000"/>
                <w:sz w:val="22"/>
                <w:szCs w:val="22"/>
                <w:lang w:eastAsia="en-IN"/>
              </w:rPr>
              <w:t>Gaali</w:t>
            </w:r>
            <w:proofErr w:type="spellEnd"/>
            <w:r w:rsidRPr="00501AB2">
              <w:rPr>
                <w:rFonts w:ascii="Calibri" w:hAnsi="Calibri" w:cs="Calibri"/>
                <w:color w:val="000000"/>
                <w:sz w:val="22"/>
                <w:szCs w:val="22"/>
                <w:lang w:eastAsia="en-IN"/>
              </w:rPr>
              <w:t xml:space="preserve"> </w:t>
            </w:r>
            <w:proofErr w:type="spellStart"/>
            <w:r w:rsidRPr="00501AB2">
              <w:rPr>
                <w:rFonts w:ascii="Calibri" w:hAnsi="Calibri" w:cs="Calibri"/>
                <w:color w:val="000000"/>
                <w:sz w:val="22"/>
                <w:szCs w:val="22"/>
                <w:lang w:eastAsia="en-IN"/>
              </w:rPr>
              <w:t>Thyagarajulu</w:t>
            </w:r>
            <w:proofErr w:type="spellEnd"/>
            <w:r w:rsidRPr="00501AB2">
              <w:rPr>
                <w:rFonts w:ascii="Calibri" w:hAnsi="Calibri" w:cs="Calibri"/>
                <w:color w:val="000000"/>
                <w:sz w:val="22"/>
                <w:szCs w:val="22"/>
                <w:lang w:eastAsia="en-IN"/>
              </w:rPr>
              <w:t xml:space="preserve"> Naidu</w:t>
            </w:r>
          </w:p>
        </w:tc>
        <w:tc>
          <w:tcPr>
            <w:tcW w:w="1134" w:type="dxa"/>
            <w:vAlign w:val="center"/>
          </w:tcPr>
          <w:p w14:paraId="64E76542" w14:textId="77777777" w:rsidR="000C7E59" w:rsidRPr="00D40273" w:rsidRDefault="000C7E59" w:rsidP="00BB2D81">
            <w:pPr>
              <w:jc w:val="center"/>
              <w:rPr>
                <w:rFonts w:ascii="Calibri" w:hAnsi="Calibri" w:cs="Calibri"/>
                <w:sz w:val="22"/>
                <w:szCs w:val="22"/>
              </w:rPr>
            </w:pPr>
            <w:r w:rsidRPr="00D40273">
              <w:rPr>
                <w:rFonts w:ascii="Calibri" w:hAnsi="Calibri" w:cs="Calibri"/>
                <w:sz w:val="22"/>
                <w:szCs w:val="22"/>
              </w:rPr>
              <w:br/>
              <w:t>10613934</w:t>
            </w:r>
          </w:p>
          <w:p w14:paraId="6D9BB098" w14:textId="6082BD2C" w:rsidR="00501AB2" w:rsidRPr="00501AB2" w:rsidRDefault="00501AB2" w:rsidP="00BB2D81">
            <w:pPr>
              <w:jc w:val="center"/>
              <w:rPr>
                <w:rFonts w:ascii="Calibri" w:hAnsi="Calibri" w:cs="Calibri"/>
                <w:sz w:val="22"/>
                <w:szCs w:val="22"/>
              </w:rPr>
            </w:pPr>
          </w:p>
        </w:tc>
        <w:tc>
          <w:tcPr>
            <w:tcW w:w="1134" w:type="dxa"/>
            <w:vAlign w:val="center"/>
          </w:tcPr>
          <w:p w14:paraId="08D2A06C" w14:textId="2721E1F4" w:rsidR="00501AB2" w:rsidRPr="00501AB2" w:rsidRDefault="00501AB2" w:rsidP="00BB2D81">
            <w:pPr>
              <w:jc w:val="center"/>
              <w:rPr>
                <w:rFonts w:ascii="Calibri" w:hAnsi="Calibri" w:cs="Calibri"/>
                <w:sz w:val="22"/>
                <w:szCs w:val="22"/>
              </w:rPr>
            </w:pPr>
            <w:r w:rsidRPr="00501AB2">
              <w:rPr>
                <w:rFonts w:ascii="Calibri" w:hAnsi="Calibri" w:cs="Calibri"/>
                <w:sz w:val="22"/>
                <w:szCs w:val="22"/>
              </w:rPr>
              <w:t>43 years</w:t>
            </w:r>
          </w:p>
        </w:tc>
        <w:tc>
          <w:tcPr>
            <w:tcW w:w="1984" w:type="dxa"/>
            <w:vAlign w:val="center"/>
          </w:tcPr>
          <w:p w14:paraId="1361039D" w14:textId="485D05BB" w:rsidR="00501AB2" w:rsidRPr="00501AB2" w:rsidRDefault="00FF2F86" w:rsidP="00FF2F86">
            <w:pPr>
              <w:jc w:val="both"/>
              <w:rPr>
                <w:rFonts w:ascii="Calibri" w:hAnsi="Calibri" w:cs="Calibri"/>
                <w:sz w:val="22"/>
                <w:szCs w:val="22"/>
              </w:rPr>
            </w:pPr>
            <w:r>
              <w:rPr>
                <w:rFonts w:ascii="Calibri" w:hAnsi="Calibri" w:cs="Calibri"/>
                <w:sz w:val="22"/>
                <w:szCs w:val="22"/>
              </w:rPr>
              <w:t>116, 1</w:t>
            </w:r>
            <w:r w:rsidRPr="00FF2F86">
              <w:rPr>
                <w:rFonts w:ascii="Calibri" w:hAnsi="Calibri" w:cs="Calibri"/>
                <w:sz w:val="22"/>
                <w:szCs w:val="22"/>
                <w:vertAlign w:val="superscript"/>
              </w:rPr>
              <w:t>st</w:t>
            </w:r>
            <w:r>
              <w:rPr>
                <w:rFonts w:ascii="Calibri" w:hAnsi="Calibri" w:cs="Calibri"/>
                <w:sz w:val="22"/>
                <w:szCs w:val="22"/>
              </w:rPr>
              <w:t xml:space="preserve"> Floor </w:t>
            </w:r>
            <w:proofErr w:type="spellStart"/>
            <w:r>
              <w:rPr>
                <w:rFonts w:ascii="Calibri" w:hAnsi="Calibri" w:cs="Calibri"/>
                <w:sz w:val="22"/>
                <w:szCs w:val="22"/>
              </w:rPr>
              <w:t>mainto</w:t>
            </w:r>
            <w:proofErr w:type="spellEnd"/>
            <w:r>
              <w:rPr>
                <w:rFonts w:ascii="Calibri" w:hAnsi="Calibri" w:cs="Calibri"/>
                <w:sz w:val="22"/>
                <w:szCs w:val="22"/>
              </w:rPr>
              <w:t xml:space="preserve"> Eshanya Apartment </w:t>
            </w:r>
            <w:proofErr w:type="spellStart"/>
            <w:r>
              <w:rPr>
                <w:rFonts w:ascii="Calibri" w:hAnsi="Calibri" w:cs="Calibri"/>
                <w:sz w:val="22"/>
                <w:szCs w:val="22"/>
              </w:rPr>
              <w:t>Shettigere</w:t>
            </w:r>
            <w:proofErr w:type="spellEnd"/>
            <w:r>
              <w:rPr>
                <w:rFonts w:ascii="Calibri" w:hAnsi="Calibri" w:cs="Calibri"/>
                <w:sz w:val="22"/>
                <w:szCs w:val="22"/>
              </w:rPr>
              <w:t xml:space="preserve"> Road, </w:t>
            </w:r>
            <w:proofErr w:type="spellStart"/>
            <w:r>
              <w:rPr>
                <w:rFonts w:ascii="Calibri" w:hAnsi="Calibri" w:cs="Calibri"/>
                <w:sz w:val="22"/>
                <w:szCs w:val="22"/>
              </w:rPr>
              <w:t>Doddajala</w:t>
            </w:r>
            <w:proofErr w:type="spellEnd"/>
            <w:r>
              <w:rPr>
                <w:rFonts w:ascii="Calibri" w:hAnsi="Calibri" w:cs="Calibri"/>
                <w:sz w:val="22"/>
                <w:szCs w:val="22"/>
              </w:rPr>
              <w:t xml:space="preserve"> </w:t>
            </w:r>
            <w:proofErr w:type="spellStart"/>
            <w:r>
              <w:rPr>
                <w:rFonts w:ascii="Calibri" w:hAnsi="Calibri" w:cs="Calibri"/>
                <w:sz w:val="22"/>
                <w:szCs w:val="22"/>
              </w:rPr>
              <w:t>Bengluru</w:t>
            </w:r>
            <w:proofErr w:type="spellEnd"/>
            <w:r>
              <w:rPr>
                <w:rFonts w:ascii="Calibri" w:hAnsi="Calibri" w:cs="Calibri"/>
                <w:sz w:val="22"/>
                <w:szCs w:val="22"/>
              </w:rPr>
              <w:t>, Karnatka-562157</w:t>
            </w:r>
          </w:p>
        </w:tc>
        <w:tc>
          <w:tcPr>
            <w:tcW w:w="1276" w:type="dxa"/>
            <w:vAlign w:val="center"/>
          </w:tcPr>
          <w:p w14:paraId="0BD4503E" w14:textId="29D5FA37" w:rsidR="00501AB2" w:rsidRPr="00501AB2" w:rsidRDefault="000C7E59" w:rsidP="00BB2D81">
            <w:pPr>
              <w:jc w:val="center"/>
              <w:rPr>
                <w:rFonts w:ascii="Calibri" w:hAnsi="Calibri" w:cs="Calibri"/>
                <w:sz w:val="22"/>
                <w:szCs w:val="22"/>
              </w:rPr>
            </w:pPr>
            <w:r>
              <w:rPr>
                <w:rFonts w:ascii="Calibri" w:hAnsi="Calibri" w:cs="Calibri"/>
                <w:sz w:val="22"/>
                <w:szCs w:val="22"/>
              </w:rPr>
              <w:t>Director</w:t>
            </w:r>
          </w:p>
        </w:tc>
        <w:tc>
          <w:tcPr>
            <w:tcW w:w="2126" w:type="dxa"/>
          </w:tcPr>
          <w:p w14:paraId="6B170275" w14:textId="6E393C32" w:rsidR="00501AB2" w:rsidRPr="00501AB2" w:rsidRDefault="00501AB2" w:rsidP="00BB2D81">
            <w:pPr>
              <w:jc w:val="both"/>
              <w:rPr>
                <w:rFonts w:ascii="Calibri" w:hAnsi="Calibri" w:cs="Calibri"/>
                <w:sz w:val="22"/>
                <w:szCs w:val="22"/>
              </w:rPr>
            </w:pPr>
            <w:r w:rsidRPr="00501AB2">
              <w:rPr>
                <w:rFonts w:ascii="Calibri" w:hAnsi="Calibri" w:cs="Calibri"/>
                <w:color w:val="000000"/>
                <w:sz w:val="22"/>
                <w:szCs w:val="22"/>
                <w:lang w:eastAsia="en-IN"/>
              </w:rPr>
              <w:t>Past service experience in operation of passenger vehicles.</w:t>
            </w:r>
          </w:p>
        </w:tc>
      </w:tr>
      <w:tr w:rsidR="00501AB2" w:rsidRPr="00501AB2" w14:paraId="46263B00" w14:textId="77777777" w:rsidTr="00DC611A">
        <w:trPr>
          <w:trHeight w:val="20"/>
        </w:trPr>
        <w:tc>
          <w:tcPr>
            <w:tcW w:w="1418" w:type="dxa"/>
            <w:vAlign w:val="center"/>
          </w:tcPr>
          <w:p w14:paraId="54BD43C6" w14:textId="7F559955" w:rsidR="00501AB2" w:rsidRPr="00501AB2" w:rsidRDefault="00501AB2" w:rsidP="00BB2D81">
            <w:pPr>
              <w:rPr>
                <w:rFonts w:ascii="Calibri" w:hAnsi="Calibri" w:cs="Calibri"/>
                <w:b/>
                <w:sz w:val="22"/>
                <w:szCs w:val="22"/>
                <w:lang w:eastAsia="en-IN"/>
              </w:rPr>
            </w:pPr>
            <w:r w:rsidRPr="00501AB2">
              <w:rPr>
                <w:rFonts w:ascii="Calibri" w:hAnsi="Calibri" w:cs="Calibri"/>
                <w:color w:val="000000"/>
                <w:sz w:val="22"/>
                <w:szCs w:val="22"/>
                <w:lang w:eastAsia="en-IN"/>
              </w:rPr>
              <w:t>Manoj Kumar</w:t>
            </w:r>
          </w:p>
        </w:tc>
        <w:tc>
          <w:tcPr>
            <w:tcW w:w="1134" w:type="dxa"/>
            <w:vAlign w:val="center"/>
          </w:tcPr>
          <w:p w14:paraId="13B2F0E7" w14:textId="77777777" w:rsidR="000C7E59" w:rsidRPr="00D40273" w:rsidRDefault="000C7E59" w:rsidP="00BB2D81">
            <w:pPr>
              <w:jc w:val="center"/>
              <w:rPr>
                <w:rFonts w:ascii="Calibri" w:hAnsi="Calibri" w:cs="Calibri"/>
                <w:sz w:val="22"/>
                <w:szCs w:val="22"/>
              </w:rPr>
            </w:pPr>
            <w:r w:rsidRPr="00D40273">
              <w:rPr>
                <w:rFonts w:ascii="Calibri" w:hAnsi="Calibri" w:cs="Calibri"/>
                <w:sz w:val="22"/>
                <w:szCs w:val="22"/>
              </w:rPr>
              <w:br/>
              <w:t>10613935</w:t>
            </w:r>
          </w:p>
          <w:p w14:paraId="7BDDE0A9" w14:textId="77777777" w:rsidR="00501AB2" w:rsidRPr="00501AB2" w:rsidRDefault="00501AB2" w:rsidP="00BB2D81">
            <w:pPr>
              <w:jc w:val="center"/>
              <w:rPr>
                <w:rFonts w:ascii="Calibri" w:hAnsi="Calibri" w:cs="Calibri"/>
                <w:sz w:val="22"/>
                <w:szCs w:val="22"/>
              </w:rPr>
            </w:pPr>
          </w:p>
        </w:tc>
        <w:tc>
          <w:tcPr>
            <w:tcW w:w="1134" w:type="dxa"/>
            <w:vAlign w:val="center"/>
          </w:tcPr>
          <w:p w14:paraId="0A00BC84" w14:textId="060FB741" w:rsidR="00501AB2" w:rsidRPr="00501AB2" w:rsidRDefault="00501AB2" w:rsidP="00BB2D81">
            <w:pPr>
              <w:jc w:val="center"/>
              <w:rPr>
                <w:rFonts w:ascii="Calibri" w:hAnsi="Calibri" w:cs="Calibri"/>
                <w:sz w:val="22"/>
                <w:szCs w:val="22"/>
              </w:rPr>
            </w:pPr>
            <w:r w:rsidRPr="00501AB2">
              <w:rPr>
                <w:rFonts w:ascii="Calibri" w:hAnsi="Calibri" w:cs="Calibri"/>
                <w:sz w:val="22"/>
                <w:szCs w:val="22"/>
              </w:rPr>
              <w:t>33 years</w:t>
            </w:r>
          </w:p>
        </w:tc>
        <w:tc>
          <w:tcPr>
            <w:tcW w:w="1984" w:type="dxa"/>
            <w:vAlign w:val="center"/>
          </w:tcPr>
          <w:p w14:paraId="594CD703" w14:textId="22275EC6" w:rsidR="00501AB2" w:rsidRPr="00501AB2" w:rsidRDefault="00FF2F86" w:rsidP="00FF2F86">
            <w:pPr>
              <w:jc w:val="both"/>
              <w:rPr>
                <w:rFonts w:ascii="Calibri" w:hAnsi="Calibri" w:cs="Calibri"/>
                <w:sz w:val="22"/>
                <w:szCs w:val="22"/>
              </w:rPr>
            </w:pPr>
            <w:r>
              <w:rPr>
                <w:rFonts w:ascii="Calibri" w:hAnsi="Calibri" w:cs="Calibri"/>
                <w:sz w:val="22"/>
                <w:szCs w:val="22"/>
              </w:rPr>
              <w:t>8/15. B. 3</w:t>
            </w:r>
            <w:r w:rsidRPr="00FF2F86">
              <w:rPr>
                <w:rFonts w:ascii="Calibri" w:hAnsi="Calibri" w:cs="Calibri"/>
                <w:sz w:val="22"/>
                <w:szCs w:val="22"/>
                <w:vertAlign w:val="superscript"/>
              </w:rPr>
              <w:t>rd</w:t>
            </w:r>
            <w:r>
              <w:rPr>
                <w:rFonts w:ascii="Calibri" w:hAnsi="Calibri" w:cs="Calibri"/>
                <w:sz w:val="22"/>
                <w:szCs w:val="22"/>
              </w:rPr>
              <w:t xml:space="preserve"> Floor, Tilak Nagar west Delhi-110018</w:t>
            </w:r>
          </w:p>
        </w:tc>
        <w:tc>
          <w:tcPr>
            <w:tcW w:w="1276" w:type="dxa"/>
            <w:vAlign w:val="center"/>
          </w:tcPr>
          <w:p w14:paraId="73E17DBB" w14:textId="42CDCA85" w:rsidR="00501AB2" w:rsidRPr="00501AB2" w:rsidRDefault="000C7E59" w:rsidP="00BB2D81">
            <w:pPr>
              <w:jc w:val="center"/>
              <w:rPr>
                <w:rFonts w:ascii="Calibri" w:hAnsi="Calibri" w:cs="Calibri"/>
                <w:sz w:val="22"/>
                <w:szCs w:val="22"/>
              </w:rPr>
            </w:pPr>
            <w:r>
              <w:rPr>
                <w:rFonts w:ascii="Calibri" w:hAnsi="Calibri" w:cs="Calibri"/>
                <w:sz w:val="22"/>
                <w:szCs w:val="22"/>
              </w:rPr>
              <w:t>Director</w:t>
            </w:r>
          </w:p>
        </w:tc>
        <w:tc>
          <w:tcPr>
            <w:tcW w:w="2126" w:type="dxa"/>
          </w:tcPr>
          <w:p w14:paraId="2CA16180" w14:textId="24C741FA" w:rsidR="00501AB2" w:rsidRPr="00501AB2" w:rsidRDefault="00501AB2" w:rsidP="00BB2D81">
            <w:pPr>
              <w:jc w:val="both"/>
              <w:rPr>
                <w:rFonts w:ascii="Calibri" w:hAnsi="Calibri" w:cs="Calibri"/>
                <w:sz w:val="22"/>
                <w:szCs w:val="22"/>
              </w:rPr>
            </w:pPr>
            <w:r w:rsidRPr="00501AB2">
              <w:rPr>
                <w:rFonts w:ascii="Calibri" w:hAnsi="Calibri" w:cs="Calibri"/>
                <w:color w:val="000000"/>
                <w:sz w:val="22"/>
                <w:szCs w:val="22"/>
                <w:lang w:eastAsia="en-IN"/>
              </w:rPr>
              <w:t>Past service experience in operation of passenger vehicles.</w:t>
            </w:r>
          </w:p>
        </w:tc>
      </w:tr>
    </w:tbl>
    <w:p w14:paraId="0298FF6A" w14:textId="4E5AC64B" w:rsidR="003A3F6F" w:rsidRPr="001360CF" w:rsidRDefault="001360CF" w:rsidP="001360CF">
      <w:pPr>
        <w:pStyle w:val="ListParagraph"/>
        <w:numPr>
          <w:ilvl w:val="0"/>
          <w:numId w:val="28"/>
        </w:numPr>
        <w:spacing w:before="240" w:line="360" w:lineRule="auto"/>
        <w:ind w:left="709" w:right="-71" w:hanging="425"/>
        <w:jc w:val="both"/>
        <w:rPr>
          <w:rFonts w:ascii="Arial" w:hAnsi="Arial" w:cs="Arial"/>
          <w:b/>
          <w:sz w:val="22"/>
          <w:szCs w:val="22"/>
        </w:rPr>
      </w:pPr>
      <w:r w:rsidRPr="001360CF">
        <w:rPr>
          <w:rFonts w:ascii="Arial" w:hAnsi="Arial" w:cs="Arial"/>
          <w:b/>
          <w:sz w:val="22"/>
          <w:szCs w:val="22"/>
        </w:rPr>
        <w:t xml:space="preserve">LIST OF </w:t>
      </w:r>
      <w:r w:rsidR="00EB0F09">
        <w:rPr>
          <w:rFonts w:ascii="Arial" w:hAnsi="Arial" w:cs="Arial"/>
          <w:b/>
          <w:sz w:val="22"/>
          <w:szCs w:val="22"/>
        </w:rPr>
        <w:t xml:space="preserve">OTHER </w:t>
      </w:r>
      <w:r w:rsidRPr="001360CF">
        <w:rPr>
          <w:rFonts w:ascii="Arial" w:hAnsi="Arial" w:cs="Arial"/>
          <w:b/>
          <w:sz w:val="22"/>
          <w:szCs w:val="22"/>
        </w:rPr>
        <w:t>COMPANIES</w:t>
      </w:r>
      <w:r w:rsidR="00EB0F09">
        <w:rPr>
          <w:rFonts w:ascii="Arial" w:hAnsi="Arial" w:cs="Arial"/>
          <w:b/>
          <w:sz w:val="22"/>
          <w:szCs w:val="22"/>
        </w:rPr>
        <w:t xml:space="preserve"> IN WHICH DIRECTORS HO</w:t>
      </w:r>
      <w:r w:rsidR="00634E3E">
        <w:rPr>
          <w:rFonts w:ascii="Arial" w:hAnsi="Arial" w:cs="Arial"/>
          <w:b/>
          <w:sz w:val="22"/>
          <w:szCs w:val="22"/>
        </w:rPr>
        <w:t>L</w:t>
      </w:r>
      <w:r w:rsidR="00EB0F09">
        <w:rPr>
          <w:rFonts w:ascii="Arial" w:hAnsi="Arial" w:cs="Arial"/>
          <w:b/>
          <w:sz w:val="22"/>
          <w:szCs w:val="22"/>
        </w:rPr>
        <w:t>DING DIRECTORSHIP:</w:t>
      </w:r>
      <w:r w:rsidRPr="001360CF">
        <w:rPr>
          <w:rFonts w:ascii="Arial" w:hAnsi="Arial" w:cs="Arial"/>
          <w:b/>
          <w:sz w:val="22"/>
          <w:szCs w:val="22"/>
        </w:rPr>
        <w:t xml:space="preserve"> </w:t>
      </w:r>
    </w:p>
    <w:p w14:paraId="780120F3" w14:textId="77777777" w:rsidR="002D5C3D" w:rsidRDefault="002D5C3D"/>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93"/>
        <w:gridCol w:w="2127"/>
        <w:gridCol w:w="1417"/>
        <w:gridCol w:w="1559"/>
        <w:gridCol w:w="1276"/>
      </w:tblGrid>
      <w:tr w:rsidR="00E92B41" w:rsidRPr="00501AB2" w14:paraId="25B82AF7" w14:textId="77777777" w:rsidTr="00EB0F09">
        <w:trPr>
          <w:trHeight w:val="627"/>
        </w:trPr>
        <w:tc>
          <w:tcPr>
            <w:tcW w:w="2693" w:type="dxa"/>
            <w:shd w:val="clear" w:color="auto" w:fill="002060"/>
            <w:vAlign w:val="center"/>
          </w:tcPr>
          <w:p w14:paraId="79CA36B4" w14:textId="4EB9BC65" w:rsidR="00E92B41" w:rsidRPr="00E92B41" w:rsidRDefault="00E92B41" w:rsidP="00BB2D81">
            <w:pPr>
              <w:jc w:val="center"/>
              <w:rPr>
                <w:rFonts w:ascii="Calibri" w:hAnsi="Calibri" w:cs="Calibri"/>
                <w:b/>
                <w:sz w:val="22"/>
                <w:szCs w:val="22"/>
              </w:rPr>
            </w:pPr>
            <w:r w:rsidRPr="00E92B41">
              <w:rPr>
                <w:rFonts w:ascii="Calibri" w:hAnsi="Calibri" w:cs="Calibri"/>
                <w:b/>
                <w:sz w:val="22"/>
                <w:szCs w:val="22"/>
              </w:rPr>
              <w:t>CIN</w:t>
            </w:r>
          </w:p>
        </w:tc>
        <w:tc>
          <w:tcPr>
            <w:tcW w:w="2127" w:type="dxa"/>
            <w:shd w:val="clear" w:color="auto" w:fill="002060"/>
            <w:vAlign w:val="center"/>
          </w:tcPr>
          <w:p w14:paraId="5DA1A35B" w14:textId="07C80A44" w:rsidR="00E92B41" w:rsidRPr="00E92B41" w:rsidRDefault="00E92B41" w:rsidP="00BB2D81">
            <w:pPr>
              <w:jc w:val="center"/>
              <w:rPr>
                <w:rFonts w:ascii="Calibri" w:hAnsi="Calibri" w:cs="Calibri"/>
                <w:b/>
                <w:sz w:val="22"/>
                <w:szCs w:val="22"/>
              </w:rPr>
            </w:pPr>
            <w:r w:rsidRPr="00E92B41">
              <w:rPr>
                <w:rFonts w:ascii="Calibri" w:hAnsi="Calibri" w:cs="Calibri"/>
                <w:b/>
                <w:sz w:val="22"/>
                <w:szCs w:val="22"/>
              </w:rPr>
              <w:t>Company Name</w:t>
            </w:r>
          </w:p>
        </w:tc>
        <w:tc>
          <w:tcPr>
            <w:tcW w:w="1417" w:type="dxa"/>
            <w:shd w:val="clear" w:color="auto" w:fill="002060"/>
            <w:vAlign w:val="center"/>
          </w:tcPr>
          <w:p w14:paraId="1D04BF97" w14:textId="08AA5038" w:rsidR="00E92B41" w:rsidRPr="00E92B41" w:rsidRDefault="00E92B41" w:rsidP="00BB2D81">
            <w:pPr>
              <w:jc w:val="center"/>
              <w:rPr>
                <w:rFonts w:ascii="Calibri" w:hAnsi="Calibri" w:cs="Calibri"/>
                <w:b/>
                <w:sz w:val="22"/>
                <w:szCs w:val="22"/>
              </w:rPr>
            </w:pPr>
            <w:r w:rsidRPr="00E92B41">
              <w:rPr>
                <w:rFonts w:ascii="Calibri" w:hAnsi="Calibri" w:cs="Calibri"/>
                <w:b/>
                <w:sz w:val="22"/>
                <w:szCs w:val="22"/>
              </w:rPr>
              <w:t>Designation</w:t>
            </w:r>
          </w:p>
        </w:tc>
        <w:tc>
          <w:tcPr>
            <w:tcW w:w="1559" w:type="dxa"/>
            <w:shd w:val="clear" w:color="auto" w:fill="002060"/>
            <w:vAlign w:val="center"/>
          </w:tcPr>
          <w:p w14:paraId="5A36BC0D" w14:textId="5408264E" w:rsidR="00E92B41" w:rsidRPr="00E92B41" w:rsidRDefault="00E92B41" w:rsidP="00BB2D81">
            <w:pPr>
              <w:jc w:val="center"/>
              <w:rPr>
                <w:rFonts w:ascii="Calibri" w:hAnsi="Calibri" w:cs="Calibri"/>
                <w:b/>
                <w:sz w:val="22"/>
                <w:szCs w:val="22"/>
              </w:rPr>
            </w:pPr>
            <w:r w:rsidRPr="00E92B41">
              <w:rPr>
                <w:rFonts w:ascii="Calibri" w:hAnsi="Calibri" w:cs="Calibri"/>
                <w:b/>
                <w:sz w:val="22"/>
                <w:szCs w:val="22"/>
              </w:rPr>
              <w:t>Original date of Appointment</w:t>
            </w:r>
          </w:p>
        </w:tc>
        <w:tc>
          <w:tcPr>
            <w:tcW w:w="1276" w:type="dxa"/>
            <w:shd w:val="clear" w:color="auto" w:fill="002060"/>
            <w:vAlign w:val="center"/>
          </w:tcPr>
          <w:p w14:paraId="00D92168" w14:textId="587BE958" w:rsidR="00E92B41" w:rsidRPr="00E92B41" w:rsidRDefault="00E92B41" w:rsidP="00BB2D81">
            <w:pPr>
              <w:jc w:val="center"/>
              <w:rPr>
                <w:rFonts w:ascii="Calibri" w:hAnsi="Calibri" w:cs="Calibri"/>
                <w:b/>
                <w:sz w:val="22"/>
                <w:szCs w:val="22"/>
              </w:rPr>
            </w:pPr>
            <w:r w:rsidRPr="00E92B41">
              <w:rPr>
                <w:rFonts w:ascii="Calibri" w:hAnsi="Calibri" w:cs="Calibri"/>
                <w:b/>
                <w:sz w:val="22"/>
                <w:szCs w:val="22"/>
              </w:rPr>
              <w:t>Date of cessation</w:t>
            </w:r>
          </w:p>
        </w:tc>
      </w:tr>
      <w:tr w:rsidR="00F147D0" w:rsidRPr="00501AB2" w14:paraId="21F1710E" w14:textId="77777777" w:rsidTr="00BB2D81">
        <w:trPr>
          <w:trHeight w:val="20"/>
        </w:trPr>
        <w:tc>
          <w:tcPr>
            <w:tcW w:w="9072" w:type="dxa"/>
            <w:gridSpan w:val="5"/>
            <w:shd w:val="clear" w:color="auto" w:fill="DAEEF3" w:themeFill="accent5" w:themeFillTint="33"/>
            <w:vAlign w:val="center"/>
          </w:tcPr>
          <w:p w14:paraId="2291FF1C" w14:textId="5DDC6AF7" w:rsidR="00F147D0" w:rsidRPr="00F147D0" w:rsidRDefault="00F147D0" w:rsidP="00E03023">
            <w:pPr>
              <w:rPr>
                <w:rFonts w:asciiTheme="minorHAnsi" w:hAnsiTheme="minorHAnsi" w:cstheme="minorHAnsi"/>
                <w:b/>
                <w:bCs/>
                <w:sz w:val="22"/>
                <w:szCs w:val="22"/>
              </w:rPr>
            </w:pPr>
            <w:r w:rsidRPr="00F147D0">
              <w:rPr>
                <w:rFonts w:asciiTheme="minorHAnsi" w:hAnsiTheme="minorHAnsi" w:cstheme="minorHAnsi"/>
                <w:b/>
                <w:bCs/>
                <w:sz w:val="22"/>
                <w:szCs w:val="22"/>
              </w:rPr>
              <w:t>POOJA GOEL</w:t>
            </w:r>
          </w:p>
        </w:tc>
      </w:tr>
      <w:tr w:rsidR="00E92B41" w:rsidRPr="00501AB2" w14:paraId="4383815E" w14:textId="77777777" w:rsidTr="00E564FC">
        <w:trPr>
          <w:trHeight w:val="20"/>
        </w:trPr>
        <w:tc>
          <w:tcPr>
            <w:tcW w:w="2693" w:type="dxa"/>
            <w:shd w:val="clear" w:color="auto" w:fill="auto"/>
            <w:vAlign w:val="center"/>
          </w:tcPr>
          <w:p w14:paraId="4CD27798" w14:textId="77777777" w:rsidR="00F0415D" w:rsidRPr="00F147D0" w:rsidRDefault="00F0415D" w:rsidP="00BB2D81">
            <w:pPr>
              <w:rPr>
                <w:rFonts w:asciiTheme="minorHAnsi" w:hAnsiTheme="minorHAnsi" w:cstheme="minorHAnsi"/>
                <w:sz w:val="22"/>
                <w:szCs w:val="22"/>
              </w:rPr>
            </w:pPr>
            <w:r w:rsidRPr="00F147D0">
              <w:rPr>
                <w:rFonts w:asciiTheme="minorHAnsi" w:hAnsiTheme="minorHAnsi" w:cstheme="minorHAnsi"/>
                <w:color w:val="1592E6"/>
                <w:sz w:val="22"/>
                <w:szCs w:val="22"/>
                <w:u w:val="single"/>
              </w:rPr>
              <w:br/>
            </w:r>
            <w:r w:rsidRPr="00F147D0">
              <w:rPr>
                <w:rFonts w:asciiTheme="minorHAnsi" w:hAnsiTheme="minorHAnsi" w:cstheme="minorHAnsi"/>
                <w:sz w:val="22"/>
                <w:szCs w:val="22"/>
              </w:rPr>
              <w:t>U74999DL2005PTC135736</w:t>
            </w:r>
          </w:p>
          <w:p w14:paraId="6B271EC3" w14:textId="77777777" w:rsidR="00E92B41" w:rsidRPr="00F147D0" w:rsidRDefault="00E92B41" w:rsidP="00BB2D81">
            <w:pPr>
              <w:rPr>
                <w:rFonts w:asciiTheme="minorHAnsi" w:hAnsiTheme="minorHAnsi" w:cstheme="minorHAnsi"/>
                <w:b/>
                <w:sz w:val="22"/>
                <w:szCs w:val="22"/>
              </w:rPr>
            </w:pPr>
          </w:p>
        </w:tc>
        <w:tc>
          <w:tcPr>
            <w:tcW w:w="2127" w:type="dxa"/>
            <w:shd w:val="clear" w:color="auto" w:fill="auto"/>
            <w:vAlign w:val="center"/>
          </w:tcPr>
          <w:p w14:paraId="56D40ABD" w14:textId="2CDCF92D" w:rsidR="00E92B41" w:rsidRPr="00F147D0" w:rsidRDefault="00F0415D" w:rsidP="00BB2D81">
            <w:pPr>
              <w:jc w:val="both"/>
              <w:rPr>
                <w:rFonts w:asciiTheme="minorHAnsi" w:hAnsiTheme="minorHAnsi" w:cstheme="minorHAnsi"/>
                <w:bCs/>
                <w:sz w:val="22"/>
                <w:szCs w:val="22"/>
              </w:rPr>
            </w:pPr>
            <w:r w:rsidRPr="00F147D0">
              <w:rPr>
                <w:rFonts w:asciiTheme="minorHAnsi" w:hAnsiTheme="minorHAnsi" w:cstheme="minorHAnsi"/>
                <w:bCs/>
                <w:sz w:val="22"/>
                <w:szCs w:val="22"/>
              </w:rPr>
              <w:t>HIM Marketing Services Private Limited</w:t>
            </w:r>
          </w:p>
        </w:tc>
        <w:tc>
          <w:tcPr>
            <w:tcW w:w="1417" w:type="dxa"/>
            <w:shd w:val="clear" w:color="auto" w:fill="auto"/>
            <w:vAlign w:val="center"/>
          </w:tcPr>
          <w:p w14:paraId="1FACC942" w14:textId="338377B7" w:rsidR="00E92B41" w:rsidRPr="00F147D0" w:rsidRDefault="00F0415D" w:rsidP="00BB2D81">
            <w:pPr>
              <w:jc w:val="center"/>
              <w:rPr>
                <w:rFonts w:asciiTheme="minorHAnsi" w:hAnsiTheme="minorHAnsi" w:cstheme="minorHAnsi"/>
                <w:bCs/>
                <w:sz w:val="22"/>
                <w:szCs w:val="22"/>
              </w:rPr>
            </w:pPr>
            <w:r w:rsidRPr="00F147D0">
              <w:rPr>
                <w:rFonts w:asciiTheme="minorHAnsi" w:hAnsiTheme="minorHAnsi" w:cstheme="minorHAnsi"/>
                <w:bCs/>
                <w:sz w:val="22"/>
                <w:szCs w:val="22"/>
              </w:rPr>
              <w:t>Director</w:t>
            </w:r>
          </w:p>
        </w:tc>
        <w:tc>
          <w:tcPr>
            <w:tcW w:w="1559" w:type="dxa"/>
            <w:shd w:val="clear" w:color="auto" w:fill="auto"/>
            <w:vAlign w:val="center"/>
          </w:tcPr>
          <w:p w14:paraId="42B19F3A" w14:textId="46CD2541" w:rsidR="00E92B41" w:rsidRPr="00F147D0" w:rsidRDefault="00F0415D" w:rsidP="00BB2D81">
            <w:pPr>
              <w:jc w:val="center"/>
              <w:rPr>
                <w:rFonts w:asciiTheme="minorHAnsi" w:hAnsiTheme="minorHAnsi" w:cstheme="minorHAnsi"/>
                <w:bCs/>
                <w:sz w:val="22"/>
                <w:szCs w:val="22"/>
              </w:rPr>
            </w:pPr>
            <w:r w:rsidRPr="00F147D0">
              <w:rPr>
                <w:rFonts w:asciiTheme="minorHAnsi" w:hAnsiTheme="minorHAnsi" w:cstheme="minorHAnsi"/>
                <w:bCs/>
                <w:sz w:val="22"/>
                <w:szCs w:val="22"/>
              </w:rPr>
              <w:t>03.05.2005</w:t>
            </w:r>
          </w:p>
        </w:tc>
        <w:tc>
          <w:tcPr>
            <w:tcW w:w="1276" w:type="dxa"/>
            <w:shd w:val="clear" w:color="auto" w:fill="auto"/>
            <w:vAlign w:val="center"/>
          </w:tcPr>
          <w:p w14:paraId="33363B07" w14:textId="471B1A96" w:rsidR="00E92B41" w:rsidRPr="00F147D0" w:rsidRDefault="00F0415D" w:rsidP="00BB2D81">
            <w:pPr>
              <w:jc w:val="center"/>
              <w:rPr>
                <w:rFonts w:asciiTheme="minorHAnsi" w:hAnsiTheme="minorHAnsi" w:cstheme="minorHAnsi"/>
                <w:bCs/>
                <w:sz w:val="22"/>
                <w:szCs w:val="22"/>
              </w:rPr>
            </w:pPr>
            <w:r w:rsidRPr="00F147D0">
              <w:rPr>
                <w:rFonts w:asciiTheme="minorHAnsi" w:hAnsiTheme="minorHAnsi" w:cstheme="minorHAnsi"/>
                <w:bCs/>
                <w:sz w:val="22"/>
                <w:szCs w:val="22"/>
              </w:rPr>
              <w:t>-</w:t>
            </w:r>
          </w:p>
        </w:tc>
      </w:tr>
      <w:tr w:rsidR="00F147D0" w:rsidRPr="00501AB2" w14:paraId="3A3967C5" w14:textId="77777777" w:rsidTr="00E564FC">
        <w:trPr>
          <w:trHeight w:val="806"/>
        </w:trPr>
        <w:tc>
          <w:tcPr>
            <w:tcW w:w="2693" w:type="dxa"/>
            <w:vMerge w:val="restart"/>
            <w:shd w:val="clear" w:color="auto" w:fill="auto"/>
            <w:vAlign w:val="center"/>
          </w:tcPr>
          <w:p w14:paraId="38483F4E" w14:textId="77777777" w:rsidR="00F147D0" w:rsidRPr="00F147D0" w:rsidRDefault="00F147D0" w:rsidP="00BB2D81">
            <w:pPr>
              <w:rPr>
                <w:rFonts w:asciiTheme="minorHAnsi" w:hAnsiTheme="minorHAnsi" w:cstheme="minorHAnsi"/>
                <w:color w:val="1592E6"/>
                <w:sz w:val="22"/>
                <w:szCs w:val="22"/>
                <w:u w:val="single"/>
              </w:rPr>
            </w:pPr>
            <w:r w:rsidRPr="00F147D0">
              <w:rPr>
                <w:rFonts w:asciiTheme="minorHAnsi" w:hAnsiTheme="minorHAnsi" w:cstheme="minorHAnsi"/>
                <w:color w:val="1592E6"/>
                <w:sz w:val="22"/>
                <w:szCs w:val="22"/>
                <w:u w:val="single"/>
              </w:rPr>
              <w:br/>
            </w:r>
            <w:r w:rsidRPr="00F147D0">
              <w:rPr>
                <w:rFonts w:asciiTheme="minorHAnsi" w:hAnsiTheme="minorHAnsi" w:cstheme="minorHAnsi"/>
                <w:sz w:val="22"/>
                <w:szCs w:val="22"/>
              </w:rPr>
              <w:t>U50400DL2017PTC312937</w:t>
            </w:r>
          </w:p>
          <w:p w14:paraId="4C023BDB" w14:textId="77777777" w:rsidR="00F147D0" w:rsidRPr="00F147D0" w:rsidRDefault="00F147D0" w:rsidP="00BB2D81">
            <w:pPr>
              <w:rPr>
                <w:rFonts w:asciiTheme="minorHAnsi" w:hAnsiTheme="minorHAnsi" w:cstheme="minorHAnsi"/>
                <w:b/>
                <w:sz w:val="22"/>
                <w:szCs w:val="22"/>
              </w:rPr>
            </w:pPr>
          </w:p>
        </w:tc>
        <w:tc>
          <w:tcPr>
            <w:tcW w:w="2127" w:type="dxa"/>
            <w:vMerge w:val="restart"/>
            <w:shd w:val="clear" w:color="auto" w:fill="auto"/>
            <w:vAlign w:val="center"/>
          </w:tcPr>
          <w:p w14:paraId="0CBF1621" w14:textId="50591E2D" w:rsidR="00F147D0" w:rsidRPr="00F147D0" w:rsidRDefault="00F147D0" w:rsidP="00BB2D81">
            <w:pPr>
              <w:jc w:val="both"/>
              <w:rPr>
                <w:rFonts w:asciiTheme="minorHAnsi" w:hAnsiTheme="minorHAnsi" w:cstheme="minorHAnsi"/>
                <w:b/>
                <w:sz w:val="22"/>
                <w:szCs w:val="22"/>
              </w:rPr>
            </w:pPr>
            <w:r w:rsidRPr="00F147D0">
              <w:rPr>
                <w:rFonts w:asciiTheme="minorHAnsi" w:hAnsiTheme="minorHAnsi" w:cstheme="minorHAnsi"/>
                <w:sz w:val="22"/>
                <w:szCs w:val="22"/>
              </w:rPr>
              <w:t>DBest Cars India Private Limited</w:t>
            </w:r>
          </w:p>
        </w:tc>
        <w:tc>
          <w:tcPr>
            <w:tcW w:w="1417" w:type="dxa"/>
            <w:shd w:val="clear" w:color="auto" w:fill="auto"/>
            <w:vAlign w:val="center"/>
          </w:tcPr>
          <w:p w14:paraId="19C0B41A" w14:textId="6E58EEC5" w:rsidR="00F147D0" w:rsidRPr="00F147D0" w:rsidRDefault="00F147D0" w:rsidP="00BB2D81">
            <w:pPr>
              <w:jc w:val="center"/>
              <w:rPr>
                <w:rFonts w:asciiTheme="minorHAnsi" w:hAnsiTheme="minorHAnsi" w:cstheme="minorHAnsi"/>
                <w:b/>
                <w:sz w:val="22"/>
                <w:szCs w:val="22"/>
              </w:rPr>
            </w:pPr>
            <w:r w:rsidRPr="00F147D0">
              <w:rPr>
                <w:rFonts w:asciiTheme="minorHAnsi" w:hAnsiTheme="minorHAnsi" w:cstheme="minorHAnsi"/>
                <w:bCs/>
                <w:sz w:val="22"/>
                <w:szCs w:val="22"/>
              </w:rPr>
              <w:t>Director</w:t>
            </w:r>
          </w:p>
        </w:tc>
        <w:tc>
          <w:tcPr>
            <w:tcW w:w="1559" w:type="dxa"/>
            <w:shd w:val="clear" w:color="auto" w:fill="auto"/>
            <w:vAlign w:val="center"/>
          </w:tcPr>
          <w:p w14:paraId="10CA0132" w14:textId="1D6B8A63" w:rsidR="00F147D0" w:rsidRPr="00F147D0" w:rsidRDefault="00F147D0" w:rsidP="00BB2D81">
            <w:pPr>
              <w:jc w:val="center"/>
              <w:rPr>
                <w:rFonts w:asciiTheme="minorHAnsi" w:hAnsiTheme="minorHAnsi" w:cstheme="minorHAnsi"/>
                <w:bCs/>
                <w:sz w:val="22"/>
                <w:szCs w:val="22"/>
              </w:rPr>
            </w:pPr>
            <w:r w:rsidRPr="00F147D0">
              <w:rPr>
                <w:rFonts w:asciiTheme="minorHAnsi" w:hAnsiTheme="minorHAnsi" w:cstheme="minorHAnsi"/>
                <w:bCs/>
                <w:sz w:val="22"/>
                <w:szCs w:val="22"/>
              </w:rPr>
              <w:t>15.02.2017</w:t>
            </w:r>
          </w:p>
        </w:tc>
        <w:tc>
          <w:tcPr>
            <w:tcW w:w="1276" w:type="dxa"/>
            <w:shd w:val="clear" w:color="auto" w:fill="auto"/>
            <w:vAlign w:val="center"/>
          </w:tcPr>
          <w:p w14:paraId="309C9409" w14:textId="5B34896C" w:rsidR="00F147D0" w:rsidRPr="00F147D0" w:rsidRDefault="00F147D0" w:rsidP="00BB2D81">
            <w:pPr>
              <w:jc w:val="center"/>
              <w:rPr>
                <w:rFonts w:asciiTheme="minorHAnsi" w:hAnsiTheme="minorHAnsi" w:cstheme="minorHAnsi"/>
                <w:bCs/>
                <w:sz w:val="22"/>
                <w:szCs w:val="22"/>
              </w:rPr>
            </w:pPr>
            <w:r w:rsidRPr="00F147D0">
              <w:rPr>
                <w:rFonts w:asciiTheme="minorHAnsi" w:hAnsiTheme="minorHAnsi" w:cstheme="minorHAnsi"/>
                <w:bCs/>
                <w:sz w:val="22"/>
                <w:szCs w:val="22"/>
              </w:rPr>
              <w:t>03.12.2019</w:t>
            </w:r>
          </w:p>
        </w:tc>
      </w:tr>
      <w:tr w:rsidR="00F147D0" w:rsidRPr="00501AB2" w14:paraId="5879AAEA" w14:textId="77777777" w:rsidTr="00E564FC">
        <w:trPr>
          <w:trHeight w:val="806"/>
        </w:trPr>
        <w:tc>
          <w:tcPr>
            <w:tcW w:w="2693" w:type="dxa"/>
            <w:vMerge/>
            <w:shd w:val="clear" w:color="auto" w:fill="auto"/>
            <w:vAlign w:val="center"/>
          </w:tcPr>
          <w:p w14:paraId="1506E4DF" w14:textId="77777777" w:rsidR="00F147D0" w:rsidRPr="00F147D0" w:rsidRDefault="00F147D0" w:rsidP="00BB2D81">
            <w:pPr>
              <w:rPr>
                <w:rFonts w:asciiTheme="minorHAnsi" w:hAnsiTheme="minorHAnsi" w:cstheme="minorHAnsi"/>
                <w:color w:val="1592E6"/>
                <w:sz w:val="22"/>
                <w:szCs w:val="22"/>
                <w:u w:val="single"/>
              </w:rPr>
            </w:pPr>
          </w:p>
        </w:tc>
        <w:tc>
          <w:tcPr>
            <w:tcW w:w="2127" w:type="dxa"/>
            <w:vMerge/>
            <w:shd w:val="clear" w:color="auto" w:fill="auto"/>
            <w:vAlign w:val="center"/>
          </w:tcPr>
          <w:p w14:paraId="4487018C" w14:textId="04FAB8A3" w:rsidR="00F147D0" w:rsidRPr="00F147D0" w:rsidRDefault="00F147D0" w:rsidP="00BB2D81">
            <w:pPr>
              <w:rPr>
                <w:rFonts w:asciiTheme="minorHAnsi" w:hAnsiTheme="minorHAnsi" w:cstheme="minorHAnsi"/>
                <w:sz w:val="22"/>
                <w:szCs w:val="22"/>
              </w:rPr>
            </w:pPr>
          </w:p>
        </w:tc>
        <w:tc>
          <w:tcPr>
            <w:tcW w:w="1417" w:type="dxa"/>
            <w:shd w:val="clear" w:color="auto" w:fill="auto"/>
            <w:vAlign w:val="center"/>
          </w:tcPr>
          <w:p w14:paraId="0A533D17" w14:textId="75C7D8EB" w:rsidR="00F147D0" w:rsidRPr="00F147D0" w:rsidRDefault="00F147D0" w:rsidP="00BB2D81">
            <w:pPr>
              <w:jc w:val="center"/>
              <w:rPr>
                <w:rFonts w:asciiTheme="minorHAnsi" w:hAnsiTheme="minorHAnsi" w:cstheme="minorHAnsi"/>
                <w:bCs/>
                <w:sz w:val="22"/>
                <w:szCs w:val="22"/>
              </w:rPr>
            </w:pPr>
            <w:r w:rsidRPr="00F147D0">
              <w:rPr>
                <w:rFonts w:asciiTheme="minorHAnsi" w:hAnsiTheme="minorHAnsi" w:cstheme="minorHAnsi"/>
                <w:bCs/>
                <w:sz w:val="22"/>
                <w:szCs w:val="22"/>
              </w:rPr>
              <w:t>Additional Director</w:t>
            </w:r>
          </w:p>
        </w:tc>
        <w:tc>
          <w:tcPr>
            <w:tcW w:w="1559" w:type="dxa"/>
            <w:shd w:val="clear" w:color="auto" w:fill="auto"/>
            <w:vAlign w:val="center"/>
          </w:tcPr>
          <w:p w14:paraId="365B5E0B" w14:textId="2B19DD84" w:rsidR="00F147D0" w:rsidRPr="00F147D0" w:rsidRDefault="00F147D0" w:rsidP="00BB2D81">
            <w:pPr>
              <w:jc w:val="center"/>
              <w:rPr>
                <w:rFonts w:asciiTheme="minorHAnsi" w:hAnsiTheme="minorHAnsi" w:cstheme="minorHAnsi"/>
                <w:bCs/>
                <w:sz w:val="22"/>
                <w:szCs w:val="22"/>
              </w:rPr>
            </w:pPr>
            <w:r w:rsidRPr="00F147D0">
              <w:rPr>
                <w:rFonts w:asciiTheme="minorHAnsi" w:hAnsiTheme="minorHAnsi" w:cstheme="minorHAnsi"/>
                <w:bCs/>
                <w:sz w:val="22"/>
                <w:szCs w:val="22"/>
              </w:rPr>
              <w:t>01.03.2020</w:t>
            </w:r>
          </w:p>
        </w:tc>
        <w:tc>
          <w:tcPr>
            <w:tcW w:w="1276" w:type="dxa"/>
            <w:shd w:val="clear" w:color="auto" w:fill="auto"/>
            <w:vAlign w:val="center"/>
          </w:tcPr>
          <w:p w14:paraId="6A3398CC" w14:textId="592038E5" w:rsidR="00F147D0" w:rsidRPr="00F147D0" w:rsidRDefault="00F147D0" w:rsidP="00BB2D81">
            <w:pPr>
              <w:jc w:val="center"/>
              <w:rPr>
                <w:rFonts w:asciiTheme="minorHAnsi" w:hAnsiTheme="minorHAnsi" w:cstheme="minorHAnsi"/>
                <w:bCs/>
                <w:sz w:val="22"/>
                <w:szCs w:val="22"/>
              </w:rPr>
            </w:pPr>
            <w:r w:rsidRPr="00F147D0">
              <w:rPr>
                <w:rFonts w:asciiTheme="minorHAnsi" w:hAnsiTheme="minorHAnsi" w:cstheme="minorHAnsi"/>
                <w:bCs/>
                <w:sz w:val="22"/>
                <w:szCs w:val="22"/>
              </w:rPr>
              <w:t>28.12.2020</w:t>
            </w:r>
          </w:p>
        </w:tc>
      </w:tr>
      <w:tr w:rsidR="00F147D0" w:rsidRPr="00501AB2" w14:paraId="16873F04" w14:textId="77777777" w:rsidTr="00E564FC">
        <w:trPr>
          <w:trHeight w:val="594"/>
        </w:trPr>
        <w:tc>
          <w:tcPr>
            <w:tcW w:w="2693" w:type="dxa"/>
            <w:vMerge/>
            <w:shd w:val="clear" w:color="auto" w:fill="auto"/>
            <w:vAlign w:val="center"/>
          </w:tcPr>
          <w:p w14:paraId="0B5E200D" w14:textId="43DD1E12" w:rsidR="00F147D0" w:rsidRPr="00F147D0" w:rsidRDefault="00F147D0" w:rsidP="00BB2D81">
            <w:pPr>
              <w:rPr>
                <w:rFonts w:asciiTheme="minorHAnsi" w:hAnsiTheme="minorHAnsi" w:cstheme="minorHAnsi"/>
                <w:color w:val="1592E6"/>
                <w:sz w:val="22"/>
                <w:szCs w:val="22"/>
                <w:u w:val="single"/>
              </w:rPr>
            </w:pPr>
          </w:p>
        </w:tc>
        <w:tc>
          <w:tcPr>
            <w:tcW w:w="2127" w:type="dxa"/>
            <w:vMerge/>
            <w:shd w:val="clear" w:color="auto" w:fill="auto"/>
            <w:vAlign w:val="center"/>
          </w:tcPr>
          <w:p w14:paraId="35003783" w14:textId="2189F087" w:rsidR="00F147D0" w:rsidRPr="00F147D0" w:rsidRDefault="00F147D0" w:rsidP="00BB2D81">
            <w:pPr>
              <w:rPr>
                <w:rFonts w:asciiTheme="minorHAnsi" w:hAnsiTheme="minorHAnsi" w:cstheme="minorHAnsi"/>
                <w:sz w:val="22"/>
                <w:szCs w:val="22"/>
              </w:rPr>
            </w:pPr>
          </w:p>
        </w:tc>
        <w:tc>
          <w:tcPr>
            <w:tcW w:w="1417" w:type="dxa"/>
            <w:shd w:val="clear" w:color="auto" w:fill="auto"/>
            <w:vAlign w:val="center"/>
          </w:tcPr>
          <w:p w14:paraId="08B654C3" w14:textId="77777777" w:rsidR="00F147D0" w:rsidRPr="00F147D0" w:rsidRDefault="00F147D0" w:rsidP="00BB2D81">
            <w:pPr>
              <w:jc w:val="center"/>
              <w:rPr>
                <w:rFonts w:asciiTheme="minorHAnsi" w:hAnsiTheme="minorHAnsi" w:cstheme="minorHAnsi"/>
                <w:sz w:val="22"/>
                <w:szCs w:val="22"/>
              </w:rPr>
            </w:pPr>
            <w:r w:rsidRPr="00F147D0">
              <w:rPr>
                <w:rFonts w:asciiTheme="minorHAnsi" w:hAnsiTheme="minorHAnsi" w:cstheme="minorHAnsi"/>
                <w:sz w:val="22"/>
                <w:szCs w:val="22"/>
              </w:rPr>
              <w:br/>
              <w:t>Director</w:t>
            </w:r>
          </w:p>
          <w:p w14:paraId="645E7D8C" w14:textId="77777777" w:rsidR="00F147D0" w:rsidRPr="00F147D0" w:rsidRDefault="00F147D0" w:rsidP="00BB2D81">
            <w:pPr>
              <w:jc w:val="center"/>
              <w:rPr>
                <w:rFonts w:asciiTheme="minorHAnsi" w:hAnsiTheme="minorHAnsi" w:cstheme="minorHAnsi"/>
                <w:bCs/>
                <w:sz w:val="22"/>
                <w:szCs w:val="22"/>
              </w:rPr>
            </w:pPr>
          </w:p>
        </w:tc>
        <w:tc>
          <w:tcPr>
            <w:tcW w:w="1559" w:type="dxa"/>
            <w:shd w:val="clear" w:color="auto" w:fill="auto"/>
            <w:vAlign w:val="center"/>
          </w:tcPr>
          <w:p w14:paraId="18033F59" w14:textId="55DE69CC" w:rsidR="00F147D0" w:rsidRPr="00F147D0" w:rsidRDefault="00F147D0" w:rsidP="00BB2D81">
            <w:pPr>
              <w:jc w:val="center"/>
              <w:rPr>
                <w:rFonts w:asciiTheme="minorHAnsi" w:hAnsiTheme="minorHAnsi" w:cstheme="minorHAnsi"/>
                <w:bCs/>
                <w:sz w:val="22"/>
                <w:szCs w:val="22"/>
              </w:rPr>
            </w:pPr>
            <w:r w:rsidRPr="00F147D0">
              <w:rPr>
                <w:rFonts w:asciiTheme="minorHAnsi" w:hAnsiTheme="minorHAnsi" w:cstheme="minorHAnsi"/>
                <w:sz w:val="22"/>
                <w:szCs w:val="22"/>
              </w:rPr>
              <w:t>01.03.2020</w:t>
            </w:r>
          </w:p>
        </w:tc>
        <w:tc>
          <w:tcPr>
            <w:tcW w:w="1276" w:type="dxa"/>
            <w:shd w:val="clear" w:color="auto" w:fill="auto"/>
            <w:vAlign w:val="center"/>
          </w:tcPr>
          <w:p w14:paraId="4FA20ADA" w14:textId="5B667747" w:rsidR="00F147D0" w:rsidRPr="00F147D0" w:rsidRDefault="00F147D0" w:rsidP="00BB2D81">
            <w:pPr>
              <w:jc w:val="center"/>
              <w:rPr>
                <w:rFonts w:asciiTheme="minorHAnsi" w:hAnsiTheme="minorHAnsi" w:cstheme="minorHAnsi"/>
                <w:bCs/>
                <w:sz w:val="22"/>
                <w:szCs w:val="22"/>
              </w:rPr>
            </w:pPr>
            <w:r w:rsidRPr="00F147D0">
              <w:rPr>
                <w:rFonts w:asciiTheme="minorHAnsi" w:hAnsiTheme="minorHAnsi" w:cstheme="minorHAnsi"/>
                <w:sz w:val="22"/>
                <w:szCs w:val="22"/>
              </w:rPr>
              <w:t>-</w:t>
            </w:r>
          </w:p>
        </w:tc>
      </w:tr>
    </w:tbl>
    <w:p w14:paraId="162FD5F5" w14:textId="5860CFDA" w:rsidR="00BD15D7" w:rsidRPr="00034B01" w:rsidRDefault="003C1E38" w:rsidP="006B6CD8">
      <w:pPr>
        <w:pStyle w:val="ListParagraph"/>
        <w:spacing w:line="360" w:lineRule="auto"/>
        <w:ind w:left="709" w:right="-100"/>
        <w:jc w:val="right"/>
        <w:rPr>
          <w:rFonts w:ascii="Arial" w:hAnsi="Arial" w:cs="Arial"/>
          <w:sz w:val="22"/>
          <w:szCs w:val="22"/>
          <w:lang w:eastAsia="en-IN"/>
        </w:rPr>
      </w:pPr>
      <w:r w:rsidRPr="00034B01">
        <w:rPr>
          <w:rFonts w:ascii="Arial" w:hAnsi="Arial" w:cs="Arial"/>
          <w:b/>
          <w:i/>
          <w:sz w:val="22"/>
          <w:szCs w:val="22"/>
          <w:lang w:eastAsia="en-IN"/>
        </w:rPr>
        <w:t xml:space="preserve">                                   </w:t>
      </w:r>
    </w:p>
    <w:p w14:paraId="4925EC1C" w14:textId="77777777" w:rsidR="00EB0F09" w:rsidRDefault="00EB0F0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5A0E8292" w14:textId="77777777" w:rsidTr="001617C6">
        <w:trPr>
          <w:trHeight w:val="20"/>
        </w:trPr>
        <w:tc>
          <w:tcPr>
            <w:tcW w:w="1620" w:type="dxa"/>
            <w:shd w:val="clear" w:color="auto" w:fill="002060"/>
            <w:vAlign w:val="center"/>
          </w:tcPr>
          <w:p w14:paraId="79CEB1A5" w14:textId="5EB10BFE" w:rsidR="00615784" w:rsidRDefault="00BD15D7" w:rsidP="001617C6">
            <w:pPr>
              <w:jc w:val="center"/>
              <w:rPr>
                <w:rFonts w:ascii="Arial" w:hAnsi="Arial" w:cs="Arial"/>
                <w:b/>
                <w:i/>
                <w:sz w:val="22"/>
                <w:szCs w:val="22"/>
              </w:rPr>
            </w:pPr>
            <w:r>
              <w:rPr>
                <w:rFonts w:ascii="Arial" w:hAnsi="Arial" w:cs="Arial"/>
                <w:b/>
                <w:sz w:val="22"/>
                <w:szCs w:val="22"/>
                <w:lang w:eastAsia="en-IN"/>
              </w:rPr>
              <w:lastRenderedPageBreak/>
              <w:br w:type="page"/>
            </w:r>
            <w:r w:rsidR="00615784">
              <w:rPr>
                <w:rFonts w:ascii="Arial" w:hAnsi="Arial" w:cs="Arial"/>
                <w:b/>
                <w:sz w:val="22"/>
                <w:szCs w:val="22"/>
              </w:rPr>
              <w:t>PART D</w:t>
            </w:r>
          </w:p>
        </w:tc>
        <w:tc>
          <w:tcPr>
            <w:tcW w:w="7877" w:type="dxa"/>
            <w:shd w:val="clear" w:color="auto" w:fill="DBE5F1" w:themeFill="accent1" w:themeFillTint="33"/>
            <w:vAlign w:val="center"/>
          </w:tcPr>
          <w:p w14:paraId="0981F7DD"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79B3F819" w14:textId="77777777" w:rsidR="00C92114" w:rsidRPr="00C92114" w:rsidRDefault="00C92114" w:rsidP="00C92114">
      <w:pPr>
        <w:pStyle w:val="ListParagraph"/>
        <w:ind w:left="709" w:right="-143"/>
        <w:jc w:val="both"/>
        <w:rPr>
          <w:rFonts w:ascii="Arial" w:hAnsi="Arial" w:cs="Arial"/>
          <w:sz w:val="22"/>
          <w:szCs w:val="22"/>
        </w:rPr>
      </w:pPr>
    </w:p>
    <w:p w14:paraId="0841C7DA" w14:textId="3523A6EA" w:rsidR="00E136B8" w:rsidRPr="00DE744D" w:rsidRDefault="006A3BCC">
      <w:pPr>
        <w:pStyle w:val="ListParagraph"/>
        <w:numPr>
          <w:ilvl w:val="0"/>
          <w:numId w:val="30"/>
        </w:numPr>
        <w:spacing w:before="240" w:line="360" w:lineRule="auto"/>
        <w:ind w:left="709" w:right="-143" w:hanging="425"/>
        <w:jc w:val="both"/>
        <w:rPr>
          <w:rFonts w:ascii="Arial" w:hAnsi="Arial" w:cs="Arial"/>
          <w:sz w:val="22"/>
          <w:szCs w:val="22"/>
        </w:rPr>
      </w:pPr>
      <w:r w:rsidRPr="00DE744D">
        <w:rPr>
          <w:rFonts w:ascii="Arial" w:hAnsi="Arial" w:cs="Arial"/>
          <w:b/>
          <w:sz w:val="22"/>
          <w:szCs w:val="22"/>
          <w:lang w:eastAsia="en-IN"/>
        </w:rPr>
        <w:t xml:space="preserve">PROPOSED LOCATION: </w:t>
      </w:r>
    </w:p>
    <w:p w14:paraId="646B6D8B" w14:textId="77777777" w:rsidR="00416BBE" w:rsidRDefault="00416BBE" w:rsidP="00416BBE">
      <w:pPr>
        <w:pStyle w:val="ListParagraph"/>
        <w:spacing w:before="240" w:after="240" w:line="360" w:lineRule="auto"/>
        <w:ind w:left="709" w:right="-149"/>
        <w:jc w:val="both"/>
        <w:rPr>
          <w:rFonts w:ascii="Arial" w:hAnsi="Arial" w:cs="Arial"/>
          <w:sz w:val="22"/>
          <w:szCs w:val="22"/>
        </w:rPr>
      </w:pPr>
      <w:r w:rsidRPr="00416BBE">
        <w:rPr>
          <w:rFonts w:ascii="Arial" w:hAnsi="Arial" w:cs="Arial"/>
          <w:sz w:val="22"/>
          <w:szCs w:val="22"/>
        </w:rPr>
        <w:t>The company is engaged in the business of hiring and leasing passenger vehicles, serving diverse transport and mobility requirements. Its fleet of cars, classified as movable assets, forms the foundation of its operational infrastructure. To support these operations, the company plans to lease land across various states or enter into a sub-lease agreement with Dbest Cars India Private Limited in the future for the establishment of dedicated parking and maintenance zones.</w:t>
      </w:r>
    </w:p>
    <w:p w14:paraId="4DEBB6CF" w14:textId="127317F9" w:rsidR="00416BBE" w:rsidRPr="00416BBE" w:rsidRDefault="00416BBE" w:rsidP="00416BBE">
      <w:pPr>
        <w:pStyle w:val="ListParagraph"/>
        <w:spacing w:before="240" w:after="240" w:line="360" w:lineRule="auto"/>
        <w:ind w:left="709" w:right="-149"/>
        <w:jc w:val="both"/>
        <w:rPr>
          <w:rFonts w:ascii="Arial" w:hAnsi="Arial" w:cs="Arial"/>
          <w:sz w:val="22"/>
          <w:szCs w:val="22"/>
        </w:rPr>
      </w:pPr>
      <w:r w:rsidRPr="00416BBE">
        <w:rPr>
          <w:rFonts w:ascii="Arial" w:hAnsi="Arial" w:cs="Arial"/>
          <w:sz w:val="22"/>
          <w:szCs w:val="22"/>
        </w:rPr>
        <w:t xml:space="preserve">According to the information provided by the company, a lease agreement has been executed by M/s Dbest Cars India Private Limited, where Mrs. Pooja Goel serves as the director. The leased site is located at AC.7-07 GTS, Survey No. 685, </w:t>
      </w:r>
      <w:proofErr w:type="spellStart"/>
      <w:r w:rsidRPr="00416BBE">
        <w:rPr>
          <w:rFonts w:ascii="Arial" w:hAnsi="Arial" w:cs="Arial"/>
          <w:sz w:val="22"/>
          <w:szCs w:val="22"/>
        </w:rPr>
        <w:t>Gundla</w:t>
      </w:r>
      <w:proofErr w:type="spellEnd"/>
      <w:r w:rsidRPr="00416BBE">
        <w:rPr>
          <w:rFonts w:ascii="Arial" w:hAnsi="Arial" w:cs="Arial"/>
          <w:sz w:val="22"/>
          <w:szCs w:val="22"/>
        </w:rPr>
        <w:t xml:space="preserve"> </w:t>
      </w:r>
      <w:proofErr w:type="spellStart"/>
      <w:r w:rsidRPr="00416BBE">
        <w:rPr>
          <w:rFonts w:ascii="Arial" w:hAnsi="Arial" w:cs="Arial"/>
          <w:sz w:val="22"/>
          <w:szCs w:val="22"/>
        </w:rPr>
        <w:t>Pochampally</w:t>
      </w:r>
      <w:proofErr w:type="spellEnd"/>
      <w:r w:rsidRPr="00416BBE">
        <w:rPr>
          <w:rFonts w:ascii="Arial" w:hAnsi="Arial" w:cs="Arial"/>
          <w:sz w:val="22"/>
          <w:szCs w:val="22"/>
        </w:rPr>
        <w:t xml:space="preserve"> Village, </w:t>
      </w:r>
      <w:proofErr w:type="spellStart"/>
      <w:r w:rsidRPr="00416BBE">
        <w:rPr>
          <w:rFonts w:ascii="Arial" w:hAnsi="Arial" w:cs="Arial"/>
          <w:sz w:val="22"/>
          <w:szCs w:val="22"/>
        </w:rPr>
        <w:t>Medchal</w:t>
      </w:r>
      <w:proofErr w:type="spellEnd"/>
      <w:r w:rsidRPr="00416BBE">
        <w:rPr>
          <w:rFonts w:ascii="Arial" w:hAnsi="Arial" w:cs="Arial"/>
          <w:sz w:val="22"/>
          <w:szCs w:val="22"/>
        </w:rPr>
        <w:t xml:space="preserve"> Mandal, </w:t>
      </w:r>
      <w:proofErr w:type="spellStart"/>
      <w:r w:rsidRPr="00416BBE">
        <w:rPr>
          <w:rFonts w:ascii="Arial" w:hAnsi="Arial" w:cs="Arial"/>
          <w:sz w:val="22"/>
          <w:szCs w:val="22"/>
        </w:rPr>
        <w:t>Malakgiri</w:t>
      </w:r>
      <w:proofErr w:type="spellEnd"/>
      <w:r w:rsidRPr="00416BBE">
        <w:rPr>
          <w:rFonts w:ascii="Arial" w:hAnsi="Arial" w:cs="Arial"/>
          <w:sz w:val="22"/>
          <w:szCs w:val="22"/>
        </w:rPr>
        <w:t xml:space="preserve"> District, Telangana – 500043, and is designated for vehicle parking, repairs, and servicing. This facility supports efficient fleet management and minimizes downtime.</w:t>
      </w:r>
    </w:p>
    <w:p w14:paraId="66D101C2" w14:textId="77777777" w:rsidR="00416BBE" w:rsidRPr="00416BBE" w:rsidRDefault="00416BBE" w:rsidP="00416BBE">
      <w:pPr>
        <w:pStyle w:val="ListParagraph"/>
        <w:spacing w:before="240" w:after="240" w:line="360" w:lineRule="auto"/>
        <w:ind w:left="709" w:right="-149"/>
        <w:jc w:val="both"/>
        <w:rPr>
          <w:rFonts w:ascii="Arial" w:hAnsi="Arial" w:cs="Arial"/>
          <w:sz w:val="22"/>
          <w:szCs w:val="22"/>
        </w:rPr>
      </w:pPr>
      <w:r w:rsidRPr="00416BBE">
        <w:rPr>
          <w:rFonts w:ascii="Arial" w:hAnsi="Arial" w:cs="Arial"/>
          <w:sz w:val="22"/>
          <w:szCs w:val="22"/>
        </w:rPr>
        <w:t>The company has also informed that it is currently utilizing the aforementioned land for parking and repairs. Additionally, it plans to formalize a lease agreement with Dbest Cars India Private Limited in the future.</w:t>
      </w:r>
    </w:p>
    <w:p w14:paraId="3669F5A0" w14:textId="77777777" w:rsidR="00D1252B" w:rsidRDefault="00D1252B" w:rsidP="00D1252B">
      <w:pPr>
        <w:pStyle w:val="ListParagraph"/>
        <w:spacing w:before="240" w:line="360" w:lineRule="auto"/>
        <w:ind w:left="709" w:right="-143"/>
        <w:jc w:val="both"/>
        <w:rPr>
          <w:rFonts w:ascii="Arial" w:hAnsi="Arial" w:cs="Arial"/>
          <w:sz w:val="22"/>
          <w:szCs w:val="22"/>
        </w:rPr>
      </w:pPr>
      <w:r w:rsidRPr="00D1252B">
        <w:rPr>
          <w:rFonts w:ascii="Arial" w:hAnsi="Arial" w:cs="Arial"/>
          <w:sz w:val="22"/>
          <w:szCs w:val="22"/>
        </w:rPr>
        <w:t>Since the company's assets primarily consist of vehicles, which are classified as movable assets, a physical inspection of the specified location has not been conducted. Unlike immovable assets such as buildings or land, movable assets can be relocated, making it challenging to assess their condition or presence through a site inspection. Additionally, the nature of these assets means they may frequently change locations based on operational requirements.</w:t>
      </w:r>
    </w:p>
    <w:p w14:paraId="34A00E5C" w14:textId="3595299B" w:rsidR="00C42B07" w:rsidRPr="00996AED" w:rsidRDefault="00BE3567" w:rsidP="00D1252B">
      <w:pPr>
        <w:pStyle w:val="ListParagraph"/>
        <w:numPr>
          <w:ilvl w:val="0"/>
          <w:numId w:val="30"/>
        </w:numPr>
        <w:spacing w:before="240" w:line="360" w:lineRule="auto"/>
        <w:ind w:left="709" w:right="-143" w:hanging="425"/>
        <w:jc w:val="both"/>
        <w:rPr>
          <w:rFonts w:ascii="Arial" w:hAnsi="Arial" w:cs="Arial"/>
          <w:b/>
          <w:sz w:val="22"/>
          <w:szCs w:val="22"/>
          <w:lang w:eastAsia="en-IN"/>
        </w:rPr>
      </w:pPr>
      <w:r w:rsidRPr="00996AED">
        <w:rPr>
          <w:rFonts w:ascii="Arial" w:hAnsi="Arial" w:cs="Arial"/>
          <w:b/>
          <w:sz w:val="22"/>
          <w:szCs w:val="22"/>
          <w:lang w:eastAsia="en-IN"/>
        </w:rPr>
        <w:t>SITE PICTURES:</w:t>
      </w:r>
      <w:r w:rsidR="00BC7023" w:rsidRPr="00996AED">
        <w:rPr>
          <w:rFonts w:ascii="Arial" w:hAnsi="Arial" w:cs="Arial"/>
          <w:b/>
          <w:sz w:val="22"/>
          <w:szCs w:val="22"/>
          <w:lang w:eastAsia="en-IN"/>
        </w:rPr>
        <w:t xml:space="preserve"> </w:t>
      </w:r>
    </w:p>
    <w:p w14:paraId="73EFB06A" w14:textId="558DF7C3" w:rsidR="00163C57" w:rsidRDefault="00D80CFE" w:rsidP="00C42B07">
      <w:pPr>
        <w:pStyle w:val="ListParagraph"/>
        <w:spacing w:before="240" w:line="360" w:lineRule="auto"/>
        <w:ind w:left="709" w:right="-71"/>
        <w:jc w:val="both"/>
        <w:rPr>
          <w:rFonts w:ascii="Arial" w:hAnsi="Arial" w:cs="Arial"/>
          <w:sz w:val="22"/>
          <w:szCs w:val="22"/>
          <w:lang w:eastAsia="en-IN"/>
        </w:rPr>
      </w:pPr>
      <w:r w:rsidRPr="00D80CFE">
        <w:rPr>
          <w:rFonts w:ascii="Arial" w:hAnsi="Arial" w:cs="Arial"/>
          <w:sz w:val="22"/>
          <w:szCs w:val="22"/>
          <w:lang w:eastAsia="en-IN"/>
        </w:rPr>
        <w:t>As requested by the client/company, site pictures and vehicle images have been provided. Below are the images of the vehicles belonging to Dbest Mobility Solution India Private Limited.</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2"/>
        <w:gridCol w:w="4637"/>
      </w:tblGrid>
      <w:tr w:rsidR="00D02167" w14:paraId="258D0684" w14:textId="77777777" w:rsidTr="00D02167">
        <w:tc>
          <w:tcPr>
            <w:tcW w:w="4502" w:type="dxa"/>
          </w:tcPr>
          <w:p w14:paraId="5DD22180" w14:textId="3E69D920" w:rsidR="00D02167" w:rsidRDefault="00D02167" w:rsidP="00C42B07">
            <w:pPr>
              <w:pStyle w:val="ListParagraph"/>
              <w:spacing w:before="240" w:line="360" w:lineRule="auto"/>
              <w:ind w:left="0" w:right="-71"/>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7DBB693A" wp14:editId="7473026D">
                  <wp:extent cx="2754630" cy="2446655"/>
                  <wp:effectExtent l="19050" t="19050" r="26670" b="10795"/>
                  <wp:docPr id="8448944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894463" name="Picture 844894463"/>
                          <pic:cNvPicPr/>
                        </pic:nvPicPr>
                        <pic:blipFill>
                          <a:blip r:embed="rId14" cstate="print">
                            <a:extLst>
                              <a:ext uri="{BEBA8EAE-BF5A-486C-A8C5-ECC9F3942E4B}">
                                <a14:imgProps xmlns:a14="http://schemas.microsoft.com/office/drawing/2010/main">
                                  <a14:imgLayer r:embed="rId1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774269" cy="2464098"/>
                          </a:xfrm>
                          <a:prstGeom prst="rect">
                            <a:avLst/>
                          </a:prstGeom>
                          <a:ln>
                            <a:solidFill>
                              <a:schemeClr val="tx1"/>
                            </a:solidFill>
                          </a:ln>
                        </pic:spPr>
                      </pic:pic>
                    </a:graphicData>
                  </a:graphic>
                </wp:inline>
              </w:drawing>
            </w:r>
          </w:p>
        </w:tc>
        <w:tc>
          <w:tcPr>
            <w:tcW w:w="4637" w:type="dxa"/>
          </w:tcPr>
          <w:p w14:paraId="615C1B37" w14:textId="2FBD6E3B" w:rsidR="00D02167" w:rsidRDefault="00D02167" w:rsidP="00C42B07">
            <w:pPr>
              <w:pStyle w:val="ListParagraph"/>
              <w:spacing w:before="240" w:line="360" w:lineRule="auto"/>
              <w:ind w:left="0"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113A9824" wp14:editId="07C38FDF">
                  <wp:extent cx="2807335" cy="2465705"/>
                  <wp:effectExtent l="0" t="0" r="0" b="0"/>
                  <wp:docPr id="6135079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07917" name="Picture 613507917"/>
                          <pic:cNvPicPr/>
                        </pic:nvPicPr>
                        <pic:blipFill>
                          <a:blip r:embed="rId16" cstate="print">
                            <a:extLst>
                              <a:ext uri="{BEBA8EAE-BF5A-486C-A8C5-ECC9F3942E4B}">
                                <a14:imgProps xmlns:a14="http://schemas.microsoft.com/office/drawing/2010/main">
                                  <a14:imgLayer r:embed="rId1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11443" cy="2469313"/>
                          </a:xfrm>
                          <a:prstGeom prst="rect">
                            <a:avLst/>
                          </a:prstGeom>
                        </pic:spPr>
                      </pic:pic>
                    </a:graphicData>
                  </a:graphic>
                </wp:inline>
              </w:drawing>
            </w:r>
          </w:p>
        </w:tc>
      </w:tr>
      <w:tr w:rsidR="00D02167" w14:paraId="30705379" w14:textId="77777777" w:rsidTr="00D02167">
        <w:tc>
          <w:tcPr>
            <w:tcW w:w="4502" w:type="dxa"/>
          </w:tcPr>
          <w:p w14:paraId="2E3FC142" w14:textId="6C28C351" w:rsidR="00D02167" w:rsidRDefault="00D02167" w:rsidP="00C42B07">
            <w:pPr>
              <w:pStyle w:val="ListParagraph"/>
              <w:spacing w:before="240" w:line="360" w:lineRule="auto"/>
              <w:ind w:left="0"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2D9DB75" wp14:editId="6414A9D0">
                  <wp:extent cx="2721610" cy="1931298"/>
                  <wp:effectExtent l="19050" t="19050" r="21590" b="12065"/>
                  <wp:docPr id="3115828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82835" name="Picture 311582835"/>
                          <pic:cNvPicPr/>
                        </pic:nvPicPr>
                        <pic:blipFill>
                          <a:blip r:embed="rId18" cstate="print">
                            <a:extLst>
                              <a:ext uri="{BEBA8EAE-BF5A-486C-A8C5-ECC9F3942E4B}">
                                <a14:imgProps xmlns:a14="http://schemas.microsoft.com/office/drawing/2010/main">
                                  <a14:imgLayer r:embed="rId1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726337" cy="1934652"/>
                          </a:xfrm>
                          <a:prstGeom prst="rect">
                            <a:avLst/>
                          </a:prstGeom>
                          <a:ln>
                            <a:solidFill>
                              <a:schemeClr val="tx1"/>
                            </a:solidFill>
                          </a:ln>
                        </pic:spPr>
                      </pic:pic>
                    </a:graphicData>
                  </a:graphic>
                </wp:inline>
              </w:drawing>
            </w:r>
          </w:p>
        </w:tc>
        <w:tc>
          <w:tcPr>
            <w:tcW w:w="4637" w:type="dxa"/>
          </w:tcPr>
          <w:p w14:paraId="5EE5C981" w14:textId="36771C0A" w:rsidR="00D02167" w:rsidRDefault="00D02167" w:rsidP="00C42B07">
            <w:pPr>
              <w:pStyle w:val="ListParagraph"/>
              <w:spacing w:before="240" w:line="360" w:lineRule="auto"/>
              <w:ind w:left="0"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127B737E" wp14:editId="4EA326CF">
                  <wp:extent cx="2807335" cy="1931035"/>
                  <wp:effectExtent l="19050" t="19050" r="12065" b="12065"/>
                  <wp:docPr id="4584272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427259" name="Picture 458427259"/>
                          <pic:cNvPicPr/>
                        </pic:nvPicPr>
                        <pic:blipFill>
                          <a:blip r:embed="rId20" cstate="print">
                            <a:extLst>
                              <a:ext uri="{BEBA8EAE-BF5A-486C-A8C5-ECC9F3942E4B}">
                                <a14:imgProps xmlns:a14="http://schemas.microsoft.com/office/drawing/2010/main">
                                  <a14:imgLayer r:embed="rId2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07520" cy="1931162"/>
                          </a:xfrm>
                          <a:prstGeom prst="rect">
                            <a:avLst/>
                          </a:prstGeom>
                          <a:ln>
                            <a:solidFill>
                              <a:schemeClr val="tx1"/>
                            </a:solidFill>
                          </a:ln>
                        </pic:spPr>
                      </pic:pic>
                    </a:graphicData>
                  </a:graphic>
                </wp:inline>
              </w:drawing>
            </w:r>
          </w:p>
        </w:tc>
      </w:tr>
      <w:tr w:rsidR="00D02167" w14:paraId="7483B416" w14:textId="77777777" w:rsidTr="00D02167">
        <w:tc>
          <w:tcPr>
            <w:tcW w:w="4502" w:type="dxa"/>
          </w:tcPr>
          <w:p w14:paraId="603F1B3A" w14:textId="2E685764" w:rsidR="00D02167" w:rsidRDefault="00D02167" w:rsidP="00C42B07">
            <w:pPr>
              <w:pStyle w:val="ListParagraph"/>
              <w:spacing w:before="240" w:line="360" w:lineRule="auto"/>
              <w:ind w:left="0"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3ED53B8" wp14:editId="3E11DEF5">
                  <wp:extent cx="2721610" cy="1955165"/>
                  <wp:effectExtent l="19050" t="19050" r="21590" b="26035"/>
                  <wp:docPr id="18930506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050618" name="Picture 1893050618"/>
                          <pic:cNvPicPr/>
                        </pic:nvPicPr>
                        <pic:blipFill>
                          <a:blip r:embed="rId22" cstate="print">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723743" cy="1956697"/>
                          </a:xfrm>
                          <a:prstGeom prst="rect">
                            <a:avLst/>
                          </a:prstGeom>
                          <a:ln>
                            <a:solidFill>
                              <a:schemeClr val="tx1"/>
                            </a:solidFill>
                          </a:ln>
                        </pic:spPr>
                      </pic:pic>
                    </a:graphicData>
                  </a:graphic>
                </wp:inline>
              </w:drawing>
            </w:r>
          </w:p>
        </w:tc>
        <w:tc>
          <w:tcPr>
            <w:tcW w:w="4637" w:type="dxa"/>
          </w:tcPr>
          <w:p w14:paraId="70046AD7" w14:textId="542000F4" w:rsidR="00D02167" w:rsidRDefault="00D02167" w:rsidP="00C42B07">
            <w:pPr>
              <w:pStyle w:val="ListParagraph"/>
              <w:spacing w:before="240" w:line="360" w:lineRule="auto"/>
              <w:ind w:left="0"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6AD16EE7" wp14:editId="2662F9B2">
                  <wp:extent cx="2806667" cy="1955684"/>
                  <wp:effectExtent l="19050" t="19050" r="13335" b="26035"/>
                  <wp:docPr id="210257546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575463" name="Picture 2102575463"/>
                          <pic:cNvPicPr/>
                        </pic:nvPicPr>
                        <pic:blipFill>
                          <a:blip r:embed="rId24" cstate="print">
                            <a:extLst>
                              <a:ext uri="{BEBA8EAE-BF5A-486C-A8C5-ECC9F3942E4B}">
                                <a14:imgProps xmlns:a14="http://schemas.microsoft.com/office/drawing/2010/main">
                                  <a14:imgLayer r:embed="rId2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818138" cy="1963677"/>
                          </a:xfrm>
                          <a:prstGeom prst="rect">
                            <a:avLst/>
                          </a:prstGeom>
                          <a:ln>
                            <a:solidFill>
                              <a:schemeClr val="tx1"/>
                            </a:solidFill>
                          </a:ln>
                        </pic:spPr>
                      </pic:pic>
                    </a:graphicData>
                  </a:graphic>
                </wp:inline>
              </w:drawing>
            </w:r>
          </w:p>
        </w:tc>
      </w:tr>
      <w:tr w:rsidR="00D02167" w14:paraId="37AF7643" w14:textId="77777777" w:rsidTr="00D02167">
        <w:tc>
          <w:tcPr>
            <w:tcW w:w="4502" w:type="dxa"/>
          </w:tcPr>
          <w:p w14:paraId="7BA0A51A" w14:textId="77777777" w:rsidR="00D02167" w:rsidRDefault="00D02167" w:rsidP="00C42B07">
            <w:pPr>
              <w:pStyle w:val="ListParagraph"/>
              <w:spacing w:before="240" w:line="360" w:lineRule="auto"/>
              <w:ind w:left="0" w:right="-71"/>
              <w:jc w:val="both"/>
              <w:rPr>
                <w:rFonts w:ascii="Arial" w:hAnsi="Arial" w:cs="Arial"/>
                <w:sz w:val="22"/>
                <w:szCs w:val="22"/>
                <w:lang w:eastAsia="en-IN"/>
              </w:rPr>
            </w:pPr>
          </w:p>
        </w:tc>
        <w:tc>
          <w:tcPr>
            <w:tcW w:w="4637" w:type="dxa"/>
          </w:tcPr>
          <w:p w14:paraId="5CEAD30D" w14:textId="77777777" w:rsidR="00D02167" w:rsidRDefault="00D02167" w:rsidP="00C42B07">
            <w:pPr>
              <w:pStyle w:val="ListParagraph"/>
              <w:spacing w:before="240" w:line="360" w:lineRule="auto"/>
              <w:ind w:left="0" w:right="-71"/>
              <w:jc w:val="both"/>
              <w:rPr>
                <w:rFonts w:ascii="Arial" w:hAnsi="Arial" w:cs="Arial"/>
                <w:sz w:val="22"/>
                <w:szCs w:val="22"/>
                <w:lang w:eastAsia="en-IN"/>
              </w:rPr>
            </w:pPr>
          </w:p>
        </w:tc>
      </w:tr>
      <w:tr w:rsidR="00D02167" w14:paraId="754E44B6" w14:textId="77777777" w:rsidTr="00D02167">
        <w:tc>
          <w:tcPr>
            <w:tcW w:w="4502" w:type="dxa"/>
          </w:tcPr>
          <w:p w14:paraId="6158A854" w14:textId="77777777" w:rsidR="00D02167" w:rsidRDefault="00D02167" w:rsidP="00C42B07">
            <w:pPr>
              <w:pStyle w:val="ListParagraph"/>
              <w:spacing w:before="240" w:line="360" w:lineRule="auto"/>
              <w:ind w:left="0" w:right="-71"/>
              <w:jc w:val="both"/>
              <w:rPr>
                <w:rFonts w:ascii="Arial" w:hAnsi="Arial" w:cs="Arial"/>
                <w:sz w:val="22"/>
                <w:szCs w:val="22"/>
                <w:lang w:eastAsia="en-IN"/>
              </w:rPr>
            </w:pPr>
          </w:p>
        </w:tc>
        <w:tc>
          <w:tcPr>
            <w:tcW w:w="4637" w:type="dxa"/>
          </w:tcPr>
          <w:p w14:paraId="213E7D01" w14:textId="77777777" w:rsidR="00D02167" w:rsidRDefault="00D02167" w:rsidP="00C42B07">
            <w:pPr>
              <w:pStyle w:val="ListParagraph"/>
              <w:spacing w:before="240" w:line="360" w:lineRule="auto"/>
              <w:ind w:left="0" w:right="-71"/>
              <w:jc w:val="both"/>
              <w:rPr>
                <w:rFonts w:ascii="Arial" w:hAnsi="Arial" w:cs="Arial"/>
                <w:sz w:val="22"/>
                <w:szCs w:val="22"/>
                <w:lang w:eastAsia="en-IN"/>
              </w:rPr>
            </w:pPr>
          </w:p>
        </w:tc>
      </w:tr>
    </w:tbl>
    <w:p w14:paraId="53E041D8" w14:textId="77777777" w:rsidR="00D02167" w:rsidRDefault="00D02167" w:rsidP="00C42B07">
      <w:pPr>
        <w:pStyle w:val="ListParagraph"/>
        <w:spacing w:before="240" w:line="360" w:lineRule="auto"/>
        <w:ind w:left="709" w:right="-71"/>
        <w:jc w:val="both"/>
        <w:rPr>
          <w:rFonts w:ascii="Arial" w:hAnsi="Arial" w:cs="Arial"/>
          <w:sz w:val="22"/>
          <w:szCs w:val="22"/>
          <w:lang w:eastAsia="en-IN"/>
        </w:rPr>
      </w:pPr>
    </w:p>
    <w:p w14:paraId="71DF2B03" w14:textId="5DE82EC1" w:rsidR="00307440" w:rsidRPr="002F17D4" w:rsidRDefault="00307440" w:rsidP="002F17D4">
      <w:pPr>
        <w:spacing w:before="240" w:after="240" w:line="360" w:lineRule="auto"/>
        <w:ind w:right="-71"/>
        <w:jc w:val="both"/>
        <w:rPr>
          <w:rFonts w:ascii="Arial" w:hAnsi="Arial" w:cs="Arial"/>
          <w:sz w:val="22"/>
        </w:rPr>
      </w:pPr>
      <w:r w:rsidRPr="002F17D4">
        <w:rPr>
          <w:rFonts w:ascii="Arial" w:hAnsi="Arial" w:cs="Arial"/>
          <w:i/>
          <w:sz w:val="22"/>
        </w:rPr>
        <w:br w:type="page"/>
      </w:r>
    </w:p>
    <w:p w14:paraId="4A155ED9" w14:textId="15942707" w:rsidR="003E45EE" w:rsidRPr="00995BA1" w:rsidRDefault="001B2250">
      <w:pPr>
        <w:pStyle w:val="ListParagraph"/>
        <w:numPr>
          <w:ilvl w:val="0"/>
          <w:numId w:val="30"/>
        </w:numPr>
        <w:spacing w:before="240" w:after="240" w:line="360" w:lineRule="auto"/>
        <w:ind w:left="709" w:right="-143" w:hanging="425"/>
        <w:jc w:val="both"/>
        <w:rPr>
          <w:rFonts w:ascii="Arial" w:hAnsi="Arial" w:cs="Arial"/>
          <w:sz w:val="22"/>
        </w:rPr>
      </w:pPr>
      <w:r>
        <w:rPr>
          <w:rFonts w:ascii="Arial" w:eastAsia="Calibri" w:hAnsi="Arial" w:cs="Arial"/>
          <w:b/>
          <w:color w:val="000000"/>
          <w:sz w:val="22"/>
          <w:szCs w:val="22"/>
        </w:rPr>
        <w:lastRenderedPageBreak/>
        <w:t>EXISTING VEHICLES DETAILS</w:t>
      </w:r>
      <w:r w:rsidR="00A22FE5" w:rsidRPr="00995BA1">
        <w:rPr>
          <w:rFonts w:ascii="Arial" w:eastAsia="Calibri" w:hAnsi="Arial" w:cs="Arial"/>
          <w:b/>
          <w:color w:val="000000"/>
          <w:sz w:val="22"/>
          <w:szCs w:val="22"/>
        </w:rPr>
        <w:t>:</w:t>
      </w:r>
      <w:r w:rsidR="00415A35" w:rsidRPr="00995BA1">
        <w:rPr>
          <w:rFonts w:ascii="Arial" w:eastAsia="Calibri" w:hAnsi="Arial" w:cs="Arial"/>
          <w:b/>
          <w:color w:val="000000"/>
          <w:sz w:val="22"/>
          <w:szCs w:val="22"/>
        </w:rPr>
        <w:t xml:space="preserve"> </w:t>
      </w:r>
    </w:p>
    <w:tbl>
      <w:tblPr>
        <w:tblW w:w="8930" w:type="dxa"/>
        <w:tblInd w:w="817" w:type="dxa"/>
        <w:tblLook w:val="04A0" w:firstRow="1" w:lastRow="0" w:firstColumn="1" w:lastColumn="0" w:noHBand="0" w:noVBand="1"/>
      </w:tblPr>
      <w:tblGrid>
        <w:gridCol w:w="616"/>
        <w:gridCol w:w="1451"/>
        <w:gridCol w:w="810"/>
        <w:gridCol w:w="2661"/>
        <w:gridCol w:w="1781"/>
        <w:gridCol w:w="1611"/>
      </w:tblGrid>
      <w:tr w:rsidR="00254D69" w:rsidRPr="00B92559" w14:paraId="7E22B13A" w14:textId="4CE856B1"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002060"/>
            <w:vAlign w:val="center"/>
          </w:tcPr>
          <w:p w14:paraId="5B772D30" w14:textId="09FD4494" w:rsidR="00254D69" w:rsidRPr="00B92559" w:rsidRDefault="00254D69" w:rsidP="00254D69">
            <w:pPr>
              <w:jc w:val="center"/>
              <w:rPr>
                <w:rFonts w:asciiTheme="minorHAnsi" w:hAnsiTheme="minorHAnsi" w:cstheme="minorHAnsi"/>
                <w:b/>
                <w:bCs/>
                <w:color w:val="FFFFFF" w:themeColor="background1"/>
                <w:sz w:val="22"/>
                <w:szCs w:val="22"/>
              </w:rPr>
            </w:pPr>
            <w:r w:rsidRPr="00B92559">
              <w:rPr>
                <w:rFonts w:asciiTheme="minorHAnsi" w:hAnsiTheme="minorHAnsi" w:cstheme="minorHAnsi"/>
                <w:b/>
                <w:bCs/>
                <w:color w:val="FFFFFF" w:themeColor="background1"/>
                <w:sz w:val="22"/>
                <w:szCs w:val="22"/>
              </w:rPr>
              <w:t>S.no</w:t>
            </w:r>
          </w:p>
        </w:tc>
        <w:tc>
          <w:tcPr>
            <w:tcW w:w="1451" w:type="dxa"/>
            <w:tcBorders>
              <w:top w:val="single" w:sz="4" w:space="0" w:color="auto"/>
              <w:left w:val="nil"/>
              <w:bottom w:val="single" w:sz="4" w:space="0" w:color="auto"/>
              <w:right w:val="single" w:sz="4" w:space="0" w:color="auto"/>
            </w:tcBorders>
            <w:shd w:val="clear" w:color="auto" w:fill="002060"/>
            <w:vAlign w:val="center"/>
          </w:tcPr>
          <w:p w14:paraId="060D7AE9" w14:textId="543CAA5F" w:rsidR="00254D69" w:rsidRPr="00B92559" w:rsidRDefault="00254D69" w:rsidP="00254D69">
            <w:pPr>
              <w:jc w:val="center"/>
              <w:rPr>
                <w:rFonts w:asciiTheme="minorHAnsi" w:hAnsiTheme="minorHAnsi" w:cstheme="minorHAnsi"/>
                <w:b/>
                <w:bCs/>
                <w:color w:val="FFFFFF" w:themeColor="background1"/>
                <w:sz w:val="22"/>
                <w:szCs w:val="22"/>
              </w:rPr>
            </w:pPr>
            <w:r w:rsidRPr="00B92559">
              <w:rPr>
                <w:rFonts w:asciiTheme="minorHAnsi" w:hAnsiTheme="minorHAnsi" w:cstheme="minorHAnsi"/>
                <w:b/>
                <w:bCs/>
                <w:color w:val="FFFFFF" w:themeColor="background1"/>
                <w:sz w:val="22"/>
                <w:szCs w:val="22"/>
              </w:rPr>
              <w:t>Vehicle No</w:t>
            </w:r>
          </w:p>
        </w:tc>
        <w:tc>
          <w:tcPr>
            <w:tcW w:w="810" w:type="dxa"/>
            <w:tcBorders>
              <w:top w:val="single" w:sz="4" w:space="0" w:color="auto"/>
              <w:left w:val="nil"/>
              <w:bottom w:val="single" w:sz="4" w:space="0" w:color="auto"/>
              <w:right w:val="single" w:sz="4" w:space="0" w:color="auto"/>
            </w:tcBorders>
            <w:shd w:val="clear" w:color="auto" w:fill="002060"/>
            <w:vAlign w:val="center"/>
          </w:tcPr>
          <w:p w14:paraId="4E30F0CB" w14:textId="3660D8BA" w:rsidR="00254D69" w:rsidRPr="00B92559" w:rsidRDefault="00254D69" w:rsidP="00254D69">
            <w:pPr>
              <w:jc w:val="center"/>
              <w:rPr>
                <w:rFonts w:asciiTheme="minorHAnsi" w:hAnsiTheme="minorHAnsi" w:cstheme="minorHAnsi"/>
                <w:b/>
                <w:bCs/>
                <w:color w:val="FFFFFF" w:themeColor="background1"/>
                <w:sz w:val="22"/>
                <w:szCs w:val="22"/>
              </w:rPr>
            </w:pPr>
            <w:r w:rsidRPr="00B92559">
              <w:rPr>
                <w:rFonts w:asciiTheme="minorHAnsi" w:hAnsiTheme="minorHAnsi" w:cstheme="minorHAnsi"/>
                <w:b/>
                <w:bCs/>
                <w:color w:val="FFFFFF" w:themeColor="background1"/>
                <w:sz w:val="22"/>
                <w:szCs w:val="22"/>
              </w:rPr>
              <w:t>Model</w:t>
            </w:r>
          </w:p>
        </w:tc>
        <w:tc>
          <w:tcPr>
            <w:tcW w:w="2661" w:type="dxa"/>
            <w:tcBorders>
              <w:top w:val="single" w:sz="4" w:space="0" w:color="auto"/>
              <w:left w:val="nil"/>
              <w:bottom w:val="single" w:sz="4" w:space="0" w:color="auto"/>
              <w:right w:val="single" w:sz="4" w:space="0" w:color="auto"/>
            </w:tcBorders>
            <w:shd w:val="clear" w:color="auto" w:fill="002060"/>
            <w:vAlign w:val="center"/>
          </w:tcPr>
          <w:p w14:paraId="469285C5" w14:textId="3C6725B9" w:rsidR="00254D69" w:rsidRPr="00B92559" w:rsidRDefault="00254D69" w:rsidP="00254D69">
            <w:pPr>
              <w:jc w:val="center"/>
              <w:rPr>
                <w:rFonts w:asciiTheme="minorHAnsi" w:hAnsiTheme="minorHAnsi" w:cstheme="minorHAnsi"/>
                <w:b/>
                <w:bCs/>
                <w:color w:val="FFFFFF" w:themeColor="background1"/>
                <w:sz w:val="22"/>
                <w:szCs w:val="22"/>
              </w:rPr>
            </w:pPr>
            <w:r w:rsidRPr="00B92559">
              <w:rPr>
                <w:rFonts w:asciiTheme="minorHAnsi" w:hAnsiTheme="minorHAnsi" w:cstheme="minorHAnsi"/>
                <w:b/>
                <w:bCs/>
                <w:color w:val="FFFFFF" w:themeColor="background1"/>
                <w:sz w:val="22"/>
                <w:szCs w:val="22"/>
              </w:rPr>
              <w:t>CHASIS</w:t>
            </w:r>
          </w:p>
        </w:tc>
        <w:tc>
          <w:tcPr>
            <w:tcW w:w="1781" w:type="dxa"/>
            <w:tcBorders>
              <w:top w:val="single" w:sz="4" w:space="0" w:color="auto"/>
              <w:left w:val="nil"/>
              <w:bottom w:val="single" w:sz="4" w:space="0" w:color="auto"/>
              <w:right w:val="single" w:sz="4" w:space="0" w:color="auto"/>
            </w:tcBorders>
            <w:shd w:val="clear" w:color="auto" w:fill="002060"/>
            <w:vAlign w:val="center"/>
          </w:tcPr>
          <w:p w14:paraId="75898B72" w14:textId="5C1EEEFD" w:rsidR="00254D69" w:rsidRPr="00B92559" w:rsidRDefault="00254D69" w:rsidP="00254D69">
            <w:pPr>
              <w:jc w:val="center"/>
              <w:rPr>
                <w:rFonts w:asciiTheme="minorHAnsi" w:hAnsiTheme="minorHAnsi" w:cstheme="minorHAnsi"/>
                <w:b/>
                <w:bCs/>
                <w:color w:val="FFFFFF" w:themeColor="background1"/>
                <w:sz w:val="22"/>
                <w:szCs w:val="22"/>
              </w:rPr>
            </w:pPr>
            <w:r w:rsidRPr="00B92559">
              <w:rPr>
                <w:rFonts w:asciiTheme="minorHAnsi" w:hAnsiTheme="minorHAnsi" w:cstheme="minorHAnsi"/>
                <w:b/>
                <w:bCs/>
                <w:color w:val="FFFFFF" w:themeColor="background1"/>
                <w:sz w:val="22"/>
                <w:szCs w:val="22"/>
              </w:rPr>
              <w:t>ENGINE</w:t>
            </w:r>
          </w:p>
        </w:tc>
        <w:tc>
          <w:tcPr>
            <w:tcW w:w="1611" w:type="dxa"/>
            <w:tcBorders>
              <w:top w:val="single" w:sz="4" w:space="0" w:color="auto"/>
              <w:left w:val="nil"/>
              <w:bottom w:val="single" w:sz="4" w:space="0" w:color="auto"/>
              <w:right w:val="single" w:sz="4" w:space="0" w:color="auto"/>
            </w:tcBorders>
            <w:shd w:val="clear" w:color="auto" w:fill="002060"/>
            <w:vAlign w:val="center"/>
          </w:tcPr>
          <w:p w14:paraId="5D8769FD" w14:textId="29C35660" w:rsidR="00254D69" w:rsidRPr="00B92559" w:rsidRDefault="00254D69" w:rsidP="00254D69">
            <w:pPr>
              <w:jc w:val="center"/>
              <w:rPr>
                <w:rFonts w:asciiTheme="minorHAnsi" w:hAnsiTheme="minorHAnsi" w:cstheme="minorHAnsi"/>
                <w:b/>
                <w:bCs/>
                <w:color w:val="FFFFFF" w:themeColor="background1"/>
                <w:sz w:val="22"/>
                <w:szCs w:val="22"/>
              </w:rPr>
            </w:pPr>
            <w:r w:rsidRPr="00B92559">
              <w:rPr>
                <w:rFonts w:asciiTheme="minorHAnsi" w:hAnsiTheme="minorHAnsi" w:cstheme="minorHAnsi"/>
                <w:b/>
                <w:bCs/>
                <w:color w:val="FFFFFF" w:themeColor="background1"/>
                <w:sz w:val="22"/>
                <w:szCs w:val="22"/>
              </w:rPr>
              <w:t>Year of Purchase</w:t>
            </w:r>
          </w:p>
        </w:tc>
      </w:tr>
      <w:tr w:rsidR="00254D69" w:rsidRPr="00B92559" w14:paraId="0B66D577" w14:textId="6469FE2C"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13F5F609" w14:textId="45D55B0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w:t>
            </w:r>
          </w:p>
        </w:tc>
        <w:tc>
          <w:tcPr>
            <w:tcW w:w="1451" w:type="dxa"/>
            <w:tcBorders>
              <w:top w:val="nil"/>
              <w:left w:val="nil"/>
              <w:bottom w:val="single" w:sz="4" w:space="0" w:color="auto"/>
              <w:right w:val="single" w:sz="4" w:space="0" w:color="auto"/>
            </w:tcBorders>
            <w:shd w:val="clear" w:color="auto" w:fill="auto"/>
            <w:vAlign w:val="bottom"/>
          </w:tcPr>
          <w:p w14:paraId="5DEC6367" w14:textId="2511A6DC"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TS10UA8276</w:t>
            </w:r>
          </w:p>
        </w:tc>
        <w:tc>
          <w:tcPr>
            <w:tcW w:w="810" w:type="dxa"/>
            <w:tcBorders>
              <w:top w:val="nil"/>
              <w:left w:val="nil"/>
              <w:bottom w:val="single" w:sz="4" w:space="0" w:color="auto"/>
              <w:right w:val="single" w:sz="4" w:space="0" w:color="auto"/>
            </w:tcBorders>
            <w:shd w:val="clear" w:color="auto" w:fill="auto"/>
            <w:vAlign w:val="bottom"/>
          </w:tcPr>
          <w:p w14:paraId="50AE3FBB" w14:textId="313B09C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47CFD68E" w14:textId="40F4136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MA3FSEB1S00542663KG</w:t>
            </w:r>
          </w:p>
        </w:tc>
        <w:tc>
          <w:tcPr>
            <w:tcW w:w="1781" w:type="dxa"/>
            <w:tcBorders>
              <w:top w:val="nil"/>
              <w:left w:val="nil"/>
              <w:bottom w:val="single" w:sz="4" w:space="0" w:color="auto"/>
              <w:right w:val="single" w:sz="4" w:space="0" w:color="auto"/>
            </w:tcBorders>
            <w:vAlign w:val="bottom"/>
          </w:tcPr>
          <w:p w14:paraId="71DC5076" w14:textId="6E99420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D13A5329561</w:t>
            </w:r>
          </w:p>
        </w:tc>
        <w:tc>
          <w:tcPr>
            <w:tcW w:w="1611" w:type="dxa"/>
            <w:tcBorders>
              <w:top w:val="nil"/>
              <w:left w:val="nil"/>
              <w:bottom w:val="single" w:sz="4" w:space="0" w:color="auto"/>
              <w:right w:val="single" w:sz="4" w:space="0" w:color="auto"/>
            </w:tcBorders>
            <w:vAlign w:val="bottom"/>
          </w:tcPr>
          <w:p w14:paraId="4820145B" w14:textId="0886670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DAF031E" w14:textId="6EBB0012"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4602EB29" w14:textId="272A32D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w:t>
            </w:r>
          </w:p>
        </w:tc>
        <w:tc>
          <w:tcPr>
            <w:tcW w:w="1451" w:type="dxa"/>
            <w:tcBorders>
              <w:top w:val="nil"/>
              <w:left w:val="nil"/>
              <w:bottom w:val="single" w:sz="4" w:space="0" w:color="auto"/>
              <w:right w:val="single" w:sz="4" w:space="0" w:color="auto"/>
            </w:tcBorders>
            <w:shd w:val="clear" w:color="auto" w:fill="auto"/>
            <w:vAlign w:val="bottom"/>
          </w:tcPr>
          <w:p w14:paraId="79045BDB" w14:textId="18EDDCD1"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TS10UA9847</w:t>
            </w:r>
          </w:p>
        </w:tc>
        <w:tc>
          <w:tcPr>
            <w:tcW w:w="810" w:type="dxa"/>
            <w:tcBorders>
              <w:top w:val="nil"/>
              <w:left w:val="nil"/>
              <w:bottom w:val="single" w:sz="4" w:space="0" w:color="auto"/>
              <w:right w:val="single" w:sz="4" w:space="0" w:color="auto"/>
            </w:tcBorders>
            <w:shd w:val="clear" w:color="auto" w:fill="auto"/>
            <w:vAlign w:val="bottom"/>
          </w:tcPr>
          <w:p w14:paraId="3744EA34" w14:textId="783D0EE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69D99A4A" w14:textId="59725B2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MA3FSEB1S00556776</w:t>
            </w:r>
          </w:p>
        </w:tc>
        <w:tc>
          <w:tcPr>
            <w:tcW w:w="1781" w:type="dxa"/>
            <w:tcBorders>
              <w:top w:val="nil"/>
              <w:left w:val="nil"/>
              <w:bottom w:val="single" w:sz="4" w:space="0" w:color="auto"/>
              <w:right w:val="single" w:sz="4" w:space="0" w:color="auto"/>
            </w:tcBorders>
            <w:vAlign w:val="bottom"/>
          </w:tcPr>
          <w:p w14:paraId="5C00FB12" w14:textId="131F1AA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D13A5405624</w:t>
            </w:r>
          </w:p>
        </w:tc>
        <w:tc>
          <w:tcPr>
            <w:tcW w:w="1611" w:type="dxa"/>
            <w:tcBorders>
              <w:top w:val="nil"/>
              <w:left w:val="nil"/>
              <w:bottom w:val="single" w:sz="4" w:space="0" w:color="auto"/>
              <w:right w:val="single" w:sz="4" w:space="0" w:color="auto"/>
            </w:tcBorders>
            <w:vAlign w:val="bottom"/>
          </w:tcPr>
          <w:p w14:paraId="2CACDAD9" w14:textId="2B4EDA8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7148EBA" w14:textId="420DEC5D"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0317DB79" w14:textId="0B214C2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w:t>
            </w:r>
          </w:p>
        </w:tc>
        <w:tc>
          <w:tcPr>
            <w:tcW w:w="1451" w:type="dxa"/>
            <w:tcBorders>
              <w:top w:val="nil"/>
              <w:left w:val="nil"/>
              <w:bottom w:val="single" w:sz="4" w:space="0" w:color="auto"/>
              <w:right w:val="single" w:sz="4" w:space="0" w:color="auto"/>
            </w:tcBorders>
            <w:shd w:val="clear" w:color="auto" w:fill="auto"/>
            <w:vAlign w:val="bottom"/>
          </w:tcPr>
          <w:p w14:paraId="454B6EFF" w14:textId="17740E80"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TS10UA8095</w:t>
            </w:r>
          </w:p>
        </w:tc>
        <w:tc>
          <w:tcPr>
            <w:tcW w:w="810" w:type="dxa"/>
            <w:tcBorders>
              <w:top w:val="nil"/>
              <w:left w:val="nil"/>
              <w:bottom w:val="single" w:sz="4" w:space="0" w:color="auto"/>
              <w:right w:val="single" w:sz="4" w:space="0" w:color="auto"/>
            </w:tcBorders>
            <w:shd w:val="clear" w:color="auto" w:fill="auto"/>
            <w:vAlign w:val="bottom"/>
          </w:tcPr>
          <w:p w14:paraId="79EE15C3" w14:textId="5A5D082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3DC5C49D" w14:textId="3E0EE78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MA3FSEB1S00542699</w:t>
            </w:r>
          </w:p>
        </w:tc>
        <w:tc>
          <w:tcPr>
            <w:tcW w:w="1781" w:type="dxa"/>
            <w:tcBorders>
              <w:top w:val="nil"/>
              <w:left w:val="nil"/>
              <w:bottom w:val="single" w:sz="4" w:space="0" w:color="auto"/>
              <w:right w:val="single" w:sz="4" w:space="0" w:color="auto"/>
            </w:tcBorders>
            <w:vAlign w:val="bottom"/>
          </w:tcPr>
          <w:p w14:paraId="3E769BAA" w14:textId="5CD62A8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D13A5329639</w:t>
            </w:r>
          </w:p>
        </w:tc>
        <w:tc>
          <w:tcPr>
            <w:tcW w:w="1611" w:type="dxa"/>
            <w:tcBorders>
              <w:top w:val="nil"/>
              <w:left w:val="nil"/>
              <w:bottom w:val="single" w:sz="4" w:space="0" w:color="auto"/>
              <w:right w:val="single" w:sz="4" w:space="0" w:color="auto"/>
            </w:tcBorders>
            <w:vAlign w:val="bottom"/>
          </w:tcPr>
          <w:p w14:paraId="1F691AE0" w14:textId="1F2B0F4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83CDA0D" w14:textId="23D7D435"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1AB471A7" w14:textId="51F60F8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4</w:t>
            </w:r>
          </w:p>
        </w:tc>
        <w:tc>
          <w:tcPr>
            <w:tcW w:w="1451" w:type="dxa"/>
            <w:tcBorders>
              <w:top w:val="nil"/>
              <w:left w:val="nil"/>
              <w:bottom w:val="single" w:sz="4" w:space="0" w:color="auto"/>
              <w:right w:val="single" w:sz="4" w:space="0" w:color="auto"/>
            </w:tcBorders>
            <w:shd w:val="clear" w:color="auto" w:fill="auto"/>
            <w:vAlign w:val="bottom"/>
          </w:tcPr>
          <w:p w14:paraId="1778E5B8" w14:textId="67BD933D"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TS10UA8955</w:t>
            </w:r>
          </w:p>
        </w:tc>
        <w:tc>
          <w:tcPr>
            <w:tcW w:w="810" w:type="dxa"/>
            <w:tcBorders>
              <w:top w:val="nil"/>
              <w:left w:val="nil"/>
              <w:bottom w:val="single" w:sz="4" w:space="0" w:color="auto"/>
              <w:right w:val="single" w:sz="4" w:space="0" w:color="auto"/>
            </w:tcBorders>
            <w:shd w:val="clear" w:color="auto" w:fill="auto"/>
            <w:vAlign w:val="bottom"/>
          </w:tcPr>
          <w:p w14:paraId="1411735A" w14:textId="6EC6810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7C82FD50" w14:textId="5050924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MA3FSEB1S00548927</w:t>
            </w:r>
          </w:p>
        </w:tc>
        <w:tc>
          <w:tcPr>
            <w:tcW w:w="1781" w:type="dxa"/>
            <w:tcBorders>
              <w:top w:val="nil"/>
              <w:left w:val="nil"/>
              <w:bottom w:val="single" w:sz="4" w:space="0" w:color="auto"/>
              <w:right w:val="single" w:sz="4" w:space="0" w:color="auto"/>
            </w:tcBorders>
            <w:vAlign w:val="bottom"/>
          </w:tcPr>
          <w:p w14:paraId="6A2FAAE5" w14:textId="3E098CF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D13A5364065</w:t>
            </w:r>
          </w:p>
        </w:tc>
        <w:tc>
          <w:tcPr>
            <w:tcW w:w="1611" w:type="dxa"/>
            <w:tcBorders>
              <w:top w:val="nil"/>
              <w:left w:val="nil"/>
              <w:bottom w:val="single" w:sz="4" w:space="0" w:color="auto"/>
              <w:right w:val="single" w:sz="4" w:space="0" w:color="auto"/>
            </w:tcBorders>
            <w:vAlign w:val="bottom"/>
          </w:tcPr>
          <w:p w14:paraId="012A769B" w14:textId="0F72607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3F55815" w14:textId="2C75230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61860574" w14:textId="31EA67B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5</w:t>
            </w:r>
          </w:p>
        </w:tc>
        <w:tc>
          <w:tcPr>
            <w:tcW w:w="1451" w:type="dxa"/>
            <w:tcBorders>
              <w:top w:val="nil"/>
              <w:left w:val="nil"/>
              <w:bottom w:val="single" w:sz="4" w:space="0" w:color="auto"/>
              <w:right w:val="single" w:sz="4" w:space="0" w:color="auto"/>
            </w:tcBorders>
            <w:shd w:val="clear" w:color="auto" w:fill="auto"/>
            <w:vAlign w:val="bottom"/>
          </w:tcPr>
          <w:p w14:paraId="6D8C2015" w14:textId="08993504"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TS10UB0044</w:t>
            </w:r>
          </w:p>
        </w:tc>
        <w:tc>
          <w:tcPr>
            <w:tcW w:w="810" w:type="dxa"/>
            <w:tcBorders>
              <w:top w:val="nil"/>
              <w:left w:val="nil"/>
              <w:bottom w:val="single" w:sz="4" w:space="0" w:color="auto"/>
              <w:right w:val="single" w:sz="4" w:space="0" w:color="auto"/>
            </w:tcBorders>
            <w:shd w:val="clear" w:color="auto" w:fill="auto"/>
            <w:vAlign w:val="bottom"/>
          </w:tcPr>
          <w:p w14:paraId="33B7C9E1" w14:textId="78939F0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2CC88725" w14:textId="524817A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MA3FSEB1S00556737</w:t>
            </w:r>
          </w:p>
        </w:tc>
        <w:tc>
          <w:tcPr>
            <w:tcW w:w="1781" w:type="dxa"/>
            <w:tcBorders>
              <w:top w:val="nil"/>
              <w:left w:val="nil"/>
              <w:bottom w:val="single" w:sz="4" w:space="0" w:color="auto"/>
              <w:right w:val="single" w:sz="4" w:space="0" w:color="auto"/>
            </w:tcBorders>
            <w:vAlign w:val="bottom"/>
          </w:tcPr>
          <w:p w14:paraId="679FB718" w14:textId="32C001F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D13A5403587</w:t>
            </w:r>
          </w:p>
        </w:tc>
        <w:tc>
          <w:tcPr>
            <w:tcW w:w="1611" w:type="dxa"/>
            <w:tcBorders>
              <w:top w:val="nil"/>
              <w:left w:val="nil"/>
              <w:bottom w:val="single" w:sz="4" w:space="0" w:color="auto"/>
              <w:right w:val="single" w:sz="4" w:space="0" w:color="auto"/>
            </w:tcBorders>
            <w:vAlign w:val="bottom"/>
          </w:tcPr>
          <w:p w14:paraId="16A7748E" w14:textId="0B181F3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5F35CE2" w14:textId="7AC8DC10"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1640D59A" w14:textId="377293E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6</w:t>
            </w:r>
          </w:p>
        </w:tc>
        <w:tc>
          <w:tcPr>
            <w:tcW w:w="1451" w:type="dxa"/>
            <w:tcBorders>
              <w:top w:val="nil"/>
              <w:left w:val="nil"/>
              <w:bottom w:val="single" w:sz="4" w:space="0" w:color="auto"/>
              <w:right w:val="single" w:sz="4" w:space="0" w:color="auto"/>
            </w:tcBorders>
            <w:shd w:val="clear" w:color="auto" w:fill="auto"/>
            <w:vAlign w:val="bottom"/>
          </w:tcPr>
          <w:p w14:paraId="504F42B8" w14:textId="41A1596A"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TS10UA8217</w:t>
            </w:r>
          </w:p>
        </w:tc>
        <w:tc>
          <w:tcPr>
            <w:tcW w:w="810" w:type="dxa"/>
            <w:tcBorders>
              <w:top w:val="nil"/>
              <w:left w:val="nil"/>
              <w:bottom w:val="single" w:sz="4" w:space="0" w:color="auto"/>
              <w:right w:val="single" w:sz="4" w:space="0" w:color="auto"/>
            </w:tcBorders>
            <w:shd w:val="clear" w:color="auto" w:fill="auto"/>
            <w:vAlign w:val="bottom"/>
          </w:tcPr>
          <w:p w14:paraId="0BBF7B84" w14:textId="65F0167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4BF2354B" w14:textId="4699CC3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MA3FSEB1S00542818</w:t>
            </w:r>
          </w:p>
        </w:tc>
        <w:tc>
          <w:tcPr>
            <w:tcW w:w="1781" w:type="dxa"/>
            <w:tcBorders>
              <w:top w:val="nil"/>
              <w:left w:val="nil"/>
              <w:bottom w:val="single" w:sz="4" w:space="0" w:color="auto"/>
              <w:right w:val="single" w:sz="4" w:space="0" w:color="auto"/>
            </w:tcBorders>
            <w:vAlign w:val="bottom"/>
          </w:tcPr>
          <w:p w14:paraId="3315DB44" w14:textId="153C015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D13A5330362</w:t>
            </w:r>
          </w:p>
        </w:tc>
        <w:tc>
          <w:tcPr>
            <w:tcW w:w="1611" w:type="dxa"/>
            <w:tcBorders>
              <w:top w:val="nil"/>
              <w:left w:val="nil"/>
              <w:bottom w:val="single" w:sz="4" w:space="0" w:color="auto"/>
              <w:right w:val="single" w:sz="4" w:space="0" w:color="auto"/>
            </w:tcBorders>
            <w:vAlign w:val="bottom"/>
          </w:tcPr>
          <w:p w14:paraId="7737C0F3" w14:textId="3A0B682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2D97A63" w14:textId="0B274074"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043F0D64" w14:textId="62A67C7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7</w:t>
            </w:r>
          </w:p>
        </w:tc>
        <w:tc>
          <w:tcPr>
            <w:tcW w:w="1451" w:type="dxa"/>
            <w:tcBorders>
              <w:top w:val="nil"/>
              <w:left w:val="nil"/>
              <w:bottom w:val="single" w:sz="4" w:space="0" w:color="auto"/>
              <w:right w:val="single" w:sz="4" w:space="0" w:color="auto"/>
            </w:tcBorders>
            <w:shd w:val="clear" w:color="auto" w:fill="auto"/>
            <w:vAlign w:val="bottom"/>
          </w:tcPr>
          <w:p w14:paraId="01F16D27" w14:textId="2801260A"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TS10UA8617</w:t>
            </w:r>
          </w:p>
        </w:tc>
        <w:tc>
          <w:tcPr>
            <w:tcW w:w="810" w:type="dxa"/>
            <w:tcBorders>
              <w:top w:val="nil"/>
              <w:left w:val="nil"/>
              <w:bottom w:val="single" w:sz="4" w:space="0" w:color="auto"/>
              <w:right w:val="single" w:sz="4" w:space="0" w:color="auto"/>
            </w:tcBorders>
            <w:shd w:val="clear" w:color="auto" w:fill="auto"/>
            <w:vAlign w:val="bottom"/>
          </w:tcPr>
          <w:p w14:paraId="25F53102" w14:textId="4F1D147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4A65EA47" w14:textId="29A5FF7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MA3FSEB1S00546082</w:t>
            </w:r>
          </w:p>
        </w:tc>
        <w:tc>
          <w:tcPr>
            <w:tcW w:w="1781" w:type="dxa"/>
            <w:tcBorders>
              <w:top w:val="nil"/>
              <w:left w:val="nil"/>
              <w:bottom w:val="single" w:sz="4" w:space="0" w:color="auto"/>
              <w:right w:val="single" w:sz="4" w:space="0" w:color="auto"/>
            </w:tcBorders>
            <w:vAlign w:val="bottom"/>
          </w:tcPr>
          <w:p w14:paraId="7F8F954A" w14:textId="6046CFA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D13A5345988</w:t>
            </w:r>
          </w:p>
        </w:tc>
        <w:tc>
          <w:tcPr>
            <w:tcW w:w="1611" w:type="dxa"/>
            <w:tcBorders>
              <w:top w:val="nil"/>
              <w:left w:val="nil"/>
              <w:bottom w:val="single" w:sz="4" w:space="0" w:color="auto"/>
              <w:right w:val="single" w:sz="4" w:space="0" w:color="auto"/>
            </w:tcBorders>
            <w:vAlign w:val="bottom"/>
          </w:tcPr>
          <w:p w14:paraId="51A5ACD9" w14:textId="1798F57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097CA9C" w14:textId="681C01C0"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2C390494" w14:textId="620D87C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8</w:t>
            </w:r>
          </w:p>
        </w:tc>
        <w:tc>
          <w:tcPr>
            <w:tcW w:w="1451" w:type="dxa"/>
            <w:tcBorders>
              <w:top w:val="nil"/>
              <w:left w:val="nil"/>
              <w:bottom w:val="single" w:sz="4" w:space="0" w:color="auto"/>
              <w:right w:val="single" w:sz="4" w:space="0" w:color="auto"/>
            </w:tcBorders>
            <w:shd w:val="clear" w:color="auto" w:fill="auto"/>
            <w:vAlign w:val="bottom"/>
          </w:tcPr>
          <w:p w14:paraId="227168BA" w14:textId="3C1DF9CA"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TS10UA8618</w:t>
            </w:r>
          </w:p>
        </w:tc>
        <w:tc>
          <w:tcPr>
            <w:tcW w:w="810" w:type="dxa"/>
            <w:tcBorders>
              <w:top w:val="nil"/>
              <w:left w:val="nil"/>
              <w:bottom w:val="single" w:sz="4" w:space="0" w:color="auto"/>
              <w:right w:val="single" w:sz="4" w:space="0" w:color="auto"/>
            </w:tcBorders>
            <w:shd w:val="clear" w:color="auto" w:fill="auto"/>
            <w:vAlign w:val="bottom"/>
          </w:tcPr>
          <w:p w14:paraId="73CB5B91" w14:textId="65048BD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5B84CC20" w14:textId="7A752ED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MA3FSEB1S00546111</w:t>
            </w:r>
          </w:p>
        </w:tc>
        <w:tc>
          <w:tcPr>
            <w:tcW w:w="1781" w:type="dxa"/>
            <w:tcBorders>
              <w:top w:val="nil"/>
              <w:left w:val="nil"/>
              <w:bottom w:val="single" w:sz="4" w:space="0" w:color="auto"/>
              <w:right w:val="single" w:sz="4" w:space="0" w:color="auto"/>
            </w:tcBorders>
            <w:vAlign w:val="bottom"/>
          </w:tcPr>
          <w:p w14:paraId="582B8A6E" w14:textId="7C93AED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D13A5349181</w:t>
            </w:r>
          </w:p>
        </w:tc>
        <w:tc>
          <w:tcPr>
            <w:tcW w:w="1611" w:type="dxa"/>
            <w:tcBorders>
              <w:top w:val="nil"/>
              <w:left w:val="nil"/>
              <w:bottom w:val="single" w:sz="4" w:space="0" w:color="auto"/>
              <w:right w:val="single" w:sz="4" w:space="0" w:color="auto"/>
            </w:tcBorders>
            <w:vAlign w:val="bottom"/>
          </w:tcPr>
          <w:p w14:paraId="77F8CF62" w14:textId="48A8921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28B56C2" w14:textId="52CF24EC"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2A447420" w14:textId="05F8E6D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9</w:t>
            </w:r>
          </w:p>
        </w:tc>
        <w:tc>
          <w:tcPr>
            <w:tcW w:w="1451" w:type="dxa"/>
            <w:tcBorders>
              <w:top w:val="nil"/>
              <w:left w:val="nil"/>
              <w:bottom w:val="single" w:sz="4" w:space="0" w:color="auto"/>
              <w:right w:val="single" w:sz="4" w:space="0" w:color="auto"/>
            </w:tcBorders>
            <w:shd w:val="clear" w:color="auto" w:fill="auto"/>
            <w:vAlign w:val="bottom"/>
          </w:tcPr>
          <w:p w14:paraId="1F27C4F8" w14:textId="38BD0E04"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TS10UA8639</w:t>
            </w:r>
          </w:p>
        </w:tc>
        <w:tc>
          <w:tcPr>
            <w:tcW w:w="810" w:type="dxa"/>
            <w:tcBorders>
              <w:top w:val="nil"/>
              <w:left w:val="nil"/>
              <w:bottom w:val="single" w:sz="4" w:space="0" w:color="auto"/>
              <w:right w:val="single" w:sz="4" w:space="0" w:color="auto"/>
            </w:tcBorders>
            <w:shd w:val="clear" w:color="auto" w:fill="auto"/>
            <w:vAlign w:val="bottom"/>
          </w:tcPr>
          <w:p w14:paraId="53BC33A9" w14:textId="47CF7A9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7616C4DD" w14:textId="7D9F6D4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MA3FSEB1S00546566</w:t>
            </w:r>
          </w:p>
        </w:tc>
        <w:tc>
          <w:tcPr>
            <w:tcW w:w="1781" w:type="dxa"/>
            <w:tcBorders>
              <w:top w:val="nil"/>
              <w:left w:val="nil"/>
              <w:bottom w:val="single" w:sz="4" w:space="0" w:color="auto"/>
              <w:right w:val="single" w:sz="4" w:space="0" w:color="auto"/>
            </w:tcBorders>
            <w:vAlign w:val="bottom"/>
          </w:tcPr>
          <w:p w14:paraId="2690CD7B" w14:textId="682FA53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D13A5350878</w:t>
            </w:r>
          </w:p>
        </w:tc>
        <w:tc>
          <w:tcPr>
            <w:tcW w:w="1611" w:type="dxa"/>
            <w:tcBorders>
              <w:top w:val="nil"/>
              <w:left w:val="nil"/>
              <w:bottom w:val="single" w:sz="4" w:space="0" w:color="auto"/>
              <w:right w:val="single" w:sz="4" w:space="0" w:color="auto"/>
            </w:tcBorders>
            <w:vAlign w:val="bottom"/>
          </w:tcPr>
          <w:p w14:paraId="62F4BAEE" w14:textId="06E11A6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5A60465" w14:textId="706A2AB2"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168C2FB7" w14:textId="04BE8D7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10</w:t>
            </w:r>
          </w:p>
        </w:tc>
        <w:tc>
          <w:tcPr>
            <w:tcW w:w="1451" w:type="dxa"/>
            <w:tcBorders>
              <w:top w:val="nil"/>
              <w:left w:val="nil"/>
              <w:bottom w:val="single" w:sz="4" w:space="0" w:color="auto"/>
              <w:right w:val="single" w:sz="4" w:space="0" w:color="auto"/>
            </w:tcBorders>
            <w:shd w:val="clear" w:color="auto" w:fill="auto"/>
            <w:vAlign w:val="bottom"/>
          </w:tcPr>
          <w:p w14:paraId="1B0F2DCA" w14:textId="1D4653AB"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TS10UA9807</w:t>
            </w:r>
          </w:p>
        </w:tc>
        <w:tc>
          <w:tcPr>
            <w:tcW w:w="810" w:type="dxa"/>
            <w:tcBorders>
              <w:top w:val="nil"/>
              <w:left w:val="nil"/>
              <w:bottom w:val="single" w:sz="4" w:space="0" w:color="auto"/>
              <w:right w:val="single" w:sz="4" w:space="0" w:color="auto"/>
            </w:tcBorders>
            <w:shd w:val="clear" w:color="auto" w:fill="auto"/>
            <w:vAlign w:val="bottom"/>
          </w:tcPr>
          <w:p w14:paraId="305C5B9A" w14:textId="2E04928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6232E5C8" w14:textId="0075080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MA3FSEB1S00557171CH</w:t>
            </w:r>
          </w:p>
        </w:tc>
        <w:tc>
          <w:tcPr>
            <w:tcW w:w="1781" w:type="dxa"/>
            <w:tcBorders>
              <w:top w:val="nil"/>
              <w:left w:val="nil"/>
              <w:bottom w:val="single" w:sz="4" w:space="0" w:color="auto"/>
              <w:right w:val="single" w:sz="4" w:space="0" w:color="auto"/>
            </w:tcBorders>
            <w:vAlign w:val="bottom"/>
          </w:tcPr>
          <w:p w14:paraId="385E0FB6" w14:textId="24C0B72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D13A5407080</w:t>
            </w:r>
          </w:p>
        </w:tc>
        <w:tc>
          <w:tcPr>
            <w:tcW w:w="1611" w:type="dxa"/>
            <w:tcBorders>
              <w:top w:val="nil"/>
              <w:left w:val="nil"/>
              <w:bottom w:val="single" w:sz="4" w:space="0" w:color="auto"/>
              <w:right w:val="single" w:sz="4" w:space="0" w:color="auto"/>
            </w:tcBorders>
            <w:vAlign w:val="bottom"/>
          </w:tcPr>
          <w:p w14:paraId="5868CFDF" w14:textId="103E194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6BB9876" w14:textId="5363301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5D036F41" w14:textId="395C5ED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11</w:t>
            </w:r>
          </w:p>
        </w:tc>
        <w:tc>
          <w:tcPr>
            <w:tcW w:w="1451" w:type="dxa"/>
            <w:tcBorders>
              <w:top w:val="nil"/>
              <w:left w:val="nil"/>
              <w:bottom w:val="single" w:sz="4" w:space="0" w:color="auto"/>
              <w:right w:val="single" w:sz="4" w:space="0" w:color="auto"/>
            </w:tcBorders>
            <w:shd w:val="clear" w:color="auto" w:fill="auto"/>
            <w:vAlign w:val="bottom"/>
          </w:tcPr>
          <w:p w14:paraId="67D00546" w14:textId="27AE6BF4"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TS10UA9849</w:t>
            </w:r>
          </w:p>
        </w:tc>
        <w:tc>
          <w:tcPr>
            <w:tcW w:w="810" w:type="dxa"/>
            <w:tcBorders>
              <w:top w:val="nil"/>
              <w:left w:val="nil"/>
              <w:bottom w:val="single" w:sz="4" w:space="0" w:color="auto"/>
              <w:right w:val="single" w:sz="4" w:space="0" w:color="auto"/>
            </w:tcBorders>
            <w:shd w:val="clear" w:color="auto" w:fill="auto"/>
            <w:vAlign w:val="bottom"/>
          </w:tcPr>
          <w:p w14:paraId="32674784" w14:textId="697040B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3F2F5ACF" w14:textId="126F747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MA3FSEB1S00556255</w:t>
            </w:r>
          </w:p>
        </w:tc>
        <w:tc>
          <w:tcPr>
            <w:tcW w:w="1781" w:type="dxa"/>
            <w:tcBorders>
              <w:top w:val="nil"/>
              <w:left w:val="nil"/>
              <w:bottom w:val="single" w:sz="4" w:space="0" w:color="auto"/>
              <w:right w:val="single" w:sz="4" w:space="0" w:color="auto"/>
            </w:tcBorders>
            <w:vAlign w:val="bottom"/>
          </w:tcPr>
          <w:p w14:paraId="50573DAB" w14:textId="58D4A83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D13A5402626</w:t>
            </w:r>
          </w:p>
        </w:tc>
        <w:tc>
          <w:tcPr>
            <w:tcW w:w="1611" w:type="dxa"/>
            <w:tcBorders>
              <w:top w:val="nil"/>
              <w:left w:val="nil"/>
              <w:bottom w:val="single" w:sz="4" w:space="0" w:color="auto"/>
              <w:right w:val="single" w:sz="4" w:space="0" w:color="auto"/>
            </w:tcBorders>
            <w:vAlign w:val="bottom"/>
          </w:tcPr>
          <w:p w14:paraId="16DE049A" w14:textId="71471B4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5DC7300" w14:textId="5D8D47DD"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35D49181" w14:textId="4FEE5AF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12</w:t>
            </w:r>
          </w:p>
        </w:tc>
        <w:tc>
          <w:tcPr>
            <w:tcW w:w="1451" w:type="dxa"/>
            <w:tcBorders>
              <w:top w:val="nil"/>
              <w:left w:val="nil"/>
              <w:bottom w:val="single" w:sz="4" w:space="0" w:color="auto"/>
              <w:right w:val="single" w:sz="4" w:space="0" w:color="auto"/>
            </w:tcBorders>
            <w:shd w:val="clear" w:color="auto" w:fill="auto"/>
            <w:vAlign w:val="bottom"/>
          </w:tcPr>
          <w:p w14:paraId="36DEC2E7" w14:textId="0623BBFA"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TS10UA9899</w:t>
            </w:r>
          </w:p>
        </w:tc>
        <w:tc>
          <w:tcPr>
            <w:tcW w:w="810" w:type="dxa"/>
            <w:tcBorders>
              <w:top w:val="nil"/>
              <w:left w:val="nil"/>
              <w:bottom w:val="single" w:sz="4" w:space="0" w:color="auto"/>
              <w:right w:val="single" w:sz="4" w:space="0" w:color="auto"/>
            </w:tcBorders>
            <w:shd w:val="clear" w:color="auto" w:fill="auto"/>
            <w:vAlign w:val="bottom"/>
          </w:tcPr>
          <w:p w14:paraId="1AE7E4DF" w14:textId="23EF12E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4D440764" w14:textId="25B5F54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MA3FSEB1S00556058</w:t>
            </w:r>
          </w:p>
        </w:tc>
        <w:tc>
          <w:tcPr>
            <w:tcW w:w="1781" w:type="dxa"/>
            <w:tcBorders>
              <w:top w:val="nil"/>
              <w:left w:val="nil"/>
              <w:bottom w:val="single" w:sz="4" w:space="0" w:color="auto"/>
              <w:right w:val="single" w:sz="4" w:space="0" w:color="auto"/>
            </w:tcBorders>
            <w:vAlign w:val="bottom"/>
          </w:tcPr>
          <w:p w14:paraId="2E58E127" w14:textId="508F5CD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D13A5402427</w:t>
            </w:r>
          </w:p>
        </w:tc>
        <w:tc>
          <w:tcPr>
            <w:tcW w:w="1611" w:type="dxa"/>
            <w:tcBorders>
              <w:top w:val="nil"/>
              <w:left w:val="nil"/>
              <w:bottom w:val="single" w:sz="4" w:space="0" w:color="auto"/>
              <w:right w:val="single" w:sz="4" w:space="0" w:color="auto"/>
            </w:tcBorders>
            <w:vAlign w:val="bottom"/>
          </w:tcPr>
          <w:p w14:paraId="1FD19113" w14:textId="26E978D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709B18C" w14:textId="07CCD5B9"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3534A184" w14:textId="65CE076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13</w:t>
            </w:r>
          </w:p>
        </w:tc>
        <w:tc>
          <w:tcPr>
            <w:tcW w:w="1451" w:type="dxa"/>
            <w:tcBorders>
              <w:top w:val="nil"/>
              <w:left w:val="nil"/>
              <w:bottom w:val="single" w:sz="4" w:space="0" w:color="auto"/>
              <w:right w:val="single" w:sz="4" w:space="0" w:color="auto"/>
            </w:tcBorders>
            <w:shd w:val="clear" w:color="auto" w:fill="auto"/>
            <w:vAlign w:val="bottom"/>
          </w:tcPr>
          <w:p w14:paraId="3F25089D" w14:textId="2BFDF951"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TS10UB0650</w:t>
            </w:r>
          </w:p>
        </w:tc>
        <w:tc>
          <w:tcPr>
            <w:tcW w:w="810" w:type="dxa"/>
            <w:tcBorders>
              <w:top w:val="nil"/>
              <w:left w:val="nil"/>
              <w:bottom w:val="single" w:sz="4" w:space="0" w:color="auto"/>
              <w:right w:val="single" w:sz="4" w:space="0" w:color="auto"/>
            </w:tcBorders>
            <w:shd w:val="clear" w:color="auto" w:fill="auto"/>
            <w:vAlign w:val="bottom"/>
          </w:tcPr>
          <w:p w14:paraId="0AC849B4" w14:textId="4952738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40C029A0" w14:textId="7B274A2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MA3FJEB1S00B05017</w:t>
            </w:r>
          </w:p>
        </w:tc>
        <w:tc>
          <w:tcPr>
            <w:tcW w:w="1781" w:type="dxa"/>
            <w:tcBorders>
              <w:top w:val="nil"/>
              <w:left w:val="nil"/>
              <w:bottom w:val="single" w:sz="4" w:space="0" w:color="auto"/>
              <w:right w:val="single" w:sz="4" w:space="0" w:color="auto"/>
            </w:tcBorders>
            <w:vAlign w:val="bottom"/>
          </w:tcPr>
          <w:p w14:paraId="14EAB6C7" w14:textId="2D55806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D13A3058797</w:t>
            </w:r>
          </w:p>
        </w:tc>
        <w:tc>
          <w:tcPr>
            <w:tcW w:w="1611" w:type="dxa"/>
            <w:tcBorders>
              <w:top w:val="nil"/>
              <w:left w:val="nil"/>
              <w:bottom w:val="single" w:sz="4" w:space="0" w:color="auto"/>
              <w:right w:val="single" w:sz="4" w:space="0" w:color="auto"/>
            </w:tcBorders>
            <w:vAlign w:val="bottom"/>
          </w:tcPr>
          <w:p w14:paraId="20DEF2E3" w14:textId="442BEA8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487B5F0" w14:textId="3DEC98FF"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39ED1A35" w14:textId="63D1013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14</w:t>
            </w:r>
          </w:p>
        </w:tc>
        <w:tc>
          <w:tcPr>
            <w:tcW w:w="1451" w:type="dxa"/>
            <w:tcBorders>
              <w:top w:val="nil"/>
              <w:left w:val="nil"/>
              <w:bottom w:val="single" w:sz="4" w:space="0" w:color="auto"/>
              <w:right w:val="single" w:sz="4" w:space="0" w:color="auto"/>
            </w:tcBorders>
            <w:shd w:val="clear" w:color="auto" w:fill="auto"/>
            <w:vAlign w:val="bottom"/>
          </w:tcPr>
          <w:p w14:paraId="58132EA1" w14:textId="6428F326"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TS10UA8090</w:t>
            </w:r>
          </w:p>
        </w:tc>
        <w:tc>
          <w:tcPr>
            <w:tcW w:w="810" w:type="dxa"/>
            <w:tcBorders>
              <w:top w:val="nil"/>
              <w:left w:val="nil"/>
              <w:bottom w:val="single" w:sz="4" w:space="0" w:color="auto"/>
              <w:right w:val="single" w:sz="4" w:space="0" w:color="auto"/>
            </w:tcBorders>
            <w:shd w:val="clear" w:color="auto" w:fill="auto"/>
            <w:vAlign w:val="bottom"/>
          </w:tcPr>
          <w:p w14:paraId="72F0CC59" w14:textId="1204D3E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1ADC67D2" w14:textId="5E42B36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MA3FSEB1S00542694</w:t>
            </w:r>
          </w:p>
        </w:tc>
        <w:tc>
          <w:tcPr>
            <w:tcW w:w="1781" w:type="dxa"/>
            <w:tcBorders>
              <w:top w:val="nil"/>
              <w:left w:val="nil"/>
              <w:bottom w:val="single" w:sz="4" w:space="0" w:color="auto"/>
              <w:right w:val="single" w:sz="4" w:space="0" w:color="auto"/>
            </w:tcBorders>
            <w:vAlign w:val="bottom"/>
          </w:tcPr>
          <w:p w14:paraId="48326C0A" w14:textId="3FE9C99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D13A5329638</w:t>
            </w:r>
          </w:p>
        </w:tc>
        <w:tc>
          <w:tcPr>
            <w:tcW w:w="1611" w:type="dxa"/>
            <w:tcBorders>
              <w:top w:val="nil"/>
              <w:left w:val="nil"/>
              <w:bottom w:val="single" w:sz="4" w:space="0" w:color="auto"/>
              <w:right w:val="single" w:sz="4" w:space="0" w:color="auto"/>
            </w:tcBorders>
            <w:vAlign w:val="bottom"/>
          </w:tcPr>
          <w:p w14:paraId="62ACEDD4" w14:textId="06E6944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4FF319C" w14:textId="41F939A9"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355B7914" w14:textId="56D2F7A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15</w:t>
            </w:r>
          </w:p>
        </w:tc>
        <w:tc>
          <w:tcPr>
            <w:tcW w:w="1451" w:type="dxa"/>
            <w:tcBorders>
              <w:top w:val="nil"/>
              <w:left w:val="nil"/>
              <w:bottom w:val="single" w:sz="4" w:space="0" w:color="auto"/>
              <w:right w:val="single" w:sz="4" w:space="0" w:color="auto"/>
            </w:tcBorders>
            <w:shd w:val="clear" w:color="auto" w:fill="auto"/>
            <w:vAlign w:val="bottom"/>
          </w:tcPr>
          <w:p w14:paraId="1140B349" w14:textId="7674952A"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TS10UA8094</w:t>
            </w:r>
          </w:p>
        </w:tc>
        <w:tc>
          <w:tcPr>
            <w:tcW w:w="810" w:type="dxa"/>
            <w:tcBorders>
              <w:top w:val="nil"/>
              <w:left w:val="nil"/>
              <w:bottom w:val="single" w:sz="4" w:space="0" w:color="auto"/>
              <w:right w:val="single" w:sz="4" w:space="0" w:color="auto"/>
            </w:tcBorders>
            <w:shd w:val="clear" w:color="auto" w:fill="auto"/>
            <w:vAlign w:val="bottom"/>
          </w:tcPr>
          <w:p w14:paraId="7A2AA1C7" w14:textId="718B6CF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508D3A37" w14:textId="0CE0DBC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MA3FSEB1S00542697</w:t>
            </w:r>
          </w:p>
        </w:tc>
        <w:tc>
          <w:tcPr>
            <w:tcW w:w="1781" w:type="dxa"/>
            <w:tcBorders>
              <w:top w:val="nil"/>
              <w:left w:val="nil"/>
              <w:bottom w:val="single" w:sz="4" w:space="0" w:color="auto"/>
              <w:right w:val="single" w:sz="4" w:space="0" w:color="auto"/>
            </w:tcBorders>
            <w:vAlign w:val="bottom"/>
          </w:tcPr>
          <w:p w14:paraId="0ECCA9E6" w14:textId="295C789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D13A5329444</w:t>
            </w:r>
          </w:p>
        </w:tc>
        <w:tc>
          <w:tcPr>
            <w:tcW w:w="1611" w:type="dxa"/>
            <w:tcBorders>
              <w:top w:val="nil"/>
              <w:left w:val="nil"/>
              <w:bottom w:val="single" w:sz="4" w:space="0" w:color="auto"/>
              <w:right w:val="single" w:sz="4" w:space="0" w:color="auto"/>
            </w:tcBorders>
            <w:vAlign w:val="bottom"/>
          </w:tcPr>
          <w:p w14:paraId="15DD4CF6" w14:textId="5B8A6EF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89312C4" w14:textId="735CA0E0"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5D1F2182" w14:textId="68D042E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16</w:t>
            </w:r>
          </w:p>
        </w:tc>
        <w:tc>
          <w:tcPr>
            <w:tcW w:w="1451" w:type="dxa"/>
            <w:tcBorders>
              <w:top w:val="nil"/>
              <w:left w:val="nil"/>
              <w:bottom w:val="single" w:sz="4" w:space="0" w:color="auto"/>
              <w:right w:val="single" w:sz="4" w:space="0" w:color="auto"/>
            </w:tcBorders>
            <w:shd w:val="clear" w:color="auto" w:fill="auto"/>
            <w:vAlign w:val="bottom"/>
          </w:tcPr>
          <w:p w14:paraId="0E557164" w14:textId="18A3D989"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TS10UA8111</w:t>
            </w:r>
          </w:p>
        </w:tc>
        <w:tc>
          <w:tcPr>
            <w:tcW w:w="810" w:type="dxa"/>
            <w:tcBorders>
              <w:top w:val="nil"/>
              <w:left w:val="nil"/>
              <w:bottom w:val="single" w:sz="4" w:space="0" w:color="auto"/>
              <w:right w:val="single" w:sz="4" w:space="0" w:color="auto"/>
            </w:tcBorders>
            <w:shd w:val="clear" w:color="auto" w:fill="auto"/>
            <w:vAlign w:val="bottom"/>
          </w:tcPr>
          <w:p w14:paraId="7EEBB1C9" w14:textId="60DD1E0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33106F85" w14:textId="1DD5FAC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MA3FSEB1S00542799</w:t>
            </w:r>
          </w:p>
        </w:tc>
        <w:tc>
          <w:tcPr>
            <w:tcW w:w="1781" w:type="dxa"/>
            <w:tcBorders>
              <w:top w:val="nil"/>
              <w:left w:val="nil"/>
              <w:bottom w:val="single" w:sz="4" w:space="0" w:color="auto"/>
              <w:right w:val="single" w:sz="4" w:space="0" w:color="auto"/>
            </w:tcBorders>
            <w:vAlign w:val="bottom"/>
          </w:tcPr>
          <w:p w14:paraId="4A72AFCB" w14:textId="3501ED3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D13A5330207</w:t>
            </w:r>
          </w:p>
        </w:tc>
        <w:tc>
          <w:tcPr>
            <w:tcW w:w="1611" w:type="dxa"/>
            <w:tcBorders>
              <w:top w:val="nil"/>
              <w:left w:val="nil"/>
              <w:bottom w:val="single" w:sz="4" w:space="0" w:color="auto"/>
              <w:right w:val="single" w:sz="4" w:space="0" w:color="auto"/>
            </w:tcBorders>
            <w:vAlign w:val="bottom"/>
          </w:tcPr>
          <w:p w14:paraId="17C44822" w14:textId="25F66A2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5F03384" w14:textId="3728D212"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5D43ADB0" w14:textId="7952B70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17</w:t>
            </w:r>
          </w:p>
        </w:tc>
        <w:tc>
          <w:tcPr>
            <w:tcW w:w="1451" w:type="dxa"/>
            <w:tcBorders>
              <w:top w:val="nil"/>
              <w:left w:val="nil"/>
              <w:bottom w:val="single" w:sz="4" w:space="0" w:color="auto"/>
              <w:right w:val="single" w:sz="4" w:space="0" w:color="auto"/>
            </w:tcBorders>
            <w:shd w:val="clear" w:color="auto" w:fill="auto"/>
            <w:vAlign w:val="bottom"/>
          </w:tcPr>
          <w:p w14:paraId="086B1388" w14:textId="75445A1C"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TS10UA8253</w:t>
            </w:r>
          </w:p>
        </w:tc>
        <w:tc>
          <w:tcPr>
            <w:tcW w:w="810" w:type="dxa"/>
            <w:tcBorders>
              <w:top w:val="nil"/>
              <w:left w:val="nil"/>
              <w:bottom w:val="single" w:sz="4" w:space="0" w:color="auto"/>
              <w:right w:val="single" w:sz="4" w:space="0" w:color="auto"/>
            </w:tcBorders>
            <w:shd w:val="clear" w:color="auto" w:fill="auto"/>
            <w:vAlign w:val="bottom"/>
          </w:tcPr>
          <w:p w14:paraId="0ED8ECAD" w14:textId="5A41EAF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32FC5907" w14:textId="2DDFFD3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MA3FSEB1S00542797</w:t>
            </w:r>
          </w:p>
        </w:tc>
        <w:tc>
          <w:tcPr>
            <w:tcW w:w="1781" w:type="dxa"/>
            <w:tcBorders>
              <w:top w:val="nil"/>
              <w:left w:val="nil"/>
              <w:bottom w:val="single" w:sz="4" w:space="0" w:color="auto"/>
              <w:right w:val="single" w:sz="4" w:space="0" w:color="auto"/>
            </w:tcBorders>
            <w:vAlign w:val="bottom"/>
          </w:tcPr>
          <w:p w14:paraId="166BE343" w14:textId="0503028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D13A5329946</w:t>
            </w:r>
          </w:p>
        </w:tc>
        <w:tc>
          <w:tcPr>
            <w:tcW w:w="1611" w:type="dxa"/>
            <w:tcBorders>
              <w:top w:val="nil"/>
              <w:left w:val="nil"/>
              <w:bottom w:val="single" w:sz="4" w:space="0" w:color="auto"/>
              <w:right w:val="single" w:sz="4" w:space="0" w:color="auto"/>
            </w:tcBorders>
            <w:vAlign w:val="bottom"/>
          </w:tcPr>
          <w:p w14:paraId="62D2921A" w14:textId="5F83AD3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509758F" w14:textId="600D287C"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3AF51DDA" w14:textId="5998B9B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18</w:t>
            </w:r>
          </w:p>
        </w:tc>
        <w:tc>
          <w:tcPr>
            <w:tcW w:w="1451" w:type="dxa"/>
            <w:tcBorders>
              <w:top w:val="nil"/>
              <w:left w:val="nil"/>
              <w:bottom w:val="single" w:sz="4" w:space="0" w:color="auto"/>
              <w:right w:val="single" w:sz="4" w:space="0" w:color="auto"/>
            </w:tcBorders>
            <w:shd w:val="clear" w:color="auto" w:fill="auto"/>
            <w:vAlign w:val="bottom"/>
          </w:tcPr>
          <w:p w14:paraId="6887184C" w14:textId="531AB904"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TS10UA8277</w:t>
            </w:r>
          </w:p>
        </w:tc>
        <w:tc>
          <w:tcPr>
            <w:tcW w:w="810" w:type="dxa"/>
            <w:tcBorders>
              <w:top w:val="nil"/>
              <w:left w:val="nil"/>
              <w:bottom w:val="single" w:sz="4" w:space="0" w:color="auto"/>
              <w:right w:val="single" w:sz="4" w:space="0" w:color="auto"/>
            </w:tcBorders>
            <w:shd w:val="clear" w:color="auto" w:fill="auto"/>
            <w:vAlign w:val="bottom"/>
          </w:tcPr>
          <w:p w14:paraId="21BC0F3A" w14:textId="4338A61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46A0E1F6" w14:textId="6F49BAA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MA3FSEB1S00542604KG</w:t>
            </w:r>
          </w:p>
        </w:tc>
        <w:tc>
          <w:tcPr>
            <w:tcW w:w="1781" w:type="dxa"/>
            <w:tcBorders>
              <w:top w:val="nil"/>
              <w:left w:val="nil"/>
              <w:bottom w:val="single" w:sz="4" w:space="0" w:color="auto"/>
              <w:right w:val="single" w:sz="4" w:space="0" w:color="auto"/>
            </w:tcBorders>
            <w:vAlign w:val="bottom"/>
          </w:tcPr>
          <w:p w14:paraId="7224D7F2" w14:textId="7A8B0FE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D13A5329224</w:t>
            </w:r>
          </w:p>
        </w:tc>
        <w:tc>
          <w:tcPr>
            <w:tcW w:w="1611" w:type="dxa"/>
            <w:tcBorders>
              <w:top w:val="nil"/>
              <w:left w:val="nil"/>
              <w:bottom w:val="single" w:sz="4" w:space="0" w:color="auto"/>
              <w:right w:val="single" w:sz="4" w:space="0" w:color="auto"/>
            </w:tcBorders>
            <w:vAlign w:val="bottom"/>
          </w:tcPr>
          <w:p w14:paraId="6C2C3312" w14:textId="43EF072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EF0946E" w14:textId="1AC6FD40"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76EFA498" w14:textId="43F37B4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19</w:t>
            </w:r>
          </w:p>
        </w:tc>
        <w:tc>
          <w:tcPr>
            <w:tcW w:w="1451" w:type="dxa"/>
            <w:tcBorders>
              <w:top w:val="nil"/>
              <w:left w:val="nil"/>
              <w:bottom w:val="single" w:sz="4" w:space="0" w:color="auto"/>
              <w:right w:val="single" w:sz="4" w:space="0" w:color="auto"/>
            </w:tcBorders>
            <w:shd w:val="clear" w:color="auto" w:fill="auto"/>
            <w:vAlign w:val="bottom"/>
          </w:tcPr>
          <w:p w14:paraId="628A5D84" w14:textId="6ECE2205"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TS10UA8320</w:t>
            </w:r>
          </w:p>
        </w:tc>
        <w:tc>
          <w:tcPr>
            <w:tcW w:w="810" w:type="dxa"/>
            <w:tcBorders>
              <w:top w:val="nil"/>
              <w:left w:val="nil"/>
              <w:bottom w:val="single" w:sz="4" w:space="0" w:color="auto"/>
              <w:right w:val="single" w:sz="4" w:space="0" w:color="auto"/>
            </w:tcBorders>
            <w:shd w:val="clear" w:color="auto" w:fill="auto"/>
            <w:vAlign w:val="bottom"/>
          </w:tcPr>
          <w:p w14:paraId="71328C5B" w14:textId="74FC0CF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3B3F857B" w14:textId="048ADA1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MA3FSEB1S00543088</w:t>
            </w:r>
          </w:p>
        </w:tc>
        <w:tc>
          <w:tcPr>
            <w:tcW w:w="1781" w:type="dxa"/>
            <w:tcBorders>
              <w:top w:val="nil"/>
              <w:left w:val="nil"/>
              <w:bottom w:val="single" w:sz="4" w:space="0" w:color="auto"/>
              <w:right w:val="single" w:sz="4" w:space="0" w:color="auto"/>
            </w:tcBorders>
            <w:vAlign w:val="bottom"/>
          </w:tcPr>
          <w:p w14:paraId="06A8745F" w14:textId="5DDC92C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D13A5331684</w:t>
            </w:r>
          </w:p>
        </w:tc>
        <w:tc>
          <w:tcPr>
            <w:tcW w:w="1611" w:type="dxa"/>
            <w:tcBorders>
              <w:top w:val="nil"/>
              <w:left w:val="nil"/>
              <w:bottom w:val="single" w:sz="4" w:space="0" w:color="auto"/>
              <w:right w:val="single" w:sz="4" w:space="0" w:color="auto"/>
            </w:tcBorders>
            <w:vAlign w:val="bottom"/>
          </w:tcPr>
          <w:p w14:paraId="5FE673BD" w14:textId="71F76C2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6C2B86D" w14:textId="7320B9CB"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3E7B0425" w14:textId="3BFDE7A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w:t>
            </w:r>
          </w:p>
        </w:tc>
        <w:tc>
          <w:tcPr>
            <w:tcW w:w="1451" w:type="dxa"/>
            <w:tcBorders>
              <w:top w:val="nil"/>
              <w:left w:val="nil"/>
              <w:bottom w:val="single" w:sz="4" w:space="0" w:color="auto"/>
              <w:right w:val="single" w:sz="4" w:space="0" w:color="auto"/>
            </w:tcBorders>
            <w:shd w:val="clear" w:color="auto" w:fill="auto"/>
            <w:vAlign w:val="bottom"/>
          </w:tcPr>
          <w:p w14:paraId="105AE486" w14:textId="16AD6590"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TS10UA8959</w:t>
            </w:r>
          </w:p>
        </w:tc>
        <w:tc>
          <w:tcPr>
            <w:tcW w:w="810" w:type="dxa"/>
            <w:tcBorders>
              <w:top w:val="nil"/>
              <w:left w:val="nil"/>
              <w:bottom w:val="single" w:sz="4" w:space="0" w:color="auto"/>
              <w:right w:val="single" w:sz="4" w:space="0" w:color="auto"/>
            </w:tcBorders>
            <w:shd w:val="clear" w:color="auto" w:fill="auto"/>
            <w:vAlign w:val="bottom"/>
          </w:tcPr>
          <w:p w14:paraId="09FD9D6F" w14:textId="151E020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618D5A01" w14:textId="3B3FBF2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MA3FSEB1S00546667</w:t>
            </w:r>
          </w:p>
        </w:tc>
        <w:tc>
          <w:tcPr>
            <w:tcW w:w="1781" w:type="dxa"/>
            <w:tcBorders>
              <w:top w:val="nil"/>
              <w:left w:val="nil"/>
              <w:bottom w:val="single" w:sz="4" w:space="0" w:color="auto"/>
              <w:right w:val="single" w:sz="4" w:space="0" w:color="auto"/>
            </w:tcBorders>
            <w:vAlign w:val="bottom"/>
          </w:tcPr>
          <w:p w14:paraId="16B8C9F5" w14:textId="1794E60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D13A5350940</w:t>
            </w:r>
          </w:p>
        </w:tc>
        <w:tc>
          <w:tcPr>
            <w:tcW w:w="1611" w:type="dxa"/>
            <w:tcBorders>
              <w:top w:val="nil"/>
              <w:left w:val="nil"/>
              <w:bottom w:val="single" w:sz="4" w:space="0" w:color="auto"/>
              <w:right w:val="single" w:sz="4" w:space="0" w:color="auto"/>
            </w:tcBorders>
            <w:vAlign w:val="bottom"/>
          </w:tcPr>
          <w:p w14:paraId="55231CC1" w14:textId="4649707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6F8D087" w14:textId="7BF7CBDF"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7729DBD3" w14:textId="0A6D2C0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21</w:t>
            </w:r>
          </w:p>
        </w:tc>
        <w:tc>
          <w:tcPr>
            <w:tcW w:w="1451" w:type="dxa"/>
            <w:tcBorders>
              <w:top w:val="nil"/>
              <w:left w:val="nil"/>
              <w:bottom w:val="single" w:sz="4" w:space="0" w:color="auto"/>
              <w:right w:val="single" w:sz="4" w:space="0" w:color="auto"/>
            </w:tcBorders>
            <w:shd w:val="clear" w:color="auto" w:fill="auto"/>
            <w:vAlign w:val="bottom"/>
          </w:tcPr>
          <w:p w14:paraId="1BE330A1" w14:textId="193DC582"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TS10UA9936</w:t>
            </w:r>
          </w:p>
        </w:tc>
        <w:tc>
          <w:tcPr>
            <w:tcW w:w="810" w:type="dxa"/>
            <w:tcBorders>
              <w:top w:val="nil"/>
              <w:left w:val="nil"/>
              <w:bottom w:val="single" w:sz="4" w:space="0" w:color="auto"/>
              <w:right w:val="single" w:sz="4" w:space="0" w:color="auto"/>
            </w:tcBorders>
            <w:shd w:val="clear" w:color="auto" w:fill="auto"/>
            <w:vAlign w:val="bottom"/>
          </w:tcPr>
          <w:p w14:paraId="75CD5771" w14:textId="71CEC6F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61A08AC7" w14:textId="24B4018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MA3FSEB1S00556199</w:t>
            </w:r>
          </w:p>
        </w:tc>
        <w:tc>
          <w:tcPr>
            <w:tcW w:w="1781" w:type="dxa"/>
            <w:tcBorders>
              <w:top w:val="nil"/>
              <w:left w:val="nil"/>
              <w:bottom w:val="single" w:sz="4" w:space="0" w:color="auto"/>
              <w:right w:val="single" w:sz="4" w:space="0" w:color="auto"/>
            </w:tcBorders>
            <w:vAlign w:val="bottom"/>
          </w:tcPr>
          <w:p w14:paraId="0CED6BFD" w14:textId="28AB14A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D13A5403163</w:t>
            </w:r>
          </w:p>
        </w:tc>
        <w:tc>
          <w:tcPr>
            <w:tcW w:w="1611" w:type="dxa"/>
            <w:tcBorders>
              <w:top w:val="nil"/>
              <w:left w:val="nil"/>
              <w:bottom w:val="single" w:sz="4" w:space="0" w:color="auto"/>
              <w:right w:val="single" w:sz="4" w:space="0" w:color="auto"/>
            </w:tcBorders>
            <w:vAlign w:val="bottom"/>
          </w:tcPr>
          <w:p w14:paraId="536EBF9B" w14:textId="4644DDA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13E8961" w14:textId="19C5B73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7264BBE2" w14:textId="5AF8415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22</w:t>
            </w:r>
          </w:p>
        </w:tc>
        <w:tc>
          <w:tcPr>
            <w:tcW w:w="1451" w:type="dxa"/>
            <w:tcBorders>
              <w:top w:val="nil"/>
              <w:left w:val="nil"/>
              <w:bottom w:val="single" w:sz="4" w:space="0" w:color="auto"/>
              <w:right w:val="single" w:sz="4" w:space="0" w:color="auto"/>
            </w:tcBorders>
            <w:shd w:val="clear" w:color="auto" w:fill="auto"/>
            <w:vAlign w:val="bottom"/>
          </w:tcPr>
          <w:p w14:paraId="1D88BC13" w14:textId="00EF48C7"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TS10UA9953</w:t>
            </w:r>
          </w:p>
        </w:tc>
        <w:tc>
          <w:tcPr>
            <w:tcW w:w="810" w:type="dxa"/>
            <w:tcBorders>
              <w:top w:val="nil"/>
              <w:left w:val="nil"/>
              <w:bottom w:val="single" w:sz="4" w:space="0" w:color="auto"/>
              <w:right w:val="single" w:sz="4" w:space="0" w:color="auto"/>
            </w:tcBorders>
            <w:shd w:val="clear" w:color="auto" w:fill="auto"/>
            <w:vAlign w:val="bottom"/>
          </w:tcPr>
          <w:p w14:paraId="21A3D8D4" w14:textId="76C7A72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25C21223" w14:textId="64653B9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MA3FSEB1S00556860</w:t>
            </w:r>
          </w:p>
        </w:tc>
        <w:tc>
          <w:tcPr>
            <w:tcW w:w="1781" w:type="dxa"/>
            <w:tcBorders>
              <w:top w:val="nil"/>
              <w:left w:val="nil"/>
              <w:bottom w:val="single" w:sz="4" w:space="0" w:color="auto"/>
              <w:right w:val="single" w:sz="4" w:space="0" w:color="auto"/>
            </w:tcBorders>
            <w:vAlign w:val="bottom"/>
          </w:tcPr>
          <w:p w14:paraId="426E5C8F" w14:textId="1AAD12B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D13A5406017</w:t>
            </w:r>
          </w:p>
        </w:tc>
        <w:tc>
          <w:tcPr>
            <w:tcW w:w="1611" w:type="dxa"/>
            <w:tcBorders>
              <w:top w:val="nil"/>
              <w:left w:val="nil"/>
              <w:bottom w:val="single" w:sz="4" w:space="0" w:color="auto"/>
              <w:right w:val="single" w:sz="4" w:space="0" w:color="auto"/>
            </w:tcBorders>
            <w:vAlign w:val="bottom"/>
          </w:tcPr>
          <w:p w14:paraId="1B1F1BD2" w14:textId="7CB3A2A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64E33AA" w14:textId="4E586DD3"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77291EB5" w14:textId="12751A3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23</w:t>
            </w:r>
          </w:p>
        </w:tc>
        <w:tc>
          <w:tcPr>
            <w:tcW w:w="1451" w:type="dxa"/>
            <w:tcBorders>
              <w:top w:val="nil"/>
              <w:left w:val="nil"/>
              <w:bottom w:val="single" w:sz="4" w:space="0" w:color="auto"/>
              <w:right w:val="single" w:sz="4" w:space="0" w:color="auto"/>
            </w:tcBorders>
            <w:shd w:val="clear" w:color="auto" w:fill="auto"/>
            <w:vAlign w:val="bottom"/>
          </w:tcPr>
          <w:p w14:paraId="7F8C091A" w14:textId="317BBFE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TS10UB0739</w:t>
            </w:r>
          </w:p>
        </w:tc>
        <w:tc>
          <w:tcPr>
            <w:tcW w:w="810" w:type="dxa"/>
            <w:tcBorders>
              <w:top w:val="nil"/>
              <w:left w:val="nil"/>
              <w:bottom w:val="single" w:sz="4" w:space="0" w:color="auto"/>
              <w:right w:val="single" w:sz="4" w:space="0" w:color="auto"/>
            </w:tcBorders>
            <w:shd w:val="clear" w:color="auto" w:fill="auto"/>
            <w:vAlign w:val="bottom"/>
          </w:tcPr>
          <w:p w14:paraId="3A461452" w14:textId="737E719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2D865A98" w14:textId="54D871D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MA3FJEB1S00B02335</w:t>
            </w:r>
          </w:p>
        </w:tc>
        <w:tc>
          <w:tcPr>
            <w:tcW w:w="1781" w:type="dxa"/>
            <w:tcBorders>
              <w:top w:val="nil"/>
              <w:left w:val="nil"/>
              <w:bottom w:val="single" w:sz="4" w:space="0" w:color="auto"/>
              <w:right w:val="single" w:sz="4" w:space="0" w:color="auto"/>
            </w:tcBorders>
            <w:shd w:val="clear" w:color="auto" w:fill="auto"/>
            <w:vAlign w:val="bottom"/>
          </w:tcPr>
          <w:p w14:paraId="5608638B" w14:textId="0E932F2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D13A3052324</w:t>
            </w:r>
          </w:p>
        </w:tc>
        <w:tc>
          <w:tcPr>
            <w:tcW w:w="1611" w:type="dxa"/>
            <w:tcBorders>
              <w:top w:val="nil"/>
              <w:left w:val="nil"/>
              <w:bottom w:val="single" w:sz="4" w:space="0" w:color="auto"/>
              <w:right w:val="single" w:sz="4" w:space="0" w:color="auto"/>
            </w:tcBorders>
            <w:shd w:val="clear" w:color="auto" w:fill="auto"/>
            <w:vAlign w:val="bottom"/>
          </w:tcPr>
          <w:p w14:paraId="711835AE" w14:textId="3F85996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CB33BF7" w14:textId="35B58126"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5120CE4F" w14:textId="035BE0C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24</w:t>
            </w:r>
          </w:p>
        </w:tc>
        <w:tc>
          <w:tcPr>
            <w:tcW w:w="1451" w:type="dxa"/>
            <w:tcBorders>
              <w:top w:val="nil"/>
              <w:left w:val="nil"/>
              <w:bottom w:val="single" w:sz="4" w:space="0" w:color="auto"/>
              <w:right w:val="single" w:sz="4" w:space="0" w:color="auto"/>
            </w:tcBorders>
            <w:shd w:val="clear" w:color="auto" w:fill="auto"/>
            <w:vAlign w:val="bottom"/>
          </w:tcPr>
          <w:p w14:paraId="72978676" w14:textId="76CA5D79"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TS10UB2761</w:t>
            </w:r>
          </w:p>
        </w:tc>
        <w:tc>
          <w:tcPr>
            <w:tcW w:w="810" w:type="dxa"/>
            <w:tcBorders>
              <w:top w:val="nil"/>
              <w:left w:val="nil"/>
              <w:bottom w:val="single" w:sz="4" w:space="0" w:color="auto"/>
              <w:right w:val="single" w:sz="4" w:space="0" w:color="auto"/>
            </w:tcBorders>
            <w:shd w:val="clear" w:color="auto" w:fill="auto"/>
            <w:vAlign w:val="bottom"/>
          </w:tcPr>
          <w:p w14:paraId="3A0E4DEF" w14:textId="4C70D37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51D0A769" w14:textId="1F6DFE8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MA3FJEB1S00B24542</w:t>
            </w:r>
          </w:p>
        </w:tc>
        <w:tc>
          <w:tcPr>
            <w:tcW w:w="1781" w:type="dxa"/>
            <w:tcBorders>
              <w:top w:val="nil"/>
              <w:left w:val="nil"/>
              <w:bottom w:val="single" w:sz="4" w:space="0" w:color="auto"/>
              <w:right w:val="single" w:sz="4" w:space="0" w:color="auto"/>
            </w:tcBorders>
            <w:vAlign w:val="bottom"/>
          </w:tcPr>
          <w:p w14:paraId="10A5C81E" w14:textId="59C99F7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D13A3177936</w:t>
            </w:r>
          </w:p>
        </w:tc>
        <w:tc>
          <w:tcPr>
            <w:tcW w:w="1611" w:type="dxa"/>
            <w:tcBorders>
              <w:top w:val="nil"/>
              <w:left w:val="nil"/>
              <w:bottom w:val="single" w:sz="4" w:space="0" w:color="auto"/>
              <w:right w:val="single" w:sz="4" w:space="0" w:color="auto"/>
            </w:tcBorders>
            <w:vAlign w:val="bottom"/>
          </w:tcPr>
          <w:p w14:paraId="7B71362F" w14:textId="26F8453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78F8B71" w14:textId="1C37D422"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13103DE3" w14:textId="1D8441C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25</w:t>
            </w:r>
          </w:p>
        </w:tc>
        <w:tc>
          <w:tcPr>
            <w:tcW w:w="1451" w:type="dxa"/>
            <w:tcBorders>
              <w:top w:val="nil"/>
              <w:left w:val="nil"/>
              <w:bottom w:val="single" w:sz="4" w:space="0" w:color="auto"/>
              <w:right w:val="single" w:sz="4" w:space="0" w:color="auto"/>
            </w:tcBorders>
            <w:shd w:val="clear" w:color="auto" w:fill="auto"/>
            <w:vAlign w:val="bottom"/>
          </w:tcPr>
          <w:p w14:paraId="7122E80E" w14:textId="75DC06E4"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TS10UB2794</w:t>
            </w:r>
          </w:p>
        </w:tc>
        <w:tc>
          <w:tcPr>
            <w:tcW w:w="810" w:type="dxa"/>
            <w:tcBorders>
              <w:top w:val="nil"/>
              <w:left w:val="nil"/>
              <w:bottom w:val="single" w:sz="4" w:space="0" w:color="auto"/>
              <w:right w:val="single" w:sz="4" w:space="0" w:color="auto"/>
            </w:tcBorders>
            <w:shd w:val="clear" w:color="auto" w:fill="auto"/>
            <w:vAlign w:val="bottom"/>
          </w:tcPr>
          <w:p w14:paraId="632D62EF" w14:textId="1501615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5F3962C8" w14:textId="71006B5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MA3FJEB1S00B23239</w:t>
            </w:r>
          </w:p>
        </w:tc>
        <w:tc>
          <w:tcPr>
            <w:tcW w:w="1781" w:type="dxa"/>
            <w:tcBorders>
              <w:top w:val="nil"/>
              <w:left w:val="nil"/>
              <w:bottom w:val="single" w:sz="4" w:space="0" w:color="auto"/>
              <w:right w:val="single" w:sz="4" w:space="0" w:color="auto"/>
            </w:tcBorders>
            <w:vAlign w:val="bottom"/>
          </w:tcPr>
          <w:p w14:paraId="2B8752D6" w14:textId="382405C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D13A3171570</w:t>
            </w:r>
          </w:p>
        </w:tc>
        <w:tc>
          <w:tcPr>
            <w:tcW w:w="1611" w:type="dxa"/>
            <w:tcBorders>
              <w:top w:val="nil"/>
              <w:left w:val="nil"/>
              <w:bottom w:val="single" w:sz="4" w:space="0" w:color="auto"/>
              <w:right w:val="single" w:sz="4" w:space="0" w:color="auto"/>
            </w:tcBorders>
            <w:vAlign w:val="bottom"/>
          </w:tcPr>
          <w:p w14:paraId="329B1EF5" w14:textId="58FDD33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B1C9AF0" w14:textId="2285EE04"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18E54066" w14:textId="1C9BF85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26</w:t>
            </w:r>
          </w:p>
        </w:tc>
        <w:tc>
          <w:tcPr>
            <w:tcW w:w="1451" w:type="dxa"/>
            <w:tcBorders>
              <w:top w:val="nil"/>
              <w:left w:val="nil"/>
              <w:bottom w:val="single" w:sz="4" w:space="0" w:color="auto"/>
              <w:right w:val="single" w:sz="4" w:space="0" w:color="auto"/>
            </w:tcBorders>
            <w:shd w:val="clear" w:color="auto" w:fill="auto"/>
            <w:vAlign w:val="bottom"/>
          </w:tcPr>
          <w:p w14:paraId="2DE4546F" w14:textId="2692C68C"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TS10UA8101</w:t>
            </w:r>
          </w:p>
        </w:tc>
        <w:tc>
          <w:tcPr>
            <w:tcW w:w="810" w:type="dxa"/>
            <w:tcBorders>
              <w:top w:val="nil"/>
              <w:left w:val="nil"/>
              <w:bottom w:val="single" w:sz="4" w:space="0" w:color="auto"/>
              <w:right w:val="single" w:sz="4" w:space="0" w:color="auto"/>
            </w:tcBorders>
            <w:shd w:val="clear" w:color="auto" w:fill="auto"/>
            <w:vAlign w:val="bottom"/>
          </w:tcPr>
          <w:p w14:paraId="2B87F5D3" w14:textId="67D7B16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19EE6EC7" w14:textId="58BD1C9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MA3FSEB1S00542719</w:t>
            </w:r>
          </w:p>
        </w:tc>
        <w:tc>
          <w:tcPr>
            <w:tcW w:w="1781" w:type="dxa"/>
            <w:tcBorders>
              <w:top w:val="nil"/>
              <w:left w:val="nil"/>
              <w:bottom w:val="single" w:sz="4" w:space="0" w:color="auto"/>
              <w:right w:val="single" w:sz="4" w:space="0" w:color="auto"/>
            </w:tcBorders>
            <w:vAlign w:val="bottom"/>
          </w:tcPr>
          <w:p w14:paraId="637CBC36" w14:textId="69FE05A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D13A5329826</w:t>
            </w:r>
          </w:p>
        </w:tc>
        <w:tc>
          <w:tcPr>
            <w:tcW w:w="1611" w:type="dxa"/>
            <w:tcBorders>
              <w:top w:val="nil"/>
              <w:left w:val="nil"/>
              <w:bottom w:val="single" w:sz="4" w:space="0" w:color="auto"/>
              <w:right w:val="single" w:sz="4" w:space="0" w:color="auto"/>
            </w:tcBorders>
            <w:vAlign w:val="bottom"/>
          </w:tcPr>
          <w:p w14:paraId="77D5CCCA" w14:textId="512C824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34A8FDE" w14:textId="762AF621"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4370D070" w14:textId="338DF19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27</w:t>
            </w:r>
          </w:p>
        </w:tc>
        <w:tc>
          <w:tcPr>
            <w:tcW w:w="1451" w:type="dxa"/>
            <w:tcBorders>
              <w:top w:val="nil"/>
              <w:left w:val="nil"/>
              <w:bottom w:val="single" w:sz="4" w:space="0" w:color="auto"/>
              <w:right w:val="single" w:sz="4" w:space="0" w:color="auto"/>
            </w:tcBorders>
            <w:shd w:val="clear" w:color="auto" w:fill="auto"/>
            <w:vAlign w:val="bottom"/>
          </w:tcPr>
          <w:p w14:paraId="59F93E37" w14:textId="677A4954"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TS10UA9943</w:t>
            </w:r>
          </w:p>
        </w:tc>
        <w:tc>
          <w:tcPr>
            <w:tcW w:w="810" w:type="dxa"/>
            <w:tcBorders>
              <w:top w:val="nil"/>
              <w:left w:val="nil"/>
              <w:bottom w:val="single" w:sz="4" w:space="0" w:color="auto"/>
              <w:right w:val="single" w:sz="4" w:space="0" w:color="auto"/>
            </w:tcBorders>
            <w:shd w:val="clear" w:color="auto" w:fill="auto"/>
            <w:vAlign w:val="bottom"/>
          </w:tcPr>
          <w:p w14:paraId="49D4A28A" w14:textId="595C180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7D6C6ACF" w14:textId="3D1359D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MA3FSEB1S00556209</w:t>
            </w:r>
          </w:p>
        </w:tc>
        <w:tc>
          <w:tcPr>
            <w:tcW w:w="1781" w:type="dxa"/>
            <w:tcBorders>
              <w:top w:val="nil"/>
              <w:left w:val="nil"/>
              <w:bottom w:val="single" w:sz="4" w:space="0" w:color="auto"/>
              <w:right w:val="single" w:sz="4" w:space="0" w:color="auto"/>
            </w:tcBorders>
            <w:vAlign w:val="bottom"/>
          </w:tcPr>
          <w:p w14:paraId="0743D73C" w14:textId="2A6AE3B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D13A5403232</w:t>
            </w:r>
          </w:p>
        </w:tc>
        <w:tc>
          <w:tcPr>
            <w:tcW w:w="1611" w:type="dxa"/>
            <w:tcBorders>
              <w:top w:val="nil"/>
              <w:left w:val="nil"/>
              <w:bottom w:val="single" w:sz="4" w:space="0" w:color="auto"/>
              <w:right w:val="single" w:sz="4" w:space="0" w:color="auto"/>
            </w:tcBorders>
            <w:vAlign w:val="bottom"/>
          </w:tcPr>
          <w:p w14:paraId="05650DC4" w14:textId="61AE2C4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8F07BCB" w14:textId="23CCFA53"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1E7E1D7A" w14:textId="71E4BED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w:t>
            </w:r>
          </w:p>
        </w:tc>
        <w:tc>
          <w:tcPr>
            <w:tcW w:w="1451" w:type="dxa"/>
            <w:tcBorders>
              <w:top w:val="nil"/>
              <w:left w:val="nil"/>
              <w:bottom w:val="single" w:sz="4" w:space="0" w:color="auto"/>
              <w:right w:val="single" w:sz="4" w:space="0" w:color="auto"/>
            </w:tcBorders>
            <w:shd w:val="clear" w:color="auto" w:fill="auto"/>
            <w:vAlign w:val="bottom"/>
          </w:tcPr>
          <w:p w14:paraId="673DA563" w14:textId="6F79EFEE"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TS10UA9952</w:t>
            </w:r>
          </w:p>
        </w:tc>
        <w:tc>
          <w:tcPr>
            <w:tcW w:w="810" w:type="dxa"/>
            <w:tcBorders>
              <w:top w:val="nil"/>
              <w:left w:val="nil"/>
              <w:bottom w:val="single" w:sz="4" w:space="0" w:color="auto"/>
              <w:right w:val="single" w:sz="4" w:space="0" w:color="auto"/>
            </w:tcBorders>
            <w:shd w:val="clear" w:color="auto" w:fill="auto"/>
            <w:vAlign w:val="bottom"/>
          </w:tcPr>
          <w:p w14:paraId="42FEBF86" w14:textId="33F675B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42065B7C" w14:textId="110F023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MA3FSEB1S00556712CH</w:t>
            </w:r>
          </w:p>
        </w:tc>
        <w:tc>
          <w:tcPr>
            <w:tcW w:w="1781" w:type="dxa"/>
            <w:tcBorders>
              <w:top w:val="nil"/>
              <w:left w:val="nil"/>
              <w:bottom w:val="single" w:sz="4" w:space="0" w:color="auto"/>
              <w:right w:val="single" w:sz="4" w:space="0" w:color="auto"/>
            </w:tcBorders>
            <w:vAlign w:val="bottom"/>
          </w:tcPr>
          <w:p w14:paraId="5F2BD4DB" w14:textId="07D4C0D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D13A5405469</w:t>
            </w:r>
          </w:p>
        </w:tc>
        <w:tc>
          <w:tcPr>
            <w:tcW w:w="1611" w:type="dxa"/>
            <w:tcBorders>
              <w:top w:val="nil"/>
              <w:left w:val="nil"/>
              <w:bottom w:val="single" w:sz="4" w:space="0" w:color="auto"/>
              <w:right w:val="single" w:sz="4" w:space="0" w:color="auto"/>
            </w:tcBorders>
            <w:vAlign w:val="bottom"/>
          </w:tcPr>
          <w:p w14:paraId="4447AA26" w14:textId="07F5B45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88DE2DB" w14:textId="29A99D3C"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0CC9C2C3" w14:textId="78136F9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w:t>
            </w:r>
          </w:p>
        </w:tc>
        <w:tc>
          <w:tcPr>
            <w:tcW w:w="1451" w:type="dxa"/>
            <w:tcBorders>
              <w:top w:val="nil"/>
              <w:left w:val="nil"/>
              <w:bottom w:val="single" w:sz="4" w:space="0" w:color="auto"/>
              <w:right w:val="single" w:sz="4" w:space="0" w:color="auto"/>
            </w:tcBorders>
            <w:shd w:val="clear" w:color="auto" w:fill="auto"/>
            <w:vAlign w:val="bottom"/>
          </w:tcPr>
          <w:p w14:paraId="3341662B" w14:textId="1CAC46AD"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TS10UB0740</w:t>
            </w:r>
          </w:p>
        </w:tc>
        <w:tc>
          <w:tcPr>
            <w:tcW w:w="810" w:type="dxa"/>
            <w:tcBorders>
              <w:top w:val="nil"/>
              <w:left w:val="nil"/>
              <w:bottom w:val="single" w:sz="4" w:space="0" w:color="auto"/>
              <w:right w:val="single" w:sz="4" w:space="0" w:color="auto"/>
            </w:tcBorders>
            <w:shd w:val="clear" w:color="auto" w:fill="auto"/>
            <w:vAlign w:val="bottom"/>
          </w:tcPr>
          <w:p w14:paraId="6EF9435B" w14:textId="1820207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6B99DBB0" w14:textId="2389F88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MA3FJEB1S00B04411</w:t>
            </w:r>
          </w:p>
        </w:tc>
        <w:tc>
          <w:tcPr>
            <w:tcW w:w="1781" w:type="dxa"/>
            <w:tcBorders>
              <w:top w:val="nil"/>
              <w:left w:val="nil"/>
              <w:bottom w:val="single" w:sz="4" w:space="0" w:color="auto"/>
              <w:right w:val="single" w:sz="4" w:space="0" w:color="auto"/>
            </w:tcBorders>
            <w:vAlign w:val="bottom"/>
          </w:tcPr>
          <w:p w14:paraId="05F3CBD9" w14:textId="7F102C9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D13A3054398</w:t>
            </w:r>
          </w:p>
        </w:tc>
        <w:tc>
          <w:tcPr>
            <w:tcW w:w="1611" w:type="dxa"/>
            <w:tcBorders>
              <w:top w:val="nil"/>
              <w:left w:val="nil"/>
              <w:bottom w:val="single" w:sz="4" w:space="0" w:color="auto"/>
              <w:right w:val="single" w:sz="4" w:space="0" w:color="auto"/>
            </w:tcBorders>
            <w:vAlign w:val="bottom"/>
          </w:tcPr>
          <w:p w14:paraId="0A0E7E5A" w14:textId="2A8B2C4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7F6C40B" w14:textId="3D70744C"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46449F09" w14:textId="382EFCE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w:t>
            </w:r>
          </w:p>
        </w:tc>
        <w:tc>
          <w:tcPr>
            <w:tcW w:w="1451" w:type="dxa"/>
            <w:tcBorders>
              <w:top w:val="nil"/>
              <w:left w:val="nil"/>
              <w:bottom w:val="single" w:sz="4" w:space="0" w:color="auto"/>
              <w:right w:val="single" w:sz="4" w:space="0" w:color="auto"/>
            </w:tcBorders>
            <w:shd w:val="clear" w:color="auto" w:fill="auto"/>
            <w:vAlign w:val="bottom"/>
          </w:tcPr>
          <w:p w14:paraId="5195EDF1" w14:textId="7DA92AF1"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TS10UA8121</w:t>
            </w:r>
          </w:p>
        </w:tc>
        <w:tc>
          <w:tcPr>
            <w:tcW w:w="810" w:type="dxa"/>
            <w:tcBorders>
              <w:top w:val="nil"/>
              <w:left w:val="nil"/>
              <w:bottom w:val="single" w:sz="4" w:space="0" w:color="auto"/>
              <w:right w:val="single" w:sz="4" w:space="0" w:color="auto"/>
            </w:tcBorders>
            <w:shd w:val="clear" w:color="auto" w:fill="auto"/>
            <w:vAlign w:val="bottom"/>
          </w:tcPr>
          <w:p w14:paraId="7FD60FF0" w14:textId="5DE1578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522E5EC6" w14:textId="28E70F1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MA3FSEB1S00542806</w:t>
            </w:r>
          </w:p>
        </w:tc>
        <w:tc>
          <w:tcPr>
            <w:tcW w:w="1781" w:type="dxa"/>
            <w:tcBorders>
              <w:top w:val="nil"/>
              <w:left w:val="nil"/>
              <w:bottom w:val="single" w:sz="4" w:space="0" w:color="auto"/>
              <w:right w:val="single" w:sz="4" w:space="0" w:color="auto"/>
            </w:tcBorders>
            <w:vAlign w:val="bottom"/>
          </w:tcPr>
          <w:p w14:paraId="4E396DB7" w14:textId="433A984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D13A5330422</w:t>
            </w:r>
          </w:p>
        </w:tc>
        <w:tc>
          <w:tcPr>
            <w:tcW w:w="1611" w:type="dxa"/>
            <w:tcBorders>
              <w:top w:val="nil"/>
              <w:left w:val="nil"/>
              <w:bottom w:val="single" w:sz="4" w:space="0" w:color="auto"/>
              <w:right w:val="single" w:sz="4" w:space="0" w:color="auto"/>
            </w:tcBorders>
            <w:vAlign w:val="bottom"/>
          </w:tcPr>
          <w:p w14:paraId="73374F78" w14:textId="39F1D5F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9305412" w14:textId="5CF472E9"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30CBCC57" w14:textId="0DA9E7E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w:t>
            </w:r>
          </w:p>
        </w:tc>
        <w:tc>
          <w:tcPr>
            <w:tcW w:w="1451" w:type="dxa"/>
            <w:tcBorders>
              <w:top w:val="nil"/>
              <w:left w:val="nil"/>
              <w:bottom w:val="single" w:sz="4" w:space="0" w:color="auto"/>
              <w:right w:val="single" w:sz="4" w:space="0" w:color="auto"/>
            </w:tcBorders>
            <w:shd w:val="clear" w:color="auto" w:fill="auto"/>
            <w:vAlign w:val="bottom"/>
          </w:tcPr>
          <w:p w14:paraId="156AE021" w14:textId="4A316E57"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TS10UA8197</w:t>
            </w:r>
          </w:p>
        </w:tc>
        <w:tc>
          <w:tcPr>
            <w:tcW w:w="810" w:type="dxa"/>
            <w:tcBorders>
              <w:top w:val="nil"/>
              <w:left w:val="nil"/>
              <w:bottom w:val="single" w:sz="4" w:space="0" w:color="auto"/>
              <w:right w:val="single" w:sz="4" w:space="0" w:color="auto"/>
            </w:tcBorders>
            <w:shd w:val="clear" w:color="auto" w:fill="auto"/>
            <w:vAlign w:val="bottom"/>
          </w:tcPr>
          <w:p w14:paraId="40250025" w14:textId="6562E40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66836115" w14:textId="1DD209D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MA3FSEB1S00542723</w:t>
            </w:r>
          </w:p>
        </w:tc>
        <w:tc>
          <w:tcPr>
            <w:tcW w:w="1781" w:type="dxa"/>
            <w:tcBorders>
              <w:top w:val="nil"/>
              <w:left w:val="nil"/>
              <w:bottom w:val="single" w:sz="4" w:space="0" w:color="auto"/>
              <w:right w:val="single" w:sz="4" w:space="0" w:color="auto"/>
            </w:tcBorders>
            <w:vAlign w:val="bottom"/>
          </w:tcPr>
          <w:p w14:paraId="1A0C77AA" w14:textId="1DD0C3F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D13A5330015</w:t>
            </w:r>
          </w:p>
        </w:tc>
        <w:tc>
          <w:tcPr>
            <w:tcW w:w="1611" w:type="dxa"/>
            <w:tcBorders>
              <w:top w:val="nil"/>
              <w:left w:val="nil"/>
              <w:bottom w:val="single" w:sz="4" w:space="0" w:color="auto"/>
              <w:right w:val="single" w:sz="4" w:space="0" w:color="auto"/>
            </w:tcBorders>
            <w:vAlign w:val="bottom"/>
          </w:tcPr>
          <w:p w14:paraId="4ADC0060" w14:textId="6CFAB76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FCE9512" w14:textId="7777777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76B55E23" w14:textId="695B51C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w:t>
            </w:r>
          </w:p>
        </w:tc>
        <w:tc>
          <w:tcPr>
            <w:tcW w:w="1451" w:type="dxa"/>
            <w:tcBorders>
              <w:top w:val="nil"/>
              <w:left w:val="nil"/>
              <w:bottom w:val="single" w:sz="4" w:space="0" w:color="auto"/>
              <w:right w:val="single" w:sz="4" w:space="0" w:color="auto"/>
            </w:tcBorders>
            <w:shd w:val="clear" w:color="auto" w:fill="auto"/>
            <w:vAlign w:val="bottom"/>
          </w:tcPr>
          <w:p w14:paraId="26E94BBE" w14:textId="6F5DD559"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TS10UA8198</w:t>
            </w:r>
          </w:p>
        </w:tc>
        <w:tc>
          <w:tcPr>
            <w:tcW w:w="810" w:type="dxa"/>
            <w:tcBorders>
              <w:top w:val="nil"/>
              <w:left w:val="nil"/>
              <w:bottom w:val="single" w:sz="4" w:space="0" w:color="auto"/>
              <w:right w:val="single" w:sz="4" w:space="0" w:color="auto"/>
            </w:tcBorders>
            <w:shd w:val="clear" w:color="auto" w:fill="auto"/>
            <w:vAlign w:val="bottom"/>
          </w:tcPr>
          <w:p w14:paraId="5F0B8892" w14:textId="7DCEBA2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58832CFE" w14:textId="7EC8701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MA3FSEB1S00542974</w:t>
            </w:r>
          </w:p>
        </w:tc>
        <w:tc>
          <w:tcPr>
            <w:tcW w:w="1781" w:type="dxa"/>
            <w:tcBorders>
              <w:top w:val="nil"/>
              <w:left w:val="nil"/>
              <w:bottom w:val="single" w:sz="4" w:space="0" w:color="auto"/>
              <w:right w:val="single" w:sz="4" w:space="0" w:color="auto"/>
            </w:tcBorders>
            <w:vAlign w:val="bottom"/>
          </w:tcPr>
          <w:p w14:paraId="3B61F1F4" w14:textId="6A80066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D13A5331444</w:t>
            </w:r>
          </w:p>
        </w:tc>
        <w:tc>
          <w:tcPr>
            <w:tcW w:w="1611" w:type="dxa"/>
            <w:tcBorders>
              <w:top w:val="nil"/>
              <w:left w:val="nil"/>
              <w:bottom w:val="single" w:sz="4" w:space="0" w:color="auto"/>
              <w:right w:val="single" w:sz="4" w:space="0" w:color="auto"/>
            </w:tcBorders>
            <w:vAlign w:val="bottom"/>
          </w:tcPr>
          <w:p w14:paraId="378BE3C6" w14:textId="4C83841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741A89B" w14:textId="7777777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387BA6AC" w14:textId="6C6FA0A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w:t>
            </w:r>
          </w:p>
        </w:tc>
        <w:tc>
          <w:tcPr>
            <w:tcW w:w="1451" w:type="dxa"/>
            <w:tcBorders>
              <w:top w:val="nil"/>
              <w:left w:val="nil"/>
              <w:bottom w:val="single" w:sz="4" w:space="0" w:color="auto"/>
              <w:right w:val="single" w:sz="4" w:space="0" w:color="auto"/>
            </w:tcBorders>
            <w:shd w:val="clear" w:color="auto" w:fill="auto"/>
            <w:vAlign w:val="bottom"/>
          </w:tcPr>
          <w:p w14:paraId="7AB5D811" w14:textId="11720966"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TS10UA8202</w:t>
            </w:r>
          </w:p>
        </w:tc>
        <w:tc>
          <w:tcPr>
            <w:tcW w:w="810" w:type="dxa"/>
            <w:tcBorders>
              <w:top w:val="nil"/>
              <w:left w:val="nil"/>
              <w:bottom w:val="single" w:sz="4" w:space="0" w:color="auto"/>
              <w:right w:val="single" w:sz="4" w:space="0" w:color="auto"/>
            </w:tcBorders>
            <w:shd w:val="clear" w:color="auto" w:fill="auto"/>
            <w:vAlign w:val="bottom"/>
          </w:tcPr>
          <w:p w14:paraId="2D2EFE3C" w14:textId="5EDF377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7EDC1996" w14:textId="3460A16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MA3FSEB1S00542928</w:t>
            </w:r>
          </w:p>
        </w:tc>
        <w:tc>
          <w:tcPr>
            <w:tcW w:w="1781" w:type="dxa"/>
            <w:tcBorders>
              <w:top w:val="nil"/>
              <w:left w:val="nil"/>
              <w:bottom w:val="single" w:sz="4" w:space="0" w:color="auto"/>
              <w:right w:val="single" w:sz="4" w:space="0" w:color="auto"/>
            </w:tcBorders>
            <w:vAlign w:val="bottom"/>
          </w:tcPr>
          <w:p w14:paraId="5CCE8EDE" w14:textId="7A1CFB4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D13A5331154</w:t>
            </w:r>
          </w:p>
        </w:tc>
        <w:tc>
          <w:tcPr>
            <w:tcW w:w="1611" w:type="dxa"/>
            <w:tcBorders>
              <w:top w:val="nil"/>
              <w:left w:val="nil"/>
              <w:bottom w:val="single" w:sz="4" w:space="0" w:color="auto"/>
              <w:right w:val="single" w:sz="4" w:space="0" w:color="auto"/>
            </w:tcBorders>
            <w:vAlign w:val="bottom"/>
          </w:tcPr>
          <w:p w14:paraId="7B4BD2C1" w14:textId="44E1C81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6702EDF" w14:textId="7777777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1233BE22" w14:textId="24C5CB6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34</w:t>
            </w:r>
          </w:p>
        </w:tc>
        <w:tc>
          <w:tcPr>
            <w:tcW w:w="1451" w:type="dxa"/>
            <w:tcBorders>
              <w:top w:val="nil"/>
              <w:left w:val="nil"/>
              <w:bottom w:val="single" w:sz="4" w:space="0" w:color="auto"/>
              <w:right w:val="single" w:sz="4" w:space="0" w:color="auto"/>
            </w:tcBorders>
            <w:shd w:val="clear" w:color="auto" w:fill="auto"/>
            <w:vAlign w:val="bottom"/>
          </w:tcPr>
          <w:p w14:paraId="6611E72E" w14:textId="531A3A30"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TS10UA8218</w:t>
            </w:r>
          </w:p>
        </w:tc>
        <w:tc>
          <w:tcPr>
            <w:tcW w:w="810" w:type="dxa"/>
            <w:tcBorders>
              <w:top w:val="nil"/>
              <w:left w:val="nil"/>
              <w:bottom w:val="single" w:sz="4" w:space="0" w:color="auto"/>
              <w:right w:val="single" w:sz="4" w:space="0" w:color="auto"/>
            </w:tcBorders>
            <w:shd w:val="clear" w:color="auto" w:fill="auto"/>
            <w:vAlign w:val="bottom"/>
          </w:tcPr>
          <w:p w14:paraId="57DEBED4" w14:textId="30372D9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174BB32B" w14:textId="4FDDA24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MA3FSEB1S00542967</w:t>
            </w:r>
          </w:p>
        </w:tc>
        <w:tc>
          <w:tcPr>
            <w:tcW w:w="1781" w:type="dxa"/>
            <w:tcBorders>
              <w:top w:val="nil"/>
              <w:left w:val="nil"/>
              <w:bottom w:val="single" w:sz="4" w:space="0" w:color="auto"/>
              <w:right w:val="single" w:sz="4" w:space="0" w:color="auto"/>
            </w:tcBorders>
            <w:vAlign w:val="bottom"/>
          </w:tcPr>
          <w:p w14:paraId="4E253E87" w14:textId="04A720C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D13A5331153</w:t>
            </w:r>
          </w:p>
        </w:tc>
        <w:tc>
          <w:tcPr>
            <w:tcW w:w="1611" w:type="dxa"/>
            <w:tcBorders>
              <w:top w:val="nil"/>
              <w:left w:val="nil"/>
              <w:bottom w:val="single" w:sz="4" w:space="0" w:color="auto"/>
              <w:right w:val="single" w:sz="4" w:space="0" w:color="auto"/>
            </w:tcBorders>
            <w:vAlign w:val="bottom"/>
          </w:tcPr>
          <w:p w14:paraId="05DCACF2" w14:textId="1AA1923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D9F21CB" w14:textId="7777777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11F767C9" w14:textId="43722D1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35</w:t>
            </w:r>
          </w:p>
        </w:tc>
        <w:tc>
          <w:tcPr>
            <w:tcW w:w="1451" w:type="dxa"/>
            <w:tcBorders>
              <w:top w:val="nil"/>
              <w:left w:val="nil"/>
              <w:bottom w:val="single" w:sz="4" w:space="0" w:color="auto"/>
              <w:right w:val="single" w:sz="4" w:space="0" w:color="auto"/>
            </w:tcBorders>
            <w:shd w:val="clear" w:color="auto" w:fill="auto"/>
            <w:vAlign w:val="bottom"/>
          </w:tcPr>
          <w:p w14:paraId="5B555313" w14:textId="0E392D58"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TS10UA8309</w:t>
            </w:r>
          </w:p>
        </w:tc>
        <w:tc>
          <w:tcPr>
            <w:tcW w:w="810" w:type="dxa"/>
            <w:tcBorders>
              <w:top w:val="nil"/>
              <w:left w:val="nil"/>
              <w:bottom w:val="single" w:sz="4" w:space="0" w:color="auto"/>
              <w:right w:val="single" w:sz="4" w:space="0" w:color="auto"/>
            </w:tcBorders>
            <w:shd w:val="clear" w:color="auto" w:fill="auto"/>
            <w:vAlign w:val="bottom"/>
          </w:tcPr>
          <w:p w14:paraId="7360DD8F" w14:textId="428D35D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6620B919" w14:textId="3E57BE7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MA3FSEB1S00543100</w:t>
            </w:r>
          </w:p>
        </w:tc>
        <w:tc>
          <w:tcPr>
            <w:tcW w:w="1781" w:type="dxa"/>
            <w:tcBorders>
              <w:top w:val="nil"/>
              <w:left w:val="nil"/>
              <w:bottom w:val="single" w:sz="4" w:space="0" w:color="auto"/>
              <w:right w:val="single" w:sz="4" w:space="0" w:color="auto"/>
            </w:tcBorders>
            <w:vAlign w:val="bottom"/>
          </w:tcPr>
          <w:p w14:paraId="1069E18E" w14:textId="4732C60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D13A5326327</w:t>
            </w:r>
          </w:p>
        </w:tc>
        <w:tc>
          <w:tcPr>
            <w:tcW w:w="1611" w:type="dxa"/>
            <w:tcBorders>
              <w:top w:val="nil"/>
              <w:left w:val="nil"/>
              <w:bottom w:val="single" w:sz="4" w:space="0" w:color="auto"/>
              <w:right w:val="single" w:sz="4" w:space="0" w:color="auto"/>
            </w:tcBorders>
            <w:vAlign w:val="bottom"/>
          </w:tcPr>
          <w:p w14:paraId="48FEC686" w14:textId="01E2E7F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E79208E" w14:textId="7777777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23C728C5" w14:textId="78EA7D4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36</w:t>
            </w:r>
          </w:p>
        </w:tc>
        <w:tc>
          <w:tcPr>
            <w:tcW w:w="1451" w:type="dxa"/>
            <w:tcBorders>
              <w:top w:val="nil"/>
              <w:left w:val="nil"/>
              <w:bottom w:val="single" w:sz="4" w:space="0" w:color="auto"/>
              <w:right w:val="single" w:sz="4" w:space="0" w:color="auto"/>
            </w:tcBorders>
            <w:shd w:val="clear" w:color="auto" w:fill="auto"/>
            <w:vAlign w:val="bottom"/>
          </w:tcPr>
          <w:p w14:paraId="2A73D367" w14:textId="56D5A2C7"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TS10UA8319</w:t>
            </w:r>
          </w:p>
        </w:tc>
        <w:tc>
          <w:tcPr>
            <w:tcW w:w="810" w:type="dxa"/>
            <w:tcBorders>
              <w:top w:val="nil"/>
              <w:left w:val="nil"/>
              <w:bottom w:val="single" w:sz="4" w:space="0" w:color="auto"/>
              <w:right w:val="single" w:sz="4" w:space="0" w:color="auto"/>
            </w:tcBorders>
            <w:shd w:val="clear" w:color="auto" w:fill="auto"/>
            <w:vAlign w:val="bottom"/>
          </w:tcPr>
          <w:p w14:paraId="3881D4FC" w14:textId="5CD298D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67D494B9" w14:textId="163F37B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MA3FSEB1S00542904</w:t>
            </w:r>
          </w:p>
        </w:tc>
        <w:tc>
          <w:tcPr>
            <w:tcW w:w="1781" w:type="dxa"/>
            <w:tcBorders>
              <w:top w:val="nil"/>
              <w:left w:val="nil"/>
              <w:bottom w:val="single" w:sz="4" w:space="0" w:color="auto"/>
              <w:right w:val="single" w:sz="4" w:space="0" w:color="auto"/>
            </w:tcBorders>
            <w:vAlign w:val="bottom"/>
          </w:tcPr>
          <w:p w14:paraId="615A5A7E" w14:textId="1248603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D13A5330930</w:t>
            </w:r>
          </w:p>
        </w:tc>
        <w:tc>
          <w:tcPr>
            <w:tcW w:w="1611" w:type="dxa"/>
            <w:tcBorders>
              <w:top w:val="nil"/>
              <w:left w:val="nil"/>
              <w:bottom w:val="single" w:sz="4" w:space="0" w:color="auto"/>
              <w:right w:val="single" w:sz="4" w:space="0" w:color="auto"/>
            </w:tcBorders>
            <w:vAlign w:val="bottom"/>
          </w:tcPr>
          <w:p w14:paraId="624E7315" w14:textId="7DA0BCF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3F18275" w14:textId="7777777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3830DBFD" w14:textId="1A7DD0B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37</w:t>
            </w:r>
          </w:p>
        </w:tc>
        <w:tc>
          <w:tcPr>
            <w:tcW w:w="1451" w:type="dxa"/>
            <w:tcBorders>
              <w:top w:val="nil"/>
              <w:left w:val="nil"/>
              <w:bottom w:val="single" w:sz="4" w:space="0" w:color="auto"/>
              <w:right w:val="single" w:sz="4" w:space="0" w:color="auto"/>
            </w:tcBorders>
            <w:shd w:val="clear" w:color="auto" w:fill="auto"/>
            <w:vAlign w:val="bottom"/>
          </w:tcPr>
          <w:p w14:paraId="45744B8E" w14:textId="67BC712A"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TS10UA8632</w:t>
            </w:r>
          </w:p>
        </w:tc>
        <w:tc>
          <w:tcPr>
            <w:tcW w:w="810" w:type="dxa"/>
            <w:tcBorders>
              <w:top w:val="nil"/>
              <w:left w:val="nil"/>
              <w:bottom w:val="single" w:sz="4" w:space="0" w:color="auto"/>
              <w:right w:val="single" w:sz="4" w:space="0" w:color="auto"/>
            </w:tcBorders>
            <w:shd w:val="clear" w:color="auto" w:fill="auto"/>
            <w:vAlign w:val="bottom"/>
          </w:tcPr>
          <w:p w14:paraId="19836DD7" w14:textId="434E480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6219901E" w14:textId="2D2EF4D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MA3FSEB1S00546262</w:t>
            </w:r>
          </w:p>
        </w:tc>
        <w:tc>
          <w:tcPr>
            <w:tcW w:w="1781" w:type="dxa"/>
            <w:tcBorders>
              <w:top w:val="nil"/>
              <w:left w:val="nil"/>
              <w:bottom w:val="single" w:sz="4" w:space="0" w:color="auto"/>
              <w:right w:val="single" w:sz="4" w:space="0" w:color="auto"/>
            </w:tcBorders>
            <w:vAlign w:val="bottom"/>
          </w:tcPr>
          <w:p w14:paraId="09BAC5E3" w14:textId="7D74897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D13A5349755</w:t>
            </w:r>
          </w:p>
        </w:tc>
        <w:tc>
          <w:tcPr>
            <w:tcW w:w="1611" w:type="dxa"/>
            <w:tcBorders>
              <w:top w:val="nil"/>
              <w:left w:val="nil"/>
              <w:bottom w:val="single" w:sz="4" w:space="0" w:color="auto"/>
              <w:right w:val="single" w:sz="4" w:space="0" w:color="auto"/>
            </w:tcBorders>
            <w:vAlign w:val="bottom"/>
          </w:tcPr>
          <w:p w14:paraId="5D465A06" w14:textId="7ACA897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2101F0E" w14:textId="7777777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2CE4511D" w14:textId="4709C34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38</w:t>
            </w:r>
          </w:p>
        </w:tc>
        <w:tc>
          <w:tcPr>
            <w:tcW w:w="1451" w:type="dxa"/>
            <w:tcBorders>
              <w:top w:val="nil"/>
              <w:left w:val="nil"/>
              <w:bottom w:val="single" w:sz="4" w:space="0" w:color="auto"/>
              <w:right w:val="single" w:sz="4" w:space="0" w:color="auto"/>
            </w:tcBorders>
            <w:shd w:val="clear" w:color="auto" w:fill="auto"/>
            <w:vAlign w:val="bottom"/>
          </w:tcPr>
          <w:p w14:paraId="4E088200" w14:textId="5C9625AE"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TS10UA8634</w:t>
            </w:r>
          </w:p>
        </w:tc>
        <w:tc>
          <w:tcPr>
            <w:tcW w:w="810" w:type="dxa"/>
            <w:tcBorders>
              <w:top w:val="nil"/>
              <w:left w:val="nil"/>
              <w:bottom w:val="single" w:sz="4" w:space="0" w:color="auto"/>
              <w:right w:val="single" w:sz="4" w:space="0" w:color="auto"/>
            </w:tcBorders>
            <w:shd w:val="clear" w:color="auto" w:fill="auto"/>
            <w:vAlign w:val="bottom"/>
          </w:tcPr>
          <w:p w14:paraId="37702A3E" w14:textId="073073B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65116A1B" w14:textId="68D3A50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MA3FSEB1S00546051</w:t>
            </w:r>
          </w:p>
        </w:tc>
        <w:tc>
          <w:tcPr>
            <w:tcW w:w="1781" w:type="dxa"/>
            <w:tcBorders>
              <w:top w:val="nil"/>
              <w:left w:val="nil"/>
              <w:bottom w:val="single" w:sz="4" w:space="0" w:color="auto"/>
              <w:right w:val="single" w:sz="4" w:space="0" w:color="auto"/>
            </w:tcBorders>
            <w:vAlign w:val="bottom"/>
          </w:tcPr>
          <w:p w14:paraId="682088FD" w14:textId="1A6E887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D13A5349124</w:t>
            </w:r>
          </w:p>
        </w:tc>
        <w:tc>
          <w:tcPr>
            <w:tcW w:w="1611" w:type="dxa"/>
            <w:tcBorders>
              <w:top w:val="nil"/>
              <w:left w:val="nil"/>
              <w:bottom w:val="single" w:sz="4" w:space="0" w:color="auto"/>
              <w:right w:val="single" w:sz="4" w:space="0" w:color="auto"/>
            </w:tcBorders>
            <w:vAlign w:val="bottom"/>
          </w:tcPr>
          <w:p w14:paraId="4334436D" w14:textId="1D76C47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3BB1915" w14:textId="7777777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01FBDDB2" w14:textId="705B73F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39</w:t>
            </w:r>
          </w:p>
        </w:tc>
        <w:tc>
          <w:tcPr>
            <w:tcW w:w="1451" w:type="dxa"/>
            <w:tcBorders>
              <w:top w:val="nil"/>
              <w:left w:val="nil"/>
              <w:bottom w:val="single" w:sz="4" w:space="0" w:color="auto"/>
              <w:right w:val="single" w:sz="4" w:space="0" w:color="auto"/>
            </w:tcBorders>
            <w:shd w:val="clear" w:color="auto" w:fill="auto"/>
            <w:vAlign w:val="bottom"/>
          </w:tcPr>
          <w:p w14:paraId="36749489" w14:textId="7F7C1AFF"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TS10UA8650</w:t>
            </w:r>
          </w:p>
        </w:tc>
        <w:tc>
          <w:tcPr>
            <w:tcW w:w="810" w:type="dxa"/>
            <w:tcBorders>
              <w:top w:val="nil"/>
              <w:left w:val="nil"/>
              <w:bottom w:val="single" w:sz="4" w:space="0" w:color="auto"/>
              <w:right w:val="single" w:sz="4" w:space="0" w:color="auto"/>
            </w:tcBorders>
            <w:shd w:val="clear" w:color="auto" w:fill="auto"/>
            <w:vAlign w:val="bottom"/>
          </w:tcPr>
          <w:p w14:paraId="31731F51" w14:textId="5724B43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28854536" w14:textId="3622FE3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MA3FSEB1S00547311</w:t>
            </w:r>
          </w:p>
        </w:tc>
        <w:tc>
          <w:tcPr>
            <w:tcW w:w="1781" w:type="dxa"/>
            <w:tcBorders>
              <w:top w:val="nil"/>
              <w:left w:val="nil"/>
              <w:bottom w:val="single" w:sz="4" w:space="0" w:color="auto"/>
              <w:right w:val="single" w:sz="4" w:space="0" w:color="auto"/>
            </w:tcBorders>
            <w:vAlign w:val="bottom"/>
          </w:tcPr>
          <w:p w14:paraId="1BBCF9D8" w14:textId="777E97E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D13A5352877</w:t>
            </w:r>
          </w:p>
        </w:tc>
        <w:tc>
          <w:tcPr>
            <w:tcW w:w="1611" w:type="dxa"/>
            <w:tcBorders>
              <w:top w:val="nil"/>
              <w:left w:val="nil"/>
              <w:bottom w:val="single" w:sz="4" w:space="0" w:color="auto"/>
              <w:right w:val="single" w:sz="4" w:space="0" w:color="auto"/>
            </w:tcBorders>
            <w:vAlign w:val="bottom"/>
          </w:tcPr>
          <w:p w14:paraId="3BC9830C" w14:textId="4E97888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E7412CE" w14:textId="7777777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4FFF153B" w14:textId="265CD79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40</w:t>
            </w:r>
          </w:p>
        </w:tc>
        <w:tc>
          <w:tcPr>
            <w:tcW w:w="1451" w:type="dxa"/>
            <w:tcBorders>
              <w:top w:val="nil"/>
              <w:left w:val="nil"/>
              <w:bottom w:val="single" w:sz="4" w:space="0" w:color="auto"/>
              <w:right w:val="single" w:sz="4" w:space="0" w:color="auto"/>
            </w:tcBorders>
            <w:shd w:val="clear" w:color="auto" w:fill="auto"/>
            <w:vAlign w:val="bottom"/>
          </w:tcPr>
          <w:p w14:paraId="07DE4B15" w14:textId="52C79911"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TS10UA8659</w:t>
            </w:r>
          </w:p>
        </w:tc>
        <w:tc>
          <w:tcPr>
            <w:tcW w:w="810" w:type="dxa"/>
            <w:tcBorders>
              <w:top w:val="nil"/>
              <w:left w:val="nil"/>
              <w:bottom w:val="single" w:sz="4" w:space="0" w:color="auto"/>
              <w:right w:val="single" w:sz="4" w:space="0" w:color="auto"/>
            </w:tcBorders>
            <w:shd w:val="clear" w:color="auto" w:fill="auto"/>
            <w:vAlign w:val="bottom"/>
          </w:tcPr>
          <w:p w14:paraId="75F32584" w14:textId="4E47F98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0BF31E56" w14:textId="3A3C1CB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MA3FSEB1S00546599</w:t>
            </w:r>
          </w:p>
        </w:tc>
        <w:tc>
          <w:tcPr>
            <w:tcW w:w="1781" w:type="dxa"/>
            <w:tcBorders>
              <w:top w:val="nil"/>
              <w:left w:val="nil"/>
              <w:bottom w:val="single" w:sz="4" w:space="0" w:color="auto"/>
              <w:right w:val="single" w:sz="4" w:space="0" w:color="auto"/>
            </w:tcBorders>
            <w:vAlign w:val="bottom"/>
          </w:tcPr>
          <w:p w14:paraId="08DF7395" w14:textId="2F26513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D13A5351089</w:t>
            </w:r>
          </w:p>
        </w:tc>
        <w:tc>
          <w:tcPr>
            <w:tcW w:w="1611" w:type="dxa"/>
            <w:tcBorders>
              <w:top w:val="nil"/>
              <w:left w:val="nil"/>
              <w:bottom w:val="single" w:sz="4" w:space="0" w:color="auto"/>
              <w:right w:val="single" w:sz="4" w:space="0" w:color="auto"/>
            </w:tcBorders>
            <w:vAlign w:val="bottom"/>
          </w:tcPr>
          <w:p w14:paraId="7F61C04A" w14:textId="6C05FE9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7BFD14F" w14:textId="7777777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72C173F1" w14:textId="3D06059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41</w:t>
            </w:r>
          </w:p>
        </w:tc>
        <w:tc>
          <w:tcPr>
            <w:tcW w:w="1451" w:type="dxa"/>
            <w:tcBorders>
              <w:top w:val="nil"/>
              <w:left w:val="nil"/>
              <w:bottom w:val="single" w:sz="4" w:space="0" w:color="auto"/>
              <w:right w:val="single" w:sz="4" w:space="0" w:color="auto"/>
            </w:tcBorders>
            <w:shd w:val="clear" w:color="auto" w:fill="auto"/>
            <w:vAlign w:val="bottom"/>
          </w:tcPr>
          <w:p w14:paraId="0289D1F3" w14:textId="2B110DA8"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TS10UA8663</w:t>
            </w:r>
          </w:p>
        </w:tc>
        <w:tc>
          <w:tcPr>
            <w:tcW w:w="810" w:type="dxa"/>
            <w:tcBorders>
              <w:top w:val="nil"/>
              <w:left w:val="nil"/>
              <w:bottom w:val="single" w:sz="4" w:space="0" w:color="auto"/>
              <w:right w:val="single" w:sz="4" w:space="0" w:color="auto"/>
            </w:tcBorders>
            <w:shd w:val="clear" w:color="auto" w:fill="auto"/>
            <w:vAlign w:val="bottom"/>
          </w:tcPr>
          <w:p w14:paraId="7C48123E" w14:textId="4845A86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73F0D2DA" w14:textId="335AE82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MA3FSEB1S00546167</w:t>
            </w:r>
          </w:p>
        </w:tc>
        <w:tc>
          <w:tcPr>
            <w:tcW w:w="1781" w:type="dxa"/>
            <w:tcBorders>
              <w:top w:val="nil"/>
              <w:left w:val="nil"/>
              <w:bottom w:val="single" w:sz="4" w:space="0" w:color="auto"/>
              <w:right w:val="single" w:sz="4" w:space="0" w:color="auto"/>
            </w:tcBorders>
            <w:vAlign w:val="bottom"/>
          </w:tcPr>
          <w:p w14:paraId="78D5EF8D" w14:textId="41895E3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D13A5348787</w:t>
            </w:r>
          </w:p>
        </w:tc>
        <w:tc>
          <w:tcPr>
            <w:tcW w:w="1611" w:type="dxa"/>
            <w:tcBorders>
              <w:top w:val="nil"/>
              <w:left w:val="nil"/>
              <w:bottom w:val="single" w:sz="4" w:space="0" w:color="auto"/>
              <w:right w:val="single" w:sz="4" w:space="0" w:color="auto"/>
            </w:tcBorders>
            <w:vAlign w:val="bottom"/>
          </w:tcPr>
          <w:p w14:paraId="4253E5E4" w14:textId="4DEF237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26EC0C1" w14:textId="77777777"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0ED5606C" w14:textId="6A315A4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42</w:t>
            </w:r>
          </w:p>
        </w:tc>
        <w:tc>
          <w:tcPr>
            <w:tcW w:w="1451" w:type="dxa"/>
            <w:tcBorders>
              <w:top w:val="nil"/>
              <w:left w:val="nil"/>
              <w:bottom w:val="single" w:sz="4" w:space="0" w:color="auto"/>
              <w:right w:val="single" w:sz="4" w:space="0" w:color="auto"/>
            </w:tcBorders>
            <w:shd w:val="clear" w:color="auto" w:fill="auto"/>
            <w:vAlign w:val="bottom"/>
          </w:tcPr>
          <w:p w14:paraId="2AE0C08A" w14:textId="02608CBE"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TS10UA8944</w:t>
            </w:r>
          </w:p>
        </w:tc>
        <w:tc>
          <w:tcPr>
            <w:tcW w:w="810" w:type="dxa"/>
            <w:tcBorders>
              <w:top w:val="nil"/>
              <w:left w:val="nil"/>
              <w:bottom w:val="single" w:sz="4" w:space="0" w:color="auto"/>
              <w:right w:val="single" w:sz="4" w:space="0" w:color="auto"/>
            </w:tcBorders>
            <w:shd w:val="clear" w:color="auto" w:fill="auto"/>
            <w:vAlign w:val="bottom"/>
          </w:tcPr>
          <w:p w14:paraId="0B47358B" w14:textId="4D0404A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45DDCCF1" w14:textId="2E344EC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MA3FSEB1S00546632</w:t>
            </w:r>
          </w:p>
        </w:tc>
        <w:tc>
          <w:tcPr>
            <w:tcW w:w="1781" w:type="dxa"/>
            <w:tcBorders>
              <w:top w:val="nil"/>
              <w:left w:val="nil"/>
              <w:bottom w:val="single" w:sz="4" w:space="0" w:color="auto"/>
              <w:right w:val="single" w:sz="4" w:space="0" w:color="auto"/>
            </w:tcBorders>
            <w:vAlign w:val="bottom"/>
          </w:tcPr>
          <w:p w14:paraId="690C2346" w14:textId="27BEB7F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D13A5351316</w:t>
            </w:r>
          </w:p>
        </w:tc>
        <w:tc>
          <w:tcPr>
            <w:tcW w:w="1611" w:type="dxa"/>
            <w:tcBorders>
              <w:top w:val="nil"/>
              <w:left w:val="nil"/>
              <w:bottom w:val="single" w:sz="4" w:space="0" w:color="auto"/>
              <w:right w:val="single" w:sz="4" w:space="0" w:color="auto"/>
            </w:tcBorders>
            <w:vAlign w:val="bottom"/>
          </w:tcPr>
          <w:p w14:paraId="11B21996" w14:textId="5AA3E40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2D063A2" w14:textId="172CFFC1" w:rsidTr="00B92559">
        <w:trPr>
          <w:trHeight w:val="283"/>
        </w:trPr>
        <w:tc>
          <w:tcPr>
            <w:tcW w:w="616" w:type="dxa"/>
            <w:tcBorders>
              <w:top w:val="nil"/>
              <w:left w:val="single" w:sz="4" w:space="0" w:color="auto"/>
              <w:bottom w:val="single" w:sz="4" w:space="0" w:color="auto"/>
              <w:right w:val="single" w:sz="4" w:space="0" w:color="auto"/>
            </w:tcBorders>
            <w:shd w:val="clear" w:color="auto" w:fill="auto"/>
            <w:vAlign w:val="bottom"/>
          </w:tcPr>
          <w:p w14:paraId="2E161088" w14:textId="5C70D3D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43</w:t>
            </w:r>
          </w:p>
        </w:tc>
        <w:tc>
          <w:tcPr>
            <w:tcW w:w="1451" w:type="dxa"/>
            <w:tcBorders>
              <w:top w:val="nil"/>
              <w:left w:val="nil"/>
              <w:bottom w:val="single" w:sz="4" w:space="0" w:color="auto"/>
              <w:right w:val="single" w:sz="4" w:space="0" w:color="auto"/>
            </w:tcBorders>
            <w:shd w:val="clear" w:color="auto" w:fill="auto"/>
            <w:vAlign w:val="bottom"/>
          </w:tcPr>
          <w:p w14:paraId="1F84EAA7" w14:textId="6F7AAD86" w:rsidR="00254D69" w:rsidRPr="00B92559" w:rsidRDefault="00254D69" w:rsidP="00254D69">
            <w:pPr>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TS10UA8952</w:t>
            </w:r>
          </w:p>
        </w:tc>
        <w:tc>
          <w:tcPr>
            <w:tcW w:w="810" w:type="dxa"/>
            <w:tcBorders>
              <w:top w:val="nil"/>
              <w:left w:val="nil"/>
              <w:bottom w:val="single" w:sz="4" w:space="0" w:color="auto"/>
              <w:right w:val="single" w:sz="4" w:space="0" w:color="auto"/>
            </w:tcBorders>
            <w:shd w:val="clear" w:color="auto" w:fill="auto"/>
            <w:vAlign w:val="bottom"/>
          </w:tcPr>
          <w:p w14:paraId="492AD9D1" w14:textId="505FDB2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nil"/>
              <w:left w:val="nil"/>
              <w:bottom w:val="single" w:sz="4" w:space="0" w:color="auto"/>
              <w:right w:val="single" w:sz="4" w:space="0" w:color="auto"/>
            </w:tcBorders>
            <w:shd w:val="clear" w:color="auto" w:fill="auto"/>
            <w:vAlign w:val="bottom"/>
          </w:tcPr>
          <w:p w14:paraId="0BF2F5E7" w14:textId="0867292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MA3FSEB1S00547026</w:t>
            </w:r>
          </w:p>
        </w:tc>
        <w:tc>
          <w:tcPr>
            <w:tcW w:w="1781" w:type="dxa"/>
            <w:tcBorders>
              <w:top w:val="nil"/>
              <w:left w:val="nil"/>
              <w:bottom w:val="single" w:sz="4" w:space="0" w:color="auto"/>
              <w:right w:val="single" w:sz="4" w:space="0" w:color="auto"/>
            </w:tcBorders>
            <w:vAlign w:val="bottom"/>
          </w:tcPr>
          <w:p w14:paraId="17A7A509" w14:textId="78A3A48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D13A5352766</w:t>
            </w:r>
          </w:p>
        </w:tc>
        <w:tc>
          <w:tcPr>
            <w:tcW w:w="1611" w:type="dxa"/>
            <w:tcBorders>
              <w:top w:val="nil"/>
              <w:left w:val="nil"/>
              <w:bottom w:val="single" w:sz="4" w:space="0" w:color="auto"/>
              <w:right w:val="single" w:sz="4" w:space="0" w:color="auto"/>
            </w:tcBorders>
            <w:vAlign w:val="bottom"/>
          </w:tcPr>
          <w:p w14:paraId="34600B3F" w14:textId="38EB883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4B1816C" w14:textId="52063171"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F8AE09F" w14:textId="3ED5703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lastRenderedPageBreak/>
              <w:t>44</w:t>
            </w:r>
          </w:p>
        </w:tc>
        <w:tc>
          <w:tcPr>
            <w:tcW w:w="1451" w:type="dxa"/>
            <w:tcBorders>
              <w:top w:val="single" w:sz="4" w:space="0" w:color="auto"/>
              <w:left w:val="nil"/>
              <w:bottom w:val="single" w:sz="4" w:space="0" w:color="auto"/>
              <w:right w:val="single" w:sz="4" w:space="0" w:color="auto"/>
            </w:tcBorders>
            <w:shd w:val="clear" w:color="auto" w:fill="auto"/>
            <w:vAlign w:val="bottom"/>
          </w:tcPr>
          <w:p w14:paraId="5DD7F207" w14:textId="1D3F87DD"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TS10UA8969</w:t>
            </w:r>
          </w:p>
        </w:tc>
        <w:tc>
          <w:tcPr>
            <w:tcW w:w="810" w:type="dxa"/>
            <w:tcBorders>
              <w:top w:val="single" w:sz="4" w:space="0" w:color="auto"/>
              <w:left w:val="nil"/>
              <w:bottom w:val="single" w:sz="4" w:space="0" w:color="auto"/>
              <w:right w:val="single" w:sz="4" w:space="0" w:color="auto"/>
            </w:tcBorders>
            <w:shd w:val="clear" w:color="auto" w:fill="auto"/>
            <w:vAlign w:val="bottom"/>
          </w:tcPr>
          <w:p w14:paraId="406CE536" w14:textId="294BE98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2CA22D53" w14:textId="6049A08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MA3FSEB1S00548859</w:t>
            </w:r>
          </w:p>
        </w:tc>
        <w:tc>
          <w:tcPr>
            <w:tcW w:w="1781" w:type="dxa"/>
            <w:tcBorders>
              <w:top w:val="single" w:sz="4" w:space="0" w:color="auto"/>
              <w:left w:val="nil"/>
              <w:bottom w:val="single" w:sz="4" w:space="0" w:color="auto"/>
              <w:right w:val="single" w:sz="4" w:space="0" w:color="auto"/>
            </w:tcBorders>
            <w:shd w:val="clear" w:color="auto" w:fill="auto"/>
            <w:vAlign w:val="bottom"/>
          </w:tcPr>
          <w:p w14:paraId="780753D9" w14:textId="03A02A6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D13A5364008</w:t>
            </w:r>
          </w:p>
        </w:tc>
        <w:tc>
          <w:tcPr>
            <w:tcW w:w="1611" w:type="dxa"/>
            <w:tcBorders>
              <w:top w:val="single" w:sz="4" w:space="0" w:color="auto"/>
              <w:left w:val="nil"/>
              <w:bottom w:val="single" w:sz="4" w:space="0" w:color="auto"/>
              <w:right w:val="single" w:sz="4" w:space="0" w:color="auto"/>
            </w:tcBorders>
            <w:shd w:val="clear" w:color="auto" w:fill="auto"/>
            <w:vAlign w:val="bottom"/>
          </w:tcPr>
          <w:p w14:paraId="79D72381" w14:textId="328725E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A28393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FFA0F61" w14:textId="05C503A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45</w:t>
            </w:r>
          </w:p>
        </w:tc>
        <w:tc>
          <w:tcPr>
            <w:tcW w:w="1451" w:type="dxa"/>
            <w:tcBorders>
              <w:top w:val="single" w:sz="4" w:space="0" w:color="auto"/>
              <w:left w:val="nil"/>
              <w:bottom w:val="single" w:sz="4" w:space="0" w:color="auto"/>
              <w:right w:val="single" w:sz="4" w:space="0" w:color="auto"/>
            </w:tcBorders>
            <w:shd w:val="clear" w:color="auto" w:fill="auto"/>
            <w:vAlign w:val="bottom"/>
          </w:tcPr>
          <w:p w14:paraId="272CD362" w14:textId="7228F7A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TS10UA8973</w:t>
            </w:r>
          </w:p>
        </w:tc>
        <w:tc>
          <w:tcPr>
            <w:tcW w:w="810" w:type="dxa"/>
            <w:tcBorders>
              <w:top w:val="single" w:sz="4" w:space="0" w:color="auto"/>
              <w:left w:val="nil"/>
              <w:bottom w:val="single" w:sz="4" w:space="0" w:color="auto"/>
              <w:right w:val="single" w:sz="4" w:space="0" w:color="auto"/>
            </w:tcBorders>
            <w:shd w:val="clear" w:color="auto" w:fill="auto"/>
            <w:vAlign w:val="bottom"/>
          </w:tcPr>
          <w:p w14:paraId="7DB61397" w14:textId="28B0A18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4D1A8283" w14:textId="1B324B6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MA3FSEB1S00546251</w:t>
            </w:r>
          </w:p>
        </w:tc>
        <w:tc>
          <w:tcPr>
            <w:tcW w:w="1781" w:type="dxa"/>
            <w:tcBorders>
              <w:top w:val="single" w:sz="4" w:space="0" w:color="auto"/>
              <w:left w:val="nil"/>
              <w:bottom w:val="single" w:sz="4" w:space="0" w:color="auto"/>
              <w:right w:val="single" w:sz="4" w:space="0" w:color="auto"/>
            </w:tcBorders>
            <w:shd w:val="clear" w:color="auto" w:fill="auto"/>
            <w:vAlign w:val="bottom"/>
          </w:tcPr>
          <w:p w14:paraId="0D0DC2C5" w14:textId="73839C8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D13A5349746</w:t>
            </w:r>
          </w:p>
        </w:tc>
        <w:tc>
          <w:tcPr>
            <w:tcW w:w="1611" w:type="dxa"/>
            <w:tcBorders>
              <w:top w:val="single" w:sz="4" w:space="0" w:color="auto"/>
              <w:left w:val="nil"/>
              <w:bottom w:val="single" w:sz="4" w:space="0" w:color="auto"/>
              <w:right w:val="single" w:sz="4" w:space="0" w:color="auto"/>
            </w:tcBorders>
            <w:shd w:val="clear" w:color="auto" w:fill="auto"/>
            <w:vAlign w:val="bottom"/>
          </w:tcPr>
          <w:p w14:paraId="63F5B79C" w14:textId="1B1A1A9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B7A76F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E2F1849" w14:textId="537B5B2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46</w:t>
            </w:r>
          </w:p>
        </w:tc>
        <w:tc>
          <w:tcPr>
            <w:tcW w:w="1451" w:type="dxa"/>
            <w:tcBorders>
              <w:top w:val="single" w:sz="4" w:space="0" w:color="auto"/>
              <w:left w:val="nil"/>
              <w:bottom w:val="single" w:sz="4" w:space="0" w:color="auto"/>
              <w:right w:val="single" w:sz="4" w:space="0" w:color="auto"/>
            </w:tcBorders>
            <w:shd w:val="clear" w:color="auto" w:fill="auto"/>
            <w:vAlign w:val="bottom"/>
          </w:tcPr>
          <w:p w14:paraId="4FC38F78" w14:textId="3E643BB6"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TS10UA9490</w:t>
            </w:r>
          </w:p>
        </w:tc>
        <w:tc>
          <w:tcPr>
            <w:tcW w:w="810" w:type="dxa"/>
            <w:tcBorders>
              <w:top w:val="single" w:sz="4" w:space="0" w:color="auto"/>
              <w:left w:val="nil"/>
              <w:bottom w:val="single" w:sz="4" w:space="0" w:color="auto"/>
              <w:right w:val="single" w:sz="4" w:space="0" w:color="auto"/>
            </w:tcBorders>
            <w:shd w:val="clear" w:color="auto" w:fill="auto"/>
            <w:vAlign w:val="bottom"/>
          </w:tcPr>
          <w:p w14:paraId="1C63DE77" w14:textId="2653817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3E5A35FA" w14:textId="6C9AB5F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MA3FSEB1S00552847AH</w:t>
            </w:r>
          </w:p>
        </w:tc>
        <w:tc>
          <w:tcPr>
            <w:tcW w:w="1781" w:type="dxa"/>
            <w:tcBorders>
              <w:top w:val="single" w:sz="4" w:space="0" w:color="auto"/>
              <w:left w:val="nil"/>
              <w:bottom w:val="single" w:sz="4" w:space="0" w:color="auto"/>
              <w:right w:val="single" w:sz="4" w:space="0" w:color="auto"/>
            </w:tcBorders>
            <w:shd w:val="clear" w:color="auto" w:fill="auto"/>
            <w:vAlign w:val="bottom"/>
          </w:tcPr>
          <w:p w14:paraId="25D57AE2" w14:textId="064337E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D13A5384192</w:t>
            </w:r>
          </w:p>
        </w:tc>
        <w:tc>
          <w:tcPr>
            <w:tcW w:w="1611" w:type="dxa"/>
            <w:tcBorders>
              <w:top w:val="single" w:sz="4" w:space="0" w:color="auto"/>
              <w:left w:val="nil"/>
              <w:bottom w:val="single" w:sz="4" w:space="0" w:color="auto"/>
              <w:right w:val="single" w:sz="4" w:space="0" w:color="auto"/>
            </w:tcBorders>
            <w:shd w:val="clear" w:color="auto" w:fill="auto"/>
            <w:vAlign w:val="bottom"/>
          </w:tcPr>
          <w:p w14:paraId="09D7F963" w14:textId="5BC509F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48F2B6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9ED849C" w14:textId="311C092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47</w:t>
            </w:r>
          </w:p>
        </w:tc>
        <w:tc>
          <w:tcPr>
            <w:tcW w:w="1451" w:type="dxa"/>
            <w:tcBorders>
              <w:top w:val="single" w:sz="4" w:space="0" w:color="auto"/>
              <w:left w:val="nil"/>
              <w:bottom w:val="single" w:sz="4" w:space="0" w:color="auto"/>
              <w:right w:val="single" w:sz="4" w:space="0" w:color="auto"/>
            </w:tcBorders>
            <w:shd w:val="clear" w:color="auto" w:fill="auto"/>
            <w:vAlign w:val="bottom"/>
          </w:tcPr>
          <w:p w14:paraId="480506CD" w14:textId="1B98988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TS10UA9494</w:t>
            </w:r>
          </w:p>
        </w:tc>
        <w:tc>
          <w:tcPr>
            <w:tcW w:w="810" w:type="dxa"/>
            <w:tcBorders>
              <w:top w:val="single" w:sz="4" w:space="0" w:color="auto"/>
              <w:left w:val="nil"/>
              <w:bottom w:val="single" w:sz="4" w:space="0" w:color="auto"/>
              <w:right w:val="single" w:sz="4" w:space="0" w:color="auto"/>
            </w:tcBorders>
            <w:shd w:val="clear" w:color="auto" w:fill="auto"/>
            <w:vAlign w:val="bottom"/>
          </w:tcPr>
          <w:p w14:paraId="03E2C4D0" w14:textId="4821429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2DA506FA" w14:textId="3F03C3B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MA3FSEB1S00550612AH</w:t>
            </w:r>
          </w:p>
        </w:tc>
        <w:tc>
          <w:tcPr>
            <w:tcW w:w="1781" w:type="dxa"/>
            <w:tcBorders>
              <w:top w:val="single" w:sz="4" w:space="0" w:color="auto"/>
              <w:left w:val="nil"/>
              <w:bottom w:val="single" w:sz="4" w:space="0" w:color="auto"/>
              <w:right w:val="single" w:sz="4" w:space="0" w:color="auto"/>
            </w:tcBorders>
            <w:shd w:val="clear" w:color="auto" w:fill="auto"/>
            <w:vAlign w:val="bottom"/>
          </w:tcPr>
          <w:p w14:paraId="2F096D21" w14:textId="0E7813C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D13A5371991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17AC4955" w14:textId="2F9C94E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7E6146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0317EF1" w14:textId="2508942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48</w:t>
            </w:r>
          </w:p>
        </w:tc>
        <w:tc>
          <w:tcPr>
            <w:tcW w:w="1451" w:type="dxa"/>
            <w:tcBorders>
              <w:top w:val="single" w:sz="4" w:space="0" w:color="auto"/>
              <w:left w:val="nil"/>
              <w:bottom w:val="single" w:sz="4" w:space="0" w:color="auto"/>
              <w:right w:val="single" w:sz="4" w:space="0" w:color="auto"/>
            </w:tcBorders>
            <w:shd w:val="clear" w:color="auto" w:fill="auto"/>
            <w:vAlign w:val="bottom"/>
          </w:tcPr>
          <w:p w14:paraId="15DFD419" w14:textId="5528147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TS10UA9497</w:t>
            </w:r>
          </w:p>
        </w:tc>
        <w:tc>
          <w:tcPr>
            <w:tcW w:w="810" w:type="dxa"/>
            <w:tcBorders>
              <w:top w:val="single" w:sz="4" w:space="0" w:color="auto"/>
              <w:left w:val="nil"/>
              <w:bottom w:val="single" w:sz="4" w:space="0" w:color="auto"/>
              <w:right w:val="single" w:sz="4" w:space="0" w:color="auto"/>
            </w:tcBorders>
            <w:shd w:val="clear" w:color="auto" w:fill="auto"/>
            <w:vAlign w:val="bottom"/>
          </w:tcPr>
          <w:p w14:paraId="46D86FD0" w14:textId="7DA564C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78466942" w14:textId="4D1820C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MA3FSEB1S00553307AH</w:t>
            </w:r>
          </w:p>
        </w:tc>
        <w:tc>
          <w:tcPr>
            <w:tcW w:w="1781" w:type="dxa"/>
            <w:tcBorders>
              <w:top w:val="single" w:sz="4" w:space="0" w:color="auto"/>
              <w:left w:val="nil"/>
              <w:bottom w:val="single" w:sz="4" w:space="0" w:color="auto"/>
              <w:right w:val="single" w:sz="4" w:space="0" w:color="auto"/>
            </w:tcBorders>
            <w:shd w:val="clear" w:color="auto" w:fill="auto"/>
            <w:vAlign w:val="bottom"/>
          </w:tcPr>
          <w:p w14:paraId="4040FBFE" w14:textId="31AF31B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D13A5386496</w:t>
            </w:r>
          </w:p>
        </w:tc>
        <w:tc>
          <w:tcPr>
            <w:tcW w:w="1611" w:type="dxa"/>
            <w:tcBorders>
              <w:top w:val="single" w:sz="4" w:space="0" w:color="auto"/>
              <w:left w:val="nil"/>
              <w:bottom w:val="single" w:sz="4" w:space="0" w:color="auto"/>
              <w:right w:val="single" w:sz="4" w:space="0" w:color="auto"/>
            </w:tcBorders>
            <w:shd w:val="clear" w:color="auto" w:fill="auto"/>
            <w:vAlign w:val="bottom"/>
          </w:tcPr>
          <w:p w14:paraId="18101239" w14:textId="2912F9C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B50DA2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1E90873" w14:textId="5804CE8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49</w:t>
            </w:r>
          </w:p>
        </w:tc>
        <w:tc>
          <w:tcPr>
            <w:tcW w:w="1451" w:type="dxa"/>
            <w:tcBorders>
              <w:top w:val="single" w:sz="4" w:space="0" w:color="auto"/>
              <w:left w:val="nil"/>
              <w:bottom w:val="single" w:sz="4" w:space="0" w:color="auto"/>
              <w:right w:val="single" w:sz="4" w:space="0" w:color="auto"/>
            </w:tcBorders>
            <w:shd w:val="clear" w:color="auto" w:fill="auto"/>
            <w:vAlign w:val="bottom"/>
          </w:tcPr>
          <w:p w14:paraId="63F5E3D7" w14:textId="4B75358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TS10UA9507</w:t>
            </w:r>
          </w:p>
        </w:tc>
        <w:tc>
          <w:tcPr>
            <w:tcW w:w="810" w:type="dxa"/>
            <w:tcBorders>
              <w:top w:val="single" w:sz="4" w:space="0" w:color="auto"/>
              <w:left w:val="nil"/>
              <w:bottom w:val="single" w:sz="4" w:space="0" w:color="auto"/>
              <w:right w:val="single" w:sz="4" w:space="0" w:color="auto"/>
            </w:tcBorders>
            <w:shd w:val="clear" w:color="auto" w:fill="auto"/>
            <w:vAlign w:val="bottom"/>
          </w:tcPr>
          <w:p w14:paraId="6B32948F" w14:textId="6A93D70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0E7A208C" w14:textId="44AE31D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MA3FSEB1S00550653</w:t>
            </w:r>
          </w:p>
        </w:tc>
        <w:tc>
          <w:tcPr>
            <w:tcW w:w="1781" w:type="dxa"/>
            <w:tcBorders>
              <w:top w:val="single" w:sz="4" w:space="0" w:color="auto"/>
              <w:left w:val="nil"/>
              <w:bottom w:val="single" w:sz="4" w:space="0" w:color="auto"/>
              <w:right w:val="single" w:sz="4" w:space="0" w:color="auto"/>
            </w:tcBorders>
            <w:shd w:val="clear" w:color="auto" w:fill="auto"/>
            <w:vAlign w:val="bottom"/>
          </w:tcPr>
          <w:p w14:paraId="7E3F523A" w14:textId="69B9F0D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D13A5372733</w:t>
            </w:r>
          </w:p>
        </w:tc>
        <w:tc>
          <w:tcPr>
            <w:tcW w:w="1611" w:type="dxa"/>
            <w:tcBorders>
              <w:top w:val="single" w:sz="4" w:space="0" w:color="auto"/>
              <w:left w:val="nil"/>
              <w:bottom w:val="single" w:sz="4" w:space="0" w:color="auto"/>
              <w:right w:val="single" w:sz="4" w:space="0" w:color="auto"/>
            </w:tcBorders>
            <w:shd w:val="clear" w:color="auto" w:fill="auto"/>
            <w:vAlign w:val="bottom"/>
          </w:tcPr>
          <w:p w14:paraId="5E428430" w14:textId="1D58969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780000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08BDA09" w14:textId="6A95BA5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50</w:t>
            </w:r>
          </w:p>
        </w:tc>
        <w:tc>
          <w:tcPr>
            <w:tcW w:w="1451" w:type="dxa"/>
            <w:tcBorders>
              <w:top w:val="single" w:sz="4" w:space="0" w:color="auto"/>
              <w:left w:val="nil"/>
              <w:bottom w:val="single" w:sz="4" w:space="0" w:color="auto"/>
              <w:right w:val="single" w:sz="4" w:space="0" w:color="auto"/>
            </w:tcBorders>
            <w:shd w:val="clear" w:color="auto" w:fill="auto"/>
            <w:vAlign w:val="bottom"/>
          </w:tcPr>
          <w:p w14:paraId="503861BC" w14:textId="0D1B01F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TS10UA9547</w:t>
            </w:r>
          </w:p>
        </w:tc>
        <w:tc>
          <w:tcPr>
            <w:tcW w:w="810" w:type="dxa"/>
            <w:tcBorders>
              <w:top w:val="single" w:sz="4" w:space="0" w:color="auto"/>
              <w:left w:val="nil"/>
              <w:bottom w:val="single" w:sz="4" w:space="0" w:color="auto"/>
              <w:right w:val="single" w:sz="4" w:space="0" w:color="auto"/>
            </w:tcBorders>
            <w:shd w:val="clear" w:color="auto" w:fill="auto"/>
            <w:vAlign w:val="bottom"/>
          </w:tcPr>
          <w:p w14:paraId="1E0A5AAA" w14:textId="6026159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0E44FEC8" w14:textId="30177E6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MA3FSEB1S00553979BH</w:t>
            </w:r>
          </w:p>
        </w:tc>
        <w:tc>
          <w:tcPr>
            <w:tcW w:w="1781" w:type="dxa"/>
            <w:tcBorders>
              <w:top w:val="single" w:sz="4" w:space="0" w:color="auto"/>
              <w:left w:val="nil"/>
              <w:bottom w:val="single" w:sz="4" w:space="0" w:color="auto"/>
              <w:right w:val="single" w:sz="4" w:space="0" w:color="auto"/>
            </w:tcBorders>
            <w:shd w:val="clear" w:color="auto" w:fill="auto"/>
            <w:vAlign w:val="bottom"/>
          </w:tcPr>
          <w:p w14:paraId="07EEFC07" w14:textId="1058030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D13A5389316</w:t>
            </w:r>
          </w:p>
        </w:tc>
        <w:tc>
          <w:tcPr>
            <w:tcW w:w="1611" w:type="dxa"/>
            <w:tcBorders>
              <w:top w:val="single" w:sz="4" w:space="0" w:color="auto"/>
              <w:left w:val="nil"/>
              <w:bottom w:val="single" w:sz="4" w:space="0" w:color="auto"/>
              <w:right w:val="single" w:sz="4" w:space="0" w:color="auto"/>
            </w:tcBorders>
            <w:shd w:val="clear" w:color="auto" w:fill="auto"/>
            <w:vAlign w:val="bottom"/>
          </w:tcPr>
          <w:p w14:paraId="764742F3" w14:textId="1B7877A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1820D4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E8B94F9" w14:textId="7792711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51</w:t>
            </w:r>
          </w:p>
        </w:tc>
        <w:tc>
          <w:tcPr>
            <w:tcW w:w="1451" w:type="dxa"/>
            <w:tcBorders>
              <w:top w:val="single" w:sz="4" w:space="0" w:color="auto"/>
              <w:left w:val="nil"/>
              <w:bottom w:val="single" w:sz="4" w:space="0" w:color="auto"/>
              <w:right w:val="single" w:sz="4" w:space="0" w:color="auto"/>
            </w:tcBorders>
            <w:shd w:val="clear" w:color="auto" w:fill="auto"/>
            <w:vAlign w:val="bottom"/>
          </w:tcPr>
          <w:p w14:paraId="0BDEFB43" w14:textId="480A81F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TS10UA9550</w:t>
            </w:r>
          </w:p>
        </w:tc>
        <w:tc>
          <w:tcPr>
            <w:tcW w:w="810" w:type="dxa"/>
            <w:tcBorders>
              <w:top w:val="single" w:sz="4" w:space="0" w:color="auto"/>
              <w:left w:val="nil"/>
              <w:bottom w:val="single" w:sz="4" w:space="0" w:color="auto"/>
              <w:right w:val="single" w:sz="4" w:space="0" w:color="auto"/>
            </w:tcBorders>
            <w:shd w:val="clear" w:color="auto" w:fill="auto"/>
            <w:vAlign w:val="bottom"/>
          </w:tcPr>
          <w:p w14:paraId="0459F4E9" w14:textId="5629849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0A1551A2" w14:textId="11CFE80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MA3FSEB1S00554006</w:t>
            </w:r>
          </w:p>
        </w:tc>
        <w:tc>
          <w:tcPr>
            <w:tcW w:w="1781" w:type="dxa"/>
            <w:tcBorders>
              <w:top w:val="single" w:sz="4" w:space="0" w:color="auto"/>
              <w:left w:val="nil"/>
              <w:bottom w:val="single" w:sz="4" w:space="0" w:color="auto"/>
              <w:right w:val="single" w:sz="4" w:space="0" w:color="auto"/>
            </w:tcBorders>
            <w:shd w:val="clear" w:color="auto" w:fill="auto"/>
            <w:vAlign w:val="bottom"/>
          </w:tcPr>
          <w:p w14:paraId="6EE97629" w14:textId="7005FCB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D13A5389821</w:t>
            </w:r>
          </w:p>
        </w:tc>
        <w:tc>
          <w:tcPr>
            <w:tcW w:w="1611" w:type="dxa"/>
            <w:tcBorders>
              <w:top w:val="single" w:sz="4" w:space="0" w:color="auto"/>
              <w:left w:val="nil"/>
              <w:bottom w:val="single" w:sz="4" w:space="0" w:color="auto"/>
              <w:right w:val="single" w:sz="4" w:space="0" w:color="auto"/>
            </w:tcBorders>
            <w:shd w:val="clear" w:color="auto" w:fill="auto"/>
            <w:vAlign w:val="bottom"/>
          </w:tcPr>
          <w:p w14:paraId="0D66F996" w14:textId="30BD931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6EAA0D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4C4A64C" w14:textId="73C178B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52</w:t>
            </w:r>
          </w:p>
        </w:tc>
        <w:tc>
          <w:tcPr>
            <w:tcW w:w="1451" w:type="dxa"/>
            <w:tcBorders>
              <w:top w:val="single" w:sz="4" w:space="0" w:color="auto"/>
              <w:left w:val="nil"/>
              <w:bottom w:val="single" w:sz="4" w:space="0" w:color="auto"/>
              <w:right w:val="single" w:sz="4" w:space="0" w:color="auto"/>
            </w:tcBorders>
            <w:shd w:val="clear" w:color="auto" w:fill="auto"/>
            <w:vAlign w:val="bottom"/>
          </w:tcPr>
          <w:p w14:paraId="472C9C02" w14:textId="604081E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TS10UA9804</w:t>
            </w:r>
          </w:p>
        </w:tc>
        <w:tc>
          <w:tcPr>
            <w:tcW w:w="810" w:type="dxa"/>
            <w:tcBorders>
              <w:top w:val="single" w:sz="4" w:space="0" w:color="auto"/>
              <w:left w:val="nil"/>
              <w:bottom w:val="single" w:sz="4" w:space="0" w:color="auto"/>
              <w:right w:val="single" w:sz="4" w:space="0" w:color="auto"/>
            </w:tcBorders>
            <w:shd w:val="clear" w:color="auto" w:fill="auto"/>
            <w:vAlign w:val="bottom"/>
          </w:tcPr>
          <w:p w14:paraId="1569CFDF" w14:textId="25C5811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17585B02" w14:textId="24F561D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MA3FSEB1S00557133</w:t>
            </w:r>
          </w:p>
        </w:tc>
        <w:tc>
          <w:tcPr>
            <w:tcW w:w="1781" w:type="dxa"/>
            <w:tcBorders>
              <w:top w:val="single" w:sz="4" w:space="0" w:color="auto"/>
              <w:left w:val="nil"/>
              <w:bottom w:val="single" w:sz="4" w:space="0" w:color="auto"/>
              <w:right w:val="single" w:sz="4" w:space="0" w:color="auto"/>
            </w:tcBorders>
            <w:shd w:val="clear" w:color="auto" w:fill="auto"/>
            <w:vAlign w:val="bottom"/>
          </w:tcPr>
          <w:p w14:paraId="33A809A9" w14:textId="74B62CF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D13A5407547</w:t>
            </w:r>
          </w:p>
        </w:tc>
        <w:tc>
          <w:tcPr>
            <w:tcW w:w="1611" w:type="dxa"/>
            <w:tcBorders>
              <w:top w:val="single" w:sz="4" w:space="0" w:color="auto"/>
              <w:left w:val="nil"/>
              <w:bottom w:val="single" w:sz="4" w:space="0" w:color="auto"/>
              <w:right w:val="single" w:sz="4" w:space="0" w:color="auto"/>
            </w:tcBorders>
            <w:shd w:val="clear" w:color="auto" w:fill="auto"/>
            <w:vAlign w:val="bottom"/>
          </w:tcPr>
          <w:p w14:paraId="50875922" w14:textId="0BE8201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74FE7B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1B3C270" w14:textId="63236E0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53</w:t>
            </w:r>
          </w:p>
        </w:tc>
        <w:tc>
          <w:tcPr>
            <w:tcW w:w="1451" w:type="dxa"/>
            <w:tcBorders>
              <w:top w:val="single" w:sz="4" w:space="0" w:color="auto"/>
              <w:left w:val="nil"/>
              <w:bottom w:val="single" w:sz="4" w:space="0" w:color="auto"/>
              <w:right w:val="single" w:sz="4" w:space="0" w:color="auto"/>
            </w:tcBorders>
            <w:shd w:val="clear" w:color="auto" w:fill="auto"/>
            <w:vAlign w:val="bottom"/>
          </w:tcPr>
          <w:p w14:paraId="58371675" w14:textId="6140659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TS10UA9828</w:t>
            </w:r>
          </w:p>
        </w:tc>
        <w:tc>
          <w:tcPr>
            <w:tcW w:w="810" w:type="dxa"/>
            <w:tcBorders>
              <w:top w:val="single" w:sz="4" w:space="0" w:color="auto"/>
              <w:left w:val="nil"/>
              <w:bottom w:val="single" w:sz="4" w:space="0" w:color="auto"/>
              <w:right w:val="single" w:sz="4" w:space="0" w:color="auto"/>
            </w:tcBorders>
            <w:shd w:val="clear" w:color="auto" w:fill="auto"/>
            <w:vAlign w:val="bottom"/>
          </w:tcPr>
          <w:p w14:paraId="54656330" w14:textId="7E875A4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509B1CBA" w14:textId="299E531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MA3FSEB1S00556327</w:t>
            </w:r>
          </w:p>
        </w:tc>
        <w:tc>
          <w:tcPr>
            <w:tcW w:w="1781" w:type="dxa"/>
            <w:tcBorders>
              <w:top w:val="single" w:sz="4" w:space="0" w:color="auto"/>
              <w:left w:val="nil"/>
              <w:bottom w:val="single" w:sz="4" w:space="0" w:color="auto"/>
              <w:right w:val="single" w:sz="4" w:space="0" w:color="auto"/>
            </w:tcBorders>
            <w:shd w:val="clear" w:color="auto" w:fill="auto"/>
            <w:vAlign w:val="bottom"/>
          </w:tcPr>
          <w:p w14:paraId="69A9E1D0" w14:textId="39E7882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D13A5404295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3548C506" w14:textId="025E38D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E842B7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A796ED3" w14:textId="73B7B50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54</w:t>
            </w:r>
          </w:p>
        </w:tc>
        <w:tc>
          <w:tcPr>
            <w:tcW w:w="1451" w:type="dxa"/>
            <w:tcBorders>
              <w:top w:val="single" w:sz="4" w:space="0" w:color="auto"/>
              <w:left w:val="nil"/>
              <w:bottom w:val="single" w:sz="4" w:space="0" w:color="auto"/>
              <w:right w:val="single" w:sz="4" w:space="0" w:color="auto"/>
            </w:tcBorders>
            <w:shd w:val="clear" w:color="auto" w:fill="auto"/>
            <w:vAlign w:val="bottom"/>
          </w:tcPr>
          <w:p w14:paraId="1F9D9B13" w14:textId="69A8790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TS10UA9832</w:t>
            </w:r>
          </w:p>
        </w:tc>
        <w:tc>
          <w:tcPr>
            <w:tcW w:w="810" w:type="dxa"/>
            <w:tcBorders>
              <w:top w:val="single" w:sz="4" w:space="0" w:color="auto"/>
              <w:left w:val="nil"/>
              <w:bottom w:val="single" w:sz="4" w:space="0" w:color="auto"/>
              <w:right w:val="single" w:sz="4" w:space="0" w:color="auto"/>
            </w:tcBorders>
            <w:shd w:val="clear" w:color="auto" w:fill="auto"/>
            <w:vAlign w:val="bottom"/>
          </w:tcPr>
          <w:p w14:paraId="7C52FCA5" w14:textId="7F36F36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16B3307E" w14:textId="7A24A0A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MA3FSEB1S00556366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735810A3" w14:textId="6A34897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D13A5404029</w:t>
            </w:r>
          </w:p>
        </w:tc>
        <w:tc>
          <w:tcPr>
            <w:tcW w:w="1611" w:type="dxa"/>
            <w:tcBorders>
              <w:top w:val="single" w:sz="4" w:space="0" w:color="auto"/>
              <w:left w:val="nil"/>
              <w:bottom w:val="single" w:sz="4" w:space="0" w:color="auto"/>
              <w:right w:val="single" w:sz="4" w:space="0" w:color="auto"/>
            </w:tcBorders>
            <w:shd w:val="clear" w:color="auto" w:fill="auto"/>
            <w:vAlign w:val="bottom"/>
          </w:tcPr>
          <w:p w14:paraId="14832644" w14:textId="7C8AE09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2A5817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5D7AB8A" w14:textId="76D5ECF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55</w:t>
            </w:r>
          </w:p>
        </w:tc>
        <w:tc>
          <w:tcPr>
            <w:tcW w:w="1451" w:type="dxa"/>
            <w:tcBorders>
              <w:top w:val="single" w:sz="4" w:space="0" w:color="auto"/>
              <w:left w:val="nil"/>
              <w:bottom w:val="single" w:sz="4" w:space="0" w:color="auto"/>
              <w:right w:val="single" w:sz="4" w:space="0" w:color="auto"/>
            </w:tcBorders>
            <w:shd w:val="clear" w:color="auto" w:fill="auto"/>
            <w:vAlign w:val="bottom"/>
          </w:tcPr>
          <w:p w14:paraId="1DDCC8EB" w14:textId="07EFEAD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TS10UA9844</w:t>
            </w:r>
          </w:p>
        </w:tc>
        <w:tc>
          <w:tcPr>
            <w:tcW w:w="810" w:type="dxa"/>
            <w:tcBorders>
              <w:top w:val="single" w:sz="4" w:space="0" w:color="auto"/>
              <w:left w:val="nil"/>
              <w:bottom w:val="single" w:sz="4" w:space="0" w:color="auto"/>
              <w:right w:val="single" w:sz="4" w:space="0" w:color="auto"/>
            </w:tcBorders>
            <w:shd w:val="clear" w:color="auto" w:fill="auto"/>
            <w:vAlign w:val="bottom"/>
          </w:tcPr>
          <w:p w14:paraId="3A14958C" w14:textId="1A10F56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42B9DBD9" w14:textId="17A2315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MA3FSEB1S00556739</w:t>
            </w:r>
          </w:p>
        </w:tc>
        <w:tc>
          <w:tcPr>
            <w:tcW w:w="1781" w:type="dxa"/>
            <w:tcBorders>
              <w:top w:val="single" w:sz="4" w:space="0" w:color="auto"/>
              <w:left w:val="nil"/>
              <w:bottom w:val="single" w:sz="4" w:space="0" w:color="auto"/>
              <w:right w:val="single" w:sz="4" w:space="0" w:color="auto"/>
            </w:tcBorders>
            <w:shd w:val="clear" w:color="auto" w:fill="auto"/>
            <w:vAlign w:val="bottom"/>
          </w:tcPr>
          <w:p w14:paraId="6F33F250" w14:textId="444C1C7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D13A5405346</w:t>
            </w:r>
          </w:p>
        </w:tc>
        <w:tc>
          <w:tcPr>
            <w:tcW w:w="1611" w:type="dxa"/>
            <w:tcBorders>
              <w:top w:val="single" w:sz="4" w:space="0" w:color="auto"/>
              <w:left w:val="nil"/>
              <w:bottom w:val="single" w:sz="4" w:space="0" w:color="auto"/>
              <w:right w:val="single" w:sz="4" w:space="0" w:color="auto"/>
            </w:tcBorders>
            <w:shd w:val="clear" w:color="auto" w:fill="auto"/>
            <w:vAlign w:val="bottom"/>
          </w:tcPr>
          <w:p w14:paraId="36E3E924" w14:textId="36EDDC9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248923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8E1B78C" w14:textId="5E34B6B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56</w:t>
            </w:r>
          </w:p>
        </w:tc>
        <w:tc>
          <w:tcPr>
            <w:tcW w:w="1451" w:type="dxa"/>
            <w:tcBorders>
              <w:top w:val="single" w:sz="4" w:space="0" w:color="auto"/>
              <w:left w:val="nil"/>
              <w:bottom w:val="single" w:sz="4" w:space="0" w:color="auto"/>
              <w:right w:val="single" w:sz="4" w:space="0" w:color="auto"/>
            </w:tcBorders>
            <w:shd w:val="clear" w:color="auto" w:fill="auto"/>
            <w:vAlign w:val="bottom"/>
          </w:tcPr>
          <w:p w14:paraId="564B3925" w14:textId="2752823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TS10UA9851</w:t>
            </w:r>
          </w:p>
        </w:tc>
        <w:tc>
          <w:tcPr>
            <w:tcW w:w="810" w:type="dxa"/>
            <w:tcBorders>
              <w:top w:val="single" w:sz="4" w:space="0" w:color="auto"/>
              <w:left w:val="nil"/>
              <w:bottom w:val="single" w:sz="4" w:space="0" w:color="auto"/>
              <w:right w:val="single" w:sz="4" w:space="0" w:color="auto"/>
            </w:tcBorders>
            <w:shd w:val="clear" w:color="auto" w:fill="auto"/>
            <w:vAlign w:val="bottom"/>
          </w:tcPr>
          <w:p w14:paraId="1EDC1EA1" w14:textId="235A5BD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7D8FC653" w14:textId="5C82E5A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MA3FSEB1S00556345</w:t>
            </w:r>
          </w:p>
        </w:tc>
        <w:tc>
          <w:tcPr>
            <w:tcW w:w="1781" w:type="dxa"/>
            <w:tcBorders>
              <w:top w:val="single" w:sz="4" w:space="0" w:color="auto"/>
              <w:left w:val="nil"/>
              <w:bottom w:val="single" w:sz="4" w:space="0" w:color="auto"/>
              <w:right w:val="single" w:sz="4" w:space="0" w:color="auto"/>
            </w:tcBorders>
            <w:shd w:val="clear" w:color="auto" w:fill="auto"/>
            <w:vAlign w:val="bottom"/>
          </w:tcPr>
          <w:p w14:paraId="0FB85511" w14:textId="24B0421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D13A5404091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2DA42AD8" w14:textId="18E4DFE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2694D0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9692EAA" w14:textId="1F6D549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57</w:t>
            </w:r>
          </w:p>
        </w:tc>
        <w:tc>
          <w:tcPr>
            <w:tcW w:w="1451" w:type="dxa"/>
            <w:tcBorders>
              <w:top w:val="single" w:sz="4" w:space="0" w:color="auto"/>
              <w:left w:val="nil"/>
              <w:bottom w:val="single" w:sz="4" w:space="0" w:color="auto"/>
              <w:right w:val="single" w:sz="4" w:space="0" w:color="auto"/>
            </w:tcBorders>
            <w:shd w:val="clear" w:color="auto" w:fill="auto"/>
            <w:vAlign w:val="bottom"/>
          </w:tcPr>
          <w:p w14:paraId="63301715" w14:textId="4052F1E2"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TS10UA9897</w:t>
            </w:r>
          </w:p>
        </w:tc>
        <w:tc>
          <w:tcPr>
            <w:tcW w:w="810" w:type="dxa"/>
            <w:tcBorders>
              <w:top w:val="single" w:sz="4" w:space="0" w:color="auto"/>
              <w:left w:val="nil"/>
              <w:bottom w:val="single" w:sz="4" w:space="0" w:color="auto"/>
              <w:right w:val="single" w:sz="4" w:space="0" w:color="auto"/>
            </w:tcBorders>
            <w:shd w:val="clear" w:color="auto" w:fill="auto"/>
            <w:vAlign w:val="bottom"/>
          </w:tcPr>
          <w:p w14:paraId="46F26CFA" w14:textId="49163A7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5D4B7F52" w14:textId="74CD355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MA3FSEB1S00556781</w:t>
            </w:r>
          </w:p>
        </w:tc>
        <w:tc>
          <w:tcPr>
            <w:tcW w:w="1781" w:type="dxa"/>
            <w:tcBorders>
              <w:top w:val="single" w:sz="4" w:space="0" w:color="auto"/>
              <w:left w:val="nil"/>
              <w:bottom w:val="single" w:sz="4" w:space="0" w:color="auto"/>
              <w:right w:val="single" w:sz="4" w:space="0" w:color="auto"/>
            </w:tcBorders>
            <w:shd w:val="clear" w:color="auto" w:fill="auto"/>
            <w:vAlign w:val="bottom"/>
          </w:tcPr>
          <w:p w14:paraId="34605816" w14:textId="7F83B26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D13A5405628</w:t>
            </w:r>
          </w:p>
        </w:tc>
        <w:tc>
          <w:tcPr>
            <w:tcW w:w="1611" w:type="dxa"/>
            <w:tcBorders>
              <w:top w:val="single" w:sz="4" w:space="0" w:color="auto"/>
              <w:left w:val="nil"/>
              <w:bottom w:val="single" w:sz="4" w:space="0" w:color="auto"/>
              <w:right w:val="single" w:sz="4" w:space="0" w:color="auto"/>
            </w:tcBorders>
            <w:shd w:val="clear" w:color="auto" w:fill="auto"/>
            <w:vAlign w:val="bottom"/>
          </w:tcPr>
          <w:p w14:paraId="6F202206" w14:textId="7A5FFFF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439E71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B7BF413" w14:textId="4FECA6B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58</w:t>
            </w:r>
          </w:p>
        </w:tc>
        <w:tc>
          <w:tcPr>
            <w:tcW w:w="1451" w:type="dxa"/>
            <w:tcBorders>
              <w:top w:val="single" w:sz="4" w:space="0" w:color="auto"/>
              <w:left w:val="nil"/>
              <w:bottom w:val="single" w:sz="4" w:space="0" w:color="auto"/>
              <w:right w:val="single" w:sz="4" w:space="0" w:color="auto"/>
            </w:tcBorders>
            <w:shd w:val="clear" w:color="auto" w:fill="auto"/>
            <w:vAlign w:val="bottom"/>
          </w:tcPr>
          <w:p w14:paraId="2D4F2E48" w14:textId="44C5770D"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TS10UB0485</w:t>
            </w:r>
          </w:p>
        </w:tc>
        <w:tc>
          <w:tcPr>
            <w:tcW w:w="810" w:type="dxa"/>
            <w:tcBorders>
              <w:top w:val="single" w:sz="4" w:space="0" w:color="auto"/>
              <w:left w:val="nil"/>
              <w:bottom w:val="single" w:sz="4" w:space="0" w:color="auto"/>
              <w:right w:val="single" w:sz="4" w:space="0" w:color="auto"/>
            </w:tcBorders>
            <w:shd w:val="clear" w:color="auto" w:fill="auto"/>
            <w:vAlign w:val="bottom"/>
          </w:tcPr>
          <w:p w14:paraId="51AF4E88" w14:textId="6675181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4D649118" w14:textId="352B346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MA3FJEB1S00B06743</w:t>
            </w:r>
          </w:p>
        </w:tc>
        <w:tc>
          <w:tcPr>
            <w:tcW w:w="1781" w:type="dxa"/>
            <w:tcBorders>
              <w:top w:val="single" w:sz="4" w:space="0" w:color="auto"/>
              <w:left w:val="nil"/>
              <w:bottom w:val="single" w:sz="4" w:space="0" w:color="auto"/>
              <w:right w:val="single" w:sz="4" w:space="0" w:color="auto"/>
            </w:tcBorders>
            <w:shd w:val="clear" w:color="auto" w:fill="auto"/>
            <w:vAlign w:val="bottom"/>
          </w:tcPr>
          <w:p w14:paraId="261F2FD2" w14:textId="558636C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D13A-3062829</w:t>
            </w:r>
          </w:p>
        </w:tc>
        <w:tc>
          <w:tcPr>
            <w:tcW w:w="1611" w:type="dxa"/>
            <w:tcBorders>
              <w:top w:val="single" w:sz="4" w:space="0" w:color="auto"/>
              <w:left w:val="nil"/>
              <w:bottom w:val="single" w:sz="4" w:space="0" w:color="auto"/>
              <w:right w:val="single" w:sz="4" w:space="0" w:color="auto"/>
            </w:tcBorders>
            <w:shd w:val="clear" w:color="auto" w:fill="auto"/>
            <w:vAlign w:val="bottom"/>
          </w:tcPr>
          <w:p w14:paraId="157A468F" w14:textId="18F01E3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F8768D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8D9B788" w14:textId="4EC457C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59</w:t>
            </w:r>
          </w:p>
        </w:tc>
        <w:tc>
          <w:tcPr>
            <w:tcW w:w="1451" w:type="dxa"/>
            <w:tcBorders>
              <w:top w:val="single" w:sz="4" w:space="0" w:color="auto"/>
              <w:left w:val="nil"/>
              <w:bottom w:val="single" w:sz="4" w:space="0" w:color="auto"/>
              <w:right w:val="single" w:sz="4" w:space="0" w:color="auto"/>
            </w:tcBorders>
            <w:shd w:val="clear" w:color="auto" w:fill="auto"/>
            <w:vAlign w:val="bottom"/>
          </w:tcPr>
          <w:p w14:paraId="23629A86" w14:textId="5D6977A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TS10UB0554</w:t>
            </w:r>
          </w:p>
        </w:tc>
        <w:tc>
          <w:tcPr>
            <w:tcW w:w="810" w:type="dxa"/>
            <w:tcBorders>
              <w:top w:val="single" w:sz="4" w:space="0" w:color="auto"/>
              <w:left w:val="nil"/>
              <w:bottom w:val="single" w:sz="4" w:space="0" w:color="auto"/>
              <w:right w:val="single" w:sz="4" w:space="0" w:color="auto"/>
            </w:tcBorders>
            <w:shd w:val="clear" w:color="auto" w:fill="auto"/>
            <w:vAlign w:val="bottom"/>
          </w:tcPr>
          <w:p w14:paraId="18CED069" w14:textId="321FA77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511E1BCB" w14:textId="0367843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MA3FJEB1S00B03081</w:t>
            </w:r>
          </w:p>
        </w:tc>
        <w:tc>
          <w:tcPr>
            <w:tcW w:w="1781" w:type="dxa"/>
            <w:tcBorders>
              <w:top w:val="single" w:sz="4" w:space="0" w:color="auto"/>
              <w:left w:val="nil"/>
              <w:bottom w:val="single" w:sz="4" w:space="0" w:color="auto"/>
              <w:right w:val="single" w:sz="4" w:space="0" w:color="auto"/>
            </w:tcBorders>
            <w:shd w:val="clear" w:color="auto" w:fill="auto"/>
            <w:vAlign w:val="bottom"/>
          </w:tcPr>
          <w:p w14:paraId="0B1D17D0" w14:textId="3548674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D13A3054027</w:t>
            </w:r>
          </w:p>
        </w:tc>
        <w:tc>
          <w:tcPr>
            <w:tcW w:w="1611" w:type="dxa"/>
            <w:tcBorders>
              <w:top w:val="single" w:sz="4" w:space="0" w:color="auto"/>
              <w:left w:val="nil"/>
              <w:bottom w:val="single" w:sz="4" w:space="0" w:color="auto"/>
              <w:right w:val="single" w:sz="4" w:space="0" w:color="auto"/>
            </w:tcBorders>
            <w:shd w:val="clear" w:color="auto" w:fill="auto"/>
            <w:vAlign w:val="bottom"/>
          </w:tcPr>
          <w:p w14:paraId="76272A9A" w14:textId="35B00B0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269B44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0BF71F1" w14:textId="3DA4EB4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60</w:t>
            </w:r>
          </w:p>
        </w:tc>
        <w:tc>
          <w:tcPr>
            <w:tcW w:w="1451" w:type="dxa"/>
            <w:tcBorders>
              <w:top w:val="single" w:sz="4" w:space="0" w:color="auto"/>
              <w:left w:val="nil"/>
              <w:bottom w:val="single" w:sz="4" w:space="0" w:color="auto"/>
              <w:right w:val="single" w:sz="4" w:space="0" w:color="auto"/>
            </w:tcBorders>
            <w:shd w:val="clear" w:color="auto" w:fill="auto"/>
            <w:vAlign w:val="bottom"/>
          </w:tcPr>
          <w:p w14:paraId="7B831A44" w14:textId="7AE20E4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TS10UB0575</w:t>
            </w:r>
          </w:p>
        </w:tc>
        <w:tc>
          <w:tcPr>
            <w:tcW w:w="810" w:type="dxa"/>
            <w:tcBorders>
              <w:top w:val="single" w:sz="4" w:space="0" w:color="auto"/>
              <w:left w:val="nil"/>
              <w:bottom w:val="single" w:sz="4" w:space="0" w:color="auto"/>
              <w:right w:val="single" w:sz="4" w:space="0" w:color="auto"/>
            </w:tcBorders>
            <w:shd w:val="clear" w:color="auto" w:fill="auto"/>
            <w:vAlign w:val="bottom"/>
          </w:tcPr>
          <w:p w14:paraId="6F939C4F" w14:textId="4D4AA8B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0CE07B6A" w14:textId="44363B2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MA3FJEB1S00B00660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AEB369A" w14:textId="6F894C5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D13A3048386</w:t>
            </w:r>
          </w:p>
        </w:tc>
        <w:tc>
          <w:tcPr>
            <w:tcW w:w="1611" w:type="dxa"/>
            <w:tcBorders>
              <w:top w:val="single" w:sz="4" w:space="0" w:color="auto"/>
              <w:left w:val="nil"/>
              <w:bottom w:val="single" w:sz="4" w:space="0" w:color="auto"/>
              <w:right w:val="single" w:sz="4" w:space="0" w:color="auto"/>
            </w:tcBorders>
            <w:shd w:val="clear" w:color="auto" w:fill="auto"/>
            <w:vAlign w:val="bottom"/>
          </w:tcPr>
          <w:p w14:paraId="4C9A620D" w14:textId="0142B6B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33AB6D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5069047" w14:textId="77696AB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61</w:t>
            </w:r>
          </w:p>
        </w:tc>
        <w:tc>
          <w:tcPr>
            <w:tcW w:w="1451" w:type="dxa"/>
            <w:tcBorders>
              <w:top w:val="single" w:sz="4" w:space="0" w:color="auto"/>
              <w:left w:val="nil"/>
              <w:bottom w:val="single" w:sz="4" w:space="0" w:color="auto"/>
              <w:right w:val="single" w:sz="4" w:space="0" w:color="auto"/>
            </w:tcBorders>
            <w:shd w:val="clear" w:color="auto" w:fill="auto"/>
            <w:vAlign w:val="bottom"/>
          </w:tcPr>
          <w:p w14:paraId="77D9DFFD" w14:textId="222FEA9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TS10UB0604</w:t>
            </w:r>
          </w:p>
        </w:tc>
        <w:tc>
          <w:tcPr>
            <w:tcW w:w="810" w:type="dxa"/>
            <w:tcBorders>
              <w:top w:val="single" w:sz="4" w:space="0" w:color="auto"/>
              <w:left w:val="nil"/>
              <w:bottom w:val="single" w:sz="4" w:space="0" w:color="auto"/>
              <w:right w:val="single" w:sz="4" w:space="0" w:color="auto"/>
            </w:tcBorders>
            <w:shd w:val="clear" w:color="auto" w:fill="auto"/>
            <w:vAlign w:val="bottom"/>
          </w:tcPr>
          <w:p w14:paraId="7C72D1D6" w14:textId="234673E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5BE8F25B" w14:textId="60D9135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MA3FJEB1S00B01017</w:t>
            </w:r>
          </w:p>
        </w:tc>
        <w:tc>
          <w:tcPr>
            <w:tcW w:w="1781" w:type="dxa"/>
            <w:tcBorders>
              <w:top w:val="single" w:sz="4" w:space="0" w:color="auto"/>
              <w:left w:val="nil"/>
              <w:bottom w:val="single" w:sz="4" w:space="0" w:color="auto"/>
              <w:right w:val="single" w:sz="4" w:space="0" w:color="auto"/>
            </w:tcBorders>
            <w:shd w:val="clear" w:color="auto" w:fill="auto"/>
            <w:vAlign w:val="bottom"/>
          </w:tcPr>
          <w:p w14:paraId="12A67164" w14:textId="02C9150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D13A3049344</w:t>
            </w:r>
          </w:p>
        </w:tc>
        <w:tc>
          <w:tcPr>
            <w:tcW w:w="1611" w:type="dxa"/>
            <w:tcBorders>
              <w:top w:val="single" w:sz="4" w:space="0" w:color="auto"/>
              <w:left w:val="nil"/>
              <w:bottom w:val="single" w:sz="4" w:space="0" w:color="auto"/>
              <w:right w:val="single" w:sz="4" w:space="0" w:color="auto"/>
            </w:tcBorders>
            <w:shd w:val="clear" w:color="auto" w:fill="auto"/>
            <w:vAlign w:val="bottom"/>
          </w:tcPr>
          <w:p w14:paraId="1658C520" w14:textId="77388E7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7B35BE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2845C9A" w14:textId="4FBF9FF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62</w:t>
            </w:r>
          </w:p>
        </w:tc>
        <w:tc>
          <w:tcPr>
            <w:tcW w:w="1451" w:type="dxa"/>
            <w:tcBorders>
              <w:top w:val="single" w:sz="4" w:space="0" w:color="auto"/>
              <w:left w:val="nil"/>
              <w:bottom w:val="single" w:sz="4" w:space="0" w:color="auto"/>
              <w:right w:val="single" w:sz="4" w:space="0" w:color="auto"/>
            </w:tcBorders>
            <w:shd w:val="clear" w:color="auto" w:fill="auto"/>
            <w:vAlign w:val="bottom"/>
          </w:tcPr>
          <w:p w14:paraId="4AE13C1D" w14:textId="0569957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TS10UB0692</w:t>
            </w:r>
          </w:p>
        </w:tc>
        <w:tc>
          <w:tcPr>
            <w:tcW w:w="810" w:type="dxa"/>
            <w:tcBorders>
              <w:top w:val="single" w:sz="4" w:space="0" w:color="auto"/>
              <w:left w:val="nil"/>
              <w:bottom w:val="single" w:sz="4" w:space="0" w:color="auto"/>
              <w:right w:val="single" w:sz="4" w:space="0" w:color="auto"/>
            </w:tcBorders>
            <w:shd w:val="clear" w:color="auto" w:fill="auto"/>
            <w:vAlign w:val="bottom"/>
          </w:tcPr>
          <w:p w14:paraId="3DCBF8E8" w14:textId="3E96AC1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5518A3FD" w14:textId="35542C3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MA3FJEB1S00B03926</w:t>
            </w:r>
          </w:p>
        </w:tc>
        <w:tc>
          <w:tcPr>
            <w:tcW w:w="1781" w:type="dxa"/>
            <w:tcBorders>
              <w:top w:val="single" w:sz="4" w:space="0" w:color="auto"/>
              <w:left w:val="nil"/>
              <w:bottom w:val="single" w:sz="4" w:space="0" w:color="auto"/>
              <w:right w:val="single" w:sz="4" w:space="0" w:color="auto"/>
            </w:tcBorders>
            <w:shd w:val="clear" w:color="auto" w:fill="auto"/>
            <w:vAlign w:val="bottom"/>
          </w:tcPr>
          <w:p w14:paraId="2D57F43B" w14:textId="7930451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D13A3056316</w:t>
            </w:r>
          </w:p>
        </w:tc>
        <w:tc>
          <w:tcPr>
            <w:tcW w:w="1611" w:type="dxa"/>
            <w:tcBorders>
              <w:top w:val="single" w:sz="4" w:space="0" w:color="auto"/>
              <w:left w:val="nil"/>
              <w:bottom w:val="single" w:sz="4" w:space="0" w:color="auto"/>
              <w:right w:val="single" w:sz="4" w:space="0" w:color="auto"/>
            </w:tcBorders>
            <w:shd w:val="clear" w:color="auto" w:fill="auto"/>
            <w:vAlign w:val="bottom"/>
          </w:tcPr>
          <w:p w14:paraId="224154AD" w14:textId="4BD775C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1977C5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B109EA4" w14:textId="23CDEE7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63</w:t>
            </w:r>
          </w:p>
        </w:tc>
        <w:tc>
          <w:tcPr>
            <w:tcW w:w="1451" w:type="dxa"/>
            <w:tcBorders>
              <w:top w:val="single" w:sz="4" w:space="0" w:color="auto"/>
              <w:left w:val="nil"/>
              <w:bottom w:val="single" w:sz="4" w:space="0" w:color="auto"/>
              <w:right w:val="single" w:sz="4" w:space="0" w:color="auto"/>
            </w:tcBorders>
            <w:shd w:val="clear" w:color="auto" w:fill="auto"/>
            <w:vAlign w:val="bottom"/>
          </w:tcPr>
          <w:p w14:paraId="17A2B5AC" w14:textId="2E432F2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TS10UB0749</w:t>
            </w:r>
          </w:p>
        </w:tc>
        <w:tc>
          <w:tcPr>
            <w:tcW w:w="810" w:type="dxa"/>
            <w:tcBorders>
              <w:top w:val="single" w:sz="4" w:space="0" w:color="auto"/>
              <w:left w:val="nil"/>
              <w:bottom w:val="single" w:sz="4" w:space="0" w:color="auto"/>
              <w:right w:val="single" w:sz="4" w:space="0" w:color="auto"/>
            </w:tcBorders>
            <w:shd w:val="clear" w:color="auto" w:fill="auto"/>
            <w:vAlign w:val="bottom"/>
          </w:tcPr>
          <w:p w14:paraId="582054E2" w14:textId="627449F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6B65544A" w14:textId="2246C3C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MA3FJEB1S00B04407</w:t>
            </w:r>
          </w:p>
        </w:tc>
        <w:tc>
          <w:tcPr>
            <w:tcW w:w="1781" w:type="dxa"/>
            <w:tcBorders>
              <w:top w:val="single" w:sz="4" w:space="0" w:color="auto"/>
              <w:left w:val="nil"/>
              <w:bottom w:val="single" w:sz="4" w:space="0" w:color="auto"/>
              <w:right w:val="single" w:sz="4" w:space="0" w:color="auto"/>
            </w:tcBorders>
            <w:shd w:val="clear" w:color="auto" w:fill="auto"/>
            <w:vAlign w:val="bottom"/>
          </w:tcPr>
          <w:p w14:paraId="295F9432" w14:textId="0FD084F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D13A3054393</w:t>
            </w:r>
          </w:p>
        </w:tc>
        <w:tc>
          <w:tcPr>
            <w:tcW w:w="1611" w:type="dxa"/>
            <w:tcBorders>
              <w:top w:val="single" w:sz="4" w:space="0" w:color="auto"/>
              <w:left w:val="nil"/>
              <w:bottom w:val="single" w:sz="4" w:space="0" w:color="auto"/>
              <w:right w:val="single" w:sz="4" w:space="0" w:color="auto"/>
            </w:tcBorders>
            <w:shd w:val="clear" w:color="auto" w:fill="auto"/>
            <w:vAlign w:val="bottom"/>
          </w:tcPr>
          <w:p w14:paraId="52C4F8A3" w14:textId="4D8A37B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7D3D0C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BEC115E" w14:textId="4A878F7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64</w:t>
            </w:r>
          </w:p>
        </w:tc>
        <w:tc>
          <w:tcPr>
            <w:tcW w:w="1451" w:type="dxa"/>
            <w:tcBorders>
              <w:top w:val="single" w:sz="4" w:space="0" w:color="auto"/>
              <w:left w:val="nil"/>
              <w:bottom w:val="single" w:sz="4" w:space="0" w:color="auto"/>
              <w:right w:val="single" w:sz="4" w:space="0" w:color="auto"/>
            </w:tcBorders>
            <w:shd w:val="clear" w:color="auto" w:fill="auto"/>
            <w:vAlign w:val="bottom"/>
          </w:tcPr>
          <w:p w14:paraId="2A633A83" w14:textId="4D96AB7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TS10UB0752</w:t>
            </w:r>
          </w:p>
        </w:tc>
        <w:tc>
          <w:tcPr>
            <w:tcW w:w="810" w:type="dxa"/>
            <w:tcBorders>
              <w:top w:val="single" w:sz="4" w:space="0" w:color="auto"/>
              <w:left w:val="nil"/>
              <w:bottom w:val="single" w:sz="4" w:space="0" w:color="auto"/>
              <w:right w:val="single" w:sz="4" w:space="0" w:color="auto"/>
            </w:tcBorders>
            <w:shd w:val="clear" w:color="auto" w:fill="auto"/>
            <w:vAlign w:val="bottom"/>
          </w:tcPr>
          <w:p w14:paraId="3BC874B4" w14:textId="283D67D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1431F150" w14:textId="56C4D0D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MA3FJEB1S00B04636</w:t>
            </w:r>
          </w:p>
        </w:tc>
        <w:tc>
          <w:tcPr>
            <w:tcW w:w="1781" w:type="dxa"/>
            <w:tcBorders>
              <w:top w:val="single" w:sz="4" w:space="0" w:color="auto"/>
              <w:left w:val="nil"/>
              <w:bottom w:val="single" w:sz="4" w:space="0" w:color="auto"/>
              <w:right w:val="single" w:sz="4" w:space="0" w:color="auto"/>
            </w:tcBorders>
            <w:shd w:val="clear" w:color="auto" w:fill="auto"/>
            <w:vAlign w:val="bottom"/>
          </w:tcPr>
          <w:p w14:paraId="5B034E52" w14:textId="578C6AA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D13A3059729</w:t>
            </w:r>
          </w:p>
        </w:tc>
        <w:tc>
          <w:tcPr>
            <w:tcW w:w="1611" w:type="dxa"/>
            <w:tcBorders>
              <w:top w:val="single" w:sz="4" w:space="0" w:color="auto"/>
              <w:left w:val="nil"/>
              <w:bottom w:val="single" w:sz="4" w:space="0" w:color="auto"/>
              <w:right w:val="single" w:sz="4" w:space="0" w:color="auto"/>
            </w:tcBorders>
            <w:shd w:val="clear" w:color="auto" w:fill="auto"/>
            <w:vAlign w:val="bottom"/>
          </w:tcPr>
          <w:p w14:paraId="28E08BD6" w14:textId="40E4320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6E6E2C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FDFD3C8" w14:textId="0D601A9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65</w:t>
            </w:r>
          </w:p>
        </w:tc>
        <w:tc>
          <w:tcPr>
            <w:tcW w:w="1451" w:type="dxa"/>
            <w:tcBorders>
              <w:top w:val="single" w:sz="4" w:space="0" w:color="auto"/>
              <w:left w:val="nil"/>
              <w:bottom w:val="single" w:sz="4" w:space="0" w:color="auto"/>
              <w:right w:val="single" w:sz="4" w:space="0" w:color="auto"/>
            </w:tcBorders>
            <w:shd w:val="clear" w:color="auto" w:fill="auto"/>
            <w:vAlign w:val="bottom"/>
          </w:tcPr>
          <w:p w14:paraId="48CCA853" w14:textId="3AE83FB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TS10UB0760</w:t>
            </w:r>
          </w:p>
        </w:tc>
        <w:tc>
          <w:tcPr>
            <w:tcW w:w="810" w:type="dxa"/>
            <w:tcBorders>
              <w:top w:val="single" w:sz="4" w:space="0" w:color="auto"/>
              <w:left w:val="nil"/>
              <w:bottom w:val="single" w:sz="4" w:space="0" w:color="auto"/>
              <w:right w:val="single" w:sz="4" w:space="0" w:color="auto"/>
            </w:tcBorders>
            <w:shd w:val="clear" w:color="auto" w:fill="auto"/>
            <w:vAlign w:val="bottom"/>
          </w:tcPr>
          <w:p w14:paraId="6E625DFA" w14:textId="7AE004F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4EBC3A41" w14:textId="7F2AB91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MA3FJEB1S00B04070</w:t>
            </w:r>
          </w:p>
        </w:tc>
        <w:tc>
          <w:tcPr>
            <w:tcW w:w="1781" w:type="dxa"/>
            <w:tcBorders>
              <w:top w:val="single" w:sz="4" w:space="0" w:color="auto"/>
              <w:left w:val="nil"/>
              <w:bottom w:val="single" w:sz="4" w:space="0" w:color="auto"/>
              <w:right w:val="single" w:sz="4" w:space="0" w:color="auto"/>
            </w:tcBorders>
            <w:shd w:val="clear" w:color="auto" w:fill="auto"/>
            <w:vAlign w:val="bottom"/>
          </w:tcPr>
          <w:p w14:paraId="2613A1F6" w14:textId="250B86E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D13A3058654</w:t>
            </w:r>
          </w:p>
        </w:tc>
        <w:tc>
          <w:tcPr>
            <w:tcW w:w="1611" w:type="dxa"/>
            <w:tcBorders>
              <w:top w:val="single" w:sz="4" w:space="0" w:color="auto"/>
              <w:left w:val="nil"/>
              <w:bottom w:val="single" w:sz="4" w:space="0" w:color="auto"/>
              <w:right w:val="single" w:sz="4" w:space="0" w:color="auto"/>
            </w:tcBorders>
            <w:shd w:val="clear" w:color="auto" w:fill="auto"/>
            <w:vAlign w:val="bottom"/>
          </w:tcPr>
          <w:p w14:paraId="5A3925BE" w14:textId="4642A31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324D84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1A80682" w14:textId="057736B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66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60E99EC" w14:textId="497A0AE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TS10UB2749</w:t>
            </w:r>
          </w:p>
        </w:tc>
        <w:tc>
          <w:tcPr>
            <w:tcW w:w="810" w:type="dxa"/>
            <w:tcBorders>
              <w:top w:val="single" w:sz="4" w:space="0" w:color="auto"/>
              <w:left w:val="nil"/>
              <w:bottom w:val="single" w:sz="4" w:space="0" w:color="auto"/>
              <w:right w:val="single" w:sz="4" w:space="0" w:color="auto"/>
            </w:tcBorders>
            <w:shd w:val="clear" w:color="auto" w:fill="auto"/>
            <w:vAlign w:val="bottom"/>
          </w:tcPr>
          <w:p w14:paraId="7933AD66" w14:textId="6A0026C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4E902AE0" w14:textId="22DBFC8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MA3FJEB1S00B24538</w:t>
            </w:r>
          </w:p>
        </w:tc>
        <w:tc>
          <w:tcPr>
            <w:tcW w:w="1781" w:type="dxa"/>
            <w:tcBorders>
              <w:top w:val="single" w:sz="4" w:space="0" w:color="auto"/>
              <w:left w:val="nil"/>
              <w:bottom w:val="single" w:sz="4" w:space="0" w:color="auto"/>
              <w:right w:val="single" w:sz="4" w:space="0" w:color="auto"/>
            </w:tcBorders>
            <w:shd w:val="clear" w:color="auto" w:fill="auto"/>
            <w:vAlign w:val="bottom"/>
          </w:tcPr>
          <w:p w14:paraId="0BC9A0EE" w14:textId="6C7494C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D13A3177922</w:t>
            </w:r>
          </w:p>
        </w:tc>
        <w:tc>
          <w:tcPr>
            <w:tcW w:w="1611" w:type="dxa"/>
            <w:tcBorders>
              <w:top w:val="single" w:sz="4" w:space="0" w:color="auto"/>
              <w:left w:val="nil"/>
              <w:bottom w:val="single" w:sz="4" w:space="0" w:color="auto"/>
              <w:right w:val="single" w:sz="4" w:space="0" w:color="auto"/>
            </w:tcBorders>
            <w:shd w:val="clear" w:color="auto" w:fill="auto"/>
            <w:vAlign w:val="bottom"/>
          </w:tcPr>
          <w:p w14:paraId="512F7DDC" w14:textId="4F7C4AD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A0A1FF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28AE760" w14:textId="6E4F1A8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67</w:t>
            </w:r>
          </w:p>
        </w:tc>
        <w:tc>
          <w:tcPr>
            <w:tcW w:w="1451" w:type="dxa"/>
            <w:tcBorders>
              <w:top w:val="single" w:sz="4" w:space="0" w:color="auto"/>
              <w:left w:val="nil"/>
              <w:bottom w:val="single" w:sz="4" w:space="0" w:color="auto"/>
              <w:right w:val="single" w:sz="4" w:space="0" w:color="auto"/>
            </w:tcBorders>
            <w:shd w:val="clear" w:color="auto" w:fill="auto"/>
            <w:vAlign w:val="bottom"/>
          </w:tcPr>
          <w:p w14:paraId="45DB2158" w14:textId="6BB893E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TS10UB2758</w:t>
            </w:r>
          </w:p>
        </w:tc>
        <w:tc>
          <w:tcPr>
            <w:tcW w:w="810" w:type="dxa"/>
            <w:tcBorders>
              <w:top w:val="single" w:sz="4" w:space="0" w:color="auto"/>
              <w:left w:val="nil"/>
              <w:bottom w:val="single" w:sz="4" w:space="0" w:color="auto"/>
              <w:right w:val="single" w:sz="4" w:space="0" w:color="auto"/>
            </w:tcBorders>
            <w:shd w:val="clear" w:color="auto" w:fill="auto"/>
            <w:vAlign w:val="bottom"/>
          </w:tcPr>
          <w:p w14:paraId="029B1426" w14:textId="230E612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1260ADDB" w14:textId="79B2E2F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MA3FJEB1S00B24560</w:t>
            </w:r>
          </w:p>
        </w:tc>
        <w:tc>
          <w:tcPr>
            <w:tcW w:w="1781" w:type="dxa"/>
            <w:tcBorders>
              <w:top w:val="single" w:sz="4" w:space="0" w:color="auto"/>
              <w:left w:val="nil"/>
              <w:bottom w:val="single" w:sz="4" w:space="0" w:color="auto"/>
              <w:right w:val="single" w:sz="4" w:space="0" w:color="auto"/>
            </w:tcBorders>
            <w:shd w:val="clear" w:color="auto" w:fill="auto"/>
            <w:vAlign w:val="bottom"/>
          </w:tcPr>
          <w:p w14:paraId="21FA58F2" w14:textId="5EBA4C5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D13A3178000</w:t>
            </w:r>
          </w:p>
        </w:tc>
        <w:tc>
          <w:tcPr>
            <w:tcW w:w="1611" w:type="dxa"/>
            <w:tcBorders>
              <w:top w:val="single" w:sz="4" w:space="0" w:color="auto"/>
              <w:left w:val="nil"/>
              <w:bottom w:val="single" w:sz="4" w:space="0" w:color="auto"/>
              <w:right w:val="single" w:sz="4" w:space="0" w:color="auto"/>
            </w:tcBorders>
            <w:shd w:val="clear" w:color="auto" w:fill="auto"/>
            <w:vAlign w:val="bottom"/>
          </w:tcPr>
          <w:p w14:paraId="1C32F0BE" w14:textId="2C0E7B9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50A813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BE59E6C" w14:textId="42A84A9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68</w:t>
            </w:r>
          </w:p>
        </w:tc>
        <w:tc>
          <w:tcPr>
            <w:tcW w:w="1451" w:type="dxa"/>
            <w:tcBorders>
              <w:top w:val="single" w:sz="4" w:space="0" w:color="auto"/>
              <w:left w:val="nil"/>
              <w:bottom w:val="single" w:sz="4" w:space="0" w:color="auto"/>
              <w:right w:val="single" w:sz="4" w:space="0" w:color="auto"/>
            </w:tcBorders>
            <w:shd w:val="clear" w:color="auto" w:fill="auto"/>
            <w:vAlign w:val="bottom"/>
          </w:tcPr>
          <w:p w14:paraId="72FB5BF7" w14:textId="4D424A9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TS10UB2759</w:t>
            </w:r>
          </w:p>
        </w:tc>
        <w:tc>
          <w:tcPr>
            <w:tcW w:w="810" w:type="dxa"/>
            <w:tcBorders>
              <w:top w:val="single" w:sz="4" w:space="0" w:color="auto"/>
              <w:left w:val="nil"/>
              <w:bottom w:val="single" w:sz="4" w:space="0" w:color="auto"/>
              <w:right w:val="single" w:sz="4" w:space="0" w:color="auto"/>
            </w:tcBorders>
            <w:shd w:val="clear" w:color="auto" w:fill="auto"/>
            <w:vAlign w:val="bottom"/>
          </w:tcPr>
          <w:p w14:paraId="3003FE8E" w14:textId="033349A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24494FC0" w14:textId="619CA51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MA3FJEB1S00B24503</w:t>
            </w:r>
          </w:p>
        </w:tc>
        <w:tc>
          <w:tcPr>
            <w:tcW w:w="1781" w:type="dxa"/>
            <w:tcBorders>
              <w:top w:val="single" w:sz="4" w:space="0" w:color="auto"/>
              <w:left w:val="nil"/>
              <w:bottom w:val="single" w:sz="4" w:space="0" w:color="auto"/>
              <w:right w:val="single" w:sz="4" w:space="0" w:color="auto"/>
            </w:tcBorders>
            <w:shd w:val="clear" w:color="auto" w:fill="auto"/>
            <w:vAlign w:val="bottom"/>
          </w:tcPr>
          <w:p w14:paraId="2B853B23" w14:textId="51764A0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D13A3177430</w:t>
            </w:r>
          </w:p>
        </w:tc>
        <w:tc>
          <w:tcPr>
            <w:tcW w:w="1611" w:type="dxa"/>
            <w:tcBorders>
              <w:top w:val="single" w:sz="4" w:space="0" w:color="auto"/>
              <w:left w:val="nil"/>
              <w:bottom w:val="single" w:sz="4" w:space="0" w:color="auto"/>
              <w:right w:val="single" w:sz="4" w:space="0" w:color="auto"/>
            </w:tcBorders>
            <w:shd w:val="clear" w:color="auto" w:fill="auto"/>
            <w:vAlign w:val="bottom"/>
          </w:tcPr>
          <w:p w14:paraId="313A8502" w14:textId="420219B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3A9CC1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D8CB48A" w14:textId="65A1B6B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69</w:t>
            </w:r>
          </w:p>
        </w:tc>
        <w:tc>
          <w:tcPr>
            <w:tcW w:w="1451" w:type="dxa"/>
            <w:tcBorders>
              <w:top w:val="single" w:sz="4" w:space="0" w:color="auto"/>
              <w:left w:val="nil"/>
              <w:bottom w:val="single" w:sz="4" w:space="0" w:color="auto"/>
              <w:right w:val="single" w:sz="4" w:space="0" w:color="auto"/>
            </w:tcBorders>
            <w:shd w:val="clear" w:color="auto" w:fill="auto"/>
            <w:vAlign w:val="bottom"/>
          </w:tcPr>
          <w:p w14:paraId="29F6EF32" w14:textId="07EC0CB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TS10UB2785</w:t>
            </w:r>
          </w:p>
        </w:tc>
        <w:tc>
          <w:tcPr>
            <w:tcW w:w="810" w:type="dxa"/>
            <w:tcBorders>
              <w:top w:val="single" w:sz="4" w:space="0" w:color="auto"/>
              <w:left w:val="nil"/>
              <w:bottom w:val="single" w:sz="4" w:space="0" w:color="auto"/>
              <w:right w:val="single" w:sz="4" w:space="0" w:color="auto"/>
            </w:tcBorders>
            <w:shd w:val="clear" w:color="auto" w:fill="auto"/>
            <w:vAlign w:val="bottom"/>
          </w:tcPr>
          <w:p w14:paraId="01431B92" w14:textId="05AF6CD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068571AE" w14:textId="35F04B9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MA3FJEB1S00B23256</w:t>
            </w:r>
          </w:p>
        </w:tc>
        <w:tc>
          <w:tcPr>
            <w:tcW w:w="1781" w:type="dxa"/>
            <w:tcBorders>
              <w:top w:val="single" w:sz="4" w:space="0" w:color="auto"/>
              <w:left w:val="nil"/>
              <w:bottom w:val="single" w:sz="4" w:space="0" w:color="auto"/>
              <w:right w:val="single" w:sz="4" w:space="0" w:color="auto"/>
            </w:tcBorders>
            <w:shd w:val="clear" w:color="auto" w:fill="auto"/>
            <w:vAlign w:val="bottom"/>
          </w:tcPr>
          <w:p w14:paraId="4866D82F" w14:textId="5E9038D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D13A3171580</w:t>
            </w:r>
          </w:p>
        </w:tc>
        <w:tc>
          <w:tcPr>
            <w:tcW w:w="1611" w:type="dxa"/>
            <w:tcBorders>
              <w:top w:val="single" w:sz="4" w:space="0" w:color="auto"/>
              <w:left w:val="nil"/>
              <w:bottom w:val="single" w:sz="4" w:space="0" w:color="auto"/>
              <w:right w:val="single" w:sz="4" w:space="0" w:color="auto"/>
            </w:tcBorders>
            <w:shd w:val="clear" w:color="auto" w:fill="auto"/>
            <w:vAlign w:val="bottom"/>
          </w:tcPr>
          <w:p w14:paraId="2C805C59" w14:textId="5DE091C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BD754A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BD2CDE1" w14:textId="0B454FB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70</w:t>
            </w:r>
          </w:p>
        </w:tc>
        <w:tc>
          <w:tcPr>
            <w:tcW w:w="1451" w:type="dxa"/>
            <w:tcBorders>
              <w:top w:val="single" w:sz="4" w:space="0" w:color="auto"/>
              <w:left w:val="nil"/>
              <w:bottom w:val="single" w:sz="4" w:space="0" w:color="auto"/>
              <w:right w:val="single" w:sz="4" w:space="0" w:color="auto"/>
            </w:tcBorders>
            <w:shd w:val="clear" w:color="auto" w:fill="auto"/>
            <w:vAlign w:val="bottom"/>
          </w:tcPr>
          <w:p w14:paraId="5130F479" w14:textId="7D0F0F5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TS10UB2791</w:t>
            </w:r>
          </w:p>
        </w:tc>
        <w:tc>
          <w:tcPr>
            <w:tcW w:w="810" w:type="dxa"/>
            <w:tcBorders>
              <w:top w:val="single" w:sz="4" w:space="0" w:color="auto"/>
              <w:left w:val="nil"/>
              <w:bottom w:val="single" w:sz="4" w:space="0" w:color="auto"/>
              <w:right w:val="single" w:sz="4" w:space="0" w:color="auto"/>
            </w:tcBorders>
            <w:shd w:val="clear" w:color="auto" w:fill="auto"/>
            <w:vAlign w:val="bottom"/>
          </w:tcPr>
          <w:p w14:paraId="5E1FA796" w14:textId="45CB845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Dzire</w:t>
            </w:r>
          </w:p>
        </w:tc>
        <w:tc>
          <w:tcPr>
            <w:tcW w:w="2661" w:type="dxa"/>
            <w:tcBorders>
              <w:top w:val="single" w:sz="4" w:space="0" w:color="auto"/>
              <w:left w:val="nil"/>
              <w:bottom w:val="single" w:sz="4" w:space="0" w:color="auto"/>
              <w:right w:val="single" w:sz="4" w:space="0" w:color="auto"/>
            </w:tcBorders>
            <w:shd w:val="clear" w:color="auto" w:fill="auto"/>
            <w:vAlign w:val="bottom"/>
          </w:tcPr>
          <w:p w14:paraId="7F6D1954" w14:textId="2BA10FC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MA3FJEB1S00B23935</w:t>
            </w:r>
          </w:p>
        </w:tc>
        <w:tc>
          <w:tcPr>
            <w:tcW w:w="1781" w:type="dxa"/>
            <w:tcBorders>
              <w:top w:val="single" w:sz="4" w:space="0" w:color="auto"/>
              <w:left w:val="nil"/>
              <w:bottom w:val="single" w:sz="4" w:space="0" w:color="auto"/>
              <w:right w:val="single" w:sz="4" w:space="0" w:color="auto"/>
            </w:tcBorders>
            <w:shd w:val="clear" w:color="auto" w:fill="auto"/>
            <w:vAlign w:val="bottom"/>
          </w:tcPr>
          <w:p w14:paraId="1771A4AD" w14:textId="5CE7A0D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D13A-3173780</w:t>
            </w:r>
          </w:p>
        </w:tc>
        <w:tc>
          <w:tcPr>
            <w:tcW w:w="1611" w:type="dxa"/>
            <w:tcBorders>
              <w:top w:val="single" w:sz="4" w:space="0" w:color="auto"/>
              <w:left w:val="nil"/>
              <w:bottom w:val="single" w:sz="4" w:space="0" w:color="auto"/>
              <w:right w:val="single" w:sz="4" w:space="0" w:color="auto"/>
            </w:tcBorders>
            <w:shd w:val="clear" w:color="auto" w:fill="auto"/>
            <w:vAlign w:val="bottom"/>
          </w:tcPr>
          <w:p w14:paraId="7DC74FBE" w14:textId="3D11ED2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A50997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221C7FF" w14:textId="73C4194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71</w:t>
            </w:r>
          </w:p>
        </w:tc>
        <w:tc>
          <w:tcPr>
            <w:tcW w:w="1451" w:type="dxa"/>
            <w:tcBorders>
              <w:top w:val="single" w:sz="4" w:space="0" w:color="auto"/>
              <w:left w:val="nil"/>
              <w:bottom w:val="single" w:sz="4" w:space="0" w:color="auto"/>
              <w:right w:val="single" w:sz="4" w:space="0" w:color="auto"/>
            </w:tcBorders>
            <w:shd w:val="clear" w:color="auto" w:fill="auto"/>
            <w:vAlign w:val="bottom"/>
          </w:tcPr>
          <w:p w14:paraId="450263DE" w14:textId="450BB64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TS08UD5196</w:t>
            </w:r>
          </w:p>
        </w:tc>
        <w:tc>
          <w:tcPr>
            <w:tcW w:w="810" w:type="dxa"/>
            <w:tcBorders>
              <w:top w:val="single" w:sz="4" w:space="0" w:color="auto"/>
              <w:left w:val="nil"/>
              <w:bottom w:val="single" w:sz="4" w:space="0" w:color="auto"/>
              <w:right w:val="single" w:sz="4" w:space="0" w:color="auto"/>
            </w:tcBorders>
            <w:shd w:val="clear" w:color="auto" w:fill="auto"/>
            <w:vAlign w:val="bottom"/>
          </w:tcPr>
          <w:p w14:paraId="07BE1A83" w14:textId="6D5BAB4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30BC56B" w14:textId="70C6066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MALA741DLHM249802</w:t>
            </w:r>
          </w:p>
        </w:tc>
        <w:tc>
          <w:tcPr>
            <w:tcW w:w="1781" w:type="dxa"/>
            <w:tcBorders>
              <w:top w:val="single" w:sz="4" w:space="0" w:color="auto"/>
              <w:left w:val="nil"/>
              <w:bottom w:val="single" w:sz="4" w:space="0" w:color="auto"/>
              <w:right w:val="single" w:sz="4" w:space="0" w:color="auto"/>
            </w:tcBorders>
            <w:shd w:val="clear" w:color="auto" w:fill="auto"/>
            <w:vAlign w:val="bottom"/>
          </w:tcPr>
          <w:p w14:paraId="15A16BB2" w14:textId="77F067F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D3FAHM298863</w:t>
            </w:r>
          </w:p>
        </w:tc>
        <w:tc>
          <w:tcPr>
            <w:tcW w:w="1611" w:type="dxa"/>
            <w:tcBorders>
              <w:top w:val="single" w:sz="4" w:space="0" w:color="auto"/>
              <w:left w:val="nil"/>
              <w:bottom w:val="single" w:sz="4" w:space="0" w:color="auto"/>
              <w:right w:val="single" w:sz="4" w:space="0" w:color="auto"/>
            </w:tcBorders>
            <w:shd w:val="clear" w:color="auto" w:fill="auto"/>
            <w:vAlign w:val="bottom"/>
          </w:tcPr>
          <w:p w14:paraId="6CAD4CA0" w14:textId="5CD18B1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2F6755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414A3C6" w14:textId="6DD267F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72</w:t>
            </w:r>
          </w:p>
        </w:tc>
        <w:tc>
          <w:tcPr>
            <w:tcW w:w="1451" w:type="dxa"/>
            <w:tcBorders>
              <w:top w:val="single" w:sz="4" w:space="0" w:color="auto"/>
              <w:left w:val="nil"/>
              <w:bottom w:val="single" w:sz="4" w:space="0" w:color="auto"/>
              <w:right w:val="single" w:sz="4" w:space="0" w:color="auto"/>
            </w:tcBorders>
            <w:shd w:val="clear" w:color="auto" w:fill="auto"/>
            <w:vAlign w:val="bottom"/>
          </w:tcPr>
          <w:p w14:paraId="16DBAE4F" w14:textId="3BEA804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TS08UD5222</w:t>
            </w:r>
          </w:p>
        </w:tc>
        <w:tc>
          <w:tcPr>
            <w:tcW w:w="810" w:type="dxa"/>
            <w:tcBorders>
              <w:top w:val="single" w:sz="4" w:space="0" w:color="auto"/>
              <w:left w:val="nil"/>
              <w:bottom w:val="single" w:sz="4" w:space="0" w:color="auto"/>
              <w:right w:val="single" w:sz="4" w:space="0" w:color="auto"/>
            </w:tcBorders>
            <w:shd w:val="clear" w:color="auto" w:fill="auto"/>
            <w:vAlign w:val="bottom"/>
          </w:tcPr>
          <w:p w14:paraId="04BADC34" w14:textId="2E48548D"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F9E5FA8" w14:textId="27E06B8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MALA741DLHM248154</w:t>
            </w:r>
          </w:p>
        </w:tc>
        <w:tc>
          <w:tcPr>
            <w:tcW w:w="1781" w:type="dxa"/>
            <w:tcBorders>
              <w:top w:val="single" w:sz="4" w:space="0" w:color="auto"/>
              <w:left w:val="nil"/>
              <w:bottom w:val="single" w:sz="4" w:space="0" w:color="auto"/>
              <w:right w:val="single" w:sz="4" w:space="0" w:color="auto"/>
            </w:tcBorders>
            <w:shd w:val="clear" w:color="auto" w:fill="auto"/>
            <w:vAlign w:val="bottom"/>
          </w:tcPr>
          <w:p w14:paraId="49C85C50" w14:textId="67891C3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D3FAHM289611</w:t>
            </w:r>
          </w:p>
        </w:tc>
        <w:tc>
          <w:tcPr>
            <w:tcW w:w="1611" w:type="dxa"/>
            <w:tcBorders>
              <w:top w:val="single" w:sz="4" w:space="0" w:color="auto"/>
              <w:left w:val="nil"/>
              <w:bottom w:val="single" w:sz="4" w:space="0" w:color="auto"/>
              <w:right w:val="single" w:sz="4" w:space="0" w:color="auto"/>
            </w:tcBorders>
            <w:shd w:val="clear" w:color="auto" w:fill="auto"/>
            <w:vAlign w:val="bottom"/>
          </w:tcPr>
          <w:p w14:paraId="268A5051" w14:textId="120D2AF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BCE195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2D4FDAF" w14:textId="1E3671F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73</w:t>
            </w:r>
          </w:p>
        </w:tc>
        <w:tc>
          <w:tcPr>
            <w:tcW w:w="1451" w:type="dxa"/>
            <w:tcBorders>
              <w:top w:val="single" w:sz="4" w:space="0" w:color="auto"/>
              <w:left w:val="nil"/>
              <w:bottom w:val="single" w:sz="4" w:space="0" w:color="auto"/>
              <w:right w:val="single" w:sz="4" w:space="0" w:color="auto"/>
            </w:tcBorders>
            <w:shd w:val="clear" w:color="auto" w:fill="auto"/>
            <w:vAlign w:val="bottom"/>
          </w:tcPr>
          <w:p w14:paraId="50150002" w14:textId="29BFE77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TS08UD6683</w:t>
            </w:r>
          </w:p>
        </w:tc>
        <w:tc>
          <w:tcPr>
            <w:tcW w:w="810" w:type="dxa"/>
            <w:tcBorders>
              <w:top w:val="single" w:sz="4" w:space="0" w:color="auto"/>
              <w:left w:val="nil"/>
              <w:bottom w:val="single" w:sz="4" w:space="0" w:color="auto"/>
              <w:right w:val="single" w:sz="4" w:space="0" w:color="auto"/>
            </w:tcBorders>
            <w:shd w:val="clear" w:color="auto" w:fill="auto"/>
            <w:vAlign w:val="bottom"/>
          </w:tcPr>
          <w:p w14:paraId="50AE39F9" w14:textId="421F203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6F2D8DA" w14:textId="3F24887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MALA741DLHM285780J</w:t>
            </w:r>
          </w:p>
        </w:tc>
        <w:tc>
          <w:tcPr>
            <w:tcW w:w="1781" w:type="dxa"/>
            <w:tcBorders>
              <w:top w:val="single" w:sz="4" w:space="0" w:color="auto"/>
              <w:left w:val="nil"/>
              <w:bottom w:val="single" w:sz="4" w:space="0" w:color="auto"/>
              <w:right w:val="single" w:sz="4" w:space="0" w:color="auto"/>
            </w:tcBorders>
            <w:shd w:val="clear" w:color="auto" w:fill="auto"/>
            <w:vAlign w:val="bottom"/>
          </w:tcPr>
          <w:p w14:paraId="6D760367" w14:textId="77953CC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D3FAHM422810</w:t>
            </w:r>
          </w:p>
        </w:tc>
        <w:tc>
          <w:tcPr>
            <w:tcW w:w="1611" w:type="dxa"/>
            <w:tcBorders>
              <w:top w:val="single" w:sz="4" w:space="0" w:color="auto"/>
              <w:left w:val="nil"/>
              <w:bottom w:val="single" w:sz="4" w:space="0" w:color="auto"/>
              <w:right w:val="single" w:sz="4" w:space="0" w:color="auto"/>
            </w:tcBorders>
            <w:shd w:val="clear" w:color="auto" w:fill="auto"/>
            <w:vAlign w:val="bottom"/>
          </w:tcPr>
          <w:p w14:paraId="636D68F2" w14:textId="3349E44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2270DD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8E3C220" w14:textId="34C6678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74</w:t>
            </w:r>
          </w:p>
        </w:tc>
        <w:tc>
          <w:tcPr>
            <w:tcW w:w="1451" w:type="dxa"/>
            <w:tcBorders>
              <w:top w:val="single" w:sz="4" w:space="0" w:color="auto"/>
              <w:left w:val="nil"/>
              <w:bottom w:val="single" w:sz="4" w:space="0" w:color="auto"/>
              <w:right w:val="single" w:sz="4" w:space="0" w:color="auto"/>
            </w:tcBorders>
            <w:shd w:val="clear" w:color="auto" w:fill="auto"/>
            <w:vAlign w:val="bottom"/>
          </w:tcPr>
          <w:p w14:paraId="149B064B" w14:textId="3A7F998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TS10UA8813</w:t>
            </w:r>
          </w:p>
        </w:tc>
        <w:tc>
          <w:tcPr>
            <w:tcW w:w="810" w:type="dxa"/>
            <w:tcBorders>
              <w:top w:val="single" w:sz="4" w:space="0" w:color="auto"/>
              <w:left w:val="nil"/>
              <w:bottom w:val="single" w:sz="4" w:space="0" w:color="auto"/>
              <w:right w:val="single" w:sz="4" w:space="0" w:color="auto"/>
            </w:tcBorders>
            <w:shd w:val="clear" w:color="auto" w:fill="auto"/>
            <w:vAlign w:val="bottom"/>
          </w:tcPr>
          <w:p w14:paraId="1A4D155C" w14:textId="4C320CA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A39210C" w14:textId="371BAA5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MALA741DLGM220356</w:t>
            </w:r>
          </w:p>
        </w:tc>
        <w:tc>
          <w:tcPr>
            <w:tcW w:w="1781" w:type="dxa"/>
            <w:tcBorders>
              <w:top w:val="single" w:sz="4" w:space="0" w:color="auto"/>
              <w:left w:val="nil"/>
              <w:bottom w:val="single" w:sz="4" w:space="0" w:color="auto"/>
              <w:right w:val="single" w:sz="4" w:space="0" w:color="auto"/>
            </w:tcBorders>
            <w:shd w:val="clear" w:color="auto" w:fill="auto"/>
            <w:vAlign w:val="bottom"/>
          </w:tcPr>
          <w:p w14:paraId="1CB58CCC" w14:textId="3B61F53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D3FAGM198438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7BE733DD" w14:textId="3809084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43871C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6F920E9" w14:textId="4D8EBE8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75</w:t>
            </w:r>
          </w:p>
        </w:tc>
        <w:tc>
          <w:tcPr>
            <w:tcW w:w="1451" w:type="dxa"/>
            <w:tcBorders>
              <w:top w:val="single" w:sz="4" w:space="0" w:color="auto"/>
              <w:left w:val="nil"/>
              <w:bottom w:val="single" w:sz="4" w:space="0" w:color="auto"/>
              <w:right w:val="single" w:sz="4" w:space="0" w:color="auto"/>
            </w:tcBorders>
            <w:shd w:val="clear" w:color="auto" w:fill="auto"/>
            <w:vAlign w:val="bottom"/>
          </w:tcPr>
          <w:p w14:paraId="5E7055F2" w14:textId="7830A9E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TS10UA8882</w:t>
            </w:r>
          </w:p>
        </w:tc>
        <w:tc>
          <w:tcPr>
            <w:tcW w:w="810" w:type="dxa"/>
            <w:tcBorders>
              <w:top w:val="single" w:sz="4" w:space="0" w:color="auto"/>
              <w:left w:val="nil"/>
              <w:bottom w:val="single" w:sz="4" w:space="0" w:color="auto"/>
              <w:right w:val="single" w:sz="4" w:space="0" w:color="auto"/>
            </w:tcBorders>
            <w:shd w:val="clear" w:color="auto" w:fill="auto"/>
            <w:vAlign w:val="bottom"/>
          </w:tcPr>
          <w:p w14:paraId="169E13D0" w14:textId="7DF38AE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96ABF72" w14:textId="032423A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MALA741DLGM231501</w:t>
            </w:r>
          </w:p>
        </w:tc>
        <w:tc>
          <w:tcPr>
            <w:tcW w:w="1781" w:type="dxa"/>
            <w:tcBorders>
              <w:top w:val="single" w:sz="4" w:space="0" w:color="auto"/>
              <w:left w:val="nil"/>
              <w:bottom w:val="single" w:sz="4" w:space="0" w:color="auto"/>
              <w:right w:val="single" w:sz="4" w:space="0" w:color="auto"/>
            </w:tcBorders>
            <w:shd w:val="clear" w:color="auto" w:fill="auto"/>
            <w:vAlign w:val="bottom"/>
          </w:tcPr>
          <w:p w14:paraId="1F3F4AB0" w14:textId="1C79450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D3FAGM231284</w:t>
            </w:r>
          </w:p>
        </w:tc>
        <w:tc>
          <w:tcPr>
            <w:tcW w:w="1611" w:type="dxa"/>
            <w:tcBorders>
              <w:top w:val="single" w:sz="4" w:space="0" w:color="auto"/>
              <w:left w:val="nil"/>
              <w:bottom w:val="single" w:sz="4" w:space="0" w:color="auto"/>
              <w:right w:val="single" w:sz="4" w:space="0" w:color="auto"/>
            </w:tcBorders>
            <w:shd w:val="clear" w:color="auto" w:fill="auto"/>
            <w:vAlign w:val="bottom"/>
          </w:tcPr>
          <w:p w14:paraId="5A210659" w14:textId="735A7C6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517F8B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4A8DD37" w14:textId="71628DB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76</w:t>
            </w:r>
          </w:p>
        </w:tc>
        <w:tc>
          <w:tcPr>
            <w:tcW w:w="1451" w:type="dxa"/>
            <w:tcBorders>
              <w:top w:val="single" w:sz="4" w:space="0" w:color="auto"/>
              <w:left w:val="nil"/>
              <w:bottom w:val="single" w:sz="4" w:space="0" w:color="auto"/>
              <w:right w:val="single" w:sz="4" w:space="0" w:color="auto"/>
            </w:tcBorders>
            <w:shd w:val="clear" w:color="auto" w:fill="auto"/>
            <w:vAlign w:val="bottom"/>
          </w:tcPr>
          <w:p w14:paraId="1D3B5FFF" w14:textId="6CE3CF0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TS10UA9392</w:t>
            </w:r>
          </w:p>
        </w:tc>
        <w:tc>
          <w:tcPr>
            <w:tcW w:w="810" w:type="dxa"/>
            <w:tcBorders>
              <w:top w:val="single" w:sz="4" w:space="0" w:color="auto"/>
              <w:left w:val="nil"/>
              <w:bottom w:val="single" w:sz="4" w:space="0" w:color="auto"/>
              <w:right w:val="single" w:sz="4" w:space="0" w:color="auto"/>
            </w:tcBorders>
            <w:shd w:val="clear" w:color="auto" w:fill="auto"/>
            <w:vAlign w:val="bottom"/>
          </w:tcPr>
          <w:p w14:paraId="09DE8B63" w14:textId="7A8AB4EE"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9960EF6" w14:textId="364C09D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MALA741DLHM241885</w:t>
            </w:r>
          </w:p>
        </w:tc>
        <w:tc>
          <w:tcPr>
            <w:tcW w:w="1781" w:type="dxa"/>
            <w:tcBorders>
              <w:top w:val="single" w:sz="4" w:space="0" w:color="auto"/>
              <w:left w:val="nil"/>
              <w:bottom w:val="single" w:sz="4" w:space="0" w:color="auto"/>
              <w:right w:val="single" w:sz="4" w:space="0" w:color="auto"/>
            </w:tcBorders>
            <w:shd w:val="clear" w:color="auto" w:fill="auto"/>
            <w:vAlign w:val="bottom"/>
          </w:tcPr>
          <w:p w14:paraId="4CC8BD79" w14:textId="1E2369C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D3FAHM265027</w:t>
            </w:r>
          </w:p>
        </w:tc>
        <w:tc>
          <w:tcPr>
            <w:tcW w:w="1611" w:type="dxa"/>
            <w:tcBorders>
              <w:top w:val="single" w:sz="4" w:space="0" w:color="auto"/>
              <w:left w:val="nil"/>
              <w:bottom w:val="single" w:sz="4" w:space="0" w:color="auto"/>
              <w:right w:val="single" w:sz="4" w:space="0" w:color="auto"/>
            </w:tcBorders>
            <w:shd w:val="clear" w:color="auto" w:fill="auto"/>
            <w:vAlign w:val="bottom"/>
          </w:tcPr>
          <w:p w14:paraId="4C199715" w14:textId="4F9DF93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986B52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AE324F3" w14:textId="7A6EB1D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77</w:t>
            </w:r>
          </w:p>
        </w:tc>
        <w:tc>
          <w:tcPr>
            <w:tcW w:w="1451" w:type="dxa"/>
            <w:tcBorders>
              <w:top w:val="single" w:sz="4" w:space="0" w:color="auto"/>
              <w:left w:val="nil"/>
              <w:bottom w:val="single" w:sz="4" w:space="0" w:color="auto"/>
              <w:right w:val="single" w:sz="4" w:space="0" w:color="auto"/>
            </w:tcBorders>
            <w:shd w:val="clear" w:color="auto" w:fill="auto"/>
            <w:vAlign w:val="bottom"/>
          </w:tcPr>
          <w:p w14:paraId="770D88D1" w14:textId="03A9261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TS10UB0336</w:t>
            </w:r>
          </w:p>
        </w:tc>
        <w:tc>
          <w:tcPr>
            <w:tcW w:w="810" w:type="dxa"/>
            <w:tcBorders>
              <w:top w:val="single" w:sz="4" w:space="0" w:color="auto"/>
              <w:left w:val="nil"/>
              <w:bottom w:val="single" w:sz="4" w:space="0" w:color="auto"/>
              <w:right w:val="single" w:sz="4" w:space="0" w:color="auto"/>
            </w:tcBorders>
            <w:shd w:val="clear" w:color="auto" w:fill="auto"/>
            <w:vAlign w:val="bottom"/>
          </w:tcPr>
          <w:p w14:paraId="5D46B495" w14:textId="0B267DB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C8A9F4D" w14:textId="5EB2CFD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MALA741DLHM258667</w:t>
            </w:r>
          </w:p>
        </w:tc>
        <w:tc>
          <w:tcPr>
            <w:tcW w:w="1781" w:type="dxa"/>
            <w:tcBorders>
              <w:top w:val="single" w:sz="4" w:space="0" w:color="auto"/>
              <w:left w:val="nil"/>
              <w:bottom w:val="single" w:sz="4" w:space="0" w:color="auto"/>
              <w:right w:val="single" w:sz="4" w:space="0" w:color="auto"/>
            </w:tcBorders>
            <w:shd w:val="clear" w:color="auto" w:fill="auto"/>
            <w:vAlign w:val="bottom"/>
          </w:tcPr>
          <w:p w14:paraId="6D0E51BE" w14:textId="0CDD5C6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D3FAHM327495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5962E121" w14:textId="232FA73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BB7CF3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A0D3A62" w14:textId="762E350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78</w:t>
            </w:r>
          </w:p>
        </w:tc>
        <w:tc>
          <w:tcPr>
            <w:tcW w:w="1451" w:type="dxa"/>
            <w:tcBorders>
              <w:top w:val="single" w:sz="4" w:space="0" w:color="auto"/>
              <w:left w:val="nil"/>
              <w:bottom w:val="single" w:sz="4" w:space="0" w:color="auto"/>
              <w:right w:val="single" w:sz="4" w:space="0" w:color="auto"/>
            </w:tcBorders>
            <w:shd w:val="clear" w:color="auto" w:fill="auto"/>
            <w:vAlign w:val="bottom"/>
          </w:tcPr>
          <w:p w14:paraId="4885B3A4" w14:textId="65B638A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TS10UB0358</w:t>
            </w:r>
          </w:p>
        </w:tc>
        <w:tc>
          <w:tcPr>
            <w:tcW w:w="810" w:type="dxa"/>
            <w:tcBorders>
              <w:top w:val="single" w:sz="4" w:space="0" w:color="auto"/>
              <w:left w:val="nil"/>
              <w:bottom w:val="single" w:sz="4" w:space="0" w:color="auto"/>
              <w:right w:val="single" w:sz="4" w:space="0" w:color="auto"/>
            </w:tcBorders>
            <w:shd w:val="clear" w:color="auto" w:fill="auto"/>
            <w:vAlign w:val="bottom"/>
          </w:tcPr>
          <w:p w14:paraId="4C4985F3" w14:textId="1AA7F4C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BA4A048" w14:textId="386619C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MALA741DLHM256637</w:t>
            </w:r>
          </w:p>
        </w:tc>
        <w:tc>
          <w:tcPr>
            <w:tcW w:w="1781" w:type="dxa"/>
            <w:tcBorders>
              <w:top w:val="single" w:sz="4" w:space="0" w:color="auto"/>
              <w:left w:val="nil"/>
              <w:bottom w:val="single" w:sz="4" w:space="0" w:color="auto"/>
              <w:right w:val="single" w:sz="4" w:space="0" w:color="auto"/>
            </w:tcBorders>
            <w:shd w:val="clear" w:color="auto" w:fill="auto"/>
            <w:vAlign w:val="bottom"/>
          </w:tcPr>
          <w:p w14:paraId="35A5BE4D" w14:textId="3FF8F7C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D3FAHM312104</w:t>
            </w:r>
          </w:p>
        </w:tc>
        <w:tc>
          <w:tcPr>
            <w:tcW w:w="1611" w:type="dxa"/>
            <w:tcBorders>
              <w:top w:val="single" w:sz="4" w:space="0" w:color="auto"/>
              <w:left w:val="nil"/>
              <w:bottom w:val="single" w:sz="4" w:space="0" w:color="auto"/>
              <w:right w:val="single" w:sz="4" w:space="0" w:color="auto"/>
            </w:tcBorders>
            <w:shd w:val="clear" w:color="auto" w:fill="auto"/>
            <w:vAlign w:val="bottom"/>
          </w:tcPr>
          <w:p w14:paraId="32826923" w14:textId="4D46AED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07DE14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EA3F08C" w14:textId="2BAE394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79</w:t>
            </w:r>
          </w:p>
        </w:tc>
        <w:tc>
          <w:tcPr>
            <w:tcW w:w="1451" w:type="dxa"/>
            <w:tcBorders>
              <w:top w:val="single" w:sz="4" w:space="0" w:color="auto"/>
              <w:left w:val="nil"/>
              <w:bottom w:val="single" w:sz="4" w:space="0" w:color="auto"/>
              <w:right w:val="single" w:sz="4" w:space="0" w:color="auto"/>
            </w:tcBorders>
            <w:shd w:val="clear" w:color="auto" w:fill="auto"/>
            <w:vAlign w:val="bottom"/>
          </w:tcPr>
          <w:p w14:paraId="02500B5F" w14:textId="55D779EF"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TS10UB1335</w:t>
            </w:r>
          </w:p>
        </w:tc>
        <w:tc>
          <w:tcPr>
            <w:tcW w:w="810" w:type="dxa"/>
            <w:tcBorders>
              <w:top w:val="single" w:sz="4" w:space="0" w:color="auto"/>
              <w:left w:val="nil"/>
              <w:bottom w:val="single" w:sz="4" w:space="0" w:color="auto"/>
              <w:right w:val="single" w:sz="4" w:space="0" w:color="auto"/>
            </w:tcBorders>
            <w:shd w:val="clear" w:color="auto" w:fill="auto"/>
            <w:vAlign w:val="bottom"/>
          </w:tcPr>
          <w:p w14:paraId="53D0ED30" w14:textId="466DA15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12834B1" w14:textId="76D24B9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MALA741DLHM249842C</w:t>
            </w:r>
          </w:p>
        </w:tc>
        <w:tc>
          <w:tcPr>
            <w:tcW w:w="1781" w:type="dxa"/>
            <w:tcBorders>
              <w:top w:val="single" w:sz="4" w:space="0" w:color="auto"/>
              <w:left w:val="nil"/>
              <w:bottom w:val="single" w:sz="4" w:space="0" w:color="auto"/>
              <w:right w:val="single" w:sz="4" w:space="0" w:color="auto"/>
            </w:tcBorders>
            <w:shd w:val="clear" w:color="auto" w:fill="auto"/>
            <w:vAlign w:val="bottom"/>
          </w:tcPr>
          <w:p w14:paraId="4E7A2425" w14:textId="7CAA84F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D3FAHM296762</w:t>
            </w:r>
          </w:p>
        </w:tc>
        <w:tc>
          <w:tcPr>
            <w:tcW w:w="1611" w:type="dxa"/>
            <w:tcBorders>
              <w:top w:val="single" w:sz="4" w:space="0" w:color="auto"/>
              <w:left w:val="nil"/>
              <w:bottom w:val="single" w:sz="4" w:space="0" w:color="auto"/>
              <w:right w:val="single" w:sz="4" w:space="0" w:color="auto"/>
            </w:tcBorders>
            <w:shd w:val="clear" w:color="auto" w:fill="auto"/>
            <w:vAlign w:val="bottom"/>
          </w:tcPr>
          <w:p w14:paraId="3EC981F9" w14:textId="34BB0E7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8F6926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2C161A3" w14:textId="0726708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80</w:t>
            </w:r>
          </w:p>
        </w:tc>
        <w:tc>
          <w:tcPr>
            <w:tcW w:w="1451" w:type="dxa"/>
            <w:tcBorders>
              <w:top w:val="single" w:sz="4" w:space="0" w:color="auto"/>
              <w:left w:val="nil"/>
              <w:bottom w:val="single" w:sz="4" w:space="0" w:color="auto"/>
              <w:right w:val="single" w:sz="4" w:space="0" w:color="auto"/>
            </w:tcBorders>
            <w:shd w:val="clear" w:color="auto" w:fill="auto"/>
            <w:vAlign w:val="bottom"/>
          </w:tcPr>
          <w:p w14:paraId="7FCB9702" w14:textId="68B8A71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TS10UB1361</w:t>
            </w:r>
          </w:p>
        </w:tc>
        <w:tc>
          <w:tcPr>
            <w:tcW w:w="810" w:type="dxa"/>
            <w:tcBorders>
              <w:top w:val="single" w:sz="4" w:space="0" w:color="auto"/>
              <w:left w:val="nil"/>
              <w:bottom w:val="single" w:sz="4" w:space="0" w:color="auto"/>
              <w:right w:val="single" w:sz="4" w:space="0" w:color="auto"/>
            </w:tcBorders>
            <w:shd w:val="clear" w:color="auto" w:fill="auto"/>
            <w:vAlign w:val="bottom"/>
          </w:tcPr>
          <w:p w14:paraId="406D2994" w14:textId="0EEEFD5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6E0E45D" w14:textId="0179C03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MALA741DLHM250046</w:t>
            </w:r>
          </w:p>
        </w:tc>
        <w:tc>
          <w:tcPr>
            <w:tcW w:w="1781" w:type="dxa"/>
            <w:tcBorders>
              <w:top w:val="single" w:sz="4" w:space="0" w:color="auto"/>
              <w:left w:val="nil"/>
              <w:bottom w:val="single" w:sz="4" w:space="0" w:color="auto"/>
              <w:right w:val="single" w:sz="4" w:space="0" w:color="auto"/>
            </w:tcBorders>
            <w:shd w:val="clear" w:color="auto" w:fill="auto"/>
            <w:vAlign w:val="bottom"/>
          </w:tcPr>
          <w:p w14:paraId="6CA59634" w14:textId="36D0782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D3FAHM298107</w:t>
            </w:r>
          </w:p>
        </w:tc>
        <w:tc>
          <w:tcPr>
            <w:tcW w:w="1611" w:type="dxa"/>
            <w:tcBorders>
              <w:top w:val="single" w:sz="4" w:space="0" w:color="auto"/>
              <w:left w:val="nil"/>
              <w:bottom w:val="single" w:sz="4" w:space="0" w:color="auto"/>
              <w:right w:val="single" w:sz="4" w:space="0" w:color="auto"/>
            </w:tcBorders>
            <w:shd w:val="clear" w:color="auto" w:fill="auto"/>
            <w:vAlign w:val="bottom"/>
          </w:tcPr>
          <w:p w14:paraId="2780419A" w14:textId="769ED03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5F7CCD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46CCD44" w14:textId="45A6443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81</w:t>
            </w:r>
          </w:p>
        </w:tc>
        <w:tc>
          <w:tcPr>
            <w:tcW w:w="1451" w:type="dxa"/>
            <w:tcBorders>
              <w:top w:val="single" w:sz="4" w:space="0" w:color="auto"/>
              <w:left w:val="nil"/>
              <w:bottom w:val="single" w:sz="4" w:space="0" w:color="auto"/>
              <w:right w:val="single" w:sz="4" w:space="0" w:color="auto"/>
            </w:tcBorders>
            <w:shd w:val="clear" w:color="auto" w:fill="auto"/>
            <w:vAlign w:val="bottom"/>
          </w:tcPr>
          <w:p w14:paraId="1D0B82CC" w14:textId="1694C0FD"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TS10UB1372</w:t>
            </w:r>
          </w:p>
        </w:tc>
        <w:tc>
          <w:tcPr>
            <w:tcW w:w="810" w:type="dxa"/>
            <w:tcBorders>
              <w:top w:val="single" w:sz="4" w:space="0" w:color="auto"/>
              <w:left w:val="nil"/>
              <w:bottom w:val="single" w:sz="4" w:space="0" w:color="auto"/>
              <w:right w:val="single" w:sz="4" w:space="0" w:color="auto"/>
            </w:tcBorders>
            <w:shd w:val="clear" w:color="auto" w:fill="auto"/>
            <w:vAlign w:val="bottom"/>
          </w:tcPr>
          <w:p w14:paraId="5DA57E76" w14:textId="63BC61CE"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0F1511B" w14:textId="4D01090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MALA741DLHM250023</w:t>
            </w:r>
          </w:p>
        </w:tc>
        <w:tc>
          <w:tcPr>
            <w:tcW w:w="1781" w:type="dxa"/>
            <w:tcBorders>
              <w:top w:val="single" w:sz="4" w:space="0" w:color="auto"/>
              <w:left w:val="nil"/>
              <w:bottom w:val="single" w:sz="4" w:space="0" w:color="auto"/>
              <w:right w:val="single" w:sz="4" w:space="0" w:color="auto"/>
            </w:tcBorders>
            <w:shd w:val="clear" w:color="auto" w:fill="auto"/>
            <w:vAlign w:val="bottom"/>
          </w:tcPr>
          <w:p w14:paraId="34C1434A" w14:textId="3BC35E2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D3FAHM297883</w:t>
            </w:r>
          </w:p>
        </w:tc>
        <w:tc>
          <w:tcPr>
            <w:tcW w:w="1611" w:type="dxa"/>
            <w:tcBorders>
              <w:top w:val="single" w:sz="4" w:space="0" w:color="auto"/>
              <w:left w:val="nil"/>
              <w:bottom w:val="single" w:sz="4" w:space="0" w:color="auto"/>
              <w:right w:val="single" w:sz="4" w:space="0" w:color="auto"/>
            </w:tcBorders>
            <w:shd w:val="clear" w:color="auto" w:fill="auto"/>
            <w:vAlign w:val="bottom"/>
          </w:tcPr>
          <w:p w14:paraId="753F367C" w14:textId="50FFE27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3F9A83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5786CDC" w14:textId="03A1044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82</w:t>
            </w:r>
          </w:p>
        </w:tc>
        <w:tc>
          <w:tcPr>
            <w:tcW w:w="1451" w:type="dxa"/>
            <w:tcBorders>
              <w:top w:val="single" w:sz="4" w:space="0" w:color="auto"/>
              <w:left w:val="nil"/>
              <w:bottom w:val="single" w:sz="4" w:space="0" w:color="auto"/>
              <w:right w:val="single" w:sz="4" w:space="0" w:color="auto"/>
            </w:tcBorders>
            <w:shd w:val="clear" w:color="auto" w:fill="auto"/>
            <w:vAlign w:val="bottom"/>
          </w:tcPr>
          <w:p w14:paraId="07F523F2" w14:textId="532E892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TS10UB1402</w:t>
            </w:r>
          </w:p>
        </w:tc>
        <w:tc>
          <w:tcPr>
            <w:tcW w:w="810" w:type="dxa"/>
            <w:tcBorders>
              <w:top w:val="single" w:sz="4" w:space="0" w:color="auto"/>
              <w:left w:val="nil"/>
              <w:bottom w:val="single" w:sz="4" w:space="0" w:color="auto"/>
              <w:right w:val="single" w:sz="4" w:space="0" w:color="auto"/>
            </w:tcBorders>
            <w:shd w:val="clear" w:color="auto" w:fill="auto"/>
            <w:vAlign w:val="bottom"/>
          </w:tcPr>
          <w:p w14:paraId="62709D3B" w14:textId="3B4FE007"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54CC19E" w14:textId="02523DF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MALA741DLHM249898C</w:t>
            </w:r>
          </w:p>
        </w:tc>
        <w:tc>
          <w:tcPr>
            <w:tcW w:w="1781" w:type="dxa"/>
            <w:tcBorders>
              <w:top w:val="single" w:sz="4" w:space="0" w:color="auto"/>
              <w:left w:val="nil"/>
              <w:bottom w:val="single" w:sz="4" w:space="0" w:color="auto"/>
              <w:right w:val="single" w:sz="4" w:space="0" w:color="auto"/>
            </w:tcBorders>
            <w:shd w:val="clear" w:color="auto" w:fill="auto"/>
            <w:vAlign w:val="bottom"/>
          </w:tcPr>
          <w:p w14:paraId="3CAC946E" w14:textId="2820FDC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D3FAHM297875</w:t>
            </w:r>
          </w:p>
        </w:tc>
        <w:tc>
          <w:tcPr>
            <w:tcW w:w="1611" w:type="dxa"/>
            <w:tcBorders>
              <w:top w:val="single" w:sz="4" w:space="0" w:color="auto"/>
              <w:left w:val="nil"/>
              <w:bottom w:val="single" w:sz="4" w:space="0" w:color="auto"/>
              <w:right w:val="single" w:sz="4" w:space="0" w:color="auto"/>
            </w:tcBorders>
            <w:shd w:val="clear" w:color="auto" w:fill="auto"/>
            <w:vAlign w:val="bottom"/>
          </w:tcPr>
          <w:p w14:paraId="43C7051F" w14:textId="14B3D61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83C15D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E7918D4" w14:textId="52282BC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83</w:t>
            </w:r>
          </w:p>
        </w:tc>
        <w:tc>
          <w:tcPr>
            <w:tcW w:w="1451" w:type="dxa"/>
            <w:tcBorders>
              <w:top w:val="single" w:sz="4" w:space="0" w:color="auto"/>
              <w:left w:val="nil"/>
              <w:bottom w:val="single" w:sz="4" w:space="0" w:color="auto"/>
              <w:right w:val="single" w:sz="4" w:space="0" w:color="auto"/>
            </w:tcBorders>
            <w:shd w:val="clear" w:color="auto" w:fill="auto"/>
            <w:vAlign w:val="bottom"/>
          </w:tcPr>
          <w:p w14:paraId="66BA5342" w14:textId="6A2571A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TS10UB1823</w:t>
            </w:r>
          </w:p>
        </w:tc>
        <w:tc>
          <w:tcPr>
            <w:tcW w:w="810" w:type="dxa"/>
            <w:tcBorders>
              <w:top w:val="single" w:sz="4" w:space="0" w:color="auto"/>
              <w:left w:val="nil"/>
              <w:bottom w:val="single" w:sz="4" w:space="0" w:color="auto"/>
              <w:right w:val="single" w:sz="4" w:space="0" w:color="auto"/>
            </w:tcBorders>
            <w:shd w:val="clear" w:color="auto" w:fill="auto"/>
            <w:vAlign w:val="bottom"/>
          </w:tcPr>
          <w:p w14:paraId="1518E771" w14:textId="3986CCA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7739311" w14:textId="0365A4C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MALA741DLHM277773</w:t>
            </w:r>
          </w:p>
        </w:tc>
        <w:tc>
          <w:tcPr>
            <w:tcW w:w="1781" w:type="dxa"/>
            <w:tcBorders>
              <w:top w:val="single" w:sz="4" w:space="0" w:color="auto"/>
              <w:left w:val="nil"/>
              <w:bottom w:val="single" w:sz="4" w:space="0" w:color="auto"/>
              <w:right w:val="single" w:sz="4" w:space="0" w:color="auto"/>
            </w:tcBorders>
            <w:shd w:val="clear" w:color="auto" w:fill="auto"/>
            <w:vAlign w:val="bottom"/>
          </w:tcPr>
          <w:p w14:paraId="27DDFC26" w14:textId="6D6ED05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D3FAHM398012</w:t>
            </w:r>
          </w:p>
        </w:tc>
        <w:tc>
          <w:tcPr>
            <w:tcW w:w="1611" w:type="dxa"/>
            <w:tcBorders>
              <w:top w:val="single" w:sz="4" w:space="0" w:color="auto"/>
              <w:left w:val="nil"/>
              <w:bottom w:val="single" w:sz="4" w:space="0" w:color="auto"/>
              <w:right w:val="single" w:sz="4" w:space="0" w:color="auto"/>
            </w:tcBorders>
            <w:shd w:val="clear" w:color="auto" w:fill="auto"/>
            <w:vAlign w:val="bottom"/>
          </w:tcPr>
          <w:p w14:paraId="0A1EF2C8" w14:textId="4F3B6AF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511E77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CBCD0B2" w14:textId="3583DCD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84</w:t>
            </w:r>
          </w:p>
        </w:tc>
        <w:tc>
          <w:tcPr>
            <w:tcW w:w="1451" w:type="dxa"/>
            <w:tcBorders>
              <w:top w:val="single" w:sz="4" w:space="0" w:color="auto"/>
              <w:left w:val="nil"/>
              <w:bottom w:val="single" w:sz="4" w:space="0" w:color="auto"/>
              <w:right w:val="single" w:sz="4" w:space="0" w:color="auto"/>
            </w:tcBorders>
            <w:shd w:val="clear" w:color="auto" w:fill="auto"/>
            <w:vAlign w:val="bottom"/>
          </w:tcPr>
          <w:p w14:paraId="329F087E" w14:textId="1EBC5D7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TS10UB1862</w:t>
            </w:r>
          </w:p>
        </w:tc>
        <w:tc>
          <w:tcPr>
            <w:tcW w:w="810" w:type="dxa"/>
            <w:tcBorders>
              <w:top w:val="single" w:sz="4" w:space="0" w:color="auto"/>
              <w:left w:val="nil"/>
              <w:bottom w:val="single" w:sz="4" w:space="0" w:color="auto"/>
              <w:right w:val="single" w:sz="4" w:space="0" w:color="auto"/>
            </w:tcBorders>
            <w:shd w:val="clear" w:color="auto" w:fill="auto"/>
            <w:vAlign w:val="bottom"/>
          </w:tcPr>
          <w:p w14:paraId="1A159CB9" w14:textId="3B5AF9B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A2A1B9B" w14:textId="2C29FC7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MALA741DLHM281259</w:t>
            </w:r>
          </w:p>
        </w:tc>
        <w:tc>
          <w:tcPr>
            <w:tcW w:w="1781" w:type="dxa"/>
            <w:tcBorders>
              <w:top w:val="single" w:sz="4" w:space="0" w:color="auto"/>
              <w:left w:val="nil"/>
              <w:bottom w:val="single" w:sz="4" w:space="0" w:color="auto"/>
              <w:right w:val="single" w:sz="4" w:space="0" w:color="auto"/>
            </w:tcBorders>
            <w:shd w:val="clear" w:color="auto" w:fill="auto"/>
            <w:vAlign w:val="bottom"/>
          </w:tcPr>
          <w:p w14:paraId="4C71DE34" w14:textId="61C7B3D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D3FAHM409811</w:t>
            </w:r>
          </w:p>
        </w:tc>
        <w:tc>
          <w:tcPr>
            <w:tcW w:w="1611" w:type="dxa"/>
            <w:tcBorders>
              <w:top w:val="single" w:sz="4" w:space="0" w:color="auto"/>
              <w:left w:val="nil"/>
              <w:bottom w:val="single" w:sz="4" w:space="0" w:color="auto"/>
              <w:right w:val="single" w:sz="4" w:space="0" w:color="auto"/>
            </w:tcBorders>
            <w:shd w:val="clear" w:color="auto" w:fill="auto"/>
            <w:vAlign w:val="bottom"/>
          </w:tcPr>
          <w:p w14:paraId="47664303" w14:textId="454BA2B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8E003E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0063F3E" w14:textId="01AEFFC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85</w:t>
            </w:r>
          </w:p>
        </w:tc>
        <w:tc>
          <w:tcPr>
            <w:tcW w:w="1451" w:type="dxa"/>
            <w:tcBorders>
              <w:top w:val="single" w:sz="4" w:space="0" w:color="auto"/>
              <w:left w:val="nil"/>
              <w:bottom w:val="single" w:sz="4" w:space="0" w:color="auto"/>
              <w:right w:val="single" w:sz="4" w:space="0" w:color="auto"/>
            </w:tcBorders>
            <w:shd w:val="clear" w:color="auto" w:fill="auto"/>
            <w:vAlign w:val="bottom"/>
          </w:tcPr>
          <w:p w14:paraId="2AB4F17C" w14:textId="319679D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TS10UB1868</w:t>
            </w:r>
          </w:p>
        </w:tc>
        <w:tc>
          <w:tcPr>
            <w:tcW w:w="810" w:type="dxa"/>
            <w:tcBorders>
              <w:top w:val="single" w:sz="4" w:space="0" w:color="auto"/>
              <w:left w:val="nil"/>
              <w:bottom w:val="single" w:sz="4" w:space="0" w:color="auto"/>
              <w:right w:val="single" w:sz="4" w:space="0" w:color="auto"/>
            </w:tcBorders>
            <w:shd w:val="clear" w:color="auto" w:fill="auto"/>
            <w:vAlign w:val="bottom"/>
          </w:tcPr>
          <w:p w14:paraId="7AA0F238" w14:textId="74CBED37"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B7935D3" w14:textId="4E5840D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MALA741DLHM281260</w:t>
            </w:r>
          </w:p>
        </w:tc>
        <w:tc>
          <w:tcPr>
            <w:tcW w:w="1781" w:type="dxa"/>
            <w:tcBorders>
              <w:top w:val="single" w:sz="4" w:space="0" w:color="auto"/>
              <w:left w:val="nil"/>
              <w:bottom w:val="single" w:sz="4" w:space="0" w:color="auto"/>
              <w:right w:val="single" w:sz="4" w:space="0" w:color="auto"/>
            </w:tcBorders>
            <w:shd w:val="clear" w:color="auto" w:fill="auto"/>
            <w:vAlign w:val="bottom"/>
          </w:tcPr>
          <w:p w14:paraId="44128D49" w14:textId="2ABCDE5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D3FAHM409816</w:t>
            </w:r>
          </w:p>
        </w:tc>
        <w:tc>
          <w:tcPr>
            <w:tcW w:w="1611" w:type="dxa"/>
            <w:tcBorders>
              <w:top w:val="single" w:sz="4" w:space="0" w:color="auto"/>
              <w:left w:val="nil"/>
              <w:bottom w:val="single" w:sz="4" w:space="0" w:color="auto"/>
              <w:right w:val="single" w:sz="4" w:space="0" w:color="auto"/>
            </w:tcBorders>
            <w:shd w:val="clear" w:color="auto" w:fill="auto"/>
            <w:vAlign w:val="bottom"/>
          </w:tcPr>
          <w:p w14:paraId="16C2F4C0" w14:textId="2AAB503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2A1233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43F915A" w14:textId="0931B4F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86</w:t>
            </w:r>
          </w:p>
        </w:tc>
        <w:tc>
          <w:tcPr>
            <w:tcW w:w="1451" w:type="dxa"/>
            <w:tcBorders>
              <w:top w:val="single" w:sz="4" w:space="0" w:color="auto"/>
              <w:left w:val="nil"/>
              <w:bottom w:val="single" w:sz="4" w:space="0" w:color="auto"/>
              <w:right w:val="single" w:sz="4" w:space="0" w:color="auto"/>
            </w:tcBorders>
            <w:shd w:val="clear" w:color="auto" w:fill="auto"/>
            <w:vAlign w:val="bottom"/>
          </w:tcPr>
          <w:p w14:paraId="75B82819" w14:textId="52F9014F"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TS10UB1871</w:t>
            </w:r>
          </w:p>
        </w:tc>
        <w:tc>
          <w:tcPr>
            <w:tcW w:w="810" w:type="dxa"/>
            <w:tcBorders>
              <w:top w:val="single" w:sz="4" w:space="0" w:color="auto"/>
              <w:left w:val="nil"/>
              <w:bottom w:val="single" w:sz="4" w:space="0" w:color="auto"/>
              <w:right w:val="single" w:sz="4" w:space="0" w:color="auto"/>
            </w:tcBorders>
            <w:shd w:val="clear" w:color="auto" w:fill="auto"/>
            <w:vAlign w:val="bottom"/>
          </w:tcPr>
          <w:p w14:paraId="34E73155" w14:textId="35B424C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45C533C" w14:textId="5AF350B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MALA741DLHM281169</w:t>
            </w:r>
          </w:p>
        </w:tc>
        <w:tc>
          <w:tcPr>
            <w:tcW w:w="1781" w:type="dxa"/>
            <w:tcBorders>
              <w:top w:val="single" w:sz="4" w:space="0" w:color="auto"/>
              <w:left w:val="nil"/>
              <w:bottom w:val="single" w:sz="4" w:space="0" w:color="auto"/>
              <w:right w:val="single" w:sz="4" w:space="0" w:color="auto"/>
            </w:tcBorders>
            <w:shd w:val="clear" w:color="auto" w:fill="auto"/>
            <w:vAlign w:val="bottom"/>
          </w:tcPr>
          <w:p w14:paraId="04F1F7F9" w14:textId="436C4A5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D3FAHM409791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51C2B065" w14:textId="2C6C6E2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3D8810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91F76CE" w14:textId="56CAAEC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87</w:t>
            </w:r>
          </w:p>
        </w:tc>
        <w:tc>
          <w:tcPr>
            <w:tcW w:w="1451" w:type="dxa"/>
            <w:tcBorders>
              <w:top w:val="single" w:sz="4" w:space="0" w:color="auto"/>
              <w:left w:val="nil"/>
              <w:bottom w:val="single" w:sz="4" w:space="0" w:color="auto"/>
              <w:right w:val="single" w:sz="4" w:space="0" w:color="auto"/>
            </w:tcBorders>
            <w:shd w:val="clear" w:color="auto" w:fill="auto"/>
            <w:vAlign w:val="bottom"/>
          </w:tcPr>
          <w:p w14:paraId="571DA92E" w14:textId="389EDAC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TS10UB2357</w:t>
            </w:r>
          </w:p>
        </w:tc>
        <w:tc>
          <w:tcPr>
            <w:tcW w:w="810" w:type="dxa"/>
            <w:tcBorders>
              <w:top w:val="single" w:sz="4" w:space="0" w:color="auto"/>
              <w:left w:val="nil"/>
              <w:bottom w:val="single" w:sz="4" w:space="0" w:color="auto"/>
              <w:right w:val="single" w:sz="4" w:space="0" w:color="auto"/>
            </w:tcBorders>
            <w:shd w:val="clear" w:color="auto" w:fill="auto"/>
            <w:vAlign w:val="bottom"/>
          </w:tcPr>
          <w:p w14:paraId="27F03C94" w14:textId="413B2A9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650BEB3" w14:textId="15DE45E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MALA741DLHM286670</w:t>
            </w:r>
          </w:p>
        </w:tc>
        <w:tc>
          <w:tcPr>
            <w:tcW w:w="1781" w:type="dxa"/>
            <w:tcBorders>
              <w:top w:val="single" w:sz="4" w:space="0" w:color="auto"/>
              <w:left w:val="nil"/>
              <w:bottom w:val="single" w:sz="4" w:space="0" w:color="auto"/>
              <w:right w:val="single" w:sz="4" w:space="0" w:color="auto"/>
            </w:tcBorders>
            <w:shd w:val="clear" w:color="auto" w:fill="auto"/>
            <w:vAlign w:val="bottom"/>
          </w:tcPr>
          <w:p w14:paraId="22B0B711" w14:textId="0B2BFD8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D3FAHM428130</w:t>
            </w:r>
          </w:p>
        </w:tc>
        <w:tc>
          <w:tcPr>
            <w:tcW w:w="1611" w:type="dxa"/>
            <w:tcBorders>
              <w:top w:val="single" w:sz="4" w:space="0" w:color="auto"/>
              <w:left w:val="nil"/>
              <w:bottom w:val="single" w:sz="4" w:space="0" w:color="auto"/>
              <w:right w:val="single" w:sz="4" w:space="0" w:color="auto"/>
            </w:tcBorders>
            <w:shd w:val="clear" w:color="auto" w:fill="auto"/>
            <w:vAlign w:val="bottom"/>
          </w:tcPr>
          <w:p w14:paraId="706BB913" w14:textId="31AA7C7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41EA53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79D0A0C" w14:textId="74749E5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88</w:t>
            </w:r>
          </w:p>
        </w:tc>
        <w:tc>
          <w:tcPr>
            <w:tcW w:w="1451" w:type="dxa"/>
            <w:tcBorders>
              <w:top w:val="single" w:sz="4" w:space="0" w:color="auto"/>
              <w:left w:val="nil"/>
              <w:bottom w:val="single" w:sz="4" w:space="0" w:color="auto"/>
              <w:right w:val="single" w:sz="4" w:space="0" w:color="auto"/>
            </w:tcBorders>
            <w:shd w:val="clear" w:color="auto" w:fill="auto"/>
            <w:vAlign w:val="bottom"/>
          </w:tcPr>
          <w:p w14:paraId="6E9756E2" w14:textId="38EB5EA6"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TS10UB2427</w:t>
            </w:r>
          </w:p>
        </w:tc>
        <w:tc>
          <w:tcPr>
            <w:tcW w:w="810" w:type="dxa"/>
            <w:tcBorders>
              <w:top w:val="single" w:sz="4" w:space="0" w:color="auto"/>
              <w:left w:val="nil"/>
              <w:bottom w:val="single" w:sz="4" w:space="0" w:color="auto"/>
              <w:right w:val="single" w:sz="4" w:space="0" w:color="auto"/>
            </w:tcBorders>
            <w:shd w:val="clear" w:color="auto" w:fill="auto"/>
            <w:vAlign w:val="bottom"/>
          </w:tcPr>
          <w:p w14:paraId="3EED04DA" w14:textId="389AE7A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5DFF6A3" w14:textId="29B5302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MALA741DLHM286029</w:t>
            </w:r>
          </w:p>
        </w:tc>
        <w:tc>
          <w:tcPr>
            <w:tcW w:w="1781" w:type="dxa"/>
            <w:tcBorders>
              <w:top w:val="single" w:sz="4" w:space="0" w:color="auto"/>
              <w:left w:val="nil"/>
              <w:bottom w:val="single" w:sz="4" w:space="0" w:color="auto"/>
              <w:right w:val="single" w:sz="4" w:space="0" w:color="auto"/>
            </w:tcBorders>
            <w:shd w:val="clear" w:color="auto" w:fill="auto"/>
            <w:vAlign w:val="bottom"/>
          </w:tcPr>
          <w:p w14:paraId="1C05A415" w14:textId="270637F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D3FAHM426430</w:t>
            </w:r>
          </w:p>
        </w:tc>
        <w:tc>
          <w:tcPr>
            <w:tcW w:w="1611" w:type="dxa"/>
            <w:tcBorders>
              <w:top w:val="single" w:sz="4" w:space="0" w:color="auto"/>
              <w:left w:val="nil"/>
              <w:bottom w:val="single" w:sz="4" w:space="0" w:color="auto"/>
              <w:right w:val="single" w:sz="4" w:space="0" w:color="auto"/>
            </w:tcBorders>
            <w:shd w:val="clear" w:color="auto" w:fill="auto"/>
            <w:vAlign w:val="bottom"/>
          </w:tcPr>
          <w:p w14:paraId="1F747D71" w14:textId="349ED89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4291CD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A29361D" w14:textId="4CE850C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89</w:t>
            </w:r>
          </w:p>
        </w:tc>
        <w:tc>
          <w:tcPr>
            <w:tcW w:w="1451" w:type="dxa"/>
            <w:tcBorders>
              <w:top w:val="single" w:sz="4" w:space="0" w:color="auto"/>
              <w:left w:val="nil"/>
              <w:bottom w:val="single" w:sz="4" w:space="0" w:color="auto"/>
              <w:right w:val="single" w:sz="4" w:space="0" w:color="auto"/>
            </w:tcBorders>
            <w:shd w:val="clear" w:color="auto" w:fill="auto"/>
            <w:vAlign w:val="bottom"/>
          </w:tcPr>
          <w:p w14:paraId="5A0DD565" w14:textId="0770C5E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TS10UB2483</w:t>
            </w:r>
          </w:p>
        </w:tc>
        <w:tc>
          <w:tcPr>
            <w:tcW w:w="810" w:type="dxa"/>
            <w:tcBorders>
              <w:top w:val="single" w:sz="4" w:space="0" w:color="auto"/>
              <w:left w:val="nil"/>
              <w:bottom w:val="single" w:sz="4" w:space="0" w:color="auto"/>
              <w:right w:val="single" w:sz="4" w:space="0" w:color="auto"/>
            </w:tcBorders>
            <w:shd w:val="clear" w:color="auto" w:fill="auto"/>
            <w:vAlign w:val="bottom"/>
          </w:tcPr>
          <w:p w14:paraId="5FC05BE1" w14:textId="0C650B4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191BEEC" w14:textId="1B6F87C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MALA741DLHM281264</w:t>
            </w:r>
          </w:p>
        </w:tc>
        <w:tc>
          <w:tcPr>
            <w:tcW w:w="1781" w:type="dxa"/>
            <w:tcBorders>
              <w:top w:val="single" w:sz="4" w:space="0" w:color="auto"/>
              <w:left w:val="nil"/>
              <w:bottom w:val="single" w:sz="4" w:space="0" w:color="auto"/>
              <w:right w:val="single" w:sz="4" w:space="0" w:color="auto"/>
            </w:tcBorders>
            <w:shd w:val="clear" w:color="auto" w:fill="auto"/>
            <w:vAlign w:val="bottom"/>
          </w:tcPr>
          <w:p w14:paraId="7F564B0F" w14:textId="20B7B77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D3FAHM409815</w:t>
            </w:r>
          </w:p>
        </w:tc>
        <w:tc>
          <w:tcPr>
            <w:tcW w:w="1611" w:type="dxa"/>
            <w:tcBorders>
              <w:top w:val="single" w:sz="4" w:space="0" w:color="auto"/>
              <w:left w:val="nil"/>
              <w:bottom w:val="single" w:sz="4" w:space="0" w:color="auto"/>
              <w:right w:val="single" w:sz="4" w:space="0" w:color="auto"/>
            </w:tcBorders>
            <w:shd w:val="clear" w:color="auto" w:fill="auto"/>
            <w:vAlign w:val="bottom"/>
          </w:tcPr>
          <w:p w14:paraId="2C8A6ADF" w14:textId="43069E4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282486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5D709E0" w14:textId="6FF31DA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90</w:t>
            </w:r>
          </w:p>
        </w:tc>
        <w:tc>
          <w:tcPr>
            <w:tcW w:w="1451" w:type="dxa"/>
            <w:tcBorders>
              <w:top w:val="single" w:sz="4" w:space="0" w:color="auto"/>
              <w:left w:val="nil"/>
              <w:bottom w:val="single" w:sz="4" w:space="0" w:color="auto"/>
              <w:right w:val="single" w:sz="4" w:space="0" w:color="auto"/>
            </w:tcBorders>
            <w:shd w:val="clear" w:color="auto" w:fill="auto"/>
            <w:vAlign w:val="bottom"/>
          </w:tcPr>
          <w:p w14:paraId="45A28D99" w14:textId="5CC46B6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TS10UB5368</w:t>
            </w:r>
          </w:p>
        </w:tc>
        <w:tc>
          <w:tcPr>
            <w:tcW w:w="810" w:type="dxa"/>
            <w:tcBorders>
              <w:top w:val="single" w:sz="4" w:space="0" w:color="auto"/>
              <w:left w:val="nil"/>
              <w:bottom w:val="single" w:sz="4" w:space="0" w:color="auto"/>
              <w:right w:val="single" w:sz="4" w:space="0" w:color="auto"/>
            </w:tcBorders>
            <w:shd w:val="clear" w:color="auto" w:fill="auto"/>
            <w:vAlign w:val="bottom"/>
          </w:tcPr>
          <w:p w14:paraId="081EFB68" w14:textId="765A087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79F6993" w14:textId="7702BAB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MALA741DLJM320705</w:t>
            </w:r>
          </w:p>
        </w:tc>
        <w:tc>
          <w:tcPr>
            <w:tcW w:w="1781" w:type="dxa"/>
            <w:tcBorders>
              <w:top w:val="single" w:sz="4" w:space="0" w:color="auto"/>
              <w:left w:val="nil"/>
              <w:bottom w:val="single" w:sz="4" w:space="0" w:color="auto"/>
              <w:right w:val="single" w:sz="4" w:space="0" w:color="auto"/>
            </w:tcBorders>
            <w:shd w:val="clear" w:color="auto" w:fill="auto"/>
            <w:vAlign w:val="bottom"/>
          </w:tcPr>
          <w:p w14:paraId="29A1E6FF" w14:textId="3EC17BB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D3FAJM598806</w:t>
            </w:r>
          </w:p>
        </w:tc>
        <w:tc>
          <w:tcPr>
            <w:tcW w:w="1611" w:type="dxa"/>
            <w:tcBorders>
              <w:top w:val="single" w:sz="4" w:space="0" w:color="auto"/>
              <w:left w:val="nil"/>
              <w:bottom w:val="single" w:sz="4" w:space="0" w:color="auto"/>
              <w:right w:val="single" w:sz="4" w:space="0" w:color="auto"/>
            </w:tcBorders>
            <w:shd w:val="clear" w:color="auto" w:fill="auto"/>
            <w:vAlign w:val="bottom"/>
          </w:tcPr>
          <w:p w14:paraId="4327A020" w14:textId="1FB3B36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A2317F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0CFD028" w14:textId="4BF58E4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lastRenderedPageBreak/>
              <w:t>91</w:t>
            </w:r>
          </w:p>
        </w:tc>
        <w:tc>
          <w:tcPr>
            <w:tcW w:w="1451" w:type="dxa"/>
            <w:tcBorders>
              <w:top w:val="single" w:sz="4" w:space="0" w:color="auto"/>
              <w:left w:val="nil"/>
              <w:bottom w:val="single" w:sz="4" w:space="0" w:color="auto"/>
              <w:right w:val="single" w:sz="4" w:space="0" w:color="auto"/>
            </w:tcBorders>
            <w:shd w:val="clear" w:color="auto" w:fill="auto"/>
            <w:vAlign w:val="bottom"/>
          </w:tcPr>
          <w:p w14:paraId="3F7137D1" w14:textId="265FB47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TS10UB6582</w:t>
            </w:r>
          </w:p>
        </w:tc>
        <w:tc>
          <w:tcPr>
            <w:tcW w:w="810" w:type="dxa"/>
            <w:tcBorders>
              <w:top w:val="single" w:sz="4" w:space="0" w:color="auto"/>
              <w:left w:val="nil"/>
              <w:bottom w:val="single" w:sz="4" w:space="0" w:color="auto"/>
              <w:right w:val="single" w:sz="4" w:space="0" w:color="auto"/>
            </w:tcBorders>
            <w:shd w:val="clear" w:color="auto" w:fill="auto"/>
            <w:vAlign w:val="bottom"/>
          </w:tcPr>
          <w:p w14:paraId="757729FC" w14:textId="409B63C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792A4C6" w14:textId="244F3FE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MALA741DLJM338420</w:t>
            </w:r>
          </w:p>
        </w:tc>
        <w:tc>
          <w:tcPr>
            <w:tcW w:w="1781" w:type="dxa"/>
            <w:tcBorders>
              <w:top w:val="single" w:sz="4" w:space="0" w:color="auto"/>
              <w:left w:val="nil"/>
              <w:bottom w:val="single" w:sz="4" w:space="0" w:color="auto"/>
              <w:right w:val="single" w:sz="4" w:space="0" w:color="auto"/>
            </w:tcBorders>
            <w:shd w:val="clear" w:color="auto" w:fill="auto"/>
            <w:vAlign w:val="bottom"/>
          </w:tcPr>
          <w:p w14:paraId="4FC8466D" w14:textId="0F544C4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D3FAJM655292</w:t>
            </w:r>
          </w:p>
        </w:tc>
        <w:tc>
          <w:tcPr>
            <w:tcW w:w="1611" w:type="dxa"/>
            <w:tcBorders>
              <w:top w:val="single" w:sz="4" w:space="0" w:color="auto"/>
              <w:left w:val="nil"/>
              <w:bottom w:val="single" w:sz="4" w:space="0" w:color="auto"/>
              <w:right w:val="single" w:sz="4" w:space="0" w:color="auto"/>
            </w:tcBorders>
            <w:shd w:val="clear" w:color="auto" w:fill="auto"/>
            <w:vAlign w:val="bottom"/>
          </w:tcPr>
          <w:p w14:paraId="51429F3C" w14:textId="2FFE155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033E71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8724283" w14:textId="41852EC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92</w:t>
            </w:r>
          </w:p>
        </w:tc>
        <w:tc>
          <w:tcPr>
            <w:tcW w:w="1451" w:type="dxa"/>
            <w:tcBorders>
              <w:top w:val="single" w:sz="4" w:space="0" w:color="auto"/>
              <w:left w:val="nil"/>
              <w:bottom w:val="single" w:sz="4" w:space="0" w:color="auto"/>
              <w:right w:val="single" w:sz="4" w:space="0" w:color="auto"/>
            </w:tcBorders>
            <w:shd w:val="clear" w:color="auto" w:fill="auto"/>
            <w:vAlign w:val="bottom"/>
          </w:tcPr>
          <w:p w14:paraId="726E50F0" w14:textId="2D614EE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TS10UB6583</w:t>
            </w:r>
          </w:p>
        </w:tc>
        <w:tc>
          <w:tcPr>
            <w:tcW w:w="810" w:type="dxa"/>
            <w:tcBorders>
              <w:top w:val="single" w:sz="4" w:space="0" w:color="auto"/>
              <w:left w:val="nil"/>
              <w:bottom w:val="single" w:sz="4" w:space="0" w:color="auto"/>
              <w:right w:val="single" w:sz="4" w:space="0" w:color="auto"/>
            </w:tcBorders>
            <w:shd w:val="clear" w:color="auto" w:fill="auto"/>
            <w:vAlign w:val="bottom"/>
          </w:tcPr>
          <w:p w14:paraId="0D23ED9E" w14:textId="091CEB5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65F8590" w14:textId="357DCA1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MALA741DLJM338421</w:t>
            </w:r>
          </w:p>
        </w:tc>
        <w:tc>
          <w:tcPr>
            <w:tcW w:w="1781" w:type="dxa"/>
            <w:tcBorders>
              <w:top w:val="single" w:sz="4" w:space="0" w:color="auto"/>
              <w:left w:val="nil"/>
              <w:bottom w:val="single" w:sz="4" w:space="0" w:color="auto"/>
              <w:right w:val="single" w:sz="4" w:space="0" w:color="auto"/>
            </w:tcBorders>
            <w:shd w:val="clear" w:color="auto" w:fill="auto"/>
            <w:vAlign w:val="bottom"/>
          </w:tcPr>
          <w:p w14:paraId="0993C3E0" w14:textId="35BDB70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D3FAJM655069</w:t>
            </w:r>
          </w:p>
        </w:tc>
        <w:tc>
          <w:tcPr>
            <w:tcW w:w="1611" w:type="dxa"/>
            <w:tcBorders>
              <w:top w:val="single" w:sz="4" w:space="0" w:color="auto"/>
              <w:left w:val="nil"/>
              <w:bottom w:val="single" w:sz="4" w:space="0" w:color="auto"/>
              <w:right w:val="single" w:sz="4" w:space="0" w:color="auto"/>
            </w:tcBorders>
            <w:shd w:val="clear" w:color="auto" w:fill="auto"/>
            <w:vAlign w:val="bottom"/>
          </w:tcPr>
          <w:p w14:paraId="04CE24B2" w14:textId="4A22907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4DCF67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D862948" w14:textId="2B0DA6D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93</w:t>
            </w:r>
          </w:p>
        </w:tc>
        <w:tc>
          <w:tcPr>
            <w:tcW w:w="1451" w:type="dxa"/>
            <w:tcBorders>
              <w:top w:val="single" w:sz="4" w:space="0" w:color="auto"/>
              <w:left w:val="nil"/>
              <w:bottom w:val="single" w:sz="4" w:space="0" w:color="auto"/>
              <w:right w:val="single" w:sz="4" w:space="0" w:color="auto"/>
            </w:tcBorders>
            <w:shd w:val="clear" w:color="auto" w:fill="auto"/>
            <w:vAlign w:val="bottom"/>
          </w:tcPr>
          <w:p w14:paraId="5EEA8266" w14:textId="45C625A6"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TS10UB7155</w:t>
            </w:r>
          </w:p>
        </w:tc>
        <w:tc>
          <w:tcPr>
            <w:tcW w:w="810" w:type="dxa"/>
            <w:tcBorders>
              <w:top w:val="single" w:sz="4" w:space="0" w:color="auto"/>
              <w:left w:val="nil"/>
              <w:bottom w:val="single" w:sz="4" w:space="0" w:color="auto"/>
              <w:right w:val="single" w:sz="4" w:space="0" w:color="auto"/>
            </w:tcBorders>
            <w:shd w:val="clear" w:color="auto" w:fill="auto"/>
            <w:vAlign w:val="bottom"/>
          </w:tcPr>
          <w:p w14:paraId="65997BB0" w14:textId="5D9F3D3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C2AF9B6" w14:textId="40FBBCF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MALA741DLJM337444</w:t>
            </w:r>
          </w:p>
        </w:tc>
        <w:tc>
          <w:tcPr>
            <w:tcW w:w="1781" w:type="dxa"/>
            <w:tcBorders>
              <w:top w:val="single" w:sz="4" w:space="0" w:color="auto"/>
              <w:left w:val="nil"/>
              <w:bottom w:val="single" w:sz="4" w:space="0" w:color="auto"/>
              <w:right w:val="single" w:sz="4" w:space="0" w:color="auto"/>
            </w:tcBorders>
            <w:shd w:val="clear" w:color="auto" w:fill="auto"/>
            <w:vAlign w:val="bottom"/>
          </w:tcPr>
          <w:p w14:paraId="27BA8EBD" w14:textId="148C6D9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D3FAJM652636</w:t>
            </w:r>
          </w:p>
        </w:tc>
        <w:tc>
          <w:tcPr>
            <w:tcW w:w="1611" w:type="dxa"/>
            <w:tcBorders>
              <w:top w:val="single" w:sz="4" w:space="0" w:color="auto"/>
              <w:left w:val="nil"/>
              <w:bottom w:val="single" w:sz="4" w:space="0" w:color="auto"/>
              <w:right w:val="single" w:sz="4" w:space="0" w:color="auto"/>
            </w:tcBorders>
            <w:shd w:val="clear" w:color="auto" w:fill="auto"/>
            <w:vAlign w:val="bottom"/>
          </w:tcPr>
          <w:p w14:paraId="3B02B769" w14:textId="6A547C3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092116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491155A" w14:textId="462D2AD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94</w:t>
            </w:r>
          </w:p>
        </w:tc>
        <w:tc>
          <w:tcPr>
            <w:tcW w:w="1451" w:type="dxa"/>
            <w:tcBorders>
              <w:top w:val="single" w:sz="4" w:space="0" w:color="auto"/>
              <w:left w:val="nil"/>
              <w:bottom w:val="single" w:sz="4" w:space="0" w:color="auto"/>
              <w:right w:val="single" w:sz="4" w:space="0" w:color="auto"/>
            </w:tcBorders>
            <w:shd w:val="clear" w:color="auto" w:fill="auto"/>
            <w:vAlign w:val="bottom"/>
          </w:tcPr>
          <w:p w14:paraId="6CECE300" w14:textId="4DD10EB6"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TS08UD5225</w:t>
            </w:r>
          </w:p>
        </w:tc>
        <w:tc>
          <w:tcPr>
            <w:tcW w:w="810" w:type="dxa"/>
            <w:tcBorders>
              <w:top w:val="single" w:sz="4" w:space="0" w:color="auto"/>
              <w:left w:val="nil"/>
              <w:bottom w:val="single" w:sz="4" w:space="0" w:color="auto"/>
              <w:right w:val="single" w:sz="4" w:space="0" w:color="auto"/>
            </w:tcBorders>
            <w:shd w:val="clear" w:color="auto" w:fill="auto"/>
            <w:vAlign w:val="bottom"/>
          </w:tcPr>
          <w:p w14:paraId="56CD77E0" w14:textId="682E341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37CB667" w14:textId="4F90ECE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MALA741DLHM250007</w:t>
            </w:r>
          </w:p>
        </w:tc>
        <w:tc>
          <w:tcPr>
            <w:tcW w:w="1781" w:type="dxa"/>
            <w:tcBorders>
              <w:top w:val="single" w:sz="4" w:space="0" w:color="auto"/>
              <w:left w:val="nil"/>
              <w:bottom w:val="single" w:sz="4" w:space="0" w:color="auto"/>
              <w:right w:val="single" w:sz="4" w:space="0" w:color="auto"/>
            </w:tcBorders>
            <w:shd w:val="clear" w:color="auto" w:fill="auto"/>
            <w:vAlign w:val="bottom"/>
          </w:tcPr>
          <w:p w14:paraId="026E41B9" w14:textId="05DD73F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D3FAHM297156</w:t>
            </w:r>
          </w:p>
        </w:tc>
        <w:tc>
          <w:tcPr>
            <w:tcW w:w="1611" w:type="dxa"/>
            <w:tcBorders>
              <w:top w:val="single" w:sz="4" w:space="0" w:color="auto"/>
              <w:left w:val="nil"/>
              <w:bottom w:val="single" w:sz="4" w:space="0" w:color="auto"/>
              <w:right w:val="single" w:sz="4" w:space="0" w:color="auto"/>
            </w:tcBorders>
            <w:shd w:val="clear" w:color="auto" w:fill="auto"/>
            <w:vAlign w:val="bottom"/>
          </w:tcPr>
          <w:p w14:paraId="5ADC0170" w14:textId="1BB6DC5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930DE1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1B749E4" w14:textId="512EE67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95</w:t>
            </w:r>
          </w:p>
        </w:tc>
        <w:tc>
          <w:tcPr>
            <w:tcW w:w="1451" w:type="dxa"/>
            <w:tcBorders>
              <w:top w:val="single" w:sz="4" w:space="0" w:color="auto"/>
              <w:left w:val="nil"/>
              <w:bottom w:val="single" w:sz="4" w:space="0" w:color="auto"/>
              <w:right w:val="single" w:sz="4" w:space="0" w:color="auto"/>
            </w:tcBorders>
            <w:shd w:val="clear" w:color="auto" w:fill="auto"/>
            <w:vAlign w:val="bottom"/>
          </w:tcPr>
          <w:p w14:paraId="2F9A78F6" w14:textId="0F4D4C2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TS10UA9242</w:t>
            </w:r>
          </w:p>
        </w:tc>
        <w:tc>
          <w:tcPr>
            <w:tcW w:w="810" w:type="dxa"/>
            <w:tcBorders>
              <w:top w:val="single" w:sz="4" w:space="0" w:color="auto"/>
              <w:left w:val="nil"/>
              <w:bottom w:val="single" w:sz="4" w:space="0" w:color="auto"/>
              <w:right w:val="single" w:sz="4" w:space="0" w:color="auto"/>
            </w:tcBorders>
            <w:shd w:val="clear" w:color="auto" w:fill="auto"/>
            <w:vAlign w:val="bottom"/>
          </w:tcPr>
          <w:p w14:paraId="541F33A2" w14:textId="236F995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C0CA584" w14:textId="0B59526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MALA741DLHM241468A</w:t>
            </w:r>
          </w:p>
        </w:tc>
        <w:tc>
          <w:tcPr>
            <w:tcW w:w="1781" w:type="dxa"/>
            <w:tcBorders>
              <w:top w:val="single" w:sz="4" w:space="0" w:color="auto"/>
              <w:left w:val="nil"/>
              <w:bottom w:val="single" w:sz="4" w:space="0" w:color="auto"/>
              <w:right w:val="single" w:sz="4" w:space="0" w:color="auto"/>
            </w:tcBorders>
            <w:shd w:val="clear" w:color="auto" w:fill="auto"/>
            <w:vAlign w:val="bottom"/>
          </w:tcPr>
          <w:p w14:paraId="1C36A6BA" w14:textId="7CBBFA8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D3FAHM264005</w:t>
            </w:r>
          </w:p>
        </w:tc>
        <w:tc>
          <w:tcPr>
            <w:tcW w:w="1611" w:type="dxa"/>
            <w:tcBorders>
              <w:top w:val="single" w:sz="4" w:space="0" w:color="auto"/>
              <w:left w:val="nil"/>
              <w:bottom w:val="single" w:sz="4" w:space="0" w:color="auto"/>
              <w:right w:val="single" w:sz="4" w:space="0" w:color="auto"/>
            </w:tcBorders>
            <w:shd w:val="clear" w:color="auto" w:fill="auto"/>
            <w:vAlign w:val="bottom"/>
          </w:tcPr>
          <w:p w14:paraId="77A6E504" w14:textId="52882D6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3E1DF0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4AE62A2" w14:textId="4D434A3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96</w:t>
            </w:r>
          </w:p>
        </w:tc>
        <w:tc>
          <w:tcPr>
            <w:tcW w:w="1451" w:type="dxa"/>
            <w:tcBorders>
              <w:top w:val="single" w:sz="4" w:space="0" w:color="auto"/>
              <w:left w:val="nil"/>
              <w:bottom w:val="single" w:sz="4" w:space="0" w:color="auto"/>
              <w:right w:val="single" w:sz="4" w:space="0" w:color="auto"/>
            </w:tcBorders>
            <w:shd w:val="clear" w:color="auto" w:fill="auto"/>
            <w:vAlign w:val="bottom"/>
          </w:tcPr>
          <w:p w14:paraId="610AD836" w14:textId="29842DB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TS10UA9273</w:t>
            </w:r>
          </w:p>
        </w:tc>
        <w:tc>
          <w:tcPr>
            <w:tcW w:w="810" w:type="dxa"/>
            <w:tcBorders>
              <w:top w:val="single" w:sz="4" w:space="0" w:color="auto"/>
              <w:left w:val="nil"/>
              <w:bottom w:val="single" w:sz="4" w:space="0" w:color="auto"/>
              <w:right w:val="single" w:sz="4" w:space="0" w:color="auto"/>
            </w:tcBorders>
            <w:shd w:val="clear" w:color="auto" w:fill="auto"/>
            <w:vAlign w:val="bottom"/>
          </w:tcPr>
          <w:p w14:paraId="78157717" w14:textId="4EDA0B8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A86A7A3" w14:textId="1DFA5D7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MALA741DLHM237973</w:t>
            </w:r>
          </w:p>
        </w:tc>
        <w:tc>
          <w:tcPr>
            <w:tcW w:w="1781" w:type="dxa"/>
            <w:tcBorders>
              <w:top w:val="single" w:sz="4" w:space="0" w:color="auto"/>
              <w:left w:val="nil"/>
              <w:bottom w:val="single" w:sz="4" w:space="0" w:color="auto"/>
              <w:right w:val="single" w:sz="4" w:space="0" w:color="auto"/>
            </w:tcBorders>
            <w:shd w:val="clear" w:color="auto" w:fill="auto"/>
            <w:vAlign w:val="bottom"/>
          </w:tcPr>
          <w:p w14:paraId="4ADA02D6" w14:textId="28E17DD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D3FAHM254833</w:t>
            </w:r>
          </w:p>
        </w:tc>
        <w:tc>
          <w:tcPr>
            <w:tcW w:w="1611" w:type="dxa"/>
            <w:tcBorders>
              <w:top w:val="single" w:sz="4" w:space="0" w:color="auto"/>
              <w:left w:val="nil"/>
              <w:bottom w:val="single" w:sz="4" w:space="0" w:color="auto"/>
              <w:right w:val="single" w:sz="4" w:space="0" w:color="auto"/>
            </w:tcBorders>
            <w:shd w:val="clear" w:color="auto" w:fill="auto"/>
            <w:vAlign w:val="bottom"/>
          </w:tcPr>
          <w:p w14:paraId="28ABB7CA" w14:textId="6DA6985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321D1B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96A5A63" w14:textId="2B2F5AF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97</w:t>
            </w:r>
          </w:p>
        </w:tc>
        <w:tc>
          <w:tcPr>
            <w:tcW w:w="1451" w:type="dxa"/>
            <w:tcBorders>
              <w:top w:val="single" w:sz="4" w:space="0" w:color="auto"/>
              <w:left w:val="nil"/>
              <w:bottom w:val="single" w:sz="4" w:space="0" w:color="auto"/>
              <w:right w:val="single" w:sz="4" w:space="0" w:color="auto"/>
            </w:tcBorders>
            <w:shd w:val="clear" w:color="auto" w:fill="auto"/>
            <w:vAlign w:val="bottom"/>
          </w:tcPr>
          <w:p w14:paraId="101A63AE" w14:textId="52C2487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TS10UA9401</w:t>
            </w:r>
          </w:p>
        </w:tc>
        <w:tc>
          <w:tcPr>
            <w:tcW w:w="810" w:type="dxa"/>
            <w:tcBorders>
              <w:top w:val="single" w:sz="4" w:space="0" w:color="auto"/>
              <w:left w:val="nil"/>
              <w:bottom w:val="single" w:sz="4" w:space="0" w:color="auto"/>
              <w:right w:val="single" w:sz="4" w:space="0" w:color="auto"/>
            </w:tcBorders>
            <w:shd w:val="clear" w:color="auto" w:fill="auto"/>
            <w:vAlign w:val="bottom"/>
          </w:tcPr>
          <w:p w14:paraId="5F6ECA46" w14:textId="0263E68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852C4E2" w14:textId="4D8FEAA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MALA741DLHM241501</w:t>
            </w:r>
          </w:p>
        </w:tc>
        <w:tc>
          <w:tcPr>
            <w:tcW w:w="1781" w:type="dxa"/>
            <w:tcBorders>
              <w:top w:val="single" w:sz="4" w:space="0" w:color="auto"/>
              <w:left w:val="nil"/>
              <w:bottom w:val="single" w:sz="4" w:space="0" w:color="auto"/>
              <w:right w:val="single" w:sz="4" w:space="0" w:color="auto"/>
            </w:tcBorders>
            <w:shd w:val="clear" w:color="auto" w:fill="auto"/>
            <w:vAlign w:val="bottom"/>
          </w:tcPr>
          <w:p w14:paraId="5A57E9B1" w14:textId="252A4DE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D3FAHM264417</w:t>
            </w:r>
          </w:p>
        </w:tc>
        <w:tc>
          <w:tcPr>
            <w:tcW w:w="1611" w:type="dxa"/>
            <w:tcBorders>
              <w:top w:val="single" w:sz="4" w:space="0" w:color="auto"/>
              <w:left w:val="nil"/>
              <w:bottom w:val="single" w:sz="4" w:space="0" w:color="auto"/>
              <w:right w:val="single" w:sz="4" w:space="0" w:color="auto"/>
            </w:tcBorders>
            <w:shd w:val="clear" w:color="auto" w:fill="auto"/>
            <w:vAlign w:val="bottom"/>
          </w:tcPr>
          <w:p w14:paraId="79AD1219" w14:textId="62FAA49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0E9297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811779D" w14:textId="4488949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98</w:t>
            </w:r>
          </w:p>
        </w:tc>
        <w:tc>
          <w:tcPr>
            <w:tcW w:w="1451" w:type="dxa"/>
            <w:tcBorders>
              <w:top w:val="single" w:sz="4" w:space="0" w:color="auto"/>
              <w:left w:val="nil"/>
              <w:bottom w:val="single" w:sz="4" w:space="0" w:color="auto"/>
              <w:right w:val="single" w:sz="4" w:space="0" w:color="auto"/>
            </w:tcBorders>
            <w:shd w:val="clear" w:color="auto" w:fill="auto"/>
            <w:vAlign w:val="bottom"/>
          </w:tcPr>
          <w:p w14:paraId="1126A445" w14:textId="46B8272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TS10UA9417</w:t>
            </w:r>
          </w:p>
        </w:tc>
        <w:tc>
          <w:tcPr>
            <w:tcW w:w="810" w:type="dxa"/>
            <w:tcBorders>
              <w:top w:val="single" w:sz="4" w:space="0" w:color="auto"/>
              <w:left w:val="nil"/>
              <w:bottom w:val="single" w:sz="4" w:space="0" w:color="auto"/>
              <w:right w:val="single" w:sz="4" w:space="0" w:color="auto"/>
            </w:tcBorders>
            <w:shd w:val="clear" w:color="auto" w:fill="auto"/>
            <w:vAlign w:val="bottom"/>
          </w:tcPr>
          <w:p w14:paraId="1278A391" w14:textId="21C246D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927A381" w14:textId="3524EA9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40B85DAF" w14:textId="6447A08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D3FAHM264689</w:t>
            </w:r>
          </w:p>
        </w:tc>
        <w:tc>
          <w:tcPr>
            <w:tcW w:w="1611" w:type="dxa"/>
            <w:tcBorders>
              <w:top w:val="single" w:sz="4" w:space="0" w:color="auto"/>
              <w:left w:val="nil"/>
              <w:bottom w:val="single" w:sz="4" w:space="0" w:color="auto"/>
              <w:right w:val="single" w:sz="4" w:space="0" w:color="auto"/>
            </w:tcBorders>
            <w:shd w:val="clear" w:color="auto" w:fill="auto"/>
            <w:vAlign w:val="bottom"/>
          </w:tcPr>
          <w:p w14:paraId="7BEEE9E6" w14:textId="2AE7464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288545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998FD17" w14:textId="05809BD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99</w:t>
            </w:r>
          </w:p>
        </w:tc>
        <w:tc>
          <w:tcPr>
            <w:tcW w:w="1451" w:type="dxa"/>
            <w:tcBorders>
              <w:top w:val="single" w:sz="4" w:space="0" w:color="auto"/>
              <w:left w:val="nil"/>
              <w:bottom w:val="single" w:sz="4" w:space="0" w:color="auto"/>
              <w:right w:val="single" w:sz="4" w:space="0" w:color="auto"/>
            </w:tcBorders>
            <w:shd w:val="clear" w:color="auto" w:fill="auto"/>
            <w:vAlign w:val="bottom"/>
          </w:tcPr>
          <w:p w14:paraId="1D322B02" w14:textId="31E8475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TS10UA9436</w:t>
            </w:r>
          </w:p>
        </w:tc>
        <w:tc>
          <w:tcPr>
            <w:tcW w:w="810" w:type="dxa"/>
            <w:tcBorders>
              <w:top w:val="single" w:sz="4" w:space="0" w:color="auto"/>
              <w:left w:val="nil"/>
              <w:bottom w:val="single" w:sz="4" w:space="0" w:color="auto"/>
              <w:right w:val="single" w:sz="4" w:space="0" w:color="auto"/>
            </w:tcBorders>
            <w:shd w:val="clear" w:color="auto" w:fill="auto"/>
            <w:vAlign w:val="bottom"/>
          </w:tcPr>
          <w:p w14:paraId="28A8A26D" w14:textId="370607E9"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86BFA00" w14:textId="7D6A42A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MALA741DLHM241592</w:t>
            </w:r>
          </w:p>
        </w:tc>
        <w:tc>
          <w:tcPr>
            <w:tcW w:w="1781" w:type="dxa"/>
            <w:tcBorders>
              <w:top w:val="single" w:sz="4" w:space="0" w:color="auto"/>
              <w:left w:val="nil"/>
              <w:bottom w:val="single" w:sz="4" w:space="0" w:color="auto"/>
              <w:right w:val="single" w:sz="4" w:space="0" w:color="auto"/>
            </w:tcBorders>
            <w:shd w:val="clear" w:color="auto" w:fill="auto"/>
            <w:vAlign w:val="bottom"/>
          </w:tcPr>
          <w:p w14:paraId="1162BA01" w14:textId="708C8FD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D3FAHM264996</w:t>
            </w:r>
          </w:p>
        </w:tc>
        <w:tc>
          <w:tcPr>
            <w:tcW w:w="1611" w:type="dxa"/>
            <w:tcBorders>
              <w:top w:val="single" w:sz="4" w:space="0" w:color="auto"/>
              <w:left w:val="nil"/>
              <w:bottom w:val="single" w:sz="4" w:space="0" w:color="auto"/>
              <w:right w:val="single" w:sz="4" w:space="0" w:color="auto"/>
            </w:tcBorders>
            <w:shd w:val="clear" w:color="auto" w:fill="auto"/>
            <w:vAlign w:val="bottom"/>
          </w:tcPr>
          <w:p w14:paraId="13867056" w14:textId="5B76C60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97A60D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1580028" w14:textId="7696F64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100</w:t>
            </w:r>
          </w:p>
        </w:tc>
        <w:tc>
          <w:tcPr>
            <w:tcW w:w="1451" w:type="dxa"/>
            <w:tcBorders>
              <w:top w:val="single" w:sz="4" w:space="0" w:color="auto"/>
              <w:left w:val="nil"/>
              <w:bottom w:val="single" w:sz="4" w:space="0" w:color="auto"/>
              <w:right w:val="single" w:sz="4" w:space="0" w:color="auto"/>
            </w:tcBorders>
            <w:shd w:val="clear" w:color="auto" w:fill="auto"/>
            <w:vAlign w:val="bottom"/>
          </w:tcPr>
          <w:p w14:paraId="180AD5E7" w14:textId="1873849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TS10UA9448</w:t>
            </w:r>
          </w:p>
        </w:tc>
        <w:tc>
          <w:tcPr>
            <w:tcW w:w="810" w:type="dxa"/>
            <w:tcBorders>
              <w:top w:val="single" w:sz="4" w:space="0" w:color="auto"/>
              <w:left w:val="nil"/>
              <w:bottom w:val="single" w:sz="4" w:space="0" w:color="auto"/>
              <w:right w:val="single" w:sz="4" w:space="0" w:color="auto"/>
            </w:tcBorders>
            <w:shd w:val="clear" w:color="auto" w:fill="auto"/>
            <w:vAlign w:val="bottom"/>
          </w:tcPr>
          <w:p w14:paraId="72BCAA73" w14:textId="22B2A40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AE3EC12" w14:textId="3A4C184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MALA741DLHM241494A</w:t>
            </w:r>
          </w:p>
        </w:tc>
        <w:tc>
          <w:tcPr>
            <w:tcW w:w="1781" w:type="dxa"/>
            <w:tcBorders>
              <w:top w:val="single" w:sz="4" w:space="0" w:color="auto"/>
              <w:left w:val="nil"/>
              <w:bottom w:val="single" w:sz="4" w:space="0" w:color="auto"/>
              <w:right w:val="single" w:sz="4" w:space="0" w:color="auto"/>
            </w:tcBorders>
            <w:shd w:val="clear" w:color="auto" w:fill="auto"/>
            <w:vAlign w:val="bottom"/>
          </w:tcPr>
          <w:p w14:paraId="24E456C4" w14:textId="144B62C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D3FAHM265005</w:t>
            </w:r>
          </w:p>
        </w:tc>
        <w:tc>
          <w:tcPr>
            <w:tcW w:w="1611" w:type="dxa"/>
            <w:tcBorders>
              <w:top w:val="single" w:sz="4" w:space="0" w:color="auto"/>
              <w:left w:val="nil"/>
              <w:bottom w:val="single" w:sz="4" w:space="0" w:color="auto"/>
              <w:right w:val="single" w:sz="4" w:space="0" w:color="auto"/>
            </w:tcBorders>
            <w:shd w:val="clear" w:color="auto" w:fill="auto"/>
            <w:vAlign w:val="bottom"/>
          </w:tcPr>
          <w:p w14:paraId="66E16A14" w14:textId="2B19857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01C512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F5A1DB2" w14:textId="0D214AB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101</w:t>
            </w:r>
          </w:p>
        </w:tc>
        <w:tc>
          <w:tcPr>
            <w:tcW w:w="1451" w:type="dxa"/>
            <w:tcBorders>
              <w:top w:val="single" w:sz="4" w:space="0" w:color="auto"/>
              <w:left w:val="nil"/>
              <w:bottom w:val="single" w:sz="4" w:space="0" w:color="auto"/>
              <w:right w:val="single" w:sz="4" w:space="0" w:color="auto"/>
            </w:tcBorders>
            <w:shd w:val="clear" w:color="auto" w:fill="auto"/>
            <w:vAlign w:val="bottom"/>
          </w:tcPr>
          <w:p w14:paraId="7F320D07" w14:textId="513D3D2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TS10UA9468</w:t>
            </w:r>
          </w:p>
        </w:tc>
        <w:tc>
          <w:tcPr>
            <w:tcW w:w="810" w:type="dxa"/>
            <w:tcBorders>
              <w:top w:val="single" w:sz="4" w:space="0" w:color="auto"/>
              <w:left w:val="nil"/>
              <w:bottom w:val="single" w:sz="4" w:space="0" w:color="auto"/>
              <w:right w:val="single" w:sz="4" w:space="0" w:color="auto"/>
            </w:tcBorders>
            <w:shd w:val="clear" w:color="auto" w:fill="auto"/>
            <w:vAlign w:val="bottom"/>
          </w:tcPr>
          <w:p w14:paraId="3E2ABDCE" w14:textId="3560E59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8C04FD9" w14:textId="6155214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MALA741DLHM241900B</w:t>
            </w:r>
          </w:p>
        </w:tc>
        <w:tc>
          <w:tcPr>
            <w:tcW w:w="1781" w:type="dxa"/>
            <w:tcBorders>
              <w:top w:val="single" w:sz="4" w:space="0" w:color="auto"/>
              <w:left w:val="nil"/>
              <w:bottom w:val="single" w:sz="4" w:space="0" w:color="auto"/>
              <w:right w:val="single" w:sz="4" w:space="0" w:color="auto"/>
            </w:tcBorders>
            <w:shd w:val="clear" w:color="auto" w:fill="auto"/>
            <w:vAlign w:val="bottom"/>
          </w:tcPr>
          <w:p w14:paraId="54C3DA4C" w14:textId="19E9B26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D3FAHM265603</w:t>
            </w:r>
          </w:p>
        </w:tc>
        <w:tc>
          <w:tcPr>
            <w:tcW w:w="1611" w:type="dxa"/>
            <w:tcBorders>
              <w:top w:val="single" w:sz="4" w:space="0" w:color="auto"/>
              <w:left w:val="nil"/>
              <w:bottom w:val="single" w:sz="4" w:space="0" w:color="auto"/>
              <w:right w:val="single" w:sz="4" w:space="0" w:color="auto"/>
            </w:tcBorders>
            <w:shd w:val="clear" w:color="auto" w:fill="auto"/>
            <w:vAlign w:val="bottom"/>
          </w:tcPr>
          <w:p w14:paraId="789A84BA" w14:textId="356EC41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FACF93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5251C41" w14:textId="7565343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102</w:t>
            </w:r>
          </w:p>
        </w:tc>
        <w:tc>
          <w:tcPr>
            <w:tcW w:w="1451" w:type="dxa"/>
            <w:tcBorders>
              <w:top w:val="single" w:sz="4" w:space="0" w:color="auto"/>
              <w:left w:val="nil"/>
              <w:bottom w:val="single" w:sz="4" w:space="0" w:color="auto"/>
              <w:right w:val="single" w:sz="4" w:space="0" w:color="auto"/>
            </w:tcBorders>
            <w:shd w:val="clear" w:color="auto" w:fill="auto"/>
            <w:vAlign w:val="bottom"/>
          </w:tcPr>
          <w:p w14:paraId="0BB9C4BB" w14:textId="469112F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TS10UA9892</w:t>
            </w:r>
          </w:p>
        </w:tc>
        <w:tc>
          <w:tcPr>
            <w:tcW w:w="810" w:type="dxa"/>
            <w:tcBorders>
              <w:top w:val="single" w:sz="4" w:space="0" w:color="auto"/>
              <w:left w:val="nil"/>
              <w:bottom w:val="single" w:sz="4" w:space="0" w:color="auto"/>
              <w:right w:val="single" w:sz="4" w:space="0" w:color="auto"/>
            </w:tcBorders>
            <w:shd w:val="clear" w:color="auto" w:fill="auto"/>
            <w:vAlign w:val="bottom"/>
          </w:tcPr>
          <w:p w14:paraId="70BCE89C" w14:textId="4691B10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A34AF19" w14:textId="5E401EF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MALA741DLHM243757</w:t>
            </w:r>
          </w:p>
        </w:tc>
        <w:tc>
          <w:tcPr>
            <w:tcW w:w="1781" w:type="dxa"/>
            <w:tcBorders>
              <w:top w:val="single" w:sz="4" w:space="0" w:color="auto"/>
              <w:left w:val="nil"/>
              <w:bottom w:val="single" w:sz="4" w:space="0" w:color="auto"/>
              <w:right w:val="single" w:sz="4" w:space="0" w:color="auto"/>
            </w:tcBorders>
            <w:shd w:val="clear" w:color="auto" w:fill="auto"/>
            <w:vAlign w:val="bottom"/>
          </w:tcPr>
          <w:p w14:paraId="722E0076" w14:textId="5CF1055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D3FAHM274440</w:t>
            </w:r>
          </w:p>
        </w:tc>
        <w:tc>
          <w:tcPr>
            <w:tcW w:w="1611" w:type="dxa"/>
            <w:tcBorders>
              <w:top w:val="single" w:sz="4" w:space="0" w:color="auto"/>
              <w:left w:val="nil"/>
              <w:bottom w:val="single" w:sz="4" w:space="0" w:color="auto"/>
              <w:right w:val="single" w:sz="4" w:space="0" w:color="auto"/>
            </w:tcBorders>
            <w:shd w:val="clear" w:color="auto" w:fill="auto"/>
            <w:vAlign w:val="bottom"/>
          </w:tcPr>
          <w:p w14:paraId="69D4996A" w14:textId="2567582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445E69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EFF6C8D" w14:textId="08AE108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103</w:t>
            </w:r>
          </w:p>
        </w:tc>
        <w:tc>
          <w:tcPr>
            <w:tcW w:w="1451" w:type="dxa"/>
            <w:tcBorders>
              <w:top w:val="single" w:sz="4" w:space="0" w:color="auto"/>
              <w:left w:val="nil"/>
              <w:bottom w:val="single" w:sz="4" w:space="0" w:color="auto"/>
              <w:right w:val="single" w:sz="4" w:space="0" w:color="auto"/>
            </w:tcBorders>
            <w:shd w:val="clear" w:color="auto" w:fill="auto"/>
            <w:vAlign w:val="bottom"/>
          </w:tcPr>
          <w:p w14:paraId="37F43497" w14:textId="18BC2F7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TS10UA9981</w:t>
            </w:r>
          </w:p>
        </w:tc>
        <w:tc>
          <w:tcPr>
            <w:tcW w:w="810" w:type="dxa"/>
            <w:tcBorders>
              <w:top w:val="single" w:sz="4" w:space="0" w:color="auto"/>
              <w:left w:val="nil"/>
              <w:bottom w:val="single" w:sz="4" w:space="0" w:color="auto"/>
              <w:right w:val="single" w:sz="4" w:space="0" w:color="auto"/>
            </w:tcBorders>
            <w:shd w:val="clear" w:color="auto" w:fill="auto"/>
            <w:vAlign w:val="bottom"/>
          </w:tcPr>
          <w:p w14:paraId="2E9256C1" w14:textId="06765CE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F16F20B" w14:textId="05D5B30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MALA741DLHM245238B</w:t>
            </w:r>
          </w:p>
        </w:tc>
        <w:tc>
          <w:tcPr>
            <w:tcW w:w="1781" w:type="dxa"/>
            <w:tcBorders>
              <w:top w:val="single" w:sz="4" w:space="0" w:color="auto"/>
              <w:left w:val="nil"/>
              <w:bottom w:val="single" w:sz="4" w:space="0" w:color="auto"/>
              <w:right w:val="single" w:sz="4" w:space="0" w:color="auto"/>
            </w:tcBorders>
            <w:shd w:val="clear" w:color="auto" w:fill="auto"/>
            <w:vAlign w:val="bottom"/>
          </w:tcPr>
          <w:p w14:paraId="6E507838" w14:textId="7241C91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D3FAHM278695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2020EF96" w14:textId="60CD58D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8256FB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618F700" w14:textId="40D715E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104</w:t>
            </w:r>
          </w:p>
        </w:tc>
        <w:tc>
          <w:tcPr>
            <w:tcW w:w="1451" w:type="dxa"/>
            <w:tcBorders>
              <w:top w:val="single" w:sz="4" w:space="0" w:color="auto"/>
              <w:left w:val="nil"/>
              <w:bottom w:val="single" w:sz="4" w:space="0" w:color="auto"/>
              <w:right w:val="single" w:sz="4" w:space="0" w:color="auto"/>
            </w:tcBorders>
            <w:shd w:val="clear" w:color="auto" w:fill="auto"/>
            <w:vAlign w:val="bottom"/>
          </w:tcPr>
          <w:p w14:paraId="56C87D29" w14:textId="166F8C1F"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TS10UB0010</w:t>
            </w:r>
          </w:p>
        </w:tc>
        <w:tc>
          <w:tcPr>
            <w:tcW w:w="810" w:type="dxa"/>
            <w:tcBorders>
              <w:top w:val="single" w:sz="4" w:space="0" w:color="auto"/>
              <w:left w:val="nil"/>
              <w:bottom w:val="single" w:sz="4" w:space="0" w:color="auto"/>
              <w:right w:val="single" w:sz="4" w:space="0" w:color="auto"/>
            </w:tcBorders>
            <w:shd w:val="clear" w:color="auto" w:fill="auto"/>
            <w:vAlign w:val="bottom"/>
          </w:tcPr>
          <w:p w14:paraId="647676A4" w14:textId="505F2EE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FB26F3C" w14:textId="6E96D26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MALA741DLHM244421B</w:t>
            </w:r>
          </w:p>
        </w:tc>
        <w:tc>
          <w:tcPr>
            <w:tcW w:w="1781" w:type="dxa"/>
            <w:tcBorders>
              <w:top w:val="single" w:sz="4" w:space="0" w:color="auto"/>
              <w:left w:val="nil"/>
              <w:bottom w:val="single" w:sz="4" w:space="0" w:color="auto"/>
              <w:right w:val="single" w:sz="4" w:space="0" w:color="auto"/>
            </w:tcBorders>
            <w:shd w:val="clear" w:color="auto" w:fill="auto"/>
            <w:vAlign w:val="bottom"/>
          </w:tcPr>
          <w:p w14:paraId="6B621BB9" w14:textId="2B133AC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D3FAHM277725</w:t>
            </w:r>
          </w:p>
        </w:tc>
        <w:tc>
          <w:tcPr>
            <w:tcW w:w="1611" w:type="dxa"/>
            <w:tcBorders>
              <w:top w:val="single" w:sz="4" w:space="0" w:color="auto"/>
              <w:left w:val="nil"/>
              <w:bottom w:val="single" w:sz="4" w:space="0" w:color="auto"/>
              <w:right w:val="single" w:sz="4" w:space="0" w:color="auto"/>
            </w:tcBorders>
            <w:shd w:val="clear" w:color="auto" w:fill="auto"/>
            <w:vAlign w:val="bottom"/>
          </w:tcPr>
          <w:p w14:paraId="2DCE7AA0" w14:textId="1BC37B8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810535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B47FD06" w14:textId="3567A91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105</w:t>
            </w:r>
          </w:p>
        </w:tc>
        <w:tc>
          <w:tcPr>
            <w:tcW w:w="1451" w:type="dxa"/>
            <w:tcBorders>
              <w:top w:val="single" w:sz="4" w:space="0" w:color="auto"/>
              <w:left w:val="nil"/>
              <w:bottom w:val="single" w:sz="4" w:space="0" w:color="auto"/>
              <w:right w:val="single" w:sz="4" w:space="0" w:color="auto"/>
            </w:tcBorders>
            <w:shd w:val="clear" w:color="auto" w:fill="auto"/>
            <w:vAlign w:val="bottom"/>
          </w:tcPr>
          <w:p w14:paraId="53C29A8F" w14:textId="64CE9B2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TS10UB0343</w:t>
            </w:r>
          </w:p>
        </w:tc>
        <w:tc>
          <w:tcPr>
            <w:tcW w:w="810" w:type="dxa"/>
            <w:tcBorders>
              <w:top w:val="single" w:sz="4" w:space="0" w:color="auto"/>
              <w:left w:val="nil"/>
              <w:bottom w:val="single" w:sz="4" w:space="0" w:color="auto"/>
              <w:right w:val="single" w:sz="4" w:space="0" w:color="auto"/>
            </w:tcBorders>
            <w:shd w:val="clear" w:color="auto" w:fill="auto"/>
            <w:vAlign w:val="bottom"/>
          </w:tcPr>
          <w:p w14:paraId="6BB02F72" w14:textId="652382D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1191DE6" w14:textId="1E5FFB4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MALA741DLHM258677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1B9CF991" w14:textId="6337A5F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D3FAHM327502</w:t>
            </w:r>
          </w:p>
        </w:tc>
        <w:tc>
          <w:tcPr>
            <w:tcW w:w="1611" w:type="dxa"/>
            <w:tcBorders>
              <w:top w:val="single" w:sz="4" w:space="0" w:color="auto"/>
              <w:left w:val="nil"/>
              <w:bottom w:val="single" w:sz="4" w:space="0" w:color="auto"/>
              <w:right w:val="single" w:sz="4" w:space="0" w:color="auto"/>
            </w:tcBorders>
            <w:shd w:val="clear" w:color="auto" w:fill="auto"/>
            <w:vAlign w:val="bottom"/>
          </w:tcPr>
          <w:p w14:paraId="701EF090" w14:textId="68E6C00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ACAED0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7F51DCA" w14:textId="7761E1C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106</w:t>
            </w:r>
          </w:p>
        </w:tc>
        <w:tc>
          <w:tcPr>
            <w:tcW w:w="1451" w:type="dxa"/>
            <w:tcBorders>
              <w:top w:val="single" w:sz="4" w:space="0" w:color="auto"/>
              <w:left w:val="nil"/>
              <w:bottom w:val="single" w:sz="4" w:space="0" w:color="auto"/>
              <w:right w:val="single" w:sz="4" w:space="0" w:color="auto"/>
            </w:tcBorders>
            <w:shd w:val="clear" w:color="auto" w:fill="auto"/>
            <w:vAlign w:val="bottom"/>
          </w:tcPr>
          <w:p w14:paraId="4184B748" w14:textId="012048B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TS10UB1029</w:t>
            </w:r>
          </w:p>
        </w:tc>
        <w:tc>
          <w:tcPr>
            <w:tcW w:w="810" w:type="dxa"/>
            <w:tcBorders>
              <w:top w:val="single" w:sz="4" w:space="0" w:color="auto"/>
              <w:left w:val="nil"/>
              <w:bottom w:val="single" w:sz="4" w:space="0" w:color="auto"/>
              <w:right w:val="single" w:sz="4" w:space="0" w:color="auto"/>
            </w:tcBorders>
            <w:shd w:val="clear" w:color="auto" w:fill="auto"/>
            <w:vAlign w:val="bottom"/>
          </w:tcPr>
          <w:p w14:paraId="1B782A63" w14:textId="4E928D3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BFEDAA6" w14:textId="673F5C2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MALA741DLHM249863</w:t>
            </w:r>
          </w:p>
        </w:tc>
        <w:tc>
          <w:tcPr>
            <w:tcW w:w="1781" w:type="dxa"/>
            <w:tcBorders>
              <w:top w:val="single" w:sz="4" w:space="0" w:color="auto"/>
              <w:left w:val="nil"/>
              <w:bottom w:val="single" w:sz="4" w:space="0" w:color="auto"/>
              <w:right w:val="single" w:sz="4" w:space="0" w:color="auto"/>
            </w:tcBorders>
            <w:shd w:val="clear" w:color="auto" w:fill="auto"/>
            <w:vAlign w:val="bottom"/>
          </w:tcPr>
          <w:p w14:paraId="2B170579" w14:textId="04C02BA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D3FAHM293365</w:t>
            </w:r>
          </w:p>
        </w:tc>
        <w:tc>
          <w:tcPr>
            <w:tcW w:w="1611" w:type="dxa"/>
            <w:tcBorders>
              <w:top w:val="single" w:sz="4" w:space="0" w:color="auto"/>
              <w:left w:val="nil"/>
              <w:bottom w:val="single" w:sz="4" w:space="0" w:color="auto"/>
              <w:right w:val="single" w:sz="4" w:space="0" w:color="auto"/>
            </w:tcBorders>
            <w:shd w:val="clear" w:color="auto" w:fill="auto"/>
            <w:vAlign w:val="bottom"/>
          </w:tcPr>
          <w:p w14:paraId="2D39AD7A" w14:textId="5B5852F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E9F71E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130B099" w14:textId="667342F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107</w:t>
            </w:r>
          </w:p>
        </w:tc>
        <w:tc>
          <w:tcPr>
            <w:tcW w:w="1451" w:type="dxa"/>
            <w:tcBorders>
              <w:top w:val="single" w:sz="4" w:space="0" w:color="auto"/>
              <w:left w:val="nil"/>
              <w:bottom w:val="single" w:sz="4" w:space="0" w:color="auto"/>
              <w:right w:val="single" w:sz="4" w:space="0" w:color="auto"/>
            </w:tcBorders>
            <w:shd w:val="clear" w:color="auto" w:fill="auto"/>
            <w:vAlign w:val="bottom"/>
          </w:tcPr>
          <w:p w14:paraId="03F3A870" w14:textId="6EDBEB6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TS10UB1031</w:t>
            </w:r>
          </w:p>
        </w:tc>
        <w:tc>
          <w:tcPr>
            <w:tcW w:w="810" w:type="dxa"/>
            <w:tcBorders>
              <w:top w:val="single" w:sz="4" w:space="0" w:color="auto"/>
              <w:left w:val="nil"/>
              <w:bottom w:val="single" w:sz="4" w:space="0" w:color="auto"/>
              <w:right w:val="single" w:sz="4" w:space="0" w:color="auto"/>
            </w:tcBorders>
            <w:shd w:val="clear" w:color="auto" w:fill="auto"/>
            <w:vAlign w:val="bottom"/>
          </w:tcPr>
          <w:p w14:paraId="359195C6" w14:textId="05E2655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D2B928A" w14:textId="5956D14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MALA741DLHM249967C</w:t>
            </w:r>
          </w:p>
        </w:tc>
        <w:tc>
          <w:tcPr>
            <w:tcW w:w="1781" w:type="dxa"/>
            <w:tcBorders>
              <w:top w:val="single" w:sz="4" w:space="0" w:color="auto"/>
              <w:left w:val="nil"/>
              <w:bottom w:val="single" w:sz="4" w:space="0" w:color="auto"/>
              <w:right w:val="single" w:sz="4" w:space="0" w:color="auto"/>
            </w:tcBorders>
            <w:shd w:val="clear" w:color="auto" w:fill="auto"/>
            <w:vAlign w:val="bottom"/>
          </w:tcPr>
          <w:p w14:paraId="7BA18827" w14:textId="72A7C21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D3FAHM298109</w:t>
            </w:r>
          </w:p>
        </w:tc>
        <w:tc>
          <w:tcPr>
            <w:tcW w:w="1611" w:type="dxa"/>
            <w:tcBorders>
              <w:top w:val="single" w:sz="4" w:space="0" w:color="auto"/>
              <w:left w:val="nil"/>
              <w:bottom w:val="single" w:sz="4" w:space="0" w:color="auto"/>
              <w:right w:val="single" w:sz="4" w:space="0" w:color="auto"/>
            </w:tcBorders>
            <w:shd w:val="clear" w:color="auto" w:fill="auto"/>
            <w:vAlign w:val="bottom"/>
          </w:tcPr>
          <w:p w14:paraId="7EF14011" w14:textId="28CD239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B4053B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35D63F2" w14:textId="60DB968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108</w:t>
            </w:r>
          </w:p>
        </w:tc>
        <w:tc>
          <w:tcPr>
            <w:tcW w:w="1451" w:type="dxa"/>
            <w:tcBorders>
              <w:top w:val="single" w:sz="4" w:space="0" w:color="auto"/>
              <w:left w:val="nil"/>
              <w:bottom w:val="single" w:sz="4" w:space="0" w:color="auto"/>
              <w:right w:val="single" w:sz="4" w:space="0" w:color="auto"/>
            </w:tcBorders>
            <w:shd w:val="clear" w:color="auto" w:fill="auto"/>
            <w:vAlign w:val="bottom"/>
          </w:tcPr>
          <w:p w14:paraId="40D025D6" w14:textId="632B5D4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TS10UB1368</w:t>
            </w:r>
          </w:p>
        </w:tc>
        <w:tc>
          <w:tcPr>
            <w:tcW w:w="810" w:type="dxa"/>
            <w:tcBorders>
              <w:top w:val="single" w:sz="4" w:space="0" w:color="auto"/>
              <w:left w:val="nil"/>
              <w:bottom w:val="single" w:sz="4" w:space="0" w:color="auto"/>
              <w:right w:val="single" w:sz="4" w:space="0" w:color="auto"/>
            </w:tcBorders>
            <w:shd w:val="clear" w:color="auto" w:fill="auto"/>
            <w:vAlign w:val="bottom"/>
          </w:tcPr>
          <w:p w14:paraId="0C48644D" w14:textId="11A5BC7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03CA47B" w14:textId="1E3BF50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MALA741DLHM249847C</w:t>
            </w:r>
          </w:p>
        </w:tc>
        <w:tc>
          <w:tcPr>
            <w:tcW w:w="1781" w:type="dxa"/>
            <w:tcBorders>
              <w:top w:val="single" w:sz="4" w:space="0" w:color="auto"/>
              <w:left w:val="nil"/>
              <w:bottom w:val="single" w:sz="4" w:space="0" w:color="auto"/>
              <w:right w:val="single" w:sz="4" w:space="0" w:color="auto"/>
            </w:tcBorders>
            <w:shd w:val="clear" w:color="auto" w:fill="auto"/>
            <w:vAlign w:val="bottom"/>
          </w:tcPr>
          <w:p w14:paraId="417ED99A" w14:textId="7D32DDA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D3FAHM296765</w:t>
            </w:r>
          </w:p>
        </w:tc>
        <w:tc>
          <w:tcPr>
            <w:tcW w:w="1611" w:type="dxa"/>
            <w:tcBorders>
              <w:top w:val="single" w:sz="4" w:space="0" w:color="auto"/>
              <w:left w:val="nil"/>
              <w:bottom w:val="single" w:sz="4" w:space="0" w:color="auto"/>
              <w:right w:val="single" w:sz="4" w:space="0" w:color="auto"/>
            </w:tcBorders>
            <w:shd w:val="clear" w:color="auto" w:fill="auto"/>
            <w:vAlign w:val="bottom"/>
          </w:tcPr>
          <w:p w14:paraId="3A6EB765" w14:textId="236F76D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1A7CF7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C4FB6E0" w14:textId="062FD28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109</w:t>
            </w:r>
          </w:p>
        </w:tc>
        <w:tc>
          <w:tcPr>
            <w:tcW w:w="1451" w:type="dxa"/>
            <w:tcBorders>
              <w:top w:val="single" w:sz="4" w:space="0" w:color="auto"/>
              <w:left w:val="nil"/>
              <w:bottom w:val="single" w:sz="4" w:space="0" w:color="auto"/>
              <w:right w:val="single" w:sz="4" w:space="0" w:color="auto"/>
            </w:tcBorders>
            <w:shd w:val="clear" w:color="auto" w:fill="auto"/>
            <w:vAlign w:val="bottom"/>
          </w:tcPr>
          <w:p w14:paraId="4927A90F" w14:textId="73AC618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TS10UB1382</w:t>
            </w:r>
          </w:p>
        </w:tc>
        <w:tc>
          <w:tcPr>
            <w:tcW w:w="810" w:type="dxa"/>
            <w:tcBorders>
              <w:top w:val="single" w:sz="4" w:space="0" w:color="auto"/>
              <w:left w:val="nil"/>
              <w:bottom w:val="single" w:sz="4" w:space="0" w:color="auto"/>
              <w:right w:val="single" w:sz="4" w:space="0" w:color="auto"/>
            </w:tcBorders>
            <w:shd w:val="clear" w:color="auto" w:fill="auto"/>
            <w:vAlign w:val="bottom"/>
          </w:tcPr>
          <w:p w14:paraId="118D7DB1" w14:textId="3725713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C1BAF96" w14:textId="3276609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MALA741DLHM250025</w:t>
            </w:r>
          </w:p>
        </w:tc>
        <w:tc>
          <w:tcPr>
            <w:tcW w:w="1781" w:type="dxa"/>
            <w:tcBorders>
              <w:top w:val="single" w:sz="4" w:space="0" w:color="auto"/>
              <w:left w:val="nil"/>
              <w:bottom w:val="single" w:sz="4" w:space="0" w:color="auto"/>
              <w:right w:val="single" w:sz="4" w:space="0" w:color="auto"/>
            </w:tcBorders>
            <w:shd w:val="clear" w:color="auto" w:fill="auto"/>
            <w:vAlign w:val="bottom"/>
          </w:tcPr>
          <w:p w14:paraId="4D2C07DA" w14:textId="02637CF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D3FAHM298125</w:t>
            </w:r>
          </w:p>
        </w:tc>
        <w:tc>
          <w:tcPr>
            <w:tcW w:w="1611" w:type="dxa"/>
            <w:tcBorders>
              <w:top w:val="single" w:sz="4" w:space="0" w:color="auto"/>
              <w:left w:val="nil"/>
              <w:bottom w:val="single" w:sz="4" w:space="0" w:color="auto"/>
              <w:right w:val="single" w:sz="4" w:space="0" w:color="auto"/>
            </w:tcBorders>
            <w:shd w:val="clear" w:color="auto" w:fill="auto"/>
            <w:vAlign w:val="bottom"/>
          </w:tcPr>
          <w:p w14:paraId="2D360180" w14:textId="3DBE8F0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0D9159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D53FC60" w14:textId="52813A2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110</w:t>
            </w:r>
          </w:p>
        </w:tc>
        <w:tc>
          <w:tcPr>
            <w:tcW w:w="1451" w:type="dxa"/>
            <w:tcBorders>
              <w:top w:val="single" w:sz="4" w:space="0" w:color="auto"/>
              <w:left w:val="nil"/>
              <w:bottom w:val="single" w:sz="4" w:space="0" w:color="auto"/>
              <w:right w:val="single" w:sz="4" w:space="0" w:color="auto"/>
            </w:tcBorders>
            <w:shd w:val="clear" w:color="auto" w:fill="auto"/>
            <w:vAlign w:val="bottom"/>
          </w:tcPr>
          <w:p w14:paraId="1A05DBFA" w14:textId="42A1201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TS10UB1388</w:t>
            </w:r>
          </w:p>
        </w:tc>
        <w:tc>
          <w:tcPr>
            <w:tcW w:w="810" w:type="dxa"/>
            <w:tcBorders>
              <w:top w:val="single" w:sz="4" w:space="0" w:color="auto"/>
              <w:left w:val="nil"/>
              <w:bottom w:val="single" w:sz="4" w:space="0" w:color="auto"/>
              <w:right w:val="single" w:sz="4" w:space="0" w:color="auto"/>
            </w:tcBorders>
            <w:shd w:val="clear" w:color="auto" w:fill="auto"/>
            <w:vAlign w:val="bottom"/>
          </w:tcPr>
          <w:p w14:paraId="6DD4BBFE" w14:textId="3A59137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53CE5A1" w14:textId="064C481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MALA741DLHM249677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5C4209C2" w14:textId="3775A8D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D3FAHM293444</w:t>
            </w:r>
          </w:p>
        </w:tc>
        <w:tc>
          <w:tcPr>
            <w:tcW w:w="1611" w:type="dxa"/>
            <w:tcBorders>
              <w:top w:val="single" w:sz="4" w:space="0" w:color="auto"/>
              <w:left w:val="nil"/>
              <w:bottom w:val="single" w:sz="4" w:space="0" w:color="auto"/>
              <w:right w:val="single" w:sz="4" w:space="0" w:color="auto"/>
            </w:tcBorders>
            <w:shd w:val="clear" w:color="auto" w:fill="auto"/>
            <w:vAlign w:val="bottom"/>
          </w:tcPr>
          <w:p w14:paraId="6C7D4120" w14:textId="37DB12D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2615BD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0B72A55" w14:textId="6A6E16D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111</w:t>
            </w:r>
          </w:p>
        </w:tc>
        <w:tc>
          <w:tcPr>
            <w:tcW w:w="1451" w:type="dxa"/>
            <w:tcBorders>
              <w:top w:val="single" w:sz="4" w:space="0" w:color="auto"/>
              <w:left w:val="nil"/>
              <w:bottom w:val="single" w:sz="4" w:space="0" w:color="auto"/>
              <w:right w:val="single" w:sz="4" w:space="0" w:color="auto"/>
            </w:tcBorders>
            <w:shd w:val="clear" w:color="auto" w:fill="auto"/>
            <w:vAlign w:val="bottom"/>
          </w:tcPr>
          <w:p w14:paraId="6DDFF4AA" w14:textId="1C704A4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TS10UB1469</w:t>
            </w:r>
          </w:p>
        </w:tc>
        <w:tc>
          <w:tcPr>
            <w:tcW w:w="810" w:type="dxa"/>
            <w:tcBorders>
              <w:top w:val="single" w:sz="4" w:space="0" w:color="auto"/>
              <w:left w:val="nil"/>
              <w:bottom w:val="single" w:sz="4" w:space="0" w:color="auto"/>
              <w:right w:val="single" w:sz="4" w:space="0" w:color="auto"/>
            </w:tcBorders>
            <w:shd w:val="clear" w:color="auto" w:fill="auto"/>
            <w:vAlign w:val="bottom"/>
          </w:tcPr>
          <w:p w14:paraId="43BA17BE" w14:textId="1ADE0A1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52DA2C6" w14:textId="5334EF3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MALA741DLHM249984C</w:t>
            </w:r>
          </w:p>
        </w:tc>
        <w:tc>
          <w:tcPr>
            <w:tcW w:w="1781" w:type="dxa"/>
            <w:tcBorders>
              <w:top w:val="single" w:sz="4" w:space="0" w:color="auto"/>
              <w:left w:val="nil"/>
              <w:bottom w:val="single" w:sz="4" w:space="0" w:color="auto"/>
              <w:right w:val="single" w:sz="4" w:space="0" w:color="auto"/>
            </w:tcBorders>
            <w:shd w:val="clear" w:color="auto" w:fill="auto"/>
            <w:vAlign w:val="bottom"/>
          </w:tcPr>
          <w:p w14:paraId="52CA5C19" w14:textId="30C9DDE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D3FAHM297395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383C0093" w14:textId="4B53E23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E6B6A4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3868D31" w14:textId="6C19D08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112</w:t>
            </w:r>
          </w:p>
        </w:tc>
        <w:tc>
          <w:tcPr>
            <w:tcW w:w="1451" w:type="dxa"/>
            <w:tcBorders>
              <w:top w:val="single" w:sz="4" w:space="0" w:color="auto"/>
              <w:left w:val="nil"/>
              <w:bottom w:val="single" w:sz="4" w:space="0" w:color="auto"/>
              <w:right w:val="single" w:sz="4" w:space="0" w:color="auto"/>
            </w:tcBorders>
            <w:shd w:val="clear" w:color="auto" w:fill="auto"/>
            <w:vAlign w:val="bottom"/>
          </w:tcPr>
          <w:p w14:paraId="0BE37402" w14:textId="3562FED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TS10UB2354</w:t>
            </w:r>
          </w:p>
        </w:tc>
        <w:tc>
          <w:tcPr>
            <w:tcW w:w="810" w:type="dxa"/>
            <w:tcBorders>
              <w:top w:val="single" w:sz="4" w:space="0" w:color="auto"/>
              <w:left w:val="nil"/>
              <w:bottom w:val="single" w:sz="4" w:space="0" w:color="auto"/>
              <w:right w:val="single" w:sz="4" w:space="0" w:color="auto"/>
            </w:tcBorders>
            <w:shd w:val="clear" w:color="auto" w:fill="auto"/>
            <w:vAlign w:val="bottom"/>
          </w:tcPr>
          <w:p w14:paraId="2FE63716" w14:textId="31D6CEAD"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DDC0FF9" w14:textId="18C39D8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MALA741DLHM286668</w:t>
            </w:r>
          </w:p>
        </w:tc>
        <w:tc>
          <w:tcPr>
            <w:tcW w:w="1781" w:type="dxa"/>
            <w:tcBorders>
              <w:top w:val="single" w:sz="4" w:space="0" w:color="auto"/>
              <w:left w:val="nil"/>
              <w:bottom w:val="single" w:sz="4" w:space="0" w:color="auto"/>
              <w:right w:val="single" w:sz="4" w:space="0" w:color="auto"/>
            </w:tcBorders>
            <w:shd w:val="clear" w:color="auto" w:fill="auto"/>
            <w:vAlign w:val="bottom"/>
          </w:tcPr>
          <w:p w14:paraId="6E5D9A26" w14:textId="237E7C3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D3FAHM428124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17EF83B7" w14:textId="466F0FD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E2618C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4451FE6" w14:textId="2DC03D4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113</w:t>
            </w:r>
          </w:p>
        </w:tc>
        <w:tc>
          <w:tcPr>
            <w:tcW w:w="1451" w:type="dxa"/>
            <w:tcBorders>
              <w:top w:val="single" w:sz="4" w:space="0" w:color="auto"/>
              <w:left w:val="nil"/>
              <w:bottom w:val="single" w:sz="4" w:space="0" w:color="auto"/>
              <w:right w:val="single" w:sz="4" w:space="0" w:color="auto"/>
            </w:tcBorders>
            <w:shd w:val="clear" w:color="auto" w:fill="auto"/>
            <w:vAlign w:val="bottom"/>
          </w:tcPr>
          <w:p w14:paraId="5AE57E97" w14:textId="42FB4B72"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TS10UB2424</w:t>
            </w:r>
          </w:p>
        </w:tc>
        <w:tc>
          <w:tcPr>
            <w:tcW w:w="810" w:type="dxa"/>
            <w:tcBorders>
              <w:top w:val="single" w:sz="4" w:space="0" w:color="auto"/>
              <w:left w:val="nil"/>
              <w:bottom w:val="single" w:sz="4" w:space="0" w:color="auto"/>
              <w:right w:val="single" w:sz="4" w:space="0" w:color="auto"/>
            </w:tcBorders>
            <w:shd w:val="clear" w:color="auto" w:fill="auto"/>
            <w:vAlign w:val="bottom"/>
          </w:tcPr>
          <w:p w14:paraId="31363E00" w14:textId="3D8A23E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8F542FF" w14:textId="7790972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MALA741DLHM285547</w:t>
            </w:r>
          </w:p>
        </w:tc>
        <w:tc>
          <w:tcPr>
            <w:tcW w:w="1781" w:type="dxa"/>
            <w:tcBorders>
              <w:top w:val="single" w:sz="4" w:space="0" w:color="auto"/>
              <w:left w:val="nil"/>
              <w:bottom w:val="single" w:sz="4" w:space="0" w:color="auto"/>
              <w:right w:val="single" w:sz="4" w:space="0" w:color="auto"/>
            </w:tcBorders>
            <w:shd w:val="clear" w:color="auto" w:fill="auto"/>
            <w:vAlign w:val="bottom"/>
          </w:tcPr>
          <w:p w14:paraId="4417DE91" w14:textId="0102C60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D3FAHM421947</w:t>
            </w:r>
          </w:p>
        </w:tc>
        <w:tc>
          <w:tcPr>
            <w:tcW w:w="1611" w:type="dxa"/>
            <w:tcBorders>
              <w:top w:val="single" w:sz="4" w:space="0" w:color="auto"/>
              <w:left w:val="nil"/>
              <w:bottom w:val="single" w:sz="4" w:space="0" w:color="auto"/>
              <w:right w:val="single" w:sz="4" w:space="0" w:color="auto"/>
            </w:tcBorders>
            <w:shd w:val="clear" w:color="auto" w:fill="auto"/>
            <w:vAlign w:val="bottom"/>
          </w:tcPr>
          <w:p w14:paraId="62C247C6" w14:textId="6272AEF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A2F911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38C6A6B" w14:textId="64AEFFB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114</w:t>
            </w:r>
          </w:p>
        </w:tc>
        <w:tc>
          <w:tcPr>
            <w:tcW w:w="1451" w:type="dxa"/>
            <w:tcBorders>
              <w:top w:val="single" w:sz="4" w:space="0" w:color="auto"/>
              <w:left w:val="nil"/>
              <w:bottom w:val="single" w:sz="4" w:space="0" w:color="auto"/>
              <w:right w:val="single" w:sz="4" w:space="0" w:color="auto"/>
            </w:tcBorders>
            <w:shd w:val="clear" w:color="auto" w:fill="auto"/>
            <w:vAlign w:val="bottom"/>
          </w:tcPr>
          <w:p w14:paraId="0CDB520E" w14:textId="2894E77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TS10UB2556</w:t>
            </w:r>
          </w:p>
        </w:tc>
        <w:tc>
          <w:tcPr>
            <w:tcW w:w="810" w:type="dxa"/>
            <w:tcBorders>
              <w:top w:val="single" w:sz="4" w:space="0" w:color="auto"/>
              <w:left w:val="nil"/>
              <w:bottom w:val="single" w:sz="4" w:space="0" w:color="auto"/>
              <w:right w:val="single" w:sz="4" w:space="0" w:color="auto"/>
            </w:tcBorders>
            <w:shd w:val="clear" w:color="auto" w:fill="auto"/>
            <w:vAlign w:val="bottom"/>
          </w:tcPr>
          <w:p w14:paraId="54E7ABFD" w14:textId="737FE3B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6BDFEFF" w14:textId="0C4EF0F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MALA741DLHM281295</w:t>
            </w:r>
          </w:p>
        </w:tc>
        <w:tc>
          <w:tcPr>
            <w:tcW w:w="1781" w:type="dxa"/>
            <w:tcBorders>
              <w:top w:val="single" w:sz="4" w:space="0" w:color="auto"/>
              <w:left w:val="nil"/>
              <w:bottom w:val="single" w:sz="4" w:space="0" w:color="auto"/>
              <w:right w:val="single" w:sz="4" w:space="0" w:color="auto"/>
            </w:tcBorders>
            <w:shd w:val="clear" w:color="auto" w:fill="auto"/>
            <w:vAlign w:val="bottom"/>
          </w:tcPr>
          <w:p w14:paraId="51EC60AA" w14:textId="4B80052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D3FAHM409804</w:t>
            </w:r>
          </w:p>
        </w:tc>
        <w:tc>
          <w:tcPr>
            <w:tcW w:w="1611" w:type="dxa"/>
            <w:tcBorders>
              <w:top w:val="single" w:sz="4" w:space="0" w:color="auto"/>
              <w:left w:val="nil"/>
              <w:bottom w:val="single" w:sz="4" w:space="0" w:color="auto"/>
              <w:right w:val="single" w:sz="4" w:space="0" w:color="auto"/>
            </w:tcBorders>
            <w:shd w:val="clear" w:color="auto" w:fill="auto"/>
            <w:vAlign w:val="bottom"/>
          </w:tcPr>
          <w:p w14:paraId="74454667" w14:textId="0951C06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C0CEBD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84F58F0" w14:textId="204FA54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115</w:t>
            </w:r>
          </w:p>
        </w:tc>
        <w:tc>
          <w:tcPr>
            <w:tcW w:w="1451" w:type="dxa"/>
            <w:tcBorders>
              <w:top w:val="single" w:sz="4" w:space="0" w:color="auto"/>
              <w:left w:val="nil"/>
              <w:bottom w:val="single" w:sz="4" w:space="0" w:color="auto"/>
              <w:right w:val="single" w:sz="4" w:space="0" w:color="auto"/>
            </w:tcBorders>
            <w:shd w:val="clear" w:color="auto" w:fill="auto"/>
            <w:vAlign w:val="bottom"/>
          </w:tcPr>
          <w:p w14:paraId="7713CD98" w14:textId="2A83AD6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TS10UB2980</w:t>
            </w:r>
          </w:p>
        </w:tc>
        <w:tc>
          <w:tcPr>
            <w:tcW w:w="810" w:type="dxa"/>
            <w:tcBorders>
              <w:top w:val="single" w:sz="4" w:space="0" w:color="auto"/>
              <w:left w:val="nil"/>
              <w:bottom w:val="single" w:sz="4" w:space="0" w:color="auto"/>
              <w:right w:val="single" w:sz="4" w:space="0" w:color="auto"/>
            </w:tcBorders>
            <w:shd w:val="clear" w:color="auto" w:fill="auto"/>
            <w:vAlign w:val="bottom"/>
          </w:tcPr>
          <w:p w14:paraId="4DC33B53" w14:textId="189FBC0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5C7C9C6" w14:textId="42FE400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MALA741DLHM289862</w:t>
            </w:r>
          </w:p>
        </w:tc>
        <w:tc>
          <w:tcPr>
            <w:tcW w:w="1781" w:type="dxa"/>
            <w:tcBorders>
              <w:top w:val="single" w:sz="4" w:space="0" w:color="auto"/>
              <w:left w:val="nil"/>
              <w:bottom w:val="single" w:sz="4" w:space="0" w:color="auto"/>
              <w:right w:val="single" w:sz="4" w:space="0" w:color="auto"/>
            </w:tcBorders>
            <w:shd w:val="clear" w:color="auto" w:fill="auto"/>
            <w:vAlign w:val="bottom"/>
          </w:tcPr>
          <w:p w14:paraId="6C949CF9" w14:textId="2EEBF9D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D3FAHM438415</w:t>
            </w:r>
          </w:p>
        </w:tc>
        <w:tc>
          <w:tcPr>
            <w:tcW w:w="1611" w:type="dxa"/>
            <w:tcBorders>
              <w:top w:val="single" w:sz="4" w:space="0" w:color="auto"/>
              <w:left w:val="nil"/>
              <w:bottom w:val="single" w:sz="4" w:space="0" w:color="auto"/>
              <w:right w:val="single" w:sz="4" w:space="0" w:color="auto"/>
            </w:tcBorders>
            <w:shd w:val="clear" w:color="auto" w:fill="auto"/>
            <w:vAlign w:val="bottom"/>
          </w:tcPr>
          <w:p w14:paraId="1C56F9D1" w14:textId="2DDC225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8D3582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F486BB5" w14:textId="711D514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116</w:t>
            </w:r>
          </w:p>
        </w:tc>
        <w:tc>
          <w:tcPr>
            <w:tcW w:w="1451" w:type="dxa"/>
            <w:tcBorders>
              <w:top w:val="single" w:sz="4" w:space="0" w:color="auto"/>
              <w:left w:val="nil"/>
              <w:bottom w:val="single" w:sz="4" w:space="0" w:color="auto"/>
              <w:right w:val="single" w:sz="4" w:space="0" w:color="auto"/>
            </w:tcBorders>
            <w:shd w:val="clear" w:color="auto" w:fill="auto"/>
            <w:vAlign w:val="bottom"/>
          </w:tcPr>
          <w:p w14:paraId="4858EBED" w14:textId="0CC3A7B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TS10UB2995</w:t>
            </w:r>
          </w:p>
        </w:tc>
        <w:tc>
          <w:tcPr>
            <w:tcW w:w="810" w:type="dxa"/>
            <w:tcBorders>
              <w:top w:val="single" w:sz="4" w:space="0" w:color="auto"/>
              <w:left w:val="nil"/>
              <w:bottom w:val="single" w:sz="4" w:space="0" w:color="auto"/>
              <w:right w:val="single" w:sz="4" w:space="0" w:color="auto"/>
            </w:tcBorders>
            <w:shd w:val="clear" w:color="auto" w:fill="auto"/>
            <w:vAlign w:val="bottom"/>
          </w:tcPr>
          <w:p w14:paraId="165FAF9A" w14:textId="49062E29"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FE06BE0" w14:textId="0D25BF7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MALA741DLHM288037</w:t>
            </w:r>
          </w:p>
        </w:tc>
        <w:tc>
          <w:tcPr>
            <w:tcW w:w="1781" w:type="dxa"/>
            <w:tcBorders>
              <w:top w:val="single" w:sz="4" w:space="0" w:color="auto"/>
              <w:left w:val="nil"/>
              <w:bottom w:val="single" w:sz="4" w:space="0" w:color="auto"/>
              <w:right w:val="single" w:sz="4" w:space="0" w:color="auto"/>
            </w:tcBorders>
            <w:shd w:val="clear" w:color="auto" w:fill="auto"/>
            <w:vAlign w:val="bottom"/>
          </w:tcPr>
          <w:p w14:paraId="0F9774C7" w14:textId="7C2E6F7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D3FAHM435693</w:t>
            </w:r>
          </w:p>
        </w:tc>
        <w:tc>
          <w:tcPr>
            <w:tcW w:w="1611" w:type="dxa"/>
            <w:tcBorders>
              <w:top w:val="single" w:sz="4" w:space="0" w:color="auto"/>
              <w:left w:val="nil"/>
              <w:bottom w:val="single" w:sz="4" w:space="0" w:color="auto"/>
              <w:right w:val="single" w:sz="4" w:space="0" w:color="auto"/>
            </w:tcBorders>
            <w:shd w:val="clear" w:color="auto" w:fill="auto"/>
            <w:vAlign w:val="bottom"/>
          </w:tcPr>
          <w:p w14:paraId="4067A845" w14:textId="1C7766D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562B71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9CA0738" w14:textId="2BB1704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117</w:t>
            </w:r>
          </w:p>
        </w:tc>
        <w:tc>
          <w:tcPr>
            <w:tcW w:w="1451" w:type="dxa"/>
            <w:tcBorders>
              <w:top w:val="single" w:sz="4" w:space="0" w:color="auto"/>
              <w:left w:val="nil"/>
              <w:bottom w:val="single" w:sz="4" w:space="0" w:color="auto"/>
              <w:right w:val="single" w:sz="4" w:space="0" w:color="auto"/>
            </w:tcBorders>
            <w:shd w:val="clear" w:color="auto" w:fill="auto"/>
            <w:vAlign w:val="bottom"/>
          </w:tcPr>
          <w:p w14:paraId="3683DA31" w14:textId="512CCDF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TS10UB4961</w:t>
            </w:r>
          </w:p>
        </w:tc>
        <w:tc>
          <w:tcPr>
            <w:tcW w:w="810" w:type="dxa"/>
            <w:tcBorders>
              <w:top w:val="single" w:sz="4" w:space="0" w:color="auto"/>
              <w:left w:val="nil"/>
              <w:bottom w:val="single" w:sz="4" w:space="0" w:color="auto"/>
              <w:right w:val="single" w:sz="4" w:space="0" w:color="auto"/>
            </w:tcBorders>
            <w:shd w:val="clear" w:color="auto" w:fill="auto"/>
            <w:vAlign w:val="bottom"/>
          </w:tcPr>
          <w:p w14:paraId="7B566463" w14:textId="3EE5B6A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C561AF5" w14:textId="0D9DC4B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MALA741DLJM316922</w:t>
            </w:r>
          </w:p>
        </w:tc>
        <w:tc>
          <w:tcPr>
            <w:tcW w:w="1781" w:type="dxa"/>
            <w:tcBorders>
              <w:top w:val="single" w:sz="4" w:space="0" w:color="auto"/>
              <w:left w:val="nil"/>
              <w:bottom w:val="single" w:sz="4" w:space="0" w:color="auto"/>
              <w:right w:val="single" w:sz="4" w:space="0" w:color="auto"/>
            </w:tcBorders>
            <w:shd w:val="clear" w:color="auto" w:fill="auto"/>
            <w:vAlign w:val="bottom"/>
          </w:tcPr>
          <w:p w14:paraId="4E54FF8C" w14:textId="788F9CD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D3FAJM587115</w:t>
            </w:r>
          </w:p>
        </w:tc>
        <w:tc>
          <w:tcPr>
            <w:tcW w:w="1611" w:type="dxa"/>
            <w:tcBorders>
              <w:top w:val="single" w:sz="4" w:space="0" w:color="auto"/>
              <w:left w:val="nil"/>
              <w:bottom w:val="single" w:sz="4" w:space="0" w:color="auto"/>
              <w:right w:val="single" w:sz="4" w:space="0" w:color="auto"/>
            </w:tcBorders>
            <w:shd w:val="clear" w:color="auto" w:fill="auto"/>
            <w:vAlign w:val="bottom"/>
          </w:tcPr>
          <w:p w14:paraId="2DDC6FD5" w14:textId="38806BC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3F98DB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69DA8A5" w14:textId="31B26C9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118</w:t>
            </w:r>
          </w:p>
        </w:tc>
        <w:tc>
          <w:tcPr>
            <w:tcW w:w="1451" w:type="dxa"/>
            <w:tcBorders>
              <w:top w:val="single" w:sz="4" w:space="0" w:color="auto"/>
              <w:left w:val="nil"/>
              <w:bottom w:val="single" w:sz="4" w:space="0" w:color="auto"/>
              <w:right w:val="single" w:sz="4" w:space="0" w:color="auto"/>
            </w:tcBorders>
            <w:shd w:val="clear" w:color="auto" w:fill="auto"/>
            <w:vAlign w:val="bottom"/>
          </w:tcPr>
          <w:p w14:paraId="795BB674" w14:textId="24FD579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TS10UB5073</w:t>
            </w:r>
          </w:p>
        </w:tc>
        <w:tc>
          <w:tcPr>
            <w:tcW w:w="810" w:type="dxa"/>
            <w:tcBorders>
              <w:top w:val="single" w:sz="4" w:space="0" w:color="auto"/>
              <w:left w:val="nil"/>
              <w:bottom w:val="single" w:sz="4" w:space="0" w:color="auto"/>
              <w:right w:val="single" w:sz="4" w:space="0" w:color="auto"/>
            </w:tcBorders>
            <w:shd w:val="clear" w:color="auto" w:fill="auto"/>
            <w:vAlign w:val="bottom"/>
          </w:tcPr>
          <w:p w14:paraId="4E736B4A" w14:textId="261526AD"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CE7C622" w14:textId="14797BE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MALA741DLJM314319</w:t>
            </w:r>
          </w:p>
        </w:tc>
        <w:tc>
          <w:tcPr>
            <w:tcW w:w="1781" w:type="dxa"/>
            <w:tcBorders>
              <w:top w:val="single" w:sz="4" w:space="0" w:color="auto"/>
              <w:left w:val="nil"/>
              <w:bottom w:val="single" w:sz="4" w:space="0" w:color="auto"/>
              <w:right w:val="single" w:sz="4" w:space="0" w:color="auto"/>
            </w:tcBorders>
            <w:shd w:val="clear" w:color="auto" w:fill="auto"/>
            <w:vAlign w:val="bottom"/>
          </w:tcPr>
          <w:p w14:paraId="22A8CE6F" w14:textId="1392806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D3FAJM574488</w:t>
            </w:r>
          </w:p>
        </w:tc>
        <w:tc>
          <w:tcPr>
            <w:tcW w:w="1611" w:type="dxa"/>
            <w:tcBorders>
              <w:top w:val="single" w:sz="4" w:space="0" w:color="auto"/>
              <w:left w:val="nil"/>
              <w:bottom w:val="single" w:sz="4" w:space="0" w:color="auto"/>
              <w:right w:val="single" w:sz="4" w:space="0" w:color="auto"/>
            </w:tcBorders>
            <w:shd w:val="clear" w:color="auto" w:fill="auto"/>
            <w:vAlign w:val="bottom"/>
          </w:tcPr>
          <w:p w14:paraId="41044820" w14:textId="7655514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53E64E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47EBCEB" w14:textId="421AEFE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119</w:t>
            </w:r>
          </w:p>
        </w:tc>
        <w:tc>
          <w:tcPr>
            <w:tcW w:w="1451" w:type="dxa"/>
            <w:tcBorders>
              <w:top w:val="single" w:sz="4" w:space="0" w:color="auto"/>
              <w:left w:val="nil"/>
              <w:bottom w:val="single" w:sz="4" w:space="0" w:color="auto"/>
              <w:right w:val="single" w:sz="4" w:space="0" w:color="auto"/>
            </w:tcBorders>
            <w:shd w:val="clear" w:color="auto" w:fill="auto"/>
            <w:vAlign w:val="bottom"/>
          </w:tcPr>
          <w:p w14:paraId="6D225D6F" w14:textId="1E730B5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TS10UB5418</w:t>
            </w:r>
          </w:p>
        </w:tc>
        <w:tc>
          <w:tcPr>
            <w:tcW w:w="810" w:type="dxa"/>
            <w:tcBorders>
              <w:top w:val="single" w:sz="4" w:space="0" w:color="auto"/>
              <w:left w:val="nil"/>
              <w:bottom w:val="single" w:sz="4" w:space="0" w:color="auto"/>
              <w:right w:val="single" w:sz="4" w:space="0" w:color="auto"/>
            </w:tcBorders>
            <w:shd w:val="clear" w:color="auto" w:fill="auto"/>
            <w:vAlign w:val="bottom"/>
          </w:tcPr>
          <w:p w14:paraId="5A6751E6" w14:textId="3E8639C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8BDD805" w14:textId="3E63843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MALA741DLJM321521</w:t>
            </w:r>
          </w:p>
        </w:tc>
        <w:tc>
          <w:tcPr>
            <w:tcW w:w="1781" w:type="dxa"/>
            <w:tcBorders>
              <w:top w:val="single" w:sz="4" w:space="0" w:color="auto"/>
              <w:left w:val="nil"/>
              <w:bottom w:val="single" w:sz="4" w:space="0" w:color="auto"/>
              <w:right w:val="single" w:sz="4" w:space="0" w:color="auto"/>
            </w:tcBorders>
            <w:shd w:val="clear" w:color="auto" w:fill="auto"/>
            <w:vAlign w:val="bottom"/>
          </w:tcPr>
          <w:p w14:paraId="36150E22" w14:textId="0AD36A8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D3FAJM605373</w:t>
            </w:r>
          </w:p>
        </w:tc>
        <w:tc>
          <w:tcPr>
            <w:tcW w:w="1611" w:type="dxa"/>
            <w:tcBorders>
              <w:top w:val="single" w:sz="4" w:space="0" w:color="auto"/>
              <w:left w:val="nil"/>
              <w:bottom w:val="single" w:sz="4" w:space="0" w:color="auto"/>
              <w:right w:val="single" w:sz="4" w:space="0" w:color="auto"/>
            </w:tcBorders>
            <w:shd w:val="clear" w:color="auto" w:fill="auto"/>
            <w:vAlign w:val="bottom"/>
          </w:tcPr>
          <w:p w14:paraId="60CC11C8" w14:textId="6BA97F6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D4B43F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D251587" w14:textId="6089502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120</w:t>
            </w:r>
          </w:p>
        </w:tc>
        <w:tc>
          <w:tcPr>
            <w:tcW w:w="1451" w:type="dxa"/>
            <w:tcBorders>
              <w:top w:val="single" w:sz="4" w:space="0" w:color="auto"/>
              <w:left w:val="nil"/>
              <w:bottom w:val="single" w:sz="4" w:space="0" w:color="auto"/>
              <w:right w:val="single" w:sz="4" w:space="0" w:color="auto"/>
            </w:tcBorders>
            <w:shd w:val="clear" w:color="auto" w:fill="auto"/>
            <w:vAlign w:val="bottom"/>
          </w:tcPr>
          <w:p w14:paraId="32B7A865" w14:textId="0ED50226"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TS10UB6470</w:t>
            </w:r>
          </w:p>
        </w:tc>
        <w:tc>
          <w:tcPr>
            <w:tcW w:w="810" w:type="dxa"/>
            <w:tcBorders>
              <w:top w:val="single" w:sz="4" w:space="0" w:color="auto"/>
              <w:left w:val="nil"/>
              <w:bottom w:val="single" w:sz="4" w:space="0" w:color="auto"/>
              <w:right w:val="single" w:sz="4" w:space="0" w:color="auto"/>
            </w:tcBorders>
            <w:shd w:val="clear" w:color="auto" w:fill="auto"/>
            <w:vAlign w:val="bottom"/>
          </w:tcPr>
          <w:p w14:paraId="4AC4080D" w14:textId="1CC029B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D75C100" w14:textId="130C6CD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MALA741CLJM338177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0979F485" w14:textId="5EB8C33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G4LAJM002346</w:t>
            </w:r>
          </w:p>
        </w:tc>
        <w:tc>
          <w:tcPr>
            <w:tcW w:w="1611" w:type="dxa"/>
            <w:tcBorders>
              <w:top w:val="single" w:sz="4" w:space="0" w:color="auto"/>
              <w:left w:val="nil"/>
              <w:bottom w:val="single" w:sz="4" w:space="0" w:color="auto"/>
              <w:right w:val="single" w:sz="4" w:space="0" w:color="auto"/>
            </w:tcBorders>
            <w:shd w:val="clear" w:color="auto" w:fill="auto"/>
            <w:vAlign w:val="bottom"/>
          </w:tcPr>
          <w:p w14:paraId="26A64BCA" w14:textId="7125A43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37FBD5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50A7497" w14:textId="4C18C0C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121</w:t>
            </w:r>
          </w:p>
        </w:tc>
        <w:tc>
          <w:tcPr>
            <w:tcW w:w="1451" w:type="dxa"/>
            <w:tcBorders>
              <w:top w:val="single" w:sz="4" w:space="0" w:color="auto"/>
              <w:left w:val="nil"/>
              <w:bottom w:val="single" w:sz="4" w:space="0" w:color="auto"/>
              <w:right w:val="single" w:sz="4" w:space="0" w:color="auto"/>
            </w:tcBorders>
            <w:shd w:val="clear" w:color="auto" w:fill="auto"/>
            <w:vAlign w:val="bottom"/>
          </w:tcPr>
          <w:p w14:paraId="6D2791CE" w14:textId="6CA81EC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TS10UB6483</w:t>
            </w:r>
          </w:p>
        </w:tc>
        <w:tc>
          <w:tcPr>
            <w:tcW w:w="810" w:type="dxa"/>
            <w:tcBorders>
              <w:top w:val="single" w:sz="4" w:space="0" w:color="auto"/>
              <w:left w:val="nil"/>
              <w:bottom w:val="single" w:sz="4" w:space="0" w:color="auto"/>
              <w:right w:val="single" w:sz="4" w:space="0" w:color="auto"/>
            </w:tcBorders>
            <w:shd w:val="clear" w:color="auto" w:fill="auto"/>
            <w:vAlign w:val="bottom"/>
          </w:tcPr>
          <w:p w14:paraId="22117A95" w14:textId="08B2AB7E"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3986B97" w14:textId="4969AE8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MALA741CLJM337366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596441F1" w14:textId="765A56B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G4LAJM001054</w:t>
            </w:r>
          </w:p>
        </w:tc>
        <w:tc>
          <w:tcPr>
            <w:tcW w:w="1611" w:type="dxa"/>
            <w:tcBorders>
              <w:top w:val="single" w:sz="4" w:space="0" w:color="auto"/>
              <w:left w:val="nil"/>
              <w:bottom w:val="single" w:sz="4" w:space="0" w:color="auto"/>
              <w:right w:val="single" w:sz="4" w:space="0" w:color="auto"/>
            </w:tcBorders>
            <w:shd w:val="clear" w:color="auto" w:fill="auto"/>
            <w:vAlign w:val="bottom"/>
          </w:tcPr>
          <w:p w14:paraId="76429C54" w14:textId="02BEE37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C63C0B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4C30083" w14:textId="7027F18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122</w:t>
            </w:r>
          </w:p>
        </w:tc>
        <w:tc>
          <w:tcPr>
            <w:tcW w:w="1451" w:type="dxa"/>
            <w:tcBorders>
              <w:top w:val="single" w:sz="4" w:space="0" w:color="auto"/>
              <w:left w:val="nil"/>
              <w:bottom w:val="single" w:sz="4" w:space="0" w:color="auto"/>
              <w:right w:val="single" w:sz="4" w:space="0" w:color="auto"/>
            </w:tcBorders>
            <w:shd w:val="clear" w:color="auto" w:fill="auto"/>
            <w:vAlign w:val="bottom"/>
          </w:tcPr>
          <w:p w14:paraId="47F74388" w14:textId="476926C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TS10UB6485</w:t>
            </w:r>
          </w:p>
        </w:tc>
        <w:tc>
          <w:tcPr>
            <w:tcW w:w="810" w:type="dxa"/>
            <w:tcBorders>
              <w:top w:val="single" w:sz="4" w:space="0" w:color="auto"/>
              <w:left w:val="nil"/>
              <w:bottom w:val="single" w:sz="4" w:space="0" w:color="auto"/>
              <w:right w:val="single" w:sz="4" w:space="0" w:color="auto"/>
            </w:tcBorders>
            <w:shd w:val="clear" w:color="auto" w:fill="auto"/>
            <w:vAlign w:val="bottom"/>
          </w:tcPr>
          <w:p w14:paraId="73E69D1B" w14:textId="2801785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12619CE" w14:textId="5B723F2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MALA741CLJM338165</w:t>
            </w:r>
          </w:p>
        </w:tc>
        <w:tc>
          <w:tcPr>
            <w:tcW w:w="1781" w:type="dxa"/>
            <w:tcBorders>
              <w:top w:val="single" w:sz="4" w:space="0" w:color="auto"/>
              <w:left w:val="nil"/>
              <w:bottom w:val="single" w:sz="4" w:space="0" w:color="auto"/>
              <w:right w:val="single" w:sz="4" w:space="0" w:color="auto"/>
            </w:tcBorders>
            <w:shd w:val="clear" w:color="auto" w:fill="auto"/>
            <w:vAlign w:val="bottom"/>
          </w:tcPr>
          <w:p w14:paraId="5DB8DD8F" w14:textId="48EC9E3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G4LAJM002341</w:t>
            </w:r>
          </w:p>
        </w:tc>
        <w:tc>
          <w:tcPr>
            <w:tcW w:w="1611" w:type="dxa"/>
            <w:tcBorders>
              <w:top w:val="single" w:sz="4" w:space="0" w:color="auto"/>
              <w:left w:val="nil"/>
              <w:bottom w:val="single" w:sz="4" w:space="0" w:color="auto"/>
              <w:right w:val="single" w:sz="4" w:space="0" w:color="auto"/>
            </w:tcBorders>
            <w:shd w:val="clear" w:color="auto" w:fill="auto"/>
            <w:vAlign w:val="bottom"/>
          </w:tcPr>
          <w:p w14:paraId="18189C2E" w14:textId="387DA96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0AE2DA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48FDED7" w14:textId="47D8819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123</w:t>
            </w:r>
          </w:p>
        </w:tc>
        <w:tc>
          <w:tcPr>
            <w:tcW w:w="1451" w:type="dxa"/>
            <w:tcBorders>
              <w:top w:val="single" w:sz="4" w:space="0" w:color="auto"/>
              <w:left w:val="nil"/>
              <w:bottom w:val="single" w:sz="4" w:space="0" w:color="auto"/>
              <w:right w:val="single" w:sz="4" w:space="0" w:color="auto"/>
            </w:tcBorders>
            <w:shd w:val="clear" w:color="auto" w:fill="auto"/>
            <w:vAlign w:val="bottom"/>
          </w:tcPr>
          <w:p w14:paraId="7E64C893" w14:textId="57F0B8B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TS10UB2548</w:t>
            </w:r>
          </w:p>
        </w:tc>
        <w:tc>
          <w:tcPr>
            <w:tcW w:w="810" w:type="dxa"/>
            <w:tcBorders>
              <w:top w:val="single" w:sz="4" w:space="0" w:color="auto"/>
              <w:left w:val="nil"/>
              <w:bottom w:val="single" w:sz="4" w:space="0" w:color="auto"/>
              <w:right w:val="single" w:sz="4" w:space="0" w:color="auto"/>
            </w:tcBorders>
            <w:shd w:val="clear" w:color="auto" w:fill="auto"/>
            <w:vAlign w:val="bottom"/>
          </w:tcPr>
          <w:p w14:paraId="7B6FB3DF" w14:textId="48EB91D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754779D" w14:textId="10477A0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MALA741DLHM286675</w:t>
            </w:r>
          </w:p>
        </w:tc>
        <w:tc>
          <w:tcPr>
            <w:tcW w:w="1781" w:type="dxa"/>
            <w:tcBorders>
              <w:top w:val="single" w:sz="4" w:space="0" w:color="auto"/>
              <w:left w:val="nil"/>
              <w:bottom w:val="single" w:sz="4" w:space="0" w:color="auto"/>
              <w:right w:val="single" w:sz="4" w:space="0" w:color="auto"/>
            </w:tcBorders>
            <w:shd w:val="clear" w:color="auto" w:fill="auto"/>
            <w:vAlign w:val="bottom"/>
          </w:tcPr>
          <w:p w14:paraId="4E7D706A" w14:textId="2121B8A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D3FAHM428127</w:t>
            </w:r>
          </w:p>
        </w:tc>
        <w:tc>
          <w:tcPr>
            <w:tcW w:w="1611" w:type="dxa"/>
            <w:tcBorders>
              <w:top w:val="single" w:sz="4" w:space="0" w:color="auto"/>
              <w:left w:val="nil"/>
              <w:bottom w:val="single" w:sz="4" w:space="0" w:color="auto"/>
              <w:right w:val="single" w:sz="4" w:space="0" w:color="auto"/>
            </w:tcBorders>
            <w:shd w:val="clear" w:color="auto" w:fill="auto"/>
            <w:vAlign w:val="bottom"/>
          </w:tcPr>
          <w:p w14:paraId="3D4E7D0E" w14:textId="25B5FBD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A893AA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AB1442F" w14:textId="518C50A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124</w:t>
            </w:r>
          </w:p>
        </w:tc>
        <w:tc>
          <w:tcPr>
            <w:tcW w:w="1451" w:type="dxa"/>
            <w:tcBorders>
              <w:top w:val="single" w:sz="4" w:space="0" w:color="auto"/>
              <w:left w:val="nil"/>
              <w:bottom w:val="single" w:sz="4" w:space="0" w:color="auto"/>
              <w:right w:val="single" w:sz="4" w:space="0" w:color="auto"/>
            </w:tcBorders>
            <w:shd w:val="clear" w:color="auto" w:fill="auto"/>
            <w:vAlign w:val="bottom"/>
          </w:tcPr>
          <w:p w14:paraId="4D917F36" w14:textId="0EFE40A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TS08UD6323</w:t>
            </w:r>
          </w:p>
        </w:tc>
        <w:tc>
          <w:tcPr>
            <w:tcW w:w="810" w:type="dxa"/>
            <w:tcBorders>
              <w:top w:val="single" w:sz="4" w:space="0" w:color="auto"/>
              <w:left w:val="nil"/>
              <w:bottom w:val="single" w:sz="4" w:space="0" w:color="auto"/>
              <w:right w:val="single" w:sz="4" w:space="0" w:color="auto"/>
            </w:tcBorders>
            <w:shd w:val="clear" w:color="auto" w:fill="auto"/>
            <w:vAlign w:val="bottom"/>
          </w:tcPr>
          <w:p w14:paraId="61CA2709" w14:textId="4B030C6D"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3487E1B" w14:textId="4F008F8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MALA741DLHM283310</w:t>
            </w:r>
          </w:p>
        </w:tc>
        <w:tc>
          <w:tcPr>
            <w:tcW w:w="1781" w:type="dxa"/>
            <w:tcBorders>
              <w:top w:val="single" w:sz="4" w:space="0" w:color="auto"/>
              <w:left w:val="nil"/>
              <w:bottom w:val="single" w:sz="4" w:space="0" w:color="auto"/>
              <w:right w:val="single" w:sz="4" w:space="0" w:color="auto"/>
            </w:tcBorders>
            <w:shd w:val="clear" w:color="auto" w:fill="auto"/>
            <w:vAlign w:val="bottom"/>
          </w:tcPr>
          <w:p w14:paraId="2F1A929F" w14:textId="6390323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D3FAHM411463</w:t>
            </w:r>
          </w:p>
        </w:tc>
        <w:tc>
          <w:tcPr>
            <w:tcW w:w="1611" w:type="dxa"/>
            <w:tcBorders>
              <w:top w:val="single" w:sz="4" w:space="0" w:color="auto"/>
              <w:left w:val="nil"/>
              <w:bottom w:val="single" w:sz="4" w:space="0" w:color="auto"/>
              <w:right w:val="single" w:sz="4" w:space="0" w:color="auto"/>
            </w:tcBorders>
            <w:shd w:val="clear" w:color="auto" w:fill="auto"/>
            <w:vAlign w:val="bottom"/>
          </w:tcPr>
          <w:p w14:paraId="2977BC2C" w14:textId="2DE477C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218B2A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618BC22" w14:textId="30D4AFF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125</w:t>
            </w:r>
          </w:p>
        </w:tc>
        <w:tc>
          <w:tcPr>
            <w:tcW w:w="1451" w:type="dxa"/>
            <w:tcBorders>
              <w:top w:val="single" w:sz="4" w:space="0" w:color="auto"/>
              <w:left w:val="nil"/>
              <w:bottom w:val="single" w:sz="4" w:space="0" w:color="auto"/>
              <w:right w:val="single" w:sz="4" w:space="0" w:color="auto"/>
            </w:tcBorders>
            <w:shd w:val="clear" w:color="auto" w:fill="auto"/>
            <w:vAlign w:val="bottom"/>
          </w:tcPr>
          <w:p w14:paraId="5DF64BC0" w14:textId="6A6E7A6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TS08UD8152</w:t>
            </w:r>
          </w:p>
        </w:tc>
        <w:tc>
          <w:tcPr>
            <w:tcW w:w="810" w:type="dxa"/>
            <w:tcBorders>
              <w:top w:val="single" w:sz="4" w:space="0" w:color="auto"/>
              <w:left w:val="nil"/>
              <w:bottom w:val="single" w:sz="4" w:space="0" w:color="auto"/>
              <w:right w:val="single" w:sz="4" w:space="0" w:color="auto"/>
            </w:tcBorders>
            <w:shd w:val="clear" w:color="auto" w:fill="auto"/>
            <w:vAlign w:val="bottom"/>
          </w:tcPr>
          <w:p w14:paraId="4CC4F810" w14:textId="2B5BAB8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B6D6C8F" w14:textId="76D0EEA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MALA741DLHM287646</w:t>
            </w:r>
          </w:p>
        </w:tc>
        <w:tc>
          <w:tcPr>
            <w:tcW w:w="1781" w:type="dxa"/>
            <w:tcBorders>
              <w:top w:val="single" w:sz="4" w:space="0" w:color="auto"/>
              <w:left w:val="nil"/>
              <w:bottom w:val="single" w:sz="4" w:space="0" w:color="auto"/>
              <w:right w:val="single" w:sz="4" w:space="0" w:color="auto"/>
            </w:tcBorders>
            <w:shd w:val="clear" w:color="auto" w:fill="auto"/>
            <w:vAlign w:val="bottom"/>
          </w:tcPr>
          <w:p w14:paraId="6FEA6F41" w14:textId="4861545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D3FAHM432401</w:t>
            </w:r>
          </w:p>
        </w:tc>
        <w:tc>
          <w:tcPr>
            <w:tcW w:w="1611" w:type="dxa"/>
            <w:tcBorders>
              <w:top w:val="single" w:sz="4" w:space="0" w:color="auto"/>
              <w:left w:val="nil"/>
              <w:bottom w:val="single" w:sz="4" w:space="0" w:color="auto"/>
              <w:right w:val="single" w:sz="4" w:space="0" w:color="auto"/>
            </w:tcBorders>
            <w:shd w:val="clear" w:color="auto" w:fill="auto"/>
            <w:vAlign w:val="bottom"/>
          </w:tcPr>
          <w:p w14:paraId="0FBB117E" w14:textId="58EE54D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E66821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9A25347" w14:textId="4A38B86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126</w:t>
            </w:r>
          </w:p>
        </w:tc>
        <w:tc>
          <w:tcPr>
            <w:tcW w:w="1451" w:type="dxa"/>
            <w:tcBorders>
              <w:top w:val="single" w:sz="4" w:space="0" w:color="auto"/>
              <w:left w:val="nil"/>
              <w:bottom w:val="single" w:sz="4" w:space="0" w:color="auto"/>
              <w:right w:val="single" w:sz="4" w:space="0" w:color="auto"/>
            </w:tcBorders>
            <w:shd w:val="clear" w:color="auto" w:fill="auto"/>
            <w:vAlign w:val="bottom"/>
          </w:tcPr>
          <w:p w14:paraId="23619845" w14:textId="7D06550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TS10UA8746</w:t>
            </w:r>
          </w:p>
        </w:tc>
        <w:tc>
          <w:tcPr>
            <w:tcW w:w="810" w:type="dxa"/>
            <w:tcBorders>
              <w:top w:val="single" w:sz="4" w:space="0" w:color="auto"/>
              <w:left w:val="nil"/>
              <w:bottom w:val="single" w:sz="4" w:space="0" w:color="auto"/>
              <w:right w:val="single" w:sz="4" w:space="0" w:color="auto"/>
            </w:tcBorders>
            <w:shd w:val="clear" w:color="auto" w:fill="auto"/>
            <w:vAlign w:val="bottom"/>
          </w:tcPr>
          <w:p w14:paraId="721B61DC" w14:textId="76F7D33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F862A1D" w14:textId="1C6DD1C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MALA741DLGM221452K</w:t>
            </w:r>
          </w:p>
        </w:tc>
        <w:tc>
          <w:tcPr>
            <w:tcW w:w="1781" w:type="dxa"/>
            <w:tcBorders>
              <w:top w:val="single" w:sz="4" w:space="0" w:color="auto"/>
              <w:left w:val="nil"/>
              <w:bottom w:val="single" w:sz="4" w:space="0" w:color="auto"/>
              <w:right w:val="single" w:sz="4" w:space="0" w:color="auto"/>
            </w:tcBorders>
            <w:shd w:val="clear" w:color="auto" w:fill="auto"/>
            <w:vAlign w:val="bottom"/>
          </w:tcPr>
          <w:p w14:paraId="790A514E" w14:textId="3C14693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D3FAGM202478</w:t>
            </w:r>
          </w:p>
        </w:tc>
        <w:tc>
          <w:tcPr>
            <w:tcW w:w="1611" w:type="dxa"/>
            <w:tcBorders>
              <w:top w:val="single" w:sz="4" w:space="0" w:color="auto"/>
              <w:left w:val="nil"/>
              <w:bottom w:val="single" w:sz="4" w:space="0" w:color="auto"/>
              <w:right w:val="single" w:sz="4" w:space="0" w:color="auto"/>
            </w:tcBorders>
            <w:shd w:val="clear" w:color="auto" w:fill="auto"/>
            <w:vAlign w:val="bottom"/>
          </w:tcPr>
          <w:p w14:paraId="1BDE1513" w14:textId="76158B9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956D80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ACBD804" w14:textId="33982E0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127</w:t>
            </w:r>
          </w:p>
        </w:tc>
        <w:tc>
          <w:tcPr>
            <w:tcW w:w="1451" w:type="dxa"/>
            <w:tcBorders>
              <w:top w:val="single" w:sz="4" w:space="0" w:color="auto"/>
              <w:left w:val="nil"/>
              <w:bottom w:val="single" w:sz="4" w:space="0" w:color="auto"/>
              <w:right w:val="single" w:sz="4" w:space="0" w:color="auto"/>
            </w:tcBorders>
            <w:shd w:val="clear" w:color="auto" w:fill="auto"/>
            <w:vAlign w:val="bottom"/>
          </w:tcPr>
          <w:p w14:paraId="592AF3AF" w14:textId="702B12E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TS10UA8810</w:t>
            </w:r>
          </w:p>
        </w:tc>
        <w:tc>
          <w:tcPr>
            <w:tcW w:w="810" w:type="dxa"/>
            <w:tcBorders>
              <w:top w:val="single" w:sz="4" w:space="0" w:color="auto"/>
              <w:left w:val="nil"/>
              <w:bottom w:val="single" w:sz="4" w:space="0" w:color="auto"/>
              <w:right w:val="single" w:sz="4" w:space="0" w:color="auto"/>
            </w:tcBorders>
            <w:shd w:val="clear" w:color="auto" w:fill="auto"/>
            <w:vAlign w:val="bottom"/>
          </w:tcPr>
          <w:p w14:paraId="5FD35F6F" w14:textId="3F81A0AE"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B00FD84" w14:textId="6AFE0ED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MALA741DLGM220739</w:t>
            </w:r>
          </w:p>
        </w:tc>
        <w:tc>
          <w:tcPr>
            <w:tcW w:w="1781" w:type="dxa"/>
            <w:tcBorders>
              <w:top w:val="single" w:sz="4" w:space="0" w:color="auto"/>
              <w:left w:val="nil"/>
              <w:bottom w:val="single" w:sz="4" w:space="0" w:color="auto"/>
              <w:right w:val="single" w:sz="4" w:space="0" w:color="auto"/>
            </w:tcBorders>
            <w:shd w:val="clear" w:color="auto" w:fill="auto"/>
            <w:vAlign w:val="bottom"/>
          </w:tcPr>
          <w:p w14:paraId="000A82C7" w14:textId="2F8C7A4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D3FAGM199519</w:t>
            </w:r>
          </w:p>
        </w:tc>
        <w:tc>
          <w:tcPr>
            <w:tcW w:w="1611" w:type="dxa"/>
            <w:tcBorders>
              <w:top w:val="single" w:sz="4" w:space="0" w:color="auto"/>
              <w:left w:val="nil"/>
              <w:bottom w:val="single" w:sz="4" w:space="0" w:color="auto"/>
              <w:right w:val="single" w:sz="4" w:space="0" w:color="auto"/>
            </w:tcBorders>
            <w:shd w:val="clear" w:color="auto" w:fill="auto"/>
            <w:vAlign w:val="bottom"/>
          </w:tcPr>
          <w:p w14:paraId="2E47CD42" w14:textId="3B3C529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190838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721BDB6" w14:textId="1439E97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128</w:t>
            </w:r>
          </w:p>
        </w:tc>
        <w:tc>
          <w:tcPr>
            <w:tcW w:w="1451" w:type="dxa"/>
            <w:tcBorders>
              <w:top w:val="single" w:sz="4" w:space="0" w:color="auto"/>
              <w:left w:val="nil"/>
              <w:bottom w:val="single" w:sz="4" w:space="0" w:color="auto"/>
              <w:right w:val="single" w:sz="4" w:space="0" w:color="auto"/>
            </w:tcBorders>
            <w:shd w:val="clear" w:color="auto" w:fill="auto"/>
            <w:vAlign w:val="bottom"/>
          </w:tcPr>
          <w:p w14:paraId="6477EA39" w14:textId="0CBE35F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TS10UA9247</w:t>
            </w:r>
          </w:p>
        </w:tc>
        <w:tc>
          <w:tcPr>
            <w:tcW w:w="810" w:type="dxa"/>
            <w:tcBorders>
              <w:top w:val="single" w:sz="4" w:space="0" w:color="auto"/>
              <w:left w:val="nil"/>
              <w:bottom w:val="single" w:sz="4" w:space="0" w:color="auto"/>
              <w:right w:val="single" w:sz="4" w:space="0" w:color="auto"/>
            </w:tcBorders>
            <w:shd w:val="clear" w:color="auto" w:fill="auto"/>
            <w:vAlign w:val="bottom"/>
          </w:tcPr>
          <w:p w14:paraId="67617754" w14:textId="78287C3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12BBD90" w14:textId="443190F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MALA741DLHM241516A</w:t>
            </w:r>
          </w:p>
        </w:tc>
        <w:tc>
          <w:tcPr>
            <w:tcW w:w="1781" w:type="dxa"/>
            <w:tcBorders>
              <w:top w:val="single" w:sz="4" w:space="0" w:color="auto"/>
              <w:left w:val="nil"/>
              <w:bottom w:val="single" w:sz="4" w:space="0" w:color="auto"/>
              <w:right w:val="single" w:sz="4" w:space="0" w:color="auto"/>
            </w:tcBorders>
            <w:shd w:val="clear" w:color="auto" w:fill="auto"/>
            <w:vAlign w:val="bottom"/>
          </w:tcPr>
          <w:p w14:paraId="2614144E" w14:textId="3C92FE8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D3FAHM264350</w:t>
            </w:r>
          </w:p>
        </w:tc>
        <w:tc>
          <w:tcPr>
            <w:tcW w:w="1611" w:type="dxa"/>
            <w:tcBorders>
              <w:top w:val="single" w:sz="4" w:space="0" w:color="auto"/>
              <w:left w:val="nil"/>
              <w:bottom w:val="single" w:sz="4" w:space="0" w:color="auto"/>
              <w:right w:val="single" w:sz="4" w:space="0" w:color="auto"/>
            </w:tcBorders>
            <w:shd w:val="clear" w:color="auto" w:fill="auto"/>
            <w:vAlign w:val="bottom"/>
          </w:tcPr>
          <w:p w14:paraId="6B5BC9C0" w14:textId="6E3ADCE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5F4084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E5A7EAA" w14:textId="633A5B2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129</w:t>
            </w:r>
          </w:p>
        </w:tc>
        <w:tc>
          <w:tcPr>
            <w:tcW w:w="1451" w:type="dxa"/>
            <w:tcBorders>
              <w:top w:val="single" w:sz="4" w:space="0" w:color="auto"/>
              <w:left w:val="nil"/>
              <w:bottom w:val="single" w:sz="4" w:space="0" w:color="auto"/>
              <w:right w:val="single" w:sz="4" w:space="0" w:color="auto"/>
            </w:tcBorders>
            <w:shd w:val="clear" w:color="auto" w:fill="auto"/>
            <w:vAlign w:val="bottom"/>
          </w:tcPr>
          <w:p w14:paraId="40B9F58E" w14:textId="50C8703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TS10UA9249</w:t>
            </w:r>
          </w:p>
        </w:tc>
        <w:tc>
          <w:tcPr>
            <w:tcW w:w="810" w:type="dxa"/>
            <w:tcBorders>
              <w:top w:val="single" w:sz="4" w:space="0" w:color="auto"/>
              <w:left w:val="nil"/>
              <w:bottom w:val="single" w:sz="4" w:space="0" w:color="auto"/>
              <w:right w:val="single" w:sz="4" w:space="0" w:color="auto"/>
            </w:tcBorders>
            <w:shd w:val="clear" w:color="auto" w:fill="auto"/>
            <w:vAlign w:val="bottom"/>
          </w:tcPr>
          <w:p w14:paraId="390E3276" w14:textId="3484CD09"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0B2A597" w14:textId="65BAA5D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MALA741DLHM241517A</w:t>
            </w:r>
          </w:p>
        </w:tc>
        <w:tc>
          <w:tcPr>
            <w:tcW w:w="1781" w:type="dxa"/>
            <w:tcBorders>
              <w:top w:val="single" w:sz="4" w:space="0" w:color="auto"/>
              <w:left w:val="nil"/>
              <w:bottom w:val="single" w:sz="4" w:space="0" w:color="auto"/>
              <w:right w:val="single" w:sz="4" w:space="0" w:color="auto"/>
            </w:tcBorders>
            <w:shd w:val="clear" w:color="auto" w:fill="auto"/>
            <w:vAlign w:val="bottom"/>
          </w:tcPr>
          <w:p w14:paraId="10879210" w14:textId="44780AB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D3FAHM264339</w:t>
            </w:r>
          </w:p>
        </w:tc>
        <w:tc>
          <w:tcPr>
            <w:tcW w:w="1611" w:type="dxa"/>
            <w:tcBorders>
              <w:top w:val="single" w:sz="4" w:space="0" w:color="auto"/>
              <w:left w:val="nil"/>
              <w:bottom w:val="single" w:sz="4" w:space="0" w:color="auto"/>
              <w:right w:val="single" w:sz="4" w:space="0" w:color="auto"/>
            </w:tcBorders>
            <w:shd w:val="clear" w:color="auto" w:fill="auto"/>
            <w:vAlign w:val="bottom"/>
          </w:tcPr>
          <w:p w14:paraId="3BFB1B32" w14:textId="4C3F9C0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98DFFE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1C7CBE3" w14:textId="3F52271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130</w:t>
            </w:r>
          </w:p>
        </w:tc>
        <w:tc>
          <w:tcPr>
            <w:tcW w:w="1451" w:type="dxa"/>
            <w:tcBorders>
              <w:top w:val="single" w:sz="4" w:space="0" w:color="auto"/>
              <w:left w:val="nil"/>
              <w:bottom w:val="single" w:sz="4" w:space="0" w:color="auto"/>
              <w:right w:val="single" w:sz="4" w:space="0" w:color="auto"/>
            </w:tcBorders>
            <w:shd w:val="clear" w:color="auto" w:fill="auto"/>
            <w:vAlign w:val="bottom"/>
          </w:tcPr>
          <w:p w14:paraId="18E5B655" w14:textId="4DB36A9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TS10UA9337</w:t>
            </w:r>
          </w:p>
        </w:tc>
        <w:tc>
          <w:tcPr>
            <w:tcW w:w="810" w:type="dxa"/>
            <w:tcBorders>
              <w:top w:val="single" w:sz="4" w:space="0" w:color="auto"/>
              <w:left w:val="nil"/>
              <w:bottom w:val="single" w:sz="4" w:space="0" w:color="auto"/>
              <w:right w:val="single" w:sz="4" w:space="0" w:color="auto"/>
            </w:tcBorders>
            <w:shd w:val="clear" w:color="auto" w:fill="auto"/>
            <w:vAlign w:val="bottom"/>
          </w:tcPr>
          <w:p w14:paraId="3F909FE3" w14:textId="770BE6C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A52AC78" w14:textId="1EA18A0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MALA741DLHM241482A</w:t>
            </w:r>
          </w:p>
        </w:tc>
        <w:tc>
          <w:tcPr>
            <w:tcW w:w="1781" w:type="dxa"/>
            <w:tcBorders>
              <w:top w:val="single" w:sz="4" w:space="0" w:color="auto"/>
              <w:left w:val="nil"/>
              <w:bottom w:val="single" w:sz="4" w:space="0" w:color="auto"/>
              <w:right w:val="single" w:sz="4" w:space="0" w:color="auto"/>
            </w:tcBorders>
            <w:shd w:val="clear" w:color="auto" w:fill="auto"/>
            <w:vAlign w:val="bottom"/>
          </w:tcPr>
          <w:p w14:paraId="40AF4BBD" w14:textId="3638323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D3FAHM263982</w:t>
            </w:r>
          </w:p>
        </w:tc>
        <w:tc>
          <w:tcPr>
            <w:tcW w:w="1611" w:type="dxa"/>
            <w:tcBorders>
              <w:top w:val="single" w:sz="4" w:space="0" w:color="auto"/>
              <w:left w:val="nil"/>
              <w:bottom w:val="single" w:sz="4" w:space="0" w:color="auto"/>
              <w:right w:val="single" w:sz="4" w:space="0" w:color="auto"/>
            </w:tcBorders>
            <w:shd w:val="clear" w:color="auto" w:fill="auto"/>
            <w:vAlign w:val="bottom"/>
          </w:tcPr>
          <w:p w14:paraId="1FF96AD4" w14:textId="24EC1AE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A11C50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CD0E7C2" w14:textId="10D0504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131</w:t>
            </w:r>
          </w:p>
        </w:tc>
        <w:tc>
          <w:tcPr>
            <w:tcW w:w="1451" w:type="dxa"/>
            <w:tcBorders>
              <w:top w:val="single" w:sz="4" w:space="0" w:color="auto"/>
              <w:left w:val="nil"/>
              <w:bottom w:val="single" w:sz="4" w:space="0" w:color="auto"/>
              <w:right w:val="single" w:sz="4" w:space="0" w:color="auto"/>
            </w:tcBorders>
            <w:shd w:val="clear" w:color="auto" w:fill="auto"/>
            <w:vAlign w:val="bottom"/>
          </w:tcPr>
          <w:p w14:paraId="3557DC43" w14:textId="22A5920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TS10UA9400</w:t>
            </w:r>
          </w:p>
        </w:tc>
        <w:tc>
          <w:tcPr>
            <w:tcW w:w="810" w:type="dxa"/>
            <w:tcBorders>
              <w:top w:val="single" w:sz="4" w:space="0" w:color="auto"/>
              <w:left w:val="nil"/>
              <w:bottom w:val="single" w:sz="4" w:space="0" w:color="auto"/>
              <w:right w:val="single" w:sz="4" w:space="0" w:color="auto"/>
            </w:tcBorders>
            <w:shd w:val="clear" w:color="auto" w:fill="auto"/>
            <w:vAlign w:val="bottom"/>
          </w:tcPr>
          <w:p w14:paraId="06A9C791" w14:textId="44DF301E"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A59B542" w14:textId="4145BD2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MALA741DLHM242002</w:t>
            </w:r>
          </w:p>
        </w:tc>
        <w:tc>
          <w:tcPr>
            <w:tcW w:w="1781" w:type="dxa"/>
            <w:tcBorders>
              <w:top w:val="single" w:sz="4" w:space="0" w:color="auto"/>
              <w:left w:val="nil"/>
              <w:bottom w:val="single" w:sz="4" w:space="0" w:color="auto"/>
              <w:right w:val="single" w:sz="4" w:space="0" w:color="auto"/>
            </w:tcBorders>
            <w:shd w:val="clear" w:color="auto" w:fill="auto"/>
            <w:vAlign w:val="bottom"/>
          </w:tcPr>
          <w:p w14:paraId="1E8B6591" w14:textId="2B75406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D3FAHM266818</w:t>
            </w:r>
          </w:p>
        </w:tc>
        <w:tc>
          <w:tcPr>
            <w:tcW w:w="1611" w:type="dxa"/>
            <w:tcBorders>
              <w:top w:val="single" w:sz="4" w:space="0" w:color="auto"/>
              <w:left w:val="nil"/>
              <w:bottom w:val="single" w:sz="4" w:space="0" w:color="auto"/>
              <w:right w:val="single" w:sz="4" w:space="0" w:color="auto"/>
            </w:tcBorders>
            <w:shd w:val="clear" w:color="auto" w:fill="auto"/>
            <w:vAlign w:val="bottom"/>
          </w:tcPr>
          <w:p w14:paraId="64C4352E" w14:textId="4C33953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E26F7D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3E95658" w14:textId="71F03FD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132</w:t>
            </w:r>
          </w:p>
        </w:tc>
        <w:tc>
          <w:tcPr>
            <w:tcW w:w="1451" w:type="dxa"/>
            <w:tcBorders>
              <w:top w:val="single" w:sz="4" w:space="0" w:color="auto"/>
              <w:left w:val="nil"/>
              <w:bottom w:val="single" w:sz="4" w:space="0" w:color="auto"/>
              <w:right w:val="single" w:sz="4" w:space="0" w:color="auto"/>
            </w:tcBorders>
            <w:shd w:val="clear" w:color="auto" w:fill="auto"/>
            <w:vAlign w:val="bottom"/>
          </w:tcPr>
          <w:p w14:paraId="09A24AF5" w14:textId="28CED5C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TS10UA9411</w:t>
            </w:r>
          </w:p>
        </w:tc>
        <w:tc>
          <w:tcPr>
            <w:tcW w:w="810" w:type="dxa"/>
            <w:tcBorders>
              <w:top w:val="single" w:sz="4" w:space="0" w:color="auto"/>
              <w:left w:val="nil"/>
              <w:bottom w:val="single" w:sz="4" w:space="0" w:color="auto"/>
              <w:right w:val="single" w:sz="4" w:space="0" w:color="auto"/>
            </w:tcBorders>
            <w:shd w:val="clear" w:color="auto" w:fill="auto"/>
            <w:vAlign w:val="bottom"/>
          </w:tcPr>
          <w:p w14:paraId="32225C71" w14:textId="21ED157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B4120CF" w14:textId="1F5DDAC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3C948329" w14:textId="6E9E44D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D3FAHM264765</w:t>
            </w:r>
          </w:p>
        </w:tc>
        <w:tc>
          <w:tcPr>
            <w:tcW w:w="1611" w:type="dxa"/>
            <w:tcBorders>
              <w:top w:val="single" w:sz="4" w:space="0" w:color="auto"/>
              <w:left w:val="nil"/>
              <w:bottom w:val="single" w:sz="4" w:space="0" w:color="auto"/>
              <w:right w:val="single" w:sz="4" w:space="0" w:color="auto"/>
            </w:tcBorders>
            <w:shd w:val="clear" w:color="auto" w:fill="auto"/>
            <w:vAlign w:val="bottom"/>
          </w:tcPr>
          <w:p w14:paraId="28788D58" w14:textId="48C358A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689220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2612270" w14:textId="092BC34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133</w:t>
            </w:r>
          </w:p>
        </w:tc>
        <w:tc>
          <w:tcPr>
            <w:tcW w:w="1451" w:type="dxa"/>
            <w:tcBorders>
              <w:top w:val="single" w:sz="4" w:space="0" w:color="auto"/>
              <w:left w:val="nil"/>
              <w:bottom w:val="single" w:sz="4" w:space="0" w:color="auto"/>
              <w:right w:val="single" w:sz="4" w:space="0" w:color="auto"/>
            </w:tcBorders>
            <w:shd w:val="clear" w:color="auto" w:fill="auto"/>
            <w:vAlign w:val="bottom"/>
          </w:tcPr>
          <w:p w14:paraId="3372EB38" w14:textId="6EEF236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TS10UA9412</w:t>
            </w:r>
          </w:p>
        </w:tc>
        <w:tc>
          <w:tcPr>
            <w:tcW w:w="810" w:type="dxa"/>
            <w:tcBorders>
              <w:top w:val="single" w:sz="4" w:space="0" w:color="auto"/>
              <w:left w:val="nil"/>
              <w:bottom w:val="single" w:sz="4" w:space="0" w:color="auto"/>
              <w:right w:val="single" w:sz="4" w:space="0" w:color="auto"/>
            </w:tcBorders>
            <w:shd w:val="clear" w:color="auto" w:fill="auto"/>
            <w:vAlign w:val="bottom"/>
          </w:tcPr>
          <w:p w14:paraId="5AB69696" w14:textId="672E117D"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9BBF121" w14:textId="6D61D7F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MALA741DLHM241884</w:t>
            </w:r>
          </w:p>
        </w:tc>
        <w:tc>
          <w:tcPr>
            <w:tcW w:w="1781" w:type="dxa"/>
            <w:tcBorders>
              <w:top w:val="single" w:sz="4" w:space="0" w:color="auto"/>
              <w:left w:val="nil"/>
              <w:bottom w:val="single" w:sz="4" w:space="0" w:color="auto"/>
              <w:right w:val="single" w:sz="4" w:space="0" w:color="auto"/>
            </w:tcBorders>
            <w:shd w:val="clear" w:color="auto" w:fill="auto"/>
            <w:vAlign w:val="bottom"/>
          </w:tcPr>
          <w:p w14:paraId="2A1E4366" w14:textId="5DA77D6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D3FAHM265034</w:t>
            </w:r>
          </w:p>
        </w:tc>
        <w:tc>
          <w:tcPr>
            <w:tcW w:w="1611" w:type="dxa"/>
            <w:tcBorders>
              <w:top w:val="single" w:sz="4" w:space="0" w:color="auto"/>
              <w:left w:val="nil"/>
              <w:bottom w:val="single" w:sz="4" w:space="0" w:color="auto"/>
              <w:right w:val="single" w:sz="4" w:space="0" w:color="auto"/>
            </w:tcBorders>
            <w:shd w:val="clear" w:color="auto" w:fill="auto"/>
            <w:vAlign w:val="bottom"/>
          </w:tcPr>
          <w:p w14:paraId="660C73AC" w14:textId="7D83456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3D49C1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A0609AA" w14:textId="300AE1A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134</w:t>
            </w:r>
          </w:p>
        </w:tc>
        <w:tc>
          <w:tcPr>
            <w:tcW w:w="1451" w:type="dxa"/>
            <w:tcBorders>
              <w:top w:val="single" w:sz="4" w:space="0" w:color="auto"/>
              <w:left w:val="nil"/>
              <w:bottom w:val="single" w:sz="4" w:space="0" w:color="auto"/>
              <w:right w:val="single" w:sz="4" w:space="0" w:color="auto"/>
            </w:tcBorders>
            <w:shd w:val="clear" w:color="auto" w:fill="auto"/>
            <w:vAlign w:val="bottom"/>
          </w:tcPr>
          <w:p w14:paraId="34AD9DC5" w14:textId="2C7F9E1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TS10UA9884</w:t>
            </w:r>
          </w:p>
        </w:tc>
        <w:tc>
          <w:tcPr>
            <w:tcW w:w="810" w:type="dxa"/>
            <w:tcBorders>
              <w:top w:val="single" w:sz="4" w:space="0" w:color="auto"/>
              <w:left w:val="nil"/>
              <w:bottom w:val="single" w:sz="4" w:space="0" w:color="auto"/>
              <w:right w:val="single" w:sz="4" w:space="0" w:color="auto"/>
            </w:tcBorders>
            <w:shd w:val="clear" w:color="auto" w:fill="auto"/>
            <w:vAlign w:val="bottom"/>
          </w:tcPr>
          <w:p w14:paraId="038A4E56" w14:textId="36E154DD"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BEBDC75" w14:textId="7D81811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MALA741DLHM244764</w:t>
            </w:r>
          </w:p>
        </w:tc>
        <w:tc>
          <w:tcPr>
            <w:tcW w:w="1781" w:type="dxa"/>
            <w:tcBorders>
              <w:top w:val="single" w:sz="4" w:space="0" w:color="auto"/>
              <w:left w:val="nil"/>
              <w:bottom w:val="single" w:sz="4" w:space="0" w:color="auto"/>
              <w:right w:val="single" w:sz="4" w:space="0" w:color="auto"/>
            </w:tcBorders>
            <w:shd w:val="clear" w:color="auto" w:fill="auto"/>
            <w:vAlign w:val="bottom"/>
          </w:tcPr>
          <w:p w14:paraId="52755C94" w14:textId="6C4160C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D3FAHM278960</w:t>
            </w:r>
          </w:p>
        </w:tc>
        <w:tc>
          <w:tcPr>
            <w:tcW w:w="1611" w:type="dxa"/>
            <w:tcBorders>
              <w:top w:val="single" w:sz="4" w:space="0" w:color="auto"/>
              <w:left w:val="nil"/>
              <w:bottom w:val="single" w:sz="4" w:space="0" w:color="auto"/>
              <w:right w:val="single" w:sz="4" w:space="0" w:color="auto"/>
            </w:tcBorders>
            <w:shd w:val="clear" w:color="auto" w:fill="auto"/>
            <w:vAlign w:val="bottom"/>
          </w:tcPr>
          <w:p w14:paraId="7B6D7F24" w14:textId="2329EEC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8ED1BE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93D0703" w14:textId="1ABA55A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135</w:t>
            </w:r>
          </w:p>
        </w:tc>
        <w:tc>
          <w:tcPr>
            <w:tcW w:w="1451" w:type="dxa"/>
            <w:tcBorders>
              <w:top w:val="single" w:sz="4" w:space="0" w:color="auto"/>
              <w:left w:val="nil"/>
              <w:bottom w:val="single" w:sz="4" w:space="0" w:color="auto"/>
              <w:right w:val="single" w:sz="4" w:space="0" w:color="auto"/>
            </w:tcBorders>
            <w:shd w:val="clear" w:color="auto" w:fill="auto"/>
            <w:vAlign w:val="bottom"/>
          </w:tcPr>
          <w:p w14:paraId="1542D10A" w14:textId="7975EB0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TS10UA9895</w:t>
            </w:r>
          </w:p>
        </w:tc>
        <w:tc>
          <w:tcPr>
            <w:tcW w:w="810" w:type="dxa"/>
            <w:tcBorders>
              <w:top w:val="single" w:sz="4" w:space="0" w:color="auto"/>
              <w:left w:val="nil"/>
              <w:bottom w:val="single" w:sz="4" w:space="0" w:color="auto"/>
              <w:right w:val="single" w:sz="4" w:space="0" w:color="auto"/>
            </w:tcBorders>
            <w:shd w:val="clear" w:color="auto" w:fill="auto"/>
            <w:vAlign w:val="bottom"/>
          </w:tcPr>
          <w:p w14:paraId="3F5A2308" w14:textId="3BC70859"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FFEBECC" w14:textId="5D9801D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MALA741DLHM243762</w:t>
            </w:r>
          </w:p>
        </w:tc>
        <w:tc>
          <w:tcPr>
            <w:tcW w:w="1781" w:type="dxa"/>
            <w:tcBorders>
              <w:top w:val="single" w:sz="4" w:space="0" w:color="auto"/>
              <w:left w:val="nil"/>
              <w:bottom w:val="single" w:sz="4" w:space="0" w:color="auto"/>
              <w:right w:val="single" w:sz="4" w:space="0" w:color="auto"/>
            </w:tcBorders>
            <w:shd w:val="clear" w:color="auto" w:fill="auto"/>
            <w:vAlign w:val="bottom"/>
          </w:tcPr>
          <w:p w14:paraId="6AEA9097" w14:textId="2B8B883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D3FAHM274769</w:t>
            </w:r>
          </w:p>
        </w:tc>
        <w:tc>
          <w:tcPr>
            <w:tcW w:w="1611" w:type="dxa"/>
            <w:tcBorders>
              <w:top w:val="single" w:sz="4" w:space="0" w:color="auto"/>
              <w:left w:val="nil"/>
              <w:bottom w:val="single" w:sz="4" w:space="0" w:color="auto"/>
              <w:right w:val="single" w:sz="4" w:space="0" w:color="auto"/>
            </w:tcBorders>
            <w:shd w:val="clear" w:color="auto" w:fill="auto"/>
            <w:vAlign w:val="bottom"/>
          </w:tcPr>
          <w:p w14:paraId="43B9F40E" w14:textId="22F4C00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BD90F0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1309407" w14:textId="2276B80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136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FAB99C0" w14:textId="3F7F0AA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TS10UA9978</w:t>
            </w:r>
          </w:p>
        </w:tc>
        <w:tc>
          <w:tcPr>
            <w:tcW w:w="810" w:type="dxa"/>
            <w:tcBorders>
              <w:top w:val="single" w:sz="4" w:space="0" w:color="auto"/>
              <w:left w:val="nil"/>
              <w:bottom w:val="single" w:sz="4" w:space="0" w:color="auto"/>
              <w:right w:val="single" w:sz="4" w:space="0" w:color="auto"/>
            </w:tcBorders>
            <w:shd w:val="clear" w:color="auto" w:fill="auto"/>
            <w:vAlign w:val="bottom"/>
          </w:tcPr>
          <w:p w14:paraId="45361FFC" w14:textId="07C8C3A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875DA17" w14:textId="3C05768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MALA741DLHM244528B</w:t>
            </w:r>
          </w:p>
        </w:tc>
        <w:tc>
          <w:tcPr>
            <w:tcW w:w="1781" w:type="dxa"/>
            <w:tcBorders>
              <w:top w:val="single" w:sz="4" w:space="0" w:color="auto"/>
              <w:left w:val="nil"/>
              <w:bottom w:val="single" w:sz="4" w:space="0" w:color="auto"/>
              <w:right w:val="single" w:sz="4" w:space="0" w:color="auto"/>
            </w:tcBorders>
            <w:shd w:val="clear" w:color="auto" w:fill="auto"/>
            <w:vAlign w:val="bottom"/>
          </w:tcPr>
          <w:p w14:paraId="6C3C927F" w14:textId="38A071E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D3FAHM278082</w:t>
            </w:r>
          </w:p>
        </w:tc>
        <w:tc>
          <w:tcPr>
            <w:tcW w:w="1611" w:type="dxa"/>
            <w:tcBorders>
              <w:top w:val="single" w:sz="4" w:space="0" w:color="auto"/>
              <w:left w:val="nil"/>
              <w:bottom w:val="single" w:sz="4" w:space="0" w:color="auto"/>
              <w:right w:val="single" w:sz="4" w:space="0" w:color="auto"/>
            </w:tcBorders>
            <w:shd w:val="clear" w:color="auto" w:fill="auto"/>
            <w:vAlign w:val="bottom"/>
          </w:tcPr>
          <w:p w14:paraId="6ACD12C9" w14:textId="7E3F985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4374C5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F16B23C" w14:textId="68C43C7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137</w:t>
            </w:r>
          </w:p>
        </w:tc>
        <w:tc>
          <w:tcPr>
            <w:tcW w:w="1451" w:type="dxa"/>
            <w:tcBorders>
              <w:top w:val="single" w:sz="4" w:space="0" w:color="auto"/>
              <w:left w:val="nil"/>
              <w:bottom w:val="single" w:sz="4" w:space="0" w:color="auto"/>
              <w:right w:val="single" w:sz="4" w:space="0" w:color="auto"/>
            </w:tcBorders>
            <w:shd w:val="clear" w:color="auto" w:fill="auto"/>
            <w:vAlign w:val="bottom"/>
          </w:tcPr>
          <w:p w14:paraId="44C0713A" w14:textId="4B515D0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TS10UB0008</w:t>
            </w:r>
          </w:p>
        </w:tc>
        <w:tc>
          <w:tcPr>
            <w:tcW w:w="810" w:type="dxa"/>
            <w:tcBorders>
              <w:top w:val="single" w:sz="4" w:space="0" w:color="auto"/>
              <w:left w:val="nil"/>
              <w:bottom w:val="single" w:sz="4" w:space="0" w:color="auto"/>
              <w:right w:val="single" w:sz="4" w:space="0" w:color="auto"/>
            </w:tcBorders>
            <w:shd w:val="clear" w:color="auto" w:fill="auto"/>
            <w:vAlign w:val="bottom"/>
          </w:tcPr>
          <w:p w14:paraId="25C49836" w14:textId="0B6BAD2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21016CE" w14:textId="3CDEFE3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MALA741DLHM244424</w:t>
            </w:r>
          </w:p>
        </w:tc>
        <w:tc>
          <w:tcPr>
            <w:tcW w:w="1781" w:type="dxa"/>
            <w:tcBorders>
              <w:top w:val="single" w:sz="4" w:space="0" w:color="auto"/>
              <w:left w:val="nil"/>
              <w:bottom w:val="single" w:sz="4" w:space="0" w:color="auto"/>
              <w:right w:val="single" w:sz="4" w:space="0" w:color="auto"/>
            </w:tcBorders>
            <w:shd w:val="clear" w:color="auto" w:fill="auto"/>
            <w:vAlign w:val="bottom"/>
          </w:tcPr>
          <w:p w14:paraId="3E477F61" w14:textId="51CC967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D3FAHM277983</w:t>
            </w:r>
          </w:p>
        </w:tc>
        <w:tc>
          <w:tcPr>
            <w:tcW w:w="1611" w:type="dxa"/>
            <w:tcBorders>
              <w:top w:val="single" w:sz="4" w:space="0" w:color="auto"/>
              <w:left w:val="nil"/>
              <w:bottom w:val="single" w:sz="4" w:space="0" w:color="auto"/>
              <w:right w:val="single" w:sz="4" w:space="0" w:color="auto"/>
            </w:tcBorders>
            <w:shd w:val="clear" w:color="auto" w:fill="auto"/>
            <w:vAlign w:val="bottom"/>
          </w:tcPr>
          <w:p w14:paraId="57EE7BF7" w14:textId="30B6574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631F92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FA3ADA8" w14:textId="5E3F5A7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lastRenderedPageBreak/>
              <w:t>138</w:t>
            </w:r>
          </w:p>
        </w:tc>
        <w:tc>
          <w:tcPr>
            <w:tcW w:w="1451" w:type="dxa"/>
            <w:tcBorders>
              <w:top w:val="single" w:sz="4" w:space="0" w:color="auto"/>
              <w:left w:val="nil"/>
              <w:bottom w:val="single" w:sz="4" w:space="0" w:color="auto"/>
              <w:right w:val="single" w:sz="4" w:space="0" w:color="auto"/>
            </w:tcBorders>
            <w:shd w:val="clear" w:color="auto" w:fill="auto"/>
            <w:vAlign w:val="bottom"/>
          </w:tcPr>
          <w:p w14:paraId="2549FAC5" w14:textId="3F7F7ED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TS10UB0064</w:t>
            </w:r>
          </w:p>
        </w:tc>
        <w:tc>
          <w:tcPr>
            <w:tcW w:w="810" w:type="dxa"/>
            <w:tcBorders>
              <w:top w:val="single" w:sz="4" w:space="0" w:color="auto"/>
              <w:left w:val="nil"/>
              <w:bottom w:val="single" w:sz="4" w:space="0" w:color="auto"/>
              <w:right w:val="single" w:sz="4" w:space="0" w:color="auto"/>
            </w:tcBorders>
            <w:shd w:val="clear" w:color="auto" w:fill="auto"/>
            <w:vAlign w:val="bottom"/>
          </w:tcPr>
          <w:p w14:paraId="22263142" w14:textId="193213F7"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E3C74B7" w14:textId="3134A8F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MALA741DLHM244369</w:t>
            </w:r>
          </w:p>
        </w:tc>
        <w:tc>
          <w:tcPr>
            <w:tcW w:w="1781" w:type="dxa"/>
            <w:tcBorders>
              <w:top w:val="single" w:sz="4" w:space="0" w:color="auto"/>
              <w:left w:val="nil"/>
              <w:bottom w:val="single" w:sz="4" w:space="0" w:color="auto"/>
              <w:right w:val="single" w:sz="4" w:space="0" w:color="auto"/>
            </w:tcBorders>
            <w:shd w:val="clear" w:color="auto" w:fill="auto"/>
            <w:vAlign w:val="bottom"/>
          </w:tcPr>
          <w:p w14:paraId="60564BBF" w14:textId="4C44164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D3FAHM277719</w:t>
            </w:r>
          </w:p>
        </w:tc>
        <w:tc>
          <w:tcPr>
            <w:tcW w:w="1611" w:type="dxa"/>
            <w:tcBorders>
              <w:top w:val="single" w:sz="4" w:space="0" w:color="auto"/>
              <w:left w:val="nil"/>
              <w:bottom w:val="single" w:sz="4" w:space="0" w:color="auto"/>
              <w:right w:val="single" w:sz="4" w:space="0" w:color="auto"/>
            </w:tcBorders>
            <w:shd w:val="clear" w:color="auto" w:fill="auto"/>
            <w:vAlign w:val="bottom"/>
          </w:tcPr>
          <w:p w14:paraId="69A4D239" w14:textId="6B1875B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F2EDFA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E53A0F4" w14:textId="2469D7D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139</w:t>
            </w:r>
          </w:p>
        </w:tc>
        <w:tc>
          <w:tcPr>
            <w:tcW w:w="1451" w:type="dxa"/>
            <w:tcBorders>
              <w:top w:val="single" w:sz="4" w:space="0" w:color="auto"/>
              <w:left w:val="nil"/>
              <w:bottom w:val="single" w:sz="4" w:space="0" w:color="auto"/>
              <w:right w:val="single" w:sz="4" w:space="0" w:color="auto"/>
            </w:tcBorders>
            <w:shd w:val="clear" w:color="auto" w:fill="auto"/>
            <w:vAlign w:val="bottom"/>
          </w:tcPr>
          <w:p w14:paraId="39527979" w14:textId="0B89F01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TS10UB0073</w:t>
            </w:r>
          </w:p>
        </w:tc>
        <w:tc>
          <w:tcPr>
            <w:tcW w:w="810" w:type="dxa"/>
            <w:tcBorders>
              <w:top w:val="single" w:sz="4" w:space="0" w:color="auto"/>
              <w:left w:val="nil"/>
              <w:bottom w:val="single" w:sz="4" w:space="0" w:color="auto"/>
              <w:right w:val="single" w:sz="4" w:space="0" w:color="auto"/>
            </w:tcBorders>
            <w:shd w:val="clear" w:color="auto" w:fill="auto"/>
            <w:vAlign w:val="bottom"/>
          </w:tcPr>
          <w:p w14:paraId="2C0ADFB7" w14:textId="45CCFA99"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8353145" w14:textId="63B6A1A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MALA741DLHM244520B</w:t>
            </w:r>
          </w:p>
        </w:tc>
        <w:tc>
          <w:tcPr>
            <w:tcW w:w="1781" w:type="dxa"/>
            <w:tcBorders>
              <w:top w:val="single" w:sz="4" w:space="0" w:color="auto"/>
              <w:left w:val="nil"/>
              <w:bottom w:val="single" w:sz="4" w:space="0" w:color="auto"/>
              <w:right w:val="single" w:sz="4" w:space="0" w:color="auto"/>
            </w:tcBorders>
            <w:shd w:val="clear" w:color="auto" w:fill="auto"/>
            <w:vAlign w:val="bottom"/>
          </w:tcPr>
          <w:p w14:paraId="6BAFE9F9" w14:textId="7064C7A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D3FAHM278060</w:t>
            </w:r>
          </w:p>
        </w:tc>
        <w:tc>
          <w:tcPr>
            <w:tcW w:w="1611" w:type="dxa"/>
            <w:tcBorders>
              <w:top w:val="single" w:sz="4" w:space="0" w:color="auto"/>
              <w:left w:val="nil"/>
              <w:bottom w:val="single" w:sz="4" w:space="0" w:color="auto"/>
              <w:right w:val="single" w:sz="4" w:space="0" w:color="auto"/>
            </w:tcBorders>
            <w:shd w:val="clear" w:color="auto" w:fill="auto"/>
            <w:vAlign w:val="bottom"/>
          </w:tcPr>
          <w:p w14:paraId="56AFE15A" w14:textId="654D3EA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096FF8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7B2230F" w14:textId="5F69111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140</w:t>
            </w:r>
          </w:p>
        </w:tc>
        <w:tc>
          <w:tcPr>
            <w:tcW w:w="1451" w:type="dxa"/>
            <w:tcBorders>
              <w:top w:val="single" w:sz="4" w:space="0" w:color="auto"/>
              <w:left w:val="nil"/>
              <w:bottom w:val="single" w:sz="4" w:space="0" w:color="auto"/>
              <w:right w:val="single" w:sz="4" w:space="0" w:color="auto"/>
            </w:tcBorders>
            <w:shd w:val="clear" w:color="auto" w:fill="auto"/>
            <w:vAlign w:val="bottom"/>
          </w:tcPr>
          <w:p w14:paraId="77F7C3B2" w14:textId="5CC16E5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TS10UB0251</w:t>
            </w:r>
          </w:p>
        </w:tc>
        <w:tc>
          <w:tcPr>
            <w:tcW w:w="810" w:type="dxa"/>
            <w:tcBorders>
              <w:top w:val="single" w:sz="4" w:space="0" w:color="auto"/>
              <w:left w:val="nil"/>
              <w:bottom w:val="single" w:sz="4" w:space="0" w:color="auto"/>
              <w:right w:val="single" w:sz="4" w:space="0" w:color="auto"/>
            </w:tcBorders>
            <w:shd w:val="clear" w:color="auto" w:fill="auto"/>
            <w:vAlign w:val="bottom"/>
          </w:tcPr>
          <w:p w14:paraId="771B8E47" w14:textId="03B2779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72E3B7E" w14:textId="70A2A4F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MALA741DLHM256776</w:t>
            </w:r>
          </w:p>
        </w:tc>
        <w:tc>
          <w:tcPr>
            <w:tcW w:w="1781" w:type="dxa"/>
            <w:tcBorders>
              <w:top w:val="single" w:sz="4" w:space="0" w:color="auto"/>
              <w:left w:val="nil"/>
              <w:bottom w:val="single" w:sz="4" w:space="0" w:color="auto"/>
              <w:right w:val="single" w:sz="4" w:space="0" w:color="auto"/>
            </w:tcBorders>
            <w:shd w:val="clear" w:color="auto" w:fill="auto"/>
            <w:vAlign w:val="bottom"/>
          </w:tcPr>
          <w:p w14:paraId="43AD3ACC" w14:textId="2AA03C2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D3FAHM313160</w:t>
            </w:r>
          </w:p>
        </w:tc>
        <w:tc>
          <w:tcPr>
            <w:tcW w:w="1611" w:type="dxa"/>
            <w:tcBorders>
              <w:top w:val="single" w:sz="4" w:space="0" w:color="auto"/>
              <w:left w:val="nil"/>
              <w:bottom w:val="single" w:sz="4" w:space="0" w:color="auto"/>
              <w:right w:val="single" w:sz="4" w:space="0" w:color="auto"/>
            </w:tcBorders>
            <w:shd w:val="clear" w:color="auto" w:fill="auto"/>
            <w:vAlign w:val="bottom"/>
          </w:tcPr>
          <w:p w14:paraId="67B57ED8" w14:textId="6031621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0490BC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52B0A90" w14:textId="3EC9620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141</w:t>
            </w:r>
          </w:p>
        </w:tc>
        <w:tc>
          <w:tcPr>
            <w:tcW w:w="1451" w:type="dxa"/>
            <w:tcBorders>
              <w:top w:val="single" w:sz="4" w:space="0" w:color="auto"/>
              <w:left w:val="nil"/>
              <w:bottom w:val="single" w:sz="4" w:space="0" w:color="auto"/>
              <w:right w:val="single" w:sz="4" w:space="0" w:color="auto"/>
            </w:tcBorders>
            <w:shd w:val="clear" w:color="auto" w:fill="auto"/>
            <w:vAlign w:val="bottom"/>
          </w:tcPr>
          <w:p w14:paraId="5F40E391" w14:textId="4EC3BB1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TS10UB0264</w:t>
            </w:r>
          </w:p>
        </w:tc>
        <w:tc>
          <w:tcPr>
            <w:tcW w:w="810" w:type="dxa"/>
            <w:tcBorders>
              <w:top w:val="single" w:sz="4" w:space="0" w:color="auto"/>
              <w:left w:val="nil"/>
              <w:bottom w:val="single" w:sz="4" w:space="0" w:color="auto"/>
              <w:right w:val="single" w:sz="4" w:space="0" w:color="auto"/>
            </w:tcBorders>
            <w:shd w:val="clear" w:color="auto" w:fill="auto"/>
            <w:vAlign w:val="bottom"/>
          </w:tcPr>
          <w:p w14:paraId="576726CA" w14:textId="45ECE21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B47E98D" w14:textId="2BAAF89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MALA741DLHM255961</w:t>
            </w:r>
          </w:p>
        </w:tc>
        <w:tc>
          <w:tcPr>
            <w:tcW w:w="1781" w:type="dxa"/>
            <w:tcBorders>
              <w:top w:val="single" w:sz="4" w:space="0" w:color="auto"/>
              <w:left w:val="nil"/>
              <w:bottom w:val="single" w:sz="4" w:space="0" w:color="auto"/>
              <w:right w:val="single" w:sz="4" w:space="0" w:color="auto"/>
            </w:tcBorders>
            <w:shd w:val="clear" w:color="auto" w:fill="auto"/>
            <w:vAlign w:val="bottom"/>
          </w:tcPr>
          <w:p w14:paraId="00D79BB8" w14:textId="5910212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D3FAHM312948</w:t>
            </w:r>
          </w:p>
        </w:tc>
        <w:tc>
          <w:tcPr>
            <w:tcW w:w="1611" w:type="dxa"/>
            <w:tcBorders>
              <w:top w:val="single" w:sz="4" w:space="0" w:color="auto"/>
              <w:left w:val="nil"/>
              <w:bottom w:val="single" w:sz="4" w:space="0" w:color="auto"/>
              <w:right w:val="single" w:sz="4" w:space="0" w:color="auto"/>
            </w:tcBorders>
            <w:shd w:val="clear" w:color="auto" w:fill="auto"/>
            <w:vAlign w:val="bottom"/>
          </w:tcPr>
          <w:p w14:paraId="6A7D9EFC" w14:textId="5AD3F27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A26F88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321C374" w14:textId="100A76C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142</w:t>
            </w:r>
          </w:p>
        </w:tc>
        <w:tc>
          <w:tcPr>
            <w:tcW w:w="1451" w:type="dxa"/>
            <w:tcBorders>
              <w:top w:val="single" w:sz="4" w:space="0" w:color="auto"/>
              <w:left w:val="nil"/>
              <w:bottom w:val="single" w:sz="4" w:space="0" w:color="auto"/>
              <w:right w:val="single" w:sz="4" w:space="0" w:color="auto"/>
            </w:tcBorders>
            <w:shd w:val="clear" w:color="auto" w:fill="auto"/>
            <w:vAlign w:val="bottom"/>
          </w:tcPr>
          <w:p w14:paraId="5154106E" w14:textId="7C7BBA8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TS10UB0317</w:t>
            </w:r>
          </w:p>
        </w:tc>
        <w:tc>
          <w:tcPr>
            <w:tcW w:w="810" w:type="dxa"/>
            <w:tcBorders>
              <w:top w:val="single" w:sz="4" w:space="0" w:color="auto"/>
              <w:left w:val="nil"/>
              <w:bottom w:val="single" w:sz="4" w:space="0" w:color="auto"/>
              <w:right w:val="single" w:sz="4" w:space="0" w:color="auto"/>
            </w:tcBorders>
            <w:shd w:val="clear" w:color="auto" w:fill="auto"/>
            <w:vAlign w:val="bottom"/>
          </w:tcPr>
          <w:p w14:paraId="21073D41" w14:textId="31AFF87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DC5B2AB" w14:textId="46DC50F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MALA741DLHM256480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4640B9D" w14:textId="0D19E14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D3FAHM312930</w:t>
            </w:r>
          </w:p>
        </w:tc>
        <w:tc>
          <w:tcPr>
            <w:tcW w:w="1611" w:type="dxa"/>
            <w:tcBorders>
              <w:top w:val="single" w:sz="4" w:space="0" w:color="auto"/>
              <w:left w:val="nil"/>
              <w:bottom w:val="single" w:sz="4" w:space="0" w:color="auto"/>
              <w:right w:val="single" w:sz="4" w:space="0" w:color="auto"/>
            </w:tcBorders>
            <w:shd w:val="clear" w:color="auto" w:fill="auto"/>
            <w:vAlign w:val="bottom"/>
          </w:tcPr>
          <w:p w14:paraId="5D1E3012" w14:textId="34E33AD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77CB62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9A9EBE4" w14:textId="0C54A40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143</w:t>
            </w:r>
          </w:p>
        </w:tc>
        <w:tc>
          <w:tcPr>
            <w:tcW w:w="1451" w:type="dxa"/>
            <w:tcBorders>
              <w:top w:val="single" w:sz="4" w:space="0" w:color="auto"/>
              <w:left w:val="nil"/>
              <w:bottom w:val="single" w:sz="4" w:space="0" w:color="auto"/>
              <w:right w:val="single" w:sz="4" w:space="0" w:color="auto"/>
            </w:tcBorders>
            <w:shd w:val="clear" w:color="auto" w:fill="auto"/>
            <w:vAlign w:val="bottom"/>
          </w:tcPr>
          <w:p w14:paraId="36CB7D72" w14:textId="2626095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TS10UB0361</w:t>
            </w:r>
          </w:p>
        </w:tc>
        <w:tc>
          <w:tcPr>
            <w:tcW w:w="810" w:type="dxa"/>
            <w:tcBorders>
              <w:top w:val="single" w:sz="4" w:space="0" w:color="auto"/>
              <w:left w:val="nil"/>
              <w:bottom w:val="single" w:sz="4" w:space="0" w:color="auto"/>
              <w:right w:val="single" w:sz="4" w:space="0" w:color="auto"/>
            </w:tcBorders>
            <w:shd w:val="clear" w:color="auto" w:fill="auto"/>
            <w:vAlign w:val="bottom"/>
          </w:tcPr>
          <w:p w14:paraId="37983C4E" w14:textId="1C415C8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64E5786" w14:textId="1287353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MALA741DLHM256751</w:t>
            </w:r>
          </w:p>
        </w:tc>
        <w:tc>
          <w:tcPr>
            <w:tcW w:w="1781" w:type="dxa"/>
            <w:tcBorders>
              <w:top w:val="single" w:sz="4" w:space="0" w:color="auto"/>
              <w:left w:val="nil"/>
              <w:bottom w:val="single" w:sz="4" w:space="0" w:color="auto"/>
              <w:right w:val="single" w:sz="4" w:space="0" w:color="auto"/>
            </w:tcBorders>
            <w:shd w:val="clear" w:color="auto" w:fill="auto"/>
            <w:vAlign w:val="bottom"/>
          </w:tcPr>
          <w:p w14:paraId="66808BB1" w14:textId="6810F26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D3FAHM312266</w:t>
            </w:r>
          </w:p>
        </w:tc>
        <w:tc>
          <w:tcPr>
            <w:tcW w:w="1611" w:type="dxa"/>
            <w:tcBorders>
              <w:top w:val="single" w:sz="4" w:space="0" w:color="auto"/>
              <w:left w:val="nil"/>
              <w:bottom w:val="single" w:sz="4" w:space="0" w:color="auto"/>
              <w:right w:val="single" w:sz="4" w:space="0" w:color="auto"/>
            </w:tcBorders>
            <w:shd w:val="clear" w:color="auto" w:fill="auto"/>
            <w:vAlign w:val="bottom"/>
          </w:tcPr>
          <w:p w14:paraId="6C7BE13C" w14:textId="6D2FD2B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BC68C4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C0F1CB7" w14:textId="5EB4E33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144</w:t>
            </w:r>
          </w:p>
        </w:tc>
        <w:tc>
          <w:tcPr>
            <w:tcW w:w="1451" w:type="dxa"/>
            <w:tcBorders>
              <w:top w:val="single" w:sz="4" w:space="0" w:color="auto"/>
              <w:left w:val="nil"/>
              <w:bottom w:val="single" w:sz="4" w:space="0" w:color="auto"/>
              <w:right w:val="single" w:sz="4" w:space="0" w:color="auto"/>
            </w:tcBorders>
            <w:shd w:val="clear" w:color="auto" w:fill="auto"/>
            <w:vAlign w:val="bottom"/>
          </w:tcPr>
          <w:p w14:paraId="2ACD606A" w14:textId="5C7DC2A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TS10UB0381</w:t>
            </w:r>
          </w:p>
        </w:tc>
        <w:tc>
          <w:tcPr>
            <w:tcW w:w="810" w:type="dxa"/>
            <w:tcBorders>
              <w:top w:val="single" w:sz="4" w:space="0" w:color="auto"/>
              <w:left w:val="nil"/>
              <w:bottom w:val="single" w:sz="4" w:space="0" w:color="auto"/>
              <w:right w:val="single" w:sz="4" w:space="0" w:color="auto"/>
            </w:tcBorders>
            <w:shd w:val="clear" w:color="auto" w:fill="auto"/>
            <w:vAlign w:val="bottom"/>
          </w:tcPr>
          <w:p w14:paraId="23F8845F" w14:textId="5FA20677"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FFAFD64" w14:textId="65DEF61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MALA741DLHM257020D</w:t>
            </w:r>
          </w:p>
        </w:tc>
        <w:tc>
          <w:tcPr>
            <w:tcW w:w="1781" w:type="dxa"/>
            <w:tcBorders>
              <w:top w:val="single" w:sz="4" w:space="0" w:color="auto"/>
              <w:left w:val="nil"/>
              <w:bottom w:val="single" w:sz="4" w:space="0" w:color="auto"/>
              <w:right w:val="single" w:sz="4" w:space="0" w:color="auto"/>
            </w:tcBorders>
            <w:shd w:val="clear" w:color="auto" w:fill="auto"/>
            <w:vAlign w:val="bottom"/>
          </w:tcPr>
          <w:p w14:paraId="2AD7A6BE" w14:textId="3593E20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D3FAHM322340</w:t>
            </w:r>
          </w:p>
        </w:tc>
        <w:tc>
          <w:tcPr>
            <w:tcW w:w="1611" w:type="dxa"/>
            <w:tcBorders>
              <w:top w:val="single" w:sz="4" w:space="0" w:color="auto"/>
              <w:left w:val="nil"/>
              <w:bottom w:val="single" w:sz="4" w:space="0" w:color="auto"/>
              <w:right w:val="single" w:sz="4" w:space="0" w:color="auto"/>
            </w:tcBorders>
            <w:shd w:val="clear" w:color="auto" w:fill="auto"/>
            <w:vAlign w:val="bottom"/>
          </w:tcPr>
          <w:p w14:paraId="2E249074" w14:textId="0552917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DD635F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330916E" w14:textId="4BA440A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145</w:t>
            </w:r>
          </w:p>
        </w:tc>
        <w:tc>
          <w:tcPr>
            <w:tcW w:w="1451" w:type="dxa"/>
            <w:tcBorders>
              <w:top w:val="single" w:sz="4" w:space="0" w:color="auto"/>
              <w:left w:val="nil"/>
              <w:bottom w:val="single" w:sz="4" w:space="0" w:color="auto"/>
              <w:right w:val="single" w:sz="4" w:space="0" w:color="auto"/>
            </w:tcBorders>
            <w:shd w:val="clear" w:color="auto" w:fill="auto"/>
            <w:vAlign w:val="bottom"/>
          </w:tcPr>
          <w:p w14:paraId="69480040" w14:textId="775205A2"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TS10UB0872</w:t>
            </w:r>
          </w:p>
        </w:tc>
        <w:tc>
          <w:tcPr>
            <w:tcW w:w="810" w:type="dxa"/>
            <w:tcBorders>
              <w:top w:val="single" w:sz="4" w:space="0" w:color="auto"/>
              <w:left w:val="nil"/>
              <w:bottom w:val="single" w:sz="4" w:space="0" w:color="auto"/>
              <w:right w:val="single" w:sz="4" w:space="0" w:color="auto"/>
            </w:tcBorders>
            <w:shd w:val="clear" w:color="auto" w:fill="auto"/>
            <w:vAlign w:val="bottom"/>
          </w:tcPr>
          <w:p w14:paraId="0A3E888C" w14:textId="20AF216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C09088D" w14:textId="79A1F29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MALA741DLHM249853</w:t>
            </w:r>
          </w:p>
        </w:tc>
        <w:tc>
          <w:tcPr>
            <w:tcW w:w="1781" w:type="dxa"/>
            <w:tcBorders>
              <w:top w:val="single" w:sz="4" w:space="0" w:color="auto"/>
              <w:left w:val="nil"/>
              <w:bottom w:val="single" w:sz="4" w:space="0" w:color="auto"/>
              <w:right w:val="single" w:sz="4" w:space="0" w:color="auto"/>
            </w:tcBorders>
            <w:shd w:val="clear" w:color="auto" w:fill="auto"/>
            <w:vAlign w:val="bottom"/>
          </w:tcPr>
          <w:p w14:paraId="2199CAB6" w14:textId="54E47A3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D3FAHM296771</w:t>
            </w:r>
          </w:p>
        </w:tc>
        <w:tc>
          <w:tcPr>
            <w:tcW w:w="1611" w:type="dxa"/>
            <w:tcBorders>
              <w:top w:val="single" w:sz="4" w:space="0" w:color="auto"/>
              <w:left w:val="nil"/>
              <w:bottom w:val="single" w:sz="4" w:space="0" w:color="auto"/>
              <w:right w:val="single" w:sz="4" w:space="0" w:color="auto"/>
            </w:tcBorders>
            <w:shd w:val="clear" w:color="auto" w:fill="auto"/>
            <w:vAlign w:val="bottom"/>
          </w:tcPr>
          <w:p w14:paraId="24027884" w14:textId="5C30CD5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71DC0C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B9065AF" w14:textId="57437CF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146</w:t>
            </w:r>
          </w:p>
        </w:tc>
        <w:tc>
          <w:tcPr>
            <w:tcW w:w="1451" w:type="dxa"/>
            <w:tcBorders>
              <w:top w:val="single" w:sz="4" w:space="0" w:color="auto"/>
              <w:left w:val="nil"/>
              <w:bottom w:val="single" w:sz="4" w:space="0" w:color="auto"/>
              <w:right w:val="single" w:sz="4" w:space="0" w:color="auto"/>
            </w:tcBorders>
            <w:shd w:val="clear" w:color="auto" w:fill="auto"/>
            <w:vAlign w:val="bottom"/>
          </w:tcPr>
          <w:p w14:paraId="3D99B4AE" w14:textId="531F010D"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TS10UB0895</w:t>
            </w:r>
          </w:p>
        </w:tc>
        <w:tc>
          <w:tcPr>
            <w:tcW w:w="810" w:type="dxa"/>
            <w:tcBorders>
              <w:top w:val="single" w:sz="4" w:space="0" w:color="auto"/>
              <w:left w:val="nil"/>
              <w:bottom w:val="single" w:sz="4" w:space="0" w:color="auto"/>
              <w:right w:val="single" w:sz="4" w:space="0" w:color="auto"/>
            </w:tcBorders>
            <w:shd w:val="clear" w:color="auto" w:fill="auto"/>
            <w:vAlign w:val="bottom"/>
          </w:tcPr>
          <w:p w14:paraId="4CB54356" w14:textId="6778355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0E5290F" w14:textId="09A296A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MALA741DLHM249659C</w:t>
            </w:r>
          </w:p>
        </w:tc>
        <w:tc>
          <w:tcPr>
            <w:tcW w:w="1781" w:type="dxa"/>
            <w:tcBorders>
              <w:top w:val="single" w:sz="4" w:space="0" w:color="auto"/>
              <w:left w:val="nil"/>
              <w:bottom w:val="single" w:sz="4" w:space="0" w:color="auto"/>
              <w:right w:val="single" w:sz="4" w:space="0" w:color="auto"/>
            </w:tcBorders>
            <w:shd w:val="clear" w:color="auto" w:fill="auto"/>
            <w:vAlign w:val="bottom"/>
          </w:tcPr>
          <w:p w14:paraId="52651717" w14:textId="3D7B6FC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D3FAHM293433</w:t>
            </w:r>
          </w:p>
        </w:tc>
        <w:tc>
          <w:tcPr>
            <w:tcW w:w="1611" w:type="dxa"/>
            <w:tcBorders>
              <w:top w:val="single" w:sz="4" w:space="0" w:color="auto"/>
              <w:left w:val="nil"/>
              <w:bottom w:val="single" w:sz="4" w:space="0" w:color="auto"/>
              <w:right w:val="single" w:sz="4" w:space="0" w:color="auto"/>
            </w:tcBorders>
            <w:shd w:val="clear" w:color="auto" w:fill="auto"/>
            <w:vAlign w:val="bottom"/>
          </w:tcPr>
          <w:p w14:paraId="0B33A3C0" w14:textId="437BBB3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09A124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F96205F" w14:textId="7CCB423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147</w:t>
            </w:r>
          </w:p>
        </w:tc>
        <w:tc>
          <w:tcPr>
            <w:tcW w:w="1451" w:type="dxa"/>
            <w:tcBorders>
              <w:top w:val="single" w:sz="4" w:space="0" w:color="auto"/>
              <w:left w:val="nil"/>
              <w:bottom w:val="single" w:sz="4" w:space="0" w:color="auto"/>
              <w:right w:val="single" w:sz="4" w:space="0" w:color="auto"/>
            </w:tcBorders>
            <w:shd w:val="clear" w:color="auto" w:fill="auto"/>
            <w:vAlign w:val="bottom"/>
          </w:tcPr>
          <w:p w14:paraId="1D64C198" w14:textId="1CB737A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TS10UB1026</w:t>
            </w:r>
          </w:p>
        </w:tc>
        <w:tc>
          <w:tcPr>
            <w:tcW w:w="810" w:type="dxa"/>
            <w:tcBorders>
              <w:top w:val="single" w:sz="4" w:space="0" w:color="auto"/>
              <w:left w:val="nil"/>
              <w:bottom w:val="single" w:sz="4" w:space="0" w:color="auto"/>
              <w:right w:val="single" w:sz="4" w:space="0" w:color="auto"/>
            </w:tcBorders>
            <w:shd w:val="clear" w:color="auto" w:fill="auto"/>
            <w:vAlign w:val="bottom"/>
          </w:tcPr>
          <w:p w14:paraId="3D6398F8" w14:textId="3BDDEFA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0F03723" w14:textId="4C3EF30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MALA741DLHM249865</w:t>
            </w:r>
          </w:p>
        </w:tc>
        <w:tc>
          <w:tcPr>
            <w:tcW w:w="1781" w:type="dxa"/>
            <w:tcBorders>
              <w:top w:val="single" w:sz="4" w:space="0" w:color="auto"/>
              <w:left w:val="nil"/>
              <w:bottom w:val="single" w:sz="4" w:space="0" w:color="auto"/>
              <w:right w:val="single" w:sz="4" w:space="0" w:color="auto"/>
            </w:tcBorders>
            <w:shd w:val="clear" w:color="auto" w:fill="auto"/>
            <w:vAlign w:val="bottom"/>
          </w:tcPr>
          <w:p w14:paraId="0A8019C7" w14:textId="25FDC02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D3FAHM296776</w:t>
            </w:r>
          </w:p>
        </w:tc>
        <w:tc>
          <w:tcPr>
            <w:tcW w:w="1611" w:type="dxa"/>
            <w:tcBorders>
              <w:top w:val="single" w:sz="4" w:space="0" w:color="auto"/>
              <w:left w:val="nil"/>
              <w:bottom w:val="single" w:sz="4" w:space="0" w:color="auto"/>
              <w:right w:val="single" w:sz="4" w:space="0" w:color="auto"/>
            </w:tcBorders>
            <w:shd w:val="clear" w:color="auto" w:fill="auto"/>
            <w:vAlign w:val="bottom"/>
          </w:tcPr>
          <w:p w14:paraId="6F699585" w14:textId="12C0D6D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4D5654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3F2DEF1" w14:textId="0AFE743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148</w:t>
            </w:r>
          </w:p>
        </w:tc>
        <w:tc>
          <w:tcPr>
            <w:tcW w:w="1451" w:type="dxa"/>
            <w:tcBorders>
              <w:top w:val="single" w:sz="4" w:space="0" w:color="auto"/>
              <w:left w:val="nil"/>
              <w:bottom w:val="single" w:sz="4" w:space="0" w:color="auto"/>
              <w:right w:val="single" w:sz="4" w:space="0" w:color="auto"/>
            </w:tcBorders>
            <w:shd w:val="clear" w:color="auto" w:fill="auto"/>
            <w:vAlign w:val="bottom"/>
          </w:tcPr>
          <w:p w14:paraId="175F6592" w14:textId="5EBDE6E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TS10UB1370</w:t>
            </w:r>
          </w:p>
        </w:tc>
        <w:tc>
          <w:tcPr>
            <w:tcW w:w="810" w:type="dxa"/>
            <w:tcBorders>
              <w:top w:val="single" w:sz="4" w:space="0" w:color="auto"/>
              <w:left w:val="nil"/>
              <w:bottom w:val="single" w:sz="4" w:space="0" w:color="auto"/>
              <w:right w:val="single" w:sz="4" w:space="0" w:color="auto"/>
            </w:tcBorders>
            <w:shd w:val="clear" w:color="auto" w:fill="auto"/>
            <w:vAlign w:val="bottom"/>
          </w:tcPr>
          <w:p w14:paraId="41C85759" w14:textId="364F31B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DCBCBD9" w14:textId="1732E32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MALA741DLHM249809C</w:t>
            </w:r>
          </w:p>
        </w:tc>
        <w:tc>
          <w:tcPr>
            <w:tcW w:w="1781" w:type="dxa"/>
            <w:tcBorders>
              <w:top w:val="single" w:sz="4" w:space="0" w:color="auto"/>
              <w:left w:val="nil"/>
              <w:bottom w:val="single" w:sz="4" w:space="0" w:color="auto"/>
              <w:right w:val="single" w:sz="4" w:space="0" w:color="auto"/>
            </w:tcBorders>
            <w:shd w:val="clear" w:color="auto" w:fill="auto"/>
            <w:vAlign w:val="bottom"/>
          </w:tcPr>
          <w:p w14:paraId="4E58077E" w14:textId="1640B59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D3FAHM295527</w:t>
            </w:r>
          </w:p>
        </w:tc>
        <w:tc>
          <w:tcPr>
            <w:tcW w:w="1611" w:type="dxa"/>
            <w:tcBorders>
              <w:top w:val="single" w:sz="4" w:space="0" w:color="auto"/>
              <w:left w:val="nil"/>
              <w:bottom w:val="single" w:sz="4" w:space="0" w:color="auto"/>
              <w:right w:val="single" w:sz="4" w:space="0" w:color="auto"/>
            </w:tcBorders>
            <w:shd w:val="clear" w:color="auto" w:fill="auto"/>
            <w:vAlign w:val="bottom"/>
          </w:tcPr>
          <w:p w14:paraId="22244770" w14:textId="4B844A8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7D3CE7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E0284F1" w14:textId="2D2D39D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149</w:t>
            </w:r>
          </w:p>
        </w:tc>
        <w:tc>
          <w:tcPr>
            <w:tcW w:w="1451" w:type="dxa"/>
            <w:tcBorders>
              <w:top w:val="single" w:sz="4" w:space="0" w:color="auto"/>
              <w:left w:val="nil"/>
              <w:bottom w:val="single" w:sz="4" w:space="0" w:color="auto"/>
              <w:right w:val="single" w:sz="4" w:space="0" w:color="auto"/>
            </w:tcBorders>
            <w:shd w:val="clear" w:color="auto" w:fill="auto"/>
            <w:vAlign w:val="bottom"/>
          </w:tcPr>
          <w:p w14:paraId="61B2D090" w14:textId="3B10206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TS10UB1687</w:t>
            </w:r>
          </w:p>
        </w:tc>
        <w:tc>
          <w:tcPr>
            <w:tcW w:w="810" w:type="dxa"/>
            <w:tcBorders>
              <w:top w:val="single" w:sz="4" w:space="0" w:color="auto"/>
              <w:left w:val="nil"/>
              <w:bottom w:val="single" w:sz="4" w:space="0" w:color="auto"/>
              <w:right w:val="single" w:sz="4" w:space="0" w:color="auto"/>
            </w:tcBorders>
            <w:shd w:val="clear" w:color="auto" w:fill="auto"/>
            <w:vAlign w:val="bottom"/>
          </w:tcPr>
          <w:p w14:paraId="23F81B4D" w14:textId="74B7031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03C1D89" w14:textId="2BFDE7F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MALA741DLHM276157</w:t>
            </w:r>
          </w:p>
        </w:tc>
        <w:tc>
          <w:tcPr>
            <w:tcW w:w="1781" w:type="dxa"/>
            <w:tcBorders>
              <w:top w:val="single" w:sz="4" w:space="0" w:color="auto"/>
              <w:left w:val="nil"/>
              <w:bottom w:val="single" w:sz="4" w:space="0" w:color="auto"/>
              <w:right w:val="single" w:sz="4" w:space="0" w:color="auto"/>
            </w:tcBorders>
            <w:shd w:val="clear" w:color="auto" w:fill="auto"/>
            <w:vAlign w:val="bottom"/>
          </w:tcPr>
          <w:p w14:paraId="1D45CBF7" w14:textId="46B7BBB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D3FAHM394542</w:t>
            </w:r>
          </w:p>
        </w:tc>
        <w:tc>
          <w:tcPr>
            <w:tcW w:w="1611" w:type="dxa"/>
            <w:tcBorders>
              <w:top w:val="single" w:sz="4" w:space="0" w:color="auto"/>
              <w:left w:val="nil"/>
              <w:bottom w:val="single" w:sz="4" w:space="0" w:color="auto"/>
              <w:right w:val="single" w:sz="4" w:space="0" w:color="auto"/>
            </w:tcBorders>
            <w:shd w:val="clear" w:color="auto" w:fill="auto"/>
            <w:vAlign w:val="bottom"/>
          </w:tcPr>
          <w:p w14:paraId="19AE893E" w14:textId="11A9AAB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14AC72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11C3461" w14:textId="3507B1C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150</w:t>
            </w:r>
          </w:p>
        </w:tc>
        <w:tc>
          <w:tcPr>
            <w:tcW w:w="1451" w:type="dxa"/>
            <w:tcBorders>
              <w:top w:val="single" w:sz="4" w:space="0" w:color="auto"/>
              <w:left w:val="nil"/>
              <w:bottom w:val="single" w:sz="4" w:space="0" w:color="auto"/>
              <w:right w:val="single" w:sz="4" w:space="0" w:color="auto"/>
            </w:tcBorders>
            <w:shd w:val="clear" w:color="auto" w:fill="auto"/>
            <w:vAlign w:val="bottom"/>
          </w:tcPr>
          <w:p w14:paraId="4212444E" w14:textId="033D1EE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TS10UB2290</w:t>
            </w:r>
          </w:p>
        </w:tc>
        <w:tc>
          <w:tcPr>
            <w:tcW w:w="810" w:type="dxa"/>
            <w:tcBorders>
              <w:top w:val="single" w:sz="4" w:space="0" w:color="auto"/>
              <w:left w:val="nil"/>
              <w:bottom w:val="single" w:sz="4" w:space="0" w:color="auto"/>
              <w:right w:val="single" w:sz="4" w:space="0" w:color="auto"/>
            </w:tcBorders>
            <w:shd w:val="clear" w:color="auto" w:fill="auto"/>
            <w:vAlign w:val="bottom"/>
          </w:tcPr>
          <w:p w14:paraId="51D340B9" w14:textId="5AD843E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066D1A0" w14:textId="35B31FD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MALA741DLHM285773</w:t>
            </w:r>
          </w:p>
        </w:tc>
        <w:tc>
          <w:tcPr>
            <w:tcW w:w="1781" w:type="dxa"/>
            <w:tcBorders>
              <w:top w:val="single" w:sz="4" w:space="0" w:color="auto"/>
              <w:left w:val="nil"/>
              <w:bottom w:val="single" w:sz="4" w:space="0" w:color="auto"/>
              <w:right w:val="single" w:sz="4" w:space="0" w:color="auto"/>
            </w:tcBorders>
            <w:shd w:val="clear" w:color="auto" w:fill="auto"/>
            <w:vAlign w:val="bottom"/>
          </w:tcPr>
          <w:p w14:paraId="7384A77C" w14:textId="33DA2B5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D3FAHM422804</w:t>
            </w:r>
          </w:p>
        </w:tc>
        <w:tc>
          <w:tcPr>
            <w:tcW w:w="1611" w:type="dxa"/>
            <w:tcBorders>
              <w:top w:val="single" w:sz="4" w:space="0" w:color="auto"/>
              <w:left w:val="nil"/>
              <w:bottom w:val="single" w:sz="4" w:space="0" w:color="auto"/>
              <w:right w:val="single" w:sz="4" w:space="0" w:color="auto"/>
            </w:tcBorders>
            <w:shd w:val="clear" w:color="auto" w:fill="auto"/>
            <w:vAlign w:val="bottom"/>
          </w:tcPr>
          <w:p w14:paraId="431A4160" w14:textId="53BC879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5B0645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199BD3A" w14:textId="02AA521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151</w:t>
            </w:r>
          </w:p>
        </w:tc>
        <w:tc>
          <w:tcPr>
            <w:tcW w:w="1451" w:type="dxa"/>
            <w:tcBorders>
              <w:top w:val="single" w:sz="4" w:space="0" w:color="auto"/>
              <w:left w:val="nil"/>
              <w:bottom w:val="single" w:sz="4" w:space="0" w:color="auto"/>
              <w:right w:val="single" w:sz="4" w:space="0" w:color="auto"/>
            </w:tcBorders>
            <w:shd w:val="clear" w:color="auto" w:fill="auto"/>
            <w:vAlign w:val="bottom"/>
          </w:tcPr>
          <w:p w14:paraId="61FD4E6F" w14:textId="5B1B487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TS10UB2386</w:t>
            </w:r>
          </w:p>
        </w:tc>
        <w:tc>
          <w:tcPr>
            <w:tcW w:w="810" w:type="dxa"/>
            <w:tcBorders>
              <w:top w:val="single" w:sz="4" w:space="0" w:color="auto"/>
              <w:left w:val="nil"/>
              <w:bottom w:val="single" w:sz="4" w:space="0" w:color="auto"/>
              <w:right w:val="single" w:sz="4" w:space="0" w:color="auto"/>
            </w:tcBorders>
            <w:shd w:val="clear" w:color="auto" w:fill="auto"/>
            <w:vAlign w:val="bottom"/>
          </w:tcPr>
          <w:p w14:paraId="4DB6D589" w14:textId="40B6F0F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A2AC11B" w14:textId="4547236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MALA741DLHM286672</w:t>
            </w:r>
          </w:p>
        </w:tc>
        <w:tc>
          <w:tcPr>
            <w:tcW w:w="1781" w:type="dxa"/>
            <w:tcBorders>
              <w:top w:val="single" w:sz="4" w:space="0" w:color="auto"/>
              <w:left w:val="nil"/>
              <w:bottom w:val="single" w:sz="4" w:space="0" w:color="auto"/>
              <w:right w:val="single" w:sz="4" w:space="0" w:color="auto"/>
            </w:tcBorders>
            <w:shd w:val="clear" w:color="auto" w:fill="auto"/>
            <w:vAlign w:val="bottom"/>
          </w:tcPr>
          <w:p w14:paraId="553F2EEE" w14:textId="5524E61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D3FAHM428123</w:t>
            </w:r>
          </w:p>
        </w:tc>
        <w:tc>
          <w:tcPr>
            <w:tcW w:w="1611" w:type="dxa"/>
            <w:tcBorders>
              <w:top w:val="single" w:sz="4" w:space="0" w:color="auto"/>
              <w:left w:val="nil"/>
              <w:bottom w:val="single" w:sz="4" w:space="0" w:color="auto"/>
              <w:right w:val="single" w:sz="4" w:space="0" w:color="auto"/>
            </w:tcBorders>
            <w:shd w:val="clear" w:color="auto" w:fill="auto"/>
            <w:vAlign w:val="bottom"/>
          </w:tcPr>
          <w:p w14:paraId="73F83FB1" w14:textId="039B5CB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4F5563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66788C1" w14:textId="7A3FBA7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152</w:t>
            </w:r>
          </w:p>
        </w:tc>
        <w:tc>
          <w:tcPr>
            <w:tcW w:w="1451" w:type="dxa"/>
            <w:tcBorders>
              <w:top w:val="single" w:sz="4" w:space="0" w:color="auto"/>
              <w:left w:val="nil"/>
              <w:bottom w:val="single" w:sz="4" w:space="0" w:color="auto"/>
              <w:right w:val="single" w:sz="4" w:space="0" w:color="auto"/>
            </w:tcBorders>
            <w:shd w:val="clear" w:color="auto" w:fill="auto"/>
            <w:vAlign w:val="bottom"/>
          </w:tcPr>
          <w:p w14:paraId="3CF62017" w14:textId="79E0F14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TS10UB2545</w:t>
            </w:r>
          </w:p>
        </w:tc>
        <w:tc>
          <w:tcPr>
            <w:tcW w:w="810" w:type="dxa"/>
            <w:tcBorders>
              <w:top w:val="single" w:sz="4" w:space="0" w:color="auto"/>
              <w:left w:val="nil"/>
              <w:bottom w:val="single" w:sz="4" w:space="0" w:color="auto"/>
              <w:right w:val="single" w:sz="4" w:space="0" w:color="auto"/>
            </w:tcBorders>
            <w:shd w:val="clear" w:color="auto" w:fill="auto"/>
            <w:vAlign w:val="bottom"/>
          </w:tcPr>
          <w:p w14:paraId="4939F33D" w14:textId="4594CB1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F353FAE" w14:textId="7840284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MALA741DLHM286676</w:t>
            </w:r>
          </w:p>
        </w:tc>
        <w:tc>
          <w:tcPr>
            <w:tcW w:w="1781" w:type="dxa"/>
            <w:tcBorders>
              <w:top w:val="single" w:sz="4" w:space="0" w:color="auto"/>
              <w:left w:val="nil"/>
              <w:bottom w:val="single" w:sz="4" w:space="0" w:color="auto"/>
              <w:right w:val="single" w:sz="4" w:space="0" w:color="auto"/>
            </w:tcBorders>
            <w:shd w:val="clear" w:color="auto" w:fill="auto"/>
            <w:vAlign w:val="bottom"/>
          </w:tcPr>
          <w:p w14:paraId="48D8CBDB" w14:textId="50559CA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D3FAHM428133</w:t>
            </w:r>
          </w:p>
        </w:tc>
        <w:tc>
          <w:tcPr>
            <w:tcW w:w="1611" w:type="dxa"/>
            <w:tcBorders>
              <w:top w:val="single" w:sz="4" w:space="0" w:color="auto"/>
              <w:left w:val="nil"/>
              <w:bottom w:val="single" w:sz="4" w:space="0" w:color="auto"/>
              <w:right w:val="single" w:sz="4" w:space="0" w:color="auto"/>
            </w:tcBorders>
            <w:shd w:val="clear" w:color="auto" w:fill="auto"/>
            <w:vAlign w:val="bottom"/>
          </w:tcPr>
          <w:p w14:paraId="40115BA3" w14:textId="7F67BED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5BD596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744F698" w14:textId="4A11D1F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153</w:t>
            </w:r>
          </w:p>
        </w:tc>
        <w:tc>
          <w:tcPr>
            <w:tcW w:w="1451" w:type="dxa"/>
            <w:tcBorders>
              <w:top w:val="single" w:sz="4" w:space="0" w:color="auto"/>
              <w:left w:val="nil"/>
              <w:bottom w:val="single" w:sz="4" w:space="0" w:color="auto"/>
              <w:right w:val="single" w:sz="4" w:space="0" w:color="auto"/>
            </w:tcBorders>
            <w:shd w:val="clear" w:color="auto" w:fill="auto"/>
            <w:vAlign w:val="bottom"/>
          </w:tcPr>
          <w:p w14:paraId="2BB50EF2" w14:textId="28B1CF9F"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TS10UB2549</w:t>
            </w:r>
          </w:p>
        </w:tc>
        <w:tc>
          <w:tcPr>
            <w:tcW w:w="810" w:type="dxa"/>
            <w:tcBorders>
              <w:top w:val="single" w:sz="4" w:space="0" w:color="auto"/>
              <w:left w:val="nil"/>
              <w:bottom w:val="single" w:sz="4" w:space="0" w:color="auto"/>
              <w:right w:val="single" w:sz="4" w:space="0" w:color="auto"/>
            </w:tcBorders>
            <w:shd w:val="clear" w:color="auto" w:fill="auto"/>
            <w:vAlign w:val="bottom"/>
          </w:tcPr>
          <w:p w14:paraId="5C0B18C7" w14:textId="4876D22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0C27358" w14:textId="11687E9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MALA741DLHM282094</w:t>
            </w:r>
          </w:p>
        </w:tc>
        <w:tc>
          <w:tcPr>
            <w:tcW w:w="1781" w:type="dxa"/>
            <w:tcBorders>
              <w:top w:val="single" w:sz="4" w:space="0" w:color="auto"/>
              <w:left w:val="nil"/>
              <w:bottom w:val="single" w:sz="4" w:space="0" w:color="auto"/>
              <w:right w:val="single" w:sz="4" w:space="0" w:color="auto"/>
            </w:tcBorders>
            <w:shd w:val="clear" w:color="auto" w:fill="auto"/>
            <w:vAlign w:val="bottom"/>
          </w:tcPr>
          <w:p w14:paraId="2ECFC3C6" w14:textId="70CCC2E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D3FAHM413066</w:t>
            </w:r>
          </w:p>
        </w:tc>
        <w:tc>
          <w:tcPr>
            <w:tcW w:w="1611" w:type="dxa"/>
            <w:tcBorders>
              <w:top w:val="single" w:sz="4" w:space="0" w:color="auto"/>
              <w:left w:val="nil"/>
              <w:bottom w:val="single" w:sz="4" w:space="0" w:color="auto"/>
              <w:right w:val="single" w:sz="4" w:space="0" w:color="auto"/>
            </w:tcBorders>
            <w:shd w:val="clear" w:color="auto" w:fill="auto"/>
            <w:vAlign w:val="bottom"/>
          </w:tcPr>
          <w:p w14:paraId="73963D5F" w14:textId="7A5D777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49C9A7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466F72F" w14:textId="6EBD444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154</w:t>
            </w:r>
          </w:p>
        </w:tc>
        <w:tc>
          <w:tcPr>
            <w:tcW w:w="1451" w:type="dxa"/>
            <w:tcBorders>
              <w:top w:val="single" w:sz="4" w:space="0" w:color="auto"/>
              <w:left w:val="nil"/>
              <w:bottom w:val="single" w:sz="4" w:space="0" w:color="auto"/>
              <w:right w:val="single" w:sz="4" w:space="0" w:color="auto"/>
            </w:tcBorders>
            <w:shd w:val="clear" w:color="auto" w:fill="auto"/>
            <w:vAlign w:val="bottom"/>
          </w:tcPr>
          <w:p w14:paraId="6D259A97" w14:textId="6DF16A9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TS10UB2555</w:t>
            </w:r>
          </w:p>
        </w:tc>
        <w:tc>
          <w:tcPr>
            <w:tcW w:w="810" w:type="dxa"/>
            <w:tcBorders>
              <w:top w:val="single" w:sz="4" w:space="0" w:color="auto"/>
              <w:left w:val="nil"/>
              <w:bottom w:val="single" w:sz="4" w:space="0" w:color="auto"/>
              <w:right w:val="single" w:sz="4" w:space="0" w:color="auto"/>
            </w:tcBorders>
            <w:shd w:val="clear" w:color="auto" w:fill="auto"/>
            <w:vAlign w:val="bottom"/>
          </w:tcPr>
          <w:p w14:paraId="56A88EDC" w14:textId="6192834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B7D7F71" w14:textId="4CC45BE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MALA741DLHM281266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388ECCA5" w14:textId="240727A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D3FAHM409810</w:t>
            </w:r>
          </w:p>
        </w:tc>
        <w:tc>
          <w:tcPr>
            <w:tcW w:w="1611" w:type="dxa"/>
            <w:tcBorders>
              <w:top w:val="single" w:sz="4" w:space="0" w:color="auto"/>
              <w:left w:val="nil"/>
              <w:bottom w:val="single" w:sz="4" w:space="0" w:color="auto"/>
              <w:right w:val="single" w:sz="4" w:space="0" w:color="auto"/>
            </w:tcBorders>
            <w:shd w:val="clear" w:color="auto" w:fill="auto"/>
            <w:vAlign w:val="bottom"/>
          </w:tcPr>
          <w:p w14:paraId="594DB16D" w14:textId="41881C7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9C4879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0BAD0C3" w14:textId="1DB9A87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155</w:t>
            </w:r>
          </w:p>
        </w:tc>
        <w:tc>
          <w:tcPr>
            <w:tcW w:w="1451" w:type="dxa"/>
            <w:tcBorders>
              <w:top w:val="single" w:sz="4" w:space="0" w:color="auto"/>
              <w:left w:val="nil"/>
              <w:bottom w:val="single" w:sz="4" w:space="0" w:color="auto"/>
              <w:right w:val="single" w:sz="4" w:space="0" w:color="auto"/>
            </w:tcBorders>
            <w:shd w:val="clear" w:color="auto" w:fill="auto"/>
            <w:vAlign w:val="bottom"/>
          </w:tcPr>
          <w:p w14:paraId="69E77BCA" w14:textId="768010B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TS10UB2910</w:t>
            </w:r>
          </w:p>
        </w:tc>
        <w:tc>
          <w:tcPr>
            <w:tcW w:w="810" w:type="dxa"/>
            <w:tcBorders>
              <w:top w:val="single" w:sz="4" w:space="0" w:color="auto"/>
              <w:left w:val="nil"/>
              <w:bottom w:val="single" w:sz="4" w:space="0" w:color="auto"/>
              <w:right w:val="single" w:sz="4" w:space="0" w:color="auto"/>
            </w:tcBorders>
            <w:shd w:val="clear" w:color="auto" w:fill="auto"/>
            <w:vAlign w:val="bottom"/>
          </w:tcPr>
          <w:p w14:paraId="7084E200" w14:textId="2A0E9E5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4DF103D" w14:textId="0DDC4EE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MALA741DLHM294035</w:t>
            </w:r>
          </w:p>
        </w:tc>
        <w:tc>
          <w:tcPr>
            <w:tcW w:w="1781" w:type="dxa"/>
            <w:tcBorders>
              <w:top w:val="single" w:sz="4" w:space="0" w:color="auto"/>
              <w:left w:val="nil"/>
              <w:bottom w:val="single" w:sz="4" w:space="0" w:color="auto"/>
              <w:right w:val="single" w:sz="4" w:space="0" w:color="auto"/>
            </w:tcBorders>
            <w:shd w:val="clear" w:color="auto" w:fill="auto"/>
            <w:vAlign w:val="bottom"/>
          </w:tcPr>
          <w:p w14:paraId="6C7EBFE9" w14:textId="57CB1C8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D3FAHM461982</w:t>
            </w:r>
          </w:p>
        </w:tc>
        <w:tc>
          <w:tcPr>
            <w:tcW w:w="1611" w:type="dxa"/>
            <w:tcBorders>
              <w:top w:val="single" w:sz="4" w:space="0" w:color="auto"/>
              <w:left w:val="nil"/>
              <w:bottom w:val="single" w:sz="4" w:space="0" w:color="auto"/>
              <w:right w:val="single" w:sz="4" w:space="0" w:color="auto"/>
            </w:tcBorders>
            <w:shd w:val="clear" w:color="auto" w:fill="auto"/>
            <w:vAlign w:val="bottom"/>
          </w:tcPr>
          <w:p w14:paraId="55953FFC" w14:textId="26132F0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B9461E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D13DAE4" w14:textId="48FF14C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156</w:t>
            </w:r>
          </w:p>
        </w:tc>
        <w:tc>
          <w:tcPr>
            <w:tcW w:w="1451" w:type="dxa"/>
            <w:tcBorders>
              <w:top w:val="single" w:sz="4" w:space="0" w:color="auto"/>
              <w:left w:val="nil"/>
              <w:bottom w:val="single" w:sz="4" w:space="0" w:color="auto"/>
              <w:right w:val="single" w:sz="4" w:space="0" w:color="auto"/>
            </w:tcBorders>
            <w:shd w:val="clear" w:color="auto" w:fill="auto"/>
            <w:vAlign w:val="bottom"/>
          </w:tcPr>
          <w:p w14:paraId="4DC10B0F" w14:textId="7CCCE0D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TS10UB2921</w:t>
            </w:r>
          </w:p>
        </w:tc>
        <w:tc>
          <w:tcPr>
            <w:tcW w:w="810" w:type="dxa"/>
            <w:tcBorders>
              <w:top w:val="single" w:sz="4" w:space="0" w:color="auto"/>
              <w:left w:val="nil"/>
              <w:bottom w:val="single" w:sz="4" w:space="0" w:color="auto"/>
              <w:right w:val="single" w:sz="4" w:space="0" w:color="auto"/>
            </w:tcBorders>
            <w:shd w:val="clear" w:color="auto" w:fill="auto"/>
            <w:vAlign w:val="bottom"/>
          </w:tcPr>
          <w:p w14:paraId="01D21B11" w14:textId="5ADAB46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464FBC4" w14:textId="1347D00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MALA741DLHM293902</w:t>
            </w:r>
          </w:p>
        </w:tc>
        <w:tc>
          <w:tcPr>
            <w:tcW w:w="1781" w:type="dxa"/>
            <w:tcBorders>
              <w:top w:val="single" w:sz="4" w:space="0" w:color="auto"/>
              <w:left w:val="nil"/>
              <w:bottom w:val="single" w:sz="4" w:space="0" w:color="auto"/>
              <w:right w:val="single" w:sz="4" w:space="0" w:color="auto"/>
            </w:tcBorders>
            <w:shd w:val="clear" w:color="auto" w:fill="auto"/>
            <w:vAlign w:val="bottom"/>
          </w:tcPr>
          <w:p w14:paraId="611B8EEE" w14:textId="450452A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D3FAHM461144</w:t>
            </w:r>
          </w:p>
        </w:tc>
        <w:tc>
          <w:tcPr>
            <w:tcW w:w="1611" w:type="dxa"/>
            <w:tcBorders>
              <w:top w:val="single" w:sz="4" w:space="0" w:color="auto"/>
              <w:left w:val="nil"/>
              <w:bottom w:val="single" w:sz="4" w:space="0" w:color="auto"/>
              <w:right w:val="single" w:sz="4" w:space="0" w:color="auto"/>
            </w:tcBorders>
            <w:shd w:val="clear" w:color="auto" w:fill="auto"/>
            <w:vAlign w:val="bottom"/>
          </w:tcPr>
          <w:p w14:paraId="7947339F" w14:textId="51E33CF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F6680D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45FAE84" w14:textId="15A68BF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157</w:t>
            </w:r>
          </w:p>
        </w:tc>
        <w:tc>
          <w:tcPr>
            <w:tcW w:w="1451" w:type="dxa"/>
            <w:tcBorders>
              <w:top w:val="single" w:sz="4" w:space="0" w:color="auto"/>
              <w:left w:val="nil"/>
              <w:bottom w:val="single" w:sz="4" w:space="0" w:color="auto"/>
              <w:right w:val="single" w:sz="4" w:space="0" w:color="auto"/>
            </w:tcBorders>
            <w:shd w:val="clear" w:color="auto" w:fill="auto"/>
            <w:vAlign w:val="bottom"/>
          </w:tcPr>
          <w:p w14:paraId="75B6DCF6" w14:textId="3154AAC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TS10UB4947</w:t>
            </w:r>
          </w:p>
        </w:tc>
        <w:tc>
          <w:tcPr>
            <w:tcW w:w="810" w:type="dxa"/>
            <w:tcBorders>
              <w:top w:val="single" w:sz="4" w:space="0" w:color="auto"/>
              <w:left w:val="nil"/>
              <w:bottom w:val="single" w:sz="4" w:space="0" w:color="auto"/>
              <w:right w:val="single" w:sz="4" w:space="0" w:color="auto"/>
            </w:tcBorders>
            <w:shd w:val="clear" w:color="auto" w:fill="auto"/>
            <w:vAlign w:val="bottom"/>
          </w:tcPr>
          <w:p w14:paraId="0347AF80" w14:textId="182917B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02464CA" w14:textId="7B7EDB5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3F3B886E" w14:textId="4CB22E2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D3FAJM595043</w:t>
            </w:r>
          </w:p>
        </w:tc>
        <w:tc>
          <w:tcPr>
            <w:tcW w:w="1611" w:type="dxa"/>
            <w:tcBorders>
              <w:top w:val="single" w:sz="4" w:space="0" w:color="auto"/>
              <w:left w:val="nil"/>
              <w:bottom w:val="single" w:sz="4" w:space="0" w:color="auto"/>
              <w:right w:val="single" w:sz="4" w:space="0" w:color="auto"/>
            </w:tcBorders>
            <w:shd w:val="clear" w:color="auto" w:fill="auto"/>
            <w:vAlign w:val="bottom"/>
          </w:tcPr>
          <w:p w14:paraId="69EDB5DB" w14:textId="6AA0ED1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014F75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AC3A284" w14:textId="3AB5BA7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158</w:t>
            </w:r>
          </w:p>
        </w:tc>
        <w:tc>
          <w:tcPr>
            <w:tcW w:w="1451" w:type="dxa"/>
            <w:tcBorders>
              <w:top w:val="single" w:sz="4" w:space="0" w:color="auto"/>
              <w:left w:val="nil"/>
              <w:bottom w:val="single" w:sz="4" w:space="0" w:color="auto"/>
              <w:right w:val="single" w:sz="4" w:space="0" w:color="auto"/>
            </w:tcBorders>
            <w:shd w:val="clear" w:color="auto" w:fill="auto"/>
            <w:vAlign w:val="bottom"/>
          </w:tcPr>
          <w:p w14:paraId="6E3E9531" w14:textId="68C053C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TS10UB4949</w:t>
            </w:r>
          </w:p>
        </w:tc>
        <w:tc>
          <w:tcPr>
            <w:tcW w:w="810" w:type="dxa"/>
            <w:tcBorders>
              <w:top w:val="single" w:sz="4" w:space="0" w:color="auto"/>
              <w:left w:val="nil"/>
              <w:bottom w:val="single" w:sz="4" w:space="0" w:color="auto"/>
              <w:right w:val="single" w:sz="4" w:space="0" w:color="auto"/>
            </w:tcBorders>
            <w:shd w:val="clear" w:color="auto" w:fill="auto"/>
            <w:vAlign w:val="bottom"/>
          </w:tcPr>
          <w:p w14:paraId="71EE6093" w14:textId="355A071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0FBD745" w14:textId="59CF512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MALA741DLJM319573</w:t>
            </w:r>
          </w:p>
        </w:tc>
        <w:tc>
          <w:tcPr>
            <w:tcW w:w="1781" w:type="dxa"/>
            <w:tcBorders>
              <w:top w:val="single" w:sz="4" w:space="0" w:color="auto"/>
              <w:left w:val="nil"/>
              <w:bottom w:val="single" w:sz="4" w:space="0" w:color="auto"/>
              <w:right w:val="single" w:sz="4" w:space="0" w:color="auto"/>
            </w:tcBorders>
            <w:shd w:val="clear" w:color="auto" w:fill="auto"/>
            <w:vAlign w:val="bottom"/>
          </w:tcPr>
          <w:p w14:paraId="387E5340" w14:textId="016A184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D3FAJM595062</w:t>
            </w:r>
          </w:p>
        </w:tc>
        <w:tc>
          <w:tcPr>
            <w:tcW w:w="1611" w:type="dxa"/>
            <w:tcBorders>
              <w:top w:val="single" w:sz="4" w:space="0" w:color="auto"/>
              <w:left w:val="nil"/>
              <w:bottom w:val="single" w:sz="4" w:space="0" w:color="auto"/>
              <w:right w:val="single" w:sz="4" w:space="0" w:color="auto"/>
            </w:tcBorders>
            <w:shd w:val="clear" w:color="auto" w:fill="auto"/>
            <w:vAlign w:val="bottom"/>
          </w:tcPr>
          <w:p w14:paraId="614C8847" w14:textId="5E32D32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E6A5CD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3F76B8C" w14:textId="5EDA89A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159</w:t>
            </w:r>
          </w:p>
        </w:tc>
        <w:tc>
          <w:tcPr>
            <w:tcW w:w="1451" w:type="dxa"/>
            <w:tcBorders>
              <w:top w:val="single" w:sz="4" w:space="0" w:color="auto"/>
              <w:left w:val="nil"/>
              <w:bottom w:val="single" w:sz="4" w:space="0" w:color="auto"/>
              <w:right w:val="single" w:sz="4" w:space="0" w:color="auto"/>
            </w:tcBorders>
            <w:shd w:val="clear" w:color="auto" w:fill="auto"/>
            <w:vAlign w:val="bottom"/>
          </w:tcPr>
          <w:p w14:paraId="55E5B798" w14:textId="00E0C4B6"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TS10UB4950</w:t>
            </w:r>
          </w:p>
        </w:tc>
        <w:tc>
          <w:tcPr>
            <w:tcW w:w="810" w:type="dxa"/>
            <w:tcBorders>
              <w:top w:val="single" w:sz="4" w:space="0" w:color="auto"/>
              <w:left w:val="nil"/>
              <w:bottom w:val="single" w:sz="4" w:space="0" w:color="auto"/>
              <w:right w:val="single" w:sz="4" w:space="0" w:color="auto"/>
            </w:tcBorders>
            <w:shd w:val="clear" w:color="auto" w:fill="auto"/>
            <w:vAlign w:val="bottom"/>
          </w:tcPr>
          <w:p w14:paraId="68C124F9" w14:textId="49E72E3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4B44DBB" w14:textId="44E3F0D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MALA741DLJM320500E</w:t>
            </w:r>
          </w:p>
        </w:tc>
        <w:tc>
          <w:tcPr>
            <w:tcW w:w="1781" w:type="dxa"/>
            <w:tcBorders>
              <w:top w:val="single" w:sz="4" w:space="0" w:color="auto"/>
              <w:left w:val="nil"/>
              <w:bottom w:val="single" w:sz="4" w:space="0" w:color="auto"/>
              <w:right w:val="single" w:sz="4" w:space="0" w:color="auto"/>
            </w:tcBorders>
            <w:shd w:val="clear" w:color="auto" w:fill="auto"/>
            <w:vAlign w:val="bottom"/>
          </w:tcPr>
          <w:p w14:paraId="2416E0A4" w14:textId="779BEBC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D3FAJM598797</w:t>
            </w:r>
          </w:p>
        </w:tc>
        <w:tc>
          <w:tcPr>
            <w:tcW w:w="1611" w:type="dxa"/>
            <w:tcBorders>
              <w:top w:val="single" w:sz="4" w:space="0" w:color="auto"/>
              <w:left w:val="nil"/>
              <w:bottom w:val="single" w:sz="4" w:space="0" w:color="auto"/>
              <w:right w:val="single" w:sz="4" w:space="0" w:color="auto"/>
            </w:tcBorders>
            <w:shd w:val="clear" w:color="auto" w:fill="auto"/>
            <w:vAlign w:val="bottom"/>
          </w:tcPr>
          <w:p w14:paraId="1CB4C806" w14:textId="33B22D6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20E861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E249B47" w14:textId="5584B41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160</w:t>
            </w:r>
          </w:p>
        </w:tc>
        <w:tc>
          <w:tcPr>
            <w:tcW w:w="1451" w:type="dxa"/>
            <w:tcBorders>
              <w:top w:val="single" w:sz="4" w:space="0" w:color="auto"/>
              <w:left w:val="nil"/>
              <w:bottom w:val="single" w:sz="4" w:space="0" w:color="auto"/>
              <w:right w:val="single" w:sz="4" w:space="0" w:color="auto"/>
            </w:tcBorders>
            <w:shd w:val="clear" w:color="auto" w:fill="auto"/>
            <w:vAlign w:val="bottom"/>
          </w:tcPr>
          <w:p w14:paraId="2D65A7B2" w14:textId="5EFDB0D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TS10UB4957</w:t>
            </w:r>
          </w:p>
        </w:tc>
        <w:tc>
          <w:tcPr>
            <w:tcW w:w="810" w:type="dxa"/>
            <w:tcBorders>
              <w:top w:val="single" w:sz="4" w:space="0" w:color="auto"/>
              <w:left w:val="nil"/>
              <w:bottom w:val="single" w:sz="4" w:space="0" w:color="auto"/>
              <w:right w:val="single" w:sz="4" w:space="0" w:color="auto"/>
            </w:tcBorders>
            <w:shd w:val="clear" w:color="auto" w:fill="auto"/>
            <w:vAlign w:val="bottom"/>
          </w:tcPr>
          <w:p w14:paraId="2FDF1448" w14:textId="45771EA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C19E5FA" w14:textId="05E0872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MALA741DLJM314668</w:t>
            </w:r>
          </w:p>
        </w:tc>
        <w:tc>
          <w:tcPr>
            <w:tcW w:w="1781" w:type="dxa"/>
            <w:tcBorders>
              <w:top w:val="single" w:sz="4" w:space="0" w:color="auto"/>
              <w:left w:val="nil"/>
              <w:bottom w:val="single" w:sz="4" w:space="0" w:color="auto"/>
              <w:right w:val="single" w:sz="4" w:space="0" w:color="auto"/>
            </w:tcBorders>
            <w:shd w:val="clear" w:color="auto" w:fill="auto"/>
            <w:vAlign w:val="bottom"/>
          </w:tcPr>
          <w:p w14:paraId="289856CD" w14:textId="11AD8E6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D3FAJM576195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7746CC0A" w14:textId="4A3CD7D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BE8762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3F31F66" w14:textId="1B31257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161</w:t>
            </w:r>
          </w:p>
        </w:tc>
        <w:tc>
          <w:tcPr>
            <w:tcW w:w="1451" w:type="dxa"/>
            <w:tcBorders>
              <w:top w:val="single" w:sz="4" w:space="0" w:color="auto"/>
              <w:left w:val="nil"/>
              <w:bottom w:val="single" w:sz="4" w:space="0" w:color="auto"/>
              <w:right w:val="single" w:sz="4" w:space="0" w:color="auto"/>
            </w:tcBorders>
            <w:shd w:val="clear" w:color="auto" w:fill="auto"/>
            <w:vAlign w:val="bottom"/>
          </w:tcPr>
          <w:p w14:paraId="41085197" w14:textId="47769E8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TS10UB4963</w:t>
            </w:r>
          </w:p>
        </w:tc>
        <w:tc>
          <w:tcPr>
            <w:tcW w:w="810" w:type="dxa"/>
            <w:tcBorders>
              <w:top w:val="single" w:sz="4" w:space="0" w:color="auto"/>
              <w:left w:val="nil"/>
              <w:bottom w:val="single" w:sz="4" w:space="0" w:color="auto"/>
              <w:right w:val="single" w:sz="4" w:space="0" w:color="auto"/>
            </w:tcBorders>
            <w:shd w:val="clear" w:color="auto" w:fill="auto"/>
            <w:vAlign w:val="bottom"/>
          </w:tcPr>
          <w:p w14:paraId="772ED6E8" w14:textId="2CAC23D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AF7864E" w14:textId="62E6D80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MALA741DLJM316919</w:t>
            </w:r>
          </w:p>
        </w:tc>
        <w:tc>
          <w:tcPr>
            <w:tcW w:w="1781" w:type="dxa"/>
            <w:tcBorders>
              <w:top w:val="single" w:sz="4" w:space="0" w:color="auto"/>
              <w:left w:val="nil"/>
              <w:bottom w:val="single" w:sz="4" w:space="0" w:color="auto"/>
              <w:right w:val="single" w:sz="4" w:space="0" w:color="auto"/>
            </w:tcBorders>
            <w:shd w:val="clear" w:color="auto" w:fill="auto"/>
            <w:vAlign w:val="bottom"/>
          </w:tcPr>
          <w:p w14:paraId="64E83A45" w14:textId="4CFB3D5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D3FAJM587120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3C106466" w14:textId="5D6E266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19BC37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06F7D45" w14:textId="65C3FC6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162</w:t>
            </w:r>
          </w:p>
        </w:tc>
        <w:tc>
          <w:tcPr>
            <w:tcW w:w="1451" w:type="dxa"/>
            <w:tcBorders>
              <w:top w:val="single" w:sz="4" w:space="0" w:color="auto"/>
              <w:left w:val="nil"/>
              <w:bottom w:val="single" w:sz="4" w:space="0" w:color="auto"/>
              <w:right w:val="single" w:sz="4" w:space="0" w:color="auto"/>
            </w:tcBorders>
            <w:shd w:val="clear" w:color="auto" w:fill="auto"/>
            <w:vAlign w:val="bottom"/>
          </w:tcPr>
          <w:p w14:paraId="4025945C" w14:textId="2AB7FEF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TS10UB4968</w:t>
            </w:r>
          </w:p>
        </w:tc>
        <w:tc>
          <w:tcPr>
            <w:tcW w:w="810" w:type="dxa"/>
            <w:tcBorders>
              <w:top w:val="single" w:sz="4" w:space="0" w:color="auto"/>
              <w:left w:val="nil"/>
              <w:bottom w:val="single" w:sz="4" w:space="0" w:color="auto"/>
              <w:right w:val="single" w:sz="4" w:space="0" w:color="auto"/>
            </w:tcBorders>
            <w:shd w:val="clear" w:color="auto" w:fill="auto"/>
            <w:vAlign w:val="bottom"/>
          </w:tcPr>
          <w:p w14:paraId="7CB97485" w14:textId="6FBC74D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1B8101E" w14:textId="2BDB174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MALA741DLJM315995</w:t>
            </w:r>
          </w:p>
        </w:tc>
        <w:tc>
          <w:tcPr>
            <w:tcW w:w="1781" w:type="dxa"/>
            <w:tcBorders>
              <w:top w:val="single" w:sz="4" w:space="0" w:color="auto"/>
              <w:left w:val="nil"/>
              <w:bottom w:val="single" w:sz="4" w:space="0" w:color="auto"/>
              <w:right w:val="single" w:sz="4" w:space="0" w:color="auto"/>
            </w:tcBorders>
            <w:shd w:val="clear" w:color="auto" w:fill="auto"/>
            <w:vAlign w:val="bottom"/>
          </w:tcPr>
          <w:p w14:paraId="3D4F4E34" w14:textId="0F19ABA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D3FAJM581898</w:t>
            </w:r>
          </w:p>
        </w:tc>
        <w:tc>
          <w:tcPr>
            <w:tcW w:w="1611" w:type="dxa"/>
            <w:tcBorders>
              <w:top w:val="single" w:sz="4" w:space="0" w:color="auto"/>
              <w:left w:val="nil"/>
              <w:bottom w:val="single" w:sz="4" w:space="0" w:color="auto"/>
              <w:right w:val="single" w:sz="4" w:space="0" w:color="auto"/>
            </w:tcBorders>
            <w:shd w:val="clear" w:color="auto" w:fill="auto"/>
            <w:vAlign w:val="bottom"/>
          </w:tcPr>
          <w:p w14:paraId="2677EBBF" w14:textId="66DA245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BCA6EA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27F9456" w14:textId="59B10A2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163</w:t>
            </w:r>
          </w:p>
        </w:tc>
        <w:tc>
          <w:tcPr>
            <w:tcW w:w="1451" w:type="dxa"/>
            <w:tcBorders>
              <w:top w:val="single" w:sz="4" w:space="0" w:color="auto"/>
              <w:left w:val="nil"/>
              <w:bottom w:val="single" w:sz="4" w:space="0" w:color="auto"/>
              <w:right w:val="single" w:sz="4" w:space="0" w:color="auto"/>
            </w:tcBorders>
            <w:shd w:val="clear" w:color="auto" w:fill="auto"/>
            <w:vAlign w:val="bottom"/>
          </w:tcPr>
          <w:p w14:paraId="136A74CC" w14:textId="77E041C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TS10UB5143</w:t>
            </w:r>
          </w:p>
        </w:tc>
        <w:tc>
          <w:tcPr>
            <w:tcW w:w="810" w:type="dxa"/>
            <w:tcBorders>
              <w:top w:val="single" w:sz="4" w:space="0" w:color="auto"/>
              <w:left w:val="nil"/>
              <w:bottom w:val="single" w:sz="4" w:space="0" w:color="auto"/>
              <w:right w:val="single" w:sz="4" w:space="0" w:color="auto"/>
            </w:tcBorders>
            <w:shd w:val="clear" w:color="auto" w:fill="auto"/>
            <w:vAlign w:val="bottom"/>
          </w:tcPr>
          <w:p w14:paraId="760F6982" w14:textId="7147680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84F914B" w14:textId="5B6F739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MALA741DLJM320745</w:t>
            </w:r>
          </w:p>
        </w:tc>
        <w:tc>
          <w:tcPr>
            <w:tcW w:w="1781" w:type="dxa"/>
            <w:tcBorders>
              <w:top w:val="single" w:sz="4" w:space="0" w:color="auto"/>
              <w:left w:val="nil"/>
              <w:bottom w:val="single" w:sz="4" w:space="0" w:color="auto"/>
              <w:right w:val="single" w:sz="4" w:space="0" w:color="auto"/>
            </w:tcBorders>
            <w:shd w:val="clear" w:color="auto" w:fill="auto"/>
            <w:vAlign w:val="bottom"/>
          </w:tcPr>
          <w:p w14:paraId="2F85C7D5" w14:textId="5DB262F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D3FAJM599768</w:t>
            </w:r>
          </w:p>
        </w:tc>
        <w:tc>
          <w:tcPr>
            <w:tcW w:w="1611" w:type="dxa"/>
            <w:tcBorders>
              <w:top w:val="single" w:sz="4" w:space="0" w:color="auto"/>
              <w:left w:val="nil"/>
              <w:bottom w:val="single" w:sz="4" w:space="0" w:color="auto"/>
              <w:right w:val="single" w:sz="4" w:space="0" w:color="auto"/>
            </w:tcBorders>
            <w:shd w:val="clear" w:color="auto" w:fill="auto"/>
            <w:vAlign w:val="bottom"/>
          </w:tcPr>
          <w:p w14:paraId="3A500B33" w14:textId="1F8B61E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29C3E3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341D2EE" w14:textId="4138331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164</w:t>
            </w:r>
          </w:p>
        </w:tc>
        <w:tc>
          <w:tcPr>
            <w:tcW w:w="1451" w:type="dxa"/>
            <w:tcBorders>
              <w:top w:val="single" w:sz="4" w:space="0" w:color="auto"/>
              <w:left w:val="nil"/>
              <w:bottom w:val="single" w:sz="4" w:space="0" w:color="auto"/>
              <w:right w:val="single" w:sz="4" w:space="0" w:color="auto"/>
            </w:tcBorders>
            <w:shd w:val="clear" w:color="auto" w:fill="auto"/>
            <w:vAlign w:val="bottom"/>
          </w:tcPr>
          <w:p w14:paraId="7F45CFF2" w14:textId="240CAE1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TS10UB5340</w:t>
            </w:r>
          </w:p>
        </w:tc>
        <w:tc>
          <w:tcPr>
            <w:tcW w:w="810" w:type="dxa"/>
            <w:tcBorders>
              <w:top w:val="single" w:sz="4" w:space="0" w:color="auto"/>
              <w:left w:val="nil"/>
              <w:bottom w:val="single" w:sz="4" w:space="0" w:color="auto"/>
              <w:right w:val="single" w:sz="4" w:space="0" w:color="auto"/>
            </w:tcBorders>
            <w:shd w:val="clear" w:color="auto" w:fill="auto"/>
            <w:vAlign w:val="bottom"/>
          </w:tcPr>
          <w:p w14:paraId="34476ECD" w14:textId="158016D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37279ED" w14:textId="6DF9894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MALA741DLJM316023</w:t>
            </w:r>
          </w:p>
        </w:tc>
        <w:tc>
          <w:tcPr>
            <w:tcW w:w="1781" w:type="dxa"/>
            <w:tcBorders>
              <w:top w:val="single" w:sz="4" w:space="0" w:color="auto"/>
              <w:left w:val="nil"/>
              <w:bottom w:val="single" w:sz="4" w:space="0" w:color="auto"/>
              <w:right w:val="single" w:sz="4" w:space="0" w:color="auto"/>
            </w:tcBorders>
            <w:shd w:val="clear" w:color="auto" w:fill="auto"/>
            <w:vAlign w:val="bottom"/>
          </w:tcPr>
          <w:p w14:paraId="49BC4F91" w14:textId="1913573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D3FAJM583204</w:t>
            </w:r>
          </w:p>
        </w:tc>
        <w:tc>
          <w:tcPr>
            <w:tcW w:w="1611" w:type="dxa"/>
            <w:tcBorders>
              <w:top w:val="single" w:sz="4" w:space="0" w:color="auto"/>
              <w:left w:val="nil"/>
              <w:bottom w:val="single" w:sz="4" w:space="0" w:color="auto"/>
              <w:right w:val="single" w:sz="4" w:space="0" w:color="auto"/>
            </w:tcBorders>
            <w:shd w:val="clear" w:color="auto" w:fill="auto"/>
            <w:vAlign w:val="bottom"/>
          </w:tcPr>
          <w:p w14:paraId="584538AE" w14:textId="160568F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8F28A2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9779912" w14:textId="6897B37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165</w:t>
            </w:r>
          </w:p>
        </w:tc>
        <w:tc>
          <w:tcPr>
            <w:tcW w:w="1451" w:type="dxa"/>
            <w:tcBorders>
              <w:top w:val="single" w:sz="4" w:space="0" w:color="auto"/>
              <w:left w:val="nil"/>
              <w:bottom w:val="single" w:sz="4" w:space="0" w:color="auto"/>
              <w:right w:val="single" w:sz="4" w:space="0" w:color="auto"/>
            </w:tcBorders>
            <w:shd w:val="clear" w:color="auto" w:fill="auto"/>
            <w:vAlign w:val="bottom"/>
          </w:tcPr>
          <w:p w14:paraId="3C380847" w14:textId="1ECD259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TS10UB5366</w:t>
            </w:r>
          </w:p>
        </w:tc>
        <w:tc>
          <w:tcPr>
            <w:tcW w:w="810" w:type="dxa"/>
            <w:tcBorders>
              <w:top w:val="single" w:sz="4" w:space="0" w:color="auto"/>
              <w:left w:val="nil"/>
              <w:bottom w:val="single" w:sz="4" w:space="0" w:color="auto"/>
              <w:right w:val="single" w:sz="4" w:space="0" w:color="auto"/>
            </w:tcBorders>
            <w:shd w:val="clear" w:color="auto" w:fill="auto"/>
            <w:vAlign w:val="bottom"/>
          </w:tcPr>
          <w:p w14:paraId="4CA2633C" w14:textId="3F26E1C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CC5CDAA" w14:textId="51B0485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MALA741DLJM319013</w:t>
            </w:r>
          </w:p>
        </w:tc>
        <w:tc>
          <w:tcPr>
            <w:tcW w:w="1781" w:type="dxa"/>
            <w:tcBorders>
              <w:top w:val="single" w:sz="4" w:space="0" w:color="auto"/>
              <w:left w:val="nil"/>
              <w:bottom w:val="single" w:sz="4" w:space="0" w:color="auto"/>
              <w:right w:val="single" w:sz="4" w:space="0" w:color="auto"/>
            </w:tcBorders>
            <w:shd w:val="clear" w:color="auto" w:fill="auto"/>
            <w:vAlign w:val="bottom"/>
          </w:tcPr>
          <w:p w14:paraId="1B6FB692" w14:textId="72D307A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D3FAJM593016</w:t>
            </w:r>
          </w:p>
        </w:tc>
        <w:tc>
          <w:tcPr>
            <w:tcW w:w="1611" w:type="dxa"/>
            <w:tcBorders>
              <w:top w:val="single" w:sz="4" w:space="0" w:color="auto"/>
              <w:left w:val="nil"/>
              <w:bottom w:val="single" w:sz="4" w:space="0" w:color="auto"/>
              <w:right w:val="single" w:sz="4" w:space="0" w:color="auto"/>
            </w:tcBorders>
            <w:shd w:val="clear" w:color="auto" w:fill="auto"/>
            <w:vAlign w:val="bottom"/>
          </w:tcPr>
          <w:p w14:paraId="27BBC147" w14:textId="24DA067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FAB9D3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5163F9D" w14:textId="5B36A08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166</w:t>
            </w:r>
          </w:p>
        </w:tc>
        <w:tc>
          <w:tcPr>
            <w:tcW w:w="1451" w:type="dxa"/>
            <w:tcBorders>
              <w:top w:val="single" w:sz="4" w:space="0" w:color="auto"/>
              <w:left w:val="nil"/>
              <w:bottom w:val="single" w:sz="4" w:space="0" w:color="auto"/>
              <w:right w:val="single" w:sz="4" w:space="0" w:color="auto"/>
            </w:tcBorders>
            <w:shd w:val="clear" w:color="auto" w:fill="auto"/>
            <w:vAlign w:val="bottom"/>
          </w:tcPr>
          <w:p w14:paraId="119338CA" w14:textId="59B935B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TS10UB5402</w:t>
            </w:r>
          </w:p>
        </w:tc>
        <w:tc>
          <w:tcPr>
            <w:tcW w:w="810" w:type="dxa"/>
            <w:tcBorders>
              <w:top w:val="single" w:sz="4" w:space="0" w:color="auto"/>
              <w:left w:val="nil"/>
              <w:bottom w:val="single" w:sz="4" w:space="0" w:color="auto"/>
              <w:right w:val="single" w:sz="4" w:space="0" w:color="auto"/>
            </w:tcBorders>
            <w:shd w:val="clear" w:color="auto" w:fill="auto"/>
            <w:vAlign w:val="bottom"/>
          </w:tcPr>
          <w:p w14:paraId="57F64D30" w14:textId="314E325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EFBFFEF" w14:textId="1FEE791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MALA741DLJM321684</w:t>
            </w:r>
          </w:p>
        </w:tc>
        <w:tc>
          <w:tcPr>
            <w:tcW w:w="1781" w:type="dxa"/>
            <w:tcBorders>
              <w:top w:val="single" w:sz="4" w:space="0" w:color="auto"/>
              <w:left w:val="nil"/>
              <w:bottom w:val="single" w:sz="4" w:space="0" w:color="auto"/>
              <w:right w:val="single" w:sz="4" w:space="0" w:color="auto"/>
            </w:tcBorders>
            <w:shd w:val="clear" w:color="auto" w:fill="auto"/>
            <w:vAlign w:val="bottom"/>
          </w:tcPr>
          <w:p w14:paraId="449630F7" w14:textId="1AA9463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D3FAJM605825</w:t>
            </w:r>
          </w:p>
        </w:tc>
        <w:tc>
          <w:tcPr>
            <w:tcW w:w="1611" w:type="dxa"/>
            <w:tcBorders>
              <w:top w:val="single" w:sz="4" w:space="0" w:color="auto"/>
              <w:left w:val="nil"/>
              <w:bottom w:val="single" w:sz="4" w:space="0" w:color="auto"/>
              <w:right w:val="single" w:sz="4" w:space="0" w:color="auto"/>
            </w:tcBorders>
            <w:shd w:val="clear" w:color="auto" w:fill="auto"/>
            <w:vAlign w:val="bottom"/>
          </w:tcPr>
          <w:p w14:paraId="50E155F6" w14:textId="6AF8AA4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B8475B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BFC8981" w14:textId="60A8C23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167</w:t>
            </w:r>
          </w:p>
        </w:tc>
        <w:tc>
          <w:tcPr>
            <w:tcW w:w="1451" w:type="dxa"/>
            <w:tcBorders>
              <w:top w:val="single" w:sz="4" w:space="0" w:color="auto"/>
              <w:left w:val="nil"/>
              <w:bottom w:val="single" w:sz="4" w:space="0" w:color="auto"/>
              <w:right w:val="single" w:sz="4" w:space="0" w:color="auto"/>
            </w:tcBorders>
            <w:shd w:val="clear" w:color="auto" w:fill="auto"/>
            <w:vAlign w:val="bottom"/>
          </w:tcPr>
          <w:p w14:paraId="22341A5E" w14:textId="452F141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TS10UB5411</w:t>
            </w:r>
          </w:p>
        </w:tc>
        <w:tc>
          <w:tcPr>
            <w:tcW w:w="810" w:type="dxa"/>
            <w:tcBorders>
              <w:top w:val="single" w:sz="4" w:space="0" w:color="auto"/>
              <w:left w:val="nil"/>
              <w:bottom w:val="single" w:sz="4" w:space="0" w:color="auto"/>
              <w:right w:val="single" w:sz="4" w:space="0" w:color="auto"/>
            </w:tcBorders>
            <w:shd w:val="clear" w:color="auto" w:fill="auto"/>
            <w:vAlign w:val="bottom"/>
          </w:tcPr>
          <w:p w14:paraId="43E44F68" w14:textId="3A228FF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8C718A8" w14:textId="5AFA003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MALA741DLJM321579</w:t>
            </w:r>
          </w:p>
        </w:tc>
        <w:tc>
          <w:tcPr>
            <w:tcW w:w="1781" w:type="dxa"/>
            <w:tcBorders>
              <w:top w:val="single" w:sz="4" w:space="0" w:color="auto"/>
              <w:left w:val="nil"/>
              <w:bottom w:val="single" w:sz="4" w:space="0" w:color="auto"/>
              <w:right w:val="single" w:sz="4" w:space="0" w:color="auto"/>
            </w:tcBorders>
            <w:shd w:val="clear" w:color="auto" w:fill="auto"/>
            <w:vAlign w:val="bottom"/>
          </w:tcPr>
          <w:p w14:paraId="7909B0A1" w14:textId="43E7707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D3FAJM605377</w:t>
            </w:r>
          </w:p>
        </w:tc>
        <w:tc>
          <w:tcPr>
            <w:tcW w:w="1611" w:type="dxa"/>
            <w:tcBorders>
              <w:top w:val="single" w:sz="4" w:space="0" w:color="auto"/>
              <w:left w:val="nil"/>
              <w:bottom w:val="single" w:sz="4" w:space="0" w:color="auto"/>
              <w:right w:val="single" w:sz="4" w:space="0" w:color="auto"/>
            </w:tcBorders>
            <w:shd w:val="clear" w:color="auto" w:fill="auto"/>
            <w:vAlign w:val="bottom"/>
          </w:tcPr>
          <w:p w14:paraId="03CA1B42" w14:textId="20D22BF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9AF0CA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6B4B30D" w14:textId="39ED9F6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168</w:t>
            </w:r>
          </w:p>
        </w:tc>
        <w:tc>
          <w:tcPr>
            <w:tcW w:w="1451" w:type="dxa"/>
            <w:tcBorders>
              <w:top w:val="single" w:sz="4" w:space="0" w:color="auto"/>
              <w:left w:val="nil"/>
              <w:bottom w:val="single" w:sz="4" w:space="0" w:color="auto"/>
              <w:right w:val="single" w:sz="4" w:space="0" w:color="auto"/>
            </w:tcBorders>
            <w:shd w:val="clear" w:color="auto" w:fill="auto"/>
            <w:vAlign w:val="bottom"/>
          </w:tcPr>
          <w:p w14:paraId="5D45B271" w14:textId="6C096292"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TS10UB5413</w:t>
            </w:r>
          </w:p>
        </w:tc>
        <w:tc>
          <w:tcPr>
            <w:tcW w:w="810" w:type="dxa"/>
            <w:tcBorders>
              <w:top w:val="single" w:sz="4" w:space="0" w:color="auto"/>
              <w:left w:val="nil"/>
              <w:bottom w:val="single" w:sz="4" w:space="0" w:color="auto"/>
              <w:right w:val="single" w:sz="4" w:space="0" w:color="auto"/>
            </w:tcBorders>
            <w:shd w:val="clear" w:color="auto" w:fill="auto"/>
            <w:vAlign w:val="bottom"/>
          </w:tcPr>
          <w:p w14:paraId="55DB8625" w14:textId="3F177CA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1B62543" w14:textId="031668E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MALA741DLJM321672</w:t>
            </w:r>
          </w:p>
        </w:tc>
        <w:tc>
          <w:tcPr>
            <w:tcW w:w="1781" w:type="dxa"/>
            <w:tcBorders>
              <w:top w:val="single" w:sz="4" w:space="0" w:color="auto"/>
              <w:left w:val="nil"/>
              <w:bottom w:val="single" w:sz="4" w:space="0" w:color="auto"/>
              <w:right w:val="single" w:sz="4" w:space="0" w:color="auto"/>
            </w:tcBorders>
            <w:shd w:val="clear" w:color="auto" w:fill="auto"/>
            <w:vAlign w:val="bottom"/>
          </w:tcPr>
          <w:p w14:paraId="23C063CB" w14:textId="0DC2B23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D3FAJM605846</w:t>
            </w:r>
          </w:p>
        </w:tc>
        <w:tc>
          <w:tcPr>
            <w:tcW w:w="1611" w:type="dxa"/>
            <w:tcBorders>
              <w:top w:val="single" w:sz="4" w:space="0" w:color="auto"/>
              <w:left w:val="nil"/>
              <w:bottom w:val="single" w:sz="4" w:space="0" w:color="auto"/>
              <w:right w:val="single" w:sz="4" w:space="0" w:color="auto"/>
            </w:tcBorders>
            <w:shd w:val="clear" w:color="auto" w:fill="auto"/>
            <w:vAlign w:val="bottom"/>
          </w:tcPr>
          <w:p w14:paraId="26C11E2B" w14:textId="013BDB7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C481FA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F81FCD7" w14:textId="705E91B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169</w:t>
            </w:r>
          </w:p>
        </w:tc>
        <w:tc>
          <w:tcPr>
            <w:tcW w:w="1451" w:type="dxa"/>
            <w:tcBorders>
              <w:top w:val="single" w:sz="4" w:space="0" w:color="auto"/>
              <w:left w:val="nil"/>
              <w:bottom w:val="single" w:sz="4" w:space="0" w:color="auto"/>
              <w:right w:val="single" w:sz="4" w:space="0" w:color="auto"/>
            </w:tcBorders>
            <w:shd w:val="clear" w:color="auto" w:fill="auto"/>
            <w:vAlign w:val="bottom"/>
          </w:tcPr>
          <w:p w14:paraId="68CDB0F9" w14:textId="7709B3A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TS10UB5443</w:t>
            </w:r>
          </w:p>
        </w:tc>
        <w:tc>
          <w:tcPr>
            <w:tcW w:w="810" w:type="dxa"/>
            <w:tcBorders>
              <w:top w:val="single" w:sz="4" w:space="0" w:color="auto"/>
              <w:left w:val="nil"/>
              <w:bottom w:val="single" w:sz="4" w:space="0" w:color="auto"/>
              <w:right w:val="single" w:sz="4" w:space="0" w:color="auto"/>
            </w:tcBorders>
            <w:shd w:val="clear" w:color="auto" w:fill="auto"/>
            <w:vAlign w:val="bottom"/>
          </w:tcPr>
          <w:p w14:paraId="360B3DD0" w14:textId="4A3E420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84F29FB" w14:textId="51779BB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MALA741DLJM320882</w:t>
            </w:r>
          </w:p>
        </w:tc>
        <w:tc>
          <w:tcPr>
            <w:tcW w:w="1781" w:type="dxa"/>
            <w:tcBorders>
              <w:top w:val="single" w:sz="4" w:space="0" w:color="auto"/>
              <w:left w:val="nil"/>
              <w:bottom w:val="single" w:sz="4" w:space="0" w:color="auto"/>
              <w:right w:val="single" w:sz="4" w:space="0" w:color="auto"/>
            </w:tcBorders>
            <w:shd w:val="clear" w:color="auto" w:fill="auto"/>
            <w:vAlign w:val="bottom"/>
          </w:tcPr>
          <w:p w14:paraId="400A5EB8" w14:textId="749ED7B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D3FAJM603038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68E09F32" w14:textId="0CC72FF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5C0A9E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6EE0D04" w14:textId="508833D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170</w:t>
            </w:r>
          </w:p>
        </w:tc>
        <w:tc>
          <w:tcPr>
            <w:tcW w:w="1451" w:type="dxa"/>
            <w:tcBorders>
              <w:top w:val="single" w:sz="4" w:space="0" w:color="auto"/>
              <w:left w:val="nil"/>
              <w:bottom w:val="single" w:sz="4" w:space="0" w:color="auto"/>
              <w:right w:val="single" w:sz="4" w:space="0" w:color="auto"/>
            </w:tcBorders>
            <w:shd w:val="clear" w:color="auto" w:fill="auto"/>
            <w:vAlign w:val="bottom"/>
          </w:tcPr>
          <w:p w14:paraId="25763BF4" w14:textId="143A2E9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TS10UB6309</w:t>
            </w:r>
          </w:p>
        </w:tc>
        <w:tc>
          <w:tcPr>
            <w:tcW w:w="810" w:type="dxa"/>
            <w:tcBorders>
              <w:top w:val="single" w:sz="4" w:space="0" w:color="auto"/>
              <w:left w:val="nil"/>
              <w:bottom w:val="single" w:sz="4" w:space="0" w:color="auto"/>
              <w:right w:val="single" w:sz="4" w:space="0" w:color="auto"/>
            </w:tcBorders>
            <w:shd w:val="clear" w:color="auto" w:fill="auto"/>
            <w:vAlign w:val="bottom"/>
          </w:tcPr>
          <w:p w14:paraId="43E6CFE4" w14:textId="1719AB5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8C225EA" w14:textId="4ECE548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MALA741DLJM330178</w:t>
            </w:r>
          </w:p>
        </w:tc>
        <w:tc>
          <w:tcPr>
            <w:tcW w:w="1781" w:type="dxa"/>
            <w:tcBorders>
              <w:top w:val="single" w:sz="4" w:space="0" w:color="auto"/>
              <w:left w:val="nil"/>
              <w:bottom w:val="single" w:sz="4" w:space="0" w:color="auto"/>
              <w:right w:val="single" w:sz="4" w:space="0" w:color="auto"/>
            </w:tcBorders>
            <w:shd w:val="clear" w:color="auto" w:fill="auto"/>
            <w:vAlign w:val="bottom"/>
          </w:tcPr>
          <w:p w14:paraId="1B352B72" w14:textId="5C8DED4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D3FAJM632827</w:t>
            </w:r>
          </w:p>
        </w:tc>
        <w:tc>
          <w:tcPr>
            <w:tcW w:w="1611" w:type="dxa"/>
            <w:tcBorders>
              <w:top w:val="single" w:sz="4" w:space="0" w:color="auto"/>
              <w:left w:val="nil"/>
              <w:bottom w:val="single" w:sz="4" w:space="0" w:color="auto"/>
              <w:right w:val="single" w:sz="4" w:space="0" w:color="auto"/>
            </w:tcBorders>
            <w:shd w:val="clear" w:color="auto" w:fill="auto"/>
            <w:vAlign w:val="bottom"/>
          </w:tcPr>
          <w:p w14:paraId="61D0790C" w14:textId="4BD3962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3DDD6D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F220A84" w14:textId="0F34313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171</w:t>
            </w:r>
          </w:p>
        </w:tc>
        <w:tc>
          <w:tcPr>
            <w:tcW w:w="1451" w:type="dxa"/>
            <w:tcBorders>
              <w:top w:val="single" w:sz="4" w:space="0" w:color="auto"/>
              <w:left w:val="nil"/>
              <w:bottom w:val="single" w:sz="4" w:space="0" w:color="auto"/>
              <w:right w:val="single" w:sz="4" w:space="0" w:color="auto"/>
            </w:tcBorders>
            <w:shd w:val="clear" w:color="auto" w:fill="auto"/>
            <w:vAlign w:val="bottom"/>
          </w:tcPr>
          <w:p w14:paraId="67FA57DF" w14:textId="60508C5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TS10UB6312</w:t>
            </w:r>
          </w:p>
        </w:tc>
        <w:tc>
          <w:tcPr>
            <w:tcW w:w="810" w:type="dxa"/>
            <w:tcBorders>
              <w:top w:val="single" w:sz="4" w:space="0" w:color="auto"/>
              <w:left w:val="nil"/>
              <w:bottom w:val="single" w:sz="4" w:space="0" w:color="auto"/>
              <w:right w:val="single" w:sz="4" w:space="0" w:color="auto"/>
            </w:tcBorders>
            <w:shd w:val="clear" w:color="auto" w:fill="auto"/>
            <w:vAlign w:val="bottom"/>
          </w:tcPr>
          <w:p w14:paraId="0A09F1C3" w14:textId="0D2456B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A8C80F5" w14:textId="461EBEE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MALA741DLJM330636</w:t>
            </w:r>
          </w:p>
        </w:tc>
        <w:tc>
          <w:tcPr>
            <w:tcW w:w="1781" w:type="dxa"/>
            <w:tcBorders>
              <w:top w:val="single" w:sz="4" w:space="0" w:color="auto"/>
              <w:left w:val="nil"/>
              <w:bottom w:val="single" w:sz="4" w:space="0" w:color="auto"/>
              <w:right w:val="single" w:sz="4" w:space="0" w:color="auto"/>
            </w:tcBorders>
            <w:shd w:val="clear" w:color="auto" w:fill="auto"/>
            <w:vAlign w:val="bottom"/>
          </w:tcPr>
          <w:p w14:paraId="3B3C1CE8" w14:textId="248DC43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D3FAJM634262</w:t>
            </w:r>
          </w:p>
        </w:tc>
        <w:tc>
          <w:tcPr>
            <w:tcW w:w="1611" w:type="dxa"/>
            <w:tcBorders>
              <w:top w:val="single" w:sz="4" w:space="0" w:color="auto"/>
              <w:left w:val="nil"/>
              <w:bottom w:val="single" w:sz="4" w:space="0" w:color="auto"/>
              <w:right w:val="single" w:sz="4" w:space="0" w:color="auto"/>
            </w:tcBorders>
            <w:shd w:val="clear" w:color="auto" w:fill="auto"/>
            <w:vAlign w:val="bottom"/>
          </w:tcPr>
          <w:p w14:paraId="0C2DCB53" w14:textId="6DAE0D5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985ADF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F387DD8" w14:textId="49435AE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172</w:t>
            </w:r>
          </w:p>
        </w:tc>
        <w:tc>
          <w:tcPr>
            <w:tcW w:w="1451" w:type="dxa"/>
            <w:tcBorders>
              <w:top w:val="single" w:sz="4" w:space="0" w:color="auto"/>
              <w:left w:val="nil"/>
              <w:bottom w:val="single" w:sz="4" w:space="0" w:color="auto"/>
              <w:right w:val="single" w:sz="4" w:space="0" w:color="auto"/>
            </w:tcBorders>
            <w:shd w:val="clear" w:color="auto" w:fill="auto"/>
            <w:vAlign w:val="bottom"/>
          </w:tcPr>
          <w:p w14:paraId="3540C87F" w14:textId="38038A6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TS10UB6552</w:t>
            </w:r>
          </w:p>
        </w:tc>
        <w:tc>
          <w:tcPr>
            <w:tcW w:w="810" w:type="dxa"/>
            <w:tcBorders>
              <w:top w:val="single" w:sz="4" w:space="0" w:color="auto"/>
              <w:left w:val="nil"/>
              <w:bottom w:val="single" w:sz="4" w:space="0" w:color="auto"/>
              <w:right w:val="single" w:sz="4" w:space="0" w:color="auto"/>
            </w:tcBorders>
            <w:shd w:val="clear" w:color="auto" w:fill="auto"/>
            <w:vAlign w:val="bottom"/>
          </w:tcPr>
          <w:p w14:paraId="115881E3" w14:textId="7AE1E25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B7B9B76" w14:textId="46B4272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MALA741DLJM337115</w:t>
            </w:r>
          </w:p>
        </w:tc>
        <w:tc>
          <w:tcPr>
            <w:tcW w:w="1781" w:type="dxa"/>
            <w:tcBorders>
              <w:top w:val="single" w:sz="4" w:space="0" w:color="auto"/>
              <w:left w:val="nil"/>
              <w:bottom w:val="single" w:sz="4" w:space="0" w:color="auto"/>
              <w:right w:val="single" w:sz="4" w:space="0" w:color="auto"/>
            </w:tcBorders>
            <w:shd w:val="clear" w:color="auto" w:fill="auto"/>
            <w:vAlign w:val="bottom"/>
          </w:tcPr>
          <w:p w14:paraId="2007C7F9" w14:textId="084EC20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D3FAJM650200</w:t>
            </w:r>
          </w:p>
        </w:tc>
        <w:tc>
          <w:tcPr>
            <w:tcW w:w="1611" w:type="dxa"/>
            <w:tcBorders>
              <w:top w:val="single" w:sz="4" w:space="0" w:color="auto"/>
              <w:left w:val="nil"/>
              <w:bottom w:val="single" w:sz="4" w:space="0" w:color="auto"/>
              <w:right w:val="single" w:sz="4" w:space="0" w:color="auto"/>
            </w:tcBorders>
            <w:shd w:val="clear" w:color="auto" w:fill="auto"/>
            <w:vAlign w:val="bottom"/>
          </w:tcPr>
          <w:p w14:paraId="658F6795" w14:textId="507695F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E8AC6B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785E51C" w14:textId="7063A4C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173</w:t>
            </w:r>
          </w:p>
        </w:tc>
        <w:tc>
          <w:tcPr>
            <w:tcW w:w="1451" w:type="dxa"/>
            <w:tcBorders>
              <w:top w:val="single" w:sz="4" w:space="0" w:color="auto"/>
              <w:left w:val="nil"/>
              <w:bottom w:val="single" w:sz="4" w:space="0" w:color="auto"/>
              <w:right w:val="single" w:sz="4" w:space="0" w:color="auto"/>
            </w:tcBorders>
            <w:shd w:val="clear" w:color="auto" w:fill="auto"/>
            <w:vAlign w:val="bottom"/>
          </w:tcPr>
          <w:p w14:paraId="46B35849" w14:textId="39B653A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TS10UB6639</w:t>
            </w:r>
          </w:p>
        </w:tc>
        <w:tc>
          <w:tcPr>
            <w:tcW w:w="810" w:type="dxa"/>
            <w:tcBorders>
              <w:top w:val="single" w:sz="4" w:space="0" w:color="auto"/>
              <w:left w:val="nil"/>
              <w:bottom w:val="single" w:sz="4" w:space="0" w:color="auto"/>
              <w:right w:val="single" w:sz="4" w:space="0" w:color="auto"/>
            </w:tcBorders>
            <w:shd w:val="clear" w:color="auto" w:fill="auto"/>
            <w:vAlign w:val="bottom"/>
          </w:tcPr>
          <w:p w14:paraId="694EBEAF" w14:textId="22B3AE7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CF63B6F" w14:textId="6239F18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MALA741DLJM337439</w:t>
            </w:r>
          </w:p>
        </w:tc>
        <w:tc>
          <w:tcPr>
            <w:tcW w:w="1781" w:type="dxa"/>
            <w:tcBorders>
              <w:top w:val="single" w:sz="4" w:space="0" w:color="auto"/>
              <w:left w:val="nil"/>
              <w:bottom w:val="single" w:sz="4" w:space="0" w:color="auto"/>
              <w:right w:val="single" w:sz="4" w:space="0" w:color="auto"/>
            </w:tcBorders>
            <w:shd w:val="clear" w:color="auto" w:fill="auto"/>
            <w:vAlign w:val="bottom"/>
          </w:tcPr>
          <w:p w14:paraId="5D52CE77" w14:textId="63F405D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D3FAJM652645</w:t>
            </w:r>
          </w:p>
        </w:tc>
        <w:tc>
          <w:tcPr>
            <w:tcW w:w="1611" w:type="dxa"/>
            <w:tcBorders>
              <w:top w:val="single" w:sz="4" w:space="0" w:color="auto"/>
              <w:left w:val="nil"/>
              <w:bottom w:val="single" w:sz="4" w:space="0" w:color="auto"/>
              <w:right w:val="single" w:sz="4" w:space="0" w:color="auto"/>
            </w:tcBorders>
            <w:shd w:val="clear" w:color="auto" w:fill="auto"/>
            <w:vAlign w:val="bottom"/>
          </w:tcPr>
          <w:p w14:paraId="4CC78D76" w14:textId="2390C04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AD6EB7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9B32E1A" w14:textId="032C4B7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174</w:t>
            </w:r>
          </w:p>
        </w:tc>
        <w:tc>
          <w:tcPr>
            <w:tcW w:w="1451" w:type="dxa"/>
            <w:tcBorders>
              <w:top w:val="single" w:sz="4" w:space="0" w:color="auto"/>
              <w:left w:val="nil"/>
              <w:bottom w:val="single" w:sz="4" w:space="0" w:color="auto"/>
              <w:right w:val="single" w:sz="4" w:space="0" w:color="auto"/>
            </w:tcBorders>
            <w:shd w:val="clear" w:color="auto" w:fill="auto"/>
            <w:vAlign w:val="bottom"/>
          </w:tcPr>
          <w:p w14:paraId="59FC73C9" w14:textId="5557E38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TS08UD6272</w:t>
            </w:r>
          </w:p>
        </w:tc>
        <w:tc>
          <w:tcPr>
            <w:tcW w:w="810" w:type="dxa"/>
            <w:tcBorders>
              <w:top w:val="single" w:sz="4" w:space="0" w:color="auto"/>
              <w:left w:val="nil"/>
              <w:bottom w:val="single" w:sz="4" w:space="0" w:color="auto"/>
              <w:right w:val="single" w:sz="4" w:space="0" w:color="auto"/>
            </w:tcBorders>
            <w:shd w:val="clear" w:color="auto" w:fill="auto"/>
            <w:vAlign w:val="bottom"/>
          </w:tcPr>
          <w:p w14:paraId="44F2C5C7" w14:textId="27BFAC7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09A4261" w14:textId="7F47876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MALA741DLHM282917H</w:t>
            </w:r>
          </w:p>
        </w:tc>
        <w:tc>
          <w:tcPr>
            <w:tcW w:w="1781" w:type="dxa"/>
            <w:tcBorders>
              <w:top w:val="single" w:sz="4" w:space="0" w:color="auto"/>
              <w:left w:val="nil"/>
              <w:bottom w:val="single" w:sz="4" w:space="0" w:color="auto"/>
              <w:right w:val="single" w:sz="4" w:space="0" w:color="auto"/>
            </w:tcBorders>
            <w:shd w:val="clear" w:color="auto" w:fill="auto"/>
            <w:vAlign w:val="bottom"/>
          </w:tcPr>
          <w:p w14:paraId="28F149F9" w14:textId="76233DA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D3FAHM415078</w:t>
            </w:r>
          </w:p>
        </w:tc>
        <w:tc>
          <w:tcPr>
            <w:tcW w:w="1611" w:type="dxa"/>
            <w:tcBorders>
              <w:top w:val="single" w:sz="4" w:space="0" w:color="auto"/>
              <w:left w:val="nil"/>
              <w:bottom w:val="single" w:sz="4" w:space="0" w:color="auto"/>
              <w:right w:val="single" w:sz="4" w:space="0" w:color="auto"/>
            </w:tcBorders>
            <w:shd w:val="clear" w:color="auto" w:fill="auto"/>
            <w:vAlign w:val="bottom"/>
          </w:tcPr>
          <w:p w14:paraId="4BAF9AEA" w14:textId="410146F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6B2E22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62ADA16" w14:textId="690BA7E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175</w:t>
            </w:r>
          </w:p>
        </w:tc>
        <w:tc>
          <w:tcPr>
            <w:tcW w:w="1451" w:type="dxa"/>
            <w:tcBorders>
              <w:top w:val="single" w:sz="4" w:space="0" w:color="auto"/>
              <w:left w:val="nil"/>
              <w:bottom w:val="single" w:sz="4" w:space="0" w:color="auto"/>
              <w:right w:val="single" w:sz="4" w:space="0" w:color="auto"/>
            </w:tcBorders>
            <w:shd w:val="clear" w:color="auto" w:fill="auto"/>
            <w:vAlign w:val="bottom"/>
          </w:tcPr>
          <w:p w14:paraId="34FD355D" w14:textId="7F360C2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TS08UD7039</w:t>
            </w:r>
          </w:p>
        </w:tc>
        <w:tc>
          <w:tcPr>
            <w:tcW w:w="810" w:type="dxa"/>
            <w:tcBorders>
              <w:top w:val="single" w:sz="4" w:space="0" w:color="auto"/>
              <w:left w:val="nil"/>
              <w:bottom w:val="single" w:sz="4" w:space="0" w:color="auto"/>
              <w:right w:val="single" w:sz="4" w:space="0" w:color="auto"/>
            </w:tcBorders>
            <w:shd w:val="clear" w:color="auto" w:fill="auto"/>
            <w:vAlign w:val="bottom"/>
          </w:tcPr>
          <w:p w14:paraId="70F5138A" w14:textId="577D4B4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4FB7E69" w14:textId="7CBE8AA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MALA741DLHM286041</w:t>
            </w:r>
          </w:p>
        </w:tc>
        <w:tc>
          <w:tcPr>
            <w:tcW w:w="1781" w:type="dxa"/>
            <w:tcBorders>
              <w:top w:val="single" w:sz="4" w:space="0" w:color="auto"/>
              <w:left w:val="nil"/>
              <w:bottom w:val="single" w:sz="4" w:space="0" w:color="auto"/>
              <w:right w:val="single" w:sz="4" w:space="0" w:color="auto"/>
            </w:tcBorders>
            <w:shd w:val="clear" w:color="auto" w:fill="auto"/>
            <w:vAlign w:val="bottom"/>
          </w:tcPr>
          <w:p w14:paraId="3F2D3D90" w14:textId="34DB40E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D3FAHM426441</w:t>
            </w:r>
          </w:p>
        </w:tc>
        <w:tc>
          <w:tcPr>
            <w:tcW w:w="1611" w:type="dxa"/>
            <w:tcBorders>
              <w:top w:val="single" w:sz="4" w:space="0" w:color="auto"/>
              <w:left w:val="nil"/>
              <w:bottom w:val="single" w:sz="4" w:space="0" w:color="auto"/>
              <w:right w:val="single" w:sz="4" w:space="0" w:color="auto"/>
            </w:tcBorders>
            <w:shd w:val="clear" w:color="auto" w:fill="auto"/>
            <w:vAlign w:val="bottom"/>
          </w:tcPr>
          <w:p w14:paraId="459F98BA" w14:textId="5A54C16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E64B41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41F95B5" w14:textId="008C086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176</w:t>
            </w:r>
          </w:p>
        </w:tc>
        <w:tc>
          <w:tcPr>
            <w:tcW w:w="1451" w:type="dxa"/>
            <w:tcBorders>
              <w:top w:val="single" w:sz="4" w:space="0" w:color="auto"/>
              <w:left w:val="nil"/>
              <w:bottom w:val="single" w:sz="4" w:space="0" w:color="auto"/>
              <w:right w:val="single" w:sz="4" w:space="0" w:color="auto"/>
            </w:tcBorders>
            <w:shd w:val="clear" w:color="auto" w:fill="auto"/>
            <w:vAlign w:val="bottom"/>
          </w:tcPr>
          <w:p w14:paraId="6ABF10B3" w14:textId="172A05B2"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TS08UD7048</w:t>
            </w:r>
          </w:p>
        </w:tc>
        <w:tc>
          <w:tcPr>
            <w:tcW w:w="810" w:type="dxa"/>
            <w:tcBorders>
              <w:top w:val="single" w:sz="4" w:space="0" w:color="auto"/>
              <w:left w:val="nil"/>
              <w:bottom w:val="single" w:sz="4" w:space="0" w:color="auto"/>
              <w:right w:val="single" w:sz="4" w:space="0" w:color="auto"/>
            </w:tcBorders>
            <w:shd w:val="clear" w:color="auto" w:fill="auto"/>
            <w:vAlign w:val="bottom"/>
          </w:tcPr>
          <w:p w14:paraId="3EF09BF6" w14:textId="422947B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F9C0CA7" w14:textId="44B0485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MALA741DLHM285785</w:t>
            </w:r>
          </w:p>
        </w:tc>
        <w:tc>
          <w:tcPr>
            <w:tcW w:w="1781" w:type="dxa"/>
            <w:tcBorders>
              <w:top w:val="single" w:sz="4" w:space="0" w:color="auto"/>
              <w:left w:val="nil"/>
              <w:bottom w:val="single" w:sz="4" w:space="0" w:color="auto"/>
              <w:right w:val="single" w:sz="4" w:space="0" w:color="auto"/>
            </w:tcBorders>
            <w:shd w:val="clear" w:color="auto" w:fill="auto"/>
            <w:vAlign w:val="bottom"/>
          </w:tcPr>
          <w:p w14:paraId="109E25CF" w14:textId="39D3736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D3FAHM426197</w:t>
            </w:r>
          </w:p>
        </w:tc>
        <w:tc>
          <w:tcPr>
            <w:tcW w:w="1611" w:type="dxa"/>
            <w:tcBorders>
              <w:top w:val="single" w:sz="4" w:space="0" w:color="auto"/>
              <w:left w:val="nil"/>
              <w:bottom w:val="single" w:sz="4" w:space="0" w:color="auto"/>
              <w:right w:val="single" w:sz="4" w:space="0" w:color="auto"/>
            </w:tcBorders>
            <w:shd w:val="clear" w:color="auto" w:fill="auto"/>
            <w:vAlign w:val="bottom"/>
          </w:tcPr>
          <w:p w14:paraId="1E1D2016" w14:textId="7FFF8C7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676B31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B3E0C1B" w14:textId="09BD6F3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177</w:t>
            </w:r>
          </w:p>
        </w:tc>
        <w:tc>
          <w:tcPr>
            <w:tcW w:w="1451" w:type="dxa"/>
            <w:tcBorders>
              <w:top w:val="single" w:sz="4" w:space="0" w:color="auto"/>
              <w:left w:val="nil"/>
              <w:bottom w:val="single" w:sz="4" w:space="0" w:color="auto"/>
              <w:right w:val="single" w:sz="4" w:space="0" w:color="auto"/>
            </w:tcBorders>
            <w:shd w:val="clear" w:color="auto" w:fill="auto"/>
            <w:vAlign w:val="bottom"/>
          </w:tcPr>
          <w:p w14:paraId="5663294B" w14:textId="4360D96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TS10UA8754</w:t>
            </w:r>
          </w:p>
        </w:tc>
        <w:tc>
          <w:tcPr>
            <w:tcW w:w="810" w:type="dxa"/>
            <w:tcBorders>
              <w:top w:val="single" w:sz="4" w:space="0" w:color="auto"/>
              <w:left w:val="nil"/>
              <w:bottom w:val="single" w:sz="4" w:space="0" w:color="auto"/>
              <w:right w:val="single" w:sz="4" w:space="0" w:color="auto"/>
            </w:tcBorders>
            <w:shd w:val="clear" w:color="auto" w:fill="auto"/>
            <w:vAlign w:val="bottom"/>
          </w:tcPr>
          <w:p w14:paraId="35341902" w14:textId="75818D1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AB037BF" w14:textId="060DFC6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MALA741DLGM226669</w:t>
            </w:r>
          </w:p>
        </w:tc>
        <w:tc>
          <w:tcPr>
            <w:tcW w:w="1781" w:type="dxa"/>
            <w:tcBorders>
              <w:top w:val="single" w:sz="4" w:space="0" w:color="auto"/>
              <w:left w:val="nil"/>
              <w:bottom w:val="single" w:sz="4" w:space="0" w:color="auto"/>
              <w:right w:val="single" w:sz="4" w:space="0" w:color="auto"/>
            </w:tcBorders>
            <w:shd w:val="clear" w:color="auto" w:fill="auto"/>
            <w:vAlign w:val="bottom"/>
          </w:tcPr>
          <w:p w14:paraId="455761F1" w14:textId="6197CD0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D3FAGM218515</w:t>
            </w:r>
          </w:p>
        </w:tc>
        <w:tc>
          <w:tcPr>
            <w:tcW w:w="1611" w:type="dxa"/>
            <w:tcBorders>
              <w:top w:val="single" w:sz="4" w:space="0" w:color="auto"/>
              <w:left w:val="nil"/>
              <w:bottom w:val="single" w:sz="4" w:space="0" w:color="auto"/>
              <w:right w:val="single" w:sz="4" w:space="0" w:color="auto"/>
            </w:tcBorders>
            <w:shd w:val="clear" w:color="auto" w:fill="auto"/>
            <w:vAlign w:val="bottom"/>
          </w:tcPr>
          <w:p w14:paraId="4455464C" w14:textId="17A29EA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D00130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F0B6D35" w14:textId="54AD3D3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178</w:t>
            </w:r>
          </w:p>
        </w:tc>
        <w:tc>
          <w:tcPr>
            <w:tcW w:w="1451" w:type="dxa"/>
            <w:tcBorders>
              <w:top w:val="single" w:sz="4" w:space="0" w:color="auto"/>
              <w:left w:val="nil"/>
              <w:bottom w:val="single" w:sz="4" w:space="0" w:color="auto"/>
              <w:right w:val="single" w:sz="4" w:space="0" w:color="auto"/>
            </w:tcBorders>
            <w:shd w:val="clear" w:color="auto" w:fill="auto"/>
            <w:vAlign w:val="bottom"/>
          </w:tcPr>
          <w:p w14:paraId="54697866" w14:textId="15124AF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TS10UA8809</w:t>
            </w:r>
          </w:p>
        </w:tc>
        <w:tc>
          <w:tcPr>
            <w:tcW w:w="810" w:type="dxa"/>
            <w:tcBorders>
              <w:top w:val="single" w:sz="4" w:space="0" w:color="auto"/>
              <w:left w:val="nil"/>
              <w:bottom w:val="single" w:sz="4" w:space="0" w:color="auto"/>
              <w:right w:val="single" w:sz="4" w:space="0" w:color="auto"/>
            </w:tcBorders>
            <w:shd w:val="clear" w:color="auto" w:fill="auto"/>
            <w:vAlign w:val="bottom"/>
          </w:tcPr>
          <w:p w14:paraId="6D3CBB57" w14:textId="79D1988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DEBF416" w14:textId="78D452F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MALA741DLGM220734</w:t>
            </w:r>
          </w:p>
        </w:tc>
        <w:tc>
          <w:tcPr>
            <w:tcW w:w="1781" w:type="dxa"/>
            <w:tcBorders>
              <w:top w:val="single" w:sz="4" w:space="0" w:color="auto"/>
              <w:left w:val="nil"/>
              <w:bottom w:val="single" w:sz="4" w:space="0" w:color="auto"/>
              <w:right w:val="single" w:sz="4" w:space="0" w:color="auto"/>
            </w:tcBorders>
            <w:shd w:val="clear" w:color="auto" w:fill="auto"/>
            <w:vAlign w:val="bottom"/>
          </w:tcPr>
          <w:p w14:paraId="6FFFD704" w14:textId="0480DB1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D3FAGM199398</w:t>
            </w:r>
          </w:p>
        </w:tc>
        <w:tc>
          <w:tcPr>
            <w:tcW w:w="1611" w:type="dxa"/>
            <w:tcBorders>
              <w:top w:val="single" w:sz="4" w:space="0" w:color="auto"/>
              <w:left w:val="nil"/>
              <w:bottom w:val="single" w:sz="4" w:space="0" w:color="auto"/>
              <w:right w:val="single" w:sz="4" w:space="0" w:color="auto"/>
            </w:tcBorders>
            <w:shd w:val="clear" w:color="auto" w:fill="auto"/>
            <w:vAlign w:val="bottom"/>
          </w:tcPr>
          <w:p w14:paraId="44E8AB4A" w14:textId="5E614B0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A09F8A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75584E5" w14:textId="558857A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179</w:t>
            </w:r>
          </w:p>
        </w:tc>
        <w:tc>
          <w:tcPr>
            <w:tcW w:w="1451" w:type="dxa"/>
            <w:tcBorders>
              <w:top w:val="single" w:sz="4" w:space="0" w:color="auto"/>
              <w:left w:val="nil"/>
              <w:bottom w:val="single" w:sz="4" w:space="0" w:color="auto"/>
              <w:right w:val="single" w:sz="4" w:space="0" w:color="auto"/>
            </w:tcBorders>
            <w:shd w:val="clear" w:color="auto" w:fill="auto"/>
            <w:vAlign w:val="bottom"/>
          </w:tcPr>
          <w:p w14:paraId="16D8003D" w14:textId="6A97BB7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TS10UA8819</w:t>
            </w:r>
          </w:p>
        </w:tc>
        <w:tc>
          <w:tcPr>
            <w:tcW w:w="810" w:type="dxa"/>
            <w:tcBorders>
              <w:top w:val="single" w:sz="4" w:space="0" w:color="auto"/>
              <w:left w:val="nil"/>
              <w:bottom w:val="single" w:sz="4" w:space="0" w:color="auto"/>
              <w:right w:val="single" w:sz="4" w:space="0" w:color="auto"/>
            </w:tcBorders>
            <w:shd w:val="clear" w:color="auto" w:fill="auto"/>
            <w:vAlign w:val="bottom"/>
          </w:tcPr>
          <w:p w14:paraId="778DDCBA" w14:textId="5A00CD7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859D118" w14:textId="6BD6BE9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MALA741DLGM221705</w:t>
            </w:r>
          </w:p>
        </w:tc>
        <w:tc>
          <w:tcPr>
            <w:tcW w:w="1781" w:type="dxa"/>
            <w:tcBorders>
              <w:top w:val="single" w:sz="4" w:space="0" w:color="auto"/>
              <w:left w:val="nil"/>
              <w:bottom w:val="single" w:sz="4" w:space="0" w:color="auto"/>
              <w:right w:val="single" w:sz="4" w:space="0" w:color="auto"/>
            </w:tcBorders>
            <w:shd w:val="clear" w:color="auto" w:fill="auto"/>
            <w:vAlign w:val="bottom"/>
          </w:tcPr>
          <w:p w14:paraId="48B75392" w14:textId="2859C24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D3FAGM203899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3C0DD750" w14:textId="167FE71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D10740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B0DD0AC" w14:textId="43D1B63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180</w:t>
            </w:r>
          </w:p>
        </w:tc>
        <w:tc>
          <w:tcPr>
            <w:tcW w:w="1451" w:type="dxa"/>
            <w:tcBorders>
              <w:top w:val="single" w:sz="4" w:space="0" w:color="auto"/>
              <w:left w:val="nil"/>
              <w:bottom w:val="single" w:sz="4" w:space="0" w:color="auto"/>
              <w:right w:val="single" w:sz="4" w:space="0" w:color="auto"/>
            </w:tcBorders>
            <w:shd w:val="clear" w:color="auto" w:fill="auto"/>
            <w:vAlign w:val="bottom"/>
          </w:tcPr>
          <w:p w14:paraId="6C0B454D" w14:textId="5F478FA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TS10UA8823</w:t>
            </w:r>
          </w:p>
        </w:tc>
        <w:tc>
          <w:tcPr>
            <w:tcW w:w="810" w:type="dxa"/>
            <w:tcBorders>
              <w:top w:val="single" w:sz="4" w:space="0" w:color="auto"/>
              <w:left w:val="nil"/>
              <w:bottom w:val="single" w:sz="4" w:space="0" w:color="auto"/>
              <w:right w:val="single" w:sz="4" w:space="0" w:color="auto"/>
            </w:tcBorders>
            <w:shd w:val="clear" w:color="auto" w:fill="auto"/>
            <w:vAlign w:val="bottom"/>
          </w:tcPr>
          <w:p w14:paraId="076E8D9E" w14:textId="575DE9CE"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73B9694" w14:textId="48DF674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MALA741DLGM220436</w:t>
            </w:r>
          </w:p>
        </w:tc>
        <w:tc>
          <w:tcPr>
            <w:tcW w:w="1781" w:type="dxa"/>
            <w:tcBorders>
              <w:top w:val="single" w:sz="4" w:space="0" w:color="auto"/>
              <w:left w:val="nil"/>
              <w:bottom w:val="single" w:sz="4" w:space="0" w:color="auto"/>
              <w:right w:val="single" w:sz="4" w:space="0" w:color="auto"/>
            </w:tcBorders>
            <w:shd w:val="clear" w:color="auto" w:fill="auto"/>
            <w:vAlign w:val="bottom"/>
          </w:tcPr>
          <w:p w14:paraId="040C7DBE" w14:textId="3D8976F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D3FAGM199846</w:t>
            </w:r>
          </w:p>
        </w:tc>
        <w:tc>
          <w:tcPr>
            <w:tcW w:w="1611" w:type="dxa"/>
            <w:tcBorders>
              <w:top w:val="single" w:sz="4" w:space="0" w:color="auto"/>
              <w:left w:val="nil"/>
              <w:bottom w:val="single" w:sz="4" w:space="0" w:color="auto"/>
              <w:right w:val="single" w:sz="4" w:space="0" w:color="auto"/>
            </w:tcBorders>
            <w:shd w:val="clear" w:color="auto" w:fill="auto"/>
            <w:vAlign w:val="bottom"/>
          </w:tcPr>
          <w:p w14:paraId="6E408A8F" w14:textId="5DA5C4B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1A807B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751BB71" w14:textId="3B7851E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181</w:t>
            </w:r>
          </w:p>
        </w:tc>
        <w:tc>
          <w:tcPr>
            <w:tcW w:w="1451" w:type="dxa"/>
            <w:tcBorders>
              <w:top w:val="single" w:sz="4" w:space="0" w:color="auto"/>
              <w:left w:val="nil"/>
              <w:bottom w:val="single" w:sz="4" w:space="0" w:color="auto"/>
              <w:right w:val="single" w:sz="4" w:space="0" w:color="auto"/>
            </w:tcBorders>
            <w:shd w:val="clear" w:color="auto" w:fill="auto"/>
            <w:vAlign w:val="bottom"/>
          </w:tcPr>
          <w:p w14:paraId="7590B6C3" w14:textId="11EC132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TS10UA8879</w:t>
            </w:r>
          </w:p>
        </w:tc>
        <w:tc>
          <w:tcPr>
            <w:tcW w:w="810" w:type="dxa"/>
            <w:tcBorders>
              <w:top w:val="single" w:sz="4" w:space="0" w:color="auto"/>
              <w:left w:val="nil"/>
              <w:bottom w:val="single" w:sz="4" w:space="0" w:color="auto"/>
              <w:right w:val="single" w:sz="4" w:space="0" w:color="auto"/>
            </w:tcBorders>
            <w:shd w:val="clear" w:color="auto" w:fill="auto"/>
            <w:vAlign w:val="bottom"/>
          </w:tcPr>
          <w:p w14:paraId="4BC05971" w14:textId="28A82E3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D340E9B" w14:textId="5700D1E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MALA741DLGM231502</w:t>
            </w:r>
          </w:p>
        </w:tc>
        <w:tc>
          <w:tcPr>
            <w:tcW w:w="1781" w:type="dxa"/>
            <w:tcBorders>
              <w:top w:val="single" w:sz="4" w:space="0" w:color="auto"/>
              <w:left w:val="nil"/>
              <w:bottom w:val="single" w:sz="4" w:space="0" w:color="auto"/>
              <w:right w:val="single" w:sz="4" w:space="0" w:color="auto"/>
            </w:tcBorders>
            <w:shd w:val="clear" w:color="auto" w:fill="auto"/>
            <w:vAlign w:val="bottom"/>
          </w:tcPr>
          <w:p w14:paraId="41211FE2" w14:textId="5581B5C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D3FAGM231307</w:t>
            </w:r>
          </w:p>
        </w:tc>
        <w:tc>
          <w:tcPr>
            <w:tcW w:w="1611" w:type="dxa"/>
            <w:tcBorders>
              <w:top w:val="single" w:sz="4" w:space="0" w:color="auto"/>
              <w:left w:val="nil"/>
              <w:bottom w:val="single" w:sz="4" w:space="0" w:color="auto"/>
              <w:right w:val="single" w:sz="4" w:space="0" w:color="auto"/>
            </w:tcBorders>
            <w:shd w:val="clear" w:color="auto" w:fill="auto"/>
            <w:vAlign w:val="bottom"/>
          </w:tcPr>
          <w:p w14:paraId="2ED0F732" w14:textId="6C268C5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43810A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F7836C7" w14:textId="1DE3070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182</w:t>
            </w:r>
          </w:p>
        </w:tc>
        <w:tc>
          <w:tcPr>
            <w:tcW w:w="1451" w:type="dxa"/>
            <w:tcBorders>
              <w:top w:val="single" w:sz="4" w:space="0" w:color="auto"/>
              <w:left w:val="nil"/>
              <w:bottom w:val="single" w:sz="4" w:space="0" w:color="auto"/>
              <w:right w:val="single" w:sz="4" w:space="0" w:color="auto"/>
            </w:tcBorders>
            <w:shd w:val="clear" w:color="auto" w:fill="auto"/>
            <w:vAlign w:val="bottom"/>
          </w:tcPr>
          <w:p w14:paraId="21DA62EF" w14:textId="29906EB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TS10UA9274</w:t>
            </w:r>
          </w:p>
        </w:tc>
        <w:tc>
          <w:tcPr>
            <w:tcW w:w="810" w:type="dxa"/>
            <w:tcBorders>
              <w:top w:val="single" w:sz="4" w:space="0" w:color="auto"/>
              <w:left w:val="nil"/>
              <w:bottom w:val="single" w:sz="4" w:space="0" w:color="auto"/>
              <w:right w:val="single" w:sz="4" w:space="0" w:color="auto"/>
            </w:tcBorders>
            <w:shd w:val="clear" w:color="auto" w:fill="auto"/>
            <w:vAlign w:val="bottom"/>
          </w:tcPr>
          <w:p w14:paraId="52124137" w14:textId="24F4CCB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15CC561" w14:textId="5E5E0E4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MALA741DLHM241054</w:t>
            </w:r>
          </w:p>
        </w:tc>
        <w:tc>
          <w:tcPr>
            <w:tcW w:w="1781" w:type="dxa"/>
            <w:tcBorders>
              <w:top w:val="single" w:sz="4" w:space="0" w:color="auto"/>
              <w:left w:val="nil"/>
              <w:bottom w:val="single" w:sz="4" w:space="0" w:color="auto"/>
              <w:right w:val="single" w:sz="4" w:space="0" w:color="auto"/>
            </w:tcBorders>
            <w:shd w:val="clear" w:color="auto" w:fill="auto"/>
            <w:vAlign w:val="bottom"/>
          </w:tcPr>
          <w:p w14:paraId="7F0CF160" w14:textId="5955869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D3FAHM263436</w:t>
            </w:r>
          </w:p>
        </w:tc>
        <w:tc>
          <w:tcPr>
            <w:tcW w:w="1611" w:type="dxa"/>
            <w:tcBorders>
              <w:top w:val="single" w:sz="4" w:space="0" w:color="auto"/>
              <w:left w:val="nil"/>
              <w:bottom w:val="single" w:sz="4" w:space="0" w:color="auto"/>
              <w:right w:val="single" w:sz="4" w:space="0" w:color="auto"/>
            </w:tcBorders>
            <w:shd w:val="clear" w:color="auto" w:fill="auto"/>
            <w:vAlign w:val="bottom"/>
          </w:tcPr>
          <w:p w14:paraId="2E94F998" w14:textId="41182FE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8FF17B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36FFB2C" w14:textId="57F3B3B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183</w:t>
            </w:r>
          </w:p>
        </w:tc>
        <w:tc>
          <w:tcPr>
            <w:tcW w:w="1451" w:type="dxa"/>
            <w:tcBorders>
              <w:top w:val="single" w:sz="4" w:space="0" w:color="auto"/>
              <w:left w:val="nil"/>
              <w:bottom w:val="single" w:sz="4" w:space="0" w:color="auto"/>
              <w:right w:val="single" w:sz="4" w:space="0" w:color="auto"/>
            </w:tcBorders>
            <w:shd w:val="clear" w:color="auto" w:fill="auto"/>
            <w:vAlign w:val="bottom"/>
          </w:tcPr>
          <w:p w14:paraId="2A03AA6A" w14:textId="3B41A5A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TS10UA9345</w:t>
            </w:r>
          </w:p>
        </w:tc>
        <w:tc>
          <w:tcPr>
            <w:tcW w:w="810" w:type="dxa"/>
            <w:tcBorders>
              <w:top w:val="single" w:sz="4" w:space="0" w:color="auto"/>
              <w:left w:val="nil"/>
              <w:bottom w:val="single" w:sz="4" w:space="0" w:color="auto"/>
              <w:right w:val="single" w:sz="4" w:space="0" w:color="auto"/>
            </w:tcBorders>
            <w:shd w:val="clear" w:color="auto" w:fill="auto"/>
            <w:vAlign w:val="bottom"/>
          </w:tcPr>
          <w:p w14:paraId="69AD7FD8" w14:textId="607BF5E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00E6B6B" w14:textId="0E9514F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MALA741DLHM241481A</w:t>
            </w:r>
          </w:p>
        </w:tc>
        <w:tc>
          <w:tcPr>
            <w:tcW w:w="1781" w:type="dxa"/>
            <w:tcBorders>
              <w:top w:val="single" w:sz="4" w:space="0" w:color="auto"/>
              <w:left w:val="nil"/>
              <w:bottom w:val="single" w:sz="4" w:space="0" w:color="auto"/>
              <w:right w:val="single" w:sz="4" w:space="0" w:color="auto"/>
            </w:tcBorders>
            <w:shd w:val="clear" w:color="auto" w:fill="auto"/>
            <w:vAlign w:val="bottom"/>
          </w:tcPr>
          <w:p w14:paraId="043BBB92" w14:textId="0851A86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D3FAHM264321</w:t>
            </w:r>
          </w:p>
        </w:tc>
        <w:tc>
          <w:tcPr>
            <w:tcW w:w="1611" w:type="dxa"/>
            <w:tcBorders>
              <w:top w:val="single" w:sz="4" w:space="0" w:color="auto"/>
              <w:left w:val="nil"/>
              <w:bottom w:val="single" w:sz="4" w:space="0" w:color="auto"/>
              <w:right w:val="single" w:sz="4" w:space="0" w:color="auto"/>
            </w:tcBorders>
            <w:shd w:val="clear" w:color="auto" w:fill="auto"/>
            <w:vAlign w:val="bottom"/>
          </w:tcPr>
          <w:p w14:paraId="02977F66" w14:textId="3FB6A0D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F822DE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6539EB5" w14:textId="5C44D94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184</w:t>
            </w:r>
          </w:p>
        </w:tc>
        <w:tc>
          <w:tcPr>
            <w:tcW w:w="1451" w:type="dxa"/>
            <w:tcBorders>
              <w:top w:val="single" w:sz="4" w:space="0" w:color="auto"/>
              <w:left w:val="nil"/>
              <w:bottom w:val="single" w:sz="4" w:space="0" w:color="auto"/>
              <w:right w:val="single" w:sz="4" w:space="0" w:color="auto"/>
            </w:tcBorders>
            <w:shd w:val="clear" w:color="auto" w:fill="auto"/>
            <w:vAlign w:val="bottom"/>
          </w:tcPr>
          <w:p w14:paraId="30FC7C4B" w14:textId="58515B9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TS10UA9407</w:t>
            </w:r>
          </w:p>
        </w:tc>
        <w:tc>
          <w:tcPr>
            <w:tcW w:w="810" w:type="dxa"/>
            <w:tcBorders>
              <w:top w:val="single" w:sz="4" w:space="0" w:color="auto"/>
              <w:left w:val="nil"/>
              <w:bottom w:val="single" w:sz="4" w:space="0" w:color="auto"/>
              <w:right w:val="single" w:sz="4" w:space="0" w:color="auto"/>
            </w:tcBorders>
            <w:shd w:val="clear" w:color="auto" w:fill="auto"/>
            <w:vAlign w:val="bottom"/>
          </w:tcPr>
          <w:p w14:paraId="61390A5B" w14:textId="4433193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44F3F57" w14:textId="775BA57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MALA741DLHM242003</w:t>
            </w:r>
          </w:p>
        </w:tc>
        <w:tc>
          <w:tcPr>
            <w:tcW w:w="1781" w:type="dxa"/>
            <w:tcBorders>
              <w:top w:val="single" w:sz="4" w:space="0" w:color="auto"/>
              <w:left w:val="nil"/>
              <w:bottom w:val="single" w:sz="4" w:space="0" w:color="auto"/>
              <w:right w:val="single" w:sz="4" w:space="0" w:color="auto"/>
            </w:tcBorders>
            <w:shd w:val="clear" w:color="auto" w:fill="auto"/>
            <w:vAlign w:val="bottom"/>
          </w:tcPr>
          <w:p w14:paraId="4F3DD73A" w14:textId="11E735C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D3FAHM266797</w:t>
            </w:r>
          </w:p>
        </w:tc>
        <w:tc>
          <w:tcPr>
            <w:tcW w:w="1611" w:type="dxa"/>
            <w:tcBorders>
              <w:top w:val="single" w:sz="4" w:space="0" w:color="auto"/>
              <w:left w:val="nil"/>
              <w:bottom w:val="single" w:sz="4" w:space="0" w:color="auto"/>
              <w:right w:val="single" w:sz="4" w:space="0" w:color="auto"/>
            </w:tcBorders>
            <w:shd w:val="clear" w:color="auto" w:fill="auto"/>
            <w:vAlign w:val="bottom"/>
          </w:tcPr>
          <w:p w14:paraId="1276B81F" w14:textId="6E05BBB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326995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275AC34" w14:textId="6CFF922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lastRenderedPageBreak/>
              <w:t>185</w:t>
            </w:r>
          </w:p>
        </w:tc>
        <w:tc>
          <w:tcPr>
            <w:tcW w:w="1451" w:type="dxa"/>
            <w:tcBorders>
              <w:top w:val="single" w:sz="4" w:space="0" w:color="auto"/>
              <w:left w:val="nil"/>
              <w:bottom w:val="single" w:sz="4" w:space="0" w:color="auto"/>
              <w:right w:val="single" w:sz="4" w:space="0" w:color="auto"/>
            </w:tcBorders>
            <w:shd w:val="clear" w:color="auto" w:fill="auto"/>
            <w:vAlign w:val="bottom"/>
          </w:tcPr>
          <w:p w14:paraId="675C155F" w14:textId="2396DC6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TS10UA9441</w:t>
            </w:r>
          </w:p>
        </w:tc>
        <w:tc>
          <w:tcPr>
            <w:tcW w:w="810" w:type="dxa"/>
            <w:tcBorders>
              <w:top w:val="single" w:sz="4" w:space="0" w:color="auto"/>
              <w:left w:val="nil"/>
              <w:bottom w:val="single" w:sz="4" w:space="0" w:color="auto"/>
              <w:right w:val="single" w:sz="4" w:space="0" w:color="auto"/>
            </w:tcBorders>
            <w:shd w:val="clear" w:color="auto" w:fill="auto"/>
            <w:vAlign w:val="bottom"/>
          </w:tcPr>
          <w:p w14:paraId="52ACCD31" w14:textId="6D91329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A48B3B5" w14:textId="764F351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MALA741DLHM241594A</w:t>
            </w:r>
          </w:p>
        </w:tc>
        <w:tc>
          <w:tcPr>
            <w:tcW w:w="1781" w:type="dxa"/>
            <w:tcBorders>
              <w:top w:val="single" w:sz="4" w:space="0" w:color="auto"/>
              <w:left w:val="nil"/>
              <w:bottom w:val="single" w:sz="4" w:space="0" w:color="auto"/>
              <w:right w:val="single" w:sz="4" w:space="0" w:color="auto"/>
            </w:tcBorders>
            <w:shd w:val="clear" w:color="auto" w:fill="auto"/>
            <w:vAlign w:val="bottom"/>
          </w:tcPr>
          <w:p w14:paraId="6222F79A" w14:textId="57B4394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D3FAHM264990</w:t>
            </w:r>
          </w:p>
        </w:tc>
        <w:tc>
          <w:tcPr>
            <w:tcW w:w="1611" w:type="dxa"/>
            <w:tcBorders>
              <w:top w:val="single" w:sz="4" w:space="0" w:color="auto"/>
              <w:left w:val="nil"/>
              <w:bottom w:val="single" w:sz="4" w:space="0" w:color="auto"/>
              <w:right w:val="single" w:sz="4" w:space="0" w:color="auto"/>
            </w:tcBorders>
            <w:shd w:val="clear" w:color="auto" w:fill="auto"/>
            <w:vAlign w:val="bottom"/>
          </w:tcPr>
          <w:p w14:paraId="7281A868" w14:textId="380619C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5CD163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68B08E8" w14:textId="5D16ED7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186</w:t>
            </w:r>
          </w:p>
        </w:tc>
        <w:tc>
          <w:tcPr>
            <w:tcW w:w="1451" w:type="dxa"/>
            <w:tcBorders>
              <w:top w:val="single" w:sz="4" w:space="0" w:color="auto"/>
              <w:left w:val="nil"/>
              <w:bottom w:val="single" w:sz="4" w:space="0" w:color="auto"/>
              <w:right w:val="single" w:sz="4" w:space="0" w:color="auto"/>
            </w:tcBorders>
            <w:shd w:val="clear" w:color="auto" w:fill="auto"/>
            <w:vAlign w:val="bottom"/>
          </w:tcPr>
          <w:p w14:paraId="3EE18585" w14:textId="53A0945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TS10UA9447</w:t>
            </w:r>
          </w:p>
        </w:tc>
        <w:tc>
          <w:tcPr>
            <w:tcW w:w="810" w:type="dxa"/>
            <w:tcBorders>
              <w:top w:val="single" w:sz="4" w:space="0" w:color="auto"/>
              <w:left w:val="nil"/>
              <w:bottom w:val="single" w:sz="4" w:space="0" w:color="auto"/>
              <w:right w:val="single" w:sz="4" w:space="0" w:color="auto"/>
            </w:tcBorders>
            <w:shd w:val="clear" w:color="auto" w:fill="auto"/>
            <w:vAlign w:val="bottom"/>
          </w:tcPr>
          <w:p w14:paraId="6CCC25F7" w14:textId="5268C57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ED96F16" w14:textId="186B847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MALA741DLHM241082A</w:t>
            </w:r>
          </w:p>
        </w:tc>
        <w:tc>
          <w:tcPr>
            <w:tcW w:w="1781" w:type="dxa"/>
            <w:tcBorders>
              <w:top w:val="single" w:sz="4" w:space="0" w:color="auto"/>
              <w:left w:val="nil"/>
              <w:bottom w:val="single" w:sz="4" w:space="0" w:color="auto"/>
              <w:right w:val="single" w:sz="4" w:space="0" w:color="auto"/>
            </w:tcBorders>
            <w:shd w:val="clear" w:color="auto" w:fill="auto"/>
            <w:vAlign w:val="bottom"/>
          </w:tcPr>
          <w:p w14:paraId="268790A9" w14:textId="6FC5080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D3FAHM264510</w:t>
            </w:r>
          </w:p>
        </w:tc>
        <w:tc>
          <w:tcPr>
            <w:tcW w:w="1611" w:type="dxa"/>
            <w:tcBorders>
              <w:top w:val="single" w:sz="4" w:space="0" w:color="auto"/>
              <w:left w:val="nil"/>
              <w:bottom w:val="single" w:sz="4" w:space="0" w:color="auto"/>
              <w:right w:val="single" w:sz="4" w:space="0" w:color="auto"/>
            </w:tcBorders>
            <w:shd w:val="clear" w:color="auto" w:fill="auto"/>
            <w:vAlign w:val="bottom"/>
          </w:tcPr>
          <w:p w14:paraId="39C56C00" w14:textId="74D266C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1594F4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F4EB1A8" w14:textId="46BE104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187</w:t>
            </w:r>
          </w:p>
        </w:tc>
        <w:tc>
          <w:tcPr>
            <w:tcW w:w="1451" w:type="dxa"/>
            <w:tcBorders>
              <w:top w:val="single" w:sz="4" w:space="0" w:color="auto"/>
              <w:left w:val="nil"/>
              <w:bottom w:val="single" w:sz="4" w:space="0" w:color="auto"/>
              <w:right w:val="single" w:sz="4" w:space="0" w:color="auto"/>
            </w:tcBorders>
            <w:shd w:val="clear" w:color="auto" w:fill="auto"/>
            <w:vAlign w:val="bottom"/>
          </w:tcPr>
          <w:p w14:paraId="190265A2" w14:textId="0484276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TS10UA9454</w:t>
            </w:r>
          </w:p>
        </w:tc>
        <w:tc>
          <w:tcPr>
            <w:tcW w:w="810" w:type="dxa"/>
            <w:tcBorders>
              <w:top w:val="single" w:sz="4" w:space="0" w:color="auto"/>
              <w:left w:val="nil"/>
              <w:bottom w:val="single" w:sz="4" w:space="0" w:color="auto"/>
              <w:right w:val="single" w:sz="4" w:space="0" w:color="auto"/>
            </w:tcBorders>
            <w:shd w:val="clear" w:color="auto" w:fill="auto"/>
            <w:vAlign w:val="bottom"/>
          </w:tcPr>
          <w:p w14:paraId="0C01A509" w14:textId="5CE759B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625120D" w14:textId="3269215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MALA741DLHM241591A</w:t>
            </w:r>
          </w:p>
        </w:tc>
        <w:tc>
          <w:tcPr>
            <w:tcW w:w="1781" w:type="dxa"/>
            <w:tcBorders>
              <w:top w:val="single" w:sz="4" w:space="0" w:color="auto"/>
              <w:left w:val="nil"/>
              <w:bottom w:val="single" w:sz="4" w:space="0" w:color="auto"/>
              <w:right w:val="single" w:sz="4" w:space="0" w:color="auto"/>
            </w:tcBorders>
            <w:shd w:val="clear" w:color="auto" w:fill="auto"/>
            <w:vAlign w:val="bottom"/>
          </w:tcPr>
          <w:p w14:paraId="47325703" w14:textId="0630BD0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D3FAHM265001</w:t>
            </w:r>
          </w:p>
        </w:tc>
        <w:tc>
          <w:tcPr>
            <w:tcW w:w="1611" w:type="dxa"/>
            <w:tcBorders>
              <w:top w:val="single" w:sz="4" w:space="0" w:color="auto"/>
              <w:left w:val="nil"/>
              <w:bottom w:val="single" w:sz="4" w:space="0" w:color="auto"/>
              <w:right w:val="single" w:sz="4" w:space="0" w:color="auto"/>
            </w:tcBorders>
            <w:shd w:val="clear" w:color="auto" w:fill="auto"/>
            <w:vAlign w:val="bottom"/>
          </w:tcPr>
          <w:p w14:paraId="7140E335" w14:textId="16CFA44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602B63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B83A3FE" w14:textId="36DD4A1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188</w:t>
            </w:r>
          </w:p>
        </w:tc>
        <w:tc>
          <w:tcPr>
            <w:tcW w:w="1451" w:type="dxa"/>
            <w:tcBorders>
              <w:top w:val="single" w:sz="4" w:space="0" w:color="auto"/>
              <w:left w:val="nil"/>
              <w:bottom w:val="single" w:sz="4" w:space="0" w:color="auto"/>
              <w:right w:val="single" w:sz="4" w:space="0" w:color="auto"/>
            </w:tcBorders>
            <w:shd w:val="clear" w:color="auto" w:fill="auto"/>
            <w:vAlign w:val="bottom"/>
          </w:tcPr>
          <w:p w14:paraId="64373EDB" w14:textId="62707DE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TS10UA9460</w:t>
            </w:r>
          </w:p>
        </w:tc>
        <w:tc>
          <w:tcPr>
            <w:tcW w:w="810" w:type="dxa"/>
            <w:tcBorders>
              <w:top w:val="single" w:sz="4" w:space="0" w:color="auto"/>
              <w:left w:val="nil"/>
              <w:bottom w:val="single" w:sz="4" w:space="0" w:color="auto"/>
              <w:right w:val="single" w:sz="4" w:space="0" w:color="auto"/>
            </w:tcBorders>
            <w:shd w:val="clear" w:color="auto" w:fill="auto"/>
            <w:vAlign w:val="bottom"/>
          </w:tcPr>
          <w:p w14:paraId="367353DE" w14:textId="109B7C3D"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1652C3E" w14:textId="37F9D7C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MALA741DLHM241487A</w:t>
            </w:r>
          </w:p>
        </w:tc>
        <w:tc>
          <w:tcPr>
            <w:tcW w:w="1781" w:type="dxa"/>
            <w:tcBorders>
              <w:top w:val="single" w:sz="4" w:space="0" w:color="auto"/>
              <w:left w:val="nil"/>
              <w:bottom w:val="single" w:sz="4" w:space="0" w:color="auto"/>
              <w:right w:val="single" w:sz="4" w:space="0" w:color="auto"/>
            </w:tcBorders>
            <w:shd w:val="clear" w:color="auto" w:fill="auto"/>
            <w:vAlign w:val="bottom"/>
          </w:tcPr>
          <w:p w14:paraId="215EE9AB" w14:textId="06D88A5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D3FAHM265006</w:t>
            </w:r>
          </w:p>
        </w:tc>
        <w:tc>
          <w:tcPr>
            <w:tcW w:w="1611" w:type="dxa"/>
            <w:tcBorders>
              <w:top w:val="single" w:sz="4" w:space="0" w:color="auto"/>
              <w:left w:val="nil"/>
              <w:bottom w:val="single" w:sz="4" w:space="0" w:color="auto"/>
              <w:right w:val="single" w:sz="4" w:space="0" w:color="auto"/>
            </w:tcBorders>
            <w:shd w:val="clear" w:color="auto" w:fill="auto"/>
            <w:vAlign w:val="bottom"/>
          </w:tcPr>
          <w:p w14:paraId="5136FFDE" w14:textId="3C3F442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ADFAFD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8D3AE2E" w14:textId="622585B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189</w:t>
            </w:r>
          </w:p>
        </w:tc>
        <w:tc>
          <w:tcPr>
            <w:tcW w:w="1451" w:type="dxa"/>
            <w:tcBorders>
              <w:top w:val="single" w:sz="4" w:space="0" w:color="auto"/>
              <w:left w:val="nil"/>
              <w:bottom w:val="single" w:sz="4" w:space="0" w:color="auto"/>
              <w:right w:val="single" w:sz="4" w:space="0" w:color="auto"/>
            </w:tcBorders>
            <w:shd w:val="clear" w:color="auto" w:fill="auto"/>
            <w:vAlign w:val="bottom"/>
          </w:tcPr>
          <w:p w14:paraId="0BCDECD6" w14:textId="5488CF7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TS10UA9974</w:t>
            </w:r>
          </w:p>
        </w:tc>
        <w:tc>
          <w:tcPr>
            <w:tcW w:w="810" w:type="dxa"/>
            <w:tcBorders>
              <w:top w:val="single" w:sz="4" w:space="0" w:color="auto"/>
              <w:left w:val="nil"/>
              <w:bottom w:val="single" w:sz="4" w:space="0" w:color="auto"/>
              <w:right w:val="single" w:sz="4" w:space="0" w:color="auto"/>
            </w:tcBorders>
            <w:shd w:val="clear" w:color="auto" w:fill="auto"/>
            <w:vAlign w:val="bottom"/>
          </w:tcPr>
          <w:p w14:paraId="76038436" w14:textId="1F8C1BB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FF40DD7" w14:textId="5D0F1AC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MALA741DLHM244530B</w:t>
            </w:r>
          </w:p>
        </w:tc>
        <w:tc>
          <w:tcPr>
            <w:tcW w:w="1781" w:type="dxa"/>
            <w:tcBorders>
              <w:top w:val="single" w:sz="4" w:space="0" w:color="auto"/>
              <w:left w:val="nil"/>
              <w:bottom w:val="single" w:sz="4" w:space="0" w:color="auto"/>
              <w:right w:val="single" w:sz="4" w:space="0" w:color="auto"/>
            </w:tcBorders>
            <w:shd w:val="clear" w:color="auto" w:fill="auto"/>
            <w:vAlign w:val="bottom"/>
          </w:tcPr>
          <w:p w14:paraId="50C3E59E" w14:textId="27826CE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D3FAHM278123</w:t>
            </w:r>
          </w:p>
        </w:tc>
        <w:tc>
          <w:tcPr>
            <w:tcW w:w="1611" w:type="dxa"/>
            <w:tcBorders>
              <w:top w:val="single" w:sz="4" w:space="0" w:color="auto"/>
              <w:left w:val="nil"/>
              <w:bottom w:val="single" w:sz="4" w:space="0" w:color="auto"/>
              <w:right w:val="single" w:sz="4" w:space="0" w:color="auto"/>
            </w:tcBorders>
            <w:shd w:val="clear" w:color="auto" w:fill="auto"/>
            <w:vAlign w:val="bottom"/>
          </w:tcPr>
          <w:p w14:paraId="064CC9A0" w14:textId="5199A1E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FEB0E5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C1A026F" w14:textId="0DE4102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190</w:t>
            </w:r>
          </w:p>
        </w:tc>
        <w:tc>
          <w:tcPr>
            <w:tcW w:w="1451" w:type="dxa"/>
            <w:tcBorders>
              <w:top w:val="single" w:sz="4" w:space="0" w:color="auto"/>
              <w:left w:val="nil"/>
              <w:bottom w:val="single" w:sz="4" w:space="0" w:color="auto"/>
              <w:right w:val="single" w:sz="4" w:space="0" w:color="auto"/>
            </w:tcBorders>
            <w:shd w:val="clear" w:color="auto" w:fill="auto"/>
            <w:vAlign w:val="bottom"/>
          </w:tcPr>
          <w:p w14:paraId="2CDC1EF9" w14:textId="014C72B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TS10UA9980</w:t>
            </w:r>
          </w:p>
        </w:tc>
        <w:tc>
          <w:tcPr>
            <w:tcW w:w="810" w:type="dxa"/>
            <w:tcBorders>
              <w:top w:val="single" w:sz="4" w:space="0" w:color="auto"/>
              <w:left w:val="nil"/>
              <w:bottom w:val="single" w:sz="4" w:space="0" w:color="auto"/>
              <w:right w:val="single" w:sz="4" w:space="0" w:color="auto"/>
            </w:tcBorders>
            <w:shd w:val="clear" w:color="auto" w:fill="auto"/>
            <w:vAlign w:val="bottom"/>
          </w:tcPr>
          <w:p w14:paraId="139D12F6" w14:textId="6CD9F2C7"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BED10B2" w14:textId="0043B8C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MALA741DLHM245264</w:t>
            </w:r>
          </w:p>
        </w:tc>
        <w:tc>
          <w:tcPr>
            <w:tcW w:w="1781" w:type="dxa"/>
            <w:tcBorders>
              <w:top w:val="single" w:sz="4" w:space="0" w:color="auto"/>
              <w:left w:val="nil"/>
              <w:bottom w:val="single" w:sz="4" w:space="0" w:color="auto"/>
              <w:right w:val="single" w:sz="4" w:space="0" w:color="auto"/>
            </w:tcBorders>
            <w:shd w:val="clear" w:color="auto" w:fill="auto"/>
            <w:vAlign w:val="bottom"/>
          </w:tcPr>
          <w:p w14:paraId="20A623AB" w14:textId="411377E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D3FAHM278818</w:t>
            </w:r>
          </w:p>
        </w:tc>
        <w:tc>
          <w:tcPr>
            <w:tcW w:w="1611" w:type="dxa"/>
            <w:tcBorders>
              <w:top w:val="single" w:sz="4" w:space="0" w:color="auto"/>
              <w:left w:val="nil"/>
              <w:bottom w:val="single" w:sz="4" w:space="0" w:color="auto"/>
              <w:right w:val="single" w:sz="4" w:space="0" w:color="auto"/>
            </w:tcBorders>
            <w:shd w:val="clear" w:color="auto" w:fill="auto"/>
            <w:vAlign w:val="bottom"/>
          </w:tcPr>
          <w:p w14:paraId="20B30C49" w14:textId="22EB2D0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3F33DD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D4124C8" w14:textId="332AA36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191</w:t>
            </w:r>
          </w:p>
        </w:tc>
        <w:tc>
          <w:tcPr>
            <w:tcW w:w="1451" w:type="dxa"/>
            <w:tcBorders>
              <w:top w:val="single" w:sz="4" w:space="0" w:color="auto"/>
              <w:left w:val="nil"/>
              <w:bottom w:val="single" w:sz="4" w:space="0" w:color="auto"/>
              <w:right w:val="single" w:sz="4" w:space="0" w:color="auto"/>
            </w:tcBorders>
            <w:shd w:val="clear" w:color="auto" w:fill="auto"/>
            <w:vAlign w:val="bottom"/>
          </w:tcPr>
          <w:p w14:paraId="772CF388" w14:textId="05CAB18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TS10UA9985</w:t>
            </w:r>
          </w:p>
        </w:tc>
        <w:tc>
          <w:tcPr>
            <w:tcW w:w="810" w:type="dxa"/>
            <w:tcBorders>
              <w:top w:val="single" w:sz="4" w:space="0" w:color="auto"/>
              <w:left w:val="nil"/>
              <w:bottom w:val="single" w:sz="4" w:space="0" w:color="auto"/>
              <w:right w:val="single" w:sz="4" w:space="0" w:color="auto"/>
            </w:tcBorders>
            <w:shd w:val="clear" w:color="auto" w:fill="auto"/>
            <w:vAlign w:val="bottom"/>
          </w:tcPr>
          <w:p w14:paraId="12879162" w14:textId="4C097A7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5E12282" w14:textId="22ABC25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MALA741DLHM245259</w:t>
            </w:r>
          </w:p>
        </w:tc>
        <w:tc>
          <w:tcPr>
            <w:tcW w:w="1781" w:type="dxa"/>
            <w:tcBorders>
              <w:top w:val="single" w:sz="4" w:space="0" w:color="auto"/>
              <w:left w:val="nil"/>
              <w:bottom w:val="single" w:sz="4" w:space="0" w:color="auto"/>
              <w:right w:val="single" w:sz="4" w:space="0" w:color="auto"/>
            </w:tcBorders>
            <w:shd w:val="clear" w:color="auto" w:fill="auto"/>
            <w:vAlign w:val="bottom"/>
          </w:tcPr>
          <w:p w14:paraId="58F5C11F" w14:textId="324BED7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D3FAHM278679</w:t>
            </w:r>
          </w:p>
        </w:tc>
        <w:tc>
          <w:tcPr>
            <w:tcW w:w="1611" w:type="dxa"/>
            <w:tcBorders>
              <w:top w:val="single" w:sz="4" w:space="0" w:color="auto"/>
              <w:left w:val="nil"/>
              <w:bottom w:val="single" w:sz="4" w:space="0" w:color="auto"/>
              <w:right w:val="single" w:sz="4" w:space="0" w:color="auto"/>
            </w:tcBorders>
            <w:shd w:val="clear" w:color="auto" w:fill="auto"/>
            <w:vAlign w:val="bottom"/>
          </w:tcPr>
          <w:p w14:paraId="66FEB1AE" w14:textId="25E1778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CD86D4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B6D668D" w14:textId="55B3173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192</w:t>
            </w:r>
          </w:p>
        </w:tc>
        <w:tc>
          <w:tcPr>
            <w:tcW w:w="1451" w:type="dxa"/>
            <w:tcBorders>
              <w:top w:val="single" w:sz="4" w:space="0" w:color="auto"/>
              <w:left w:val="nil"/>
              <w:bottom w:val="single" w:sz="4" w:space="0" w:color="auto"/>
              <w:right w:val="single" w:sz="4" w:space="0" w:color="auto"/>
            </w:tcBorders>
            <w:shd w:val="clear" w:color="auto" w:fill="auto"/>
            <w:vAlign w:val="bottom"/>
          </w:tcPr>
          <w:p w14:paraId="0F04064B" w14:textId="528F448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TS10UB0017</w:t>
            </w:r>
          </w:p>
        </w:tc>
        <w:tc>
          <w:tcPr>
            <w:tcW w:w="810" w:type="dxa"/>
            <w:tcBorders>
              <w:top w:val="single" w:sz="4" w:space="0" w:color="auto"/>
              <w:left w:val="nil"/>
              <w:bottom w:val="single" w:sz="4" w:space="0" w:color="auto"/>
              <w:right w:val="single" w:sz="4" w:space="0" w:color="auto"/>
            </w:tcBorders>
            <w:shd w:val="clear" w:color="auto" w:fill="auto"/>
            <w:vAlign w:val="bottom"/>
          </w:tcPr>
          <w:p w14:paraId="28722145" w14:textId="5D4569F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D732C7B" w14:textId="4AFF81B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MALA741DLHM244352B</w:t>
            </w:r>
          </w:p>
        </w:tc>
        <w:tc>
          <w:tcPr>
            <w:tcW w:w="1781" w:type="dxa"/>
            <w:tcBorders>
              <w:top w:val="single" w:sz="4" w:space="0" w:color="auto"/>
              <w:left w:val="nil"/>
              <w:bottom w:val="single" w:sz="4" w:space="0" w:color="auto"/>
              <w:right w:val="single" w:sz="4" w:space="0" w:color="auto"/>
            </w:tcBorders>
            <w:shd w:val="clear" w:color="auto" w:fill="auto"/>
            <w:vAlign w:val="bottom"/>
          </w:tcPr>
          <w:p w14:paraId="067E516A" w14:textId="4720713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D3FAHM277360</w:t>
            </w:r>
          </w:p>
        </w:tc>
        <w:tc>
          <w:tcPr>
            <w:tcW w:w="1611" w:type="dxa"/>
            <w:tcBorders>
              <w:top w:val="single" w:sz="4" w:space="0" w:color="auto"/>
              <w:left w:val="nil"/>
              <w:bottom w:val="single" w:sz="4" w:space="0" w:color="auto"/>
              <w:right w:val="single" w:sz="4" w:space="0" w:color="auto"/>
            </w:tcBorders>
            <w:shd w:val="clear" w:color="auto" w:fill="auto"/>
            <w:vAlign w:val="bottom"/>
          </w:tcPr>
          <w:p w14:paraId="3706041C" w14:textId="42A54BF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9773A3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664BBE1" w14:textId="5A60008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193</w:t>
            </w:r>
          </w:p>
        </w:tc>
        <w:tc>
          <w:tcPr>
            <w:tcW w:w="1451" w:type="dxa"/>
            <w:tcBorders>
              <w:top w:val="single" w:sz="4" w:space="0" w:color="auto"/>
              <w:left w:val="nil"/>
              <w:bottom w:val="single" w:sz="4" w:space="0" w:color="auto"/>
              <w:right w:val="single" w:sz="4" w:space="0" w:color="auto"/>
            </w:tcBorders>
            <w:shd w:val="clear" w:color="auto" w:fill="auto"/>
            <w:vAlign w:val="bottom"/>
          </w:tcPr>
          <w:p w14:paraId="31887065" w14:textId="3001CF1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TS10UB0061</w:t>
            </w:r>
          </w:p>
        </w:tc>
        <w:tc>
          <w:tcPr>
            <w:tcW w:w="810" w:type="dxa"/>
            <w:tcBorders>
              <w:top w:val="single" w:sz="4" w:space="0" w:color="auto"/>
              <w:left w:val="nil"/>
              <w:bottom w:val="single" w:sz="4" w:space="0" w:color="auto"/>
              <w:right w:val="single" w:sz="4" w:space="0" w:color="auto"/>
            </w:tcBorders>
            <w:shd w:val="clear" w:color="auto" w:fill="auto"/>
            <w:vAlign w:val="bottom"/>
          </w:tcPr>
          <w:p w14:paraId="5A4C9B5F" w14:textId="5072126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7F16CB2" w14:textId="4338AE9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MALA741DLHM244368</w:t>
            </w:r>
          </w:p>
        </w:tc>
        <w:tc>
          <w:tcPr>
            <w:tcW w:w="1781" w:type="dxa"/>
            <w:tcBorders>
              <w:top w:val="single" w:sz="4" w:space="0" w:color="auto"/>
              <w:left w:val="nil"/>
              <w:bottom w:val="single" w:sz="4" w:space="0" w:color="auto"/>
              <w:right w:val="single" w:sz="4" w:space="0" w:color="auto"/>
            </w:tcBorders>
            <w:shd w:val="clear" w:color="auto" w:fill="auto"/>
            <w:vAlign w:val="bottom"/>
          </w:tcPr>
          <w:p w14:paraId="13E3B2B2" w14:textId="708FBBE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D3FAHM277217</w:t>
            </w:r>
          </w:p>
        </w:tc>
        <w:tc>
          <w:tcPr>
            <w:tcW w:w="1611" w:type="dxa"/>
            <w:tcBorders>
              <w:top w:val="single" w:sz="4" w:space="0" w:color="auto"/>
              <w:left w:val="nil"/>
              <w:bottom w:val="single" w:sz="4" w:space="0" w:color="auto"/>
              <w:right w:val="single" w:sz="4" w:space="0" w:color="auto"/>
            </w:tcBorders>
            <w:shd w:val="clear" w:color="auto" w:fill="auto"/>
            <w:vAlign w:val="bottom"/>
          </w:tcPr>
          <w:p w14:paraId="214B1BD3" w14:textId="5527E12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82CDCB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6F25D5B" w14:textId="75F5B8B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194</w:t>
            </w:r>
          </w:p>
        </w:tc>
        <w:tc>
          <w:tcPr>
            <w:tcW w:w="1451" w:type="dxa"/>
            <w:tcBorders>
              <w:top w:val="single" w:sz="4" w:space="0" w:color="auto"/>
              <w:left w:val="nil"/>
              <w:bottom w:val="single" w:sz="4" w:space="0" w:color="auto"/>
              <w:right w:val="single" w:sz="4" w:space="0" w:color="auto"/>
            </w:tcBorders>
            <w:shd w:val="clear" w:color="auto" w:fill="auto"/>
            <w:vAlign w:val="bottom"/>
          </w:tcPr>
          <w:p w14:paraId="1AF42874" w14:textId="6EBCF22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TS10UB0072</w:t>
            </w:r>
          </w:p>
        </w:tc>
        <w:tc>
          <w:tcPr>
            <w:tcW w:w="810" w:type="dxa"/>
            <w:tcBorders>
              <w:top w:val="single" w:sz="4" w:space="0" w:color="auto"/>
              <w:left w:val="nil"/>
              <w:bottom w:val="single" w:sz="4" w:space="0" w:color="auto"/>
              <w:right w:val="single" w:sz="4" w:space="0" w:color="auto"/>
            </w:tcBorders>
            <w:shd w:val="clear" w:color="auto" w:fill="auto"/>
            <w:vAlign w:val="bottom"/>
          </w:tcPr>
          <w:p w14:paraId="23C0AD0E" w14:textId="61A2340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1BBAD6E" w14:textId="26B1FDF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MALA741DLHM244345</w:t>
            </w:r>
          </w:p>
        </w:tc>
        <w:tc>
          <w:tcPr>
            <w:tcW w:w="1781" w:type="dxa"/>
            <w:tcBorders>
              <w:top w:val="single" w:sz="4" w:space="0" w:color="auto"/>
              <w:left w:val="nil"/>
              <w:bottom w:val="single" w:sz="4" w:space="0" w:color="auto"/>
              <w:right w:val="single" w:sz="4" w:space="0" w:color="auto"/>
            </w:tcBorders>
            <w:shd w:val="clear" w:color="auto" w:fill="auto"/>
            <w:vAlign w:val="bottom"/>
          </w:tcPr>
          <w:p w14:paraId="07F92969" w14:textId="1569441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D3FAHM277370</w:t>
            </w:r>
          </w:p>
        </w:tc>
        <w:tc>
          <w:tcPr>
            <w:tcW w:w="1611" w:type="dxa"/>
            <w:tcBorders>
              <w:top w:val="single" w:sz="4" w:space="0" w:color="auto"/>
              <w:left w:val="nil"/>
              <w:bottom w:val="single" w:sz="4" w:space="0" w:color="auto"/>
              <w:right w:val="single" w:sz="4" w:space="0" w:color="auto"/>
            </w:tcBorders>
            <w:shd w:val="clear" w:color="auto" w:fill="auto"/>
            <w:vAlign w:val="bottom"/>
          </w:tcPr>
          <w:p w14:paraId="7CB64974" w14:textId="0265681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C4727C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FB98F3F" w14:textId="0757165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195</w:t>
            </w:r>
          </w:p>
        </w:tc>
        <w:tc>
          <w:tcPr>
            <w:tcW w:w="1451" w:type="dxa"/>
            <w:tcBorders>
              <w:top w:val="single" w:sz="4" w:space="0" w:color="auto"/>
              <w:left w:val="nil"/>
              <w:bottom w:val="single" w:sz="4" w:space="0" w:color="auto"/>
              <w:right w:val="single" w:sz="4" w:space="0" w:color="auto"/>
            </w:tcBorders>
            <w:shd w:val="clear" w:color="auto" w:fill="auto"/>
            <w:vAlign w:val="bottom"/>
          </w:tcPr>
          <w:p w14:paraId="0CB972B4" w14:textId="3301F01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TS10UB0216</w:t>
            </w:r>
          </w:p>
        </w:tc>
        <w:tc>
          <w:tcPr>
            <w:tcW w:w="810" w:type="dxa"/>
            <w:tcBorders>
              <w:top w:val="single" w:sz="4" w:space="0" w:color="auto"/>
              <w:left w:val="nil"/>
              <w:bottom w:val="single" w:sz="4" w:space="0" w:color="auto"/>
              <w:right w:val="single" w:sz="4" w:space="0" w:color="auto"/>
            </w:tcBorders>
            <w:shd w:val="clear" w:color="auto" w:fill="auto"/>
            <w:vAlign w:val="bottom"/>
          </w:tcPr>
          <w:p w14:paraId="41721EF5" w14:textId="6C6467F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21A865A" w14:textId="62F4E2C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MALA741DLHM257009</w:t>
            </w:r>
          </w:p>
        </w:tc>
        <w:tc>
          <w:tcPr>
            <w:tcW w:w="1781" w:type="dxa"/>
            <w:tcBorders>
              <w:top w:val="single" w:sz="4" w:space="0" w:color="auto"/>
              <w:left w:val="nil"/>
              <w:bottom w:val="single" w:sz="4" w:space="0" w:color="auto"/>
              <w:right w:val="single" w:sz="4" w:space="0" w:color="auto"/>
            </w:tcBorders>
            <w:shd w:val="clear" w:color="auto" w:fill="auto"/>
            <w:vAlign w:val="bottom"/>
          </w:tcPr>
          <w:p w14:paraId="5EA1135E" w14:textId="67ACDA8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D3FAHM313186</w:t>
            </w:r>
          </w:p>
        </w:tc>
        <w:tc>
          <w:tcPr>
            <w:tcW w:w="1611" w:type="dxa"/>
            <w:tcBorders>
              <w:top w:val="single" w:sz="4" w:space="0" w:color="auto"/>
              <w:left w:val="nil"/>
              <w:bottom w:val="single" w:sz="4" w:space="0" w:color="auto"/>
              <w:right w:val="single" w:sz="4" w:space="0" w:color="auto"/>
            </w:tcBorders>
            <w:shd w:val="clear" w:color="auto" w:fill="auto"/>
            <w:vAlign w:val="bottom"/>
          </w:tcPr>
          <w:p w14:paraId="6470F3D5" w14:textId="6D47B4D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4C1CC2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317C971" w14:textId="72F1B9D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196</w:t>
            </w:r>
          </w:p>
        </w:tc>
        <w:tc>
          <w:tcPr>
            <w:tcW w:w="1451" w:type="dxa"/>
            <w:tcBorders>
              <w:top w:val="single" w:sz="4" w:space="0" w:color="auto"/>
              <w:left w:val="nil"/>
              <w:bottom w:val="single" w:sz="4" w:space="0" w:color="auto"/>
              <w:right w:val="single" w:sz="4" w:space="0" w:color="auto"/>
            </w:tcBorders>
            <w:shd w:val="clear" w:color="auto" w:fill="auto"/>
            <w:vAlign w:val="bottom"/>
          </w:tcPr>
          <w:p w14:paraId="5297DD06" w14:textId="3E72E17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TS10UB0220</w:t>
            </w:r>
          </w:p>
        </w:tc>
        <w:tc>
          <w:tcPr>
            <w:tcW w:w="810" w:type="dxa"/>
            <w:tcBorders>
              <w:top w:val="single" w:sz="4" w:space="0" w:color="auto"/>
              <w:left w:val="nil"/>
              <w:bottom w:val="single" w:sz="4" w:space="0" w:color="auto"/>
              <w:right w:val="single" w:sz="4" w:space="0" w:color="auto"/>
            </w:tcBorders>
            <w:shd w:val="clear" w:color="auto" w:fill="auto"/>
            <w:vAlign w:val="bottom"/>
          </w:tcPr>
          <w:p w14:paraId="27071B61" w14:textId="584172C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6B216CD" w14:textId="61DCBAC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MALA741DLHM256761</w:t>
            </w:r>
          </w:p>
        </w:tc>
        <w:tc>
          <w:tcPr>
            <w:tcW w:w="1781" w:type="dxa"/>
            <w:tcBorders>
              <w:top w:val="single" w:sz="4" w:space="0" w:color="auto"/>
              <w:left w:val="nil"/>
              <w:bottom w:val="single" w:sz="4" w:space="0" w:color="auto"/>
              <w:right w:val="single" w:sz="4" w:space="0" w:color="auto"/>
            </w:tcBorders>
            <w:shd w:val="clear" w:color="auto" w:fill="auto"/>
            <w:vAlign w:val="bottom"/>
          </w:tcPr>
          <w:p w14:paraId="0921AA04" w14:textId="6BF6E5A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D3FAHM313161</w:t>
            </w:r>
          </w:p>
        </w:tc>
        <w:tc>
          <w:tcPr>
            <w:tcW w:w="1611" w:type="dxa"/>
            <w:tcBorders>
              <w:top w:val="single" w:sz="4" w:space="0" w:color="auto"/>
              <w:left w:val="nil"/>
              <w:bottom w:val="single" w:sz="4" w:space="0" w:color="auto"/>
              <w:right w:val="single" w:sz="4" w:space="0" w:color="auto"/>
            </w:tcBorders>
            <w:shd w:val="clear" w:color="auto" w:fill="auto"/>
            <w:vAlign w:val="bottom"/>
          </w:tcPr>
          <w:p w14:paraId="6B841260" w14:textId="79D5CED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8CD758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C2322C0" w14:textId="1A6D533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197</w:t>
            </w:r>
          </w:p>
        </w:tc>
        <w:tc>
          <w:tcPr>
            <w:tcW w:w="1451" w:type="dxa"/>
            <w:tcBorders>
              <w:top w:val="single" w:sz="4" w:space="0" w:color="auto"/>
              <w:left w:val="nil"/>
              <w:bottom w:val="single" w:sz="4" w:space="0" w:color="auto"/>
              <w:right w:val="single" w:sz="4" w:space="0" w:color="auto"/>
            </w:tcBorders>
            <w:shd w:val="clear" w:color="auto" w:fill="auto"/>
            <w:vAlign w:val="bottom"/>
          </w:tcPr>
          <w:p w14:paraId="4AF8F697" w14:textId="6F1F477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TS10UB0232</w:t>
            </w:r>
          </w:p>
        </w:tc>
        <w:tc>
          <w:tcPr>
            <w:tcW w:w="810" w:type="dxa"/>
            <w:tcBorders>
              <w:top w:val="single" w:sz="4" w:space="0" w:color="auto"/>
              <w:left w:val="nil"/>
              <w:bottom w:val="single" w:sz="4" w:space="0" w:color="auto"/>
              <w:right w:val="single" w:sz="4" w:space="0" w:color="auto"/>
            </w:tcBorders>
            <w:shd w:val="clear" w:color="auto" w:fill="auto"/>
            <w:vAlign w:val="bottom"/>
          </w:tcPr>
          <w:p w14:paraId="4C18ECB3" w14:textId="1E05872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33D73CE" w14:textId="551FDFB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MALA741DLHM257005</w:t>
            </w:r>
          </w:p>
        </w:tc>
        <w:tc>
          <w:tcPr>
            <w:tcW w:w="1781" w:type="dxa"/>
            <w:tcBorders>
              <w:top w:val="single" w:sz="4" w:space="0" w:color="auto"/>
              <w:left w:val="nil"/>
              <w:bottom w:val="single" w:sz="4" w:space="0" w:color="auto"/>
              <w:right w:val="single" w:sz="4" w:space="0" w:color="auto"/>
            </w:tcBorders>
            <w:shd w:val="clear" w:color="auto" w:fill="auto"/>
            <w:vAlign w:val="bottom"/>
          </w:tcPr>
          <w:p w14:paraId="17908B71" w14:textId="42D6D19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D3FAHM322335</w:t>
            </w:r>
          </w:p>
        </w:tc>
        <w:tc>
          <w:tcPr>
            <w:tcW w:w="1611" w:type="dxa"/>
            <w:tcBorders>
              <w:top w:val="single" w:sz="4" w:space="0" w:color="auto"/>
              <w:left w:val="nil"/>
              <w:bottom w:val="single" w:sz="4" w:space="0" w:color="auto"/>
              <w:right w:val="single" w:sz="4" w:space="0" w:color="auto"/>
            </w:tcBorders>
            <w:shd w:val="clear" w:color="auto" w:fill="auto"/>
            <w:vAlign w:val="bottom"/>
          </w:tcPr>
          <w:p w14:paraId="1F422D38" w14:textId="4634553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1F5B8F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C76CACA" w14:textId="60B60F5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198</w:t>
            </w:r>
          </w:p>
        </w:tc>
        <w:tc>
          <w:tcPr>
            <w:tcW w:w="1451" w:type="dxa"/>
            <w:tcBorders>
              <w:top w:val="single" w:sz="4" w:space="0" w:color="auto"/>
              <w:left w:val="nil"/>
              <w:bottom w:val="single" w:sz="4" w:space="0" w:color="auto"/>
              <w:right w:val="single" w:sz="4" w:space="0" w:color="auto"/>
            </w:tcBorders>
            <w:shd w:val="clear" w:color="auto" w:fill="auto"/>
            <w:vAlign w:val="bottom"/>
          </w:tcPr>
          <w:p w14:paraId="344E75D5" w14:textId="43789B0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TS10UB0311</w:t>
            </w:r>
          </w:p>
        </w:tc>
        <w:tc>
          <w:tcPr>
            <w:tcW w:w="810" w:type="dxa"/>
            <w:tcBorders>
              <w:top w:val="single" w:sz="4" w:space="0" w:color="auto"/>
              <w:left w:val="nil"/>
              <w:bottom w:val="single" w:sz="4" w:space="0" w:color="auto"/>
              <w:right w:val="single" w:sz="4" w:space="0" w:color="auto"/>
            </w:tcBorders>
            <w:shd w:val="clear" w:color="auto" w:fill="auto"/>
            <w:vAlign w:val="bottom"/>
          </w:tcPr>
          <w:p w14:paraId="410B4D09" w14:textId="04E074D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997383F" w14:textId="31EF74B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MALA741DLHM256623</w:t>
            </w:r>
          </w:p>
        </w:tc>
        <w:tc>
          <w:tcPr>
            <w:tcW w:w="1781" w:type="dxa"/>
            <w:tcBorders>
              <w:top w:val="single" w:sz="4" w:space="0" w:color="auto"/>
              <w:left w:val="nil"/>
              <w:bottom w:val="single" w:sz="4" w:space="0" w:color="auto"/>
              <w:right w:val="single" w:sz="4" w:space="0" w:color="auto"/>
            </w:tcBorders>
            <w:shd w:val="clear" w:color="auto" w:fill="auto"/>
            <w:vAlign w:val="bottom"/>
          </w:tcPr>
          <w:p w14:paraId="6955AAE4" w14:textId="4A5E2A3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D3FAHM312944</w:t>
            </w:r>
          </w:p>
        </w:tc>
        <w:tc>
          <w:tcPr>
            <w:tcW w:w="1611" w:type="dxa"/>
            <w:tcBorders>
              <w:top w:val="single" w:sz="4" w:space="0" w:color="auto"/>
              <w:left w:val="nil"/>
              <w:bottom w:val="single" w:sz="4" w:space="0" w:color="auto"/>
              <w:right w:val="single" w:sz="4" w:space="0" w:color="auto"/>
            </w:tcBorders>
            <w:shd w:val="clear" w:color="auto" w:fill="auto"/>
            <w:vAlign w:val="bottom"/>
          </w:tcPr>
          <w:p w14:paraId="1689DD26" w14:textId="1986324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E55356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A2E1D1A" w14:textId="4C42E33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199</w:t>
            </w:r>
          </w:p>
        </w:tc>
        <w:tc>
          <w:tcPr>
            <w:tcW w:w="1451" w:type="dxa"/>
            <w:tcBorders>
              <w:top w:val="single" w:sz="4" w:space="0" w:color="auto"/>
              <w:left w:val="nil"/>
              <w:bottom w:val="single" w:sz="4" w:space="0" w:color="auto"/>
              <w:right w:val="single" w:sz="4" w:space="0" w:color="auto"/>
            </w:tcBorders>
            <w:shd w:val="clear" w:color="auto" w:fill="auto"/>
            <w:vAlign w:val="bottom"/>
          </w:tcPr>
          <w:p w14:paraId="261F1D34" w14:textId="3D14B67D"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TS10UB0323</w:t>
            </w:r>
          </w:p>
        </w:tc>
        <w:tc>
          <w:tcPr>
            <w:tcW w:w="810" w:type="dxa"/>
            <w:tcBorders>
              <w:top w:val="single" w:sz="4" w:space="0" w:color="auto"/>
              <w:left w:val="nil"/>
              <w:bottom w:val="single" w:sz="4" w:space="0" w:color="auto"/>
              <w:right w:val="single" w:sz="4" w:space="0" w:color="auto"/>
            </w:tcBorders>
            <w:shd w:val="clear" w:color="auto" w:fill="auto"/>
            <w:vAlign w:val="bottom"/>
          </w:tcPr>
          <w:p w14:paraId="12B0148F" w14:textId="5EA9A1A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8115C10" w14:textId="2CAAEE5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MALA741DLHM256977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1D058870" w14:textId="348555D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D3FAHM313209</w:t>
            </w:r>
          </w:p>
        </w:tc>
        <w:tc>
          <w:tcPr>
            <w:tcW w:w="1611" w:type="dxa"/>
            <w:tcBorders>
              <w:top w:val="single" w:sz="4" w:space="0" w:color="auto"/>
              <w:left w:val="nil"/>
              <w:bottom w:val="single" w:sz="4" w:space="0" w:color="auto"/>
              <w:right w:val="single" w:sz="4" w:space="0" w:color="auto"/>
            </w:tcBorders>
            <w:shd w:val="clear" w:color="auto" w:fill="auto"/>
            <w:vAlign w:val="bottom"/>
          </w:tcPr>
          <w:p w14:paraId="784FF41F" w14:textId="7A3A1C3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7FC879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9C6A5EF" w14:textId="2258B23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200</w:t>
            </w:r>
          </w:p>
        </w:tc>
        <w:tc>
          <w:tcPr>
            <w:tcW w:w="1451" w:type="dxa"/>
            <w:tcBorders>
              <w:top w:val="single" w:sz="4" w:space="0" w:color="auto"/>
              <w:left w:val="nil"/>
              <w:bottom w:val="single" w:sz="4" w:space="0" w:color="auto"/>
              <w:right w:val="single" w:sz="4" w:space="0" w:color="auto"/>
            </w:tcBorders>
            <w:shd w:val="clear" w:color="auto" w:fill="auto"/>
            <w:vAlign w:val="bottom"/>
          </w:tcPr>
          <w:p w14:paraId="44D87B72" w14:textId="3FBA7C3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TS10UB0364</w:t>
            </w:r>
          </w:p>
        </w:tc>
        <w:tc>
          <w:tcPr>
            <w:tcW w:w="810" w:type="dxa"/>
            <w:tcBorders>
              <w:top w:val="single" w:sz="4" w:space="0" w:color="auto"/>
              <w:left w:val="nil"/>
              <w:bottom w:val="single" w:sz="4" w:space="0" w:color="auto"/>
              <w:right w:val="single" w:sz="4" w:space="0" w:color="auto"/>
            </w:tcBorders>
            <w:shd w:val="clear" w:color="auto" w:fill="auto"/>
            <w:vAlign w:val="bottom"/>
          </w:tcPr>
          <w:p w14:paraId="4004920A" w14:textId="703D253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A636A5E" w14:textId="74C8E4B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MALA741DLHM256638</w:t>
            </w:r>
          </w:p>
        </w:tc>
        <w:tc>
          <w:tcPr>
            <w:tcW w:w="1781" w:type="dxa"/>
            <w:tcBorders>
              <w:top w:val="single" w:sz="4" w:space="0" w:color="auto"/>
              <w:left w:val="nil"/>
              <w:bottom w:val="single" w:sz="4" w:space="0" w:color="auto"/>
              <w:right w:val="single" w:sz="4" w:space="0" w:color="auto"/>
            </w:tcBorders>
            <w:shd w:val="clear" w:color="auto" w:fill="auto"/>
            <w:vAlign w:val="bottom"/>
          </w:tcPr>
          <w:p w14:paraId="22F45EBC" w14:textId="59FB8D4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D3FAHM312117</w:t>
            </w:r>
          </w:p>
        </w:tc>
        <w:tc>
          <w:tcPr>
            <w:tcW w:w="1611" w:type="dxa"/>
            <w:tcBorders>
              <w:top w:val="single" w:sz="4" w:space="0" w:color="auto"/>
              <w:left w:val="nil"/>
              <w:bottom w:val="single" w:sz="4" w:space="0" w:color="auto"/>
              <w:right w:val="single" w:sz="4" w:space="0" w:color="auto"/>
            </w:tcBorders>
            <w:shd w:val="clear" w:color="auto" w:fill="auto"/>
            <w:vAlign w:val="bottom"/>
          </w:tcPr>
          <w:p w14:paraId="13E309D2" w14:textId="2267072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812D06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9637DA4" w14:textId="658A256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201</w:t>
            </w:r>
          </w:p>
        </w:tc>
        <w:tc>
          <w:tcPr>
            <w:tcW w:w="1451" w:type="dxa"/>
            <w:tcBorders>
              <w:top w:val="single" w:sz="4" w:space="0" w:color="auto"/>
              <w:left w:val="nil"/>
              <w:bottom w:val="single" w:sz="4" w:space="0" w:color="auto"/>
              <w:right w:val="single" w:sz="4" w:space="0" w:color="auto"/>
            </w:tcBorders>
            <w:shd w:val="clear" w:color="auto" w:fill="auto"/>
            <w:vAlign w:val="bottom"/>
          </w:tcPr>
          <w:p w14:paraId="68D7C7BB" w14:textId="7FC9D022"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TS10UB0388</w:t>
            </w:r>
          </w:p>
        </w:tc>
        <w:tc>
          <w:tcPr>
            <w:tcW w:w="810" w:type="dxa"/>
            <w:tcBorders>
              <w:top w:val="single" w:sz="4" w:space="0" w:color="auto"/>
              <w:left w:val="nil"/>
              <w:bottom w:val="single" w:sz="4" w:space="0" w:color="auto"/>
              <w:right w:val="single" w:sz="4" w:space="0" w:color="auto"/>
            </w:tcBorders>
            <w:shd w:val="clear" w:color="auto" w:fill="auto"/>
            <w:vAlign w:val="bottom"/>
          </w:tcPr>
          <w:p w14:paraId="391631E4" w14:textId="7C42A1E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384D351" w14:textId="23494CE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MALA741DLHM257037</w:t>
            </w:r>
          </w:p>
        </w:tc>
        <w:tc>
          <w:tcPr>
            <w:tcW w:w="1781" w:type="dxa"/>
            <w:tcBorders>
              <w:top w:val="single" w:sz="4" w:space="0" w:color="auto"/>
              <w:left w:val="nil"/>
              <w:bottom w:val="single" w:sz="4" w:space="0" w:color="auto"/>
              <w:right w:val="single" w:sz="4" w:space="0" w:color="auto"/>
            </w:tcBorders>
            <w:shd w:val="clear" w:color="auto" w:fill="auto"/>
            <w:vAlign w:val="bottom"/>
          </w:tcPr>
          <w:p w14:paraId="39AB9BF3" w14:textId="4E18A9E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D3FAHM322353</w:t>
            </w:r>
          </w:p>
        </w:tc>
        <w:tc>
          <w:tcPr>
            <w:tcW w:w="1611" w:type="dxa"/>
            <w:tcBorders>
              <w:top w:val="single" w:sz="4" w:space="0" w:color="auto"/>
              <w:left w:val="nil"/>
              <w:bottom w:val="single" w:sz="4" w:space="0" w:color="auto"/>
              <w:right w:val="single" w:sz="4" w:space="0" w:color="auto"/>
            </w:tcBorders>
            <w:shd w:val="clear" w:color="auto" w:fill="auto"/>
            <w:vAlign w:val="bottom"/>
          </w:tcPr>
          <w:p w14:paraId="078A84BC" w14:textId="233B47F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0A5049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D66510E" w14:textId="3445371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w:t>
            </w:r>
          </w:p>
        </w:tc>
        <w:tc>
          <w:tcPr>
            <w:tcW w:w="1451" w:type="dxa"/>
            <w:tcBorders>
              <w:top w:val="single" w:sz="4" w:space="0" w:color="auto"/>
              <w:left w:val="nil"/>
              <w:bottom w:val="single" w:sz="4" w:space="0" w:color="auto"/>
              <w:right w:val="single" w:sz="4" w:space="0" w:color="auto"/>
            </w:tcBorders>
            <w:shd w:val="clear" w:color="auto" w:fill="auto"/>
            <w:vAlign w:val="bottom"/>
          </w:tcPr>
          <w:p w14:paraId="79404A31" w14:textId="5E5F04B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TS10UB0392</w:t>
            </w:r>
          </w:p>
        </w:tc>
        <w:tc>
          <w:tcPr>
            <w:tcW w:w="810" w:type="dxa"/>
            <w:tcBorders>
              <w:top w:val="single" w:sz="4" w:space="0" w:color="auto"/>
              <w:left w:val="nil"/>
              <w:bottom w:val="single" w:sz="4" w:space="0" w:color="auto"/>
              <w:right w:val="single" w:sz="4" w:space="0" w:color="auto"/>
            </w:tcBorders>
            <w:shd w:val="clear" w:color="auto" w:fill="auto"/>
            <w:vAlign w:val="bottom"/>
          </w:tcPr>
          <w:p w14:paraId="326B3E46" w14:textId="7E456D8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740E2AA" w14:textId="4888781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MALA741DLHM256999</w:t>
            </w:r>
          </w:p>
        </w:tc>
        <w:tc>
          <w:tcPr>
            <w:tcW w:w="1781" w:type="dxa"/>
            <w:tcBorders>
              <w:top w:val="single" w:sz="4" w:space="0" w:color="auto"/>
              <w:left w:val="nil"/>
              <w:bottom w:val="single" w:sz="4" w:space="0" w:color="auto"/>
              <w:right w:val="single" w:sz="4" w:space="0" w:color="auto"/>
            </w:tcBorders>
            <w:shd w:val="clear" w:color="auto" w:fill="auto"/>
            <w:vAlign w:val="bottom"/>
          </w:tcPr>
          <w:p w14:paraId="6F44686D" w14:textId="3674CBE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D3FAHM313022</w:t>
            </w:r>
          </w:p>
        </w:tc>
        <w:tc>
          <w:tcPr>
            <w:tcW w:w="1611" w:type="dxa"/>
            <w:tcBorders>
              <w:top w:val="single" w:sz="4" w:space="0" w:color="auto"/>
              <w:left w:val="nil"/>
              <w:bottom w:val="single" w:sz="4" w:space="0" w:color="auto"/>
              <w:right w:val="single" w:sz="4" w:space="0" w:color="auto"/>
            </w:tcBorders>
            <w:shd w:val="clear" w:color="auto" w:fill="auto"/>
            <w:vAlign w:val="bottom"/>
          </w:tcPr>
          <w:p w14:paraId="2E67012E" w14:textId="39BE13F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01A82D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29E4AF3" w14:textId="4C10981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203</w:t>
            </w:r>
          </w:p>
        </w:tc>
        <w:tc>
          <w:tcPr>
            <w:tcW w:w="1451" w:type="dxa"/>
            <w:tcBorders>
              <w:top w:val="single" w:sz="4" w:space="0" w:color="auto"/>
              <w:left w:val="nil"/>
              <w:bottom w:val="single" w:sz="4" w:space="0" w:color="auto"/>
              <w:right w:val="single" w:sz="4" w:space="0" w:color="auto"/>
            </w:tcBorders>
            <w:shd w:val="clear" w:color="auto" w:fill="auto"/>
            <w:vAlign w:val="bottom"/>
          </w:tcPr>
          <w:p w14:paraId="7DAE20A5" w14:textId="33A6738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TS10UB0884</w:t>
            </w:r>
          </w:p>
        </w:tc>
        <w:tc>
          <w:tcPr>
            <w:tcW w:w="810" w:type="dxa"/>
            <w:tcBorders>
              <w:top w:val="single" w:sz="4" w:space="0" w:color="auto"/>
              <w:left w:val="nil"/>
              <w:bottom w:val="single" w:sz="4" w:space="0" w:color="auto"/>
              <w:right w:val="single" w:sz="4" w:space="0" w:color="auto"/>
            </w:tcBorders>
            <w:shd w:val="clear" w:color="auto" w:fill="auto"/>
            <w:vAlign w:val="bottom"/>
          </w:tcPr>
          <w:p w14:paraId="1C274803" w14:textId="13AAFA7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A026E7D" w14:textId="21570A0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MALA741DLHM249960</w:t>
            </w:r>
          </w:p>
        </w:tc>
        <w:tc>
          <w:tcPr>
            <w:tcW w:w="1781" w:type="dxa"/>
            <w:tcBorders>
              <w:top w:val="single" w:sz="4" w:space="0" w:color="auto"/>
              <w:left w:val="nil"/>
              <w:bottom w:val="single" w:sz="4" w:space="0" w:color="auto"/>
              <w:right w:val="single" w:sz="4" w:space="0" w:color="auto"/>
            </w:tcBorders>
            <w:shd w:val="clear" w:color="auto" w:fill="auto"/>
            <w:vAlign w:val="bottom"/>
          </w:tcPr>
          <w:p w14:paraId="3A556B41" w14:textId="2327CEB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D3FAHM298112</w:t>
            </w:r>
          </w:p>
        </w:tc>
        <w:tc>
          <w:tcPr>
            <w:tcW w:w="1611" w:type="dxa"/>
            <w:tcBorders>
              <w:top w:val="single" w:sz="4" w:space="0" w:color="auto"/>
              <w:left w:val="nil"/>
              <w:bottom w:val="single" w:sz="4" w:space="0" w:color="auto"/>
              <w:right w:val="single" w:sz="4" w:space="0" w:color="auto"/>
            </w:tcBorders>
            <w:shd w:val="clear" w:color="auto" w:fill="auto"/>
            <w:vAlign w:val="bottom"/>
          </w:tcPr>
          <w:p w14:paraId="7A007F24" w14:textId="4931E9B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ECEA71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EA9294B" w14:textId="1AE0FEC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204</w:t>
            </w:r>
          </w:p>
        </w:tc>
        <w:tc>
          <w:tcPr>
            <w:tcW w:w="1451" w:type="dxa"/>
            <w:tcBorders>
              <w:top w:val="single" w:sz="4" w:space="0" w:color="auto"/>
              <w:left w:val="nil"/>
              <w:bottom w:val="single" w:sz="4" w:space="0" w:color="auto"/>
              <w:right w:val="single" w:sz="4" w:space="0" w:color="auto"/>
            </w:tcBorders>
            <w:shd w:val="clear" w:color="auto" w:fill="auto"/>
            <w:vAlign w:val="bottom"/>
          </w:tcPr>
          <w:p w14:paraId="5AA1DF76" w14:textId="449A1F0F"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TS10UB1024</w:t>
            </w:r>
          </w:p>
        </w:tc>
        <w:tc>
          <w:tcPr>
            <w:tcW w:w="810" w:type="dxa"/>
            <w:tcBorders>
              <w:top w:val="single" w:sz="4" w:space="0" w:color="auto"/>
              <w:left w:val="nil"/>
              <w:bottom w:val="single" w:sz="4" w:space="0" w:color="auto"/>
              <w:right w:val="single" w:sz="4" w:space="0" w:color="auto"/>
            </w:tcBorders>
            <w:shd w:val="clear" w:color="auto" w:fill="auto"/>
            <w:vAlign w:val="bottom"/>
          </w:tcPr>
          <w:p w14:paraId="0F069B12" w14:textId="67A6605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B77B5EB" w14:textId="74CA8D9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MALA741DLHM249694C</w:t>
            </w:r>
          </w:p>
        </w:tc>
        <w:tc>
          <w:tcPr>
            <w:tcW w:w="1781" w:type="dxa"/>
            <w:tcBorders>
              <w:top w:val="single" w:sz="4" w:space="0" w:color="auto"/>
              <w:left w:val="nil"/>
              <w:bottom w:val="single" w:sz="4" w:space="0" w:color="auto"/>
              <w:right w:val="single" w:sz="4" w:space="0" w:color="auto"/>
            </w:tcBorders>
            <w:shd w:val="clear" w:color="auto" w:fill="auto"/>
            <w:vAlign w:val="bottom"/>
          </w:tcPr>
          <w:p w14:paraId="0A8AAA94" w14:textId="19A5FB1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D3FAHM295530</w:t>
            </w:r>
          </w:p>
        </w:tc>
        <w:tc>
          <w:tcPr>
            <w:tcW w:w="1611" w:type="dxa"/>
            <w:tcBorders>
              <w:top w:val="single" w:sz="4" w:space="0" w:color="auto"/>
              <w:left w:val="nil"/>
              <w:bottom w:val="single" w:sz="4" w:space="0" w:color="auto"/>
              <w:right w:val="single" w:sz="4" w:space="0" w:color="auto"/>
            </w:tcBorders>
            <w:shd w:val="clear" w:color="auto" w:fill="auto"/>
            <w:vAlign w:val="bottom"/>
          </w:tcPr>
          <w:p w14:paraId="04BE97B5" w14:textId="0F9DC41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5BF327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B993049" w14:textId="3277BAE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205</w:t>
            </w:r>
          </w:p>
        </w:tc>
        <w:tc>
          <w:tcPr>
            <w:tcW w:w="1451" w:type="dxa"/>
            <w:tcBorders>
              <w:top w:val="single" w:sz="4" w:space="0" w:color="auto"/>
              <w:left w:val="nil"/>
              <w:bottom w:val="single" w:sz="4" w:space="0" w:color="auto"/>
              <w:right w:val="single" w:sz="4" w:space="0" w:color="auto"/>
            </w:tcBorders>
            <w:shd w:val="clear" w:color="auto" w:fill="auto"/>
            <w:vAlign w:val="bottom"/>
          </w:tcPr>
          <w:p w14:paraId="6EDE5E9F" w14:textId="364A445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TS10UB1060</w:t>
            </w:r>
          </w:p>
        </w:tc>
        <w:tc>
          <w:tcPr>
            <w:tcW w:w="810" w:type="dxa"/>
            <w:tcBorders>
              <w:top w:val="single" w:sz="4" w:space="0" w:color="auto"/>
              <w:left w:val="nil"/>
              <w:bottom w:val="single" w:sz="4" w:space="0" w:color="auto"/>
              <w:right w:val="single" w:sz="4" w:space="0" w:color="auto"/>
            </w:tcBorders>
            <w:shd w:val="clear" w:color="auto" w:fill="auto"/>
            <w:vAlign w:val="bottom"/>
          </w:tcPr>
          <w:p w14:paraId="63E0EE93" w14:textId="5A2D040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72D5E22" w14:textId="0BFFE6B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MALA741DLHM247909C</w:t>
            </w:r>
          </w:p>
        </w:tc>
        <w:tc>
          <w:tcPr>
            <w:tcW w:w="1781" w:type="dxa"/>
            <w:tcBorders>
              <w:top w:val="single" w:sz="4" w:space="0" w:color="auto"/>
              <w:left w:val="nil"/>
              <w:bottom w:val="single" w:sz="4" w:space="0" w:color="auto"/>
              <w:right w:val="single" w:sz="4" w:space="0" w:color="auto"/>
            </w:tcBorders>
            <w:shd w:val="clear" w:color="auto" w:fill="auto"/>
            <w:vAlign w:val="bottom"/>
          </w:tcPr>
          <w:p w14:paraId="32812B4C" w14:textId="7341FAF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D3FAHM287791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2066E07F" w14:textId="454536A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0AC7F7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D4FE9D5" w14:textId="0B4DD68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DCA6281" w14:textId="442B74D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TS10UB1077</w:t>
            </w:r>
          </w:p>
        </w:tc>
        <w:tc>
          <w:tcPr>
            <w:tcW w:w="810" w:type="dxa"/>
            <w:tcBorders>
              <w:top w:val="single" w:sz="4" w:space="0" w:color="auto"/>
              <w:left w:val="nil"/>
              <w:bottom w:val="single" w:sz="4" w:space="0" w:color="auto"/>
              <w:right w:val="single" w:sz="4" w:space="0" w:color="auto"/>
            </w:tcBorders>
            <w:shd w:val="clear" w:color="auto" w:fill="auto"/>
            <w:vAlign w:val="bottom"/>
          </w:tcPr>
          <w:p w14:paraId="2831A557" w14:textId="522E7C1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3A0B01B" w14:textId="5C5ADD8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MALA741DLHM249834</w:t>
            </w:r>
          </w:p>
        </w:tc>
        <w:tc>
          <w:tcPr>
            <w:tcW w:w="1781" w:type="dxa"/>
            <w:tcBorders>
              <w:top w:val="single" w:sz="4" w:space="0" w:color="auto"/>
              <w:left w:val="nil"/>
              <w:bottom w:val="single" w:sz="4" w:space="0" w:color="auto"/>
              <w:right w:val="single" w:sz="4" w:space="0" w:color="auto"/>
            </w:tcBorders>
            <w:shd w:val="clear" w:color="auto" w:fill="auto"/>
            <w:vAlign w:val="bottom"/>
          </w:tcPr>
          <w:p w14:paraId="1690C9D0" w14:textId="24F1BB8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D3FAHM296761</w:t>
            </w:r>
          </w:p>
        </w:tc>
        <w:tc>
          <w:tcPr>
            <w:tcW w:w="1611" w:type="dxa"/>
            <w:tcBorders>
              <w:top w:val="single" w:sz="4" w:space="0" w:color="auto"/>
              <w:left w:val="nil"/>
              <w:bottom w:val="single" w:sz="4" w:space="0" w:color="auto"/>
              <w:right w:val="single" w:sz="4" w:space="0" w:color="auto"/>
            </w:tcBorders>
            <w:shd w:val="clear" w:color="auto" w:fill="auto"/>
            <w:vAlign w:val="bottom"/>
          </w:tcPr>
          <w:p w14:paraId="4B9AE769" w14:textId="68B4971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8FAFEE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0AB03B0" w14:textId="731628A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207</w:t>
            </w:r>
          </w:p>
        </w:tc>
        <w:tc>
          <w:tcPr>
            <w:tcW w:w="1451" w:type="dxa"/>
            <w:tcBorders>
              <w:top w:val="single" w:sz="4" w:space="0" w:color="auto"/>
              <w:left w:val="nil"/>
              <w:bottom w:val="single" w:sz="4" w:space="0" w:color="auto"/>
              <w:right w:val="single" w:sz="4" w:space="0" w:color="auto"/>
            </w:tcBorders>
            <w:shd w:val="clear" w:color="auto" w:fill="auto"/>
            <w:vAlign w:val="bottom"/>
          </w:tcPr>
          <w:p w14:paraId="6BB96ED2" w14:textId="34223E7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TS10UB1078</w:t>
            </w:r>
          </w:p>
        </w:tc>
        <w:tc>
          <w:tcPr>
            <w:tcW w:w="810" w:type="dxa"/>
            <w:tcBorders>
              <w:top w:val="single" w:sz="4" w:space="0" w:color="auto"/>
              <w:left w:val="nil"/>
              <w:bottom w:val="single" w:sz="4" w:space="0" w:color="auto"/>
              <w:right w:val="single" w:sz="4" w:space="0" w:color="auto"/>
            </w:tcBorders>
            <w:shd w:val="clear" w:color="auto" w:fill="auto"/>
            <w:vAlign w:val="bottom"/>
          </w:tcPr>
          <w:p w14:paraId="43DD601B" w14:textId="20C37D9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EBCC25A" w14:textId="06B6480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MALA741DLHM250043</w:t>
            </w:r>
          </w:p>
        </w:tc>
        <w:tc>
          <w:tcPr>
            <w:tcW w:w="1781" w:type="dxa"/>
            <w:tcBorders>
              <w:top w:val="single" w:sz="4" w:space="0" w:color="auto"/>
              <w:left w:val="nil"/>
              <w:bottom w:val="single" w:sz="4" w:space="0" w:color="auto"/>
              <w:right w:val="single" w:sz="4" w:space="0" w:color="auto"/>
            </w:tcBorders>
            <w:shd w:val="clear" w:color="auto" w:fill="auto"/>
            <w:vAlign w:val="bottom"/>
          </w:tcPr>
          <w:p w14:paraId="4A78C8AB" w14:textId="19F5E82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D3FAHM298110</w:t>
            </w:r>
          </w:p>
        </w:tc>
        <w:tc>
          <w:tcPr>
            <w:tcW w:w="1611" w:type="dxa"/>
            <w:tcBorders>
              <w:top w:val="single" w:sz="4" w:space="0" w:color="auto"/>
              <w:left w:val="nil"/>
              <w:bottom w:val="single" w:sz="4" w:space="0" w:color="auto"/>
              <w:right w:val="single" w:sz="4" w:space="0" w:color="auto"/>
            </w:tcBorders>
            <w:shd w:val="clear" w:color="auto" w:fill="auto"/>
            <w:vAlign w:val="bottom"/>
          </w:tcPr>
          <w:p w14:paraId="16B71706" w14:textId="09D8993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047B69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2B5F1DA" w14:textId="557B3D9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208</w:t>
            </w:r>
          </w:p>
        </w:tc>
        <w:tc>
          <w:tcPr>
            <w:tcW w:w="1451" w:type="dxa"/>
            <w:tcBorders>
              <w:top w:val="single" w:sz="4" w:space="0" w:color="auto"/>
              <w:left w:val="nil"/>
              <w:bottom w:val="single" w:sz="4" w:space="0" w:color="auto"/>
              <w:right w:val="single" w:sz="4" w:space="0" w:color="auto"/>
            </w:tcBorders>
            <w:shd w:val="clear" w:color="auto" w:fill="auto"/>
            <w:vAlign w:val="bottom"/>
          </w:tcPr>
          <w:p w14:paraId="490C33C0" w14:textId="73F64C1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TS10UB1323</w:t>
            </w:r>
          </w:p>
        </w:tc>
        <w:tc>
          <w:tcPr>
            <w:tcW w:w="810" w:type="dxa"/>
            <w:tcBorders>
              <w:top w:val="single" w:sz="4" w:space="0" w:color="auto"/>
              <w:left w:val="nil"/>
              <w:bottom w:val="single" w:sz="4" w:space="0" w:color="auto"/>
              <w:right w:val="single" w:sz="4" w:space="0" w:color="auto"/>
            </w:tcBorders>
            <w:shd w:val="clear" w:color="auto" w:fill="auto"/>
            <w:vAlign w:val="bottom"/>
          </w:tcPr>
          <w:p w14:paraId="742A3AD1" w14:textId="4AD26C8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31F5D9D" w14:textId="0599F38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MALA741DLHM249839C</w:t>
            </w:r>
          </w:p>
        </w:tc>
        <w:tc>
          <w:tcPr>
            <w:tcW w:w="1781" w:type="dxa"/>
            <w:tcBorders>
              <w:top w:val="single" w:sz="4" w:space="0" w:color="auto"/>
              <w:left w:val="nil"/>
              <w:bottom w:val="single" w:sz="4" w:space="0" w:color="auto"/>
              <w:right w:val="single" w:sz="4" w:space="0" w:color="auto"/>
            </w:tcBorders>
            <w:shd w:val="clear" w:color="auto" w:fill="auto"/>
            <w:vAlign w:val="bottom"/>
          </w:tcPr>
          <w:p w14:paraId="355702EA" w14:textId="7E2020E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D3FAHM295569</w:t>
            </w:r>
          </w:p>
        </w:tc>
        <w:tc>
          <w:tcPr>
            <w:tcW w:w="1611" w:type="dxa"/>
            <w:tcBorders>
              <w:top w:val="single" w:sz="4" w:space="0" w:color="auto"/>
              <w:left w:val="nil"/>
              <w:bottom w:val="single" w:sz="4" w:space="0" w:color="auto"/>
              <w:right w:val="single" w:sz="4" w:space="0" w:color="auto"/>
            </w:tcBorders>
            <w:shd w:val="clear" w:color="auto" w:fill="auto"/>
            <w:vAlign w:val="bottom"/>
          </w:tcPr>
          <w:p w14:paraId="66178B4B" w14:textId="319B848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92A805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F51D00F" w14:textId="3639037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209</w:t>
            </w:r>
          </w:p>
        </w:tc>
        <w:tc>
          <w:tcPr>
            <w:tcW w:w="1451" w:type="dxa"/>
            <w:tcBorders>
              <w:top w:val="single" w:sz="4" w:space="0" w:color="auto"/>
              <w:left w:val="nil"/>
              <w:bottom w:val="single" w:sz="4" w:space="0" w:color="auto"/>
              <w:right w:val="single" w:sz="4" w:space="0" w:color="auto"/>
            </w:tcBorders>
            <w:shd w:val="clear" w:color="auto" w:fill="auto"/>
            <w:vAlign w:val="bottom"/>
          </w:tcPr>
          <w:p w14:paraId="40A7AEE8" w14:textId="4445E74F"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TS10UB1403</w:t>
            </w:r>
          </w:p>
        </w:tc>
        <w:tc>
          <w:tcPr>
            <w:tcW w:w="810" w:type="dxa"/>
            <w:tcBorders>
              <w:top w:val="single" w:sz="4" w:space="0" w:color="auto"/>
              <w:left w:val="nil"/>
              <w:bottom w:val="single" w:sz="4" w:space="0" w:color="auto"/>
              <w:right w:val="single" w:sz="4" w:space="0" w:color="auto"/>
            </w:tcBorders>
            <w:shd w:val="clear" w:color="auto" w:fill="auto"/>
            <w:vAlign w:val="bottom"/>
          </w:tcPr>
          <w:p w14:paraId="7BEDE3DA" w14:textId="48C792B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04B1FC6" w14:textId="2B539E1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MALA741DLHM249873</w:t>
            </w:r>
          </w:p>
        </w:tc>
        <w:tc>
          <w:tcPr>
            <w:tcW w:w="1781" w:type="dxa"/>
            <w:tcBorders>
              <w:top w:val="single" w:sz="4" w:space="0" w:color="auto"/>
              <w:left w:val="nil"/>
              <w:bottom w:val="single" w:sz="4" w:space="0" w:color="auto"/>
              <w:right w:val="single" w:sz="4" w:space="0" w:color="auto"/>
            </w:tcBorders>
            <w:shd w:val="clear" w:color="auto" w:fill="auto"/>
            <w:vAlign w:val="bottom"/>
          </w:tcPr>
          <w:p w14:paraId="0D0ED942" w14:textId="41E3BF2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D3FAHM297847</w:t>
            </w:r>
          </w:p>
        </w:tc>
        <w:tc>
          <w:tcPr>
            <w:tcW w:w="1611" w:type="dxa"/>
            <w:tcBorders>
              <w:top w:val="single" w:sz="4" w:space="0" w:color="auto"/>
              <w:left w:val="nil"/>
              <w:bottom w:val="single" w:sz="4" w:space="0" w:color="auto"/>
              <w:right w:val="single" w:sz="4" w:space="0" w:color="auto"/>
            </w:tcBorders>
            <w:shd w:val="clear" w:color="auto" w:fill="auto"/>
            <w:vAlign w:val="bottom"/>
          </w:tcPr>
          <w:p w14:paraId="0DB162DD" w14:textId="59281D5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D657CB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002F341" w14:textId="72FB8AD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210</w:t>
            </w:r>
          </w:p>
        </w:tc>
        <w:tc>
          <w:tcPr>
            <w:tcW w:w="1451" w:type="dxa"/>
            <w:tcBorders>
              <w:top w:val="single" w:sz="4" w:space="0" w:color="auto"/>
              <w:left w:val="nil"/>
              <w:bottom w:val="single" w:sz="4" w:space="0" w:color="auto"/>
              <w:right w:val="single" w:sz="4" w:space="0" w:color="auto"/>
            </w:tcBorders>
            <w:shd w:val="clear" w:color="auto" w:fill="auto"/>
            <w:vAlign w:val="bottom"/>
          </w:tcPr>
          <w:p w14:paraId="1C3AEC78" w14:textId="370974C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TS10UB1438</w:t>
            </w:r>
          </w:p>
        </w:tc>
        <w:tc>
          <w:tcPr>
            <w:tcW w:w="810" w:type="dxa"/>
            <w:tcBorders>
              <w:top w:val="single" w:sz="4" w:space="0" w:color="auto"/>
              <w:left w:val="nil"/>
              <w:bottom w:val="single" w:sz="4" w:space="0" w:color="auto"/>
              <w:right w:val="single" w:sz="4" w:space="0" w:color="auto"/>
            </w:tcBorders>
            <w:shd w:val="clear" w:color="auto" w:fill="auto"/>
            <w:vAlign w:val="bottom"/>
          </w:tcPr>
          <w:p w14:paraId="1B8E7004" w14:textId="00D2C68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26C1AAD" w14:textId="3115D0C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MALA741DLHM249996</w:t>
            </w:r>
          </w:p>
        </w:tc>
        <w:tc>
          <w:tcPr>
            <w:tcW w:w="1781" w:type="dxa"/>
            <w:tcBorders>
              <w:top w:val="single" w:sz="4" w:space="0" w:color="auto"/>
              <w:left w:val="nil"/>
              <w:bottom w:val="single" w:sz="4" w:space="0" w:color="auto"/>
              <w:right w:val="single" w:sz="4" w:space="0" w:color="auto"/>
            </w:tcBorders>
            <w:shd w:val="clear" w:color="auto" w:fill="auto"/>
            <w:vAlign w:val="bottom"/>
          </w:tcPr>
          <w:p w14:paraId="484834CA" w14:textId="2CF81A1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D3FAHM297142</w:t>
            </w:r>
          </w:p>
        </w:tc>
        <w:tc>
          <w:tcPr>
            <w:tcW w:w="1611" w:type="dxa"/>
            <w:tcBorders>
              <w:top w:val="single" w:sz="4" w:space="0" w:color="auto"/>
              <w:left w:val="nil"/>
              <w:bottom w:val="single" w:sz="4" w:space="0" w:color="auto"/>
              <w:right w:val="single" w:sz="4" w:space="0" w:color="auto"/>
            </w:tcBorders>
            <w:shd w:val="clear" w:color="auto" w:fill="auto"/>
            <w:vAlign w:val="bottom"/>
          </w:tcPr>
          <w:p w14:paraId="151E1056" w14:textId="450D027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F7BFF0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C95D143" w14:textId="1F2449D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211</w:t>
            </w:r>
          </w:p>
        </w:tc>
        <w:tc>
          <w:tcPr>
            <w:tcW w:w="1451" w:type="dxa"/>
            <w:tcBorders>
              <w:top w:val="single" w:sz="4" w:space="0" w:color="auto"/>
              <w:left w:val="nil"/>
              <w:bottom w:val="single" w:sz="4" w:space="0" w:color="auto"/>
              <w:right w:val="single" w:sz="4" w:space="0" w:color="auto"/>
            </w:tcBorders>
            <w:shd w:val="clear" w:color="auto" w:fill="auto"/>
            <w:vAlign w:val="bottom"/>
          </w:tcPr>
          <w:p w14:paraId="5A89C99C" w14:textId="4E326F1D"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TS10UB1483</w:t>
            </w:r>
          </w:p>
        </w:tc>
        <w:tc>
          <w:tcPr>
            <w:tcW w:w="810" w:type="dxa"/>
            <w:tcBorders>
              <w:top w:val="single" w:sz="4" w:space="0" w:color="auto"/>
              <w:left w:val="nil"/>
              <w:bottom w:val="single" w:sz="4" w:space="0" w:color="auto"/>
              <w:right w:val="single" w:sz="4" w:space="0" w:color="auto"/>
            </w:tcBorders>
            <w:shd w:val="clear" w:color="auto" w:fill="auto"/>
            <w:vAlign w:val="bottom"/>
          </w:tcPr>
          <w:p w14:paraId="73085071" w14:textId="7FDD7E7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102F909" w14:textId="6F4A117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MALA741DLHM249998</w:t>
            </w:r>
          </w:p>
        </w:tc>
        <w:tc>
          <w:tcPr>
            <w:tcW w:w="1781" w:type="dxa"/>
            <w:tcBorders>
              <w:top w:val="single" w:sz="4" w:space="0" w:color="auto"/>
              <w:left w:val="nil"/>
              <w:bottom w:val="single" w:sz="4" w:space="0" w:color="auto"/>
              <w:right w:val="single" w:sz="4" w:space="0" w:color="auto"/>
            </w:tcBorders>
            <w:shd w:val="clear" w:color="auto" w:fill="auto"/>
            <w:vAlign w:val="bottom"/>
          </w:tcPr>
          <w:p w14:paraId="0A189D06" w14:textId="078C177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D3FAHM297173</w:t>
            </w:r>
          </w:p>
        </w:tc>
        <w:tc>
          <w:tcPr>
            <w:tcW w:w="1611" w:type="dxa"/>
            <w:tcBorders>
              <w:top w:val="single" w:sz="4" w:space="0" w:color="auto"/>
              <w:left w:val="nil"/>
              <w:bottom w:val="single" w:sz="4" w:space="0" w:color="auto"/>
              <w:right w:val="single" w:sz="4" w:space="0" w:color="auto"/>
            </w:tcBorders>
            <w:shd w:val="clear" w:color="auto" w:fill="auto"/>
            <w:vAlign w:val="bottom"/>
          </w:tcPr>
          <w:p w14:paraId="6D4C9EFB" w14:textId="246CC3A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CA01C4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A2F9425" w14:textId="7B9A1FC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212</w:t>
            </w:r>
          </w:p>
        </w:tc>
        <w:tc>
          <w:tcPr>
            <w:tcW w:w="1451" w:type="dxa"/>
            <w:tcBorders>
              <w:top w:val="single" w:sz="4" w:space="0" w:color="auto"/>
              <w:left w:val="nil"/>
              <w:bottom w:val="single" w:sz="4" w:space="0" w:color="auto"/>
              <w:right w:val="single" w:sz="4" w:space="0" w:color="auto"/>
            </w:tcBorders>
            <w:shd w:val="clear" w:color="auto" w:fill="auto"/>
            <w:vAlign w:val="bottom"/>
          </w:tcPr>
          <w:p w14:paraId="5E530A55" w14:textId="62C1EDC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TS10UB1484</w:t>
            </w:r>
          </w:p>
        </w:tc>
        <w:tc>
          <w:tcPr>
            <w:tcW w:w="810" w:type="dxa"/>
            <w:tcBorders>
              <w:top w:val="single" w:sz="4" w:space="0" w:color="auto"/>
              <w:left w:val="nil"/>
              <w:bottom w:val="single" w:sz="4" w:space="0" w:color="auto"/>
              <w:right w:val="single" w:sz="4" w:space="0" w:color="auto"/>
            </w:tcBorders>
            <w:shd w:val="clear" w:color="auto" w:fill="auto"/>
            <w:vAlign w:val="bottom"/>
          </w:tcPr>
          <w:p w14:paraId="32C0563E" w14:textId="44CBFF6D"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7B94990" w14:textId="6112D66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MALA741DLHM250037</w:t>
            </w:r>
          </w:p>
        </w:tc>
        <w:tc>
          <w:tcPr>
            <w:tcW w:w="1781" w:type="dxa"/>
            <w:tcBorders>
              <w:top w:val="single" w:sz="4" w:space="0" w:color="auto"/>
              <w:left w:val="nil"/>
              <w:bottom w:val="single" w:sz="4" w:space="0" w:color="auto"/>
              <w:right w:val="single" w:sz="4" w:space="0" w:color="auto"/>
            </w:tcBorders>
            <w:shd w:val="clear" w:color="auto" w:fill="auto"/>
            <w:vAlign w:val="bottom"/>
          </w:tcPr>
          <w:p w14:paraId="3A47E644" w14:textId="2AB83D8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D3FAHM297870</w:t>
            </w:r>
          </w:p>
        </w:tc>
        <w:tc>
          <w:tcPr>
            <w:tcW w:w="1611" w:type="dxa"/>
            <w:tcBorders>
              <w:top w:val="single" w:sz="4" w:space="0" w:color="auto"/>
              <w:left w:val="nil"/>
              <w:bottom w:val="single" w:sz="4" w:space="0" w:color="auto"/>
              <w:right w:val="single" w:sz="4" w:space="0" w:color="auto"/>
            </w:tcBorders>
            <w:shd w:val="clear" w:color="auto" w:fill="auto"/>
            <w:vAlign w:val="bottom"/>
          </w:tcPr>
          <w:p w14:paraId="73598715" w14:textId="791C630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BBACB7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DF3951A" w14:textId="510F728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213</w:t>
            </w:r>
          </w:p>
        </w:tc>
        <w:tc>
          <w:tcPr>
            <w:tcW w:w="1451" w:type="dxa"/>
            <w:tcBorders>
              <w:top w:val="single" w:sz="4" w:space="0" w:color="auto"/>
              <w:left w:val="nil"/>
              <w:bottom w:val="single" w:sz="4" w:space="0" w:color="auto"/>
              <w:right w:val="single" w:sz="4" w:space="0" w:color="auto"/>
            </w:tcBorders>
            <w:shd w:val="clear" w:color="auto" w:fill="auto"/>
            <w:vAlign w:val="bottom"/>
          </w:tcPr>
          <w:p w14:paraId="44ABEAC6" w14:textId="58A9C2C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TS10UB1698</w:t>
            </w:r>
          </w:p>
        </w:tc>
        <w:tc>
          <w:tcPr>
            <w:tcW w:w="810" w:type="dxa"/>
            <w:tcBorders>
              <w:top w:val="single" w:sz="4" w:space="0" w:color="auto"/>
              <w:left w:val="nil"/>
              <w:bottom w:val="single" w:sz="4" w:space="0" w:color="auto"/>
              <w:right w:val="single" w:sz="4" w:space="0" w:color="auto"/>
            </w:tcBorders>
            <w:shd w:val="clear" w:color="auto" w:fill="auto"/>
            <w:vAlign w:val="bottom"/>
          </w:tcPr>
          <w:p w14:paraId="125A9017" w14:textId="03A1C09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75673E2" w14:textId="6F66C74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MALA741DLHM276123</w:t>
            </w:r>
          </w:p>
        </w:tc>
        <w:tc>
          <w:tcPr>
            <w:tcW w:w="1781" w:type="dxa"/>
            <w:tcBorders>
              <w:top w:val="single" w:sz="4" w:space="0" w:color="auto"/>
              <w:left w:val="nil"/>
              <w:bottom w:val="single" w:sz="4" w:space="0" w:color="auto"/>
              <w:right w:val="single" w:sz="4" w:space="0" w:color="auto"/>
            </w:tcBorders>
            <w:shd w:val="clear" w:color="auto" w:fill="auto"/>
            <w:vAlign w:val="bottom"/>
          </w:tcPr>
          <w:p w14:paraId="0AA8816B" w14:textId="54F71DB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D3FAHM394311</w:t>
            </w:r>
          </w:p>
        </w:tc>
        <w:tc>
          <w:tcPr>
            <w:tcW w:w="1611" w:type="dxa"/>
            <w:tcBorders>
              <w:top w:val="single" w:sz="4" w:space="0" w:color="auto"/>
              <w:left w:val="nil"/>
              <w:bottom w:val="single" w:sz="4" w:space="0" w:color="auto"/>
              <w:right w:val="single" w:sz="4" w:space="0" w:color="auto"/>
            </w:tcBorders>
            <w:shd w:val="clear" w:color="auto" w:fill="auto"/>
            <w:vAlign w:val="bottom"/>
          </w:tcPr>
          <w:p w14:paraId="7D7990F4" w14:textId="273C07A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AB800B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55D4FD8" w14:textId="44FEED3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214</w:t>
            </w:r>
          </w:p>
        </w:tc>
        <w:tc>
          <w:tcPr>
            <w:tcW w:w="1451" w:type="dxa"/>
            <w:tcBorders>
              <w:top w:val="single" w:sz="4" w:space="0" w:color="auto"/>
              <w:left w:val="nil"/>
              <w:bottom w:val="single" w:sz="4" w:space="0" w:color="auto"/>
              <w:right w:val="single" w:sz="4" w:space="0" w:color="auto"/>
            </w:tcBorders>
            <w:shd w:val="clear" w:color="auto" w:fill="auto"/>
            <w:vAlign w:val="bottom"/>
          </w:tcPr>
          <w:p w14:paraId="77CCFFE9" w14:textId="02DEEC0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TS10UB1820</w:t>
            </w:r>
          </w:p>
        </w:tc>
        <w:tc>
          <w:tcPr>
            <w:tcW w:w="810" w:type="dxa"/>
            <w:tcBorders>
              <w:top w:val="single" w:sz="4" w:space="0" w:color="auto"/>
              <w:left w:val="nil"/>
              <w:bottom w:val="single" w:sz="4" w:space="0" w:color="auto"/>
              <w:right w:val="single" w:sz="4" w:space="0" w:color="auto"/>
            </w:tcBorders>
            <w:shd w:val="clear" w:color="auto" w:fill="auto"/>
            <w:vAlign w:val="bottom"/>
          </w:tcPr>
          <w:p w14:paraId="0E8283CF" w14:textId="3D11F0A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00760E9" w14:textId="744B342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MALA741DLHM277755</w:t>
            </w:r>
          </w:p>
        </w:tc>
        <w:tc>
          <w:tcPr>
            <w:tcW w:w="1781" w:type="dxa"/>
            <w:tcBorders>
              <w:top w:val="single" w:sz="4" w:space="0" w:color="auto"/>
              <w:left w:val="nil"/>
              <w:bottom w:val="single" w:sz="4" w:space="0" w:color="auto"/>
              <w:right w:val="single" w:sz="4" w:space="0" w:color="auto"/>
            </w:tcBorders>
            <w:shd w:val="clear" w:color="auto" w:fill="auto"/>
            <w:vAlign w:val="bottom"/>
          </w:tcPr>
          <w:p w14:paraId="761D93C6" w14:textId="041BBC9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D3FAHM398791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67BAF78E" w14:textId="371DD3C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630F60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D2DD422" w14:textId="0E524F9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215</w:t>
            </w:r>
          </w:p>
        </w:tc>
        <w:tc>
          <w:tcPr>
            <w:tcW w:w="1451" w:type="dxa"/>
            <w:tcBorders>
              <w:top w:val="single" w:sz="4" w:space="0" w:color="auto"/>
              <w:left w:val="nil"/>
              <w:bottom w:val="single" w:sz="4" w:space="0" w:color="auto"/>
              <w:right w:val="single" w:sz="4" w:space="0" w:color="auto"/>
            </w:tcBorders>
            <w:shd w:val="clear" w:color="auto" w:fill="auto"/>
            <w:vAlign w:val="bottom"/>
          </w:tcPr>
          <w:p w14:paraId="322FD320" w14:textId="06C4F71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TS10UB1824</w:t>
            </w:r>
          </w:p>
        </w:tc>
        <w:tc>
          <w:tcPr>
            <w:tcW w:w="810" w:type="dxa"/>
            <w:tcBorders>
              <w:top w:val="single" w:sz="4" w:space="0" w:color="auto"/>
              <w:left w:val="nil"/>
              <w:bottom w:val="single" w:sz="4" w:space="0" w:color="auto"/>
              <w:right w:val="single" w:sz="4" w:space="0" w:color="auto"/>
            </w:tcBorders>
            <w:shd w:val="clear" w:color="auto" w:fill="auto"/>
            <w:vAlign w:val="bottom"/>
          </w:tcPr>
          <w:p w14:paraId="6FC343FF" w14:textId="4D487BB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1147184" w14:textId="70BEB1B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MALA741DLHM277769H</w:t>
            </w:r>
          </w:p>
        </w:tc>
        <w:tc>
          <w:tcPr>
            <w:tcW w:w="1781" w:type="dxa"/>
            <w:tcBorders>
              <w:top w:val="single" w:sz="4" w:space="0" w:color="auto"/>
              <w:left w:val="nil"/>
              <w:bottom w:val="single" w:sz="4" w:space="0" w:color="auto"/>
              <w:right w:val="single" w:sz="4" w:space="0" w:color="auto"/>
            </w:tcBorders>
            <w:shd w:val="clear" w:color="auto" w:fill="auto"/>
            <w:vAlign w:val="bottom"/>
          </w:tcPr>
          <w:p w14:paraId="7853B3BC" w14:textId="5EB5511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D3FAHM398022</w:t>
            </w:r>
          </w:p>
        </w:tc>
        <w:tc>
          <w:tcPr>
            <w:tcW w:w="1611" w:type="dxa"/>
            <w:tcBorders>
              <w:top w:val="single" w:sz="4" w:space="0" w:color="auto"/>
              <w:left w:val="nil"/>
              <w:bottom w:val="single" w:sz="4" w:space="0" w:color="auto"/>
              <w:right w:val="single" w:sz="4" w:space="0" w:color="auto"/>
            </w:tcBorders>
            <w:shd w:val="clear" w:color="auto" w:fill="auto"/>
            <w:vAlign w:val="bottom"/>
          </w:tcPr>
          <w:p w14:paraId="3E232AE2" w14:textId="6CF59AE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DBA39B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207C48B" w14:textId="25437F4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216</w:t>
            </w:r>
          </w:p>
        </w:tc>
        <w:tc>
          <w:tcPr>
            <w:tcW w:w="1451" w:type="dxa"/>
            <w:tcBorders>
              <w:top w:val="single" w:sz="4" w:space="0" w:color="auto"/>
              <w:left w:val="nil"/>
              <w:bottom w:val="single" w:sz="4" w:space="0" w:color="auto"/>
              <w:right w:val="single" w:sz="4" w:space="0" w:color="auto"/>
            </w:tcBorders>
            <w:shd w:val="clear" w:color="auto" w:fill="auto"/>
            <w:vAlign w:val="bottom"/>
          </w:tcPr>
          <w:p w14:paraId="6F0BE268" w14:textId="2977BDF6"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TS10UB2005</w:t>
            </w:r>
          </w:p>
        </w:tc>
        <w:tc>
          <w:tcPr>
            <w:tcW w:w="810" w:type="dxa"/>
            <w:tcBorders>
              <w:top w:val="single" w:sz="4" w:space="0" w:color="auto"/>
              <w:left w:val="nil"/>
              <w:bottom w:val="single" w:sz="4" w:space="0" w:color="auto"/>
              <w:right w:val="single" w:sz="4" w:space="0" w:color="auto"/>
            </w:tcBorders>
            <w:shd w:val="clear" w:color="auto" w:fill="auto"/>
            <w:vAlign w:val="bottom"/>
          </w:tcPr>
          <w:p w14:paraId="35F9AEC9" w14:textId="71BF4C0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6B32A5D" w14:textId="52D565B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MALA741DLHM283809</w:t>
            </w:r>
          </w:p>
        </w:tc>
        <w:tc>
          <w:tcPr>
            <w:tcW w:w="1781" w:type="dxa"/>
            <w:tcBorders>
              <w:top w:val="single" w:sz="4" w:space="0" w:color="auto"/>
              <w:left w:val="nil"/>
              <w:bottom w:val="single" w:sz="4" w:space="0" w:color="auto"/>
              <w:right w:val="single" w:sz="4" w:space="0" w:color="auto"/>
            </w:tcBorders>
            <w:shd w:val="clear" w:color="auto" w:fill="auto"/>
            <w:vAlign w:val="bottom"/>
          </w:tcPr>
          <w:p w14:paraId="626D075A" w14:textId="5FABF2F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D3FAHM417651</w:t>
            </w:r>
          </w:p>
        </w:tc>
        <w:tc>
          <w:tcPr>
            <w:tcW w:w="1611" w:type="dxa"/>
            <w:tcBorders>
              <w:top w:val="single" w:sz="4" w:space="0" w:color="auto"/>
              <w:left w:val="nil"/>
              <w:bottom w:val="single" w:sz="4" w:space="0" w:color="auto"/>
              <w:right w:val="single" w:sz="4" w:space="0" w:color="auto"/>
            </w:tcBorders>
            <w:shd w:val="clear" w:color="auto" w:fill="auto"/>
            <w:vAlign w:val="bottom"/>
          </w:tcPr>
          <w:p w14:paraId="0BBFF22C" w14:textId="62951DF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1A7EC8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8337AB4" w14:textId="0DAB489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217</w:t>
            </w:r>
          </w:p>
        </w:tc>
        <w:tc>
          <w:tcPr>
            <w:tcW w:w="1451" w:type="dxa"/>
            <w:tcBorders>
              <w:top w:val="single" w:sz="4" w:space="0" w:color="auto"/>
              <w:left w:val="nil"/>
              <w:bottom w:val="single" w:sz="4" w:space="0" w:color="auto"/>
              <w:right w:val="single" w:sz="4" w:space="0" w:color="auto"/>
            </w:tcBorders>
            <w:shd w:val="clear" w:color="auto" w:fill="auto"/>
            <w:vAlign w:val="bottom"/>
          </w:tcPr>
          <w:p w14:paraId="49F71E1C" w14:textId="7F0CF47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TS10UB2009</w:t>
            </w:r>
          </w:p>
        </w:tc>
        <w:tc>
          <w:tcPr>
            <w:tcW w:w="810" w:type="dxa"/>
            <w:tcBorders>
              <w:top w:val="single" w:sz="4" w:space="0" w:color="auto"/>
              <w:left w:val="nil"/>
              <w:bottom w:val="single" w:sz="4" w:space="0" w:color="auto"/>
              <w:right w:val="single" w:sz="4" w:space="0" w:color="auto"/>
            </w:tcBorders>
            <w:shd w:val="clear" w:color="auto" w:fill="auto"/>
            <w:vAlign w:val="bottom"/>
          </w:tcPr>
          <w:p w14:paraId="284B0665" w14:textId="2F0A6B3E"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1410B95" w14:textId="3DC0FB6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MALA741DLHM283790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7664A7E" w14:textId="2F7A262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D3FAHM417636</w:t>
            </w:r>
          </w:p>
        </w:tc>
        <w:tc>
          <w:tcPr>
            <w:tcW w:w="1611" w:type="dxa"/>
            <w:tcBorders>
              <w:top w:val="single" w:sz="4" w:space="0" w:color="auto"/>
              <w:left w:val="nil"/>
              <w:bottom w:val="single" w:sz="4" w:space="0" w:color="auto"/>
              <w:right w:val="single" w:sz="4" w:space="0" w:color="auto"/>
            </w:tcBorders>
            <w:shd w:val="clear" w:color="auto" w:fill="auto"/>
            <w:vAlign w:val="bottom"/>
          </w:tcPr>
          <w:p w14:paraId="4A4484D0" w14:textId="7C17017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731697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6A63D15" w14:textId="19A0BEE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218</w:t>
            </w:r>
          </w:p>
        </w:tc>
        <w:tc>
          <w:tcPr>
            <w:tcW w:w="1451" w:type="dxa"/>
            <w:tcBorders>
              <w:top w:val="single" w:sz="4" w:space="0" w:color="auto"/>
              <w:left w:val="nil"/>
              <w:bottom w:val="single" w:sz="4" w:space="0" w:color="auto"/>
              <w:right w:val="single" w:sz="4" w:space="0" w:color="auto"/>
            </w:tcBorders>
            <w:shd w:val="clear" w:color="auto" w:fill="auto"/>
            <w:vAlign w:val="bottom"/>
          </w:tcPr>
          <w:p w14:paraId="428220FA" w14:textId="46C94BA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TS10UB2011</w:t>
            </w:r>
          </w:p>
        </w:tc>
        <w:tc>
          <w:tcPr>
            <w:tcW w:w="810" w:type="dxa"/>
            <w:tcBorders>
              <w:top w:val="single" w:sz="4" w:space="0" w:color="auto"/>
              <w:left w:val="nil"/>
              <w:bottom w:val="single" w:sz="4" w:space="0" w:color="auto"/>
              <w:right w:val="single" w:sz="4" w:space="0" w:color="auto"/>
            </w:tcBorders>
            <w:shd w:val="clear" w:color="auto" w:fill="auto"/>
            <w:vAlign w:val="bottom"/>
          </w:tcPr>
          <w:p w14:paraId="1537E233" w14:textId="336869C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BED8E07" w14:textId="47AE2FB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MALA741DLHM281889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036E71AC" w14:textId="006A2D9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D3FAHM412181</w:t>
            </w:r>
          </w:p>
        </w:tc>
        <w:tc>
          <w:tcPr>
            <w:tcW w:w="1611" w:type="dxa"/>
            <w:tcBorders>
              <w:top w:val="single" w:sz="4" w:space="0" w:color="auto"/>
              <w:left w:val="nil"/>
              <w:bottom w:val="single" w:sz="4" w:space="0" w:color="auto"/>
              <w:right w:val="single" w:sz="4" w:space="0" w:color="auto"/>
            </w:tcBorders>
            <w:shd w:val="clear" w:color="auto" w:fill="auto"/>
            <w:vAlign w:val="bottom"/>
          </w:tcPr>
          <w:p w14:paraId="3F0B7FC4" w14:textId="0463E21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C2A131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0DA088B" w14:textId="06E50C8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219</w:t>
            </w:r>
          </w:p>
        </w:tc>
        <w:tc>
          <w:tcPr>
            <w:tcW w:w="1451" w:type="dxa"/>
            <w:tcBorders>
              <w:top w:val="single" w:sz="4" w:space="0" w:color="auto"/>
              <w:left w:val="nil"/>
              <w:bottom w:val="single" w:sz="4" w:space="0" w:color="auto"/>
              <w:right w:val="single" w:sz="4" w:space="0" w:color="auto"/>
            </w:tcBorders>
            <w:shd w:val="clear" w:color="auto" w:fill="auto"/>
            <w:vAlign w:val="bottom"/>
          </w:tcPr>
          <w:p w14:paraId="27869D28" w14:textId="1C1DA42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TS10UB2047</w:t>
            </w:r>
          </w:p>
        </w:tc>
        <w:tc>
          <w:tcPr>
            <w:tcW w:w="810" w:type="dxa"/>
            <w:tcBorders>
              <w:top w:val="single" w:sz="4" w:space="0" w:color="auto"/>
              <w:left w:val="nil"/>
              <w:bottom w:val="single" w:sz="4" w:space="0" w:color="auto"/>
              <w:right w:val="single" w:sz="4" w:space="0" w:color="auto"/>
            </w:tcBorders>
            <w:shd w:val="clear" w:color="auto" w:fill="auto"/>
            <w:vAlign w:val="bottom"/>
          </w:tcPr>
          <w:p w14:paraId="7247C725" w14:textId="382EA32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6AFB873" w14:textId="70368D7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MALA741DLHM283787J</w:t>
            </w:r>
          </w:p>
        </w:tc>
        <w:tc>
          <w:tcPr>
            <w:tcW w:w="1781" w:type="dxa"/>
            <w:tcBorders>
              <w:top w:val="single" w:sz="4" w:space="0" w:color="auto"/>
              <w:left w:val="nil"/>
              <w:bottom w:val="single" w:sz="4" w:space="0" w:color="auto"/>
              <w:right w:val="single" w:sz="4" w:space="0" w:color="auto"/>
            </w:tcBorders>
            <w:shd w:val="clear" w:color="auto" w:fill="auto"/>
            <w:vAlign w:val="bottom"/>
          </w:tcPr>
          <w:p w14:paraId="5E43DDBB" w14:textId="77DE478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D3FAHM417642</w:t>
            </w:r>
          </w:p>
        </w:tc>
        <w:tc>
          <w:tcPr>
            <w:tcW w:w="1611" w:type="dxa"/>
            <w:tcBorders>
              <w:top w:val="single" w:sz="4" w:space="0" w:color="auto"/>
              <w:left w:val="nil"/>
              <w:bottom w:val="single" w:sz="4" w:space="0" w:color="auto"/>
              <w:right w:val="single" w:sz="4" w:space="0" w:color="auto"/>
            </w:tcBorders>
            <w:shd w:val="clear" w:color="auto" w:fill="auto"/>
            <w:vAlign w:val="bottom"/>
          </w:tcPr>
          <w:p w14:paraId="6C9E337C" w14:textId="256AE78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FD67B3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DB8AD2F" w14:textId="1140E5A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220</w:t>
            </w:r>
          </w:p>
        </w:tc>
        <w:tc>
          <w:tcPr>
            <w:tcW w:w="1451" w:type="dxa"/>
            <w:tcBorders>
              <w:top w:val="single" w:sz="4" w:space="0" w:color="auto"/>
              <w:left w:val="nil"/>
              <w:bottom w:val="single" w:sz="4" w:space="0" w:color="auto"/>
              <w:right w:val="single" w:sz="4" w:space="0" w:color="auto"/>
            </w:tcBorders>
            <w:shd w:val="clear" w:color="auto" w:fill="auto"/>
            <w:vAlign w:val="bottom"/>
          </w:tcPr>
          <w:p w14:paraId="60D8CE8C" w14:textId="01B7400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TS10UB2299</w:t>
            </w:r>
          </w:p>
        </w:tc>
        <w:tc>
          <w:tcPr>
            <w:tcW w:w="810" w:type="dxa"/>
            <w:tcBorders>
              <w:top w:val="single" w:sz="4" w:space="0" w:color="auto"/>
              <w:left w:val="nil"/>
              <w:bottom w:val="single" w:sz="4" w:space="0" w:color="auto"/>
              <w:right w:val="single" w:sz="4" w:space="0" w:color="auto"/>
            </w:tcBorders>
            <w:shd w:val="clear" w:color="auto" w:fill="auto"/>
            <w:vAlign w:val="bottom"/>
          </w:tcPr>
          <w:p w14:paraId="7878AF0B" w14:textId="6E20899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8E01F33" w14:textId="714B240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MALA741DLHM286487</w:t>
            </w:r>
          </w:p>
        </w:tc>
        <w:tc>
          <w:tcPr>
            <w:tcW w:w="1781" w:type="dxa"/>
            <w:tcBorders>
              <w:top w:val="single" w:sz="4" w:space="0" w:color="auto"/>
              <w:left w:val="nil"/>
              <w:bottom w:val="single" w:sz="4" w:space="0" w:color="auto"/>
              <w:right w:val="single" w:sz="4" w:space="0" w:color="auto"/>
            </w:tcBorders>
            <w:shd w:val="clear" w:color="auto" w:fill="auto"/>
            <w:vAlign w:val="bottom"/>
          </w:tcPr>
          <w:p w14:paraId="5919B813" w14:textId="6AB2C82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D3FAHM427504</w:t>
            </w:r>
          </w:p>
        </w:tc>
        <w:tc>
          <w:tcPr>
            <w:tcW w:w="1611" w:type="dxa"/>
            <w:tcBorders>
              <w:top w:val="single" w:sz="4" w:space="0" w:color="auto"/>
              <w:left w:val="nil"/>
              <w:bottom w:val="single" w:sz="4" w:space="0" w:color="auto"/>
              <w:right w:val="single" w:sz="4" w:space="0" w:color="auto"/>
            </w:tcBorders>
            <w:shd w:val="clear" w:color="auto" w:fill="auto"/>
            <w:vAlign w:val="bottom"/>
          </w:tcPr>
          <w:p w14:paraId="4AB794DB" w14:textId="67B4B03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F291C5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DDAEE83" w14:textId="19D9357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221</w:t>
            </w:r>
          </w:p>
        </w:tc>
        <w:tc>
          <w:tcPr>
            <w:tcW w:w="1451" w:type="dxa"/>
            <w:tcBorders>
              <w:top w:val="single" w:sz="4" w:space="0" w:color="auto"/>
              <w:left w:val="nil"/>
              <w:bottom w:val="single" w:sz="4" w:space="0" w:color="auto"/>
              <w:right w:val="single" w:sz="4" w:space="0" w:color="auto"/>
            </w:tcBorders>
            <w:shd w:val="clear" w:color="auto" w:fill="auto"/>
            <w:vAlign w:val="bottom"/>
          </w:tcPr>
          <w:p w14:paraId="62FD07D5" w14:textId="3CE4663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TS10UB2303</w:t>
            </w:r>
          </w:p>
        </w:tc>
        <w:tc>
          <w:tcPr>
            <w:tcW w:w="810" w:type="dxa"/>
            <w:tcBorders>
              <w:top w:val="single" w:sz="4" w:space="0" w:color="auto"/>
              <w:left w:val="nil"/>
              <w:bottom w:val="single" w:sz="4" w:space="0" w:color="auto"/>
              <w:right w:val="single" w:sz="4" w:space="0" w:color="auto"/>
            </w:tcBorders>
            <w:shd w:val="clear" w:color="auto" w:fill="auto"/>
            <w:vAlign w:val="bottom"/>
          </w:tcPr>
          <w:p w14:paraId="20225F6E" w14:textId="2131A22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1B3CBC3" w14:textId="08273E3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MALA741DLHM286497</w:t>
            </w:r>
          </w:p>
        </w:tc>
        <w:tc>
          <w:tcPr>
            <w:tcW w:w="1781" w:type="dxa"/>
            <w:tcBorders>
              <w:top w:val="single" w:sz="4" w:space="0" w:color="auto"/>
              <w:left w:val="nil"/>
              <w:bottom w:val="single" w:sz="4" w:space="0" w:color="auto"/>
              <w:right w:val="single" w:sz="4" w:space="0" w:color="auto"/>
            </w:tcBorders>
            <w:shd w:val="clear" w:color="auto" w:fill="auto"/>
            <w:vAlign w:val="bottom"/>
          </w:tcPr>
          <w:p w14:paraId="499CD8A6" w14:textId="648986D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D3FAHM427358</w:t>
            </w:r>
          </w:p>
        </w:tc>
        <w:tc>
          <w:tcPr>
            <w:tcW w:w="1611" w:type="dxa"/>
            <w:tcBorders>
              <w:top w:val="single" w:sz="4" w:space="0" w:color="auto"/>
              <w:left w:val="nil"/>
              <w:bottom w:val="single" w:sz="4" w:space="0" w:color="auto"/>
              <w:right w:val="single" w:sz="4" w:space="0" w:color="auto"/>
            </w:tcBorders>
            <w:shd w:val="clear" w:color="auto" w:fill="auto"/>
            <w:vAlign w:val="bottom"/>
          </w:tcPr>
          <w:p w14:paraId="213025DC" w14:textId="0B07947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657819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6034EDA" w14:textId="3CD689D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222</w:t>
            </w:r>
          </w:p>
        </w:tc>
        <w:tc>
          <w:tcPr>
            <w:tcW w:w="1451" w:type="dxa"/>
            <w:tcBorders>
              <w:top w:val="single" w:sz="4" w:space="0" w:color="auto"/>
              <w:left w:val="nil"/>
              <w:bottom w:val="single" w:sz="4" w:space="0" w:color="auto"/>
              <w:right w:val="single" w:sz="4" w:space="0" w:color="auto"/>
            </w:tcBorders>
            <w:shd w:val="clear" w:color="auto" w:fill="auto"/>
            <w:vAlign w:val="bottom"/>
          </w:tcPr>
          <w:p w14:paraId="07F4CAC7" w14:textId="0D71FDC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TS10UB2352</w:t>
            </w:r>
          </w:p>
        </w:tc>
        <w:tc>
          <w:tcPr>
            <w:tcW w:w="810" w:type="dxa"/>
            <w:tcBorders>
              <w:top w:val="single" w:sz="4" w:space="0" w:color="auto"/>
              <w:left w:val="nil"/>
              <w:bottom w:val="single" w:sz="4" w:space="0" w:color="auto"/>
              <w:right w:val="single" w:sz="4" w:space="0" w:color="auto"/>
            </w:tcBorders>
            <w:shd w:val="clear" w:color="auto" w:fill="auto"/>
            <w:vAlign w:val="bottom"/>
          </w:tcPr>
          <w:p w14:paraId="5513F601" w14:textId="69228A5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9D169AA" w14:textId="6D2343B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MALA741DLHM286450</w:t>
            </w:r>
          </w:p>
        </w:tc>
        <w:tc>
          <w:tcPr>
            <w:tcW w:w="1781" w:type="dxa"/>
            <w:tcBorders>
              <w:top w:val="single" w:sz="4" w:space="0" w:color="auto"/>
              <w:left w:val="nil"/>
              <w:bottom w:val="single" w:sz="4" w:space="0" w:color="auto"/>
              <w:right w:val="single" w:sz="4" w:space="0" w:color="auto"/>
            </w:tcBorders>
            <w:shd w:val="clear" w:color="auto" w:fill="auto"/>
            <w:vAlign w:val="bottom"/>
          </w:tcPr>
          <w:p w14:paraId="71CF8EC6" w14:textId="7CEA92B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D3FAHM427176</w:t>
            </w:r>
          </w:p>
        </w:tc>
        <w:tc>
          <w:tcPr>
            <w:tcW w:w="1611" w:type="dxa"/>
            <w:tcBorders>
              <w:top w:val="single" w:sz="4" w:space="0" w:color="auto"/>
              <w:left w:val="nil"/>
              <w:bottom w:val="single" w:sz="4" w:space="0" w:color="auto"/>
              <w:right w:val="single" w:sz="4" w:space="0" w:color="auto"/>
            </w:tcBorders>
            <w:shd w:val="clear" w:color="auto" w:fill="auto"/>
            <w:vAlign w:val="bottom"/>
          </w:tcPr>
          <w:p w14:paraId="42A5310C" w14:textId="4E0B1D1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D973D6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28BE659" w14:textId="1B6703F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223</w:t>
            </w:r>
          </w:p>
        </w:tc>
        <w:tc>
          <w:tcPr>
            <w:tcW w:w="1451" w:type="dxa"/>
            <w:tcBorders>
              <w:top w:val="single" w:sz="4" w:space="0" w:color="auto"/>
              <w:left w:val="nil"/>
              <w:bottom w:val="single" w:sz="4" w:space="0" w:color="auto"/>
              <w:right w:val="single" w:sz="4" w:space="0" w:color="auto"/>
            </w:tcBorders>
            <w:shd w:val="clear" w:color="auto" w:fill="auto"/>
            <w:vAlign w:val="bottom"/>
          </w:tcPr>
          <w:p w14:paraId="4C109B67" w14:textId="5A1119E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TS10UB2416</w:t>
            </w:r>
          </w:p>
        </w:tc>
        <w:tc>
          <w:tcPr>
            <w:tcW w:w="810" w:type="dxa"/>
            <w:tcBorders>
              <w:top w:val="single" w:sz="4" w:space="0" w:color="auto"/>
              <w:left w:val="nil"/>
              <w:bottom w:val="single" w:sz="4" w:space="0" w:color="auto"/>
              <w:right w:val="single" w:sz="4" w:space="0" w:color="auto"/>
            </w:tcBorders>
            <w:shd w:val="clear" w:color="auto" w:fill="auto"/>
            <w:vAlign w:val="bottom"/>
          </w:tcPr>
          <w:p w14:paraId="3426ABAB" w14:textId="5D1BFC6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A948328" w14:textId="15AEBF7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MALA741DLHM286038</w:t>
            </w:r>
          </w:p>
        </w:tc>
        <w:tc>
          <w:tcPr>
            <w:tcW w:w="1781" w:type="dxa"/>
            <w:tcBorders>
              <w:top w:val="single" w:sz="4" w:space="0" w:color="auto"/>
              <w:left w:val="nil"/>
              <w:bottom w:val="single" w:sz="4" w:space="0" w:color="auto"/>
              <w:right w:val="single" w:sz="4" w:space="0" w:color="auto"/>
            </w:tcBorders>
            <w:shd w:val="clear" w:color="auto" w:fill="auto"/>
            <w:vAlign w:val="bottom"/>
          </w:tcPr>
          <w:p w14:paraId="3E786CAC" w14:textId="6BF39C4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D3FAHM426439</w:t>
            </w:r>
          </w:p>
        </w:tc>
        <w:tc>
          <w:tcPr>
            <w:tcW w:w="1611" w:type="dxa"/>
            <w:tcBorders>
              <w:top w:val="single" w:sz="4" w:space="0" w:color="auto"/>
              <w:left w:val="nil"/>
              <w:bottom w:val="single" w:sz="4" w:space="0" w:color="auto"/>
              <w:right w:val="single" w:sz="4" w:space="0" w:color="auto"/>
            </w:tcBorders>
            <w:shd w:val="clear" w:color="auto" w:fill="auto"/>
            <w:vAlign w:val="bottom"/>
          </w:tcPr>
          <w:p w14:paraId="2CEDE5D7" w14:textId="7BBF598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3B0ADF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41A3452" w14:textId="76D9CB0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224</w:t>
            </w:r>
          </w:p>
        </w:tc>
        <w:tc>
          <w:tcPr>
            <w:tcW w:w="1451" w:type="dxa"/>
            <w:tcBorders>
              <w:top w:val="single" w:sz="4" w:space="0" w:color="auto"/>
              <w:left w:val="nil"/>
              <w:bottom w:val="single" w:sz="4" w:space="0" w:color="auto"/>
              <w:right w:val="single" w:sz="4" w:space="0" w:color="auto"/>
            </w:tcBorders>
            <w:shd w:val="clear" w:color="auto" w:fill="auto"/>
            <w:vAlign w:val="bottom"/>
          </w:tcPr>
          <w:p w14:paraId="1C55E47D" w14:textId="1C4EE706"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TS10UB2421</w:t>
            </w:r>
          </w:p>
        </w:tc>
        <w:tc>
          <w:tcPr>
            <w:tcW w:w="810" w:type="dxa"/>
            <w:tcBorders>
              <w:top w:val="single" w:sz="4" w:space="0" w:color="auto"/>
              <w:left w:val="nil"/>
              <w:bottom w:val="single" w:sz="4" w:space="0" w:color="auto"/>
              <w:right w:val="single" w:sz="4" w:space="0" w:color="auto"/>
            </w:tcBorders>
            <w:shd w:val="clear" w:color="auto" w:fill="auto"/>
            <w:vAlign w:val="bottom"/>
          </w:tcPr>
          <w:p w14:paraId="262B59D1" w14:textId="1A01811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8216890" w14:textId="46C0F8E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MALA741DLHM285538</w:t>
            </w:r>
          </w:p>
        </w:tc>
        <w:tc>
          <w:tcPr>
            <w:tcW w:w="1781" w:type="dxa"/>
            <w:tcBorders>
              <w:top w:val="single" w:sz="4" w:space="0" w:color="auto"/>
              <w:left w:val="nil"/>
              <w:bottom w:val="single" w:sz="4" w:space="0" w:color="auto"/>
              <w:right w:val="single" w:sz="4" w:space="0" w:color="auto"/>
            </w:tcBorders>
            <w:shd w:val="clear" w:color="auto" w:fill="auto"/>
            <w:vAlign w:val="bottom"/>
          </w:tcPr>
          <w:p w14:paraId="64B53AA5" w14:textId="7419E20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D3FAHM422024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1797C015" w14:textId="2001092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2FD5AC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A31DA51" w14:textId="62C8D22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225</w:t>
            </w:r>
          </w:p>
        </w:tc>
        <w:tc>
          <w:tcPr>
            <w:tcW w:w="1451" w:type="dxa"/>
            <w:tcBorders>
              <w:top w:val="single" w:sz="4" w:space="0" w:color="auto"/>
              <w:left w:val="nil"/>
              <w:bottom w:val="single" w:sz="4" w:space="0" w:color="auto"/>
              <w:right w:val="single" w:sz="4" w:space="0" w:color="auto"/>
            </w:tcBorders>
            <w:shd w:val="clear" w:color="auto" w:fill="auto"/>
            <w:vAlign w:val="bottom"/>
          </w:tcPr>
          <w:p w14:paraId="65914225" w14:textId="4D32990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TS10UB2422</w:t>
            </w:r>
          </w:p>
        </w:tc>
        <w:tc>
          <w:tcPr>
            <w:tcW w:w="810" w:type="dxa"/>
            <w:tcBorders>
              <w:top w:val="single" w:sz="4" w:space="0" w:color="auto"/>
              <w:left w:val="nil"/>
              <w:bottom w:val="single" w:sz="4" w:space="0" w:color="auto"/>
              <w:right w:val="single" w:sz="4" w:space="0" w:color="auto"/>
            </w:tcBorders>
            <w:shd w:val="clear" w:color="auto" w:fill="auto"/>
            <w:vAlign w:val="bottom"/>
          </w:tcPr>
          <w:p w14:paraId="10A374DD" w14:textId="2925753D"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9C6F994" w14:textId="1D0F7AE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MALA741DLHM285562</w:t>
            </w:r>
          </w:p>
        </w:tc>
        <w:tc>
          <w:tcPr>
            <w:tcW w:w="1781" w:type="dxa"/>
            <w:tcBorders>
              <w:top w:val="single" w:sz="4" w:space="0" w:color="auto"/>
              <w:left w:val="nil"/>
              <w:bottom w:val="single" w:sz="4" w:space="0" w:color="auto"/>
              <w:right w:val="single" w:sz="4" w:space="0" w:color="auto"/>
            </w:tcBorders>
            <w:shd w:val="clear" w:color="auto" w:fill="auto"/>
            <w:vAlign w:val="bottom"/>
          </w:tcPr>
          <w:p w14:paraId="1161A4EB" w14:textId="75E9DBC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D3FAHM422790</w:t>
            </w:r>
          </w:p>
        </w:tc>
        <w:tc>
          <w:tcPr>
            <w:tcW w:w="1611" w:type="dxa"/>
            <w:tcBorders>
              <w:top w:val="single" w:sz="4" w:space="0" w:color="auto"/>
              <w:left w:val="nil"/>
              <w:bottom w:val="single" w:sz="4" w:space="0" w:color="auto"/>
              <w:right w:val="single" w:sz="4" w:space="0" w:color="auto"/>
            </w:tcBorders>
            <w:shd w:val="clear" w:color="auto" w:fill="auto"/>
            <w:vAlign w:val="bottom"/>
          </w:tcPr>
          <w:p w14:paraId="6A009267" w14:textId="27A183E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A90B20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A8EABDF" w14:textId="7A4D7B9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226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E646880" w14:textId="098B7826"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TS10UB2480</w:t>
            </w:r>
          </w:p>
        </w:tc>
        <w:tc>
          <w:tcPr>
            <w:tcW w:w="810" w:type="dxa"/>
            <w:tcBorders>
              <w:top w:val="single" w:sz="4" w:space="0" w:color="auto"/>
              <w:left w:val="nil"/>
              <w:bottom w:val="single" w:sz="4" w:space="0" w:color="auto"/>
              <w:right w:val="single" w:sz="4" w:space="0" w:color="auto"/>
            </w:tcBorders>
            <w:shd w:val="clear" w:color="auto" w:fill="auto"/>
            <w:vAlign w:val="bottom"/>
          </w:tcPr>
          <w:p w14:paraId="3D09ABD9" w14:textId="468CFC1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7128A43" w14:textId="29AF86E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MALA741DLHM286671</w:t>
            </w:r>
          </w:p>
        </w:tc>
        <w:tc>
          <w:tcPr>
            <w:tcW w:w="1781" w:type="dxa"/>
            <w:tcBorders>
              <w:top w:val="single" w:sz="4" w:space="0" w:color="auto"/>
              <w:left w:val="nil"/>
              <w:bottom w:val="single" w:sz="4" w:space="0" w:color="auto"/>
              <w:right w:val="single" w:sz="4" w:space="0" w:color="auto"/>
            </w:tcBorders>
            <w:shd w:val="clear" w:color="auto" w:fill="auto"/>
            <w:vAlign w:val="bottom"/>
          </w:tcPr>
          <w:p w14:paraId="5D4EEB6E" w14:textId="4DD6F42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D3FAHM428153</w:t>
            </w:r>
          </w:p>
        </w:tc>
        <w:tc>
          <w:tcPr>
            <w:tcW w:w="1611" w:type="dxa"/>
            <w:tcBorders>
              <w:top w:val="single" w:sz="4" w:space="0" w:color="auto"/>
              <w:left w:val="nil"/>
              <w:bottom w:val="single" w:sz="4" w:space="0" w:color="auto"/>
              <w:right w:val="single" w:sz="4" w:space="0" w:color="auto"/>
            </w:tcBorders>
            <w:shd w:val="clear" w:color="auto" w:fill="auto"/>
            <w:vAlign w:val="bottom"/>
          </w:tcPr>
          <w:p w14:paraId="37AAB28E" w14:textId="4A616AC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0146B7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C55836A" w14:textId="1649989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227</w:t>
            </w:r>
          </w:p>
        </w:tc>
        <w:tc>
          <w:tcPr>
            <w:tcW w:w="1451" w:type="dxa"/>
            <w:tcBorders>
              <w:top w:val="single" w:sz="4" w:space="0" w:color="auto"/>
              <w:left w:val="nil"/>
              <w:bottom w:val="single" w:sz="4" w:space="0" w:color="auto"/>
              <w:right w:val="single" w:sz="4" w:space="0" w:color="auto"/>
            </w:tcBorders>
            <w:shd w:val="clear" w:color="auto" w:fill="auto"/>
            <w:vAlign w:val="bottom"/>
          </w:tcPr>
          <w:p w14:paraId="079F5E84" w14:textId="206F222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TS10UB2484</w:t>
            </w:r>
          </w:p>
        </w:tc>
        <w:tc>
          <w:tcPr>
            <w:tcW w:w="810" w:type="dxa"/>
            <w:tcBorders>
              <w:top w:val="single" w:sz="4" w:space="0" w:color="auto"/>
              <w:left w:val="nil"/>
              <w:bottom w:val="single" w:sz="4" w:space="0" w:color="auto"/>
              <w:right w:val="single" w:sz="4" w:space="0" w:color="auto"/>
            </w:tcBorders>
            <w:shd w:val="clear" w:color="auto" w:fill="auto"/>
            <w:vAlign w:val="bottom"/>
          </w:tcPr>
          <w:p w14:paraId="07F99BBD" w14:textId="627E41CE"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DD85477" w14:textId="20AF5D8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MALA741DLHM286966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3F2D128D" w14:textId="02A471F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D3FAHM429969</w:t>
            </w:r>
          </w:p>
        </w:tc>
        <w:tc>
          <w:tcPr>
            <w:tcW w:w="1611" w:type="dxa"/>
            <w:tcBorders>
              <w:top w:val="single" w:sz="4" w:space="0" w:color="auto"/>
              <w:left w:val="nil"/>
              <w:bottom w:val="single" w:sz="4" w:space="0" w:color="auto"/>
              <w:right w:val="single" w:sz="4" w:space="0" w:color="auto"/>
            </w:tcBorders>
            <w:shd w:val="clear" w:color="auto" w:fill="auto"/>
            <w:vAlign w:val="bottom"/>
          </w:tcPr>
          <w:p w14:paraId="3F2D8357" w14:textId="79B3F93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2F8967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4284E24" w14:textId="086CF54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228</w:t>
            </w:r>
          </w:p>
        </w:tc>
        <w:tc>
          <w:tcPr>
            <w:tcW w:w="1451" w:type="dxa"/>
            <w:tcBorders>
              <w:top w:val="single" w:sz="4" w:space="0" w:color="auto"/>
              <w:left w:val="nil"/>
              <w:bottom w:val="single" w:sz="4" w:space="0" w:color="auto"/>
              <w:right w:val="single" w:sz="4" w:space="0" w:color="auto"/>
            </w:tcBorders>
            <w:shd w:val="clear" w:color="auto" w:fill="auto"/>
            <w:vAlign w:val="bottom"/>
          </w:tcPr>
          <w:p w14:paraId="694A6E8D" w14:textId="570A48AF"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TS10UB2550</w:t>
            </w:r>
          </w:p>
        </w:tc>
        <w:tc>
          <w:tcPr>
            <w:tcW w:w="810" w:type="dxa"/>
            <w:tcBorders>
              <w:top w:val="single" w:sz="4" w:space="0" w:color="auto"/>
              <w:left w:val="nil"/>
              <w:bottom w:val="single" w:sz="4" w:space="0" w:color="auto"/>
              <w:right w:val="single" w:sz="4" w:space="0" w:color="auto"/>
            </w:tcBorders>
            <w:shd w:val="clear" w:color="auto" w:fill="auto"/>
            <w:vAlign w:val="bottom"/>
          </w:tcPr>
          <w:p w14:paraId="67800F41" w14:textId="40933BA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6D6305E" w14:textId="6B63C2C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MALA741DLHM281268</w:t>
            </w:r>
          </w:p>
        </w:tc>
        <w:tc>
          <w:tcPr>
            <w:tcW w:w="1781" w:type="dxa"/>
            <w:tcBorders>
              <w:top w:val="single" w:sz="4" w:space="0" w:color="auto"/>
              <w:left w:val="nil"/>
              <w:bottom w:val="single" w:sz="4" w:space="0" w:color="auto"/>
              <w:right w:val="single" w:sz="4" w:space="0" w:color="auto"/>
            </w:tcBorders>
            <w:shd w:val="clear" w:color="auto" w:fill="auto"/>
            <w:vAlign w:val="bottom"/>
          </w:tcPr>
          <w:p w14:paraId="520A545F" w14:textId="6D34B2C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D3FAHM409820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7153B2A0" w14:textId="19BB254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C5345E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A73D7EE" w14:textId="3B91FC6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229</w:t>
            </w:r>
          </w:p>
        </w:tc>
        <w:tc>
          <w:tcPr>
            <w:tcW w:w="1451" w:type="dxa"/>
            <w:tcBorders>
              <w:top w:val="single" w:sz="4" w:space="0" w:color="auto"/>
              <w:left w:val="nil"/>
              <w:bottom w:val="single" w:sz="4" w:space="0" w:color="auto"/>
              <w:right w:val="single" w:sz="4" w:space="0" w:color="auto"/>
            </w:tcBorders>
            <w:shd w:val="clear" w:color="auto" w:fill="auto"/>
            <w:vAlign w:val="bottom"/>
          </w:tcPr>
          <w:p w14:paraId="192F6E13" w14:textId="6A8D76B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TS10UB2557</w:t>
            </w:r>
          </w:p>
        </w:tc>
        <w:tc>
          <w:tcPr>
            <w:tcW w:w="810" w:type="dxa"/>
            <w:tcBorders>
              <w:top w:val="single" w:sz="4" w:space="0" w:color="auto"/>
              <w:left w:val="nil"/>
              <w:bottom w:val="single" w:sz="4" w:space="0" w:color="auto"/>
              <w:right w:val="single" w:sz="4" w:space="0" w:color="auto"/>
            </w:tcBorders>
            <w:shd w:val="clear" w:color="auto" w:fill="auto"/>
            <w:vAlign w:val="bottom"/>
          </w:tcPr>
          <w:p w14:paraId="4B9E939C" w14:textId="50109FF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D91B72B" w14:textId="28D51A1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MALA741DLHM281892</w:t>
            </w:r>
          </w:p>
        </w:tc>
        <w:tc>
          <w:tcPr>
            <w:tcW w:w="1781" w:type="dxa"/>
            <w:tcBorders>
              <w:top w:val="single" w:sz="4" w:space="0" w:color="auto"/>
              <w:left w:val="nil"/>
              <w:bottom w:val="single" w:sz="4" w:space="0" w:color="auto"/>
              <w:right w:val="single" w:sz="4" w:space="0" w:color="auto"/>
            </w:tcBorders>
            <w:shd w:val="clear" w:color="auto" w:fill="auto"/>
            <w:vAlign w:val="bottom"/>
          </w:tcPr>
          <w:p w14:paraId="7A2CAAE2" w14:textId="12561AD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D3FAHM413087</w:t>
            </w:r>
          </w:p>
        </w:tc>
        <w:tc>
          <w:tcPr>
            <w:tcW w:w="1611" w:type="dxa"/>
            <w:tcBorders>
              <w:top w:val="single" w:sz="4" w:space="0" w:color="auto"/>
              <w:left w:val="nil"/>
              <w:bottom w:val="single" w:sz="4" w:space="0" w:color="auto"/>
              <w:right w:val="single" w:sz="4" w:space="0" w:color="auto"/>
            </w:tcBorders>
            <w:shd w:val="clear" w:color="auto" w:fill="auto"/>
            <w:vAlign w:val="bottom"/>
          </w:tcPr>
          <w:p w14:paraId="1EA49E22" w14:textId="0C50EFC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254880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B8CB744" w14:textId="180B127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230</w:t>
            </w:r>
          </w:p>
        </w:tc>
        <w:tc>
          <w:tcPr>
            <w:tcW w:w="1451" w:type="dxa"/>
            <w:tcBorders>
              <w:top w:val="single" w:sz="4" w:space="0" w:color="auto"/>
              <w:left w:val="nil"/>
              <w:bottom w:val="single" w:sz="4" w:space="0" w:color="auto"/>
              <w:right w:val="single" w:sz="4" w:space="0" w:color="auto"/>
            </w:tcBorders>
            <w:shd w:val="clear" w:color="auto" w:fill="auto"/>
            <w:vAlign w:val="bottom"/>
          </w:tcPr>
          <w:p w14:paraId="005F6C72" w14:textId="7BD1088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TS10UB2923</w:t>
            </w:r>
          </w:p>
        </w:tc>
        <w:tc>
          <w:tcPr>
            <w:tcW w:w="810" w:type="dxa"/>
            <w:tcBorders>
              <w:top w:val="single" w:sz="4" w:space="0" w:color="auto"/>
              <w:left w:val="nil"/>
              <w:bottom w:val="single" w:sz="4" w:space="0" w:color="auto"/>
              <w:right w:val="single" w:sz="4" w:space="0" w:color="auto"/>
            </w:tcBorders>
            <w:shd w:val="clear" w:color="auto" w:fill="auto"/>
            <w:vAlign w:val="bottom"/>
          </w:tcPr>
          <w:p w14:paraId="67D0027D" w14:textId="1D41B31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1FC74A4" w14:textId="7C81015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MALA741DLHM294030</w:t>
            </w:r>
          </w:p>
        </w:tc>
        <w:tc>
          <w:tcPr>
            <w:tcW w:w="1781" w:type="dxa"/>
            <w:tcBorders>
              <w:top w:val="single" w:sz="4" w:space="0" w:color="auto"/>
              <w:left w:val="nil"/>
              <w:bottom w:val="single" w:sz="4" w:space="0" w:color="auto"/>
              <w:right w:val="single" w:sz="4" w:space="0" w:color="auto"/>
            </w:tcBorders>
            <w:shd w:val="clear" w:color="auto" w:fill="auto"/>
            <w:vAlign w:val="bottom"/>
          </w:tcPr>
          <w:p w14:paraId="3D1389C6" w14:textId="7C1CCA4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D3FAHM461986</w:t>
            </w:r>
          </w:p>
        </w:tc>
        <w:tc>
          <w:tcPr>
            <w:tcW w:w="1611" w:type="dxa"/>
            <w:tcBorders>
              <w:top w:val="single" w:sz="4" w:space="0" w:color="auto"/>
              <w:left w:val="nil"/>
              <w:bottom w:val="single" w:sz="4" w:space="0" w:color="auto"/>
              <w:right w:val="single" w:sz="4" w:space="0" w:color="auto"/>
            </w:tcBorders>
            <w:shd w:val="clear" w:color="auto" w:fill="auto"/>
            <w:vAlign w:val="bottom"/>
          </w:tcPr>
          <w:p w14:paraId="319954BC" w14:textId="7789132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450B125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68FCF52" w14:textId="60B1C29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231</w:t>
            </w:r>
          </w:p>
        </w:tc>
        <w:tc>
          <w:tcPr>
            <w:tcW w:w="1451" w:type="dxa"/>
            <w:tcBorders>
              <w:top w:val="single" w:sz="4" w:space="0" w:color="auto"/>
              <w:left w:val="nil"/>
              <w:bottom w:val="single" w:sz="4" w:space="0" w:color="auto"/>
              <w:right w:val="single" w:sz="4" w:space="0" w:color="auto"/>
            </w:tcBorders>
            <w:shd w:val="clear" w:color="auto" w:fill="auto"/>
            <w:vAlign w:val="bottom"/>
          </w:tcPr>
          <w:p w14:paraId="36115A4D" w14:textId="1E8431C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TS10UB3000</w:t>
            </w:r>
          </w:p>
        </w:tc>
        <w:tc>
          <w:tcPr>
            <w:tcW w:w="810" w:type="dxa"/>
            <w:tcBorders>
              <w:top w:val="single" w:sz="4" w:space="0" w:color="auto"/>
              <w:left w:val="nil"/>
              <w:bottom w:val="single" w:sz="4" w:space="0" w:color="auto"/>
              <w:right w:val="single" w:sz="4" w:space="0" w:color="auto"/>
            </w:tcBorders>
            <w:shd w:val="clear" w:color="auto" w:fill="auto"/>
            <w:vAlign w:val="bottom"/>
          </w:tcPr>
          <w:p w14:paraId="52C209D3" w14:textId="5076FF07"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8FFB2EC" w14:textId="002297E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MALA741DLHM289892</w:t>
            </w:r>
          </w:p>
        </w:tc>
        <w:tc>
          <w:tcPr>
            <w:tcW w:w="1781" w:type="dxa"/>
            <w:tcBorders>
              <w:top w:val="single" w:sz="4" w:space="0" w:color="auto"/>
              <w:left w:val="nil"/>
              <w:bottom w:val="single" w:sz="4" w:space="0" w:color="auto"/>
              <w:right w:val="single" w:sz="4" w:space="0" w:color="auto"/>
            </w:tcBorders>
            <w:shd w:val="clear" w:color="auto" w:fill="auto"/>
            <w:vAlign w:val="bottom"/>
          </w:tcPr>
          <w:p w14:paraId="04800EAF" w14:textId="4A2AED2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D3FAHM438544</w:t>
            </w:r>
          </w:p>
        </w:tc>
        <w:tc>
          <w:tcPr>
            <w:tcW w:w="1611" w:type="dxa"/>
            <w:tcBorders>
              <w:top w:val="single" w:sz="4" w:space="0" w:color="auto"/>
              <w:left w:val="nil"/>
              <w:bottom w:val="single" w:sz="4" w:space="0" w:color="auto"/>
              <w:right w:val="single" w:sz="4" w:space="0" w:color="auto"/>
            </w:tcBorders>
            <w:shd w:val="clear" w:color="auto" w:fill="auto"/>
            <w:vAlign w:val="bottom"/>
          </w:tcPr>
          <w:p w14:paraId="3FC0084C" w14:textId="6BDA039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9A0A12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44B7D73" w14:textId="25C9503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lastRenderedPageBreak/>
              <w:t>232</w:t>
            </w:r>
          </w:p>
        </w:tc>
        <w:tc>
          <w:tcPr>
            <w:tcW w:w="1451" w:type="dxa"/>
            <w:tcBorders>
              <w:top w:val="single" w:sz="4" w:space="0" w:color="auto"/>
              <w:left w:val="nil"/>
              <w:bottom w:val="single" w:sz="4" w:space="0" w:color="auto"/>
              <w:right w:val="single" w:sz="4" w:space="0" w:color="auto"/>
            </w:tcBorders>
            <w:shd w:val="clear" w:color="auto" w:fill="auto"/>
            <w:vAlign w:val="bottom"/>
          </w:tcPr>
          <w:p w14:paraId="6F187EEA" w14:textId="3718029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TS10UB4954</w:t>
            </w:r>
          </w:p>
        </w:tc>
        <w:tc>
          <w:tcPr>
            <w:tcW w:w="810" w:type="dxa"/>
            <w:tcBorders>
              <w:top w:val="single" w:sz="4" w:space="0" w:color="auto"/>
              <w:left w:val="nil"/>
              <w:bottom w:val="single" w:sz="4" w:space="0" w:color="auto"/>
              <w:right w:val="single" w:sz="4" w:space="0" w:color="auto"/>
            </w:tcBorders>
            <w:shd w:val="clear" w:color="auto" w:fill="auto"/>
            <w:vAlign w:val="bottom"/>
          </w:tcPr>
          <w:p w14:paraId="19C9C48E" w14:textId="2F28FB5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C8644A3" w14:textId="523EAB7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MALA741DLJM315205</w:t>
            </w:r>
          </w:p>
        </w:tc>
        <w:tc>
          <w:tcPr>
            <w:tcW w:w="1781" w:type="dxa"/>
            <w:tcBorders>
              <w:top w:val="single" w:sz="4" w:space="0" w:color="auto"/>
              <w:left w:val="nil"/>
              <w:bottom w:val="single" w:sz="4" w:space="0" w:color="auto"/>
              <w:right w:val="single" w:sz="4" w:space="0" w:color="auto"/>
            </w:tcBorders>
            <w:shd w:val="clear" w:color="auto" w:fill="auto"/>
            <w:vAlign w:val="bottom"/>
          </w:tcPr>
          <w:p w14:paraId="7604253C" w14:textId="4945E2C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D3FAJM579924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1815711A" w14:textId="1919DC9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68C74A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C073A0E" w14:textId="1031313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233</w:t>
            </w:r>
          </w:p>
        </w:tc>
        <w:tc>
          <w:tcPr>
            <w:tcW w:w="1451" w:type="dxa"/>
            <w:tcBorders>
              <w:top w:val="single" w:sz="4" w:space="0" w:color="auto"/>
              <w:left w:val="nil"/>
              <w:bottom w:val="single" w:sz="4" w:space="0" w:color="auto"/>
              <w:right w:val="single" w:sz="4" w:space="0" w:color="auto"/>
            </w:tcBorders>
            <w:shd w:val="clear" w:color="auto" w:fill="auto"/>
            <w:vAlign w:val="bottom"/>
          </w:tcPr>
          <w:p w14:paraId="7C4B0DB0" w14:textId="4A3A4EC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TS10UB4967</w:t>
            </w:r>
          </w:p>
        </w:tc>
        <w:tc>
          <w:tcPr>
            <w:tcW w:w="810" w:type="dxa"/>
            <w:tcBorders>
              <w:top w:val="single" w:sz="4" w:space="0" w:color="auto"/>
              <w:left w:val="nil"/>
              <w:bottom w:val="single" w:sz="4" w:space="0" w:color="auto"/>
              <w:right w:val="single" w:sz="4" w:space="0" w:color="auto"/>
            </w:tcBorders>
            <w:shd w:val="clear" w:color="auto" w:fill="auto"/>
            <w:vAlign w:val="bottom"/>
          </w:tcPr>
          <w:p w14:paraId="66591AA3" w14:textId="39ECA71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35FC93E" w14:textId="46D3212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MALA741DLJM315993</w:t>
            </w:r>
          </w:p>
        </w:tc>
        <w:tc>
          <w:tcPr>
            <w:tcW w:w="1781" w:type="dxa"/>
            <w:tcBorders>
              <w:top w:val="single" w:sz="4" w:space="0" w:color="auto"/>
              <w:left w:val="nil"/>
              <w:bottom w:val="single" w:sz="4" w:space="0" w:color="auto"/>
              <w:right w:val="single" w:sz="4" w:space="0" w:color="auto"/>
            </w:tcBorders>
            <w:shd w:val="clear" w:color="auto" w:fill="auto"/>
            <w:vAlign w:val="bottom"/>
          </w:tcPr>
          <w:p w14:paraId="0CB803D4" w14:textId="2CABC26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D3FAJM581909</w:t>
            </w:r>
          </w:p>
        </w:tc>
        <w:tc>
          <w:tcPr>
            <w:tcW w:w="1611" w:type="dxa"/>
            <w:tcBorders>
              <w:top w:val="single" w:sz="4" w:space="0" w:color="auto"/>
              <w:left w:val="nil"/>
              <w:bottom w:val="single" w:sz="4" w:space="0" w:color="auto"/>
              <w:right w:val="single" w:sz="4" w:space="0" w:color="auto"/>
            </w:tcBorders>
            <w:shd w:val="clear" w:color="auto" w:fill="auto"/>
            <w:vAlign w:val="bottom"/>
          </w:tcPr>
          <w:p w14:paraId="0A778741" w14:textId="544E2FE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8B7E7D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B00176C" w14:textId="5690912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234</w:t>
            </w:r>
          </w:p>
        </w:tc>
        <w:tc>
          <w:tcPr>
            <w:tcW w:w="1451" w:type="dxa"/>
            <w:tcBorders>
              <w:top w:val="single" w:sz="4" w:space="0" w:color="auto"/>
              <w:left w:val="nil"/>
              <w:bottom w:val="single" w:sz="4" w:space="0" w:color="auto"/>
              <w:right w:val="single" w:sz="4" w:space="0" w:color="auto"/>
            </w:tcBorders>
            <w:shd w:val="clear" w:color="auto" w:fill="auto"/>
            <w:vAlign w:val="bottom"/>
          </w:tcPr>
          <w:p w14:paraId="4D8F7F1F" w14:textId="031C5B2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TS10UB5035</w:t>
            </w:r>
          </w:p>
        </w:tc>
        <w:tc>
          <w:tcPr>
            <w:tcW w:w="810" w:type="dxa"/>
            <w:tcBorders>
              <w:top w:val="single" w:sz="4" w:space="0" w:color="auto"/>
              <w:left w:val="nil"/>
              <w:bottom w:val="single" w:sz="4" w:space="0" w:color="auto"/>
              <w:right w:val="single" w:sz="4" w:space="0" w:color="auto"/>
            </w:tcBorders>
            <w:shd w:val="clear" w:color="auto" w:fill="auto"/>
            <w:vAlign w:val="bottom"/>
          </w:tcPr>
          <w:p w14:paraId="150CAFE4" w14:textId="71E1E1E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2C47953" w14:textId="01A422A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MALA741DLJM319002</w:t>
            </w:r>
          </w:p>
        </w:tc>
        <w:tc>
          <w:tcPr>
            <w:tcW w:w="1781" w:type="dxa"/>
            <w:tcBorders>
              <w:top w:val="single" w:sz="4" w:space="0" w:color="auto"/>
              <w:left w:val="nil"/>
              <w:bottom w:val="single" w:sz="4" w:space="0" w:color="auto"/>
              <w:right w:val="single" w:sz="4" w:space="0" w:color="auto"/>
            </w:tcBorders>
            <w:shd w:val="clear" w:color="auto" w:fill="auto"/>
            <w:vAlign w:val="bottom"/>
          </w:tcPr>
          <w:p w14:paraId="666F212B" w14:textId="10D13E7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D3FAJM593021</w:t>
            </w:r>
          </w:p>
        </w:tc>
        <w:tc>
          <w:tcPr>
            <w:tcW w:w="1611" w:type="dxa"/>
            <w:tcBorders>
              <w:top w:val="single" w:sz="4" w:space="0" w:color="auto"/>
              <w:left w:val="nil"/>
              <w:bottom w:val="single" w:sz="4" w:space="0" w:color="auto"/>
              <w:right w:val="single" w:sz="4" w:space="0" w:color="auto"/>
            </w:tcBorders>
            <w:shd w:val="clear" w:color="auto" w:fill="auto"/>
            <w:vAlign w:val="bottom"/>
          </w:tcPr>
          <w:p w14:paraId="50585B6B" w14:textId="465591F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8D90A6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829D902" w14:textId="5BCD0A4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235</w:t>
            </w:r>
          </w:p>
        </w:tc>
        <w:tc>
          <w:tcPr>
            <w:tcW w:w="1451" w:type="dxa"/>
            <w:tcBorders>
              <w:top w:val="single" w:sz="4" w:space="0" w:color="auto"/>
              <w:left w:val="nil"/>
              <w:bottom w:val="single" w:sz="4" w:space="0" w:color="auto"/>
              <w:right w:val="single" w:sz="4" w:space="0" w:color="auto"/>
            </w:tcBorders>
            <w:shd w:val="clear" w:color="auto" w:fill="auto"/>
            <w:vAlign w:val="bottom"/>
          </w:tcPr>
          <w:p w14:paraId="4876DD39" w14:textId="640F423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TS10UB5038</w:t>
            </w:r>
          </w:p>
        </w:tc>
        <w:tc>
          <w:tcPr>
            <w:tcW w:w="810" w:type="dxa"/>
            <w:tcBorders>
              <w:top w:val="single" w:sz="4" w:space="0" w:color="auto"/>
              <w:left w:val="nil"/>
              <w:bottom w:val="single" w:sz="4" w:space="0" w:color="auto"/>
              <w:right w:val="single" w:sz="4" w:space="0" w:color="auto"/>
            </w:tcBorders>
            <w:shd w:val="clear" w:color="auto" w:fill="auto"/>
            <w:vAlign w:val="bottom"/>
          </w:tcPr>
          <w:p w14:paraId="1311A6B9" w14:textId="386C39A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735B54A" w14:textId="2AEDB22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MALA741DLJM319005</w:t>
            </w:r>
          </w:p>
        </w:tc>
        <w:tc>
          <w:tcPr>
            <w:tcW w:w="1781" w:type="dxa"/>
            <w:tcBorders>
              <w:top w:val="single" w:sz="4" w:space="0" w:color="auto"/>
              <w:left w:val="nil"/>
              <w:bottom w:val="single" w:sz="4" w:space="0" w:color="auto"/>
              <w:right w:val="single" w:sz="4" w:space="0" w:color="auto"/>
            </w:tcBorders>
            <w:shd w:val="clear" w:color="auto" w:fill="auto"/>
            <w:vAlign w:val="bottom"/>
          </w:tcPr>
          <w:p w14:paraId="5278A68F" w14:textId="7BD8A29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D3FAJM593032</w:t>
            </w:r>
          </w:p>
        </w:tc>
        <w:tc>
          <w:tcPr>
            <w:tcW w:w="1611" w:type="dxa"/>
            <w:tcBorders>
              <w:top w:val="single" w:sz="4" w:space="0" w:color="auto"/>
              <w:left w:val="nil"/>
              <w:bottom w:val="single" w:sz="4" w:space="0" w:color="auto"/>
              <w:right w:val="single" w:sz="4" w:space="0" w:color="auto"/>
            </w:tcBorders>
            <w:shd w:val="clear" w:color="auto" w:fill="auto"/>
            <w:vAlign w:val="bottom"/>
          </w:tcPr>
          <w:p w14:paraId="799A8B25" w14:textId="40E2509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01B417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62673B1" w14:textId="4539E97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236</w:t>
            </w:r>
          </w:p>
        </w:tc>
        <w:tc>
          <w:tcPr>
            <w:tcW w:w="1451" w:type="dxa"/>
            <w:tcBorders>
              <w:top w:val="single" w:sz="4" w:space="0" w:color="auto"/>
              <w:left w:val="nil"/>
              <w:bottom w:val="single" w:sz="4" w:space="0" w:color="auto"/>
              <w:right w:val="single" w:sz="4" w:space="0" w:color="auto"/>
            </w:tcBorders>
            <w:shd w:val="clear" w:color="auto" w:fill="auto"/>
            <w:vAlign w:val="bottom"/>
          </w:tcPr>
          <w:p w14:paraId="4C312305" w14:textId="59BDB6A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TS10UB5040</w:t>
            </w:r>
          </w:p>
        </w:tc>
        <w:tc>
          <w:tcPr>
            <w:tcW w:w="810" w:type="dxa"/>
            <w:tcBorders>
              <w:top w:val="single" w:sz="4" w:space="0" w:color="auto"/>
              <w:left w:val="nil"/>
              <w:bottom w:val="single" w:sz="4" w:space="0" w:color="auto"/>
              <w:right w:val="single" w:sz="4" w:space="0" w:color="auto"/>
            </w:tcBorders>
            <w:shd w:val="clear" w:color="auto" w:fill="auto"/>
            <w:vAlign w:val="bottom"/>
          </w:tcPr>
          <w:p w14:paraId="141948DE" w14:textId="5E14B7E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90D1C28" w14:textId="5BE0CCB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MALA741DLJM319003</w:t>
            </w:r>
          </w:p>
        </w:tc>
        <w:tc>
          <w:tcPr>
            <w:tcW w:w="1781" w:type="dxa"/>
            <w:tcBorders>
              <w:top w:val="single" w:sz="4" w:space="0" w:color="auto"/>
              <w:left w:val="nil"/>
              <w:bottom w:val="single" w:sz="4" w:space="0" w:color="auto"/>
              <w:right w:val="single" w:sz="4" w:space="0" w:color="auto"/>
            </w:tcBorders>
            <w:shd w:val="clear" w:color="auto" w:fill="auto"/>
            <w:vAlign w:val="bottom"/>
          </w:tcPr>
          <w:p w14:paraId="76FDE426" w14:textId="5A1AB5F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D3FAJM593030</w:t>
            </w:r>
          </w:p>
        </w:tc>
        <w:tc>
          <w:tcPr>
            <w:tcW w:w="1611" w:type="dxa"/>
            <w:tcBorders>
              <w:top w:val="single" w:sz="4" w:space="0" w:color="auto"/>
              <w:left w:val="nil"/>
              <w:bottom w:val="single" w:sz="4" w:space="0" w:color="auto"/>
              <w:right w:val="single" w:sz="4" w:space="0" w:color="auto"/>
            </w:tcBorders>
            <w:shd w:val="clear" w:color="auto" w:fill="auto"/>
            <w:vAlign w:val="bottom"/>
          </w:tcPr>
          <w:p w14:paraId="052679CC" w14:textId="4DC2A52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0FA7B2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DE26AA2" w14:textId="3F45E73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237</w:t>
            </w:r>
          </w:p>
        </w:tc>
        <w:tc>
          <w:tcPr>
            <w:tcW w:w="1451" w:type="dxa"/>
            <w:tcBorders>
              <w:top w:val="single" w:sz="4" w:space="0" w:color="auto"/>
              <w:left w:val="nil"/>
              <w:bottom w:val="single" w:sz="4" w:space="0" w:color="auto"/>
              <w:right w:val="single" w:sz="4" w:space="0" w:color="auto"/>
            </w:tcBorders>
            <w:shd w:val="clear" w:color="auto" w:fill="auto"/>
            <w:vAlign w:val="bottom"/>
          </w:tcPr>
          <w:p w14:paraId="7221C228" w14:textId="77C4D97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TS10UB5049</w:t>
            </w:r>
          </w:p>
        </w:tc>
        <w:tc>
          <w:tcPr>
            <w:tcW w:w="810" w:type="dxa"/>
            <w:tcBorders>
              <w:top w:val="single" w:sz="4" w:space="0" w:color="auto"/>
              <w:left w:val="nil"/>
              <w:bottom w:val="single" w:sz="4" w:space="0" w:color="auto"/>
              <w:right w:val="single" w:sz="4" w:space="0" w:color="auto"/>
            </w:tcBorders>
            <w:shd w:val="clear" w:color="auto" w:fill="auto"/>
            <w:vAlign w:val="bottom"/>
          </w:tcPr>
          <w:p w14:paraId="14227BBC" w14:textId="55D8717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9F190E0" w14:textId="6B84DE9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MALA741DLJM318999E</w:t>
            </w:r>
          </w:p>
        </w:tc>
        <w:tc>
          <w:tcPr>
            <w:tcW w:w="1781" w:type="dxa"/>
            <w:tcBorders>
              <w:top w:val="single" w:sz="4" w:space="0" w:color="auto"/>
              <w:left w:val="nil"/>
              <w:bottom w:val="single" w:sz="4" w:space="0" w:color="auto"/>
              <w:right w:val="single" w:sz="4" w:space="0" w:color="auto"/>
            </w:tcBorders>
            <w:shd w:val="clear" w:color="auto" w:fill="auto"/>
            <w:vAlign w:val="bottom"/>
          </w:tcPr>
          <w:p w14:paraId="134F8FFC" w14:textId="635BCE7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D3FAJM593042</w:t>
            </w:r>
          </w:p>
        </w:tc>
        <w:tc>
          <w:tcPr>
            <w:tcW w:w="1611" w:type="dxa"/>
            <w:tcBorders>
              <w:top w:val="single" w:sz="4" w:space="0" w:color="auto"/>
              <w:left w:val="nil"/>
              <w:bottom w:val="single" w:sz="4" w:space="0" w:color="auto"/>
              <w:right w:val="single" w:sz="4" w:space="0" w:color="auto"/>
            </w:tcBorders>
            <w:shd w:val="clear" w:color="auto" w:fill="auto"/>
            <w:vAlign w:val="bottom"/>
          </w:tcPr>
          <w:p w14:paraId="6E536945" w14:textId="540DCC5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B81271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1AC36F5" w14:textId="3065A05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238</w:t>
            </w:r>
          </w:p>
        </w:tc>
        <w:tc>
          <w:tcPr>
            <w:tcW w:w="1451" w:type="dxa"/>
            <w:tcBorders>
              <w:top w:val="single" w:sz="4" w:space="0" w:color="auto"/>
              <w:left w:val="nil"/>
              <w:bottom w:val="single" w:sz="4" w:space="0" w:color="auto"/>
              <w:right w:val="single" w:sz="4" w:space="0" w:color="auto"/>
            </w:tcBorders>
            <w:shd w:val="clear" w:color="auto" w:fill="auto"/>
            <w:vAlign w:val="bottom"/>
          </w:tcPr>
          <w:p w14:paraId="26C532AB" w14:textId="45C4146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TS10UB5069</w:t>
            </w:r>
          </w:p>
        </w:tc>
        <w:tc>
          <w:tcPr>
            <w:tcW w:w="810" w:type="dxa"/>
            <w:tcBorders>
              <w:top w:val="single" w:sz="4" w:space="0" w:color="auto"/>
              <w:left w:val="nil"/>
              <w:bottom w:val="single" w:sz="4" w:space="0" w:color="auto"/>
              <w:right w:val="single" w:sz="4" w:space="0" w:color="auto"/>
            </w:tcBorders>
            <w:shd w:val="clear" w:color="auto" w:fill="auto"/>
            <w:vAlign w:val="bottom"/>
          </w:tcPr>
          <w:p w14:paraId="76357F8B" w14:textId="0E505AA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D6AE4E3" w14:textId="3BB1EC2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MALA741DLJM314317</w:t>
            </w:r>
          </w:p>
        </w:tc>
        <w:tc>
          <w:tcPr>
            <w:tcW w:w="1781" w:type="dxa"/>
            <w:tcBorders>
              <w:top w:val="single" w:sz="4" w:space="0" w:color="auto"/>
              <w:left w:val="nil"/>
              <w:bottom w:val="single" w:sz="4" w:space="0" w:color="auto"/>
              <w:right w:val="single" w:sz="4" w:space="0" w:color="auto"/>
            </w:tcBorders>
            <w:shd w:val="clear" w:color="auto" w:fill="auto"/>
            <w:vAlign w:val="bottom"/>
          </w:tcPr>
          <w:p w14:paraId="08DBE02A" w14:textId="33BDF60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D3FAJM574493</w:t>
            </w:r>
          </w:p>
        </w:tc>
        <w:tc>
          <w:tcPr>
            <w:tcW w:w="1611" w:type="dxa"/>
            <w:tcBorders>
              <w:top w:val="single" w:sz="4" w:space="0" w:color="auto"/>
              <w:left w:val="nil"/>
              <w:bottom w:val="single" w:sz="4" w:space="0" w:color="auto"/>
              <w:right w:val="single" w:sz="4" w:space="0" w:color="auto"/>
            </w:tcBorders>
            <w:shd w:val="clear" w:color="auto" w:fill="auto"/>
            <w:vAlign w:val="bottom"/>
          </w:tcPr>
          <w:p w14:paraId="76335CEF" w14:textId="199349A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84BDC5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D17EDF7" w14:textId="427E25F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239</w:t>
            </w:r>
          </w:p>
        </w:tc>
        <w:tc>
          <w:tcPr>
            <w:tcW w:w="1451" w:type="dxa"/>
            <w:tcBorders>
              <w:top w:val="single" w:sz="4" w:space="0" w:color="auto"/>
              <w:left w:val="nil"/>
              <w:bottom w:val="single" w:sz="4" w:space="0" w:color="auto"/>
              <w:right w:val="single" w:sz="4" w:space="0" w:color="auto"/>
            </w:tcBorders>
            <w:shd w:val="clear" w:color="auto" w:fill="auto"/>
            <w:vAlign w:val="bottom"/>
          </w:tcPr>
          <w:p w14:paraId="1A1124A7" w14:textId="7C8491A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TS10UB5389</w:t>
            </w:r>
          </w:p>
        </w:tc>
        <w:tc>
          <w:tcPr>
            <w:tcW w:w="810" w:type="dxa"/>
            <w:tcBorders>
              <w:top w:val="single" w:sz="4" w:space="0" w:color="auto"/>
              <w:left w:val="nil"/>
              <w:bottom w:val="single" w:sz="4" w:space="0" w:color="auto"/>
              <w:right w:val="single" w:sz="4" w:space="0" w:color="auto"/>
            </w:tcBorders>
            <w:shd w:val="clear" w:color="auto" w:fill="auto"/>
            <w:vAlign w:val="bottom"/>
          </w:tcPr>
          <w:p w14:paraId="1EB7E154" w14:textId="04D4DB1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F4C1202" w14:textId="74E4A03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MALA741DLJM321695</w:t>
            </w:r>
          </w:p>
        </w:tc>
        <w:tc>
          <w:tcPr>
            <w:tcW w:w="1781" w:type="dxa"/>
            <w:tcBorders>
              <w:top w:val="single" w:sz="4" w:space="0" w:color="auto"/>
              <w:left w:val="nil"/>
              <w:bottom w:val="single" w:sz="4" w:space="0" w:color="auto"/>
              <w:right w:val="single" w:sz="4" w:space="0" w:color="auto"/>
            </w:tcBorders>
            <w:shd w:val="clear" w:color="auto" w:fill="auto"/>
            <w:vAlign w:val="bottom"/>
          </w:tcPr>
          <w:p w14:paraId="745B9CEE" w14:textId="01E27E8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D3FAJM605841</w:t>
            </w:r>
          </w:p>
        </w:tc>
        <w:tc>
          <w:tcPr>
            <w:tcW w:w="1611" w:type="dxa"/>
            <w:tcBorders>
              <w:top w:val="single" w:sz="4" w:space="0" w:color="auto"/>
              <w:left w:val="nil"/>
              <w:bottom w:val="single" w:sz="4" w:space="0" w:color="auto"/>
              <w:right w:val="single" w:sz="4" w:space="0" w:color="auto"/>
            </w:tcBorders>
            <w:shd w:val="clear" w:color="auto" w:fill="auto"/>
            <w:vAlign w:val="bottom"/>
          </w:tcPr>
          <w:p w14:paraId="79A05E3A" w14:textId="691CA4E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FFEFD9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3D61F14" w14:textId="0AF03EE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240</w:t>
            </w:r>
          </w:p>
        </w:tc>
        <w:tc>
          <w:tcPr>
            <w:tcW w:w="1451" w:type="dxa"/>
            <w:tcBorders>
              <w:top w:val="single" w:sz="4" w:space="0" w:color="auto"/>
              <w:left w:val="nil"/>
              <w:bottom w:val="single" w:sz="4" w:space="0" w:color="auto"/>
              <w:right w:val="single" w:sz="4" w:space="0" w:color="auto"/>
            </w:tcBorders>
            <w:shd w:val="clear" w:color="auto" w:fill="auto"/>
            <w:vAlign w:val="bottom"/>
          </w:tcPr>
          <w:p w14:paraId="4872EE9F" w14:textId="3DA9880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TS10UB5399</w:t>
            </w:r>
          </w:p>
        </w:tc>
        <w:tc>
          <w:tcPr>
            <w:tcW w:w="810" w:type="dxa"/>
            <w:tcBorders>
              <w:top w:val="single" w:sz="4" w:space="0" w:color="auto"/>
              <w:left w:val="nil"/>
              <w:bottom w:val="single" w:sz="4" w:space="0" w:color="auto"/>
              <w:right w:val="single" w:sz="4" w:space="0" w:color="auto"/>
            </w:tcBorders>
            <w:shd w:val="clear" w:color="auto" w:fill="auto"/>
            <w:vAlign w:val="bottom"/>
          </w:tcPr>
          <w:p w14:paraId="7C3937FA" w14:textId="2BD4F85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A257971" w14:textId="244731F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MALA741DLJM321566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4AB0B533" w14:textId="5A5491D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D3FAJM605850</w:t>
            </w:r>
          </w:p>
        </w:tc>
        <w:tc>
          <w:tcPr>
            <w:tcW w:w="1611" w:type="dxa"/>
            <w:tcBorders>
              <w:top w:val="single" w:sz="4" w:space="0" w:color="auto"/>
              <w:left w:val="nil"/>
              <w:bottom w:val="single" w:sz="4" w:space="0" w:color="auto"/>
              <w:right w:val="single" w:sz="4" w:space="0" w:color="auto"/>
            </w:tcBorders>
            <w:shd w:val="clear" w:color="auto" w:fill="auto"/>
            <w:vAlign w:val="bottom"/>
          </w:tcPr>
          <w:p w14:paraId="78243480" w14:textId="796BDF6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B0F600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A728603" w14:textId="3A65C39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241</w:t>
            </w:r>
          </w:p>
        </w:tc>
        <w:tc>
          <w:tcPr>
            <w:tcW w:w="1451" w:type="dxa"/>
            <w:tcBorders>
              <w:top w:val="single" w:sz="4" w:space="0" w:color="auto"/>
              <w:left w:val="nil"/>
              <w:bottom w:val="single" w:sz="4" w:space="0" w:color="auto"/>
              <w:right w:val="single" w:sz="4" w:space="0" w:color="auto"/>
            </w:tcBorders>
            <w:shd w:val="clear" w:color="auto" w:fill="auto"/>
            <w:vAlign w:val="bottom"/>
          </w:tcPr>
          <w:p w14:paraId="068BF191" w14:textId="6D0D3D9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TS10UB5442</w:t>
            </w:r>
          </w:p>
        </w:tc>
        <w:tc>
          <w:tcPr>
            <w:tcW w:w="810" w:type="dxa"/>
            <w:tcBorders>
              <w:top w:val="single" w:sz="4" w:space="0" w:color="auto"/>
              <w:left w:val="nil"/>
              <w:bottom w:val="single" w:sz="4" w:space="0" w:color="auto"/>
              <w:right w:val="single" w:sz="4" w:space="0" w:color="auto"/>
            </w:tcBorders>
            <w:shd w:val="clear" w:color="auto" w:fill="auto"/>
            <w:vAlign w:val="bottom"/>
          </w:tcPr>
          <w:p w14:paraId="41BEFE4C" w14:textId="30018DFF"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72E9368" w14:textId="46B1411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MALA741DLJM321049</w:t>
            </w:r>
          </w:p>
        </w:tc>
        <w:tc>
          <w:tcPr>
            <w:tcW w:w="1781" w:type="dxa"/>
            <w:tcBorders>
              <w:top w:val="single" w:sz="4" w:space="0" w:color="auto"/>
              <w:left w:val="nil"/>
              <w:bottom w:val="single" w:sz="4" w:space="0" w:color="auto"/>
              <w:right w:val="single" w:sz="4" w:space="0" w:color="auto"/>
            </w:tcBorders>
            <w:shd w:val="clear" w:color="auto" w:fill="auto"/>
            <w:vAlign w:val="bottom"/>
          </w:tcPr>
          <w:p w14:paraId="30D9E8E7" w14:textId="191AAD7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D3FAJM603466</w:t>
            </w:r>
          </w:p>
        </w:tc>
        <w:tc>
          <w:tcPr>
            <w:tcW w:w="1611" w:type="dxa"/>
            <w:tcBorders>
              <w:top w:val="single" w:sz="4" w:space="0" w:color="auto"/>
              <w:left w:val="nil"/>
              <w:bottom w:val="single" w:sz="4" w:space="0" w:color="auto"/>
              <w:right w:val="single" w:sz="4" w:space="0" w:color="auto"/>
            </w:tcBorders>
            <w:shd w:val="clear" w:color="auto" w:fill="auto"/>
            <w:vAlign w:val="bottom"/>
          </w:tcPr>
          <w:p w14:paraId="32C8C3E1" w14:textId="2F7DFBE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853DEB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B22238E" w14:textId="0F35E44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242</w:t>
            </w:r>
          </w:p>
        </w:tc>
        <w:tc>
          <w:tcPr>
            <w:tcW w:w="1451" w:type="dxa"/>
            <w:tcBorders>
              <w:top w:val="single" w:sz="4" w:space="0" w:color="auto"/>
              <w:left w:val="nil"/>
              <w:bottom w:val="single" w:sz="4" w:space="0" w:color="auto"/>
              <w:right w:val="single" w:sz="4" w:space="0" w:color="auto"/>
            </w:tcBorders>
            <w:shd w:val="clear" w:color="auto" w:fill="auto"/>
            <w:vAlign w:val="bottom"/>
          </w:tcPr>
          <w:p w14:paraId="57BAC159" w14:textId="218327F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TS10UB5452</w:t>
            </w:r>
          </w:p>
        </w:tc>
        <w:tc>
          <w:tcPr>
            <w:tcW w:w="810" w:type="dxa"/>
            <w:tcBorders>
              <w:top w:val="single" w:sz="4" w:space="0" w:color="auto"/>
              <w:left w:val="nil"/>
              <w:bottom w:val="single" w:sz="4" w:space="0" w:color="auto"/>
              <w:right w:val="single" w:sz="4" w:space="0" w:color="auto"/>
            </w:tcBorders>
            <w:shd w:val="clear" w:color="auto" w:fill="auto"/>
            <w:vAlign w:val="bottom"/>
          </w:tcPr>
          <w:p w14:paraId="3298471A" w14:textId="3FA14D6E"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6EC8D22" w14:textId="2A2443D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MALA741DLJM323169</w:t>
            </w:r>
          </w:p>
        </w:tc>
        <w:tc>
          <w:tcPr>
            <w:tcW w:w="1781" w:type="dxa"/>
            <w:tcBorders>
              <w:top w:val="single" w:sz="4" w:space="0" w:color="auto"/>
              <w:left w:val="nil"/>
              <w:bottom w:val="single" w:sz="4" w:space="0" w:color="auto"/>
              <w:right w:val="single" w:sz="4" w:space="0" w:color="auto"/>
            </w:tcBorders>
            <w:shd w:val="clear" w:color="auto" w:fill="auto"/>
            <w:vAlign w:val="bottom"/>
          </w:tcPr>
          <w:p w14:paraId="0BEF1F48" w14:textId="4C4C330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D3FAJM596406</w:t>
            </w:r>
          </w:p>
        </w:tc>
        <w:tc>
          <w:tcPr>
            <w:tcW w:w="1611" w:type="dxa"/>
            <w:tcBorders>
              <w:top w:val="single" w:sz="4" w:space="0" w:color="auto"/>
              <w:left w:val="nil"/>
              <w:bottom w:val="single" w:sz="4" w:space="0" w:color="auto"/>
              <w:right w:val="single" w:sz="4" w:space="0" w:color="auto"/>
            </w:tcBorders>
            <w:shd w:val="clear" w:color="auto" w:fill="auto"/>
            <w:vAlign w:val="bottom"/>
          </w:tcPr>
          <w:p w14:paraId="6F8FBD08" w14:textId="224E60C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01F426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572473B" w14:textId="33E4300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243</w:t>
            </w:r>
          </w:p>
        </w:tc>
        <w:tc>
          <w:tcPr>
            <w:tcW w:w="1451" w:type="dxa"/>
            <w:tcBorders>
              <w:top w:val="single" w:sz="4" w:space="0" w:color="auto"/>
              <w:left w:val="nil"/>
              <w:bottom w:val="single" w:sz="4" w:space="0" w:color="auto"/>
              <w:right w:val="single" w:sz="4" w:space="0" w:color="auto"/>
            </w:tcBorders>
            <w:shd w:val="clear" w:color="auto" w:fill="auto"/>
            <w:vAlign w:val="bottom"/>
          </w:tcPr>
          <w:p w14:paraId="2C2356F6" w14:textId="54124B3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TS10UB5983</w:t>
            </w:r>
          </w:p>
        </w:tc>
        <w:tc>
          <w:tcPr>
            <w:tcW w:w="810" w:type="dxa"/>
            <w:tcBorders>
              <w:top w:val="single" w:sz="4" w:space="0" w:color="auto"/>
              <w:left w:val="nil"/>
              <w:bottom w:val="single" w:sz="4" w:space="0" w:color="auto"/>
              <w:right w:val="single" w:sz="4" w:space="0" w:color="auto"/>
            </w:tcBorders>
            <w:shd w:val="clear" w:color="auto" w:fill="auto"/>
            <w:vAlign w:val="bottom"/>
          </w:tcPr>
          <w:p w14:paraId="62CBDB81" w14:textId="5CDB4C7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1B0D049" w14:textId="6410B3B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MALA741DLJM326680</w:t>
            </w:r>
          </w:p>
        </w:tc>
        <w:tc>
          <w:tcPr>
            <w:tcW w:w="1781" w:type="dxa"/>
            <w:tcBorders>
              <w:top w:val="single" w:sz="4" w:space="0" w:color="auto"/>
              <w:left w:val="nil"/>
              <w:bottom w:val="single" w:sz="4" w:space="0" w:color="auto"/>
              <w:right w:val="single" w:sz="4" w:space="0" w:color="auto"/>
            </w:tcBorders>
            <w:shd w:val="clear" w:color="auto" w:fill="auto"/>
            <w:vAlign w:val="bottom"/>
          </w:tcPr>
          <w:p w14:paraId="373353FE" w14:textId="6FCB487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D3FAJM618759</w:t>
            </w:r>
          </w:p>
        </w:tc>
        <w:tc>
          <w:tcPr>
            <w:tcW w:w="1611" w:type="dxa"/>
            <w:tcBorders>
              <w:top w:val="single" w:sz="4" w:space="0" w:color="auto"/>
              <w:left w:val="nil"/>
              <w:bottom w:val="single" w:sz="4" w:space="0" w:color="auto"/>
              <w:right w:val="single" w:sz="4" w:space="0" w:color="auto"/>
            </w:tcBorders>
            <w:shd w:val="clear" w:color="auto" w:fill="auto"/>
            <w:vAlign w:val="bottom"/>
          </w:tcPr>
          <w:p w14:paraId="4729F816" w14:textId="64A73CD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7401D9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AD12F30" w14:textId="7ED6E96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244</w:t>
            </w:r>
          </w:p>
        </w:tc>
        <w:tc>
          <w:tcPr>
            <w:tcW w:w="1451" w:type="dxa"/>
            <w:tcBorders>
              <w:top w:val="single" w:sz="4" w:space="0" w:color="auto"/>
              <w:left w:val="nil"/>
              <w:bottom w:val="single" w:sz="4" w:space="0" w:color="auto"/>
              <w:right w:val="single" w:sz="4" w:space="0" w:color="auto"/>
            </w:tcBorders>
            <w:shd w:val="clear" w:color="auto" w:fill="auto"/>
            <w:vAlign w:val="bottom"/>
          </w:tcPr>
          <w:p w14:paraId="260C2120" w14:textId="15C650E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TS10UB6313</w:t>
            </w:r>
          </w:p>
        </w:tc>
        <w:tc>
          <w:tcPr>
            <w:tcW w:w="810" w:type="dxa"/>
            <w:tcBorders>
              <w:top w:val="single" w:sz="4" w:space="0" w:color="auto"/>
              <w:left w:val="nil"/>
              <w:bottom w:val="single" w:sz="4" w:space="0" w:color="auto"/>
              <w:right w:val="single" w:sz="4" w:space="0" w:color="auto"/>
            </w:tcBorders>
            <w:shd w:val="clear" w:color="auto" w:fill="auto"/>
            <w:vAlign w:val="bottom"/>
          </w:tcPr>
          <w:p w14:paraId="3A5F968D" w14:textId="741A278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01F7578" w14:textId="2A6C153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MALA741DLJM329898</w:t>
            </w:r>
          </w:p>
        </w:tc>
        <w:tc>
          <w:tcPr>
            <w:tcW w:w="1781" w:type="dxa"/>
            <w:tcBorders>
              <w:top w:val="single" w:sz="4" w:space="0" w:color="auto"/>
              <w:left w:val="nil"/>
              <w:bottom w:val="single" w:sz="4" w:space="0" w:color="auto"/>
              <w:right w:val="single" w:sz="4" w:space="0" w:color="auto"/>
            </w:tcBorders>
            <w:shd w:val="clear" w:color="auto" w:fill="auto"/>
            <w:vAlign w:val="bottom"/>
          </w:tcPr>
          <w:p w14:paraId="51EA32B1" w14:textId="0F7642B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D3FAJM630705</w:t>
            </w:r>
          </w:p>
        </w:tc>
        <w:tc>
          <w:tcPr>
            <w:tcW w:w="1611" w:type="dxa"/>
            <w:tcBorders>
              <w:top w:val="single" w:sz="4" w:space="0" w:color="auto"/>
              <w:left w:val="nil"/>
              <w:bottom w:val="single" w:sz="4" w:space="0" w:color="auto"/>
              <w:right w:val="single" w:sz="4" w:space="0" w:color="auto"/>
            </w:tcBorders>
            <w:shd w:val="clear" w:color="auto" w:fill="auto"/>
            <w:vAlign w:val="bottom"/>
          </w:tcPr>
          <w:p w14:paraId="20A78FB0" w14:textId="46EAEDC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71F3CD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D172358" w14:textId="3DB0D01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245</w:t>
            </w:r>
          </w:p>
        </w:tc>
        <w:tc>
          <w:tcPr>
            <w:tcW w:w="1451" w:type="dxa"/>
            <w:tcBorders>
              <w:top w:val="single" w:sz="4" w:space="0" w:color="auto"/>
              <w:left w:val="nil"/>
              <w:bottom w:val="single" w:sz="4" w:space="0" w:color="auto"/>
              <w:right w:val="single" w:sz="4" w:space="0" w:color="auto"/>
            </w:tcBorders>
            <w:shd w:val="clear" w:color="auto" w:fill="auto"/>
            <w:vAlign w:val="bottom"/>
          </w:tcPr>
          <w:p w14:paraId="4BB39C9E" w14:textId="432B2824"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TS10UB6832</w:t>
            </w:r>
          </w:p>
        </w:tc>
        <w:tc>
          <w:tcPr>
            <w:tcW w:w="810" w:type="dxa"/>
            <w:tcBorders>
              <w:top w:val="single" w:sz="4" w:space="0" w:color="auto"/>
              <w:left w:val="nil"/>
              <w:bottom w:val="single" w:sz="4" w:space="0" w:color="auto"/>
              <w:right w:val="single" w:sz="4" w:space="0" w:color="auto"/>
            </w:tcBorders>
            <w:shd w:val="clear" w:color="auto" w:fill="auto"/>
            <w:vAlign w:val="bottom"/>
          </w:tcPr>
          <w:p w14:paraId="448C3556" w14:textId="69AFD29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1E6F936" w14:textId="192F62D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MALA741DLJM329853</w:t>
            </w:r>
          </w:p>
        </w:tc>
        <w:tc>
          <w:tcPr>
            <w:tcW w:w="1781" w:type="dxa"/>
            <w:tcBorders>
              <w:top w:val="single" w:sz="4" w:space="0" w:color="auto"/>
              <w:left w:val="nil"/>
              <w:bottom w:val="single" w:sz="4" w:space="0" w:color="auto"/>
              <w:right w:val="single" w:sz="4" w:space="0" w:color="auto"/>
            </w:tcBorders>
            <w:shd w:val="clear" w:color="auto" w:fill="auto"/>
            <w:vAlign w:val="bottom"/>
          </w:tcPr>
          <w:p w14:paraId="24F365B5" w14:textId="49F0C15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D3FAJM630676</w:t>
            </w:r>
          </w:p>
        </w:tc>
        <w:tc>
          <w:tcPr>
            <w:tcW w:w="1611" w:type="dxa"/>
            <w:tcBorders>
              <w:top w:val="single" w:sz="4" w:space="0" w:color="auto"/>
              <w:left w:val="nil"/>
              <w:bottom w:val="single" w:sz="4" w:space="0" w:color="auto"/>
              <w:right w:val="single" w:sz="4" w:space="0" w:color="auto"/>
            </w:tcBorders>
            <w:shd w:val="clear" w:color="auto" w:fill="auto"/>
            <w:vAlign w:val="bottom"/>
          </w:tcPr>
          <w:p w14:paraId="2891A979" w14:textId="343595D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4F3677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A62FD45" w14:textId="06C17F1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246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29B14D0" w14:textId="483675F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TS08UD5226</w:t>
            </w:r>
          </w:p>
        </w:tc>
        <w:tc>
          <w:tcPr>
            <w:tcW w:w="810" w:type="dxa"/>
            <w:tcBorders>
              <w:top w:val="single" w:sz="4" w:space="0" w:color="auto"/>
              <w:left w:val="nil"/>
              <w:bottom w:val="single" w:sz="4" w:space="0" w:color="auto"/>
              <w:right w:val="single" w:sz="4" w:space="0" w:color="auto"/>
            </w:tcBorders>
            <w:shd w:val="clear" w:color="auto" w:fill="auto"/>
            <w:vAlign w:val="bottom"/>
          </w:tcPr>
          <w:p w14:paraId="127A33C0" w14:textId="6C587D4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5200B77" w14:textId="19CB63B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MALA741DLHM250006</w:t>
            </w:r>
          </w:p>
        </w:tc>
        <w:tc>
          <w:tcPr>
            <w:tcW w:w="1781" w:type="dxa"/>
            <w:tcBorders>
              <w:top w:val="single" w:sz="4" w:space="0" w:color="auto"/>
              <w:left w:val="nil"/>
              <w:bottom w:val="single" w:sz="4" w:space="0" w:color="auto"/>
              <w:right w:val="single" w:sz="4" w:space="0" w:color="auto"/>
            </w:tcBorders>
            <w:shd w:val="clear" w:color="auto" w:fill="auto"/>
            <w:vAlign w:val="bottom"/>
          </w:tcPr>
          <w:p w14:paraId="6964C658" w14:textId="2ABC2EA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D3FAHM297149</w:t>
            </w:r>
          </w:p>
        </w:tc>
        <w:tc>
          <w:tcPr>
            <w:tcW w:w="1611" w:type="dxa"/>
            <w:tcBorders>
              <w:top w:val="single" w:sz="4" w:space="0" w:color="auto"/>
              <w:left w:val="nil"/>
              <w:bottom w:val="single" w:sz="4" w:space="0" w:color="auto"/>
              <w:right w:val="single" w:sz="4" w:space="0" w:color="auto"/>
            </w:tcBorders>
            <w:shd w:val="clear" w:color="auto" w:fill="auto"/>
            <w:vAlign w:val="bottom"/>
          </w:tcPr>
          <w:p w14:paraId="5A1A1062" w14:textId="1057979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B23D97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073B34B" w14:textId="0B5F2F2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247</w:t>
            </w:r>
          </w:p>
        </w:tc>
        <w:tc>
          <w:tcPr>
            <w:tcW w:w="1451" w:type="dxa"/>
            <w:tcBorders>
              <w:top w:val="single" w:sz="4" w:space="0" w:color="auto"/>
              <w:left w:val="nil"/>
              <w:bottom w:val="single" w:sz="4" w:space="0" w:color="auto"/>
              <w:right w:val="single" w:sz="4" w:space="0" w:color="auto"/>
            </w:tcBorders>
            <w:shd w:val="clear" w:color="auto" w:fill="auto"/>
            <w:vAlign w:val="bottom"/>
          </w:tcPr>
          <w:p w14:paraId="21B238C3" w14:textId="5DA1E1CF"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TS10UA8749</w:t>
            </w:r>
          </w:p>
        </w:tc>
        <w:tc>
          <w:tcPr>
            <w:tcW w:w="810" w:type="dxa"/>
            <w:tcBorders>
              <w:top w:val="single" w:sz="4" w:space="0" w:color="auto"/>
              <w:left w:val="nil"/>
              <w:bottom w:val="single" w:sz="4" w:space="0" w:color="auto"/>
              <w:right w:val="single" w:sz="4" w:space="0" w:color="auto"/>
            </w:tcBorders>
            <w:shd w:val="clear" w:color="auto" w:fill="auto"/>
            <w:vAlign w:val="bottom"/>
          </w:tcPr>
          <w:p w14:paraId="4D3855B3" w14:textId="2660A3D5"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53C8B19" w14:textId="6479EFD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MALA741DLGM220735</w:t>
            </w:r>
          </w:p>
        </w:tc>
        <w:tc>
          <w:tcPr>
            <w:tcW w:w="1781" w:type="dxa"/>
            <w:tcBorders>
              <w:top w:val="single" w:sz="4" w:space="0" w:color="auto"/>
              <w:left w:val="nil"/>
              <w:bottom w:val="single" w:sz="4" w:space="0" w:color="auto"/>
              <w:right w:val="single" w:sz="4" w:space="0" w:color="auto"/>
            </w:tcBorders>
            <w:shd w:val="clear" w:color="auto" w:fill="auto"/>
            <w:vAlign w:val="bottom"/>
          </w:tcPr>
          <w:p w14:paraId="7EB0F41A" w14:textId="34F3775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D3FAGM200550</w:t>
            </w:r>
          </w:p>
        </w:tc>
        <w:tc>
          <w:tcPr>
            <w:tcW w:w="1611" w:type="dxa"/>
            <w:tcBorders>
              <w:top w:val="single" w:sz="4" w:space="0" w:color="auto"/>
              <w:left w:val="nil"/>
              <w:bottom w:val="single" w:sz="4" w:space="0" w:color="auto"/>
              <w:right w:val="single" w:sz="4" w:space="0" w:color="auto"/>
            </w:tcBorders>
            <w:shd w:val="clear" w:color="auto" w:fill="auto"/>
            <w:vAlign w:val="bottom"/>
          </w:tcPr>
          <w:p w14:paraId="65918839" w14:textId="7B36ACE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8C4BFF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EF85418" w14:textId="7B93373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248</w:t>
            </w:r>
          </w:p>
        </w:tc>
        <w:tc>
          <w:tcPr>
            <w:tcW w:w="1451" w:type="dxa"/>
            <w:tcBorders>
              <w:top w:val="single" w:sz="4" w:space="0" w:color="auto"/>
              <w:left w:val="nil"/>
              <w:bottom w:val="single" w:sz="4" w:space="0" w:color="auto"/>
              <w:right w:val="single" w:sz="4" w:space="0" w:color="auto"/>
            </w:tcBorders>
            <w:shd w:val="clear" w:color="auto" w:fill="auto"/>
            <w:vAlign w:val="bottom"/>
          </w:tcPr>
          <w:p w14:paraId="17BF1C06" w14:textId="59BAF09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TS10UA9281</w:t>
            </w:r>
          </w:p>
        </w:tc>
        <w:tc>
          <w:tcPr>
            <w:tcW w:w="810" w:type="dxa"/>
            <w:tcBorders>
              <w:top w:val="single" w:sz="4" w:space="0" w:color="auto"/>
              <w:left w:val="nil"/>
              <w:bottom w:val="single" w:sz="4" w:space="0" w:color="auto"/>
              <w:right w:val="single" w:sz="4" w:space="0" w:color="auto"/>
            </w:tcBorders>
            <w:shd w:val="clear" w:color="auto" w:fill="auto"/>
            <w:vAlign w:val="bottom"/>
          </w:tcPr>
          <w:p w14:paraId="19A2DD09" w14:textId="73AD553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806675B" w14:textId="5BAB99F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MALA741DLHM241490</w:t>
            </w:r>
          </w:p>
        </w:tc>
        <w:tc>
          <w:tcPr>
            <w:tcW w:w="1781" w:type="dxa"/>
            <w:tcBorders>
              <w:top w:val="single" w:sz="4" w:space="0" w:color="auto"/>
              <w:left w:val="nil"/>
              <w:bottom w:val="single" w:sz="4" w:space="0" w:color="auto"/>
              <w:right w:val="single" w:sz="4" w:space="0" w:color="auto"/>
            </w:tcBorders>
            <w:shd w:val="clear" w:color="auto" w:fill="auto"/>
            <w:vAlign w:val="bottom"/>
          </w:tcPr>
          <w:p w14:paraId="48B7D3AB" w14:textId="613F6BE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D3FAHM264332</w:t>
            </w:r>
          </w:p>
        </w:tc>
        <w:tc>
          <w:tcPr>
            <w:tcW w:w="1611" w:type="dxa"/>
            <w:tcBorders>
              <w:top w:val="single" w:sz="4" w:space="0" w:color="auto"/>
              <w:left w:val="nil"/>
              <w:bottom w:val="single" w:sz="4" w:space="0" w:color="auto"/>
              <w:right w:val="single" w:sz="4" w:space="0" w:color="auto"/>
            </w:tcBorders>
            <w:shd w:val="clear" w:color="auto" w:fill="auto"/>
            <w:vAlign w:val="bottom"/>
          </w:tcPr>
          <w:p w14:paraId="4F401725" w14:textId="591C6E5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44F412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92B779F" w14:textId="32C0DFA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249</w:t>
            </w:r>
          </w:p>
        </w:tc>
        <w:tc>
          <w:tcPr>
            <w:tcW w:w="1451" w:type="dxa"/>
            <w:tcBorders>
              <w:top w:val="single" w:sz="4" w:space="0" w:color="auto"/>
              <w:left w:val="nil"/>
              <w:bottom w:val="single" w:sz="4" w:space="0" w:color="auto"/>
              <w:right w:val="single" w:sz="4" w:space="0" w:color="auto"/>
            </w:tcBorders>
            <w:shd w:val="clear" w:color="auto" w:fill="auto"/>
            <w:vAlign w:val="bottom"/>
          </w:tcPr>
          <w:p w14:paraId="0398DA85" w14:textId="2C502B4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TS10UA9419</w:t>
            </w:r>
          </w:p>
        </w:tc>
        <w:tc>
          <w:tcPr>
            <w:tcW w:w="810" w:type="dxa"/>
            <w:tcBorders>
              <w:top w:val="single" w:sz="4" w:space="0" w:color="auto"/>
              <w:left w:val="nil"/>
              <w:bottom w:val="single" w:sz="4" w:space="0" w:color="auto"/>
              <w:right w:val="single" w:sz="4" w:space="0" w:color="auto"/>
            </w:tcBorders>
            <w:shd w:val="clear" w:color="auto" w:fill="auto"/>
            <w:vAlign w:val="bottom"/>
          </w:tcPr>
          <w:p w14:paraId="1A03C5EF" w14:textId="1A9861E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DCD1C58" w14:textId="62F106C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MALA741DLHM242010</w:t>
            </w:r>
          </w:p>
        </w:tc>
        <w:tc>
          <w:tcPr>
            <w:tcW w:w="1781" w:type="dxa"/>
            <w:tcBorders>
              <w:top w:val="single" w:sz="4" w:space="0" w:color="auto"/>
              <w:left w:val="nil"/>
              <w:bottom w:val="single" w:sz="4" w:space="0" w:color="auto"/>
              <w:right w:val="single" w:sz="4" w:space="0" w:color="auto"/>
            </w:tcBorders>
            <w:shd w:val="clear" w:color="auto" w:fill="auto"/>
            <w:vAlign w:val="bottom"/>
          </w:tcPr>
          <w:p w14:paraId="60C5307C" w14:textId="539EDA8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D3FAHM266811</w:t>
            </w:r>
          </w:p>
        </w:tc>
        <w:tc>
          <w:tcPr>
            <w:tcW w:w="1611" w:type="dxa"/>
            <w:tcBorders>
              <w:top w:val="single" w:sz="4" w:space="0" w:color="auto"/>
              <w:left w:val="nil"/>
              <w:bottom w:val="single" w:sz="4" w:space="0" w:color="auto"/>
              <w:right w:val="single" w:sz="4" w:space="0" w:color="auto"/>
            </w:tcBorders>
            <w:shd w:val="clear" w:color="auto" w:fill="auto"/>
            <w:vAlign w:val="bottom"/>
          </w:tcPr>
          <w:p w14:paraId="07E2010F" w14:textId="1032A17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A7925A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68BCCFF" w14:textId="0169616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250</w:t>
            </w:r>
          </w:p>
        </w:tc>
        <w:tc>
          <w:tcPr>
            <w:tcW w:w="1451" w:type="dxa"/>
            <w:tcBorders>
              <w:top w:val="single" w:sz="4" w:space="0" w:color="auto"/>
              <w:left w:val="nil"/>
              <w:bottom w:val="single" w:sz="4" w:space="0" w:color="auto"/>
              <w:right w:val="single" w:sz="4" w:space="0" w:color="auto"/>
            </w:tcBorders>
            <w:shd w:val="clear" w:color="auto" w:fill="auto"/>
            <w:vAlign w:val="bottom"/>
          </w:tcPr>
          <w:p w14:paraId="4C442A4D" w14:textId="42CB2422"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TS10UA9878</w:t>
            </w:r>
          </w:p>
        </w:tc>
        <w:tc>
          <w:tcPr>
            <w:tcW w:w="810" w:type="dxa"/>
            <w:tcBorders>
              <w:top w:val="single" w:sz="4" w:space="0" w:color="auto"/>
              <w:left w:val="nil"/>
              <w:bottom w:val="single" w:sz="4" w:space="0" w:color="auto"/>
              <w:right w:val="single" w:sz="4" w:space="0" w:color="auto"/>
            </w:tcBorders>
            <w:shd w:val="clear" w:color="auto" w:fill="auto"/>
            <w:vAlign w:val="bottom"/>
          </w:tcPr>
          <w:p w14:paraId="6E17B9BD" w14:textId="0635F32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F3D8BD6" w14:textId="5EBE43C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MALA741DLHM244760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72A541B" w14:textId="443B525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D3FAHM278961</w:t>
            </w:r>
          </w:p>
        </w:tc>
        <w:tc>
          <w:tcPr>
            <w:tcW w:w="1611" w:type="dxa"/>
            <w:tcBorders>
              <w:top w:val="single" w:sz="4" w:space="0" w:color="auto"/>
              <w:left w:val="nil"/>
              <w:bottom w:val="single" w:sz="4" w:space="0" w:color="auto"/>
              <w:right w:val="single" w:sz="4" w:space="0" w:color="auto"/>
            </w:tcBorders>
            <w:shd w:val="clear" w:color="auto" w:fill="auto"/>
            <w:vAlign w:val="bottom"/>
          </w:tcPr>
          <w:p w14:paraId="4DE94E99" w14:textId="32D2585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BBC551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F48D936" w14:textId="4A93530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251</w:t>
            </w:r>
          </w:p>
        </w:tc>
        <w:tc>
          <w:tcPr>
            <w:tcW w:w="1451" w:type="dxa"/>
            <w:tcBorders>
              <w:top w:val="single" w:sz="4" w:space="0" w:color="auto"/>
              <w:left w:val="nil"/>
              <w:bottom w:val="single" w:sz="4" w:space="0" w:color="auto"/>
              <w:right w:val="single" w:sz="4" w:space="0" w:color="auto"/>
            </w:tcBorders>
            <w:shd w:val="clear" w:color="auto" w:fill="auto"/>
            <w:vAlign w:val="bottom"/>
          </w:tcPr>
          <w:p w14:paraId="08C1D1D9" w14:textId="10E4019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TS10UA9975</w:t>
            </w:r>
          </w:p>
        </w:tc>
        <w:tc>
          <w:tcPr>
            <w:tcW w:w="810" w:type="dxa"/>
            <w:tcBorders>
              <w:top w:val="single" w:sz="4" w:space="0" w:color="auto"/>
              <w:left w:val="nil"/>
              <w:bottom w:val="single" w:sz="4" w:space="0" w:color="auto"/>
              <w:right w:val="single" w:sz="4" w:space="0" w:color="auto"/>
            </w:tcBorders>
            <w:shd w:val="clear" w:color="auto" w:fill="auto"/>
            <w:vAlign w:val="bottom"/>
          </w:tcPr>
          <w:p w14:paraId="0E9C3486" w14:textId="161DC87D"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9979F1F" w14:textId="0FA1139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MALA741DLHM244372B</w:t>
            </w:r>
          </w:p>
        </w:tc>
        <w:tc>
          <w:tcPr>
            <w:tcW w:w="1781" w:type="dxa"/>
            <w:tcBorders>
              <w:top w:val="single" w:sz="4" w:space="0" w:color="auto"/>
              <w:left w:val="nil"/>
              <w:bottom w:val="single" w:sz="4" w:space="0" w:color="auto"/>
              <w:right w:val="single" w:sz="4" w:space="0" w:color="auto"/>
            </w:tcBorders>
            <w:shd w:val="clear" w:color="auto" w:fill="auto"/>
            <w:vAlign w:val="bottom"/>
          </w:tcPr>
          <w:p w14:paraId="68C022B4" w14:textId="317959D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D3FAHM278139</w:t>
            </w:r>
          </w:p>
        </w:tc>
        <w:tc>
          <w:tcPr>
            <w:tcW w:w="1611" w:type="dxa"/>
            <w:tcBorders>
              <w:top w:val="single" w:sz="4" w:space="0" w:color="auto"/>
              <w:left w:val="nil"/>
              <w:bottom w:val="single" w:sz="4" w:space="0" w:color="auto"/>
              <w:right w:val="single" w:sz="4" w:space="0" w:color="auto"/>
            </w:tcBorders>
            <w:shd w:val="clear" w:color="auto" w:fill="auto"/>
            <w:vAlign w:val="bottom"/>
          </w:tcPr>
          <w:p w14:paraId="2E00474E" w14:textId="1777E8E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7C87C1A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F1C602C" w14:textId="6E2F3D1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252</w:t>
            </w:r>
          </w:p>
        </w:tc>
        <w:tc>
          <w:tcPr>
            <w:tcW w:w="1451" w:type="dxa"/>
            <w:tcBorders>
              <w:top w:val="single" w:sz="4" w:space="0" w:color="auto"/>
              <w:left w:val="nil"/>
              <w:bottom w:val="single" w:sz="4" w:space="0" w:color="auto"/>
              <w:right w:val="single" w:sz="4" w:space="0" w:color="auto"/>
            </w:tcBorders>
            <w:shd w:val="clear" w:color="auto" w:fill="auto"/>
            <w:vAlign w:val="bottom"/>
          </w:tcPr>
          <w:p w14:paraId="7EA267EC" w14:textId="25484EC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TS10UB0230</w:t>
            </w:r>
          </w:p>
        </w:tc>
        <w:tc>
          <w:tcPr>
            <w:tcW w:w="810" w:type="dxa"/>
            <w:tcBorders>
              <w:top w:val="single" w:sz="4" w:space="0" w:color="auto"/>
              <w:left w:val="nil"/>
              <w:bottom w:val="single" w:sz="4" w:space="0" w:color="auto"/>
              <w:right w:val="single" w:sz="4" w:space="0" w:color="auto"/>
            </w:tcBorders>
            <w:shd w:val="clear" w:color="auto" w:fill="auto"/>
            <w:vAlign w:val="bottom"/>
          </w:tcPr>
          <w:p w14:paraId="3779D753" w14:textId="62035959"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846581A" w14:textId="35878D7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MALA741DLHM256990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DAECC31" w14:textId="2C4BCC4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55DC391C" w14:textId="72E9824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594FFB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4B9FE1B" w14:textId="0337FBF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253</w:t>
            </w:r>
          </w:p>
        </w:tc>
        <w:tc>
          <w:tcPr>
            <w:tcW w:w="1451" w:type="dxa"/>
            <w:tcBorders>
              <w:top w:val="single" w:sz="4" w:space="0" w:color="auto"/>
              <w:left w:val="nil"/>
              <w:bottom w:val="single" w:sz="4" w:space="0" w:color="auto"/>
              <w:right w:val="single" w:sz="4" w:space="0" w:color="auto"/>
            </w:tcBorders>
            <w:shd w:val="clear" w:color="auto" w:fill="auto"/>
            <w:vAlign w:val="bottom"/>
          </w:tcPr>
          <w:p w14:paraId="4E563071" w14:textId="15CA1DA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TS10UB0284</w:t>
            </w:r>
          </w:p>
        </w:tc>
        <w:tc>
          <w:tcPr>
            <w:tcW w:w="810" w:type="dxa"/>
            <w:tcBorders>
              <w:top w:val="single" w:sz="4" w:space="0" w:color="auto"/>
              <w:left w:val="nil"/>
              <w:bottom w:val="single" w:sz="4" w:space="0" w:color="auto"/>
              <w:right w:val="single" w:sz="4" w:space="0" w:color="auto"/>
            </w:tcBorders>
            <w:shd w:val="clear" w:color="auto" w:fill="auto"/>
            <w:vAlign w:val="bottom"/>
          </w:tcPr>
          <w:p w14:paraId="5B8D48B3" w14:textId="05E0713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62AD936" w14:textId="0E649B9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MALA741DLHM255493D</w:t>
            </w:r>
          </w:p>
        </w:tc>
        <w:tc>
          <w:tcPr>
            <w:tcW w:w="1781" w:type="dxa"/>
            <w:tcBorders>
              <w:top w:val="single" w:sz="4" w:space="0" w:color="auto"/>
              <w:left w:val="nil"/>
              <w:bottom w:val="single" w:sz="4" w:space="0" w:color="auto"/>
              <w:right w:val="single" w:sz="4" w:space="0" w:color="auto"/>
            </w:tcBorders>
            <w:shd w:val="clear" w:color="auto" w:fill="auto"/>
            <w:vAlign w:val="bottom"/>
          </w:tcPr>
          <w:p w14:paraId="44DBD2D2" w14:textId="44B170F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D3FAHM312304</w:t>
            </w:r>
          </w:p>
        </w:tc>
        <w:tc>
          <w:tcPr>
            <w:tcW w:w="1611" w:type="dxa"/>
            <w:tcBorders>
              <w:top w:val="single" w:sz="4" w:space="0" w:color="auto"/>
              <w:left w:val="nil"/>
              <w:bottom w:val="single" w:sz="4" w:space="0" w:color="auto"/>
              <w:right w:val="single" w:sz="4" w:space="0" w:color="auto"/>
            </w:tcBorders>
            <w:shd w:val="clear" w:color="auto" w:fill="auto"/>
            <w:vAlign w:val="bottom"/>
          </w:tcPr>
          <w:p w14:paraId="403392D6" w14:textId="66481C7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CDF7FE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3B57E3F" w14:textId="7778951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254</w:t>
            </w:r>
          </w:p>
        </w:tc>
        <w:tc>
          <w:tcPr>
            <w:tcW w:w="1451" w:type="dxa"/>
            <w:tcBorders>
              <w:top w:val="single" w:sz="4" w:space="0" w:color="auto"/>
              <w:left w:val="nil"/>
              <w:bottom w:val="single" w:sz="4" w:space="0" w:color="auto"/>
              <w:right w:val="single" w:sz="4" w:space="0" w:color="auto"/>
            </w:tcBorders>
            <w:shd w:val="clear" w:color="auto" w:fill="auto"/>
            <w:vAlign w:val="bottom"/>
          </w:tcPr>
          <w:p w14:paraId="74B91DD6" w14:textId="67FC4C00"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TS10UB0353</w:t>
            </w:r>
          </w:p>
        </w:tc>
        <w:tc>
          <w:tcPr>
            <w:tcW w:w="810" w:type="dxa"/>
            <w:tcBorders>
              <w:top w:val="single" w:sz="4" w:space="0" w:color="auto"/>
              <w:left w:val="nil"/>
              <w:bottom w:val="single" w:sz="4" w:space="0" w:color="auto"/>
              <w:right w:val="single" w:sz="4" w:space="0" w:color="auto"/>
            </w:tcBorders>
            <w:shd w:val="clear" w:color="auto" w:fill="auto"/>
            <w:vAlign w:val="bottom"/>
          </w:tcPr>
          <w:p w14:paraId="7CBA8A9B" w14:textId="54FC8220"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B6463DB" w14:textId="7618F59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MALA741DLHM256631</w:t>
            </w:r>
          </w:p>
        </w:tc>
        <w:tc>
          <w:tcPr>
            <w:tcW w:w="1781" w:type="dxa"/>
            <w:tcBorders>
              <w:top w:val="single" w:sz="4" w:space="0" w:color="auto"/>
              <w:left w:val="nil"/>
              <w:bottom w:val="single" w:sz="4" w:space="0" w:color="auto"/>
              <w:right w:val="single" w:sz="4" w:space="0" w:color="auto"/>
            </w:tcBorders>
            <w:shd w:val="clear" w:color="auto" w:fill="auto"/>
            <w:vAlign w:val="bottom"/>
          </w:tcPr>
          <w:p w14:paraId="755792A9" w14:textId="3691A3C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D3FAHM312108</w:t>
            </w:r>
          </w:p>
        </w:tc>
        <w:tc>
          <w:tcPr>
            <w:tcW w:w="1611" w:type="dxa"/>
            <w:tcBorders>
              <w:top w:val="single" w:sz="4" w:space="0" w:color="auto"/>
              <w:left w:val="nil"/>
              <w:bottom w:val="single" w:sz="4" w:space="0" w:color="auto"/>
              <w:right w:val="single" w:sz="4" w:space="0" w:color="auto"/>
            </w:tcBorders>
            <w:shd w:val="clear" w:color="auto" w:fill="auto"/>
            <w:vAlign w:val="bottom"/>
          </w:tcPr>
          <w:p w14:paraId="3BA24FE3" w14:textId="0C43E22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55B9F3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4E974B9" w14:textId="2346DC9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255</w:t>
            </w:r>
          </w:p>
        </w:tc>
        <w:tc>
          <w:tcPr>
            <w:tcW w:w="1451" w:type="dxa"/>
            <w:tcBorders>
              <w:top w:val="single" w:sz="4" w:space="0" w:color="auto"/>
              <w:left w:val="nil"/>
              <w:bottom w:val="single" w:sz="4" w:space="0" w:color="auto"/>
              <w:right w:val="single" w:sz="4" w:space="0" w:color="auto"/>
            </w:tcBorders>
            <w:shd w:val="clear" w:color="auto" w:fill="auto"/>
            <w:vAlign w:val="bottom"/>
          </w:tcPr>
          <w:p w14:paraId="5B2F9554" w14:textId="708A379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TS10UB0908</w:t>
            </w:r>
          </w:p>
        </w:tc>
        <w:tc>
          <w:tcPr>
            <w:tcW w:w="810" w:type="dxa"/>
            <w:tcBorders>
              <w:top w:val="single" w:sz="4" w:space="0" w:color="auto"/>
              <w:left w:val="nil"/>
              <w:bottom w:val="single" w:sz="4" w:space="0" w:color="auto"/>
              <w:right w:val="single" w:sz="4" w:space="0" w:color="auto"/>
            </w:tcBorders>
            <w:shd w:val="clear" w:color="auto" w:fill="auto"/>
            <w:vAlign w:val="bottom"/>
          </w:tcPr>
          <w:p w14:paraId="4B80933A" w14:textId="0183A3C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E9CFE80" w14:textId="322ECFF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MALA741DLHM249803C</w:t>
            </w:r>
          </w:p>
        </w:tc>
        <w:tc>
          <w:tcPr>
            <w:tcW w:w="1781" w:type="dxa"/>
            <w:tcBorders>
              <w:top w:val="single" w:sz="4" w:space="0" w:color="auto"/>
              <w:left w:val="nil"/>
              <w:bottom w:val="single" w:sz="4" w:space="0" w:color="auto"/>
              <w:right w:val="single" w:sz="4" w:space="0" w:color="auto"/>
            </w:tcBorders>
            <w:shd w:val="clear" w:color="auto" w:fill="auto"/>
            <w:vAlign w:val="bottom"/>
          </w:tcPr>
          <w:p w14:paraId="07DC3398" w14:textId="48EC822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D3FAHM295534</w:t>
            </w:r>
          </w:p>
        </w:tc>
        <w:tc>
          <w:tcPr>
            <w:tcW w:w="1611" w:type="dxa"/>
            <w:tcBorders>
              <w:top w:val="single" w:sz="4" w:space="0" w:color="auto"/>
              <w:left w:val="nil"/>
              <w:bottom w:val="single" w:sz="4" w:space="0" w:color="auto"/>
              <w:right w:val="single" w:sz="4" w:space="0" w:color="auto"/>
            </w:tcBorders>
            <w:shd w:val="clear" w:color="auto" w:fill="auto"/>
            <w:vAlign w:val="bottom"/>
          </w:tcPr>
          <w:p w14:paraId="25B3FF73" w14:textId="3449241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E7EEFF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FAD176F" w14:textId="74F9438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256</w:t>
            </w:r>
          </w:p>
        </w:tc>
        <w:tc>
          <w:tcPr>
            <w:tcW w:w="1451" w:type="dxa"/>
            <w:tcBorders>
              <w:top w:val="single" w:sz="4" w:space="0" w:color="auto"/>
              <w:left w:val="nil"/>
              <w:bottom w:val="single" w:sz="4" w:space="0" w:color="auto"/>
              <w:right w:val="single" w:sz="4" w:space="0" w:color="auto"/>
            </w:tcBorders>
            <w:shd w:val="clear" w:color="auto" w:fill="auto"/>
            <w:vAlign w:val="bottom"/>
          </w:tcPr>
          <w:p w14:paraId="3E68E254" w14:textId="19A0FB26"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TS10UB1337</w:t>
            </w:r>
          </w:p>
        </w:tc>
        <w:tc>
          <w:tcPr>
            <w:tcW w:w="810" w:type="dxa"/>
            <w:tcBorders>
              <w:top w:val="single" w:sz="4" w:space="0" w:color="auto"/>
              <w:left w:val="nil"/>
              <w:bottom w:val="single" w:sz="4" w:space="0" w:color="auto"/>
              <w:right w:val="single" w:sz="4" w:space="0" w:color="auto"/>
            </w:tcBorders>
            <w:shd w:val="clear" w:color="auto" w:fill="auto"/>
            <w:vAlign w:val="bottom"/>
          </w:tcPr>
          <w:p w14:paraId="58BF84A9" w14:textId="4FCF979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651208F" w14:textId="69F6DA2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MALA741DLHM249881</w:t>
            </w:r>
          </w:p>
        </w:tc>
        <w:tc>
          <w:tcPr>
            <w:tcW w:w="1781" w:type="dxa"/>
            <w:tcBorders>
              <w:top w:val="single" w:sz="4" w:space="0" w:color="auto"/>
              <w:left w:val="nil"/>
              <w:bottom w:val="single" w:sz="4" w:space="0" w:color="auto"/>
              <w:right w:val="single" w:sz="4" w:space="0" w:color="auto"/>
            </w:tcBorders>
            <w:shd w:val="clear" w:color="auto" w:fill="auto"/>
            <w:vAlign w:val="bottom"/>
          </w:tcPr>
          <w:p w14:paraId="315AEDA2" w14:textId="3E1B549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D3FAHM293357</w:t>
            </w:r>
          </w:p>
        </w:tc>
        <w:tc>
          <w:tcPr>
            <w:tcW w:w="1611" w:type="dxa"/>
            <w:tcBorders>
              <w:top w:val="single" w:sz="4" w:space="0" w:color="auto"/>
              <w:left w:val="nil"/>
              <w:bottom w:val="single" w:sz="4" w:space="0" w:color="auto"/>
              <w:right w:val="single" w:sz="4" w:space="0" w:color="auto"/>
            </w:tcBorders>
            <w:shd w:val="clear" w:color="auto" w:fill="auto"/>
            <w:vAlign w:val="bottom"/>
          </w:tcPr>
          <w:p w14:paraId="085B37F9" w14:textId="398929E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4754D2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547BF63" w14:textId="5E1A59B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257</w:t>
            </w:r>
          </w:p>
        </w:tc>
        <w:tc>
          <w:tcPr>
            <w:tcW w:w="1451" w:type="dxa"/>
            <w:tcBorders>
              <w:top w:val="single" w:sz="4" w:space="0" w:color="auto"/>
              <w:left w:val="nil"/>
              <w:bottom w:val="single" w:sz="4" w:space="0" w:color="auto"/>
              <w:right w:val="single" w:sz="4" w:space="0" w:color="auto"/>
            </w:tcBorders>
            <w:shd w:val="clear" w:color="auto" w:fill="auto"/>
            <w:vAlign w:val="bottom"/>
          </w:tcPr>
          <w:p w14:paraId="5C86392A" w14:textId="33F09B8C"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TS10UB1357</w:t>
            </w:r>
          </w:p>
        </w:tc>
        <w:tc>
          <w:tcPr>
            <w:tcW w:w="810" w:type="dxa"/>
            <w:tcBorders>
              <w:top w:val="single" w:sz="4" w:space="0" w:color="auto"/>
              <w:left w:val="nil"/>
              <w:bottom w:val="single" w:sz="4" w:space="0" w:color="auto"/>
              <w:right w:val="single" w:sz="4" w:space="0" w:color="auto"/>
            </w:tcBorders>
            <w:shd w:val="clear" w:color="auto" w:fill="auto"/>
            <w:vAlign w:val="bottom"/>
          </w:tcPr>
          <w:p w14:paraId="244BF85F" w14:textId="308C0A1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1840E82" w14:textId="076B47E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MALA741DLHM249817</w:t>
            </w:r>
          </w:p>
        </w:tc>
        <w:tc>
          <w:tcPr>
            <w:tcW w:w="1781" w:type="dxa"/>
            <w:tcBorders>
              <w:top w:val="single" w:sz="4" w:space="0" w:color="auto"/>
              <w:left w:val="nil"/>
              <w:bottom w:val="single" w:sz="4" w:space="0" w:color="auto"/>
              <w:right w:val="single" w:sz="4" w:space="0" w:color="auto"/>
            </w:tcBorders>
            <w:shd w:val="clear" w:color="auto" w:fill="auto"/>
            <w:vAlign w:val="bottom"/>
          </w:tcPr>
          <w:p w14:paraId="122D5B55" w14:textId="39B344D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D3FAHM295537</w:t>
            </w:r>
          </w:p>
        </w:tc>
        <w:tc>
          <w:tcPr>
            <w:tcW w:w="1611" w:type="dxa"/>
            <w:tcBorders>
              <w:top w:val="single" w:sz="4" w:space="0" w:color="auto"/>
              <w:left w:val="nil"/>
              <w:bottom w:val="single" w:sz="4" w:space="0" w:color="auto"/>
              <w:right w:val="single" w:sz="4" w:space="0" w:color="auto"/>
            </w:tcBorders>
            <w:shd w:val="clear" w:color="auto" w:fill="auto"/>
            <w:vAlign w:val="bottom"/>
          </w:tcPr>
          <w:p w14:paraId="71159801" w14:textId="2D63A0C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1C249B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AA3E68B" w14:textId="621AC0A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258</w:t>
            </w:r>
          </w:p>
        </w:tc>
        <w:tc>
          <w:tcPr>
            <w:tcW w:w="1451" w:type="dxa"/>
            <w:tcBorders>
              <w:top w:val="single" w:sz="4" w:space="0" w:color="auto"/>
              <w:left w:val="nil"/>
              <w:bottom w:val="single" w:sz="4" w:space="0" w:color="auto"/>
              <w:right w:val="single" w:sz="4" w:space="0" w:color="auto"/>
            </w:tcBorders>
            <w:shd w:val="clear" w:color="auto" w:fill="auto"/>
            <w:vAlign w:val="bottom"/>
          </w:tcPr>
          <w:p w14:paraId="3CD047BA" w14:textId="375D13B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TS10UB2008</w:t>
            </w:r>
          </w:p>
        </w:tc>
        <w:tc>
          <w:tcPr>
            <w:tcW w:w="810" w:type="dxa"/>
            <w:tcBorders>
              <w:top w:val="single" w:sz="4" w:space="0" w:color="auto"/>
              <w:left w:val="nil"/>
              <w:bottom w:val="single" w:sz="4" w:space="0" w:color="auto"/>
              <w:right w:val="single" w:sz="4" w:space="0" w:color="auto"/>
            </w:tcBorders>
            <w:shd w:val="clear" w:color="auto" w:fill="auto"/>
            <w:vAlign w:val="bottom"/>
          </w:tcPr>
          <w:p w14:paraId="1D5C78B9" w14:textId="08CA3FE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F9015FD" w14:textId="5202546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MALA741DLHM283320</w:t>
            </w:r>
          </w:p>
        </w:tc>
        <w:tc>
          <w:tcPr>
            <w:tcW w:w="1781" w:type="dxa"/>
            <w:tcBorders>
              <w:top w:val="single" w:sz="4" w:space="0" w:color="auto"/>
              <w:left w:val="nil"/>
              <w:bottom w:val="single" w:sz="4" w:space="0" w:color="auto"/>
              <w:right w:val="single" w:sz="4" w:space="0" w:color="auto"/>
            </w:tcBorders>
            <w:shd w:val="clear" w:color="auto" w:fill="auto"/>
            <w:vAlign w:val="bottom"/>
          </w:tcPr>
          <w:p w14:paraId="55A8815F" w14:textId="3E6C412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D3FAHM411471</w:t>
            </w:r>
          </w:p>
        </w:tc>
        <w:tc>
          <w:tcPr>
            <w:tcW w:w="1611" w:type="dxa"/>
            <w:tcBorders>
              <w:top w:val="single" w:sz="4" w:space="0" w:color="auto"/>
              <w:left w:val="nil"/>
              <w:bottom w:val="single" w:sz="4" w:space="0" w:color="auto"/>
              <w:right w:val="single" w:sz="4" w:space="0" w:color="auto"/>
            </w:tcBorders>
            <w:shd w:val="clear" w:color="auto" w:fill="auto"/>
            <w:vAlign w:val="bottom"/>
          </w:tcPr>
          <w:p w14:paraId="3C77FA18" w14:textId="5A0BE07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F0A777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9033891" w14:textId="14AFF02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259</w:t>
            </w:r>
          </w:p>
        </w:tc>
        <w:tc>
          <w:tcPr>
            <w:tcW w:w="1451" w:type="dxa"/>
            <w:tcBorders>
              <w:top w:val="single" w:sz="4" w:space="0" w:color="auto"/>
              <w:left w:val="nil"/>
              <w:bottom w:val="single" w:sz="4" w:space="0" w:color="auto"/>
              <w:right w:val="single" w:sz="4" w:space="0" w:color="auto"/>
            </w:tcBorders>
            <w:shd w:val="clear" w:color="auto" w:fill="auto"/>
            <w:vAlign w:val="bottom"/>
          </w:tcPr>
          <w:p w14:paraId="1B9E0039" w14:textId="3C9CF2B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TS10UB2050</w:t>
            </w:r>
          </w:p>
        </w:tc>
        <w:tc>
          <w:tcPr>
            <w:tcW w:w="810" w:type="dxa"/>
            <w:tcBorders>
              <w:top w:val="single" w:sz="4" w:space="0" w:color="auto"/>
              <w:left w:val="nil"/>
              <w:bottom w:val="single" w:sz="4" w:space="0" w:color="auto"/>
              <w:right w:val="single" w:sz="4" w:space="0" w:color="auto"/>
            </w:tcBorders>
            <w:shd w:val="clear" w:color="auto" w:fill="auto"/>
            <w:vAlign w:val="bottom"/>
          </w:tcPr>
          <w:p w14:paraId="177B539D" w14:textId="6C183B8E"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1437DC2" w14:textId="78B1B80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MALA741DLHM283312</w:t>
            </w:r>
          </w:p>
        </w:tc>
        <w:tc>
          <w:tcPr>
            <w:tcW w:w="1781" w:type="dxa"/>
            <w:tcBorders>
              <w:top w:val="single" w:sz="4" w:space="0" w:color="auto"/>
              <w:left w:val="nil"/>
              <w:bottom w:val="single" w:sz="4" w:space="0" w:color="auto"/>
              <w:right w:val="single" w:sz="4" w:space="0" w:color="auto"/>
            </w:tcBorders>
            <w:shd w:val="clear" w:color="auto" w:fill="auto"/>
            <w:vAlign w:val="bottom"/>
          </w:tcPr>
          <w:p w14:paraId="453C5F81" w14:textId="54EF12D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D3FAHM415327</w:t>
            </w:r>
          </w:p>
        </w:tc>
        <w:tc>
          <w:tcPr>
            <w:tcW w:w="1611" w:type="dxa"/>
            <w:tcBorders>
              <w:top w:val="single" w:sz="4" w:space="0" w:color="auto"/>
              <w:left w:val="nil"/>
              <w:bottom w:val="single" w:sz="4" w:space="0" w:color="auto"/>
              <w:right w:val="single" w:sz="4" w:space="0" w:color="auto"/>
            </w:tcBorders>
            <w:shd w:val="clear" w:color="auto" w:fill="auto"/>
            <w:vAlign w:val="bottom"/>
          </w:tcPr>
          <w:p w14:paraId="3828C496" w14:textId="72B33BB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02CF4B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49B7B8E" w14:textId="6105D0D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260</w:t>
            </w:r>
          </w:p>
        </w:tc>
        <w:tc>
          <w:tcPr>
            <w:tcW w:w="1451" w:type="dxa"/>
            <w:tcBorders>
              <w:top w:val="single" w:sz="4" w:space="0" w:color="auto"/>
              <w:left w:val="nil"/>
              <w:bottom w:val="single" w:sz="4" w:space="0" w:color="auto"/>
              <w:right w:val="single" w:sz="4" w:space="0" w:color="auto"/>
            </w:tcBorders>
            <w:shd w:val="clear" w:color="auto" w:fill="auto"/>
            <w:vAlign w:val="bottom"/>
          </w:tcPr>
          <w:p w14:paraId="7BDFAB42" w14:textId="372A86ED"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TS10UB2355</w:t>
            </w:r>
          </w:p>
        </w:tc>
        <w:tc>
          <w:tcPr>
            <w:tcW w:w="810" w:type="dxa"/>
            <w:tcBorders>
              <w:top w:val="single" w:sz="4" w:space="0" w:color="auto"/>
              <w:left w:val="nil"/>
              <w:bottom w:val="single" w:sz="4" w:space="0" w:color="auto"/>
              <w:right w:val="single" w:sz="4" w:space="0" w:color="auto"/>
            </w:tcBorders>
            <w:shd w:val="clear" w:color="auto" w:fill="auto"/>
            <w:vAlign w:val="bottom"/>
          </w:tcPr>
          <w:p w14:paraId="4EB9F76A" w14:textId="7587075D"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F5581D6" w14:textId="58326FB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MALA741DLHM286467</w:t>
            </w:r>
          </w:p>
        </w:tc>
        <w:tc>
          <w:tcPr>
            <w:tcW w:w="1781" w:type="dxa"/>
            <w:tcBorders>
              <w:top w:val="single" w:sz="4" w:space="0" w:color="auto"/>
              <w:left w:val="nil"/>
              <w:bottom w:val="single" w:sz="4" w:space="0" w:color="auto"/>
              <w:right w:val="single" w:sz="4" w:space="0" w:color="auto"/>
            </w:tcBorders>
            <w:shd w:val="clear" w:color="auto" w:fill="auto"/>
            <w:vAlign w:val="bottom"/>
          </w:tcPr>
          <w:p w14:paraId="1E62D0E7" w14:textId="21F5E10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D3FAHM427185</w:t>
            </w:r>
          </w:p>
        </w:tc>
        <w:tc>
          <w:tcPr>
            <w:tcW w:w="1611" w:type="dxa"/>
            <w:tcBorders>
              <w:top w:val="single" w:sz="4" w:space="0" w:color="auto"/>
              <w:left w:val="nil"/>
              <w:bottom w:val="single" w:sz="4" w:space="0" w:color="auto"/>
              <w:right w:val="single" w:sz="4" w:space="0" w:color="auto"/>
            </w:tcBorders>
            <w:shd w:val="clear" w:color="auto" w:fill="auto"/>
            <w:vAlign w:val="bottom"/>
          </w:tcPr>
          <w:p w14:paraId="4FF4DF72" w14:textId="70C7BAC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E4E397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B88ED0C" w14:textId="3955B60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261</w:t>
            </w:r>
          </w:p>
        </w:tc>
        <w:tc>
          <w:tcPr>
            <w:tcW w:w="1451" w:type="dxa"/>
            <w:tcBorders>
              <w:top w:val="single" w:sz="4" w:space="0" w:color="auto"/>
              <w:left w:val="nil"/>
              <w:bottom w:val="single" w:sz="4" w:space="0" w:color="auto"/>
              <w:right w:val="single" w:sz="4" w:space="0" w:color="auto"/>
            </w:tcBorders>
            <w:shd w:val="clear" w:color="auto" w:fill="auto"/>
            <w:vAlign w:val="bottom"/>
          </w:tcPr>
          <w:p w14:paraId="7EFAC4AA" w14:textId="2834A12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TS10UB2419</w:t>
            </w:r>
          </w:p>
        </w:tc>
        <w:tc>
          <w:tcPr>
            <w:tcW w:w="810" w:type="dxa"/>
            <w:tcBorders>
              <w:top w:val="single" w:sz="4" w:space="0" w:color="auto"/>
              <w:left w:val="nil"/>
              <w:bottom w:val="single" w:sz="4" w:space="0" w:color="auto"/>
              <w:right w:val="single" w:sz="4" w:space="0" w:color="auto"/>
            </w:tcBorders>
            <w:shd w:val="clear" w:color="auto" w:fill="auto"/>
            <w:vAlign w:val="bottom"/>
          </w:tcPr>
          <w:p w14:paraId="7557AFC1" w14:textId="0618208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FFE8503" w14:textId="66A3B09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MALA741DLHM286033</w:t>
            </w:r>
          </w:p>
        </w:tc>
        <w:tc>
          <w:tcPr>
            <w:tcW w:w="1781" w:type="dxa"/>
            <w:tcBorders>
              <w:top w:val="single" w:sz="4" w:space="0" w:color="auto"/>
              <w:left w:val="nil"/>
              <w:bottom w:val="single" w:sz="4" w:space="0" w:color="auto"/>
              <w:right w:val="single" w:sz="4" w:space="0" w:color="auto"/>
            </w:tcBorders>
            <w:shd w:val="clear" w:color="auto" w:fill="auto"/>
            <w:vAlign w:val="bottom"/>
          </w:tcPr>
          <w:p w14:paraId="22418E59" w14:textId="30BA150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D3FAHM426434</w:t>
            </w:r>
          </w:p>
        </w:tc>
        <w:tc>
          <w:tcPr>
            <w:tcW w:w="1611" w:type="dxa"/>
            <w:tcBorders>
              <w:top w:val="single" w:sz="4" w:space="0" w:color="auto"/>
              <w:left w:val="nil"/>
              <w:bottom w:val="single" w:sz="4" w:space="0" w:color="auto"/>
              <w:right w:val="single" w:sz="4" w:space="0" w:color="auto"/>
            </w:tcBorders>
            <w:shd w:val="clear" w:color="auto" w:fill="auto"/>
            <w:vAlign w:val="bottom"/>
          </w:tcPr>
          <w:p w14:paraId="47FEA008" w14:textId="6DC6742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3C31CB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5119F00" w14:textId="7162F39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262</w:t>
            </w:r>
          </w:p>
        </w:tc>
        <w:tc>
          <w:tcPr>
            <w:tcW w:w="1451" w:type="dxa"/>
            <w:tcBorders>
              <w:top w:val="single" w:sz="4" w:space="0" w:color="auto"/>
              <w:left w:val="nil"/>
              <w:bottom w:val="single" w:sz="4" w:space="0" w:color="auto"/>
              <w:right w:val="single" w:sz="4" w:space="0" w:color="auto"/>
            </w:tcBorders>
            <w:shd w:val="clear" w:color="auto" w:fill="auto"/>
            <w:vAlign w:val="bottom"/>
          </w:tcPr>
          <w:p w14:paraId="400DB5A4" w14:textId="7C284976"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TS10UB2479</w:t>
            </w:r>
          </w:p>
        </w:tc>
        <w:tc>
          <w:tcPr>
            <w:tcW w:w="810" w:type="dxa"/>
            <w:tcBorders>
              <w:top w:val="single" w:sz="4" w:space="0" w:color="auto"/>
              <w:left w:val="nil"/>
              <w:bottom w:val="single" w:sz="4" w:space="0" w:color="auto"/>
              <w:right w:val="single" w:sz="4" w:space="0" w:color="auto"/>
            </w:tcBorders>
            <w:shd w:val="clear" w:color="auto" w:fill="auto"/>
            <w:vAlign w:val="bottom"/>
          </w:tcPr>
          <w:p w14:paraId="68FE2B1E" w14:textId="3097311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9C9163B" w14:textId="33426D7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MALA741DLHM286666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3266CAB3" w14:textId="166E0D4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D3FAHM428151</w:t>
            </w:r>
          </w:p>
        </w:tc>
        <w:tc>
          <w:tcPr>
            <w:tcW w:w="1611" w:type="dxa"/>
            <w:tcBorders>
              <w:top w:val="single" w:sz="4" w:space="0" w:color="auto"/>
              <w:left w:val="nil"/>
              <w:bottom w:val="single" w:sz="4" w:space="0" w:color="auto"/>
              <w:right w:val="single" w:sz="4" w:space="0" w:color="auto"/>
            </w:tcBorders>
            <w:shd w:val="clear" w:color="auto" w:fill="auto"/>
            <w:vAlign w:val="bottom"/>
          </w:tcPr>
          <w:p w14:paraId="2C7AF2D8" w14:textId="16FF31B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FD7ACA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EB26464" w14:textId="5723B8D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263</w:t>
            </w:r>
          </w:p>
        </w:tc>
        <w:tc>
          <w:tcPr>
            <w:tcW w:w="1451" w:type="dxa"/>
            <w:tcBorders>
              <w:top w:val="single" w:sz="4" w:space="0" w:color="auto"/>
              <w:left w:val="nil"/>
              <w:bottom w:val="single" w:sz="4" w:space="0" w:color="auto"/>
              <w:right w:val="single" w:sz="4" w:space="0" w:color="auto"/>
            </w:tcBorders>
            <w:shd w:val="clear" w:color="auto" w:fill="auto"/>
            <w:vAlign w:val="bottom"/>
          </w:tcPr>
          <w:p w14:paraId="5CC23315" w14:textId="1076C4C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TS10UB4958</w:t>
            </w:r>
          </w:p>
        </w:tc>
        <w:tc>
          <w:tcPr>
            <w:tcW w:w="810" w:type="dxa"/>
            <w:tcBorders>
              <w:top w:val="single" w:sz="4" w:space="0" w:color="auto"/>
              <w:left w:val="nil"/>
              <w:bottom w:val="single" w:sz="4" w:space="0" w:color="auto"/>
              <w:right w:val="single" w:sz="4" w:space="0" w:color="auto"/>
            </w:tcBorders>
            <w:shd w:val="clear" w:color="auto" w:fill="auto"/>
            <w:vAlign w:val="bottom"/>
          </w:tcPr>
          <w:p w14:paraId="212E95E8" w14:textId="3767FABB"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339A0A1" w14:textId="2B0ABC1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MALA741DLJM314678</w:t>
            </w:r>
          </w:p>
        </w:tc>
        <w:tc>
          <w:tcPr>
            <w:tcW w:w="1781" w:type="dxa"/>
            <w:tcBorders>
              <w:top w:val="single" w:sz="4" w:space="0" w:color="auto"/>
              <w:left w:val="nil"/>
              <w:bottom w:val="single" w:sz="4" w:space="0" w:color="auto"/>
              <w:right w:val="single" w:sz="4" w:space="0" w:color="auto"/>
            </w:tcBorders>
            <w:shd w:val="clear" w:color="auto" w:fill="auto"/>
            <w:vAlign w:val="bottom"/>
          </w:tcPr>
          <w:p w14:paraId="24D3EE92" w14:textId="55DF78C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D3FAJM576173</w:t>
            </w:r>
          </w:p>
        </w:tc>
        <w:tc>
          <w:tcPr>
            <w:tcW w:w="1611" w:type="dxa"/>
            <w:tcBorders>
              <w:top w:val="single" w:sz="4" w:space="0" w:color="auto"/>
              <w:left w:val="nil"/>
              <w:bottom w:val="single" w:sz="4" w:space="0" w:color="auto"/>
              <w:right w:val="single" w:sz="4" w:space="0" w:color="auto"/>
            </w:tcBorders>
            <w:shd w:val="clear" w:color="auto" w:fill="auto"/>
            <w:vAlign w:val="bottom"/>
          </w:tcPr>
          <w:p w14:paraId="717425B6" w14:textId="7928643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9E59FB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B9A3A13" w14:textId="1D9AA07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264</w:t>
            </w:r>
          </w:p>
        </w:tc>
        <w:tc>
          <w:tcPr>
            <w:tcW w:w="1451" w:type="dxa"/>
            <w:tcBorders>
              <w:top w:val="single" w:sz="4" w:space="0" w:color="auto"/>
              <w:left w:val="nil"/>
              <w:bottom w:val="single" w:sz="4" w:space="0" w:color="auto"/>
              <w:right w:val="single" w:sz="4" w:space="0" w:color="auto"/>
            </w:tcBorders>
            <w:shd w:val="clear" w:color="auto" w:fill="auto"/>
            <w:vAlign w:val="bottom"/>
          </w:tcPr>
          <w:p w14:paraId="46B2DE84" w14:textId="500A346B"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TS10UB5032</w:t>
            </w:r>
          </w:p>
        </w:tc>
        <w:tc>
          <w:tcPr>
            <w:tcW w:w="810" w:type="dxa"/>
            <w:tcBorders>
              <w:top w:val="single" w:sz="4" w:space="0" w:color="auto"/>
              <w:left w:val="nil"/>
              <w:bottom w:val="single" w:sz="4" w:space="0" w:color="auto"/>
              <w:right w:val="single" w:sz="4" w:space="0" w:color="auto"/>
            </w:tcBorders>
            <w:shd w:val="clear" w:color="auto" w:fill="auto"/>
            <w:vAlign w:val="bottom"/>
          </w:tcPr>
          <w:p w14:paraId="570F5235" w14:textId="3289C22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1D19672" w14:textId="69E9ADA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MALA741DLJM319025</w:t>
            </w:r>
          </w:p>
        </w:tc>
        <w:tc>
          <w:tcPr>
            <w:tcW w:w="1781" w:type="dxa"/>
            <w:tcBorders>
              <w:top w:val="single" w:sz="4" w:space="0" w:color="auto"/>
              <w:left w:val="nil"/>
              <w:bottom w:val="single" w:sz="4" w:space="0" w:color="auto"/>
              <w:right w:val="single" w:sz="4" w:space="0" w:color="auto"/>
            </w:tcBorders>
            <w:shd w:val="clear" w:color="auto" w:fill="auto"/>
            <w:vAlign w:val="bottom"/>
          </w:tcPr>
          <w:p w14:paraId="60854910" w14:textId="44B8B47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D3FAJM594641</w:t>
            </w:r>
          </w:p>
        </w:tc>
        <w:tc>
          <w:tcPr>
            <w:tcW w:w="1611" w:type="dxa"/>
            <w:tcBorders>
              <w:top w:val="single" w:sz="4" w:space="0" w:color="auto"/>
              <w:left w:val="nil"/>
              <w:bottom w:val="single" w:sz="4" w:space="0" w:color="auto"/>
              <w:right w:val="single" w:sz="4" w:space="0" w:color="auto"/>
            </w:tcBorders>
            <w:shd w:val="clear" w:color="auto" w:fill="auto"/>
            <w:vAlign w:val="bottom"/>
          </w:tcPr>
          <w:p w14:paraId="7450C6C0" w14:textId="7CEF30C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F60CE9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ADC9B56" w14:textId="7F2F71C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265</w:t>
            </w:r>
          </w:p>
        </w:tc>
        <w:tc>
          <w:tcPr>
            <w:tcW w:w="1451" w:type="dxa"/>
            <w:tcBorders>
              <w:top w:val="single" w:sz="4" w:space="0" w:color="auto"/>
              <w:left w:val="nil"/>
              <w:bottom w:val="single" w:sz="4" w:space="0" w:color="auto"/>
              <w:right w:val="single" w:sz="4" w:space="0" w:color="auto"/>
            </w:tcBorders>
            <w:shd w:val="clear" w:color="auto" w:fill="auto"/>
            <w:vAlign w:val="bottom"/>
          </w:tcPr>
          <w:p w14:paraId="7C402075" w14:textId="5A2CA25A"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TS10UB5037</w:t>
            </w:r>
          </w:p>
        </w:tc>
        <w:tc>
          <w:tcPr>
            <w:tcW w:w="810" w:type="dxa"/>
            <w:tcBorders>
              <w:top w:val="single" w:sz="4" w:space="0" w:color="auto"/>
              <w:left w:val="nil"/>
              <w:bottom w:val="single" w:sz="4" w:space="0" w:color="auto"/>
              <w:right w:val="single" w:sz="4" w:space="0" w:color="auto"/>
            </w:tcBorders>
            <w:shd w:val="clear" w:color="auto" w:fill="auto"/>
            <w:vAlign w:val="bottom"/>
          </w:tcPr>
          <w:p w14:paraId="432A3033" w14:textId="7D5D4669"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487EC91" w14:textId="7E6323A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MALA741DLJM319006</w:t>
            </w:r>
          </w:p>
        </w:tc>
        <w:tc>
          <w:tcPr>
            <w:tcW w:w="1781" w:type="dxa"/>
            <w:tcBorders>
              <w:top w:val="single" w:sz="4" w:space="0" w:color="auto"/>
              <w:left w:val="nil"/>
              <w:bottom w:val="single" w:sz="4" w:space="0" w:color="auto"/>
              <w:right w:val="single" w:sz="4" w:space="0" w:color="auto"/>
            </w:tcBorders>
            <w:shd w:val="clear" w:color="auto" w:fill="auto"/>
            <w:vAlign w:val="bottom"/>
          </w:tcPr>
          <w:p w14:paraId="2D8B60ED" w14:textId="3C5C95A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D3FAJM593026</w:t>
            </w:r>
          </w:p>
        </w:tc>
        <w:tc>
          <w:tcPr>
            <w:tcW w:w="1611" w:type="dxa"/>
            <w:tcBorders>
              <w:top w:val="single" w:sz="4" w:space="0" w:color="auto"/>
              <w:left w:val="nil"/>
              <w:bottom w:val="single" w:sz="4" w:space="0" w:color="auto"/>
              <w:right w:val="single" w:sz="4" w:space="0" w:color="auto"/>
            </w:tcBorders>
            <w:shd w:val="clear" w:color="auto" w:fill="auto"/>
            <w:vAlign w:val="bottom"/>
          </w:tcPr>
          <w:p w14:paraId="57122D4D" w14:textId="46E6714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9E2C4B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BAE0B85" w14:textId="119568F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266</w:t>
            </w:r>
          </w:p>
        </w:tc>
        <w:tc>
          <w:tcPr>
            <w:tcW w:w="1451" w:type="dxa"/>
            <w:tcBorders>
              <w:top w:val="single" w:sz="4" w:space="0" w:color="auto"/>
              <w:left w:val="nil"/>
              <w:bottom w:val="single" w:sz="4" w:space="0" w:color="auto"/>
              <w:right w:val="single" w:sz="4" w:space="0" w:color="auto"/>
            </w:tcBorders>
            <w:shd w:val="clear" w:color="auto" w:fill="auto"/>
            <w:vAlign w:val="bottom"/>
          </w:tcPr>
          <w:p w14:paraId="3EFCC475" w14:textId="2BE7DAD1"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TS10UB5039</w:t>
            </w:r>
          </w:p>
        </w:tc>
        <w:tc>
          <w:tcPr>
            <w:tcW w:w="810" w:type="dxa"/>
            <w:tcBorders>
              <w:top w:val="single" w:sz="4" w:space="0" w:color="auto"/>
              <w:left w:val="nil"/>
              <w:bottom w:val="single" w:sz="4" w:space="0" w:color="auto"/>
              <w:right w:val="single" w:sz="4" w:space="0" w:color="auto"/>
            </w:tcBorders>
            <w:shd w:val="clear" w:color="auto" w:fill="auto"/>
            <w:vAlign w:val="bottom"/>
          </w:tcPr>
          <w:p w14:paraId="02099FDD" w14:textId="78C241A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6468F37" w14:textId="4F5E0A5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MALA741DLJM319696</w:t>
            </w:r>
          </w:p>
        </w:tc>
        <w:tc>
          <w:tcPr>
            <w:tcW w:w="1781" w:type="dxa"/>
            <w:tcBorders>
              <w:top w:val="single" w:sz="4" w:space="0" w:color="auto"/>
              <w:left w:val="nil"/>
              <w:bottom w:val="single" w:sz="4" w:space="0" w:color="auto"/>
              <w:right w:val="single" w:sz="4" w:space="0" w:color="auto"/>
            </w:tcBorders>
            <w:shd w:val="clear" w:color="auto" w:fill="auto"/>
            <w:vAlign w:val="bottom"/>
          </w:tcPr>
          <w:p w14:paraId="1BF11816" w14:textId="65C0C2D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D3FAJM596752</w:t>
            </w:r>
          </w:p>
        </w:tc>
        <w:tc>
          <w:tcPr>
            <w:tcW w:w="1611" w:type="dxa"/>
            <w:tcBorders>
              <w:top w:val="single" w:sz="4" w:space="0" w:color="auto"/>
              <w:left w:val="nil"/>
              <w:bottom w:val="single" w:sz="4" w:space="0" w:color="auto"/>
              <w:right w:val="single" w:sz="4" w:space="0" w:color="auto"/>
            </w:tcBorders>
            <w:shd w:val="clear" w:color="auto" w:fill="auto"/>
            <w:vAlign w:val="bottom"/>
          </w:tcPr>
          <w:p w14:paraId="0B35CC14" w14:textId="2EFF944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50AAFD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D50EC73" w14:textId="1DE7A63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267</w:t>
            </w:r>
          </w:p>
        </w:tc>
        <w:tc>
          <w:tcPr>
            <w:tcW w:w="1451" w:type="dxa"/>
            <w:tcBorders>
              <w:top w:val="single" w:sz="4" w:space="0" w:color="auto"/>
              <w:left w:val="nil"/>
              <w:bottom w:val="single" w:sz="4" w:space="0" w:color="auto"/>
              <w:right w:val="single" w:sz="4" w:space="0" w:color="auto"/>
            </w:tcBorders>
            <w:shd w:val="clear" w:color="auto" w:fill="auto"/>
            <w:vAlign w:val="bottom"/>
          </w:tcPr>
          <w:p w14:paraId="148BC209" w14:textId="5AE101B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TS10UB5142</w:t>
            </w:r>
          </w:p>
        </w:tc>
        <w:tc>
          <w:tcPr>
            <w:tcW w:w="810" w:type="dxa"/>
            <w:tcBorders>
              <w:top w:val="single" w:sz="4" w:space="0" w:color="auto"/>
              <w:left w:val="nil"/>
              <w:bottom w:val="single" w:sz="4" w:space="0" w:color="auto"/>
              <w:right w:val="single" w:sz="4" w:space="0" w:color="auto"/>
            </w:tcBorders>
            <w:shd w:val="clear" w:color="auto" w:fill="auto"/>
            <w:vAlign w:val="bottom"/>
          </w:tcPr>
          <w:p w14:paraId="509F86F8" w14:textId="050CCDD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309BEAC" w14:textId="57414F3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MALA741DLJM320747</w:t>
            </w:r>
          </w:p>
        </w:tc>
        <w:tc>
          <w:tcPr>
            <w:tcW w:w="1781" w:type="dxa"/>
            <w:tcBorders>
              <w:top w:val="single" w:sz="4" w:space="0" w:color="auto"/>
              <w:left w:val="nil"/>
              <w:bottom w:val="single" w:sz="4" w:space="0" w:color="auto"/>
              <w:right w:val="single" w:sz="4" w:space="0" w:color="auto"/>
            </w:tcBorders>
            <w:shd w:val="clear" w:color="auto" w:fill="auto"/>
            <w:vAlign w:val="bottom"/>
          </w:tcPr>
          <w:p w14:paraId="77E49982" w14:textId="7F893EA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D3FAJM598832</w:t>
            </w:r>
          </w:p>
        </w:tc>
        <w:tc>
          <w:tcPr>
            <w:tcW w:w="1611" w:type="dxa"/>
            <w:tcBorders>
              <w:top w:val="single" w:sz="4" w:space="0" w:color="auto"/>
              <w:left w:val="nil"/>
              <w:bottom w:val="single" w:sz="4" w:space="0" w:color="auto"/>
              <w:right w:val="single" w:sz="4" w:space="0" w:color="auto"/>
            </w:tcBorders>
            <w:shd w:val="clear" w:color="auto" w:fill="auto"/>
            <w:vAlign w:val="bottom"/>
          </w:tcPr>
          <w:p w14:paraId="17E205F1" w14:textId="4F35A40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F240FD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193EAD5" w14:textId="57E250B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268</w:t>
            </w:r>
          </w:p>
        </w:tc>
        <w:tc>
          <w:tcPr>
            <w:tcW w:w="1451" w:type="dxa"/>
            <w:tcBorders>
              <w:top w:val="single" w:sz="4" w:space="0" w:color="auto"/>
              <w:left w:val="nil"/>
              <w:bottom w:val="single" w:sz="4" w:space="0" w:color="auto"/>
              <w:right w:val="single" w:sz="4" w:space="0" w:color="auto"/>
            </w:tcBorders>
            <w:shd w:val="clear" w:color="auto" w:fill="auto"/>
            <w:vAlign w:val="bottom"/>
          </w:tcPr>
          <w:p w14:paraId="12A4BDA1" w14:textId="203F9B2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TS10UB5365</w:t>
            </w:r>
          </w:p>
        </w:tc>
        <w:tc>
          <w:tcPr>
            <w:tcW w:w="810" w:type="dxa"/>
            <w:tcBorders>
              <w:top w:val="single" w:sz="4" w:space="0" w:color="auto"/>
              <w:left w:val="nil"/>
              <w:bottom w:val="single" w:sz="4" w:space="0" w:color="auto"/>
              <w:right w:val="single" w:sz="4" w:space="0" w:color="auto"/>
            </w:tcBorders>
            <w:shd w:val="clear" w:color="auto" w:fill="auto"/>
            <w:vAlign w:val="bottom"/>
          </w:tcPr>
          <w:p w14:paraId="550B9191" w14:textId="4331029C"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7DC5DD7" w14:textId="4A3DFEC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MALA741DLJM321050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C08C5BE" w14:textId="4763E58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D3FAJM603891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1796CC30" w14:textId="5E69E9C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5B6D40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C5BE24C" w14:textId="203945F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269</w:t>
            </w:r>
          </w:p>
        </w:tc>
        <w:tc>
          <w:tcPr>
            <w:tcW w:w="1451" w:type="dxa"/>
            <w:tcBorders>
              <w:top w:val="single" w:sz="4" w:space="0" w:color="auto"/>
              <w:left w:val="nil"/>
              <w:bottom w:val="single" w:sz="4" w:space="0" w:color="auto"/>
              <w:right w:val="single" w:sz="4" w:space="0" w:color="auto"/>
            </w:tcBorders>
            <w:shd w:val="clear" w:color="auto" w:fill="auto"/>
            <w:vAlign w:val="bottom"/>
          </w:tcPr>
          <w:p w14:paraId="6C05695B" w14:textId="503CE43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TS10UB5382</w:t>
            </w:r>
          </w:p>
        </w:tc>
        <w:tc>
          <w:tcPr>
            <w:tcW w:w="810" w:type="dxa"/>
            <w:tcBorders>
              <w:top w:val="single" w:sz="4" w:space="0" w:color="auto"/>
              <w:left w:val="nil"/>
              <w:bottom w:val="single" w:sz="4" w:space="0" w:color="auto"/>
              <w:right w:val="single" w:sz="4" w:space="0" w:color="auto"/>
            </w:tcBorders>
            <w:shd w:val="clear" w:color="auto" w:fill="auto"/>
            <w:vAlign w:val="bottom"/>
          </w:tcPr>
          <w:p w14:paraId="26A7A9B1" w14:textId="4B0B5477"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925B8DB" w14:textId="0CB42E3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MALA741DLJM321679</w:t>
            </w:r>
          </w:p>
        </w:tc>
        <w:tc>
          <w:tcPr>
            <w:tcW w:w="1781" w:type="dxa"/>
            <w:tcBorders>
              <w:top w:val="single" w:sz="4" w:space="0" w:color="auto"/>
              <w:left w:val="nil"/>
              <w:bottom w:val="single" w:sz="4" w:space="0" w:color="auto"/>
              <w:right w:val="single" w:sz="4" w:space="0" w:color="auto"/>
            </w:tcBorders>
            <w:shd w:val="clear" w:color="auto" w:fill="auto"/>
            <w:vAlign w:val="bottom"/>
          </w:tcPr>
          <w:p w14:paraId="07315CF7" w14:textId="775D339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D3FAJM605817</w:t>
            </w:r>
          </w:p>
        </w:tc>
        <w:tc>
          <w:tcPr>
            <w:tcW w:w="1611" w:type="dxa"/>
            <w:tcBorders>
              <w:top w:val="single" w:sz="4" w:space="0" w:color="auto"/>
              <w:left w:val="nil"/>
              <w:bottom w:val="single" w:sz="4" w:space="0" w:color="auto"/>
              <w:right w:val="single" w:sz="4" w:space="0" w:color="auto"/>
            </w:tcBorders>
            <w:shd w:val="clear" w:color="auto" w:fill="auto"/>
            <w:vAlign w:val="bottom"/>
          </w:tcPr>
          <w:p w14:paraId="0BC81413" w14:textId="4D920D1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01605D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72F97E3" w14:textId="770DEDC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270</w:t>
            </w:r>
          </w:p>
        </w:tc>
        <w:tc>
          <w:tcPr>
            <w:tcW w:w="1451" w:type="dxa"/>
            <w:tcBorders>
              <w:top w:val="single" w:sz="4" w:space="0" w:color="auto"/>
              <w:left w:val="nil"/>
              <w:bottom w:val="single" w:sz="4" w:space="0" w:color="auto"/>
              <w:right w:val="single" w:sz="4" w:space="0" w:color="auto"/>
            </w:tcBorders>
            <w:shd w:val="clear" w:color="auto" w:fill="auto"/>
            <w:vAlign w:val="bottom"/>
          </w:tcPr>
          <w:p w14:paraId="67E2B182" w14:textId="6C678F6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TS10UB6575</w:t>
            </w:r>
          </w:p>
        </w:tc>
        <w:tc>
          <w:tcPr>
            <w:tcW w:w="810" w:type="dxa"/>
            <w:tcBorders>
              <w:top w:val="single" w:sz="4" w:space="0" w:color="auto"/>
              <w:left w:val="nil"/>
              <w:bottom w:val="single" w:sz="4" w:space="0" w:color="auto"/>
              <w:right w:val="single" w:sz="4" w:space="0" w:color="auto"/>
            </w:tcBorders>
            <w:shd w:val="clear" w:color="auto" w:fill="auto"/>
            <w:vAlign w:val="bottom"/>
          </w:tcPr>
          <w:p w14:paraId="7EC0C474" w14:textId="5BF577E6"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43D9C7D" w14:textId="73059AC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MALA741DLJM338389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0AA9351D" w14:textId="390FB78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D3FAJM655103</w:t>
            </w:r>
          </w:p>
        </w:tc>
        <w:tc>
          <w:tcPr>
            <w:tcW w:w="1611" w:type="dxa"/>
            <w:tcBorders>
              <w:top w:val="single" w:sz="4" w:space="0" w:color="auto"/>
              <w:left w:val="nil"/>
              <w:bottom w:val="single" w:sz="4" w:space="0" w:color="auto"/>
              <w:right w:val="single" w:sz="4" w:space="0" w:color="auto"/>
            </w:tcBorders>
            <w:shd w:val="clear" w:color="auto" w:fill="auto"/>
            <w:vAlign w:val="bottom"/>
          </w:tcPr>
          <w:p w14:paraId="18675AE0" w14:textId="2B00C45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5609154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4CAA348" w14:textId="5778C83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271</w:t>
            </w:r>
          </w:p>
        </w:tc>
        <w:tc>
          <w:tcPr>
            <w:tcW w:w="1451" w:type="dxa"/>
            <w:tcBorders>
              <w:top w:val="single" w:sz="4" w:space="0" w:color="auto"/>
              <w:left w:val="nil"/>
              <w:bottom w:val="single" w:sz="4" w:space="0" w:color="auto"/>
              <w:right w:val="single" w:sz="4" w:space="0" w:color="auto"/>
            </w:tcBorders>
            <w:shd w:val="clear" w:color="auto" w:fill="auto"/>
            <w:vAlign w:val="bottom"/>
          </w:tcPr>
          <w:p w14:paraId="5CE6BE12" w14:textId="4FA6EAC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TS08UD6016</w:t>
            </w:r>
          </w:p>
        </w:tc>
        <w:tc>
          <w:tcPr>
            <w:tcW w:w="810" w:type="dxa"/>
            <w:tcBorders>
              <w:top w:val="single" w:sz="4" w:space="0" w:color="auto"/>
              <w:left w:val="nil"/>
              <w:bottom w:val="single" w:sz="4" w:space="0" w:color="auto"/>
              <w:right w:val="single" w:sz="4" w:space="0" w:color="auto"/>
            </w:tcBorders>
            <w:shd w:val="clear" w:color="auto" w:fill="auto"/>
            <w:vAlign w:val="bottom"/>
          </w:tcPr>
          <w:p w14:paraId="1B16AC3B" w14:textId="5189E8F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FDA184B" w14:textId="32BA9A8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MALA741DLHM281228</w:t>
            </w:r>
          </w:p>
        </w:tc>
        <w:tc>
          <w:tcPr>
            <w:tcW w:w="1781" w:type="dxa"/>
            <w:tcBorders>
              <w:top w:val="single" w:sz="4" w:space="0" w:color="auto"/>
              <w:left w:val="nil"/>
              <w:bottom w:val="single" w:sz="4" w:space="0" w:color="auto"/>
              <w:right w:val="single" w:sz="4" w:space="0" w:color="auto"/>
            </w:tcBorders>
            <w:shd w:val="clear" w:color="auto" w:fill="auto"/>
            <w:vAlign w:val="bottom"/>
          </w:tcPr>
          <w:p w14:paraId="7CE2CC4F" w14:textId="3BC613B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D3FAHM409807</w:t>
            </w:r>
          </w:p>
        </w:tc>
        <w:tc>
          <w:tcPr>
            <w:tcW w:w="1611" w:type="dxa"/>
            <w:tcBorders>
              <w:top w:val="single" w:sz="4" w:space="0" w:color="auto"/>
              <w:left w:val="nil"/>
              <w:bottom w:val="single" w:sz="4" w:space="0" w:color="auto"/>
              <w:right w:val="single" w:sz="4" w:space="0" w:color="auto"/>
            </w:tcBorders>
            <w:shd w:val="clear" w:color="auto" w:fill="auto"/>
            <w:vAlign w:val="bottom"/>
          </w:tcPr>
          <w:p w14:paraId="23C4F573" w14:textId="38F0217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6BAC7D6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AD61724" w14:textId="6F3F8F1D"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272</w:t>
            </w:r>
          </w:p>
        </w:tc>
        <w:tc>
          <w:tcPr>
            <w:tcW w:w="1451" w:type="dxa"/>
            <w:tcBorders>
              <w:top w:val="single" w:sz="4" w:space="0" w:color="auto"/>
              <w:left w:val="nil"/>
              <w:bottom w:val="single" w:sz="4" w:space="0" w:color="auto"/>
              <w:right w:val="single" w:sz="4" w:space="0" w:color="auto"/>
            </w:tcBorders>
            <w:shd w:val="clear" w:color="auto" w:fill="auto"/>
            <w:vAlign w:val="bottom"/>
          </w:tcPr>
          <w:p w14:paraId="0242B1E6" w14:textId="74624C09"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TS10UA8741</w:t>
            </w:r>
          </w:p>
        </w:tc>
        <w:tc>
          <w:tcPr>
            <w:tcW w:w="810" w:type="dxa"/>
            <w:tcBorders>
              <w:top w:val="single" w:sz="4" w:space="0" w:color="auto"/>
              <w:left w:val="nil"/>
              <w:bottom w:val="single" w:sz="4" w:space="0" w:color="auto"/>
              <w:right w:val="single" w:sz="4" w:space="0" w:color="auto"/>
            </w:tcBorders>
            <w:shd w:val="clear" w:color="auto" w:fill="auto"/>
            <w:vAlign w:val="bottom"/>
          </w:tcPr>
          <w:p w14:paraId="53AF74BC" w14:textId="7A0BE2E3"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D1E2246" w14:textId="350C14C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MALA741DLGM226150L</w:t>
            </w:r>
          </w:p>
        </w:tc>
        <w:tc>
          <w:tcPr>
            <w:tcW w:w="1781" w:type="dxa"/>
            <w:tcBorders>
              <w:top w:val="single" w:sz="4" w:space="0" w:color="auto"/>
              <w:left w:val="nil"/>
              <w:bottom w:val="single" w:sz="4" w:space="0" w:color="auto"/>
              <w:right w:val="single" w:sz="4" w:space="0" w:color="auto"/>
            </w:tcBorders>
            <w:shd w:val="clear" w:color="auto" w:fill="auto"/>
            <w:vAlign w:val="bottom"/>
          </w:tcPr>
          <w:p w14:paraId="581596F8" w14:textId="2B85E8F1"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D3FAGM217399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4F4D8322" w14:textId="4B46267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B219AC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EB6C368" w14:textId="5D3D7C1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273</w:t>
            </w:r>
          </w:p>
        </w:tc>
        <w:tc>
          <w:tcPr>
            <w:tcW w:w="1451" w:type="dxa"/>
            <w:tcBorders>
              <w:top w:val="single" w:sz="4" w:space="0" w:color="auto"/>
              <w:left w:val="nil"/>
              <w:bottom w:val="single" w:sz="4" w:space="0" w:color="auto"/>
              <w:right w:val="single" w:sz="4" w:space="0" w:color="auto"/>
            </w:tcBorders>
            <w:shd w:val="clear" w:color="auto" w:fill="auto"/>
            <w:vAlign w:val="bottom"/>
          </w:tcPr>
          <w:p w14:paraId="64733622" w14:textId="1ACD68CD"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TS10UA8816</w:t>
            </w:r>
          </w:p>
        </w:tc>
        <w:tc>
          <w:tcPr>
            <w:tcW w:w="810" w:type="dxa"/>
            <w:tcBorders>
              <w:top w:val="single" w:sz="4" w:space="0" w:color="auto"/>
              <w:left w:val="nil"/>
              <w:bottom w:val="single" w:sz="4" w:space="0" w:color="auto"/>
              <w:right w:val="single" w:sz="4" w:space="0" w:color="auto"/>
            </w:tcBorders>
            <w:shd w:val="clear" w:color="auto" w:fill="auto"/>
            <w:vAlign w:val="bottom"/>
          </w:tcPr>
          <w:p w14:paraId="32F0AFE3" w14:textId="553A4508"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69862C4" w14:textId="3777257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MALA741DLGM220358K</w:t>
            </w:r>
          </w:p>
        </w:tc>
        <w:tc>
          <w:tcPr>
            <w:tcW w:w="1781" w:type="dxa"/>
            <w:tcBorders>
              <w:top w:val="single" w:sz="4" w:space="0" w:color="auto"/>
              <w:left w:val="nil"/>
              <w:bottom w:val="single" w:sz="4" w:space="0" w:color="auto"/>
              <w:right w:val="single" w:sz="4" w:space="0" w:color="auto"/>
            </w:tcBorders>
            <w:shd w:val="clear" w:color="auto" w:fill="auto"/>
            <w:vAlign w:val="bottom"/>
          </w:tcPr>
          <w:p w14:paraId="2F11E819" w14:textId="70E50CB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D3FAGM198440</w:t>
            </w:r>
          </w:p>
        </w:tc>
        <w:tc>
          <w:tcPr>
            <w:tcW w:w="1611" w:type="dxa"/>
            <w:tcBorders>
              <w:top w:val="single" w:sz="4" w:space="0" w:color="auto"/>
              <w:left w:val="nil"/>
              <w:bottom w:val="single" w:sz="4" w:space="0" w:color="auto"/>
              <w:right w:val="single" w:sz="4" w:space="0" w:color="auto"/>
            </w:tcBorders>
            <w:shd w:val="clear" w:color="auto" w:fill="auto"/>
            <w:vAlign w:val="bottom"/>
          </w:tcPr>
          <w:p w14:paraId="5D01DA53" w14:textId="1E26859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BD1D56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B69AAD6" w14:textId="46DF4D3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274</w:t>
            </w:r>
          </w:p>
        </w:tc>
        <w:tc>
          <w:tcPr>
            <w:tcW w:w="1451" w:type="dxa"/>
            <w:tcBorders>
              <w:top w:val="single" w:sz="4" w:space="0" w:color="auto"/>
              <w:left w:val="nil"/>
              <w:bottom w:val="single" w:sz="4" w:space="0" w:color="auto"/>
              <w:right w:val="single" w:sz="4" w:space="0" w:color="auto"/>
            </w:tcBorders>
            <w:shd w:val="clear" w:color="auto" w:fill="auto"/>
            <w:vAlign w:val="bottom"/>
          </w:tcPr>
          <w:p w14:paraId="4FCBD571" w14:textId="7FA217A2"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TS10UA8822</w:t>
            </w:r>
          </w:p>
        </w:tc>
        <w:tc>
          <w:tcPr>
            <w:tcW w:w="810" w:type="dxa"/>
            <w:tcBorders>
              <w:top w:val="single" w:sz="4" w:space="0" w:color="auto"/>
              <w:left w:val="nil"/>
              <w:bottom w:val="single" w:sz="4" w:space="0" w:color="auto"/>
              <w:right w:val="single" w:sz="4" w:space="0" w:color="auto"/>
            </w:tcBorders>
            <w:shd w:val="clear" w:color="auto" w:fill="auto"/>
            <w:vAlign w:val="bottom"/>
          </w:tcPr>
          <w:p w14:paraId="59C83A13" w14:textId="0871AE3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168C590" w14:textId="0C346FE3"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MALA741DLGM220722</w:t>
            </w:r>
          </w:p>
        </w:tc>
        <w:tc>
          <w:tcPr>
            <w:tcW w:w="1781" w:type="dxa"/>
            <w:tcBorders>
              <w:top w:val="single" w:sz="4" w:space="0" w:color="auto"/>
              <w:left w:val="nil"/>
              <w:bottom w:val="single" w:sz="4" w:space="0" w:color="auto"/>
              <w:right w:val="single" w:sz="4" w:space="0" w:color="auto"/>
            </w:tcBorders>
            <w:shd w:val="clear" w:color="auto" w:fill="auto"/>
            <w:vAlign w:val="bottom"/>
          </w:tcPr>
          <w:p w14:paraId="5B701D45" w14:textId="52B5020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D3FAGM199399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771FD8EC" w14:textId="051B809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0FD6D16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DBE0FA2" w14:textId="0B21D81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275</w:t>
            </w:r>
          </w:p>
        </w:tc>
        <w:tc>
          <w:tcPr>
            <w:tcW w:w="1451" w:type="dxa"/>
            <w:tcBorders>
              <w:top w:val="single" w:sz="4" w:space="0" w:color="auto"/>
              <w:left w:val="nil"/>
              <w:bottom w:val="single" w:sz="4" w:space="0" w:color="auto"/>
              <w:right w:val="single" w:sz="4" w:space="0" w:color="auto"/>
            </w:tcBorders>
            <w:shd w:val="clear" w:color="auto" w:fill="auto"/>
            <w:vAlign w:val="bottom"/>
          </w:tcPr>
          <w:p w14:paraId="3F6A87C7" w14:textId="2C6C722E"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TS10UA9276</w:t>
            </w:r>
          </w:p>
        </w:tc>
        <w:tc>
          <w:tcPr>
            <w:tcW w:w="810" w:type="dxa"/>
            <w:tcBorders>
              <w:top w:val="single" w:sz="4" w:space="0" w:color="auto"/>
              <w:left w:val="nil"/>
              <w:bottom w:val="single" w:sz="4" w:space="0" w:color="auto"/>
              <w:right w:val="single" w:sz="4" w:space="0" w:color="auto"/>
            </w:tcBorders>
            <w:shd w:val="clear" w:color="auto" w:fill="auto"/>
            <w:vAlign w:val="bottom"/>
          </w:tcPr>
          <w:p w14:paraId="74E7B388" w14:textId="5765178A"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7DF6B3A" w14:textId="5C44F840"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MALA741DLHM241488</w:t>
            </w:r>
          </w:p>
        </w:tc>
        <w:tc>
          <w:tcPr>
            <w:tcW w:w="1781" w:type="dxa"/>
            <w:tcBorders>
              <w:top w:val="single" w:sz="4" w:space="0" w:color="auto"/>
              <w:left w:val="nil"/>
              <w:bottom w:val="single" w:sz="4" w:space="0" w:color="auto"/>
              <w:right w:val="single" w:sz="4" w:space="0" w:color="auto"/>
            </w:tcBorders>
            <w:shd w:val="clear" w:color="auto" w:fill="auto"/>
            <w:vAlign w:val="bottom"/>
          </w:tcPr>
          <w:p w14:paraId="512195F7" w14:textId="5CF4976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D3FAHM264345</w:t>
            </w:r>
          </w:p>
        </w:tc>
        <w:tc>
          <w:tcPr>
            <w:tcW w:w="1611" w:type="dxa"/>
            <w:tcBorders>
              <w:top w:val="single" w:sz="4" w:space="0" w:color="auto"/>
              <w:left w:val="nil"/>
              <w:bottom w:val="single" w:sz="4" w:space="0" w:color="auto"/>
              <w:right w:val="single" w:sz="4" w:space="0" w:color="auto"/>
            </w:tcBorders>
            <w:shd w:val="clear" w:color="auto" w:fill="auto"/>
            <w:vAlign w:val="bottom"/>
          </w:tcPr>
          <w:p w14:paraId="1083155A" w14:textId="2E611054"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EA83D9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0DAA483" w14:textId="5CBC2C0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276</w:t>
            </w:r>
          </w:p>
        </w:tc>
        <w:tc>
          <w:tcPr>
            <w:tcW w:w="1451" w:type="dxa"/>
            <w:tcBorders>
              <w:top w:val="single" w:sz="4" w:space="0" w:color="auto"/>
              <w:left w:val="nil"/>
              <w:bottom w:val="single" w:sz="4" w:space="0" w:color="auto"/>
              <w:right w:val="single" w:sz="4" w:space="0" w:color="auto"/>
            </w:tcBorders>
            <w:shd w:val="clear" w:color="auto" w:fill="auto"/>
            <w:vAlign w:val="bottom"/>
          </w:tcPr>
          <w:p w14:paraId="6EE60CBB" w14:textId="39F2B7C7"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TS10UA9308</w:t>
            </w:r>
          </w:p>
        </w:tc>
        <w:tc>
          <w:tcPr>
            <w:tcW w:w="810" w:type="dxa"/>
            <w:tcBorders>
              <w:top w:val="single" w:sz="4" w:space="0" w:color="auto"/>
              <w:left w:val="nil"/>
              <w:bottom w:val="single" w:sz="4" w:space="0" w:color="auto"/>
              <w:right w:val="single" w:sz="4" w:space="0" w:color="auto"/>
            </w:tcBorders>
            <w:shd w:val="clear" w:color="auto" w:fill="auto"/>
            <w:vAlign w:val="bottom"/>
          </w:tcPr>
          <w:p w14:paraId="0A83454B" w14:textId="2F812AF4"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905FC53" w14:textId="0959AE6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MALA741DLHM241077A</w:t>
            </w:r>
          </w:p>
        </w:tc>
        <w:tc>
          <w:tcPr>
            <w:tcW w:w="1781" w:type="dxa"/>
            <w:tcBorders>
              <w:top w:val="single" w:sz="4" w:space="0" w:color="auto"/>
              <w:left w:val="nil"/>
              <w:bottom w:val="single" w:sz="4" w:space="0" w:color="auto"/>
              <w:right w:val="single" w:sz="4" w:space="0" w:color="auto"/>
            </w:tcBorders>
            <w:shd w:val="clear" w:color="auto" w:fill="auto"/>
            <w:vAlign w:val="bottom"/>
          </w:tcPr>
          <w:p w14:paraId="25ADF131" w14:textId="508578FE"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D3FAHM264521</w:t>
            </w:r>
          </w:p>
        </w:tc>
        <w:tc>
          <w:tcPr>
            <w:tcW w:w="1611" w:type="dxa"/>
            <w:tcBorders>
              <w:top w:val="single" w:sz="4" w:space="0" w:color="auto"/>
              <w:left w:val="nil"/>
              <w:bottom w:val="single" w:sz="4" w:space="0" w:color="auto"/>
              <w:right w:val="single" w:sz="4" w:space="0" w:color="auto"/>
            </w:tcBorders>
            <w:shd w:val="clear" w:color="auto" w:fill="auto"/>
            <w:vAlign w:val="bottom"/>
          </w:tcPr>
          <w:p w14:paraId="1D0AB401" w14:textId="2B7F899B"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2310FEE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5960A91" w14:textId="56CED74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277</w:t>
            </w:r>
          </w:p>
        </w:tc>
        <w:tc>
          <w:tcPr>
            <w:tcW w:w="1451" w:type="dxa"/>
            <w:tcBorders>
              <w:top w:val="single" w:sz="4" w:space="0" w:color="auto"/>
              <w:left w:val="nil"/>
              <w:bottom w:val="single" w:sz="4" w:space="0" w:color="auto"/>
              <w:right w:val="single" w:sz="4" w:space="0" w:color="auto"/>
            </w:tcBorders>
            <w:shd w:val="clear" w:color="auto" w:fill="auto"/>
            <w:vAlign w:val="bottom"/>
          </w:tcPr>
          <w:p w14:paraId="48205BAE" w14:textId="58257BB5"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TS10UA9324</w:t>
            </w:r>
          </w:p>
        </w:tc>
        <w:tc>
          <w:tcPr>
            <w:tcW w:w="810" w:type="dxa"/>
            <w:tcBorders>
              <w:top w:val="single" w:sz="4" w:space="0" w:color="auto"/>
              <w:left w:val="nil"/>
              <w:bottom w:val="single" w:sz="4" w:space="0" w:color="auto"/>
              <w:right w:val="single" w:sz="4" w:space="0" w:color="auto"/>
            </w:tcBorders>
            <w:shd w:val="clear" w:color="auto" w:fill="auto"/>
            <w:vAlign w:val="bottom"/>
          </w:tcPr>
          <w:p w14:paraId="1C69F77B" w14:textId="3107C272"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847F849" w14:textId="11BB5447"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MALA741DLHM241514</w:t>
            </w:r>
          </w:p>
        </w:tc>
        <w:tc>
          <w:tcPr>
            <w:tcW w:w="1781" w:type="dxa"/>
            <w:tcBorders>
              <w:top w:val="single" w:sz="4" w:space="0" w:color="auto"/>
              <w:left w:val="nil"/>
              <w:bottom w:val="single" w:sz="4" w:space="0" w:color="auto"/>
              <w:right w:val="single" w:sz="4" w:space="0" w:color="auto"/>
            </w:tcBorders>
            <w:shd w:val="clear" w:color="auto" w:fill="auto"/>
            <w:vAlign w:val="bottom"/>
          </w:tcPr>
          <w:p w14:paraId="6C0CD0BF" w14:textId="5A9CD87F"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D3FAHM264424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42B1337C" w14:textId="4E2A5C8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1A93EF0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20E74DF" w14:textId="4A2C5918"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278</w:t>
            </w:r>
          </w:p>
        </w:tc>
        <w:tc>
          <w:tcPr>
            <w:tcW w:w="1451" w:type="dxa"/>
            <w:tcBorders>
              <w:top w:val="single" w:sz="4" w:space="0" w:color="auto"/>
              <w:left w:val="nil"/>
              <w:bottom w:val="single" w:sz="4" w:space="0" w:color="auto"/>
              <w:right w:val="single" w:sz="4" w:space="0" w:color="auto"/>
            </w:tcBorders>
            <w:shd w:val="clear" w:color="auto" w:fill="auto"/>
            <w:vAlign w:val="bottom"/>
          </w:tcPr>
          <w:p w14:paraId="2FA687CC" w14:textId="2262D473"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TS10UA9439</w:t>
            </w:r>
          </w:p>
        </w:tc>
        <w:tc>
          <w:tcPr>
            <w:tcW w:w="810" w:type="dxa"/>
            <w:tcBorders>
              <w:top w:val="single" w:sz="4" w:space="0" w:color="auto"/>
              <w:left w:val="nil"/>
              <w:bottom w:val="single" w:sz="4" w:space="0" w:color="auto"/>
              <w:right w:val="single" w:sz="4" w:space="0" w:color="auto"/>
            </w:tcBorders>
            <w:shd w:val="clear" w:color="auto" w:fill="auto"/>
            <w:vAlign w:val="bottom"/>
          </w:tcPr>
          <w:p w14:paraId="22B46F75" w14:textId="447CF461"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F24A6E1" w14:textId="08B7F459"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MALA741DLHM241045</w:t>
            </w:r>
          </w:p>
        </w:tc>
        <w:tc>
          <w:tcPr>
            <w:tcW w:w="1781" w:type="dxa"/>
            <w:tcBorders>
              <w:top w:val="single" w:sz="4" w:space="0" w:color="auto"/>
              <w:left w:val="nil"/>
              <w:bottom w:val="single" w:sz="4" w:space="0" w:color="auto"/>
              <w:right w:val="single" w:sz="4" w:space="0" w:color="auto"/>
            </w:tcBorders>
            <w:shd w:val="clear" w:color="auto" w:fill="auto"/>
            <w:vAlign w:val="bottom"/>
          </w:tcPr>
          <w:p w14:paraId="3C22FB9A" w14:textId="1425BC46"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D3FAHM264989</w:t>
            </w:r>
          </w:p>
        </w:tc>
        <w:tc>
          <w:tcPr>
            <w:tcW w:w="1611" w:type="dxa"/>
            <w:tcBorders>
              <w:top w:val="single" w:sz="4" w:space="0" w:color="auto"/>
              <w:left w:val="nil"/>
              <w:bottom w:val="single" w:sz="4" w:space="0" w:color="auto"/>
              <w:right w:val="single" w:sz="4" w:space="0" w:color="auto"/>
            </w:tcBorders>
            <w:shd w:val="clear" w:color="auto" w:fill="auto"/>
            <w:vAlign w:val="bottom"/>
          </w:tcPr>
          <w:p w14:paraId="251B1226" w14:textId="06B476EA"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254D69" w:rsidRPr="00B92559" w14:paraId="36AF5B2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9BAFF8A" w14:textId="5442AC4C"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lastRenderedPageBreak/>
              <w:t>279</w:t>
            </w:r>
          </w:p>
        </w:tc>
        <w:tc>
          <w:tcPr>
            <w:tcW w:w="1451" w:type="dxa"/>
            <w:tcBorders>
              <w:top w:val="single" w:sz="4" w:space="0" w:color="auto"/>
              <w:left w:val="nil"/>
              <w:bottom w:val="single" w:sz="4" w:space="0" w:color="auto"/>
              <w:right w:val="single" w:sz="4" w:space="0" w:color="auto"/>
            </w:tcBorders>
            <w:shd w:val="clear" w:color="auto" w:fill="auto"/>
            <w:vAlign w:val="bottom"/>
          </w:tcPr>
          <w:p w14:paraId="15EA4F51" w14:textId="1CD8CFC8" w:rsidR="00254D69" w:rsidRPr="00B92559" w:rsidRDefault="00254D69" w:rsidP="00254D6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TS10UA9443</w:t>
            </w:r>
          </w:p>
        </w:tc>
        <w:tc>
          <w:tcPr>
            <w:tcW w:w="810" w:type="dxa"/>
            <w:tcBorders>
              <w:top w:val="single" w:sz="4" w:space="0" w:color="auto"/>
              <w:left w:val="nil"/>
              <w:bottom w:val="single" w:sz="4" w:space="0" w:color="auto"/>
              <w:right w:val="single" w:sz="4" w:space="0" w:color="auto"/>
            </w:tcBorders>
            <w:shd w:val="clear" w:color="auto" w:fill="auto"/>
            <w:vAlign w:val="bottom"/>
          </w:tcPr>
          <w:p w14:paraId="58F18568" w14:textId="44A7DBE9" w:rsidR="00254D69" w:rsidRPr="00B92559" w:rsidRDefault="00254D69" w:rsidP="00254D6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497BC59" w14:textId="76AC529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MALA741DLHM241518A</w:t>
            </w:r>
          </w:p>
        </w:tc>
        <w:tc>
          <w:tcPr>
            <w:tcW w:w="1781" w:type="dxa"/>
            <w:tcBorders>
              <w:top w:val="single" w:sz="4" w:space="0" w:color="auto"/>
              <w:left w:val="nil"/>
              <w:bottom w:val="single" w:sz="4" w:space="0" w:color="auto"/>
              <w:right w:val="single" w:sz="4" w:space="0" w:color="auto"/>
            </w:tcBorders>
            <w:shd w:val="clear" w:color="auto" w:fill="auto"/>
            <w:vAlign w:val="bottom"/>
          </w:tcPr>
          <w:p w14:paraId="0C218CCF" w14:textId="4BE90F45"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D3FAHM264773</w:t>
            </w:r>
          </w:p>
        </w:tc>
        <w:tc>
          <w:tcPr>
            <w:tcW w:w="1611" w:type="dxa"/>
            <w:tcBorders>
              <w:top w:val="single" w:sz="4" w:space="0" w:color="auto"/>
              <w:left w:val="nil"/>
              <w:bottom w:val="single" w:sz="4" w:space="0" w:color="auto"/>
              <w:right w:val="single" w:sz="4" w:space="0" w:color="auto"/>
            </w:tcBorders>
            <w:shd w:val="clear" w:color="auto" w:fill="auto"/>
            <w:vAlign w:val="bottom"/>
          </w:tcPr>
          <w:p w14:paraId="7E2398F1" w14:textId="46FBAEB2" w:rsidR="00254D69" w:rsidRPr="00B92559" w:rsidRDefault="00254D69" w:rsidP="00254D6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05739E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8FA7C5E" w14:textId="00205B3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280</w:t>
            </w:r>
          </w:p>
        </w:tc>
        <w:tc>
          <w:tcPr>
            <w:tcW w:w="1451" w:type="dxa"/>
            <w:tcBorders>
              <w:top w:val="single" w:sz="4" w:space="0" w:color="auto"/>
              <w:left w:val="nil"/>
              <w:bottom w:val="single" w:sz="4" w:space="0" w:color="auto"/>
              <w:right w:val="single" w:sz="4" w:space="0" w:color="auto"/>
            </w:tcBorders>
            <w:shd w:val="clear" w:color="auto" w:fill="auto"/>
            <w:vAlign w:val="bottom"/>
          </w:tcPr>
          <w:p w14:paraId="2C81DC38" w14:textId="7459399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TS10UA9452</w:t>
            </w:r>
          </w:p>
        </w:tc>
        <w:tc>
          <w:tcPr>
            <w:tcW w:w="810" w:type="dxa"/>
            <w:tcBorders>
              <w:top w:val="single" w:sz="4" w:space="0" w:color="auto"/>
              <w:left w:val="nil"/>
              <w:bottom w:val="single" w:sz="4" w:space="0" w:color="auto"/>
              <w:right w:val="single" w:sz="4" w:space="0" w:color="auto"/>
            </w:tcBorders>
            <w:shd w:val="clear" w:color="auto" w:fill="auto"/>
            <w:vAlign w:val="bottom"/>
          </w:tcPr>
          <w:p w14:paraId="0CEA216B" w14:textId="1E044DA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D10CDE1" w14:textId="2624223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MALA741DLHM241590</w:t>
            </w:r>
          </w:p>
        </w:tc>
        <w:tc>
          <w:tcPr>
            <w:tcW w:w="1781" w:type="dxa"/>
            <w:tcBorders>
              <w:top w:val="single" w:sz="4" w:space="0" w:color="auto"/>
              <w:left w:val="nil"/>
              <w:bottom w:val="single" w:sz="4" w:space="0" w:color="auto"/>
              <w:right w:val="single" w:sz="4" w:space="0" w:color="auto"/>
            </w:tcBorders>
            <w:shd w:val="clear" w:color="auto" w:fill="auto"/>
            <w:vAlign w:val="bottom"/>
          </w:tcPr>
          <w:p w14:paraId="58B6F991" w14:textId="5340647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D3FAHM264999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7E911ECA" w14:textId="685A87E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6B1113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F658F55" w14:textId="741BEFD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281</w:t>
            </w:r>
          </w:p>
        </w:tc>
        <w:tc>
          <w:tcPr>
            <w:tcW w:w="1451" w:type="dxa"/>
            <w:tcBorders>
              <w:top w:val="single" w:sz="4" w:space="0" w:color="auto"/>
              <w:left w:val="nil"/>
              <w:bottom w:val="single" w:sz="4" w:space="0" w:color="auto"/>
              <w:right w:val="single" w:sz="4" w:space="0" w:color="auto"/>
            </w:tcBorders>
            <w:shd w:val="clear" w:color="auto" w:fill="auto"/>
            <w:vAlign w:val="bottom"/>
          </w:tcPr>
          <w:p w14:paraId="66388AFD" w14:textId="6ECC3BC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TS10UA9466</w:t>
            </w:r>
          </w:p>
        </w:tc>
        <w:tc>
          <w:tcPr>
            <w:tcW w:w="810" w:type="dxa"/>
            <w:tcBorders>
              <w:top w:val="single" w:sz="4" w:space="0" w:color="auto"/>
              <w:left w:val="nil"/>
              <w:bottom w:val="single" w:sz="4" w:space="0" w:color="auto"/>
              <w:right w:val="single" w:sz="4" w:space="0" w:color="auto"/>
            </w:tcBorders>
            <w:shd w:val="clear" w:color="auto" w:fill="auto"/>
            <w:vAlign w:val="bottom"/>
          </w:tcPr>
          <w:p w14:paraId="22390752" w14:textId="2C1D4DA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0DA8E7D" w14:textId="7B39DBB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MALA741DLHM241892B</w:t>
            </w:r>
          </w:p>
        </w:tc>
        <w:tc>
          <w:tcPr>
            <w:tcW w:w="1781" w:type="dxa"/>
            <w:tcBorders>
              <w:top w:val="single" w:sz="4" w:space="0" w:color="auto"/>
              <w:left w:val="nil"/>
              <w:bottom w:val="single" w:sz="4" w:space="0" w:color="auto"/>
              <w:right w:val="single" w:sz="4" w:space="0" w:color="auto"/>
            </w:tcBorders>
            <w:shd w:val="clear" w:color="auto" w:fill="auto"/>
            <w:vAlign w:val="bottom"/>
          </w:tcPr>
          <w:p w14:paraId="5B98FFA4" w14:textId="75AEA43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D3FAHM265595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17941332" w14:textId="47DFB12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941C48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9439E36" w14:textId="6B9CA5F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282</w:t>
            </w:r>
          </w:p>
        </w:tc>
        <w:tc>
          <w:tcPr>
            <w:tcW w:w="1451" w:type="dxa"/>
            <w:tcBorders>
              <w:top w:val="single" w:sz="4" w:space="0" w:color="auto"/>
              <w:left w:val="nil"/>
              <w:bottom w:val="single" w:sz="4" w:space="0" w:color="auto"/>
              <w:right w:val="single" w:sz="4" w:space="0" w:color="auto"/>
            </w:tcBorders>
            <w:shd w:val="clear" w:color="auto" w:fill="auto"/>
            <w:vAlign w:val="bottom"/>
          </w:tcPr>
          <w:p w14:paraId="42194B65" w14:textId="7397214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TS10UA9469</w:t>
            </w:r>
          </w:p>
        </w:tc>
        <w:tc>
          <w:tcPr>
            <w:tcW w:w="810" w:type="dxa"/>
            <w:tcBorders>
              <w:top w:val="single" w:sz="4" w:space="0" w:color="auto"/>
              <w:left w:val="nil"/>
              <w:bottom w:val="single" w:sz="4" w:space="0" w:color="auto"/>
              <w:right w:val="single" w:sz="4" w:space="0" w:color="auto"/>
            </w:tcBorders>
            <w:shd w:val="clear" w:color="auto" w:fill="auto"/>
            <w:vAlign w:val="bottom"/>
          </w:tcPr>
          <w:p w14:paraId="5F6E29FF" w14:textId="07E3D3F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04E0058" w14:textId="4A488A3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MALA741DLHM241895</w:t>
            </w:r>
          </w:p>
        </w:tc>
        <w:tc>
          <w:tcPr>
            <w:tcW w:w="1781" w:type="dxa"/>
            <w:tcBorders>
              <w:top w:val="single" w:sz="4" w:space="0" w:color="auto"/>
              <w:left w:val="nil"/>
              <w:bottom w:val="single" w:sz="4" w:space="0" w:color="auto"/>
              <w:right w:val="single" w:sz="4" w:space="0" w:color="auto"/>
            </w:tcBorders>
            <w:shd w:val="clear" w:color="auto" w:fill="auto"/>
            <w:vAlign w:val="bottom"/>
          </w:tcPr>
          <w:p w14:paraId="6B6FE83D" w14:textId="5BEB631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D3FAHM265031</w:t>
            </w:r>
          </w:p>
        </w:tc>
        <w:tc>
          <w:tcPr>
            <w:tcW w:w="1611" w:type="dxa"/>
            <w:tcBorders>
              <w:top w:val="single" w:sz="4" w:space="0" w:color="auto"/>
              <w:left w:val="nil"/>
              <w:bottom w:val="single" w:sz="4" w:space="0" w:color="auto"/>
              <w:right w:val="single" w:sz="4" w:space="0" w:color="auto"/>
            </w:tcBorders>
            <w:shd w:val="clear" w:color="auto" w:fill="auto"/>
            <w:vAlign w:val="bottom"/>
          </w:tcPr>
          <w:p w14:paraId="3F2D55CF" w14:textId="7045D7B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030788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3E56321" w14:textId="4270E68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283</w:t>
            </w:r>
          </w:p>
        </w:tc>
        <w:tc>
          <w:tcPr>
            <w:tcW w:w="1451" w:type="dxa"/>
            <w:tcBorders>
              <w:top w:val="single" w:sz="4" w:space="0" w:color="auto"/>
              <w:left w:val="nil"/>
              <w:bottom w:val="single" w:sz="4" w:space="0" w:color="auto"/>
              <w:right w:val="single" w:sz="4" w:space="0" w:color="auto"/>
            </w:tcBorders>
            <w:shd w:val="clear" w:color="auto" w:fill="auto"/>
            <w:vAlign w:val="bottom"/>
          </w:tcPr>
          <w:p w14:paraId="7218D93A" w14:textId="00480C6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TS10UA9984</w:t>
            </w:r>
          </w:p>
        </w:tc>
        <w:tc>
          <w:tcPr>
            <w:tcW w:w="810" w:type="dxa"/>
            <w:tcBorders>
              <w:top w:val="single" w:sz="4" w:space="0" w:color="auto"/>
              <w:left w:val="nil"/>
              <w:bottom w:val="single" w:sz="4" w:space="0" w:color="auto"/>
              <w:right w:val="single" w:sz="4" w:space="0" w:color="auto"/>
            </w:tcBorders>
            <w:shd w:val="clear" w:color="auto" w:fill="auto"/>
            <w:vAlign w:val="bottom"/>
          </w:tcPr>
          <w:p w14:paraId="3E528A05" w14:textId="67118D7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F85B6B5" w14:textId="276CB5D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MALA741DLHM244341B</w:t>
            </w:r>
          </w:p>
        </w:tc>
        <w:tc>
          <w:tcPr>
            <w:tcW w:w="1781" w:type="dxa"/>
            <w:tcBorders>
              <w:top w:val="single" w:sz="4" w:space="0" w:color="auto"/>
              <w:left w:val="nil"/>
              <w:bottom w:val="single" w:sz="4" w:space="0" w:color="auto"/>
              <w:right w:val="single" w:sz="4" w:space="0" w:color="auto"/>
            </w:tcBorders>
            <w:shd w:val="clear" w:color="auto" w:fill="auto"/>
            <w:vAlign w:val="bottom"/>
          </w:tcPr>
          <w:p w14:paraId="47BF363D" w14:textId="1089F14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D3FAHM278120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0D909F00" w14:textId="16F8D16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94AE63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95202E9" w14:textId="6287571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284</w:t>
            </w:r>
          </w:p>
        </w:tc>
        <w:tc>
          <w:tcPr>
            <w:tcW w:w="1451" w:type="dxa"/>
            <w:tcBorders>
              <w:top w:val="single" w:sz="4" w:space="0" w:color="auto"/>
              <w:left w:val="nil"/>
              <w:bottom w:val="single" w:sz="4" w:space="0" w:color="auto"/>
              <w:right w:val="single" w:sz="4" w:space="0" w:color="auto"/>
            </w:tcBorders>
            <w:shd w:val="clear" w:color="auto" w:fill="auto"/>
            <w:vAlign w:val="bottom"/>
          </w:tcPr>
          <w:p w14:paraId="3A468BE5" w14:textId="7D25811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TS10UA9991</w:t>
            </w:r>
          </w:p>
        </w:tc>
        <w:tc>
          <w:tcPr>
            <w:tcW w:w="810" w:type="dxa"/>
            <w:tcBorders>
              <w:top w:val="single" w:sz="4" w:space="0" w:color="auto"/>
              <w:left w:val="nil"/>
              <w:bottom w:val="single" w:sz="4" w:space="0" w:color="auto"/>
              <w:right w:val="single" w:sz="4" w:space="0" w:color="auto"/>
            </w:tcBorders>
            <w:shd w:val="clear" w:color="auto" w:fill="auto"/>
            <w:vAlign w:val="bottom"/>
          </w:tcPr>
          <w:p w14:paraId="3F71B592" w14:textId="22D67134"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84F72AA" w14:textId="17C1988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MALA741DLHM244265</w:t>
            </w:r>
          </w:p>
        </w:tc>
        <w:tc>
          <w:tcPr>
            <w:tcW w:w="1781" w:type="dxa"/>
            <w:tcBorders>
              <w:top w:val="single" w:sz="4" w:space="0" w:color="auto"/>
              <w:left w:val="nil"/>
              <w:bottom w:val="single" w:sz="4" w:space="0" w:color="auto"/>
              <w:right w:val="single" w:sz="4" w:space="0" w:color="auto"/>
            </w:tcBorders>
            <w:shd w:val="clear" w:color="auto" w:fill="auto"/>
            <w:vAlign w:val="bottom"/>
          </w:tcPr>
          <w:p w14:paraId="6AEEA851" w14:textId="7906500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D3FAHM278140</w:t>
            </w:r>
          </w:p>
        </w:tc>
        <w:tc>
          <w:tcPr>
            <w:tcW w:w="1611" w:type="dxa"/>
            <w:tcBorders>
              <w:top w:val="single" w:sz="4" w:space="0" w:color="auto"/>
              <w:left w:val="nil"/>
              <w:bottom w:val="single" w:sz="4" w:space="0" w:color="auto"/>
              <w:right w:val="single" w:sz="4" w:space="0" w:color="auto"/>
            </w:tcBorders>
            <w:shd w:val="clear" w:color="auto" w:fill="auto"/>
            <w:vAlign w:val="bottom"/>
          </w:tcPr>
          <w:p w14:paraId="60BC0CFB" w14:textId="023A2C7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151DB0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CDF4336" w14:textId="0CC7883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285</w:t>
            </w:r>
          </w:p>
        </w:tc>
        <w:tc>
          <w:tcPr>
            <w:tcW w:w="1451" w:type="dxa"/>
            <w:tcBorders>
              <w:top w:val="single" w:sz="4" w:space="0" w:color="auto"/>
              <w:left w:val="nil"/>
              <w:bottom w:val="single" w:sz="4" w:space="0" w:color="auto"/>
              <w:right w:val="single" w:sz="4" w:space="0" w:color="auto"/>
            </w:tcBorders>
            <w:shd w:val="clear" w:color="auto" w:fill="auto"/>
            <w:vAlign w:val="bottom"/>
          </w:tcPr>
          <w:p w14:paraId="7C225770" w14:textId="5DC0D94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TS10UB0066</w:t>
            </w:r>
          </w:p>
        </w:tc>
        <w:tc>
          <w:tcPr>
            <w:tcW w:w="810" w:type="dxa"/>
            <w:tcBorders>
              <w:top w:val="single" w:sz="4" w:space="0" w:color="auto"/>
              <w:left w:val="nil"/>
              <w:bottom w:val="single" w:sz="4" w:space="0" w:color="auto"/>
              <w:right w:val="single" w:sz="4" w:space="0" w:color="auto"/>
            </w:tcBorders>
            <w:shd w:val="clear" w:color="auto" w:fill="auto"/>
            <w:vAlign w:val="bottom"/>
          </w:tcPr>
          <w:p w14:paraId="4C81684F" w14:textId="4A5B837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B8B8C06" w14:textId="33CE8C1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MALA741DLHM244349B</w:t>
            </w:r>
          </w:p>
        </w:tc>
        <w:tc>
          <w:tcPr>
            <w:tcW w:w="1781" w:type="dxa"/>
            <w:tcBorders>
              <w:top w:val="single" w:sz="4" w:space="0" w:color="auto"/>
              <w:left w:val="nil"/>
              <w:bottom w:val="single" w:sz="4" w:space="0" w:color="auto"/>
              <w:right w:val="single" w:sz="4" w:space="0" w:color="auto"/>
            </w:tcBorders>
            <w:shd w:val="clear" w:color="auto" w:fill="auto"/>
            <w:vAlign w:val="bottom"/>
          </w:tcPr>
          <w:p w14:paraId="5387762E" w14:textId="15E1733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D3FAHM276891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0ECD9ECD" w14:textId="050D366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BFBC0F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A79D67F" w14:textId="66EC12A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286</w:t>
            </w:r>
          </w:p>
        </w:tc>
        <w:tc>
          <w:tcPr>
            <w:tcW w:w="1451" w:type="dxa"/>
            <w:tcBorders>
              <w:top w:val="single" w:sz="4" w:space="0" w:color="auto"/>
              <w:left w:val="nil"/>
              <w:bottom w:val="single" w:sz="4" w:space="0" w:color="auto"/>
              <w:right w:val="single" w:sz="4" w:space="0" w:color="auto"/>
            </w:tcBorders>
            <w:shd w:val="clear" w:color="auto" w:fill="auto"/>
            <w:vAlign w:val="bottom"/>
          </w:tcPr>
          <w:p w14:paraId="7F267078" w14:textId="0995AF8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TS10UB0214</w:t>
            </w:r>
          </w:p>
        </w:tc>
        <w:tc>
          <w:tcPr>
            <w:tcW w:w="810" w:type="dxa"/>
            <w:tcBorders>
              <w:top w:val="single" w:sz="4" w:space="0" w:color="auto"/>
              <w:left w:val="nil"/>
              <w:bottom w:val="single" w:sz="4" w:space="0" w:color="auto"/>
              <w:right w:val="single" w:sz="4" w:space="0" w:color="auto"/>
            </w:tcBorders>
            <w:shd w:val="clear" w:color="auto" w:fill="auto"/>
            <w:vAlign w:val="bottom"/>
          </w:tcPr>
          <w:p w14:paraId="00B59D7D" w14:textId="4E7C5DE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2677B7B" w14:textId="142A80A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MALA741DLHM256758</w:t>
            </w:r>
          </w:p>
        </w:tc>
        <w:tc>
          <w:tcPr>
            <w:tcW w:w="1781" w:type="dxa"/>
            <w:tcBorders>
              <w:top w:val="single" w:sz="4" w:space="0" w:color="auto"/>
              <w:left w:val="nil"/>
              <w:bottom w:val="single" w:sz="4" w:space="0" w:color="auto"/>
              <w:right w:val="single" w:sz="4" w:space="0" w:color="auto"/>
            </w:tcBorders>
            <w:shd w:val="clear" w:color="auto" w:fill="auto"/>
            <w:vAlign w:val="bottom"/>
          </w:tcPr>
          <w:p w14:paraId="66F90AEE" w14:textId="3D95EFB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D3FAHM313157</w:t>
            </w:r>
          </w:p>
        </w:tc>
        <w:tc>
          <w:tcPr>
            <w:tcW w:w="1611" w:type="dxa"/>
            <w:tcBorders>
              <w:top w:val="single" w:sz="4" w:space="0" w:color="auto"/>
              <w:left w:val="nil"/>
              <w:bottom w:val="single" w:sz="4" w:space="0" w:color="auto"/>
              <w:right w:val="single" w:sz="4" w:space="0" w:color="auto"/>
            </w:tcBorders>
            <w:shd w:val="clear" w:color="auto" w:fill="auto"/>
            <w:vAlign w:val="bottom"/>
          </w:tcPr>
          <w:p w14:paraId="7B252B51" w14:textId="3C1B0F8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722077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46F8B3E" w14:textId="752FC77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287</w:t>
            </w:r>
          </w:p>
        </w:tc>
        <w:tc>
          <w:tcPr>
            <w:tcW w:w="1451" w:type="dxa"/>
            <w:tcBorders>
              <w:top w:val="single" w:sz="4" w:space="0" w:color="auto"/>
              <w:left w:val="nil"/>
              <w:bottom w:val="single" w:sz="4" w:space="0" w:color="auto"/>
              <w:right w:val="single" w:sz="4" w:space="0" w:color="auto"/>
            </w:tcBorders>
            <w:shd w:val="clear" w:color="auto" w:fill="auto"/>
            <w:vAlign w:val="bottom"/>
          </w:tcPr>
          <w:p w14:paraId="163D9175" w14:textId="45052CF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TS10UB0221</w:t>
            </w:r>
          </w:p>
        </w:tc>
        <w:tc>
          <w:tcPr>
            <w:tcW w:w="810" w:type="dxa"/>
            <w:tcBorders>
              <w:top w:val="single" w:sz="4" w:space="0" w:color="auto"/>
              <w:left w:val="nil"/>
              <w:bottom w:val="single" w:sz="4" w:space="0" w:color="auto"/>
              <w:right w:val="single" w:sz="4" w:space="0" w:color="auto"/>
            </w:tcBorders>
            <w:shd w:val="clear" w:color="auto" w:fill="auto"/>
            <w:vAlign w:val="bottom"/>
          </w:tcPr>
          <w:p w14:paraId="5301F75D" w14:textId="729B449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D7B9E07" w14:textId="49A24F0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MALA741DLHM256754</w:t>
            </w:r>
          </w:p>
        </w:tc>
        <w:tc>
          <w:tcPr>
            <w:tcW w:w="1781" w:type="dxa"/>
            <w:tcBorders>
              <w:top w:val="single" w:sz="4" w:space="0" w:color="auto"/>
              <w:left w:val="nil"/>
              <w:bottom w:val="single" w:sz="4" w:space="0" w:color="auto"/>
              <w:right w:val="single" w:sz="4" w:space="0" w:color="auto"/>
            </w:tcBorders>
            <w:shd w:val="clear" w:color="auto" w:fill="auto"/>
            <w:vAlign w:val="bottom"/>
          </w:tcPr>
          <w:p w14:paraId="5A6A33F4" w14:textId="72BED68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D3FAHM313162</w:t>
            </w:r>
          </w:p>
        </w:tc>
        <w:tc>
          <w:tcPr>
            <w:tcW w:w="1611" w:type="dxa"/>
            <w:tcBorders>
              <w:top w:val="single" w:sz="4" w:space="0" w:color="auto"/>
              <w:left w:val="nil"/>
              <w:bottom w:val="single" w:sz="4" w:space="0" w:color="auto"/>
              <w:right w:val="single" w:sz="4" w:space="0" w:color="auto"/>
            </w:tcBorders>
            <w:shd w:val="clear" w:color="auto" w:fill="auto"/>
            <w:vAlign w:val="bottom"/>
          </w:tcPr>
          <w:p w14:paraId="3758076F" w14:textId="1E38ACB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2C65D8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1D044EA" w14:textId="7F47DBB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288</w:t>
            </w:r>
          </w:p>
        </w:tc>
        <w:tc>
          <w:tcPr>
            <w:tcW w:w="1451" w:type="dxa"/>
            <w:tcBorders>
              <w:top w:val="single" w:sz="4" w:space="0" w:color="auto"/>
              <w:left w:val="nil"/>
              <w:bottom w:val="single" w:sz="4" w:space="0" w:color="auto"/>
              <w:right w:val="single" w:sz="4" w:space="0" w:color="auto"/>
            </w:tcBorders>
            <w:shd w:val="clear" w:color="auto" w:fill="auto"/>
            <w:vAlign w:val="bottom"/>
          </w:tcPr>
          <w:p w14:paraId="1DF08FF0" w14:textId="02C62FB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TS10UB0257</w:t>
            </w:r>
          </w:p>
        </w:tc>
        <w:tc>
          <w:tcPr>
            <w:tcW w:w="810" w:type="dxa"/>
            <w:tcBorders>
              <w:top w:val="single" w:sz="4" w:space="0" w:color="auto"/>
              <w:left w:val="nil"/>
              <w:bottom w:val="single" w:sz="4" w:space="0" w:color="auto"/>
              <w:right w:val="single" w:sz="4" w:space="0" w:color="auto"/>
            </w:tcBorders>
            <w:shd w:val="clear" w:color="auto" w:fill="auto"/>
            <w:vAlign w:val="bottom"/>
          </w:tcPr>
          <w:p w14:paraId="30CEB63E" w14:textId="082146B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5322A04" w14:textId="7FA3908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MALA741DLHM257003</w:t>
            </w:r>
          </w:p>
        </w:tc>
        <w:tc>
          <w:tcPr>
            <w:tcW w:w="1781" w:type="dxa"/>
            <w:tcBorders>
              <w:top w:val="single" w:sz="4" w:space="0" w:color="auto"/>
              <w:left w:val="nil"/>
              <w:bottom w:val="single" w:sz="4" w:space="0" w:color="auto"/>
              <w:right w:val="single" w:sz="4" w:space="0" w:color="auto"/>
            </w:tcBorders>
            <w:shd w:val="clear" w:color="auto" w:fill="auto"/>
            <w:vAlign w:val="bottom"/>
          </w:tcPr>
          <w:p w14:paraId="7082857C" w14:textId="40ECBA5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5A47E26D" w14:textId="54B6745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D50481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146CAFD" w14:textId="769A701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289</w:t>
            </w:r>
          </w:p>
        </w:tc>
        <w:tc>
          <w:tcPr>
            <w:tcW w:w="1451" w:type="dxa"/>
            <w:tcBorders>
              <w:top w:val="single" w:sz="4" w:space="0" w:color="auto"/>
              <w:left w:val="nil"/>
              <w:bottom w:val="single" w:sz="4" w:space="0" w:color="auto"/>
              <w:right w:val="single" w:sz="4" w:space="0" w:color="auto"/>
            </w:tcBorders>
            <w:shd w:val="clear" w:color="auto" w:fill="auto"/>
            <w:vAlign w:val="bottom"/>
          </w:tcPr>
          <w:p w14:paraId="23E61CAF" w14:textId="1DCC1D6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TS10UB0266</w:t>
            </w:r>
          </w:p>
        </w:tc>
        <w:tc>
          <w:tcPr>
            <w:tcW w:w="810" w:type="dxa"/>
            <w:tcBorders>
              <w:top w:val="single" w:sz="4" w:space="0" w:color="auto"/>
              <w:left w:val="nil"/>
              <w:bottom w:val="single" w:sz="4" w:space="0" w:color="auto"/>
              <w:right w:val="single" w:sz="4" w:space="0" w:color="auto"/>
            </w:tcBorders>
            <w:shd w:val="clear" w:color="auto" w:fill="auto"/>
            <w:vAlign w:val="bottom"/>
          </w:tcPr>
          <w:p w14:paraId="4DE73812" w14:textId="3A9168B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A5EE3DB" w14:textId="776AFBF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MALA741DLHM255941D</w:t>
            </w:r>
          </w:p>
        </w:tc>
        <w:tc>
          <w:tcPr>
            <w:tcW w:w="1781" w:type="dxa"/>
            <w:tcBorders>
              <w:top w:val="single" w:sz="4" w:space="0" w:color="auto"/>
              <w:left w:val="nil"/>
              <w:bottom w:val="single" w:sz="4" w:space="0" w:color="auto"/>
              <w:right w:val="single" w:sz="4" w:space="0" w:color="auto"/>
            </w:tcBorders>
            <w:shd w:val="clear" w:color="auto" w:fill="auto"/>
            <w:vAlign w:val="bottom"/>
          </w:tcPr>
          <w:p w14:paraId="65580FD0" w14:textId="5E50F12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D3FAHM312933</w:t>
            </w:r>
          </w:p>
        </w:tc>
        <w:tc>
          <w:tcPr>
            <w:tcW w:w="1611" w:type="dxa"/>
            <w:tcBorders>
              <w:top w:val="single" w:sz="4" w:space="0" w:color="auto"/>
              <w:left w:val="nil"/>
              <w:bottom w:val="single" w:sz="4" w:space="0" w:color="auto"/>
              <w:right w:val="single" w:sz="4" w:space="0" w:color="auto"/>
            </w:tcBorders>
            <w:shd w:val="clear" w:color="auto" w:fill="auto"/>
            <w:vAlign w:val="bottom"/>
          </w:tcPr>
          <w:p w14:paraId="7E6394CC" w14:textId="623FFE1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9560E2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B2F14D4" w14:textId="4C04B16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290</w:t>
            </w:r>
          </w:p>
        </w:tc>
        <w:tc>
          <w:tcPr>
            <w:tcW w:w="1451" w:type="dxa"/>
            <w:tcBorders>
              <w:top w:val="single" w:sz="4" w:space="0" w:color="auto"/>
              <w:left w:val="nil"/>
              <w:bottom w:val="single" w:sz="4" w:space="0" w:color="auto"/>
              <w:right w:val="single" w:sz="4" w:space="0" w:color="auto"/>
            </w:tcBorders>
            <w:shd w:val="clear" w:color="auto" w:fill="auto"/>
            <w:vAlign w:val="bottom"/>
          </w:tcPr>
          <w:p w14:paraId="483ED3B8" w14:textId="6B164A2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TS10UB0273</w:t>
            </w:r>
          </w:p>
        </w:tc>
        <w:tc>
          <w:tcPr>
            <w:tcW w:w="810" w:type="dxa"/>
            <w:tcBorders>
              <w:top w:val="single" w:sz="4" w:space="0" w:color="auto"/>
              <w:left w:val="nil"/>
              <w:bottom w:val="single" w:sz="4" w:space="0" w:color="auto"/>
              <w:right w:val="single" w:sz="4" w:space="0" w:color="auto"/>
            </w:tcBorders>
            <w:shd w:val="clear" w:color="auto" w:fill="auto"/>
            <w:vAlign w:val="bottom"/>
          </w:tcPr>
          <w:p w14:paraId="2D4D175B" w14:textId="5126B70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185CBEA" w14:textId="5548FFE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MALA741DLHM255962</w:t>
            </w:r>
          </w:p>
        </w:tc>
        <w:tc>
          <w:tcPr>
            <w:tcW w:w="1781" w:type="dxa"/>
            <w:tcBorders>
              <w:top w:val="single" w:sz="4" w:space="0" w:color="auto"/>
              <w:left w:val="nil"/>
              <w:bottom w:val="single" w:sz="4" w:space="0" w:color="auto"/>
              <w:right w:val="single" w:sz="4" w:space="0" w:color="auto"/>
            </w:tcBorders>
            <w:shd w:val="clear" w:color="auto" w:fill="auto"/>
            <w:vAlign w:val="bottom"/>
          </w:tcPr>
          <w:p w14:paraId="04EC78EC" w14:textId="6C8F2C9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D3FAHM312999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7EE7AFF4" w14:textId="4BAF9D7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2D70A3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E9F19FF" w14:textId="2B389FA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291</w:t>
            </w:r>
          </w:p>
        </w:tc>
        <w:tc>
          <w:tcPr>
            <w:tcW w:w="1451" w:type="dxa"/>
            <w:tcBorders>
              <w:top w:val="single" w:sz="4" w:space="0" w:color="auto"/>
              <w:left w:val="nil"/>
              <w:bottom w:val="single" w:sz="4" w:space="0" w:color="auto"/>
              <w:right w:val="single" w:sz="4" w:space="0" w:color="auto"/>
            </w:tcBorders>
            <w:shd w:val="clear" w:color="auto" w:fill="auto"/>
            <w:vAlign w:val="bottom"/>
          </w:tcPr>
          <w:p w14:paraId="68B5325C" w14:textId="3651465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TS10UB0282</w:t>
            </w:r>
          </w:p>
        </w:tc>
        <w:tc>
          <w:tcPr>
            <w:tcW w:w="810" w:type="dxa"/>
            <w:tcBorders>
              <w:top w:val="single" w:sz="4" w:space="0" w:color="auto"/>
              <w:left w:val="nil"/>
              <w:bottom w:val="single" w:sz="4" w:space="0" w:color="auto"/>
              <w:right w:val="single" w:sz="4" w:space="0" w:color="auto"/>
            </w:tcBorders>
            <w:shd w:val="clear" w:color="auto" w:fill="auto"/>
            <w:vAlign w:val="bottom"/>
          </w:tcPr>
          <w:p w14:paraId="0A59F4D4" w14:textId="670584A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81210BA" w14:textId="59BEC1D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MALA741DLHM255492</w:t>
            </w:r>
          </w:p>
        </w:tc>
        <w:tc>
          <w:tcPr>
            <w:tcW w:w="1781" w:type="dxa"/>
            <w:tcBorders>
              <w:top w:val="single" w:sz="4" w:space="0" w:color="auto"/>
              <w:left w:val="nil"/>
              <w:bottom w:val="single" w:sz="4" w:space="0" w:color="auto"/>
              <w:right w:val="single" w:sz="4" w:space="0" w:color="auto"/>
            </w:tcBorders>
            <w:shd w:val="clear" w:color="auto" w:fill="auto"/>
            <w:vAlign w:val="bottom"/>
          </w:tcPr>
          <w:p w14:paraId="281893C0" w14:textId="061F911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D3FAHM312302</w:t>
            </w:r>
          </w:p>
        </w:tc>
        <w:tc>
          <w:tcPr>
            <w:tcW w:w="1611" w:type="dxa"/>
            <w:tcBorders>
              <w:top w:val="single" w:sz="4" w:space="0" w:color="auto"/>
              <w:left w:val="nil"/>
              <w:bottom w:val="single" w:sz="4" w:space="0" w:color="auto"/>
              <w:right w:val="single" w:sz="4" w:space="0" w:color="auto"/>
            </w:tcBorders>
            <w:shd w:val="clear" w:color="auto" w:fill="auto"/>
            <w:vAlign w:val="bottom"/>
          </w:tcPr>
          <w:p w14:paraId="51E900F8" w14:textId="040E622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353D8D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03B845E" w14:textId="36D8EFA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292</w:t>
            </w:r>
          </w:p>
        </w:tc>
        <w:tc>
          <w:tcPr>
            <w:tcW w:w="1451" w:type="dxa"/>
            <w:tcBorders>
              <w:top w:val="single" w:sz="4" w:space="0" w:color="auto"/>
              <w:left w:val="nil"/>
              <w:bottom w:val="single" w:sz="4" w:space="0" w:color="auto"/>
              <w:right w:val="single" w:sz="4" w:space="0" w:color="auto"/>
            </w:tcBorders>
            <w:shd w:val="clear" w:color="auto" w:fill="auto"/>
            <w:vAlign w:val="bottom"/>
          </w:tcPr>
          <w:p w14:paraId="5651CD0F" w14:textId="3B6E9FF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TS10UB0330</w:t>
            </w:r>
          </w:p>
        </w:tc>
        <w:tc>
          <w:tcPr>
            <w:tcW w:w="810" w:type="dxa"/>
            <w:tcBorders>
              <w:top w:val="single" w:sz="4" w:space="0" w:color="auto"/>
              <w:left w:val="nil"/>
              <w:bottom w:val="single" w:sz="4" w:space="0" w:color="auto"/>
              <w:right w:val="single" w:sz="4" w:space="0" w:color="auto"/>
            </w:tcBorders>
            <w:shd w:val="clear" w:color="auto" w:fill="auto"/>
            <w:vAlign w:val="bottom"/>
          </w:tcPr>
          <w:p w14:paraId="1B349A29" w14:textId="1DFB15A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C0AC4FA" w14:textId="447A827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MALA741DLHM258666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5433797E" w14:textId="2AEC883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D3FAHM327499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55C8CC56" w14:textId="4F32968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498FC0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96BC090" w14:textId="62C565C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293</w:t>
            </w:r>
          </w:p>
        </w:tc>
        <w:tc>
          <w:tcPr>
            <w:tcW w:w="1451" w:type="dxa"/>
            <w:tcBorders>
              <w:top w:val="single" w:sz="4" w:space="0" w:color="auto"/>
              <w:left w:val="nil"/>
              <w:bottom w:val="single" w:sz="4" w:space="0" w:color="auto"/>
              <w:right w:val="single" w:sz="4" w:space="0" w:color="auto"/>
            </w:tcBorders>
            <w:shd w:val="clear" w:color="auto" w:fill="auto"/>
            <w:vAlign w:val="bottom"/>
          </w:tcPr>
          <w:p w14:paraId="15C7289C" w14:textId="49DE47A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TS10UB0347</w:t>
            </w:r>
          </w:p>
        </w:tc>
        <w:tc>
          <w:tcPr>
            <w:tcW w:w="810" w:type="dxa"/>
            <w:tcBorders>
              <w:top w:val="single" w:sz="4" w:space="0" w:color="auto"/>
              <w:left w:val="nil"/>
              <w:bottom w:val="single" w:sz="4" w:space="0" w:color="auto"/>
              <w:right w:val="single" w:sz="4" w:space="0" w:color="auto"/>
            </w:tcBorders>
            <w:shd w:val="clear" w:color="auto" w:fill="auto"/>
            <w:vAlign w:val="bottom"/>
          </w:tcPr>
          <w:p w14:paraId="146DA96A" w14:textId="6F6EB82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E08F896" w14:textId="059B0FF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MALA741DLHM258678</w:t>
            </w:r>
          </w:p>
        </w:tc>
        <w:tc>
          <w:tcPr>
            <w:tcW w:w="1781" w:type="dxa"/>
            <w:tcBorders>
              <w:top w:val="single" w:sz="4" w:space="0" w:color="auto"/>
              <w:left w:val="nil"/>
              <w:bottom w:val="single" w:sz="4" w:space="0" w:color="auto"/>
              <w:right w:val="single" w:sz="4" w:space="0" w:color="auto"/>
            </w:tcBorders>
            <w:shd w:val="clear" w:color="auto" w:fill="auto"/>
            <w:vAlign w:val="bottom"/>
          </w:tcPr>
          <w:p w14:paraId="49356B5B" w14:textId="28BFB33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D3FAHM327498</w:t>
            </w:r>
          </w:p>
        </w:tc>
        <w:tc>
          <w:tcPr>
            <w:tcW w:w="1611" w:type="dxa"/>
            <w:tcBorders>
              <w:top w:val="single" w:sz="4" w:space="0" w:color="auto"/>
              <w:left w:val="nil"/>
              <w:bottom w:val="single" w:sz="4" w:space="0" w:color="auto"/>
              <w:right w:val="single" w:sz="4" w:space="0" w:color="auto"/>
            </w:tcBorders>
            <w:shd w:val="clear" w:color="auto" w:fill="auto"/>
            <w:vAlign w:val="bottom"/>
          </w:tcPr>
          <w:p w14:paraId="21646C3C" w14:textId="5D4B524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47150B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7C72FDF" w14:textId="2DA0F71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294</w:t>
            </w:r>
          </w:p>
        </w:tc>
        <w:tc>
          <w:tcPr>
            <w:tcW w:w="1451" w:type="dxa"/>
            <w:tcBorders>
              <w:top w:val="single" w:sz="4" w:space="0" w:color="auto"/>
              <w:left w:val="nil"/>
              <w:bottom w:val="single" w:sz="4" w:space="0" w:color="auto"/>
              <w:right w:val="single" w:sz="4" w:space="0" w:color="auto"/>
            </w:tcBorders>
            <w:shd w:val="clear" w:color="auto" w:fill="auto"/>
            <w:vAlign w:val="bottom"/>
          </w:tcPr>
          <w:p w14:paraId="1F844D83" w14:textId="1334F4A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TS10UB0351</w:t>
            </w:r>
          </w:p>
        </w:tc>
        <w:tc>
          <w:tcPr>
            <w:tcW w:w="810" w:type="dxa"/>
            <w:tcBorders>
              <w:top w:val="single" w:sz="4" w:space="0" w:color="auto"/>
              <w:left w:val="nil"/>
              <w:bottom w:val="single" w:sz="4" w:space="0" w:color="auto"/>
              <w:right w:val="single" w:sz="4" w:space="0" w:color="auto"/>
            </w:tcBorders>
            <w:shd w:val="clear" w:color="auto" w:fill="auto"/>
            <w:vAlign w:val="bottom"/>
          </w:tcPr>
          <w:p w14:paraId="319E69B7" w14:textId="719A210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54A6421" w14:textId="40F0ECA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31F006E1" w14:textId="75B3424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D3FAHM312265</w:t>
            </w:r>
          </w:p>
        </w:tc>
        <w:tc>
          <w:tcPr>
            <w:tcW w:w="1611" w:type="dxa"/>
            <w:tcBorders>
              <w:top w:val="single" w:sz="4" w:space="0" w:color="auto"/>
              <w:left w:val="nil"/>
              <w:bottom w:val="single" w:sz="4" w:space="0" w:color="auto"/>
              <w:right w:val="single" w:sz="4" w:space="0" w:color="auto"/>
            </w:tcBorders>
            <w:shd w:val="clear" w:color="auto" w:fill="auto"/>
            <w:vAlign w:val="bottom"/>
          </w:tcPr>
          <w:p w14:paraId="6044A4C0" w14:textId="7903149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96705F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F76C4E1" w14:textId="063A64B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295</w:t>
            </w:r>
          </w:p>
        </w:tc>
        <w:tc>
          <w:tcPr>
            <w:tcW w:w="1451" w:type="dxa"/>
            <w:tcBorders>
              <w:top w:val="single" w:sz="4" w:space="0" w:color="auto"/>
              <w:left w:val="nil"/>
              <w:bottom w:val="single" w:sz="4" w:space="0" w:color="auto"/>
              <w:right w:val="single" w:sz="4" w:space="0" w:color="auto"/>
            </w:tcBorders>
            <w:shd w:val="clear" w:color="auto" w:fill="auto"/>
            <w:vAlign w:val="bottom"/>
          </w:tcPr>
          <w:p w14:paraId="3A6BCDD2" w14:textId="093765D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TS10UB0384</w:t>
            </w:r>
          </w:p>
        </w:tc>
        <w:tc>
          <w:tcPr>
            <w:tcW w:w="810" w:type="dxa"/>
            <w:tcBorders>
              <w:top w:val="single" w:sz="4" w:space="0" w:color="auto"/>
              <w:left w:val="nil"/>
              <w:bottom w:val="single" w:sz="4" w:space="0" w:color="auto"/>
              <w:right w:val="single" w:sz="4" w:space="0" w:color="auto"/>
            </w:tcBorders>
            <w:shd w:val="clear" w:color="auto" w:fill="auto"/>
            <w:vAlign w:val="bottom"/>
          </w:tcPr>
          <w:p w14:paraId="54C3C249" w14:textId="2D4A2E3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50151EB" w14:textId="11DBB04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MALA741DLHM257019D</w:t>
            </w:r>
          </w:p>
        </w:tc>
        <w:tc>
          <w:tcPr>
            <w:tcW w:w="1781" w:type="dxa"/>
            <w:tcBorders>
              <w:top w:val="single" w:sz="4" w:space="0" w:color="auto"/>
              <w:left w:val="nil"/>
              <w:bottom w:val="single" w:sz="4" w:space="0" w:color="auto"/>
              <w:right w:val="single" w:sz="4" w:space="0" w:color="auto"/>
            </w:tcBorders>
            <w:shd w:val="clear" w:color="auto" w:fill="auto"/>
            <w:vAlign w:val="bottom"/>
          </w:tcPr>
          <w:p w14:paraId="4EB097AF" w14:textId="340735E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D3FAHM322352</w:t>
            </w:r>
          </w:p>
        </w:tc>
        <w:tc>
          <w:tcPr>
            <w:tcW w:w="1611" w:type="dxa"/>
            <w:tcBorders>
              <w:top w:val="single" w:sz="4" w:space="0" w:color="auto"/>
              <w:left w:val="nil"/>
              <w:bottom w:val="single" w:sz="4" w:space="0" w:color="auto"/>
              <w:right w:val="single" w:sz="4" w:space="0" w:color="auto"/>
            </w:tcBorders>
            <w:shd w:val="clear" w:color="auto" w:fill="auto"/>
            <w:vAlign w:val="bottom"/>
          </w:tcPr>
          <w:p w14:paraId="67B80364" w14:textId="13AC37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A4F5C3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A0FB8A1" w14:textId="50E6E0D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82AD1CE" w14:textId="444B5DC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TS10UB0390</w:t>
            </w:r>
          </w:p>
        </w:tc>
        <w:tc>
          <w:tcPr>
            <w:tcW w:w="810" w:type="dxa"/>
            <w:tcBorders>
              <w:top w:val="single" w:sz="4" w:space="0" w:color="auto"/>
              <w:left w:val="nil"/>
              <w:bottom w:val="single" w:sz="4" w:space="0" w:color="auto"/>
              <w:right w:val="single" w:sz="4" w:space="0" w:color="auto"/>
            </w:tcBorders>
            <w:shd w:val="clear" w:color="auto" w:fill="auto"/>
            <w:vAlign w:val="bottom"/>
          </w:tcPr>
          <w:p w14:paraId="6DBF9317" w14:textId="1A58BF4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97ACF97" w14:textId="59AF04E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MALA741DLHM257031D</w:t>
            </w:r>
          </w:p>
        </w:tc>
        <w:tc>
          <w:tcPr>
            <w:tcW w:w="1781" w:type="dxa"/>
            <w:tcBorders>
              <w:top w:val="single" w:sz="4" w:space="0" w:color="auto"/>
              <w:left w:val="nil"/>
              <w:bottom w:val="single" w:sz="4" w:space="0" w:color="auto"/>
              <w:right w:val="single" w:sz="4" w:space="0" w:color="auto"/>
            </w:tcBorders>
            <w:shd w:val="clear" w:color="auto" w:fill="auto"/>
            <w:vAlign w:val="bottom"/>
          </w:tcPr>
          <w:p w14:paraId="277AC5F9" w14:textId="2A5BB9E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D3FAHM322354</w:t>
            </w:r>
          </w:p>
        </w:tc>
        <w:tc>
          <w:tcPr>
            <w:tcW w:w="1611" w:type="dxa"/>
            <w:tcBorders>
              <w:top w:val="single" w:sz="4" w:space="0" w:color="auto"/>
              <w:left w:val="nil"/>
              <w:bottom w:val="single" w:sz="4" w:space="0" w:color="auto"/>
              <w:right w:val="single" w:sz="4" w:space="0" w:color="auto"/>
            </w:tcBorders>
            <w:shd w:val="clear" w:color="auto" w:fill="auto"/>
            <w:vAlign w:val="bottom"/>
          </w:tcPr>
          <w:p w14:paraId="2C09AD70" w14:textId="1BF8B92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0CC4F2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C7B9EA0" w14:textId="2FE3D0E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297</w:t>
            </w:r>
          </w:p>
        </w:tc>
        <w:tc>
          <w:tcPr>
            <w:tcW w:w="1451" w:type="dxa"/>
            <w:tcBorders>
              <w:top w:val="single" w:sz="4" w:space="0" w:color="auto"/>
              <w:left w:val="nil"/>
              <w:bottom w:val="single" w:sz="4" w:space="0" w:color="auto"/>
              <w:right w:val="single" w:sz="4" w:space="0" w:color="auto"/>
            </w:tcBorders>
            <w:shd w:val="clear" w:color="auto" w:fill="auto"/>
            <w:vAlign w:val="bottom"/>
          </w:tcPr>
          <w:p w14:paraId="7D8124D5" w14:textId="51D20F8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TS10UB0870</w:t>
            </w:r>
          </w:p>
        </w:tc>
        <w:tc>
          <w:tcPr>
            <w:tcW w:w="810" w:type="dxa"/>
            <w:tcBorders>
              <w:top w:val="single" w:sz="4" w:space="0" w:color="auto"/>
              <w:left w:val="nil"/>
              <w:bottom w:val="single" w:sz="4" w:space="0" w:color="auto"/>
              <w:right w:val="single" w:sz="4" w:space="0" w:color="auto"/>
            </w:tcBorders>
            <w:shd w:val="clear" w:color="auto" w:fill="auto"/>
            <w:vAlign w:val="bottom"/>
          </w:tcPr>
          <w:p w14:paraId="5E6EEEDF" w14:textId="02AB61B4"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0CEC5A4" w14:textId="03CFE2D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MALA741DLHM249962</w:t>
            </w:r>
          </w:p>
        </w:tc>
        <w:tc>
          <w:tcPr>
            <w:tcW w:w="1781" w:type="dxa"/>
            <w:tcBorders>
              <w:top w:val="single" w:sz="4" w:space="0" w:color="auto"/>
              <w:left w:val="nil"/>
              <w:bottom w:val="single" w:sz="4" w:space="0" w:color="auto"/>
              <w:right w:val="single" w:sz="4" w:space="0" w:color="auto"/>
            </w:tcBorders>
            <w:shd w:val="clear" w:color="auto" w:fill="auto"/>
            <w:vAlign w:val="bottom"/>
          </w:tcPr>
          <w:p w14:paraId="7780FC3E" w14:textId="593D877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D3FAHM298245</w:t>
            </w:r>
          </w:p>
        </w:tc>
        <w:tc>
          <w:tcPr>
            <w:tcW w:w="1611" w:type="dxa"/>
            <w:tcBorders>
              <w:top w:val="single" w:sz="4" w:space="0" w:color="auto"/>
              <w:left w:val="nil"/>
              <w:bottom w:val="single" w:sz="4" w:space="0" w:color="auto"/>
              <w:right w:val="single" w:sz="4" w:space="0" w:color="auto"/>
            </w:tcBorders>
            <w:shd w:val="clear" w:color="auto" w:fill="auto"/>
            <w:vAlign w:val="bottom"/>
          </w:tcPr>
          <w:p w14:paraId="2A59C44C" w14:textId="2883477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6F637E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C2C9A0E" w14:textId="4F58E62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298</w:t>
            </w:r>
          </w:p>
        </w:tc>
        <w:tc>
          <w:tcPr>
            <w:tcW w:w="1451" w:type="dxa"/>
            <w:tcBorders>
              <w:top w:val="single" w:sz="4" w:space="0" w:color="auto"/>
              <w:left w:val="nil"/>
              <w:bottom w:val="single" w:sz="4" w:space="0" w:color="auto"/>
              <w:right w:val="single" w:sz="4" w:space="0" w:color="auto"/>
            </w:tcBorders>
            <w:shd w:val="clear" w:color="auto" w:fill="auto"/>
            <w:vAlign w:val="bottom"/>
          </w:tcPr>
          <w:p w14:paraId="061F0659" w14:textId="2082958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TS10UB0885</w:t>
            </w:r>
          </w:p>
        </w:tc>
        <w:tc>
          <w:tcPr>
            <w:tcW w:w="810" w:type="dxa"/>
            <w:tcBorders>
              <w:top w:val="single" w:sz="4" w:space="0" w:color="auto"/>
              <w:left w:val="nil"/>
              <w:bottom w:val="single" w:sz="4" w:space="0" w:color="auto"/>
              <w:right w:val="single" w:sz="4" w:space="0" w:color="auto"/>
            </w:tcBorders>
            <w:shd w:val="clear" w:color="auto" w:fill="auto"/>
            <w:vAlign w:val="bottom"/>
          </w:tcPr>
          <w:p w14:paraId="6F43302A" w14:textId="4CAE2AD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F9B9F0F" w14:textId="50AE3DB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MALA741DLHM249880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032008F" w14:textId="478182F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D3FAHM297853</w:t>
            </w:r>
          </w:p>
        </w:tc>
        <w:tc>
          <w:tcPr>
            <w:tcW w:w="1611" w:type="dxa"/>
            <w:tcBorders>
              <w:top w:val="single" w:sz="4" w:space="0" w:color="auto"/>
              <w:left w:val="nil"/>
              <w:bottom w:val="single" w:sz="4" w:space="0" w:color="auto"/>
              <w:right w:val="single" w:sz="4" w:space="0" w:color="auto"/>
            </w:tcBorders>
            <w:shd w:val="clear" w:color="auto" w:fill="auto"/>
            <w:vAlign w:val="bottom"/>
          </w:tcPr>
          <w:p w14:paraId="694C1609" w14:textId="4E8B465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86D576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DDC50B5" w14:textId="5016E31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299</w:t>
            </w:r>
          </w:p>
        </w:tc>
        <w:tc>
          <w:tcPr>
            <w:tcW w:w="1451" w:type="dxa"/>
            <w:tcBorders>
              <w:top w:val="single" w:sz="4" w:space="0" w:color="auto"/>
              <w:left w:val="nil"/>
              <w:bottom w:val="single" w:sz="4" w:space="0" w:color="auto"/>
              <w:right w:val="single" w:sz="4" w:space="0" w:color="auto"/>
            </w:tcBorders>
            <w:shd w:val="clear" w:color="auto" w:fill="auto"/>
            <w:vAlign w:val="bottom"/>
          </w:tcPr>
          <w:p w14:paraId="4810F6A3" w14:textId="191358A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TS10UB0904</w:t>
            </w:r>
          </w:p>
        </w:tc>
        <w:tc>
          <w:tcPr>
            <w:tcW w:w="810" w:type="dxa"/>
            <w:tcBorders>
              <w:top w:val="single" w:sz="4" w:space="0" w:color="auto"/>
              <w:left w:val="nil"/>
              <w:bottom w:val="single" w:sz="4" w:space="0" w:color="auto"/>
              <w:right w:val="single" w:sz="4" w:space="0" w:color="auto"/>
            </w:tcBorders>
            <w:shd w:val="clear" w:color="auto" w:fill="auto"/>
            <w:vAlign w:val="bottom"/>
          </w:tcPr>
          <w:p w14:paraId="4DD29E9C" w14:textId="163DC4D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41BA6E2" w14:textId="5AB4ED0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MALA741DLHM248468C</w:t>
            </w:r>
          </w:p>
        </w:tc>
        <w:tc>
          <w:tcPr>
            <w:tcW w:w="1781" w:type="dxa"/>
            <w:tcBorders>
              <w:top w:val="single" w:sz="4" w:space="0" w:color="auto"/>
              <w:left w:val="nil"/>
              <w:bottom w:val="single" w:sz="4" w:space="0" w:color="auto"/>
              <w:right w:val="single" w:sz="4" w:space="0" w:color="auto"/>
            </w:tcBorders>
            <w:shd w:val="clear" w:color="auto" w:fill="auto"/>
            <w:vAlign w:val="bottom"/>
          </w:tcPr>
          <w:p w14:paraId="53DDE845" w14:textId="69F5201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D3FAHM291311</w:t>
            </w:r>
          </w:p>
        </w:tc>
        <w:tc>
          <w:tcPr>
            <w:tcW w:w="1611" w:type="dxa"/>
            <w:tcBorders>
              <w:top w:val="single" w:sz="4" w:space="0" w:color="auto"/>
              <w:left w:val="nil"/>
              <w:bottom w:val="single" w:sz="4" w:space="0" w:color="auto"/>
              <w:right w:val="single" w:sz="4" w:space="0" w:color="auto"/>
            </w:tcBorders>
            <w:shd w:val="clear" w:color="auto" w:fill="auto"/>
            <w:vAlign w:val="bottom"/>
          </w:tcPr>
          <w:p w14:paraId="03247371" w14:textId="7BDD25A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01AC8E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2179392" w14:textId="6DFAC8A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300</w:t>
            </w:r>
          </w:p>
        </w:tc>
        <w:tc>
          <w:tcPr>
            <w:tcW w:w="1451" w:type="dxa"/>
            <w:tcBorders>
              <w:top w:val="single" w:sz="4" w:space="0" w:color="auto"/>
              <w:left w:val="nil"/>
              <w:bottom w:val="single" w:sz="4" w:space="0" w:color="auto"/>
              <w:right w:val="single" w:sz="4" w:space="0" w:color="auto"/>
            </w:tcBorders>
            <w:shd w:val="clear" w:color="auto" w:fill="auto"/>
            <w:vAlign w:val="bottom"/>
          </w:tcPr>
          <w:p w14:paraId="4D851630" w14:textId="48F02C5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TS10UB1069</w:t>
            </w:r>
          </w:p>
        </w:tc>
        <w:tc>
          <w:tcPr>
            <w:tcW w:w="810" w:type="dxa"/>
            <w:tcBorders>
              <w:top w:val="single" w:sz="4" w:space="0" w:color="auto"/>
              <w:left w:val="nil"/>
              <w:bottom w:val="single" w:sz="4" w:space="0" w:color="auto"/>
              <w:right w:val="single" w:sz="4" w:space="0" w:color="auto"/>
            </w:tcBorders>
            <w:shd w:val="clear" w:color="auto" w:fill="auto"/>
            <w:vAlign w:val="bottom"/>
          </w:tcPr>
          <w:p w14:paraId="05B11A97" w14:textId="40E2140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655BC96" w14:textId="3C27CF4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MALA741DLHM247792</w:t>
            </w:r>
          </w:p>
        </w:tc>
        <w:tc>
          <w:tcPr>
            <w:tcW w:w="1781" w:type="dxa"/>
            <w:tcBorders>
              <w:top w:val="single" w:sz="4" w:space="0" w:color="auto"/>
              <w:left w:val="nil"/>
              <w:bottom w:val="single" w:sz="4" w:space="0" w:color="auto"/>
              <w:right w:val="single" w:sz="4" w:space="0" w:color="auto"/>
            </w:tcBorders>
            <w:shd w:val="clear" w:color="auto" w:fill="auto"/>
            <w:vAlign w:val="bottom"/>
          </w:tcPr>
          <w:p w14:paraId="5230CD5D" w14:textId="5E4886A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D3FAHM287639</w:t>
            </w:r>
          </w:p>
        </w:tc>
        <w:tc>
          <w:tcPr>
            <w:tcW w:w="1611" w:type="dxa"/>
            <w:tcBorders>
              <w:top w:val="single" w:sz="4" w:space="0" w:color="auto"/>
              <w:left w:val="nil"/>
              <w:bottom w:val="single" w:sz="4" w:space="0" w:color="auto"/>
              <w:right w:val="single" w:sz="4" w:space="0" w:color="auto"/>
            </w:tcBorders>
            <w:shd w:val="clear" w:color="auto" w:fill="auto"/>
            <w:vAlign w:val="bottom"/>
          </w:tcPr>
          <w:p w14:paraId="354340D4" w14:textId="1F61972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D0F389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6DF62CF" w14:textId="7DF12DC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301</w:t>
            </w:r>
          </w:p>
        </w:tc>
        <w:tc>
          <w:tcPr>
            <w:tcW w:w="1451" w:type="dxa"/>
            <w:tcBorders>
              <w:top w:val="single" w:sz="4" w:space="0" w:color="auto"/>
              <w:left w:val="nil"/>
              <w:bottom w:val="single" w:sz="4" w:space="0" w:color="auto"/>
              <w:right w:val="single" w:sz="4" w:space="0" w:color="auto"/>
            </w:tcBorders>
            <w:shd w:val="clear" w:color="auto" w:fill="auto"/>
            <w:vAlign w:val="bottom"/>
          </w:tcPr>
          <w:p w14:paraId="32DE718C" w14:textId="287701D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TS10UB1329</w:t>
            </w:r>
          </w:p>
        </w:tc>
        <w:tc>
          <w:tcPr>
            <w:tcW w:w="810" w:type="dxa"/>
            <w:tcBorders>
              <w:top w:val="single" w:sz="4" w:space="0" w:color="auto"/>
              <w:left w:val="nil"/>
              <w:bottom w:val="single" w:sz="4" w:space="0" w:color="auto"/>
              <w:right w:val="single" w:sz="4" w:space="0" w:color="auto"/>
            </w:tcBorders>
            <w:shd w:val="clear" w:color="auto" w:fill="auto"/>
            <w:vAlign w:val="bottom"/>
          </w:tcPr>
          <w:p w14:paraId="1AB6D33D" w14:textId="788F66C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2D29AA8" w14:textId="3067DFC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MALA741DLHM250026C</w:t>
            </w:r>
          </w:p>
        </w:tc>
        <w:tc>
          <w:tcPr>
            <w:tcW w:w="1781" w:type="dxa"/>
            <w:tcBorders>
              <w:top w:val="single" w:sz="4" w:space="0" w:color="auto"/>
              <w:left w:val="nil"/>
              <w:bottom w:val="single" w:sz="4" w:space="0" w:color="auto"/>
              <w:right w:val="single" w:sz="4" w:space="0" w:color="auto"/>
            </w:tcBorders>
            <w:shd w:val="clear" w:color="auto" w:fill="auto"/>
            <w:vAlign w:val="bottom"/>
          </w:tcPr>
          <w:p w14:paraId="14841486" w14:textId="1C00A15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D3FAHM297882</w:t>
            </w:r>
          </w:p>
        </w:tc>
        <w:tc>
          <w:tcPr>
            <w:tcW w:w="1611" w:type="dxa"/>
            <w:tcBorders>
              <w:top w:val="single" w:sz="4" w:space="0" w:color="auto"/>
              <w:left w:val="nil"/>
              <w:bottom w:val="single" w:sz="4" w:space="0" w:color="auto"/>
              <w:right w:val="single" w:sz="4" w:space="0" w:color="auto"/>
            </w:tcBorders>
            <w:shd w:val="clear" w:color="auto" w:fill="auto"/>
            <w:vAlign w:val="bottom"/>
          </w:tcPr>
          <w:p w14:paraId="2A1404F7" w14:textId="5F3A94D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5FB5EB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1464D31" w14:textId="656C0CA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302</w:t>
            </w:r>
          </w:p>
        </w:tc>
        <w:tc>
          <w:tcPr>
            <w:tcW w:w="1451" w:type="dxa"/>
            <w:tcBorders>
              <w:top w:val="single" w:sz="4" w:space="0" w:color="auto"/>
              <w:left w:val="nil"/>
              <w:bottom w:val="single" w:sz="4" w:space="0" w:color="auto"/>
              <w:right w:val="single" w:sz="4" w:space="0" w:color="auto"/>
            </w:tcBorders>
            <w:shd w:val="clear" w:color="auto" w:fill="auto"/>
            <w:vAlign w:val="bottom"/>
          </w:tcPr>
          <w:p w14:paraId="410C2DF0" w14:textId="7D2F91F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TS10UB1400</w:t>
            </w:r>
          </w:p>
        </w:tc>
        <w:tc>
          <w:tcPr>
            <w:tcW w:w="810" w:type="dxa"/>
            <w:tcBorders>
              <w:top w:val="single" w:sz="4" w:space="0" w:color="auto"/>
              <w:left w:val="nil"/>
              <w:bottom w:val="single" w:sz="4" w:space="0" w:color="auto"/>
              <w:right w:val="single" w:sz="4" w:space="0" w:color="auto"/>
            </w:tcBorders>
            <w:shd w:val="clear" w:color="auto" w:fill="auto"/>
            <w:vAlign w:val="bottom"/>
          </w:tcPr>
          <w:p w14:paraId="0B4B2190" w14:textId="24FF2B9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C534ED4" w14:textId="6C36F8C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0303F9BB" w14:textId="13F2860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D3FAHM297867</w:t>
            </w:r>
          </w:p>
        </w:tc>
        <w:tc>
          <w:tcPr>
            <w:tcW w:w="1611" w:type="dxa"/>
            <w:tcBorders>
              <w:top w:val="single" w:sz="4" w:space="0" w:color="auto"/>
              <w:left w:val="nil"/>
              <w:bottom w:val="single" w:sz="4" w:space="0" w:color="auto"/>
              <w:right w:val="single" w:sz="4" w:space="0" w:color="auto"/>
            </w:tcBorders>
            <w:shd w:val="clear" w:color="auto" w:fill="auto"/>
            <w:vAlign w:val="bottom"/>
          </w:tcPr>
          <w:p w14:paraId="4A901ED3" w14:textId="5A0C296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A0663C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861E656" w14:textId="1F9C7DF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303</w:t>
            </w:r>
          </w:p>
        </w:tc>
        <w:tc>
          <w:tcPr>
            <w:tcW w:w="1451" w:type="dxa"/>
            <w:tcBorders>
              <w:top w:val="single" w:sz="4" w:space="0" w:color="auto"/>
              <w:left w:val="nil"/>
              <w:bottom w:val="single" w:sz="4" w:space="0" w:color="auto"/>
              <w:right w:val="single" w:sz="4" w:space="0" w:color="auto"/>
            </w:tcBorders>
            <w:shd w:val="clear" w:color="auto" w:fill="auto"/>
            <w:vAlign w:val="bottom"/>
          </w:tcPr>
          <w:p w14:paraId="4ECE4131" w14:textId="5198BBF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TS10UB1408</w:t>
            </w:r>
          </w:p>
        </w:tc>
        <w:tc>
          <w:tcPr>
            <w:tcW w:w="810" w:type="dxa"/>
            <w:tcBorders>
              <w:top w:val="single" w:sz="4" w:space="0" w:color="auto"/>
              <w:left w:val="nil"/>
              <w:bottom w:val="single" w:sz="4" w:space="0" w:color="auto"/>
              <w:right w:val="single" w:sz="4" w:space="0" w:color="auto"/>
            </w:tcBorders>
            <w:shd w:val="clear" w:color="auto" w:fill="auto"/>
            <w:vAlign w:val="bottom"/>
          </w:tcPr>
          <w:p w14:paraId="59A7C75F" w14:textId="6B6F4FF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49867CC" w14:textId="285B85C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MALA741DLHM249693</w:t>
            </w:r>
          </w:p>
        </w:tc>
        <w:tc>
          <w:tcPr>
            <w:tcW w:w="1781" w:type="dxa"/>
            <w:tcBorders>
              <w:top w:val="single" w:sz="4" w:space="0" w:color="auto"/>
              <w:left w:val="nil"/>
              <w:bottom w:val="single" w:sz="4" w:space="0" w:color="auto"/>
              <w:right w:val="single" w:sz="4" w:space="0" w:color="auto"/>
            </w:tcBorders>
            <w:shd w:val="clear" w:color="auto" w:fill="auto"/>
            <w:vAlign w:val="bottom"/>
          </w:tcPr>
          <w:p w14:paraId="35D2C03F" w14:textId="5A28156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D3FAHM293353</w:t>
            </w:r>
          </w:p>
        </w:tc>
        <w:tc>
          <w:tcPr>
            <w:tcW w:w="1611" w:type="dxa"/>
            <w:tcBorders>
              <w:top w:val="single" w:sz="4" w:space="0" w:color="auto"/>
              <w:left w:val="nil"/>
              <w:bottom w:val="single" w:sz="4" w:space="0" w:color="auto"/>
              <w:right w:val="single" w:sz="4" w:space="0" w:color="auto"/>
            </w:tcBorders>
            <w:shd w:val="clear" w:color="auto" w:fill="auto"/>
            <w:vAlign w:val="bottom"/>
          </w:tcPr>
          <w:p w14:paraId="71260122" w14:textId="4ECA291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CD7129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8650DBD" w14:textId="3C986B2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304</w:t>
            </w:r>
          </w:p>
        </w:tc>
        <w:tc>
          <w:tcPr>
            <w:tcW w:w="1451" w:type="dxa"/>
            <w:tcBorders>
              <w:top w:val="single" w:sz="4" w:space="0" w:color="auto"/>
              <w:left w:val="nil"/>
              <w:bottom w:val="single" w:sz="4" w:space="0" w:color="auto"/>
              <w:right w:val="single" w:sz="4" w:space="0" w:color="auto"/>
            </w:tcBorders>
            <w:shd w:val="clear" w:color="auto" w:fill="auto"/>
            <w:vAlign w:val="bottom"/>
          </w:tcPr>
          <w:p w14:paraId="17CCDE3C" w14:textId="3E533EF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TS10UB1482</w:t>
            </w:r>
          </w:p>
        </w:tc>
        <w:tc>
          <w:tcPr>
            <w:tcW w:w="810" w:type="dxa"/>
            <w:tcBorders>
              <w:top w:val="single" w:sz="4" w:space="0" w:color="auto"/>
              <w:left w:val="nil"/>
              <w:bottom w:val="single" w:sz="4" w:space="0" w:color="auto"/>
              <w:right w:val="single" w:sz="4" w:space="0" w:color="auto"/>
            </w:tcBorders>
            <w:shd w:val="clear" w:color="auto" w:fill="auto"/>
            <w:vAlign w:val="bottom"/>
          </w:tcPr>
          <w:p w14:paraId="29765DB8" w14:textId="1AA3390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CF61EFB" w14:textId="02CEF32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MALA741DLHM250020C</w:t>
            </w:r>
          </w:p>
        </w:tc>
        <w:tc>
          <w:tcPr>
            <w:tcW w:w="1781" w:type="dxa"/>
            <w:tcBorders>
              <w:top w:val="single" w:sz="4" w:space="0" w:color="auto"/>
              <w:left w:val="nil"/>
              <w:bottom w:val="single" w:sz="4" w:space="0" w:color="auto"/>
              <w:right w:val="single" w:sz="4" w:space="0" w:color="auto"/>
            </w:tcBorders>
            <w:shd w:val="clear" w:color="auto" w:fill="auto"/>
            <w:vAlign w:val="bottom"/>
          </w:tcPr>
          <w:p w14:paraId="490F536E" w14:textId="5853929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D3FAHM297863</w:t>
            </w:r>
          </w:p>
        </w:tc>
        <w:tc>
          <w:tcPr>
            <w:tcW w:w="1611" w:type="dxa"/>
            <w:tcBorders>
              <w:top w:val="single" w:sz="4" w:space="0" w:color="auto"/>
              <w:left w:val="nil"/>
              <w:bottom w:val="single" w:sz="4" w:space="0" w:color="auto"/>
              <w:right w:val="single" w:sz="4" w:space="0" w:color="auto"/>
            </w:tcBorders>
            <w:shd w:val="clear" w:color="auto" w:fill="auto"/>
            <w:vAlign w:val="bottom"/>
          </w:tcPr>
          <w:p w14:paraId="6C009167" w14:textId="192C4A4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80FBEE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93116D0" w14:textId="532A944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305</w:t>
            </w:r>
          </w:p>
        </w:tc>
        <w:tc>
          <w:tcPr>
            <w:tcW w:w="1451" w:type="dxa"/>
            <w:tcBorders>
              <w:top w:val="single" w:sz="4" w:space="0" w:color="auto"/>
              <w:left w:val="nil"/>
              <w:bottom w:val="single" w:sz="4" w:space="0" w:color="auto"/>
              <w:right w:val="single" w:sz="4" w:space="0" w:color="auto"/>
            </w:tcBorders>
            <w:shd w:val="clear" w:color="auto" w:fill="auto"/>
            <w:vAlign w:val="bottom"/>
          </w:tcPr>
          <w:p w14:paraId="1B451097" w14:textId="2388609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TS10UB1827</w:t>
            </w:r>
          </w:p>
        </w:tc>
        <w:tc>
          <w:tcPr>
            <w:tcW w:w="810" w:type="dxa"/>
            <w:tcBorders>
              <w:top w:val="single" w:sz="4" w:space="0" w:color="auto"/>
              <w:left w:val="nil"/>
              <w:bottom w:val="single" w:sz="4" w:space="0" w:color="auto"/>
              <w:right w:val="single" w:sz="4" w:space="0" w:color="auto"/>
            </w:tcBorders>
            <w:shd w:val="clear" w:color="auto" w:fill="auto"/>
            <w:vAlign w:val="bottom"/>
          </w:tcPr>
          <w:p w14:paraId="439A4154" w14:textId="41EF063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FC91081" w14:textId="09CDE85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MALA741DLHM277771</w:t>
            </w:r>
          </w:p>
        </w:tc>
        <w:tc>
          <w:tcPr>
            <w:tcW w:w="1781" w:type="dxa"/>
            <w:tcBorders>
              <w:top w:val="single" w:sz="4" w:space="0" w:color="auto"/>
              <w:left w:val="nil"/>
              <w:bottom w:val="single" w:sz="4" w:space="0" w:color="auto"/>
              <w:right w:val="single" w:sz="4" w:space="0" w:color="auto"/>
            </w:tcBorders>
            <w:shd w:val="clear" w:color="auto" w:fill="auto"/>
            <w:vAlign w:val="bottom"/>
          </w:tcPr>
          <w:p w14:paraId="2F8AE84D" w14:textId="3B55FC5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D3FAHM398024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7EFE97BA" w14:textId="6CBF313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96DB38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D6540BB" w14:textId="7DCFABA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07103AE" w14:textId="22F8E0A3"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TS10UB1830</w:t>
            </w:r>
          </w:p>
        </w:tc>
        <w:tc>
          <w:tcPr>
            <w:tcW w:w="810" w:type="dxa"/>
            <w:tcBorders>
              <w:top w:val="single" w:sz="4" w:space="0" w:color="auto"/>
              <w:left w:val="nil"/>
              <w:bottom w:val="single" w:sz="4" w:space="0" w:color="auto"/>
              <w:right w:val="single" w:sz="4" w:space="0" w:color="auto"/>
            </w:tcBorders>
            <w:shd w:val="clear" w:color="auto" w:fill="auto"/>
            <w:vAlign w:val="bottom"/>
          </w:tcPr>
          <w:p w14:paraId="0AA6D11A" w14:textId="40CEA54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CB09056" w14:textId="52A698D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MALA741DLHM277808</w:t>
            </w:r>
          </w:p>
        </w:tc>
        <w:tc>
          <w:tcPr>
            <w:tcW w:w="1781" w:type="dxa"/>
            <w:tcBorders>
              <w:top w:val="single" w:sz="4" w:space="0" w:color="auto"/>
              <w:left w:val="nil"/>
              <w:bottom w:val="single" w:sz="4" w:space="0" w:color="auto"/>
              <w:right w:val="single" w:sz="4" w:space="0" w:color="auto"/>
            </w:tcBorders>
            <w:shd w:val="clear" w:color="auto" w:fill="auto"/>
            <w:vAlign w:val="bottom"/>
          </w:tcPr>
          <w:p w14:paraId="5C9E19EE" w14:textId="5C431F7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D3FAHM398767</w:t>
            </w:r>
          </w:p>
        </w:tc>
        <w:tc>
          <w:tcPr>
            <w:tcW w:w="1611" w:type="dxa"/>
            <w:tcBorders>
              <w:top w:val="single" w:sz="4" w:space="0" w:color="auto"/>
              <w:left w:val="nil"/>
              <w:bottom w:val="single" w:sz="4" w:space="0" w:color="auto"/>
              <w:right w:val="single" w:sz="4" w:space="0" w:color="auto"/>
            </w:tcBorders>
            <w:shd w:val="clear" w:color="auto" w:fill="auto"/>
            <w:vAlign w:val="bottom"/>
          </w:tcPr>
          <w:p w14:paraId="3855AA29" w14:textId="161BEA0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2B469E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DA41E5D" w14:textId="47ED224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307</w:t>
            </w:r>
          </w:p>
        </w:tc>
        <w:tc>
          <w:tcPr>
            <w:tcW w:w="1451" w:type="dxa"/>
            <w:tcBorders>
              <w:top w:val="single" w:sz="4" w:space="0" w:color="auto"/>
              <w:left w:val="nil"/>
              <w:bottom w:val="single" w:sz="4" w:space="0" w:color="auto"/>
              <w:right w:val="single" w:sz="4" w:space="0" w:color="auto"/>
            </w:tcBorders>
            <w:shd w:val="clear" w:color="auto" w:fill="auto"/>
            <w:vAlign w:val="bottom"/>
          </w:tcPr>
          <w:p w14:paraId="3C2D9E3E" w14:textId="6F489F3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TS10UB2006</w:t>
            </w:r>
          </w:p>
        </w:tc>
        <w:tc>
          <w:tcPr>
            <w:tcW w:w="810" w:type="dxa"/>
            <w:tcBorders>
              <w:top w:val="single" w:sz="4" w:space="0" w:color="auto"/>
              <w:left w:val="nil"/>
              <w:bottom w:val="single" w:sz="4" w:space="0" w:color="auto"/>
              <w:right w:val="single" w:sz="4" w:space="0" w:color="auto"/>
            </w:tcBorders>
            <w:shd w:val="clear" w:color="auto" w:fill="auto"/>
            <w:vAlign w:val="bottom"/>
          </w:tcPr>
          <w:p w14:paraId="3D1C7CCD" w14:textId="5010B4E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8EC9ADE" w14:textId="2BF8FD7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MALA741DLHM283789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77FDFAAE" w14:textId="0A20F8F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D3FAHM417635</w:t>
            </w:r>
          </w:p>
        </w:tc>
        <w:tc>
          <w:tcPr>
            <w:tcW w:w="1611" w:type="dxa"/>
            <w:tcBorders>
              <w:top w:val="single" w:sz="4" w:space="0" w:color="auto"/>
              <w:left w:val="nil"/>
              <w:bottom w:val="single" w:sz="4" w:space="0" w:color="auto"/>
              <w:right w:val="single" w:sz="4" w:space="0" w:color="auto"/>
            </w:tcBorders>
            <w:shd w:val="clear" w:color="auto" w:fill="auto"/>
            <w:vAlign w:val="bottom"/>
          </w:tcPr>
          <w:p w14:paraId="6586E2B7" w14:textId="2DFB74F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7CE80A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22E1E93" w14:textId="22C411A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308</w:t>
            </w:r>
          </w:p>
        </w:tc>
        <w:tc>
          <w:tcPr>
            <w:tcW w:w="1451" w:type="dxa"/>
            <w:tcBorders>
              <w:top w:val="single" w:sz="4" w:space="0" w:color="auto"/>
              <w:left w:val="nil"/>
              <w:bottom w:val="single" w:sz="4" w:space="0" w:color="auto"/>
              <w:right w:val="single" w:sz="4" w:space="0" w:color="auto"/>
            </w:tcBorders>
            <w:shd w:val="clear" w:color="auto" w:fill="auto"/>
            <w:vAlign w:val="bottom"/>
          </w:tcPr>
          <w:p w14:paraId="3E57AA65" w14:textId="56E55A2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TS10UB2289</w:t>
            </w:r>
          </w:p>
        </w:tc>
        <w:tc>
          <w:tcPr>
            <w:tcW w:w="810" w:type="dxa"/>
            <w:tcBorders>
              <w:top w:val="single" w:sz="4" w:space="0" w:color="auto"/>
              <w:left w:val="nil"/>
              <w:bottom w:val="single" w:sz="4" w:space="0" w:color="auto"/>
              <w:right w:val="single" w:sz="4" w:space="0" w:color="auto"/>
            </w:tcBorders>
            <w:shd w:val="clear" w:color="auto" w:fill="auto"/>
            <w:vAlign w:val="bottom"/>
          </w:tcPr>
          <w:p w14:paraId="4430B8FD" w14:textId="37BF7B81"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C3599A7" w14:textId="47F1E3B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MALA741DLHM285788</w:t>
            </w:r>
          </w:p>
        </w:tc>
        <w:tc>
          <w:tcPr>
            <w:tcW w:w="1781" w:type="dxa"/>
            <w:tcBorders>
              <w:top w:val="single" w:sz="4" w:space="0" w:color="auto"/>
              <w:left w:val="nil"/>
              <w:bottom w:val="single" w:sz="4" w:space="0" w:color="auto"/>
              <w:right w:val="single" w:sz="4" w:space="0" w:color="auto"/>
            </w:tcBorders>
            <w:shd w:val="clear" w:color="auto" w:fill="auto"/>
            <w:vAlign w:val="bottom"/>
          </w:tcPr>
          <w:p w14:paraId="4F546A0B" w14:textId="25B909B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D3FAHM422814</w:t>
            </w:r>
          </w:p>
        </w:tc>
        <w:tc>
          <w:tcPr>
            <w:tcW w:w="1611" w:type="dxa"/>
            <w:tcBorders>
              <w:top w:val="single" w:sz="4" w:space="0" w:color="auto"/>
              <w:left w:val="nil"/>
              <w:bottom w:val="single" w:sz="4" w:space="0" w:color="auto"/>
              <w:right w:val="single" w:sz="4" w:space="0" w:color="auto"/>
            </w:tcBorders>
            <w:shd w:val="clear" w:color="auto" w:fill="auto"/>
            <w:vAlign w:val="bottom"/>
          </w:tcPr>
          <w:p w14:paraId="747501AF" w14:textId="46B69A7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A8BB01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1D9B06A" w14:textId="6650405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309</w:t>
            </w:r>
          </w:p>
        </w:tc>
        <w:tc>
          <w:tcPr>
            <w:tcW w:w="1451" w:type="dxa"/>
            <w:tcBorders>
              <w:top w:val="single" w:sz="4" w:space="0" w:color="auto"/>
              <w:left w:val="nil"/>
              <w:bottom w:val="single" w:sz="4" w:space="0" w:color="auto"/>
              <w:right w:val="single" w:sz="4" w:space="0" w:color="auto"/>
            </w:tcBorders>
            <w:shd w:val="clear" w:color="auto" w:fill="auto"/>
            <w:vAlign w:val="bottom"/>
          </w:tcPr>
          <w:p w14:paraId="5751B137" w14:textId="2FC1082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TS10UB2488</w:t>
            </w:r>
          </w:p>
        </w:tc>
        <w:tc>
          <w:tcPr>
            <w:tcW w:w="810" w:type="dxa"/>
            <w:tcBorders>
              <w:top w:val="single" w:sz="4" w:space="0" w:color="auto"/>
              <w:left w:val="nil"/>
              <w:bottom w:val="single" w:sz="4" w:space="0" w:color="auto"/>
              <w:right w:val="single" w:sz="4" w:space="0" w:color="auto"/>
            </w:tcBorders>
            <w:shd w:val="clear" w:color="auto" w:fill="auto"/>
            <w:vAlign w:val="bottom"/>
          </w:tcPr>
          <w:p w14:paraId="74087B98" w14:textId="1B634D2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47A76A6" w14:textId="4B93FB2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MALA741DLHM286460J</w:t>
            </w:r>
          </w:p>
        </w:tc>
        <w:tc>
          <w:tcPr>
            <w:tcW w:w="1781" w:type="dxa"/>
            <w:tcBorders>
              <w:top w:val="single" w:sz="4" w:space="0" w:color="auto"/>
              <w:left w:val="nil"/>
              <w:bottom w:val="single" w:sz="4" w:space="0" w:color="auto"/>
              <w:right w:val="single" w:sz="4" w:space="0" w:color="auto"/>
            </w:tcBorders>
            <w:shd w:val="clear" w:color="auto" w:fill="auto"/>
            <w:vAlign w:val="bottom"/>
          </w:tcPr>
          <w:p w14:paraId="69267EAA" w14:textId="0717F30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D3FAHM428395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04D64117" w14:textId="3CD2E27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EB6415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2B8051B" w14:textId="01465B9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310</w:t>
            </w:r>
          </w:p>
        </w:tc>
        <w:tc>
          <w:tcPr>
            <w:tcW w:w="1451" w:type="dxa"/>
            <w:tcBorders>
              <w:top w:val="single" w:sz="4" w:space="0" w:color="auto"/>
              <w:left w:val="nil"/>
              <w:bottom w:val="single" w:sz="4" w:space="0" w:color="auto"/>
              <w:right w:val="single" w:sz="4" w:space="0" w:color="auto"/>
            </w:tcBorders>
            <w:shd w:val="clear" w:color="auto" w:fill="auto"/>
            <w:vAlign w:val="bottom"/>
          </w:tcPr>
          <w:p w14:paraId="58A89AEC" w14:textId="0334E629"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TS10UB2553</w:t>
            </w:r>
          </w:p>
        </w:tc>
        <w:tc>
          <w:tcPr>
            <w:tcW w:w="810" w:type="dxa"/>
            <w:tcBorders>
              <w:top w:val="single" w:sz="4" w:space="0" w:color="auto"/>
              <w:left w:val="nil"/>
              <w:bottom w:val="single" w:sz="4" w:space="0" w:color="auto"/>
              <w:right w:val="single" w:sz="4" w:space="0" w:color="auto"/>
            </w:tcBorders>
            <w:shd w:val="clear" w:color="auto" w:fill="auto"/>
            <w:vAlign w:val="bottom"/>
          </w:tcPr>
          <w:p w14:paraId="574C3FD3" w14:textId="1F6E63C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33977AB" w14:textId="68F58C3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MALA741DLHM286682</w:t>
            </w:r>
          </w:p>
        </w:tc>
        <w:tc>
          <w:tcPr>
            <w:tcW w:w="1781" w:type="dxa"/>
            <w:tcBorders>
              <w:top w:val="single" w:sz="4" w:space="0" w:color="auto"/>
              <w:left w:val="nil"/>
              <w:bottom w:val="single" w:sz="4" w:space="0" w:color="auto"/>
              <w:right w:val="single" w:sz="4" w:space="0" w:color="auto"/>
            </w:tcBorders>
            <w:shd w:val="clear" w:color="auto" w:fill="auto"/>
            <w:vAlign w:val="bottom"/>
          </w:tcPr>
          <w:p w14:paraId="6EB091D1" w14:textId="2F10BB7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D3FAHM428137</w:t>
            </w:r>
          </w:p>
        </w:tc>
        <w:tc>
          <w:tcPr>
            <w:tcW w:w="1611" w:type="dxa"/>
            <w:tcBorders>
              <w:top w:val="single" w:sz="4" w:space="0" w:color="auto"/>
              <w:left w:val="nil"/>
              <w:bottom w:val="single" w:sz="4" w:space="0" w:color="auto"/>
              <w:right w:val="single" w:sz="4" w:space="0" w:color="auto"/>
            </w:tcBorders>
            <w:shd w:val="clear" w:color="auto" w:fill="auto"/>
            <w:vAlign w:val="bottom"/>
          </w:tcPr>
          <w:p w14:paraId="06D6EFB2" w14:textId="2FF3825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BB8E58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2933CA3" w14:textId="2BDB33F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311</w:t>
            </w:r>
          </w:p>
        </w:tc>
        <w:tc>
          <w:tcPr>
            <w:tcW w:w="1451" w:type="dxa"/>
            <w:tcBorders>
              <w:top w:val="single" w:sz="4" w:space="0" w:color="auto"/>
              <w:left w:val="nil"/>
              <w:bottom w:val="single" w:sz="4" w:space="0" w:color="auto"/>
              <w:right w:val="single" w:sz="4" w:space="0" w:color="auto"/>
            </w:tcBorders>
            <w:shd w:val="clear" w:color="auto" w:fill="auto"/>
            <w:vAlign w:val="bottom"/>
          </w:tcPr>
          <w:p w14:paraId="158A2BDC" w14:textId="1365831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TS10UB2994</w:t>
            </w:r>
          </w:p>
        </w:tc>
        <w:tc>
          <w:tcPr>
            <w:tcW w:w="810" w:type="dxa"/>
            <w:tcBorders>
              <w:top w:val="single" w:sz="4" w:space="0" w:color="auto"/>
              <w:left w:val="nil"/>
              <w:bottom w:val="single" w:sz="4" w:space="0" w:color="auto"/>
              <w:right w:val="single" w:sz="4" w:space="0" w:color="auto"/>
            </w:tcBorders>
            <w:shd w:val="clear" w:color="auto" w:fill="auto"/>
            <w:vAlign w:val="bottom"/>
          </w:tcPr>
          <w:p w14:paraId="70C14719" w14:textId="3861F21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1D1826B" w14:textId="2090A70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MALA741DLHM288030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D8511EC" w14:textId="6863C4F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D3FAHM433413</w:t>
            </w:r>
          </w:p>
        </w:tc>
        <w:tc>
          <w:tcPr>
            <w:tcW w:w="1611" w:type="dxa"/>
            <w:tcBorders>
              <w:top w:val="single" w:sz="4" w:space="0" w:color="auto"/>
              <w:left w:val="nil"/>
              <w:bottom w:val="single" w:sz="4" w:space="0" w:color="auto"/>
              <w:right w:val="single" w:sz="4" w:space="0" w:color="auto"/>
            </w:tcBorders>
            <w:shd w:val="clear" w:color="auto" w:fill="auto"/>
            <w:vAlign w:val="bottom"/>
          </w:tcPr>
          <w:p w14:paraId="150D566A" w14:textId="56888F1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1A1462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E21AED9" w14:textId="4FE5A71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312</w:t>
            </w:r>
          </w:p>
        </w:tc>
        <w:tc>
          <w:tcPr>
            <w:tcW w:w="1451" w:type="dxa"/>
            <w:tcBorders>
              <w:top w:val="single" w:sz="4" w:space="0" w:color="auto"/>
              <w:left w:val="nil"/>
              <w:bottom w:val="single" w:sz="4" w:space="0" w:color="auto"/>
              <w:right w:val="single" w:sz="4" w:space="0" w:color="auto"/>
            </w:tcBorders>
            <w:shd w:val="clear" w:color="auto" w:fill="auto"/>
            <w:vAlign w:val="bottom"/>
          </w:tcPr>
          <w:p w14:paraId="5D3D7CB1" w14:textId="3847F95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TS10UB3412</w:t>
            </w:r>
          </w:p>
        </w:tc>
        <w:tc>
          <w:tcPr>
            <w:tcW w:w="810" w:type="dxa"/>
            <w:tcBorders>
              <w:top w:val="single" w:sz="4" w:space="0" w:color="auto"/>
              <w:left w:val="nil"/>
              <w:bottom w:val="single" w:sz="4" w:space="0" w:color="auto"/>
              <w:right w:val="single" w:sz="4" w:space="0" w:color="auto"/>
            </w:tcBorders>
            <w:shd w:val="clear" w:color="auto" w:fill="auto"/>
            <w:vAlign w:val="bottom"/>
          </w:tcPr>
          <w:p w14:paraId="1AE5858B" w14:textId="3C36671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240E6E8" w14:textId="0E1D8BF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MALA741DLJM304953</w:t>
            </w:r>
          </w:p>
        </w:tc>
        <w:tc>
          <w:tcPr>
            <w:tcW w:w="1781" w:type="dxa"/>
            <w:tcBorders>
              <w:top w:val="single" w:sz="4" w:space="0" w:color="auto"/>
              <w:left w:val="nil"/>
              <w:bottom w:val="single" w:sz="4" w:space="0" w:color="auto"/>
              <w:right w:val="single" w:sz="4" w:space="0" w:color="auto"/>
            </w:tcBorders>
            <w:shd w:val="clear" w:color="auto" w:fill="auto"/>
            <w:vAlign w:val="bottom"/>
          </w:tcPr>
          <w:p w14:paraId="3EE74213" w14:textId="1E8F357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D3FAJM526820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48DEAD0A" w14:textId="7702A23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33A5F7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5574F1C" w14:textId="3B161A9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313</w:t>
            </w:r>
          </w:p>
        </w:tc>
        <w:tc>
          <w:tcPr>
            <w:tcW w:w="1451" w:type="dxa"/>
            <w:tcBorders>
              <w:top w:val="single" w:sz="4" w:space="0" w:color="auto"/>
              <w:left w:val="nil"/>
              <w:bottom w:val="single" w:sz="4" w:space="0" w:color="auto"/>
              <w:right w:val="single" w:sz="4" w:space="0" w:color="auto"/>
            </w:tcBorders>
            <w:shd w:val="clear" w:color="auto" w:fill="auto"/>
            <w:vAlign w:val="bottom"/>
          </w:tcPr>
          <w:p w14:paraId="5182AF5A" w14:textId="5A0690A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TS10UB3429</w:t>
            </w:r>
          </w:p>
        </w:tc>
        <w:tc>
          <w:tcPr>
            <w:tcW w:w="810" w:type="dxa"/>
            <w:tcBorders>
              <w:top w:val="single" w:sz="4" w:space="0" w:color="auto"/>
              <w:left w:val="nil"/>
              <w:bottom w:val="single" w:sz="4" w:space="0" w:color="auto"/>
              <w:right w:val="single" w:sz="4" w:space="0" w:color="auto"/>
            </w:tcBorders>
            <w:shd w:val="clear" w:color="auto" w:fill="auto"/>
            <w:vAlign w:val="bottom"/>
          </w:tcPr>
          <w:p w14:paraId="1D8DE2CB" w14:textId="48E9592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7424A14" w14:textId="3B0DDCE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MALA741DLJM304955</w:t>
            </w:r>
          </w:p>
        </w:tc>
        <w:tc>
          <w:tcPr>
            <w:tcW w:w="1781" w:type="dxa"/>
            <w:tcBorders>
              <w:top w:val="single" w:sz="4" w:space="0" w:color="auto"/>
              <w:left w:val="nil"/>
              <w:bottom w:val="single" w:sz="4" w:space="0" w:color="auto"/>
              <w:right w:val="single" w:sz="4" w:space="0" w:color="auto"/>
            </w:tcBorders>
            <w:shd w:val="clear" w:color="auto" w:fill="auto"/>
            <w:vAlign w:val="bottom"/>
          </w:tcPr>
          <w:p w14:paraId="7520D447" w14:textId="1DE0321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D3FAJM526835</w:t>
            </w:r>
          </w:p>
        </w:tc>
        <w:tc>
          <w:tcPr>
            <w:tcW w:w="1611" w:type="dxa"/>
            <w:tcBorders>
              <w:top w:val="single" w:sz="4" w:space="0" w:color="auto"/>
              <w:left w:val="nil"/>
              <w:bottom w:val="single" w:sz="4" w:space="0" w:color="auto"/>
              <w:right w:val="single" w:sz="4" w:space="0" w:color="auto"/>
            </w:tcBorders>
            <w:shd w:val="clear" w:color="auto" w:fill="auto"/>
            <w:vAlign w:val="bottom"/>
          </w:tcPr>
          <w:p w14:paraId="077CA108" w14:textId="3CEE10E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8D8A57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21EB1AB" w14:textId="140ADCB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314</w:t>
            </w:r>
          </w:p>
        </w:tc>
        <w:tc>
          <w:tcPr>
            <w:tcW w:w="1451" w:type="dxa"/>
            <w:tcBorders>
              <w:top w:val="single" w:sz="4" w:space="0" w:color="auto"/>
              <w:left w:val="nil"/>
              <w:bottom w:val="single" w:sz="4" w:space="0" w:color="auto"/>
              <w:right w:val="single" w:sz="4" w:space="0" w:color="auto"/>
            </w:tcBorders>
            <w:shd w:val="clear" w:color="auto" w:fill="auto"/>
            <w:vAlign w:val="bottom"/>
          </w:tcPr>
          <w:p w14:paraId="7E92D664" w14:textId="7FC107F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TS10UB3476</w:t>
            </w:r>
          </w:p>
        </w:tc>
        <w:tc>
          <w:tcPr>
            <w:tcW w:w="810" w:type="dxa"/>
            <w:tcBorders>
              <w:top w:val="single" w:sz="4" w:space="0" w:color="auto"/>
              <w:left w:val="nil"/>
              <w:bottom w:val="single" w:sz="4" w:space="0" w:color="auto"/>
              <w:right w:val="single" w:sz="4" w:space="0" w:color="auto"/>
            </w:tcBorders>
            <w:shd w:val="clear" w:color="auto" w:fill="auto"/>
            <w:vAlign w:val="bottom"/>
          </w:tcPr>
          <w:p w14:paraId="6237C265" w14:textId="2B5B087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0299781" w14:textId="5E5F80A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MALA741DLJM305386</w:t>
            </w:r>
          </w:p>
        </w:tc>
        <w:tc>
          <w:tcPr>
            <w:tcW w:w="1781" w:type="dxa"/>
            <w:tcBorders>
              <w:top w:val="single" w:sz="4" w:space="0" w:color="auto"/>
              <w:left w:val="nil"/>
              <w:bottom w:val="single" w:sz="4" w:space="0" w:color="auto"/>
              <w:right w:val="single" w:sz="4" w:space="0" w:color="auto"/>
            </w:tcBorders>
            <w:shd w:val="clear" w:color="auto" w:fill="auto"/>
            <w:vAlign w:val="bottom"/>
          </w:tcPr>
          <w:p w14:paraId="26A5D82D" w14:textId="10D6BFC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D3FAJM528549</w:t>
            </w:r>
          </w:p>
        </w:tc>
        <w:tc>
          <w:tcPr>
            <w:tcW w:w="1611" w:type="dxa"/>
            <w:tcBorders>
              <w:top w:val="single" w:sz="4" w:space="0" w:color="auto"/>
              <w:left w:val="nil"/>
              <w:bottom w:val="single" w:sz="4" w:space="0" w:color="auto"/>
              <w:right w:val="single" w:sz="4" w:space="0" w:color="auto"/>
            </w:tcBorders>
            <w:shd w:val="clear" w:color="auto" w:fill="auto"/>
            <w:vAlign w:val="bottom"/>
          </w:tcPr>
          <w:p w14:paraId="4363058C" w14:textId="1988624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861A19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228FB52" w14:textId="20300D7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315</w:t>
            </w:r>
          </w:p>
        </w:tc>
        <w:tc>
          <w:tcPr>
            <w:tcW w:w="1451" w:type="dxa"/>
            <w:tcBorders>
              <w:top w:val="single" w:sz="4" w:space="0" w:color="auto"/>
              <w:left w:val="nil"/>
              <w:bottom w:val="single" w:sz="4" w:space="0" w:color="auto"/>
              <w:right w:val="single" w:sz="4" w:space="0" w:color="auto"/>
            </w:tcBorders>
            <w:shd w:val="clear" w:color="auto" w:fill="auto"/>
            <w:vAlign w:val="bottom"/>
          </w:tcPr>
          <w:p w14:paraId="093E509C" w14:textId="6E81AB3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TS10UB3710</w:t>
            </w:r>
          </w:p>
        </w:tc>
        <w:tc>
          <w:tcPr>
            <w:tcW w:w="810" w:type="dxa"/>
            <w:tcBorders>
              <w:top w:val="single" w:sz="4" w:space="0" w:color="auto"/>
              <w:left w:val="nil"/>
              <w:bottom w:val="single" w:sz="4" w:space="0" w:color="auto"/>
              <w:right w:val="single" w:sz="4" w:space="0" w:color="auto"/>
            </w:tcBorders>
            <w:shd w:val="clear" w:color="auto" w:fill="auto"/>
            <w:vAlign w:val="bottom"/>
          </w:tcPr>
          <w:p w14:paraId="36A71FA7" w14:textId="7F91D85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4761F3C" w14:textId="19252B3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MALA741DLJM302861</w:t>
            </w:r>
          </w:p>
        </w:tc>
        <w:tc>
          <w:tcPr>
            <w:tcW w:w="1781" w:type="dxa"/>
            <w:tcBorders>
              <w:top w:val="single" w:sz="4" w:space="0" w:color="auto"/>
              <w:left w:val="nil"/>
              <w:bottom w:val="single" w:sz="4" w:space="0" w:color="auto"/>
              <w:right w:val="single" w:sz="4" w:space="0" w:color="auto"/>
            </w:tcBorders>
            <w:shd w:val="clear" w:color="auto" w:fill="auto"/>
            <w:vAlign w:val="bottom"/>
          </w:tcPr>
          <w:p w14:paraId="02992B46" w14:textId="41F6C97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D3FAJM518114</w:t>
            </w:r>
          </w:p>
        </w:tc>
        <w:tc>
          <w:tcPr>
            <w:tcW w:w="1611" w:type="dxa"/>
            <w:tcBorders>
              <w:top w:val="single" w:sz="4" w:space="0" w:color="auto"/>
              <w:left w:val="nil"/>
              <w:bottom w:val="single" w:sz="4" w:space="0" w:color="auto"/>
              <w:right w:val="single" w:sz="4" w:space="0" w:color="auto"/>
            </w:tcBorders>
            <w:shd w:val="clear" w:color="auto" w:fill="auto"/>
            <w:vAlign w:val="bottom"/>
          </w:tcPr>
          <w:p w14:paraId="491DD42D" w14:textId="339B01A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7F4AF8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76FDF39" w14:textId="5C9BBC2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316</w:t>
            </w:r>
          </w:p>
        </w:tc>
        <w:tc>
          <w:tcPr>
            <w:tcW w:w="1451" w:type="dxa"/>
            <w:tcBorders>
              <w:top w:val="single" w:sz="4" w:space="0" w:color="auto"/>
              <w:left w:val="nil"/>
              <w:bottom w:val="single" w:sz="4" w:space="0" w:color="auto"/>
              <w:right w:val="single" w:sz="4" w:space="0" w:color="auto"/>
            </w:tcBorders>
            <w:shd w:val="clear" w:color="auto" w:fill="auto"/>
            <w:vAlign w:val="bottom"/>
          </w:tcPr>
          <w:p w14:paraId="19D37F73" w14:textId="5D8D5B5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TS10UB3759</w:t>
            </w:r>
          </w:p>
        </w:tc>
        <w:tc>
          <w:tcPr>
            <w:tcW w:w="810" w:type="dxa"/>
            <w:tcBorders>
              <w:top w:val="single" w:sz="4" w:space="0" w:color="auto"/>
              <w:left w:val="nil"/>
              <w:bottom w:val="single" w:sz="4" w:space="0" w:color="auto"/>
              <w:right w:val="single" w:sz="4" w:space="0" w:color="auto"/>
            </w:tcBorders>
            <w:shd w:val="clear" w:color="auto" w:fill="auto"/>
            <w:vAlign w:val="bottom"/>
          </w:tcPr>
          <w:p w14:paraId="61CD2E6D" w14:textId="12F5DD2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77AE8A9" w14:textId="7D3275D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MALA741DLJM307211</w:t>
            </w:r>
          </w:p>
        </w:tc>
        <w:tc>
          <w:tcPr>
            <w:tcW w:w="1781" w:type="dxa"/>
            <w:tcBorders>
              <w:top w:val="single" w:sz="4" w:space="0" w:color="auto"/>
              <w:left w:val="nil"/>
              <w:bottom w:val="single" w:sz="4" w:space="0" w:color="auto"/>
              <w:right w:val="single" w:sz="4" w:space="0" w:color="auto"/>
            </w:tcBorders>
            <w:shd w:val="clear" w:color="auto" w:fill="auto"/>
            <w:vAlign w:val="bottom"/>
          </w:tcPr>
          <w:p w14:paraId="613C65CC" w14:textId="13DE997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D3FAJM539184</w:t>
            </w:r>
          </w:p>
        </w:tc>
        <w:tc>
          <w:tcPr>
            <w:tcW w:w="1611" w:type="dxa"/>
            <w:tcBorders>
              <w:top w:val="single" w:sz="4" w:space="0" w:color="auto"/>
              <w:left w:val="nil"/>
              <w:bottom w:val="single" w:sz="4" w:space="0" w:color="auto"/>
              <w:right w:val="single" w:sz="4" w:space="0" w:color="auto"/>
            </w:tcBorders>
            <w:shd w:val="clear" w:color="auto" w:fill="auto"/>
            <w:vAlign w:val="bottom"/>
          </w:tcPr>
          <w:p w14:paraId="651A2B1C" w14:textId="5DB10E5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91F6B6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43DF2CC" w14:textId="6C7F0E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317</w:t>
            </w:r>
          </w:p>
        </w:tc>
        <w:tc>
          <w:tcPr>
            <w:tcW w:w="1451" w:type="dxa"/>
            <w:tcBorders>
              <w:top w:val="single" w:sz="4" w:space="0" w:color="auto"/>
              <w:left w:val="nil"/>
              <w:bottom w:val="single" w:sz="4" w:space="0" w:color="auto"/>
              <w:right w:val="single" w:sz="4" w:space="0" w:color="auto"/>
            </w:tcBorders>
            <w:shd w:val="clear" w:color="auto" w:fill="auto"/>
            <w:vAlign w:val="bottom"/>
          </w:tcPr>
          <w:p w14:paraId="07986F48" w14:textId="6169510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TS10UB3855</w:t>
            </w:r>
          </w:p>
        </w:tc>
        <w:tc>
          <w:tcPr>
            <w:tcW w:w="810" w:type="dxa"/>
            <w:tcBorders>
              <w:top w:val="single" w:sz="4" w:space="0" w:color="auto"/>
              <w:left w:val="nil"/>
              <w:bottom w:val="single" w:sz="4" w:space="0" w:color="auto"/>
              <w:right w:val="single" w:sz="4" w:space="0" w:color="auto"/>
            </w:tcBorders>
            <w:shd w:val="clear" w:color="auto" w:fill="auto"/>
            <w:vAlign w:val="bottom"/>
          </w:tcPr>
          <w:p w14:paraId="7DF1C83D" w14:textId="205579C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F9BB702" w14:textId="0A2E1F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MALA741DLJM305950</w:t>
            </w:r>
          </w:p>
        </w:tc>
        <w:tc>
          <w:tcPr>
            <w:tcW w:w="1781" w:type="dxa"/>
            <w:tcBorders>
              <w:top w:val="single" w:sz="4" w:space="0" w:color="auto"/>
              <w:left w:val="nil"/>
              <w:bottom w:val="single" w:sz="4" w:space="0" w:color="auto"/>
              <w:right w:val="single" w:sz="4" w:space="0" w:color="auto"/>
            </w:tcBorders>
            <w:shd w:val="clear" w:color="auto" w:fill="auto"/>
            <w:vAlign w:val="bottom"/>
          </w:tcPr>
          <w:p w14:paraId="53C8A277" w14:textId="26882C5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D3FAJM529109</w:t>
            </w:r>
          </w:p>
        </w:tc>
        <w:tc>
          <w:tcPr>
            <w:tcW w:w="1611" w:type="dxa"/>
            <w:tcBorders>
              <w:top w:val="single" w:sz="4" w:space="0" w:color="auto"/>
              <w:left w:val="nil"/>
              <w:bottom w:val="single" w:sz="4" w:space="0" w:color="auto"/>
              <w:right w:val="single" w:sz="4" w:space="0" w:color="auto"/>
            </w:tcBorders>
            <w:shd w:val="clear" w:color="auto" w:fill="auto"/>
            <w:vAlign w:val="bottom"/>
          </w:tcPr>
          <w:p w14:paraId="530D87CB" w14:textId="51199FA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90DDD0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C4BE62E" w14:textId="5F0FB82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318</w:t>
            </w:r>
          </w:p>
        </w:tc>
        <w:tc>
          <w:tcPr>
            <w:tcW w:w="1451" w:type="dxa"/>
            <w:tcBorders>
              <w:top w:val="single" w:sz="4" w:space="0" w:color="auto"/>
              <w:left w:val="nil"/>
              <w:bottom w:val="single" w:sz="4" w:space="0" w:color="auto"/>
              <w:right w:val="single" w:sz="4" w:space="0" w:color="auto"/>
            </w:tcBorders>
            <w:shd w:val="clear" w:color="auto" w:fill="auto"/>
            <w:vAlign w:val="bottom"/>
          </w:tcPr>
          <w:p w14:paraId="16CA5E63" w14:textId="7918266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TS10UB3939</w:t>
            </w:r>
          </w:p>
        </w:tc>
        <w:tc>
          <w:tcPr>
            <w:tcW w:w="810" w:type="dxa"/>
            <w:tcBorders>
              <w:top w:val="single" w:sz="4" w:space="0" w:color="auto"/>
              <w:left w:val="nil"/>
              <w:bottom w:val="single" w:sz="4" w:space="0" w:color="auto"/>
              <w:right w:val="single" w:sz="4" w:space="0" w:color="auto"/>
            </w:tcBorders>
            <w:shd w:val="clear" w:color="auto" w:fill="auto"/>
            <w:vAlign w:val="bottom"/>
          </w:tcPr>
          <w:p w14:paraId="6C93B01D" w14:textId="2E870C4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8D8328E" w14:textId="0DEEA9D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MALA741DLJM307066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191872B1" w14:textId="17F6000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D3FAJM538022</w:t>
            </w:r>
          </w:p>
        </w:tc>
        <w:tc>
          <w:tcPr>
            <w:tcW w:w="1611" w:type="dxa"/>
            <w:tcBorders>
              <w:top w:val="single" w:sz="4" w:space="0" w:color="auto"/>
              <w:left w:val="nil"/>
              <w:bottom w:val="single" w:sz="4" w:space="0" w:color="auto"/>
              <w:right w:val="single" w:sz="4" w:space="0" w:color="auto"/>
            </w:tcBorders>
            <w:shd w:val="clear" w:color="auto" w:fill="auto"/>
            <w:vAlign w:val="bottom"/>
          </w:tcPr>
          <w:p w14:paraId="59F4A294" w14:textId="536C20D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A910E0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E764FCF" w14:textId="76342A6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319</w:t>
            </w:r>
          </w:p>
        </w:tc>
        <w:tc>
          <w:tcPr>
            <w:tcW w:w="1451" w:type="dxa"/>
            <w:tcBorders>
              <w:top w:val="single" w:sz="4" w:space="0" w:color="auto"/>
              <w:left w:val="nil"/>
              <w:bottom w:val="single" w:sz="4" w:space="0" w:color="auto"/>
              <w:right w:val="single" w:sz="4" w:space="0" w:color="auto"/>
            </w:tcBorders>
            <w:shd w:val="clear" w:color="auto" w:fill="auto"/>
            <w:vAlign w:val="bottom"/>
          </w:tcPr>
          <w:p w14:paraId="4BE0AD3D" w14:textId="4A4B6C89"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TS10UB4033</w:t>
            </w:r>
          </w:p>
        </w:tc>
        <w:tc>
          <w:tcPr>
            <w:tcW w:w="810" w:type="dxa"/>
            <w:tcBorders>
              <w:top w:val="single" w:sz="4" w:space="0" w:color="auto"/>
              <w:left w:val="nil"/>
              <w:bottom w:val="single" w:sz="4" w:space="0" w:color="auto"/>
              <w:right w:val="single" w:sz="4" w:space="0" w:color="auto"/>
            </w:tcBorders>
            <w:shd w:val="clear" w:color="auto" w:fill="auto"/>
            <w:vAlign w:val="bottom"/>
          </w:tcPr>
          <w:p w14:paraId="0562CC83" w14:textId="4A8FA9B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A4C7EC7" w14:textId="046FE66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MALA741DLJM306960</w:t>
            </w:r>
          </w:p>
        </w:tc>
        <w:tc>
          <w:tcPr>
            <w:tcW w:w="1781" w:type="dxa"/>
            <w:tcBorders>
              <w:top w:val="single" w:sz="4" w:space="0" w:color="auto"/>
              <w:left w:val="nil"/>
              <w:bottom w:val="single" w:sz="4" w:space="0" w:color="auto"/>
              <w:right w:val="single" w:sz="4" w:space="0" w:color="auto"/>
            </w:tcBorders>
            <w:shd w:val="clear" w:color="auto" w:fill="auto"/>
            <w:vAlign w:val="bottom"/>
          </w:tcPr>
          <w:p w14:paraId="23A8732F" w14:textId="53E67AA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D3FAJM537513</w:t>
            </w:r>
          </w:p>
        </w:tc>
        <w:tc>
          <w:tcPr>
            <w:tcW w:w="1611" w:type="dxa"/>
            <w:tcBorders>
              <w:top w:val="single" w:sz="4" w:space="0" w:color="auto"/>
              <w:left w:val="nil"/>
              <w:bottom w:val="single" w:sz="4" w:space="0" w:color="auto"/>
              <w:right w:val="single" w:sz="4" w:space="0" w:color="auto"/>
            </w:tcBorders>
            <w:shd w:val="clear" w:color="auto" w:fill="auto"/>
            <w:vAlign w:val="bottom"/>
          </w:tcPr>
          <w:p w14:paraId="10579237" w14:textId="4BFBF07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E5D106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ABE454E" w14:textId="1B4608D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320</w:t>
            </w:r>
          </w:p>
        </w:tc>
        <w:tc>
          <w:tcPr>
            <w:tcW w:w="1451" w:type="dxa"/>
            <w:tcBorders>
              <w:top w:val="single" w:sz="4" w:space="0" w:color="auto"/>
              <w:left w:val="nil"/>
              <w:bottom w:val="single" w:sz="4" w:space="0" w:color="auto"/>
              <w:right w:val="single" w:sz="4" w:space="0" w:color="auto"/>
            </w:tcBorders>
            <w:shd w:val="clear" w:color="auto" w:fill="auto"/>
            <w:vAlign w:val="bottom"/>
          </w:tcPr>
          <w:p w14:paraId="607581C6" w14:textId="68CDC54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TS10UB4134</w:t>
            </w:r>
          </w:p>
        </w:tc>
        <w:tc>
          <w:tcPr>
            <w:tcW w:w="810" w:type="dxa"/>
            <w:tcBorders>
              <w:top w:val="single" w:sz="4" w:space="0" w:color="auto"/>
              <w:left w:val="nil"/>
              <w:bottom w:val="single" w:sz="4" w:space="0" w:color="auto"/>
              <w:right w:val="single" w:sz="4" w:space="0" w:color="auto"/>
            </w:tcBorders>
            <w:shd w:val="clear" w:color="auto" w:fill="auto"/>
            <w:vAlign w:val="bottom"/>
          </w:tcPr>
          <w:p w14:paraId="17006ADD" w14:textId="3915C581"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6106346" w14:textId="1346ACC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MALA741DLJM311284</w:t>
            </w:r>
          </w:p>
        </w:tc>
        <w:tc>
          <w:tcPr>
            <w:tcW w:w="1781" w:type="dxa"/>
            <w:tcBorders>
              <w:top w:val="single" w:sz="4" w:space="0" w:color="auto"/>
              <w:left w:val="nil"/>
              <w:bottom w:val="single" w:sz="4" w:space="0" w:color="auto"/>
              <w:right w:val="single" w:sz="4" w:space="0" w:color="auto"/>
            </w:tcBorders>
            <w:shd w:val="clear" w:color="auto" w:fill="auto"/>
            <w:vAlign w:val="bottom"/>
          </w:tcPr>
          <w:p w14:paraId="3DBD36BE" w14:textId="195DEEC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D3FAJM561750</w:t>
            </w:r>
          </w:p>
        </w:tc>
        <w:tc>
          <w:tcPr>
            <w:tcW w:w="1611" w:type="dxa"/>
            <w:tcBorders>
              <w:top w:val="single" w:sz="4" w:space="0" w:color="auto"/>
              <w:left w:val="nil"/>
              <w:bottom w:val="single" w:sz="4" w:space="0" w:color="auto"/>
              <w:right w:val="single" w:sz="4" w:space="0" w:color="auto"/>
            </w:tcBorders>
            <w:shd w:val="clear" w:color="auto" w:fill="auto"/>
            <w:vAlign w:val="bottom"/>
          </w:tcPr>
          <w:p w14:paraId="1EE9E759" w14:textId="439E4ED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54E16F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A6B2122" w14:textId="2B4456D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321</w:t>
            </w:r>
          </w:p>
        </w:tc>
        <w:tc>
          <w:tcPr>
            <w:tcW w:w="1451" w:type="dxa"/>
            <w:tcBorders>
              <w:top w:val="single" w:sz="4" w:space="0" w:color="auto"/>
              <w:left w:val="nil"/>
              <w:bottom w:val="single" w:sz="4" w:space="0" w:color="auto"/>
              <w:right w:val="single" w:sz="4" w:space="0" w:color="auto"/>
            </w:tcBorders>
            <w:shd w:val="clear" w:color="auto" w:fill="auto"/>
            <w:vAlign w:val="bottom"/>
          </w:tcPr>
          <w:p w14:paraId="1AE2C828" w14:textId="77C3644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TS10UB4165</w:t>
            </w:r>
          </w:p>
        </w:tc>
        <w:tc>
          <w:tcPr>
            <w:tcW w:w="810" w:type="dxa"/>
            <w:tcBorders>
              <w:top w:val="single" w:sz="4" w:space="0" w:color="auto"/>
              <w:left w:val="nil"/>
              <w:bottom w:val="single" w:sz="4" w:space="0" w:color="auto"/>
              <w:right w:val="single" w:sz="4" w:space="0" w:color="auto"/>
            </w:tcBorders>
            <w:shd w:val="clear" w:color="auto" w:fill="auto"/>
            <w:vAlign w:val="bottom"/>
          </w:tcPr>
          <w:p w14:paraId="09255FDB" w14:textId="1DEB7F51"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9DB064F" w14:textId="6E8019D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MALA741DLJM311489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628DF5EA" w14:textId="436B6D7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D3FAJM561778</w:t>
            </w:r>
          </w:p>
        </w:tc>
        <w:tc>
          <w:tcPr>
            <w:tcW w:w="1611" w:type="dxa"/>
            <w:tcBorders>
              <w:top w:val="single" w:sz="4" w:space="0" w:color="auto"/>
              <w:left w:val="nil"/>
              <w:bottom w:val="single" w:sz="4" w:space="0" w:color="auto"/>
              <w:right w:val="single" w:sz="4" w:space="0" w:color="auto"/>
            </w:tcBorders>
            <w:shd w:val="clear" w:color="auto" w:fill="auto"/>
            <w:vAlign w:val="bottom"/>
          </w:tcPr>
          <w:p w14:paraId="7B1FFD87" w14:textId="0B5483A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A856C6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AA0172E" w14:textId="444C0B7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322</w:t>
            </w:r>
          </w:p>
        </w:tc>
        <w:tc>
          <w:tcPr>
            <w:tcW w:w="1451" w:type="dxa"/>
            <w:tcBorders>
              <w:top w:val="single" w:sz="4" w:space="0" w:color="auto"/>
              <w:left w:val="nil"/>
              <w:bottom w:val="single" w:sz="4" w:space="0" w:color="auto"/>
              <w:right w:val="single" w:sz="4" w:space="0" w:color="auto"/>
            </w:tcBorders>
            <w:shd w:val="clear" w:color="auto" w:fill="auto"/>
            <w:vAlign w:val="bottom"/>
          </w:tcPr>
          <w:p w14:paraId="3AA5FF40" w14:textId="3461A87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TS10UB4173</w:t>
            </w:r>
          </w:p>
        </w:tc>
        <w:tc>
          <w:tcPr>
            <w:tcW w:w="810" w:type="dxa"/>
            <w:tcBorders>
              <w:top w:val="single" w:sz="4" w:space="0" w:color="auto"/>
              <w:left w:val="nil"/>
              <w:bottom w:val="single" w:sz="4" w:space="0" w:color="auto"/>
              <w:right w:val="single" w:sz="4" w:space="0" w:color="auto"/>
            </w:tcBorders>
            <w:shd w:val="clear" w:color="auto" w:fill="auto"/>
            <w:vAlign w:val="bottom"/>
          </w:tcPr>
          <w:p w14:paraId="0D3E154B" w14:textId="21894A0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1C385F6" w14:textId="2AE8E19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MALA741DLJM311274</w:t>
            </w:r>
          </w:p>
        </w:tc>
        <w:tc>
          <w:tcPr>
            <w:tcW w:w="1781" w:type="dxa"/>
            <w:tcBorders>
              <w:top w:val="single" w:sz="4" w:space="0" w:color="auto"/>
              <w:left w:val="nil"/>
              <w:bottom w:val="single" w:sz="4" w:space="0" w:color="auto"/>
              <w:right w:val="single" w:sz="4" w:space="0" w:color="auto"/>
            </w:tcBorders>
            <w:shd w:val="clear" w:color="auto" w:fill="auto"/>
            <w:vAlign w:val="bottom"/>
          </w:tcPr>
          <w:p w14:paraId="64F6EC2E" w14:textId="4323B79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D3FAJM561745</w:t>
            </w:r>
          </w:p>
        </w:tc>
        <w:tc>
          <w:tcPr>
            <w:tcW w:w="1611" w:type="dxa"/>
            <w:tcBorders>
              <w:top w:val="single" w:sz="4" w:space="0" w:color="auto"/>
              <w:left w:val="nil"/>
              <w:bottom w:val="single" w:sz="4" w:space="0" w:color="auto"/>
              <w:right w:val="single" w:sz="4" w:space="0" w:color="auto"/>
            </w:tcBorders>
            <w:shd w:val="clear" w:color="auto" w:fill="auto"/>
            <w:vAlign w:val="bottom"/>
          </w:tcPr>
          <w:p w14:paraId="6FCF9B4B" w14:textId="4C473C9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99AD70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E9EB4C8" w14:textId="63EBC4F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323</w:t>
            </w:r>
          </w:p>
        </w:tc>
        <w:tc>
          <w:tcPr>
            <w:tcW w:w="1451" w:type="dxa"/>
            <w:tcBorders>
              <w:top w:val="single" w:sz="4" w:space="0" w:color="auto"/>
              <w:left w:val="nil"/>
              <w:bottom w:val="single" w:sz="4" w:space="0" w:color="auto"/>
              <w:right w:val="single" w:sz="4" w:space="0" w:color="auto"/>
            </w:tcBorders>
            <w:shd w:val="clear" w:color="auto" w:fill="auto"/>
            <w:vAlign w:val="bottom"/>
          </w:tcPr>
          <w:p w14:paraId="798A0617" w14:textId="66F12C3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TS10UB4370</w:t>
            </w:r>
          </w:p>
        </w:tc>
        <w:tc>
          <w:tcPr>
            <w:tcW w:w="810" w:type="dxa"/>
            <w:tcBorders>
              <w:top w:val="single" w:sz="4" w:space="0" w:color="auto"/>
              <w:left w:val="nil"/>
              <w:bottom w:val="single" w:sz="4" w:space="0" w:color="auto"/>
              <w:right w:val="single" w:sz="4" w:space="0" w:color="auto"/>
            </w:tcBorders>
            <w:shd w:val="clear" w:color="auto" w:fill="auto"/>
            <w:vAlign w:val="bottom"/>
          </w:tcPr>
          <w:p w14:paraId="3F188B5A" w14:textId="4D3977E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BA6E439" w14:textId="30B95E1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MALA741DLJM313747</w:t>
            </w:r>
          </w:p>
        </w:tc>
        <w:tc>
          <w:tcPr>
            <w:tcW w:w="1781" w:type="dxa"/>
            <w:tcBorders>
              <w:top w:val="single" w:sz="4" w:space="0" w:color="auto"/>
              <w:left w:val="nil"/>
              <w:bottom w:val="single" w:sz="4" w:space="0" w:color="auto"/>
              <w:right w:val="single" w:sz="4" w:space="0" w:color="auto"/>
            </w:tcBorders>
            <w:shd w:val="clear" w:color="auto" w:fill="auto"/>
            <w:vAlign w:val="bottom"/>
          </w:tcPr>
          <w:p w14:paraId="3C8E2118" w14:textId="525B604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D3FAJM572920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33986D03" w14:textId="1689B8B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ABDB01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4D05324" w14:textId="3C81444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324</w:t>
            </w:r>
          </w:p>
        </w:tc>
        <w:tc>
          <w:tcPr>
            <w:tcW w:w="1451" w:type="dxa"/>
            <w:tcBorders>
              <w:top w:val="single" w:sz="4" w:space="0" w:color="auto"/>
              <w:left w:val="nil"/>
              <w:bottom w:val="single" w:sz="4" w:space="0" w:color="auto"/>
              <w:right w:val="single" w:sz="4" w:space="0" w:color="auto"/>
            </w:tcBorders>
            <w:shd w:val="clear" w:color="auto" w:fill="auto"/>
            <w:vAlign w:val="bottom"/>
          </w:tcPr>
          <w:p w14:paraId="67124D7D" w14:textId="4624A61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TS10UB4664</w:t>
            </w:r>
          </w:p>
        </w:tc>
        <w:tc>
          <w:tcPr>
            <w:tcW w:w="810" w:type="dxa"/>
            <w:tcBorders>
              <w:top w:val="single" w:sz="4" w:space="0" w:color="auto"/>
              <w:left w:val="nil"/>
              <w:bottom w:val="single" w:sz="4" w:space="0" w:color="auto"/>
              <w:right w:val="single" w:sz="4" w:space="0" w:color="auto"/>
            </w:tcBorders>
            <w:shd w:val="clear" w:color="auto" w:fill="auto"/>
            <w:vAlign w:val="bottom"/>
          </w:tcPr>
          <w:p w14:paraId="4433A434" w14:textId="0705965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C2F3908" w14:textId="7C64EEA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MALA741DLJM314441</w:t>
            </w:r>
          </w:p>
        </w:tc>
        <w:tc>
          <w:tcPr>
            <w:tcW w:w="1781" w:type="dxa"/>
            <w:tcBorders>
              <w:top w:val="single" w:sz="4" w:space="0" w:color="auto"/>
              <w:left w:val="nil"/>
              <w:bottom w:val="single" w:sz="4" w:space="0" w:color="auto"/>
              <w:right w:val="single" w:sz="4" w:space="0" w:color="auto"/>
            </w:tcBorders>
            <w:shd w:val="clear" w:color="auto" w:fill="auto"/>
            <w:vAlign w:val="bottom"/>
          </w:tcPr>
          <w:p w14:paraId="0AABAF17" w14:textId="47246A3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D3FAJM576178</w:t>
            </w:r>
          </w:p>
        </w:tc>
        <w:tc>
          <w:tcPr>
            <w:tcW w:w="1611" w:type="dxa"/>
            <w:tcBorders>
              <w:top w:val="single" w:sz="4" w:space="0" w:color="auto"/>
              <w:left w:val="nil"/>
              <w:bottom w:val="single" w:sz="4" w:space="0" w:color="auto"/>
              <w:right w:val="single" w:sz="4" w:space="0" w:color="auto"/>
            </w:tcBorders>
            <w:shd w:val="clear" w:color="auto" w:fill="auto"/>
            <w:vAlign w:val="bottom"/>
          </w:tcPr>
          <w:p w14:paraId="7768CE42" w14:textId="5B0B890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654B17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AFCC4C4" w14:textId="6494FBE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325</w:t>
            </w:r>
          </w:p>
        </w:tc>
        <w:tc>
          <w:tcPr>
            <w:tcW w:w="1451" w:type="dxa"/>
            <w:tcBorders>
              <w:top w:val="single" w:sz="4" w:space="0" w:color="auto"/>
              <w:left w:val="nil"/>
              <w:bottom w:val="single" w:sz="4" w:space="0" w:color="auto"/>
              <w:right w:val="single" w:sz="4" w:space="0" w:color="auto"/>
            </w:tcBorders>
            <w:shd w:val="clear" w:color="auto" w:fill="auto"/>
            <w:vAlign w:val="bottom"/>
          </w:tcPr>
          <w:p w14:paraId="3E155404" w14:textId="4291B54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TS10UB4666</w:t>
            </w:r>
          </w:p>
        </w:tc>
        <w:tc>
          <w:tcPr>
            <w:tcW w:w="810" w:type="dxa"/>
            <w:tcBorders>
              <w:top w:val="single" w:sz="4" w:space="0" w:color="auto"/>
              <w:left w:val="nil"/>
              <w:bottom w:val="single" w:sz="4" w:space="0" w:color="auto"/>
              <w:right w:val="single" w:sz="4" w:space="0" w:color="auto"/>
            </w:tcBorders>
            <w:shd w:val="clear" w:color="auto" w:fill="auto"/>
            <w:vAlign w:val="bottom"/>
          </w:tcPr>
          <w:p w14:paraId="5344FBDD" w14:textId="6AE31F4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87F2208" w14:textId="2633EE7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MALA741DLJM314393</w:t>
            </w:r>
          </w:p>
        </w:tc>
        <w:tc>
          <w:tcPr>
            <w:tcW w:w="1781" w:type="dxa"/>
            <w:tcBorders>
              <w:top w:val="single" w:sz="4" w:space="0" w:color="auto"/>
              <w:left w:val="nil"/>
              <w:bottom w:val="single" w:sz="4" w:space="0" w:color="auto"/>
              <w:right w:val="single" w:sz="4" w:space="0" w:color="auto"/>
            </w:tcBorders>
            <w:shd w:val="clear" w:color="auto" w:fill="auto"/>
            <w:vAlign w:val="bottom"/>
          </w:tcPr>
          <w:p w14:paraId="60495117" w14:textId="3151097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D3FAJM575682</w:t>
            </w:r>
          </w:p>
        </w:tc>
        <w:tc>
          <w:tcPr>
            <w:tcW w:w="1611" w:type="dxa"/>
            <w:tcBorders>
              <w:top w:val="single" w:sz="4" w:space="0" w:color="auto"/>
              <w:left w:val="nil"/>
              <w:bottom w:val="single" w:sz="4" w:space="0" w:color="auto"/>
              <w:right w:val="single" w:sz="4" w:space="0" w:color="auto"/>
            </w:tcBorders>
            <w:shd w:val="clear" w:color="auto" w:fill="auto"/>
            <w:vAlign w:val="bottom"/>
          </w:tcPr>
          <w:p w14:paraId="77B8C46E" w14:textId="0CE46B0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D7EB5D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CFE39A7" w14:textId="31EAB4C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lastRenderedPageBreak/>
              <w:t>326</w:t>
            </w:r>
          </w:p>
        </w:tc>
        <w:tc>
          <w:tcPr>
            <w:tcW w:w="1451" w:type="dxa"/>
            <w:tcBorders>
              <w:top w:val="single" w:sz="4" w:space="0" w:color="auto"/>
              <w:left w:val="nil"/>
              <w:bottom w:val="single" w:sz="4" w:space="0" w:color="auto"/>
              <w:right w:val="single" w:sz="4" w:space="0" w:color="auto"/>
            </w:tcBorders>
            <w:shd w:val="clear" w:color="auto" w:fill="auto"/>
            <w:vAlign w:val="bottom"/>
          </w:tcPr>
          <w:p w14:paraId="1FF6A385" w14:textId="1424EEF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TS10UB4718</w:t>
            </w:r>
          </w:p>
        </w:tc>
        <w:tc>
          <w:tcPr>
            <w:tcW w:w="810" w:type="dxa"/>
            <w:tcBorders>
              <w:top w:val="single" w:sz="4" w:space="0" w:color="auto"/>
              <w:left w:val="nil"/>
              <w:bottom w:val="single" w:sz="4" w:space="0" w:color="auto"/>
              <w:right w:val="single" w:sz="4" w:space="0" w:color="auto"/>
            </w:tcBorders>
            <w:shd w:val="clear" w:color="auto" w:fill="auto"/>
            <w:vAlign w:val="bottom"/>
          </w:tcPr>
          <w:p w14:paraId="53EBF5B7" w14:textId="67F10D1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E3E4380" w14:textId="2590198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MALA741DLJM312277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55B04D0E" w14:textId="242F1DC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D3FAJM567138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6788FDD5" w14:textId="3E96A38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1698D7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FEF4691" w14:textId="340B4C8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327</w:t>
            </w:r>
          </w:p>
        </w:tc>
        <w:tc>
          <w:tcPr>
            <w:tcW w:w="1451" w:type="dxa"/>
            <w:tcBorders>
              <w:top w:val="single" w:sz="4" w:space="0" w:color="auto"/>
              <w:left w:val="nil"/>
              <w:bottom w:val="single" w:sz="4" w:space="0" w:color="auto"/>
              <w:right w:val="single" w:sz="4" w:space="0" w:color="auto"/>
            </w:tcBorders>
            <w:shd w:val="clear" w:color="auto" w:fill="auto"/>
            <w:vAlign w:val="bottom"/>
          </w:tcPr>
          <w:p w14:paraId="6972D3C2" w14:textId="3083A78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TS10UB4755</w:t>
            </w:r>
          </w:p>
        </w:tc>
        <w:tc>
          <w:tcPr>
            <w:tcW w:w="810" w:type="dxa"/>
            <w:tcBorders>
              <w:top w:val="single" w:sz="4" w:space="0" w:color="auto"/>
              <w:left w:val="nil"/>
              <w:bottom w:val="single" w:sz="4" w:space="0" w:color="auto"/>
              <w:right w:val="single" w:sz="4" w:space="0" w:color="auto"/>
            </w:tcBorders>
            <w:shd w:val="clear" w:color="auto" w:fill="auto"/>
            <w:vAlign w:val="bottom"/>
          </w:tcPr>
          <w:p w14:paraId="7532A452" w14:textId="45BE4FF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2D6DEBE" w14:textId="310D93F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MALA741DLJM310795</w:t>
            </w:r>
          </w:p>
        </w:tc>
        <w:tc>
          <w:tcPr>
            <w:tcW w:w="1781" w:type="dxa"/>
            <w:tcBorders>
              <w:top w:val="single" w:sz="4" w:space="0" w:color="auto"/>
              <w:left w:val="nil"/>
              <w:bottom w:val="single" w:sz="4" w:space="0" w:color="auto"/>
              <w:right w:val="single" w:sz="4" w:space="0" w:color="auto"/>
            </w:tcBorders>
            <w:shd w:val="clear" w:color="auto" w:fill="auto"/>
            <w:vAlign w:val="bottom"/>
          </w:tcPr>
          <w:p w14:paraId="782BE9B9" w14:textId="70F316A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D3FAJM554928</w:t>
            </w:r>
          </w:p>
        </w:tc>
        <w:tc>
          <w:tcPr>
            <w:tcW w:w="1611" w:type="dxa"/>
            <w:tcBorders>
              <w:top w:val="single" w:sz="4" w:space="0" w:color="auto"/>
              <w:left w:val="nil"/>
              <w:bottom w:val="single" w:sz="4" w:space="0" w:color="auto"/>
              <w:right w:val="single" w:sz="4" w:space="0" w:color="auto"/>
            </w:tcBorders>
            <w:shd w:val="clear" w:color="auto" w:fill="auto"/>
            <w:vAlign w:val="bottom"/>
          </w:tcPr>
          <w:p w14:paraId="47B26215" w14:textId="38B97C1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4E1771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829B88E" w14:textId="3EDA031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328</w:t>
            </w:r>
          </w:p>
        </w:tc>
        <w:tc>
          <w:tcPr>
            <w:tcW w:w="1451" w:type="dxa"/>
            <w:tcBorders>
              <w:top w:val="single" w:sz="4" w:space="0" w:color="auto"/>
              <w:left w:val="nil"/>
              <w:bottom w:val="single" w:sz="4" w:space="0" w:color="auto"/>
              <w:right w:val="single" w:sz="4" w:space="0" w:color="auto"/>
            </w:tcBorders>
            <w:shd w:val="clear" w:color="auto" w:fill="auto"/>
            <w:vAlign w:val="bottom"/>
          </w:tcPr>
          <w:p w14:paraId="3399E93E" w14:textId="4CB4DAC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TS10UB4842</w:t>
            </w:r>
          </w:p>
        </w:tc>
        <w:tc>
          <w:tcPr>
            <w:tcW w:w="810" w:type="dxa"/>
            <w:tcBorders>
              <w:top w:val="single" w:sz="4" w:space="0" w:color="auto"/>
              <w:left w:val="nil"/>
              <w:bottom w:val="single" w:sz="4" w:space="0" w:color="auto"/>
              <w:right w:val="single" w:sz="4" w:space="0" w:color="auto"/>
            </w:tcBorders>
            <w:shd w:val="clear" w:color="auto" w:fill="auto"/>
            <w:vAlign w:val="bottom"/>
          </w:tcPr>
          <w:p w14:paraId="3295B834" w14:textId="5138D25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4C88413" w14:textId="0BEA1E3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MALA741DLJM315189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0B7F96EF" w14:textId="2F96BA5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D3FAJM579957</w:t>
            </w:r>
          </w:p>
        </w:tc>
        <w:tc>
          <w:tcPr>
            <w:tcW w:w="1611" w:type="dxa"/>
            <w:tcBorders>
              <w:top w:val="single" w:sz="4" w:space="0" w:color="auto"/>
              <w:left w:val="nil"/>
              <w:bottom w:val="single" w:sz="4" w:space="0" w:color="auto"/>
              <w:right w:val="single" w:sz="4" w:space="0" w:color="auto"/>
            </w:tcBorders>
            <w:shd w:val="clear" w:color="auto" w:fill="auto"/>
            <w:vAlign w:val="bottom"/>
          </w:tcPr>
          <w:p w14:paraId="38CE13FC" w14:textId="44776D9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F928DE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2405758" w14:textId="34B395A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329</w:t>
            </w:r>
          </w:p>
        </w:tc>
        <w:tc>
          <w:tcPr>
            <w:tcW w:w="1451" w:type="dxa"/>
            <w:tcBorders>
              <w:top w:val="single" w:sz="4" w:space="0" w:color="auto"/>
              <w:left w:val="nil"/>
              <w:bottom w:val="single" w:sz="4" w:space="0" w:color="auto"/>
              <w:right w:val="single" w:sz="4" w:space="0" w:color="auto"/>
            </w:tcBorders>
            <w:shd w:val="clear" w:color="auto" w:fill="auto"/>
            <w:vAlign w:val="bottom"/>
          </w:tcPr>
          <w:p w14:paraId="496383D7" w14:textId="68817ED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TS10UB4966</w:t>
            </w:r>
          </w:p>
        </w:tc>
        <w:tc>
          <w:tcPr>
            <w:tcW w:w="810" w:type="dxa"/>
            <w:tcBorders>
              <w:top w:val="single" w:sz="4" w:space="0" w:color="auto"/>
              <w:left w:val="nil"/>
              <w:bottom w:val="single" w:sz="4" w:space="0" w:color="auto"/>
              <w:right w:val="single" w:sz="4" w:space="0" w:color="auto"/>
            </w:tcBorders>
            <w:shd w:val="clear" w:color="auto" w:fill="auto"/>
            <w:vAlign w:val="bottom"/>
          </w:tcPr>
          <w:p w14:paraId="09C5A3C7" w14:textId="4AECB18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E28C682" w14:textId="7563B90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MALA741DLJM316920</w:t>
            </w:r>
          </w:p>
        </w:tc>
        <w:tc>
          <w:tcPr>
            <w:tcW w:w="1781" w:type="dxa"/>
            <w:tcBorders>
              <w:top w:val="single" w:sz="4" w:space="0" w:color="auto"/>
              <w:left w:val="nil"/>
              <w:bottom w:val="single" w:sz="4" w:space="0" w:color="auto"/>
              <w:right w:val="single" w:sz="4" w:space="0" w:color="auto"/>
            </w:tcBorders>
            <w:shd w:val="clear" w:color="auto" w:fill="auto"/>
            <w:vAlign w:val="bottom"/>
          </w:tcPr>
          <w:p w14:paraId="7D54526C" w14:textId="0DBDF65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D3FAJM587117</w:t>
            </w:r>
          </w:p>
        </w:tc>
        <w:tc>
          <w:tcPr>
            <w:tcW w:w="1611" w:type="dxa"/>
            <w:tcBorders>
              <w:top w:val="single" w:sz="4" w:space="0" w:color="auto"/>
              <w:left w:val="nil"/>
              <w:bottom w:val="single" w:sz="4" w:space="0" w:color="auto"/>
              <w:right w:val="single" w:sz="4" w:space="0" w:color="auto"/>
            </w:tcBorders>
            <w:shd w:val="clear" w:color="auto" w:fill="auto"/>
            <w:vAlign w:val="bottom"/>
          </w:tcPr>
          <w:p w14:paraId="26EAFA56" w14:textId="4BA1503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6E77AF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1A2965B" w14:textId="068FF0B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330</w:t>
            </w:r>
          </w:p>
        </w:tc>
        <w:tc>
          <w:tcPr>
            <w:tcW w:w="1451" w:type="dxa"/>
            <w:tcBorders>
              <w:top w:val="single" w:sz="4" w:space="0" w:color="auto"/>
              <w:left w:val="nil"/>
              <w:bottom w:val="single" w:sz="4" w:space="0" w:color="auto"/>
              <w:right w:val="single" w:sz="4" w:space="0" w:color="auto"/>
            </w:tcBorders>
            <w:shd w:val="clear" w:color="auto" w:fill="auto"/>
            <w:vAlign w:val="bottom"/>
          </w:tcPr>
          <w:p w14:paraId="356F1BDE" w14:textId="5B11FA3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TS10UB5041</w:t>
            </w:r>
          </w:p>
        </w:tc>
        <w:tc>
          <w:tcPr>
            <w:tcW w:w="810" w:type="dxa"/>
            <w:tcBorders>
              <w:top w:val="single" w:sz="4" w:space="0" w:color="auto"/>
              <w:left w:val="nil"/>
              <w:bottom w:val="single" w:sz="4" w:space="0" w:color="auto"/>
              <w:right w:val="single" w:sz="4" w:space="0" w:color="auto"/>
            </w:tcBorders>
            <w:shd w:val="clear" w:color="auto" w:fill="auto"/>
            <w:vAlign w:val="bottom"/>
          </w:tcPr>
          <w:p w14:paraId="028CE254" w14:textId="5BB9CFA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1D35959" w14:textId="025F025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MALA741DLJM319026</w:t>
            </w:r>
          </w:p>
        </w:tc>
        <w:tc>
          <w:tcPr>
            <w:tcW w:w="1781" w:type="dxa"/>
            <w:tcBorders>
              <w:top w:val="single" w:sz="4" w:space="0" w:color="auto"/>
              <w:left w:val="nil"/>
              <w:bottom w:val="single" w:sz="4" w:space="0" w:color="auto"/>
              <w:right w:val="single" w:sz="4" w:space="0" w:color="auto"/>
            </w:tcBorders>
            <w:shd w:val="clear" w:color="auto" w:fill="auto"/>
            <w:vAlign w:val="bottom"/>
          </w:tcPr>
          <w:p w14:paraId="5417AB50" w14:textId="11E8CB6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D3FAJM594637</w:t>
            </w:r>
          </w:p>
        </w:tc>
        <w:tc>
          <w:tcPr>
            <w:tcW w:w="1611" w:type="dxa"/>
            <w:tcBorders>
              <w:top w:val="single" w:sz="4" w:space="0" w:color="auto"/>
              <w:left w:val="nil"/>
              <w:bottom w:val="single" w:sz="4" w:space="0" w:color="auto"/>
              <w:right w:val="single" w:sz="4" w:space="0" w:color="auto"/>
            </w:tcBorders>
            <w:shd w:val="clear" w:color="auto" w:fill="auto"/>
            <w:vAlign w:val="bottom"/>
          </w:tcPr>
          <w:p w14:paraId="2B13EFE9" w14:textId="2AD0BA9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01A69C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65A82E0" w14:textId="249300D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331</w:t>
            </w:r>
          </w:p>
        </w:tc>
        <w:tc>
          <w:tcPr>
            <w:tcW w:w="1451" w:type="dxa"/>
            <w:tcBorders>
              <w:top w:val="single" w:sz="4" w:space="0" w:color="auto"/>
              <w:left w:val="nil"/>
              <w:bottom w:val="single" w:sz="4" w:space="0" w:color="auto"/>
              <w:right w:val="single" w:sz="4" w:space="0" w:color="auto"/>
            </w:tcBorders>
            <w:shd w:val="clear" w:color="auto" w:fill="auto"/>
            <w:vAlign w:val="bottom"/>
          </w:tcPr>
          <w:p w14:paraId="495BA870" w14:textId="3694AEC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TS10UB5044</w:t>
            </w:r>
          </w:p>
        </w:tc>
        <w:tc>
          <w:tcPr>
            <w:tcW w:w="810" w:type="dxa"/>
            <w:tcBorders>
              <w:top w:val="single" w:sz="4" w:space="0" w:color="auto"/>
              <w:left w:val="nil"/>
              <w:bottom w:val="single" w:sz="4" w:space="0" w:color="auto"/>
              <w:right w:val="single" w:sz="4" w:space="0" w:color="auto"/>
            </w:tcBorders>
            <w:shd w:val="clear" w:color="auto" w:fill="auto"/>
            <w:vAlign w:val="bottom"/>
          </w:tcPr>
          <w:p w14:paraId="5C599B17" w14:textId="010193E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49FA95A" w14:textId="34940B0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MALA741DLJM319019</w:t>
            </w:r>
          </w:p>
        </w:tc>
        <w:tc>
          <w:tcPr>
            <w:tcW w:w="1781" w:type="dxa"/>
            <w:tcBorders>
              <w:top w:val="single" w:sz="4" w:space="0" w:color="auto"/>
              <w:left w:val="nil"/>
              <w:bottom w:val="single" w:sz="4" w:space="0" w:color="auto"/>
              <w:right w:val="single" w:sz="4" w:space="0" w:color="auto"/>
            </w:tcBorders>
            <w:shd w:val="clear" w:color="auto" w:fill="auto"/>
            <w:vAlign w:val="bottom"/>
          </w:tcPr>
          <w:p w14:paraId="2C30E665" w14:textId="2E785DB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6B037E8A" w14:textId="5AB02E1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C5B1BE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B9C6A8F" w14:textId="33E4896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332</w:t>
            </w:r>
          </w:p>
        </w:tc>
        <w:tc>
          <w:tcPr>
            <w:tcW w:w="1451" w:type="dxa"/>
            <w:tcBorders>
              <w:top w:val="single" w:sz="4" w:space="0" w:color="auto"/>
              <w:left w:val="nil"/>
              <w:bottom w:val="single" w:sz="4" w:space="0" w:color="auto"/>
              <w:right w:val="single" w:sz="4" w:space="0" w:color="auto"/>
            </w:tcBorders>
            <w:shd w:val="clear" w:color="auto" w:fill="auto"/>
            <w:vAlign w:val="bottom"/>
          </w:tcPr>
          <w:p w14:paraId="1AB0E284" w14:textId="6176EA69"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TS10UB5362</w:t>
            </w:r>
          </w:p>
        </w:tc>
        <w:tc>
          <w:tcPr>
            <w:tcW w:w="810" w:type="dxa"/>
            <w:tcBorders>
              <w:top w:val="single" w:sz="4" w:space="0" w:color="auto"/>
              <w:left w:val="nil"/>
              <w:bottom w:val="single" w:sz="4" w:space="0" w:color="auto"/>
              <w:right w:val="single" w:sz="4" w:space="0" w:color="auto"/>
            </w:tcBorders>
            <w:shd w:val="clear" w:color="auto" w:fill="auto"/>
            <w:vAlign w:val="bottom"/>
          </w:tcPr>
          <w:p w14:paraId="0EEEB161" w14:textId="2A0BA36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6179E64" w14:textId="1B875C9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MALA741DLJM319011</w:t>
            </w:r>
          </w:p>
        </w:tc>
        <w:tc>
          <w:tcPr>
            <w:tcW w:w="1781" w:type="dxa"/>
            <w:tcBorders>
              <w:top w:val="single" w:sz="4" w:space="0" w:color="auto"/>
              <w:left w:val="nil"/>
              <w:bottom w:val="single" w:sz="4" w:space="0" w:color="auto"/>
              <w:right w:val="single" w:sz="4" w:space="0" w:color="auto"/>
            </w:tcBorders>
            <w:shd w:val="clear" w:color="auto" w:fill="auto"/>
            <w:vAlign w:val="bottom"/>
          </w:tcPr>
          <w:p w14:paraId="03245F76" w14:textId="32F6CD1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D3FAJM593023</w:t>
            </w:r>
          </w:p>
        </w:tc>
        <w:tc>
          <w:tcPr>
            <w:tcW w:w="1611" w:type="dxa"/>
            <w:tcBorders>
              <w:top w:val="single" w:sz="4" w:space="0" w:color="auto"/>
              <w:left w:val="nil"/>
              <w:bottom w:val="single" w:sz="4" w:space="0" w:color="auto"/>
              <w:right w:val="single" w:sz="4" w:space="0" w:color="auto"/>
            </w:tcBorders>
            <w:shd w:val="clear" w:color="auto" w:fill="auto"/>
            <w:vAlign w:val="bottom"/>
          </w:tcPr>
          <w:p w14:paraId="256EF288" w14:textId="4127B25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8CEEDB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7A3AC9B" w14:textId="2AF1A78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333</w:t>
            </w:r>
          </w:p>
        </w:tc>
        <w:tc>
          <w:tcPr>
            <w:tcW w:w="1451" w:type="dxa"/>
            <w:tcBorders>
              <w:top w:val="single" w:sz="4" w:space="0" w:color="auto"/>
              <w:left w:val="nil"/>
              <w:bottom w:val="single" w:sz="4" w:space="0" w:color="auto"/>
              <w:right w:val="single" w:sz="4" w:space="0" w:color="auto"/>
            </w:tcBorders>
            <w:shd w:val="clear" w:color="auto" w:fill="auto"/>
            <w:vAlign w:val="bottom"/>
          </w:tcPr>
          <w:p w14:paraId="6D2183B5" w14:textId="13B4731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TS10UB5479</w:t>
            </w:r>
          </w:p>
        </w:tc>
        <w:tc>
          <w:tcPr>
            <w:tcW w:w="810" w:type="dxa"/>
            <w:tcBorders>
              <w:top w:val="single" w:sz="4" w:space="0" w:color="auto"/>
              <w:left w:val="nil"/>
              <w:bottom w:val="single" w:sz="4" w:space="0" w:color="auto"/>
              <w:right w:val="single" w:sz="4" w:space="0" w:color="auto"/>
            </w:tcBorders>
            <w:shd w:val="clear" w:color="auto" w:fill="auto"/>
            <w:vAlign w:val="bottom"/>
          </w:tcPr>
          <w:p w14:paraId="39C6A8F2" w14:textId="0CAFB75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54C1EDD" w14:textId="4C19156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MALA741DLJM323174</w:t>
            </w:r>
          </w:p>
        </w:tc>
        <w:tc>
          <w:tcPr>
            <w:tcW w:w="1781" w:type="dxa"/>
            <w:tcBorders>
              <w:top w:val="single" w:sz="4" w:space="0" w:color="auto"/>
              <w:left w:val="nil"/>
              <w:bottom w:val="single" w:sz="4" w:space="0" w:color="auto"/>
              <w:right w:val="single" w:sz="4" w:space="0" w:color="auto"/>
            </w:tcBorders>
            <w:shd w:val="clear" w:color="auto" w:fill="auto"/>
            <w:vAlign w:val="bottom"/>
          </w:tcPr>
          <w:p w14:paraId="2448BAAF" w14:textId="79566B2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D3FAJM596804</w:t>
            </w:r>
          </w:p>
        </w:tc>
        <w:tc>
          <w:tcPr>
            <w:tcW w:w="1611" w:type="dxa"/>
            <w:tcBorders>
              <w:top w:val="single" w:sz="4" w:space="0" w:color="auto"/>
              <w:left w:val="nil"/>
              <w:bottom w:val="single" w:sz="4" w:space="0" w:color="auto"/>
              <w:right w:val="single" w:sz="4" w:space="0" w:color="auto"/>
            </w:tcBorders>
            <w:shd w:val="clear" w:color="auto" w:fill="auto"/>
            <w:vAlign w:val="bottom"/>
          </w:tcPr>
          <w:p w14:paraId="152EA079" w14:textId="035A92F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4B061A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91AAC2C" w14:textId="44C5AE4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334</w:t>
            </w:r>
          </w:p>
        </w:tc>
        <w:tc>
          <w:tcPr>
            <w:tcW w:w="1451" w:type="dxa"/>
            <w:tcBorders>
              <w:top w:val="single" w:sz="4" w:space="0" w:color="auto"/>
              <w:left w:val="nil"/>
              <w:bottom w:val="single" w:sz="4" w:space="0" w:color="auto"/>
              <w:right w:val="single" w:sz="4" w:space="0" w:color="auto"/>
            </w:tcBorders>
            <w:shd w:val="clear" w:color="auto" w:fill="auto"/>
            <w:vAlign w:val="bottom"/>
          </w:tcPr>
          <w:p w14:paraId="4F4BD7DE" w14:textId="6EBBC6B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TS10UB5526</w:t>
            </w:r>
          </w:p>
        </w:tc>
        <w:tc>
          <w:tcPr>
            <w:tcW w:w="810" w:type="dxa"/>
            <w:tcBorders>
              <w:top w:val="single" w:sz="4" w:space="0" w:color="auto"/>
              <w:left w:val="nil"/>
              <w:bottom w:val="single" w:sz="4" w:space="0" w:color="auto"/>
              <w:right w:val="single" w:sz="4" w:space="0" w:color="auto"/>
            </w:tcBorders>
            <w:shd w:val="clear" w:color="auto" w:fill="auto"/>
            <w:vAlign w:val="bottom"/>
          </w:tcPr>
          <w:p w14:paraId="2BA54F38" w14:textId="34C41E8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FDCDC93" w14:textId="62D4AB4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MALA741DLJM323179</w:t>
            </w:r>
          </w:p>
        </w:tc>
        <w:tc>
          <w:tcPr>
            <w:tcW w:w="1781" w:type="dxa"/>
            <w:tcBorders>
              <w:top w:val="single" w:sz="4" w:space="0" w:color="auto"/>
              <w:left w:val="nil"/>
              <w:bottom w:val="single" w:sz="4" w:space="0" w:color="auto"/>
              <w:right w:val="single" w:sz="4" w:space="0" w:color="auto"/>
            </w:tcBorders>
            <w:shd w:val="clear" w:color="auto" w:fill="auto"/>
            <w:vAlign w:val="bottom"/>
          </w:tcPr>
          <w:p w14:paraId="5706ED4F" w14:textId="13BB115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D3FAJM596838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3FCADDEB" w14:textId="0A9514F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5BE8F9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04E1D39" w14:textId="14512F5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335</w:t>
            </w:r>
          </w:p>
        </w:tc>
        <w:tc>
          <w:tcPr>
            <w:tcW w:w="1451" w:type="dxa"/>
            <w:tcBorders>
              <w:top w:val="single" w:sz="4" w:space="0" w:color="auto"/>
              <w:left w:val="nil"/>
              <w:bottom w:val="single" w:sz="4" w:space="0" w:color="auto"/>
              <w:right w:val="single" w:sz="4" w:space="0" w:color="auto"/>
            </w:tcBorders>
            <w:shd w:val="clear" w:color="auto" w:fill="auto"/>
            <w:vAlign w:val="bottom"/>
          </w:tcPr>
          <w:p w14:paraId="5FC3EE5E" w14:textId="099171D3"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TS10UB5545</w:t>
            </w:r>
          </w:p>
        </w:tc>
        <w:tc>
          <w:tcPr>
            <w:tcW w:w="810" w:type="dxa"/>
            <w:tcBorders>
              <w:top w:val="single" w:sz="4" w:space="0" w:color="auto"/>
              <w:left w:val="nil"/>
              <w:bottom w:val="single" w:sz="4" w:space="0" w:color="auto"/>
              <w:right w:val="single" w:sz="4" w:space="0" w:color="auto"/>
            </w:tcBorders>
            <w:shd w:val="clear" w:color="auto" w:fill="auto"/>
            <w:vAlign w:val="bottom"/>
          </w:tcPr>
          <w:p w14:paraId="7A9C841B" w14:textId="2BC869F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184F897" w14:textId="429713E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MALA741DLJM320738</w:t>
            </w:r>
          </w:p>
        </w:tc>
        <w:tc>
          <w:tcPr>
            <w:tcW w:w="1781" w:type="dxa"/>
            <w:tcBorders>
              <w:top w:val="single" w:sz="4" w:space="0" w:color="auto"/>
              <w:left w:val="nil"/>
              <w:bottom w:val="single" w:sz="4" w:space="0" w:color="auto"/>
              <w:right w:val="single" w:sz="4" w:space="0" w:color="auto"/>
            </w:tcBorders>
            <w:shd w:val="clear" w:color="auto" w:fill="auto"/>
            <w:vAlign w:val="bottom"/>
          </w:tcPr>
          <w:p w14:paraId="4541B191" w14:textId="38E394E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D3FAJM599792</w:t>
            </w:r>
          </w:p>
        </w:tc>
        <w:tc>
          <w:tcPr>
            <w:tcW w:w="1611" w:type="dxa"/>
            <w:tcBorders>
              <w:top w:val="single" w:sz="4" w:space="0" w:color="auto"/>
              <w:left w:val="nil"/>
              <w:bottom w:val="single" w:sz="4" w:space="0" w:color="auto"/>
              <w:right w:val="single" w:sz="4" w:space="0" w:color="auto"/>
            </w:tcBorders>
            <w:shd w:val="clear" w:color="auto" w:fill="auto"/>
            <w:vAlign w:val="bottom"/>
          </w:tcPr>
          <w:p w14:paraId="0445D30F" w14:textId="0DD54CA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C986CB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FC090D5" w14:textId="4AEA3C2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336</w:t>
            </w:r>
          </w:p>
        </w:tc>
        <w:tc>
          <w:tcPr>
            <w:tcW w:w="1451" w:type="dxa"/>
            <w:tcBorders>
              <w:top w:val="single" w:sz="4" w:space="0" w:color="auto"/>
              <w:left w:val="nil"/>
              <w:bottom w:val="single" w:sz="4" w:space="0" w:color="auto"/>
              <w:right w:val="single" w:sz="4" w:space="0" w:color="auto"/>
            </w:tcBorders>
            <w:shd w:val="clear" w:color="auto" w:fill="auto"/>
            <w:vAlign w:val="bottom"/>
          </w:tcPr>
          <w:p w14:paraId="3980ED48" w14:textId="171227F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TS10UB5608</w:t>
            </w:r>
          </w:p>
        </w:tc>
        <w:tc>
          <w:tcPr>
            <w:tcW w:w="810" w:type="dxa"/>
            <w:tcBorders>
              <w:top w:val="single" w:sz="4" w:space="0" w:color="auto"/>
              <w:left w:val="nil"/>
              <w:bottom w:val="single" w:sz="4" w:space="0" w:color="auto"/>
              <w:right w:val="single" w:sz="4" w:space="0" w:color="auto"/>
            </w:tcBorders>
            <w:shd w:val="clear" w:color="auto" w:fill="auto"/>
            <w:vAlign w:val="bottom"/>
          </w:tcPr>
          <w:p w14:paraId="221BBBF3" w14:textId="2E94F8D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D06161F" w14:textId="241C1BF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MALA741DLJM321575</w:t>
            </w:r>
          </w:p>
        </w:tc>
        <w:tc>
          <w:tcPr>
            <w:tcW w:w="1781" w:type="dxa"/>
            <w:tcBorders>
              <w:top w:val="single" w:sz="4" w:space="0" w:color="auto"/>
              <w:left w:val="nil"/>
              <w:bottom w:val="single" w:sz="4" w:space="0" w:color="auto"/>
              <w:right w:val="single" w:sz="4" w:space="0" w:color="auto"/>
            </w:tcBorders>
            <w:shd w:val="clear" w:color="auto" w:fill="auto"/>
            <w:vAlign w:val="bottom"/>
          </w:tcPr>
          <w:p w14:paraId="0D8B699F" w14:textId="656998D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D3FAJM605364</w:t>
            </w:r>
          </w:p>
        </w:tc>
        <w:tc>
          <w:tcPr>
            <w:tcW w:w="1611" w:type="dxa"/>
            <w:tcBorders>
              <w:top w:val="single" w:sz="4" w:space="0" w:color="auto"/>
              <w:left w:val="nil"/>
              <w:bottom w:val="single" w:sz="4" w:space="0" w:color="auto"/>
              <w:right w:val="single" w:sz="4" w:space="0" w:color="auto"/>
            </w:tcBorders>
            <w:shd w:val="clear" w:color="auto" w:fill="auto"/>
            <w:vAlign w:val="bottom"/>
          </w:tcPr>
          <w:p w14:paraId="385FC1BE" w14:textId="1F1A30B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61FE54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E2A98A8" w14:textId="4ACC0C4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337</w:t>
            </w:r>
          </w:p>
        </w:tc>
        <w:tc>
          <w:tcPr>
            <w:tcW w:w="1451" w:type="dxa"/>
            <w:tcBorders>
              <w:top w:val="single" w:sz="4" w:space="0" w:color="auto"/>
              <w:left w:val="nil"/>
              <w:bottom w:val="single" w:sz="4" w:space="0" w:color="auto"/>
              <w:right w:val="single" w:sz="4" w:space="0" w:color="auto"/>
            </w:tcBorders>
            <w:shd w:val="clear" w:color="auto" w:fill="auto"/>
            <w:vAlign w:val="bottom"/>
          </w:tcPr>
          <w:p w14:paraId="632F331B" w14:textId="10FF452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TS10UB6465</w:t>
            </w:r>
          </w:p>
        </w:tc>
        <w:tc>
          <w:tcPr>
            <w:tcW w:w="810" w:type="dxa"/>
            <w:tcBorders>
              <w:top w:val="single" w:sz="4" w:space="0" w:color="auto"/>
              <w:left w:val="nil"/>
              <w:bottom w:val="single" w:sz="4" w:space="0" w:color="auto"/>
              <w:right w:val="single" w:sz="4" w:space="0" w:color="auto"/>
            </w:tcBorders>
            <w:shd w:val="clear" w:color="auto" w:fill="auto"/>
            <w:vAlign w:val="bottom"/>
          </w:tcPr>
          <w:p w14:paraId="24C876FD" w14:textId="2C0BADD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9899C21" w14:textId="571933C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MALA741CLJM338194</w:t>
            </w:r>
          </w:p>
        </w:tc>
        <w:tc>
          <w:tcPr>
            <w:tcW w:w="1781" w:type="dxa"/>
            <w:tcBorders>
              <w:top w:val="single" w:sz="4" w:space="0" w:color="auto"/>
              <w:left w:val="nil"/>
              <w:bottom w:val="single" w:sz="4" w:space="0" w:color="auto"/>
              <w:right w:val="single" w:sz="4" w:space="0" w:color="auto"/>
            </w:tcBorders>
            <w:shd w:val="clear" w:color="auto" w:fill="auto"/>
            <w:vAlign w:val="bottom"/>
          </w:tcPr>
          <w:p w14:paraId="6F377E1E" w14:textId="7CE419E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G4LAJM001068</w:t>
            </w:r>
          </w:p>
        </w:tc>
        <w:tc>
          <w:tcPr>
            <w:tcW w:w="1611" w:type="dxa"/>
            <w:tcBorders>
              <w:top w:val="single" w:sz="4" w:space="0" w:color="auto"/>
              <w:left w:val="nil"/>
              <w:bottom w:val="single" w:sz="4" w:space="0" w:color="auto"/>
              <w:right w:val="single" w:sz="4" w:space="0" w:color="auto"/>
            </w:tcBorders>
            <w:shd w:val="clear" w:color="auto" w:fill="auto"/>
            <w:vAlign w:val="bottom"/>
          </w:tcPr>
          <w:p w14:paraId="3EEE46D3" w14:textId="55C1BC9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F7DBB5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EB428F8" w14:textId="046D677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338</w:t>
            </w:r>
          </w:p>
        </w:tc>
        <w:tc>
          <w:tcPr>
            <w:tcW w:w="1451" w:type="dxa"/>
            <w:tcBorders>
              <w:top w:val="single" w:sz="4" w:space="0" w:color="auto"/>
              <w:left w:val="nil"/>
              <w:bottom w:val="single" w:sz="4" w:space="0" w:color="auto"/>
              <w:right w:val="single" w:sz="4" w:space="0" w:color="auto"/>
            </w:tcBorders>
            <w:shd w:val="clear" w:color="auto" w:fill="auto"/>
            <w:vAlign w:val="bottom"/>
          </w:tcPr>
          <w:p w14:paraId="6094ACE6" w14:textId="742816C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TS10UB6543</w:t>
            </w:r>
          </w:p>
        </w:tc>
        <w:tc>
          <w:tcPr>
            <w:tcW w:w="810" w:type="dxa"/>
            <w:tcBorders>
              <w:top w:val="single" w:sz="4" w:space="0" w:color="auto"/>
              <w:left w:val="nil"/>
              <w:bottom w:val="single" w:sz="4" w:space="0" w:color="auto"/>
              <w:right w:val="single" w:sz="4" w:space="0" w:color="auto"/>
            </w:tcBorders>
            <w:shd w:val="clear" w:color="auto" w:fill="auto"/>
            <w:vAlign w:val="bottom"/>
          </w:tcPr>
          <w:p w14:paraId="42B9E8AB" w14:textId="40FFA1F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11FBE49" w14:textId="29F6804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MALA741DLJM335888</w:t>
            </w:r>
          </w:p>
        </w:tc>
        <w:tc>
          <w:tcPr>
            <w:tcW w:w="1781" w:type="dxa"/>
            <w:tcBorders>
              <w:top w:val="single" w:sz="4" w:space="0" w:color="auto"/>
              <w:left w:val="nil"/>
              <w:bottom w:val="single" w:sz="4" w:space="0" w:color="auto"/>
              <w:right w:val="single" w:sz="4" w:space="0" w:color="auto"/>
            </w:tcBorders>
            <w:shd w:val="clear" w:color="auto" w:fill="auto"/>
            <w:vAlign w:val="bottom"/>
          </w:tcPr>
          <w:p w14:paraId="69D3F260" w14:textId="70A469C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D3FAJM647438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03063075" w14:textId="6E79E6E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A52C62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6073340" w14:textId="559C2B5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339</w:t>
            </w:r>
          </w:p>
        </w:tc>
        <w:tc>
          <w:tcPr>
            <w:tcW w:w="1451" w:type="dxa"/>
            <w:tcBorders>
              <w:top w:val="single" w:sz="4" w:space="0" w:color="auto"/>
              <w:left w:val="nil"/>
              <w:bottom w:val="single" w:sz="4" w:space="0" w:color="auto"/>
              <w:right w:val="single" w:sz="4" w:space="0" w:color="auto"/>
            </w:tcBorders>
            <w:shd w:val="clear" w:color="auto" w:fill="auto"/>
            <w:vAlign w:val="bottom"/>
          </w:tcPr>
          <w:p w14:paraId="6D45FD08" w14:textId="6338B44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TS10UB6702</w:t>
            </w:r>
          </w:p>
        </w:tc>
        <w:tc>
          <w:tcPr>
            <w:tcW w:w="810" w:type="dxa"/>
            <w:tcBorders>
              <w:top w:val="single" w:sz="4" w:space="0" w:color="auto"/>
              <w:left w:val="nil"/>
              <w:bottom w:val="single" w:sz="4" w:space="0" w:color="auto"/>
              <w:right w:val="single" w:sz="4" w:space="0" w:color="auto"/>
            </w:tcBorders>
            <w:shd w:val="clear" w:color="auto" w:fill="auto"/>
            <w:vAlign w:val="bottom"/>
          </w:tcPr>
          <w:p w14:paraId="3109137E" w14:textId="1169D12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43D9EB7" w14:textId="238A981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MALA741DLJM338102</w:t>
            </w:r>
          </w:p>
        </w:tc>
        <w:tc>
          <w:tcPr>
            <w:tcW w:w="1781" w:type="dxa"/>
            <w:tcBorders>
              <w:top w:val="single" w:sz="4" w:space="0" w:color="auto"/>
              <w:left w:val="nil"/>
              <w:bottom w:val="single" w:sz="4" w:space="0" w:color="auto"/>
              <w:right w:val="single" w:sz="4" w:space="0" w:color="auto"/>
            </w:tcBorders>
            <w:shd w:val="clear" w:color="auto" w:fill="auto"/>
            <w:vAlign w:val="bottom"/>
          </w:tcPr>
          <w:p w14:paraId="0AFEB96F" w14:textId="16F8B38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D3FAJM654472</w:t>
            </w:r>
          </w:p>
        </w:tc>
        <w:tc>
          <w:tcPr>
            <w:tcW w:w="1611" w:type="dxa"/>
            <w:tcBorders>
              <w:top w:val="single" w:sz="4" w:space="0" w:color="auto"/>
              <w:left w:val="nil"/>
              <w:bottom w:val="single" w:sz="4" w:space="0" w:color="auto"/>
              <w:right w:val="single" w:sz="4" w:space="0" w:color="auto"/>
            </w:tcBorders>
            <w:shd w:val="clear" w:color="auto" w:fill="auto"/>
            <w:vAlign w:val="bottom"/>
          </w:tcPr>
          <w:p w14:paraId="691CA0D4" w14:textId="5E0BCC0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2DE379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2157C60" w14:textId="059E48A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340</w:t>
            </w:r>
          </w:p>
        </w:tc>
        <w:tc>
          <w:tcPr>
            <w:tcW w:w="1451" w:type="dxa"/>
            <w:tcBorders>
              <w:top w:val="single" w:sz="4" w:space="0" w:color="auto"/>
              <w:left w:val="nil"/>
              <w:bottom w:val="single" w:sz="4" w:space="0" w:color="auto"/>
              <w:right w:val="single" w:sz="4" w:space="0" w:color="auto"/>
            </w:tcBorders>
            <w:shd w:val="clear" w:color="auto" w:fill="auto"/>
            <w:vAlign w:val="bottom"/>
          </w:tcPr>
          <w:p w14:paraId="7D514BEF" w14:textId="24555BE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TS10UB6903</w:t>
            </w:r>
          </w:p>
        </w:tc>
        <w:tc>
          <w:tcPr>
            <w:tcW w:w="810" w:type="dxa"/>
            <w:tcBorders>
              <w:top w:val="single" w:sz="4" w:space="0" w:color="auto"/>
              <w:left w:val="nil"/>
              <w:bottom w:val="single" w:sz="4" w:space="0" w:color="auto"/>
              <w:right w:val="single" w:sz="4" w:space="0" w:color="auto"/>
            </w:tcBorders>
            <w:shd w:val="clear" w:color="auto" w:fill="auto"/>
            <w:vAlign w:val="bottom"/>
          </w:tcPr>
          <w:p w14:paraId="32DB0098" w14:textId="79B25ED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6B288EF" w14:textId="4AEE30D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MALA741DLJM338932</w:t>
            </w:r>
          </w:p>
        </w:tc>
        <w:tc>
          <w:tcPr>
            <w:tcW w:w="1781" w:type="dxa"/>
            <w:tcBorders>
              <w:top w:val="single" w:sz="4" w:space="0" w:color="auto"/>
              <w:left w:val="nil"/>
              <w:bottom w:val="single" w:sz="4" w:space="0" w:color="auto"/>
              <w:right w:val="single" w:sz="4" w:space="0" w:color="auto"/>
            </w:tcBorders>
            <w:shd w:val="clear" w:color="auto" w:fill="auto"/>
            <w:vAlign w:val="bottom"/>
          </w:tcPr>
          <w:p w14:paraId="5A3BF7C3" w14:textId="2ED5230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D3FAJM657399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499CE3DB" w14:textId="41AE1C8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09AEF0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61AA303" w14:textId="4F898EC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280</w:t>
            </w:r>
          </w:p>
        </w:tc>
        <w:tc>
          <w:tcPr>
            <w:tcW w:w="1451" w:type="dxa"/>
            <w:tcBorders>
              <w:top w:val="single" w:sz="4" w:space="0" w:color="auto"/>
              <w:left w:val="nil"/>
              <w:bottom w:val="single" w:sz="4" w:space="0" w:color="auto"/>
              <w:right w:val="single" w:sz="4" w:space="0" w:color="auto"/>
            </w:tcBorders>
            <w:shd w:val="clear" w:color="auto" w:fill="auto"/>
            <w:vAlign w:val="bottom"/>
          </w:tcPr>
          <w:p w14:paraId="06EC7F5D" w14:textId="6B38694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TS10UA9452</w:t>
            </w:r>
          </w:p>
        </w:tc>
        <w:tc>
          <w:tcPr>
            <w:tcW w:w="810" w:type="dxa"/>
            <w:tcBorders>
              <w:top w:val="single" w:sz="4" w:space="0" w:color="auto"/>
              <w:left w:val="nil"/>
              <w:bottom w:val="single" w:sz="4" w:space="0" w:color="auto"/>
              <w:right w:val="single" w:sz="4" w:space="0" w:color="auto"/>
            </w:tcBorders>
            <w:shd w:val="clear" w:color="auto" w:fill="auto"/>
            <w:vAlign w:val="bottom"/>
          </w:tcPr>
          <w:p w14:paraId="39DEBB06" w14:textId="6E2B869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0B99D69" w14:textId="16D7E2F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MALA741DLHM241590</w:t>
            </w:r>
          </w:p>
        </w:tc>
        <w:tc>
          <w:tcPr>
            <w:tcW w:w="1781" w:type="dxa"/>
            <w:tcBorders>
              <w:top w:val="single" w:sz="4" w:space="0" w:color="auto"/>
              <w:left w:val="nil"/>
              <w:bottom w:val="single" w:sz="4" w:space="0" w:color="auto"/>
              <w:right w:val="single" w:sz="4" w:space="0" w:color="auto"/>
            </w:tcBorders>
            <w:shd w:val="clear" w:color="auto" w:fill="auto"/>
            <w:vAlign w:val="bottom"/>
          </w:tcPr>
          <w:p w14:paraId="5BD8A2E1" w14:textId="732B04E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D3FAHM264999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20ED747F" w14:textId="546816B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37F6FD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BC31E72" w14:textId="383B590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281</w:t>
            </w:r>
          </w:p>
        </w:tc>
        <w:tc>
          <w:tcPr>
            <w:tcW w:w="1451" w:type="dxa"/>
            <w:tcBorders>
              <w:top w:val="single" w:sz="4" w:space="0" w:color="auto"/>
              <w:left w:val="nil"/>
              <w:bottom w:val="single" w:sz="4" w:space="0" w:color="auto"/>
              <w:right w:val="single" w:sz="4" w:space="0" w:color="auto"/>
            </w:tcBorders>
            <w:shd w:val="clear" w:color="auto" w:fill="auto"/>
            <w:vAlign w:val="bottom"/>
          </w:tcPr>
          <w:p w14:paraId="2773C884" w14:textId="57D3E58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TS10UA9466</w:t>
            </w:r>
          </w:p>
        </w:tc>
        <w:tc>
          <w:tcPr>
            <w:tcW w:w="810" w:type="dxa"/>
            <w:tcBorders>
              <w:top w:val="single" w:sz="4" w:space="0" w:color="auto"/>
              <w:left w:val="nil"/>
              <w:bottom w:val="single" w:sz="4" w:space="0" w:color="auto"/>
              <w:right w:val="single" w:sz="4" w:space="0" w:color="auto"/>
            </w:tcBorders>
            <w:shd w:val="clear" w:color="auto" w:fill="auto"/>
            <w:vAlign w:val="bottom"/>
          </w:tcPr>
          <w:p w14:paraId="1FE04646" w14:textId="7719EA9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9F4A87E" w14:textId="3848E48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MALA741DLHM241892B</w:t>
            </w:r>
          </w:p>
        </w:tc>
        <w:tc>
          <w:tcPr>
            <w:tcW w:w="1781" w:type="dxa"/>
            <w:tcBorders>
              <w:top w:val="single" w:sz="4" w:space="0" w:color="auto"/>
              <w:left w:val="nil"/>
              <w:bottom w:val="single" w:sz="4" w:space="0" w:color="auto"/>
              <w:right w:val="single" w:sz="4" w:space="0" w:color="auto"/>
            </w:tcBorders>
            <w:shd w:val="clear" w:color="auto" w:fill="auto"/>
            <w:vAlign w:val="bottom"/>
          </w:tcPr>
          <w:p w14:paraId="39F0EB66" w14:textId="5F7370F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D3FAHM265595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6A838B2F" w14:textId="6AC2C6B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615810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0F4FC61" w14:textId="4D4D6F4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282</w:t>
            </w:r>
          </w:p>
        </w:tc>
        <w:tc>
          <w:tcPr>
            <w:tcW w:w="1451" w:type="dxa"/>
            <w:tcBorders>
              <w:top w:val="single" w:sz="4" w:space="0" w:color="auto"/>
              <w:left w:val="nil"/>
              <w:bottom w:val="single" w:sz="4" w:space="0" w:color="auto"/>
              <w:right w:val="single" w:sz="4" w:space="0" w:color="auto"/>
            </w:tcBorders>
            <w:shd w:val="clear" w:color="auto" w:fill="auto"/>
            <w:vAlign w:val="bottom"/>
          </w:tcPr>
          <w:p w14:paraId="2182DB73" w14:textId="2EB2139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TS10UA9469</w:t>
            </w:r>
          </w:p>
        </w:tc>
        <w:tc>
          <w:tcPr>
            <w:tcW w:w="810" w:type="dxa"/>
            <w:tcBorders>
              <w:top w:val="single" w:sz="4" w:space="0" w:color="auto"/>
              <w:left w:val="nil"/>
              <w:bottom w:val="single" w:sz="4" w:space="0" w:color="auto"/>
              <w:right w:val="single" w:sz="4" w:space="0" w:color="auto"/>
            </w:tcBorders>
            <w:shd w:val="clear" w:color="auto" w:fill="auto"/>
            <w:vAlign w:val="bottom"/>
          </w:tcPr>
          <w:p w14:paraId="342985D2" w14:textId="00A64ED1"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7FFA839" w14:textId="072A5BE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MALA741DLHM241895</w:t>
            </w:r>
          </w:p>
        </w:tc>
        <w:tc>
          <w:tcPr>
            <w:tcW w:w="1781" w:type="dxa"/>
            <w:tcBorders>
              <w:top w:val="single" w:sz="4" w:space="0" w:color="auto"/>
              <w:left w:val="nil"/>
              <w:bottom w:val="single" w:sz="4" w:space="0" w:color="auto"/>
              <w:right w:val="single" w:sz="4" w:space="0" w:color="auto"/>
            </w:tcBorders>
            <w:shd w:val="clear" w:color="auto" w:fill="auto"/>
            <w:vAlign w:val="bottom"/>
          </w:tcPr>
          <w:p w14:paraId="65E571DD" w14:textId="7F156F2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D3FAHM265031</w:t>
            </w:r>
          </w:p>
        </w:tc>
        <w:tc>
          <w:tcPr>
            <w:tcW w:w="1611" w:type="dxa"/>
            <w:tcBorders>
              <w:top w:val="single" w:sz="4" w:space="0" w:color="auto"/>
              <w:left w:val="nil"/>
              <w:bottom w:val="single" w:sz="4" w:space="0" w:color="auto"/>
              <w:right w:val="single" w:sz="4" w:space="0" w:color="auto"/>
            </w:tcBorders>
            <w:shd w:val="clear" w:color="auto" w:fill="auto"/>
            <w:vAlign w:val="bottom"/>
          </w:tcPr>
          <w:p w14:paraId="2E4E1F5A" w14:textId="74574C7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105A8A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D15590A" w14:textId="541DEA3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283</w:t>
            </w:r>
          </w:p>
        </w:tc>
        <w:tc>
          <w:tcPr>
            <w:tcW w:w="1451" w:type="dxa"/>
            <w:tcBorders>
              <w:top w:val="single" w:sz="4" w:space="0" w:color="auto"/>
              <w:left w:val="nil"/>
              <w:bottom w:val="single" w:sz="4" w:space="0" w:color="auto"/>
              <w:right w:val="single" w:sz="4" w:space="0" w:color="auto"/>
            </w:tcBorders>
            <w:shd w:val="clear" w:color="auto" w:fill="auto"/>
            <w:vAlign w:val="bottom"/>
          </w:tcPr>
          <w:p w14:paraId="4705A9FA" w14:textId="1AAF309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TS10UA9984</w:t>
            </w:r>
          </w:p>
        </w:tc>
        <w:tc>
          <w:tcPr>
            <w:tcW w:w="810" w:type="dxa"/>
            <w:tcBorders>
              <w:top w:val="single" w:sz="4" w:space="0" w:color="auto"/>
              <w:left w:val="nil"/>
              <w:bottom w:val="single" w:sz="4" w:space="0" w:color="auto"/>
              <w:right w:val="single" w:sz="4" w:space="0" w:color="auto"/>
            </w:tcBorders>
            <w:shd w:val="clear" w:color="auto" w:fill="auto"/>
            <w:vAlign w:val="bottom"/>
          </w:tcPr>
          <w:p w14:paraId="3F56B164" w14:textId="4DE837A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BE00D6F" w14:textId="60AB9B8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MALA741DLHM244341B</w:t>
            </w:r>
          </w:p>
        </w:tc>
        <w:tc>
          <w:tcPr>
            <w:tcW w:w="1781" w:type="dxa"/>
            <w:tcBorders>
              <w:top w:val="single" w:sz="4" w:space="0" w:color="auto"/>
              <w:left w:val="nil"/>
              <w:bottom w:val="single" w:sz="4" w:space="0" w:color="auto"/>
              <w:right w:val="single" w:sz="4" w:space="0" w:color="auto"/>
            </w:tcBorders>
            <w:shd w:val="clear" w:color="auto" w:fill="auto"/>
            <w:vAlign w:val="bottom"/>
          </w:tcPr>
          <w:p w14:paraId="5D705FCC" w14:textId="327A0A5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D3FAHM278120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3B17F458" w14:textId="0EEBA15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014DC8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4E36ECA" w14:textId="009887F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284</w:t>
            </w:r>
          </w:p>
        </w:tc>
        <w:tc>
          <w:tcPr>
            <w:tcW w:w="1451" w:type="dxa"/>
            <w:tcBorders>
              <w:top w:val="single" w:sz="4" w:space="0" w:color="auto"/>
              <w:left w:val="nil"/>
              <w:bottom w:val="single" w:sz="4" w:space="0" w:color="auto"/>
              <w:right w:val="single" w:sz="4" w:space="0" w:color="auto"/>
            </w:tcBorders>
            <w:shd w:val="clear" w:color="auto" w:fill="auto"/>
            <w:vAlign w:val="bottom"/>
          </w:tcPr>
          <w:p w14:paraId="741DF320" w14:textId="76A55CB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TS10UA9991</w:t>
            </w:r>
          </w:p>
        </w:tc>
        <w:tc>
          <w:tcPr>
            <w:tcW w:w="810" w:type="dxa"/>
            <w:tcBorders>
              <w:top w:val="single" w:sz="4" w:space="0" w:color="auto"/>
              <w:left w:val="nil"/>
              <w:bottom w:val="single" w:sz="4" w:space="0" w:color="auto"/>
              <w:right w:val="single" w:sz="4" w:space="0" w:color="auto"/>
            </w:tcBorders>
            <w:shd w:val="clear" w:color="auto" w:fill="auto"/>
            <w:vAlign w:val="bottom"/>
          </w:tcPr>
          <w:p w14:paraId="3C051839" w14:textId="40E2724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A7F1774" w14:textId="4A461F9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MALA741DLHM244265</w:t>
            </w:r>
          </w:p>
        </w:tc>
        <w:tc>
          <w:tcPr>
            <w:tcW w:w="1781" w:type="dxa"/>
            <w:tcBorders>
              <w:top w:val="single" w:sz="4" w:space="0" w:color="auto"/>
              <w:left w:val="nil"/>
              <w:bottom w:val="single" w:sz="4" w:space="0" w:color="auto"/>
              <w:right w:val="single" w:sz="4" w:space="0" w:color="auto"/>
            </w:tcBorders>
            <w:shd w:val="clear" w:color="auto" w:fill="auto"/>
            <w:vAlign w:val="bottom"/>
          </w:tcPr>
          <w:p w14:paraId="68B38153" w14:textId="7F361CD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D3FAHM278140</w:t>
            </w:r>
          </w:p>
        </w:tc>
        <w:tc>
          <w:tcPr>
            <w:tcW w:w="1611" w:type="dxa"/>
            <w:tcBorders>
              <w:top w:val="single" w:sz="4" w:space="0" w:color="auto"/>
              <w:left w:val="nil"/>
              <w:bottom w:val="single" w:sz="4" w:space="0" w:color="auto"/>
              <w:right w:val="single" w:sz="4" w:space="0" w:color="auto"/>
            </w:tcBorders>
            <w:shd w:val="clear" w:color="auto" w:fill="auto"/>
            <w:vAlign w:val="bottom"/>
          </w:tcPr>
          <w:p w14:paraId="4975323B" w14:textId="59FC9CF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32E10B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05B3FD8" w14:textId="4B1FD47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285</w:t>
            </w:r>
          </w:p>
        </w:tc>
        <w:tc>
          <w:tcPr>
            <w:tcW w:w="1451" w:type="dxa"/>
            <w:tcBorders>
              <w:top w:val="single" w:sz="4" w:space="0" w:color="auto"/>
              <w:left w:val="nil"/>
              <w:bottom w:val="single" w:sz="4" w:space="0" w:color="auto"/>
              <w:right w:val="single" w:sz="4" w:space="0" w:color="auto"/>
            </w:tcBorders>
            <w:shd w:val="clear" w:color="auto" w:fill="auto"/>
            <w:vAlign w:val="bottom"/>
          </w:tcPr>
          <w:p w14:paraId="17ACFE03" w14:textId="1F263C9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TS10UB0066</w:t>
            </w:r>
          </w:p>
        </w:tc>
        <w:tc>
          <w:tcPr>
            <w:tcW w:w="810" w:type="dxa"/>
            <w:tcBorders>
              <w:top w:val="single" w:sz="4" w:space="0" w:color="auto"/>
              <w:left w:val="nil"/>
              <w:bottom w:val="single" w:sz="4" w:space="0" w:color="auto"/>
              <w:right w:val="single" w:sz="4" w:space="0" w:color="auto"/>
            </w:tcBorders>
            <w:shd w:val="clear" w:color="auto" w:fill="auto"/>
            <w:vAlign w:val="bottom"/>
          </w:tcPr>
          <w:p w14:paraId="629989F0" w14:textId="18EFF7A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74D95A7" w14:textId="48FD7AD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MALA741DLHM244349B</w:t>
            </w:r>
          </w:p>
        </w:tc>
        <w:tc>
          <w:tcPr>
            <w:tcW w:w="1781" w:type="dxa"/>
            <w:tcBorders>
              <w:top w:val="single" w:sz="4" w:space="0" w:color="auto"/>
              <w:left w:val="nil"/>
              <w:bottom w:val="single" w:sz="4" w:space="0" w:color="auto"/>
              <w:right w:val="single" w:sz="4" w:space="0" w:color="auto"/>
            </w:tcBorders>
            <w:shd w:val="clear" w:color="auto" w:fill="auto"/>
            <w:vAlign w:val="bottom"/>
          </w:tcPr>
          <w:p w14:paraId="3672FCDD" w14:textId="3F5F7A6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D3FAHM276891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745B71EA" w14:textId="4CE6AC0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D9CEB3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580BEBD" w14:textId="4861C19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286</w:t>
            </w:r>
          </w:p>
        </w:tc>
        <w:tc>
          <w:tcPr>
            <w:tcW w:w="1451" w:type="dxa"/>
            <w:tcBorders>
              <w:top w:val="single" w:sz="4" w:space="0" w:color="auto"/>
              <w:left w:val="nil"/>
              <w:bottom w:val="single" w:sz="4" w:space="0" w:color="auto"/>
              <w:right w:val="single" w:sz="4" w:space="0" w:color="auto"/>
            </w:tcBorders>
            <w:shd w:val="clear" w:color="auto" w:fill="auto"/>
            <w:vAlign w:val="bottom"/>
          </w:tcPr>
          <w:p w14:paraId="77222DDA" w14:textId="694C70C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TS10UB0214</w:t>
            </w:r>
          </w:p>
        </w:tc>
        <w:tc>
          <w:tcPr>
            <w:tcW w:w="810" w:type="dxa"/>
            <w:tcBorders>
              <w:top w:val="single" w:sz="4" w:space="0" w:color="auto"/>
              <w:left w:val="nil"/>
              <w:bottom w:val="single" w:sz="4" w:space="0" w:color="auto"/>
              <w:right w:val="single" w:sz="4" w:space="0" w:color="auto"/>
            </w:tcBorders>
            <w:shd w:val="clear" w:color="auto" w:fill="auto"/>
            <w:vAlign w:val="bottom"/>
          </w:tcPr>
          <w:p w14:paraId="7545F230" w14:textId="34907C7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7690E28" w14:textId="2603646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MALA741DLHM256758</w:t>
            </w:r>
          </w:p>
        </w:tc>
        <w:tc>
          <w:tcPr>
            <w:tcW w:w="1781" w:type="dxa"/>
            <w:tcBorders>
              <w:top w:val="single" w:sz="4" w:space="0" w:color="auto"/>
              <w:left w:val="nil"/>
              <w:bottom w:val="single" w:sz="4" w:space="0" w:color="auto"/>
              <w:right w:val="single" w:sz="4" w:space="0" w:color="auto"/>
            </w:tcBorders>
            <w:shd w:val="clear" w:color="auto" w:fill="auto"/>
            <w:vAlign w:val="bottom"/>
          </w:tcPr>
          <w:p w14:paraId="3450CB9B" w14:textId="6B2EA8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D3FAHM313157</w:t>
            </w:r>
          </w:p>
        </w:tc>
        <w:tc>
          <w:tcPr>
            <w:tcW w:w="1611" w:type="dxa"/>
            <w:tcBorders>
              <w:top w:val="single" w:sz="4" w:space="0" w:color="auto"/>
              <w:left w:val="nil"/>
              <w:bottom w:val="single" w:sz="4" w:space="0" w:color="auto"/>
              <w:right w:val="single" w:sz="4" w:space="0" w:color="auto"/>
            </w:tcBorders>
            <w:shd w:val="clear" w:color="auto" w:fill="auto"/>
            <w:vAlign w:val="bottom"/>
          </w:tcPr>
          <w:p w14:paraId="1A9FC032" w14:textId="7810248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2ECD10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51D848B" w14:textId="1E55785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287</w:t>
            </w:r>
          </w:p>
        </w:tc>
        <w:tc>
          <w:tcPr>
            <w:tcW w:w="1451" w:type="dxa"/>
            <w:tcBorders>
              <w:top w:val="single" w:sz="4" w:space="0" w:color="auto"/>
              <w:left w:val="nil"/>
              <w:bottom w:val="single" w:sz="4" w:space="0" w:color="auto"/>
              <w:right w:val="single" w:sz="4" w:space="0" w:color="auto"/>
            </w:tcBorders>
            <w:shd w:val="clear" w:color="auto" w:fill="auto"/>
            <w:vAlign w:val="bottom"/>
          </w:tcPr>
          <w:p w14:paraId="0872C9D3" w14:textId="4FF6E88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TS10UB0221</w:t>
            </w:r>
          </w:p>
        </w:tc>
        <w:tc>
          <w:tcPr>
            <w:tcW w:w="810" w:type="dxa"/>
            <w:tcBorders>
              <w:top w:val="single" w:sz="4" w:space="0" w:color="auto"/>
              <w:left w:val="nil"/>
              <w:bottom w:val="single" w:sz="4" w:space="0" w:color="auto"/>
              <w:right w:val="single" w:sz="4" w:space="0" w:color="auto"/>
            </w:tcBorders>
            <w:shd w:val="clear" w:color="auto" w:fill="auto"/>
            <w:vAlign w:val="bottom"/>
          </w:tcPr>
          <w:p w14:paraId="36B56AE9" w14:textId="4E43D9C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8D33C84" w14:textId="1C06E43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MALA741DLHM256754</w:t>
            </w:r>
          </w:p>
        </w:tc>
        <w:tc>
          <w:tcPr>
            <w:tcW w:w="1781" w:type="dxa"/>
            <w:tcBorders>
              <w:top w:val="single" w:sz="4" w:space="0" w:color="auto"/>
              <w:left w:val="nil"/>
              <w:bottom w:val="single" w:sz="4" w:space="0" w:color="auto"/>
              <w:right w:val="single" w:sz="4" w:space="0" w:color="auto"/>
            </w:tcBorders>
            <w:shd w:val="clear" w:color="auto" w:fill="auto"/>
            <w:vAlign w:val="bottom"/>
          </w:tcPr>
          <w:p w14:paraId="0AC585EC" w14:textId="4F6CDC0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D3FAHM313162</w:t>
            </w:r>
          </w:p>
        </w:tc>
        <w:tc>
          <w:tcPr>
            <w:tcW w:w="1611" w:type="dxa"/>
            <w:tcBorders>
              <w:top w:val="single" w:sz="4" w:space="0" w:color="auto"/>
              <w:left w:val="nil"/>
              <w:bottom w:val="single" w:sz="4" w:space="0" w:color="auto"/>
              <w:right w:val="single" w:sz="4" w:space="0" w:color="auto"/>
            </w:tcBorders>
            <w:shd w:val="clear" w:color="auto" w:fill="auto"/>
            <w:vAlign w:val="bottom"/>
          </w:tcPr>
          <w:p w14:paraId="56AF6CC6" w14:textId="1E42DE0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9277F2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DC68140" w14:textId="064C7D5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288</w:t>
            </w:r>
          </w:p>
        </w:tc>
        <w:tc>
          <w:tcPr>
            <w:tcW w:w="1451" w:type="dxa"/>
            <w:tcBorders>
              <w:top w:val="single" w:sz="4" w:space="0" w:color="auto"/>
              <w:left w:val="nil"/>
              <w:bottom w:val="single" w:sz="4" w:space="0" w:color="auto"/>
              <w:right w:val="single" w:sz="4" w:space="0" w:color="auto"/>
            </w:tcBorders>
            <w:shd w:val="clear" w:color="auto" w:fill="auto"/>
            <w:vAlign w:val="bottom"/>
          </w:tcPr>
          <w:p w14:paraId="13593AFC" w14:textId="3F70974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TS10UB0257</w:t>
            </w:r>
          </w:p>
        </w:tc>
        <w:tc>
          <w:tcPr>
            <w:tcW w:w="810" w:type="dxa"/>
            <w:tcBorders>
              <w:top w:val="single" w:sz="4" w:space="0" w:color="auto"/>
              <w:left w:val="nil"/>
              <w:bottom w:val="single" w:sz="4" w:space="0" w:color="auto"/>
              <w:right w:val="single" w:sz="4" w:space="0" w:color="auto"/>
            </w:tcBorders>
            <w:shd w:val="clear" w:color="auto" w:fill="auto"/>
            <w:vAlign w:val="bottom"/>
          </w:tcPr>
          <w:p w14:paraId="61389B01" w14:textId="5D67FBC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39F5DD0" w14:textId="793390C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MALA741DLHM257003</w:t>
            </w:r>
          </w:p>
        </w:tc>
        <w:tc>
          <w:tcPr>
            <w:tcW w:w="1781" w:type="dxa"/>
            <w:tcBorders>
              <w:top w:val="single" w:sz="4" w:space="0" w:color="auto"/>
              <w:left w:val="nil"/>
              <w:bottom w:val="single" w:sz="4" w:space="0" w:color="auto"/>
              <w:right w:val="single" w:sz="4" w:space="0" w:color="auto"/>
            </w:tcBorders>
            <w:shd w:val="clear" w:color="auto" w:fill="auto"/>
            <w:vAlign w:val="bottom"/>
          </w:tcPr>
          <w:p w14:paraId="23DED659" w14:textId="4A453F8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36D1C962" w14:textId="5DA35BA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9D3F25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A1316EE" w14:textId="5F013E8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289</w:t>
            </w:r>
          </w:p>
        </w:tc>
        <w:tc>
          <w:tcPr>
            <w:tcW w:w="1451" w:type="dxa"/>
            <w:tcBorders>
              <w:top w:val="single" w:sz="4" w:space="0" w:color="auto"/>
              <w:left w:val="nil"/>
              <w:bottom w:val="single" w:sz="4" w:space="0" w:color="auto"/>
              <w:right w:val="single" w:sz="4" w:space="0" w:color="auto"/>
            </w:tcBorders>
            <w:shd w:val="clear" w:color="auto" w:fill="auto"/>
            <w:vAlign w:val="bottom"/>
          </w:tcPr>
          <w:p w14:paraId="4963AD02" w14:textId="4DC7FDA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TS10UB0266</w:t>
            </w:r>
          </w:p>
        </w:tc>
        <w:tc>
          <w:tcPr>
            <w:tcW w:w="810" w:type="dxa"/>
            <w:tcBorders>
              <w:top w:val="single" w:sz="4" w:space="0" w:color="auto"/>
              <w:left w:val="nil"/>
              <w:bottom w:val="single" w:sz="4" w:space="0" w:color="auto"/>
              <w:right w:val="single" w:sz="4" w:space="0" w:color="auto"/>
            </w:tcBorders>
            <w:shd w:val="clear" w:color="auto" w:fill="auto"/>
            <w:vAlign w:val="bottom"/>
          </w:tcPr>
          <w:p w14:paraId="0FF10C02" w14:textId="0C5BF11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D6659E2" w14:textId="3E3D33B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MALA741DLHM255941D</w:t>
            </w:r>
          </w:p>
        </w:tc>
        <w:tc>
          <w:tcPr>
            <w:tcW w:w="1781" w:type="dxa"/>
            <w:tcBorders>
              <w:top w:val="single" w:sz="4" w:space="0" w:color="auto"/>
              <w:left w:val="nil"/>
              <w:bottom w:val="single" w:sz="4" w:space="0" w:color="auto"/>
              <w:right w:val="single" w:sz="4" w:space="0" w:color="auto"/>
            </w:tcBorders>
            <w:shd w:val="clear" w:color="auto" w:fill="auto"/>
            <w:vAlign w:val="bottom"/>
          </w:tcPr>
          <w:p w14:paraId="4A92EC92" w14:textId="4CF5889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D3FAHM312933</w:t>
            </w:r>
          </w:p>
        </w:tc>
        <w:tc>
          <w:tcPr>
            <w:tcW w:w="1611" w:type="dxa"/>
            <w:tcBorders>
              <w:top w:val="single" w:sz="4" w:space="0" w:color="auto"/>
              <w:left w:val="nil"/>
              <w:bottom w:val="single" w:sz="4" w:space="0" w:color="auto"/>
              <w:right w:val="single" w:sz="4" w:space="0" w:color="auto"/>
            </w:tcBorders>
            <w:shd w:val="clear" w:color="auto" w:fill="auto"/>
            <w:vAlign w:val="bottom"/>
          </w:tcPr>
          <w:p w14:paraId="018A8318" w14:textId="0286AB0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D371C3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5EAADAA" w14:textId="035CFE8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290</w:t>
            </w:r>
          </w:p>
        </w:tc>
        <w:tc>
          <w:tcPr>
            <w:tcW w:w="1451" w:type="dxa"/>
            <w:tcBorders>
              <w:top w:val="single" w:sz="4" w:space="0" w:color="auto"/>
              <w:left w:val="nil"/>
              <w:bottom w:val="single" w:sz="4" w:space="0" w:color="auto"/>
              <w:right w:val="single" w:sz="4" w:space="0" w:color="auto"/>
            </w:tcBorders>
            <w:shd w:val="clear" w:color="auto" w:fill="auto"/>
            <w:vAlign w:val="bottom"/>
          </w:tcPr>
          <w:p w14:paraId="671501BC" w14:textId="219D044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TS10UB0273</w:t>
            </w:r>
          </w:p>
        </w:tc>
        <w:tc>
          <w:tcPr>
            <w:tcW w:w="810" w:type="dxa"/>
            <w:tcBorders>
              <w:top w:val="single" w:sz="4" w:space="0" w:color="auto"/>
              <w:left w:val="nil"/>
              <w:bottom w:val="single" w:sz="4" w:space="0" w:color="auto"/>
              <w:right w:val="single" w:sz="4" w:space="0" w:color="auto"/>
            </w:tcBorders>
            <w:shd w:val="clear" w:color="auto" w:fill="auto"/>
            <w:vAlign w:val="bottom"/>
          </w:tcPr>
          <w:p w14:paraId="2BF0853B" w14:textId="1FB98E4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533EC8B" w14:textId="2C93B50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MALA741DLHM255962</w:t>
            </w:r>
          </w:p>
        </w:tc>
        <w:tc>
          <w:tcPr>
            <w:tcW w:w="1781" w:type="dxa"/>
            <w:tcBorders>
              <w:top w:val="single" w:sz="4" w:space="0" w:color="auto"/>
              <w:left w:val="nil"/>
              <w:bottom w:val="single" w:sz="4" w:space="0" w:color="auto"/>
              <w:right w:val="single" w:sz="4" w:space="0" w:color="auto"/>
            </w:tcBorders>
            <w:shd w:val="clear" w:color="auto" w:fill="auto"/>
            <w:vAlign w:val="bottom"/>
          </w:tcPr>
          <w:p w14:paraId="74066E9A" w14:textId="3994F2C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D3FAHM312999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35CE0F8B" w14:textId="22335A1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231C7C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39B446E" w14:textId="2714A5D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291</w:t>
            </w:r>
          </w:p>
        </w:tc>
        <w:tc>
          <w:tcPr>
            <w:tcW w:w="1451" w:type="dxa"/>
            <w:tcBorders>
              <w:top w:val="single" w:sz="4" w:space="0" w:color="auto"/>
              <w:left w:val="nil"/>
              <w:bottom w:val="single" w:sz="4" w:space="0" w:color="auto"/>
              <w:right w:val="single" w:sz="4" w:space="0" w:color="auto"/>
            </w:tcBorders>
            <w:shd w:val="clear" w:color="auto" w:fill="auto"/>
            <w:vAlign w:val="bottom"/>
          </w:tcPr>
          <w:p w14:paraId="569D150A" w14:textId="5E29D48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TS10UB0282</w:t>
            </w:r>
          </w:p>
        </w:tc>
        <w:tc>
          <w:tcPr>
            <w:tcW w:w="810" w:type="dxa"/>
            <w:tcBorders>
              <w:top w:val="single" w:sz="4" w:space="0" w:color="auto"/>
              <w:left w:val="nil"/>
              <w:bottom w:val="single" w:sz="4" w:space="0" w:color="auto"/>
              <w:right w:val="single" w:sz="4" w:space="0" w:color="auto"/>
            </w:tcBorders>
            <w:shd w:val="clear" w:color="auto" w:fill="auto"/>
            <w:vAlign w:val="bottom"/>
          </w:tcPr>
          <w:p w14:paraId="633CFBBE" w14:textId="05CB598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592A36E" w14:textId="6537182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MALA741DLHM255492</w:t>
            </w:r>
          </w:p>
        </w:tc>
        <w:tc>
          <w:tcPr>
            <w:tcW w:w="1781" w:type="dxa"/>
            <w:tcBorders>
              <w:top w:val="single" w:sz="4" w:space="0" w:color="auto"/>
              <w:left w:val="nil"/>
              <w:bottom w:val="single" w:sz="4" w:space="0" w:color="auto"/>
              <w:right w:val="single" w:sz="4" w:space="0" w:color="auto"/>
            </w:tcBorders>
            <w:shd w:val="clear" w:color="auto" w:fill="auto"/>
            <w:vAlign w:val="bottom"/>
          </w:tcPr>
          <w:p w14:paraId="55949305" w14:textId="0DA6E7F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D3FAHM312302</w:t>
            </w:r>
          </w:p>
        </w:tc>
        <w:tc>
          <w:tcPr>
            <w:tcW w:w="1611" w:type="dxa"/>
            <w:tcBorders>
              <w:top w:val="single" w:sz="4" w:space="0" w:color="auto"/>
              <w:left w:val="nil"/>
              <w:bottom w:val="single" w:sz="4" w:space="0" w:color="auto"/>
              <w:right w:val="single" w:sz="4" w:space="0" w:color="auto"/>
            </w:tcBorders>
            <w:shd w:val="clear" w:color="auto" w:fill="auto"/>
            <w:vAlign w:val="bottom"/>
          </w:tcPr>
          <w:p w14:paraId="3FD8FB69" w14:textId="571DA70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499DD8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9F55E85" w14:textId="279C94A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292</w:t>
            </w:r>
          </w:p>
        </w:tc>
        <w:tc>
          <w:tcPr>
            <w:tcW w:w="1451" w:type="dxa"/>
            <w:tcBorders>
              <w:top w:val="single" w:sz="4" w:space="0" w:color="auto"/>
              <w:left w:val="nil"/>
              <w:bottom w:val="single" w:sz="4" w:space="0" w:color="auto"/>
              <w:right w:val="single" w:sz="4" w:space="0" w:color="auto"/>
            </w:tcBorders>
            <w:shd w:val="clear" w:color="auto" w:fill="auto"/>
            <w:vAlign w:val="bottom"/>
          </w:tcPr>
          <w:p w14:paraId="2537B9B5" w14:textId="3CFF827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TS10UB0330</w:t>
            </w:r>
          </w:p>
        </w:tc>
        <w:tc>
          <w:tcPr>
            <w:tcW w:w="810" w:type="dxa"/>
            <w:tcBorders>
              <w:top w:val="single" w:sz="4" w:space="0" w:color="auto"/>
              <w:left w:val="nil"/>
              <w:bottom w:val="single" w:sz="4" w:space="0" w:color="auto"/>
              <w:right w:val="single" w:sz="4" w:space="0" w:color="auto"/>
            </w:tcBorders>
            <w:shd w:val="clear" w:color="auto" w:fill="auto"/>
            <w:vAlign w:val="bottom"/>
          </w:tcPr>
          <w:p w14:paraId="65DC20BB" w14:textId="313DDB9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8E086D1" w14:textId="2D1EE69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MALA741DLHM258666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68A0D471" w14:textId="1580C61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D3FAHM327499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7D02EF0E" w14:textId="083BF94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F525E7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4FB16D7" w14:textId="7FD811D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293</w:t>
            </w:r>
          </w:p>
        </w:tc>
        <w:tc>
          <w:tcPr>
            <w:tcW w:w="1451" w:type="dxa"/>
            <w:tcBorders>
              <w:top w:val="single" w:sz="4" w:space="0" w:color="auto"/>
              <w:left w:val="nil"/>
              <w:bottom w:val="single" w:sz="4" w:space="0" w:color="auto"/>
              <w:right w:val="single" w:sz="4" w:space="0" w:color="auto"/>
            </w:tcBorders>
            <w:shd w:val="clear" w:color="auto" w:fill="auto"/>
            <w:vAlign w:val="bottom"/>
          </w:tcPr>
          <w:p w14:paraId="0FA812CC" w14:textId="1F30F2D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TS10UB0347</w:t>
            </w:r>
          </w:p>
        </w:tc>
        <w:tc>
          <w:tcPr>
            <w:tcW w:w="810" w:type="dxa"/>
            <w:tcBorders>
              <w:top w:val="single" w:sz="4" w:space="0" w:color="auto"/>
              <w:left w:val="nil"/>
              <w:bottom w:val="single" w:sz="4" w:space="0" w:color="auto"/>
              <w:right w:val="single" w:sz="4" w:space="0" w:color="auto"/>
            </w:tcBorders>
            <w:shd w:val="clear" w:color="auto" w:fill="auto"/>
            <w:vAlign w:val="bottom"/>
          </w:tcPr>
          <w:p w14:paraId="3DE5C3AC" w14:textId="33E01F0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29073BA" w14:textId="381441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MALA741DLHM258678</w:t>
            </w:r>
          </w:p>
        </w:tc>
        <w:tc>
          <w:tcPr>
            <w:tcW w:w="1781" w:type="dxa"/>
            <w:tcBorders>
              <w:top w:val="single" w:sz="4" w:space="0" w:color="auto"/>
              <w:left w:val="nil"/>
              <w:bottom w:val="single" w:sz="4" w:space="0" w:color="auto"/>
              <w:right w:val="single" w:sz="4" w:space="0" w:color="auto"/>
            </w:tcBorders>
            <w:shd w:val="clear" w:color="auto" w:fill="auto"/>
            <w:vAlign w:val="bottom"/>
          </w:tcPr>
          <w:p w14:paraId="6AB48308" w14:textId="7C2EA23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D3FAHM327498</w:t>
            </w:r>
          </w:p>
        </w:tc>
        <w:tc>
          <w:tcPr>
            <w:tcW w:w="1611" w:type="dxa"/>
            <w:tcBorders>
              <w:top w:val="single" w:sz="4" w:space="0" w:color="auto"/>
              <w:left w:val="nil"/>
              <w:bottom w:val="single" w:sz="4" w:space="0" w:color="auto"/>
              <w:right w:val="single" w:sz="4" w:space="0" w:color="auto"/>
            </w:tcBorders>
            <w:shd w:val="clear" w:color="auto" w:fill="auto"/>
            <w:vAlign w:val="bottom"/>
          </w:tcPr>
          <w:p w14:paraId="2A13A94B" w14:textId="2411A19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B37BAF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FD23475" w14:textId="5370417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294</w:t>
            </w:r>
          </w:p>
        </w:tc>
        <w:tc>
          <w:tcPr>
            <w:tcW w:w="1451" w:type="dxa"/>
            <w:tcBorders>
              <w:top w:val="single" w:sz="4" w:space="0" w:color="auto"/>
              <w:left w:val="nil"/>
              <w:bottom w:val="single" w:sz="4" w:space="0" w:color="auto"/>
              <w:right w:val="single" w:sz="4" w:space="0" w:color="auto"/>
            </w:tcBorders>
            <w:shd w:val="clear" w:color="auto" w:fill="auto"/>
            <w:vAlign w:val="bottom"/>
          </w:tcPr>
          <w:p w14:paraId="0E333603" w14:textId="148C73D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TS10UB0351</w:t>
            </w:r>
          </w:p>
        </w:tc>
        <w:tc>
          <w:tcPr>
            <w:tcW w:w="810" w:type="dxa"/>
            <w:tcBorders>
              <w:top w:val="single" w:sz="4" w:space="0" w:color="auto"/>
              <w:left w:val="nil"/>
              <w:bottom w:val="single" w:sz="4" w:space="0" w:color="auto"/>
              <w:right w:val="single" w:sz="4" w:space="0" w:color="auto"/>
            </w:tcBorders>
            <w:shd w:val="clear" w:color="auto" w:fill="auto"/>
            <w:vAlign w:val="bottom"/>
          </w:tcPr>
          <w:p w14:paraId="5DABCBD5" w14:textId="6B457B8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2B793CE" w14:textId="63A134F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77AE0F1D" w14:textId="3A79239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D3FAHM312265</w:t>
            </w:r>
          </w:p>
        </w:tc>
        <w:tc>
          <w:tcPr>
            <w:tcW w:w="1611" w:type="dxa"/>
            <w:tcBorders>
              <w:top w:val="single" w:sz="4" w:space="0" w:color="auto"/>
              <w:left w:val="nil"/>
              <w:bottom w:val="single" w:sz="4" w:space="0" w:color="auto"/>
              <w:right w:val="single" w:sz="4" w:space="0" w:color="auto"/>
            </w:tcBorders>
            <w:shd w:val="clear" w:color="auto" w:fill="auto"/>
            <w:vAlign w:val="bottom"/>
          </w:tcPr>
          <w:p w14:paraId="6B86BE19" w14:textId="5458605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52474D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2161FE3" w14:textId="5D7460F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295</w:t>
            </w:r>
          </w:p>
        </w:tc>
        <w:tc>
          <w:tcPr>
            <w:tcW w:w="1451" w:type="dxa"/>
            <w:tcBorders>
              <w:top w:val="single" w:sz="4" w:space="0" w:color="auto"/>
              <w:left w:val="nil"/>
              <w:bottom w:val="single" w:sz="4" w:space="0" w:color="auto"/>
              <w:right w:val="single" w:sz="4" w:space="0" w:color="auto"/>
            </w:tcBorders>
            <w:shd w:val="clear" w:color="auto" w:fill="auto"/>
            <w:vAlign w:val="bottom"/>
          </w:tcPr>
          <w:p w14:paraId="35D22653" w14:textId="54B9A80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TS10UB0384</w:t>
            </w:r>
          </w:p>
        </w:tc>
        <w:tc>
          <w:tcPr>
            <w:tcW w:w="810" w:type="dxa"/>
            <w:tcBorders>
              <w:top w:val="single" w:sz="4" w:space="0" w:color="auto"/>
              <w:left w:val="nil"/>
              <w:bottom w:val="single" w:sz="4" w:space="0" w:color="auto"/>
              <w:right w:val="single" w:sz="4" w:space="0" w:color="auto"/>
            </w:tcBorders>
            <w:shd w:val="clear" w:color="auto" w:fill="auto"/>
            <w:vAlign w:val="bottom"/>
          </w:tcPr>
          <w:p w14:paraId="5A151657" w14:textId="716FA70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606FFCA" w14:textId="6368726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MALA741DLHM257019D</w:t>
            </w:r>
          </w:p>
        </w:tc>
        <w:tc>
          <w:tcPr>
            <w:tcW w:w="1781" w:type="dxa"/>
            <w:tcBorders>
              <w:top w:val="single" w:sz="4" w:space="0" w:color="auto"/>
              <w:left w:val="nil"/>
              <w:bottom w:val="single" w:sz="4" w:space="0" w:color="auto"/>
              <w:right w:val="single" w:sz="4" w:space="0" w:color="auto"/>
            </w:tcBorders>
            <w:shd w:val="clear" w:color="auto" w:fill="auto"/>
            <w:vAlign w:val="bottom"/>
          </w:tcPr>
          <w:p w14:paraId="058FCFB6" w14:textId="38F94A0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D3FAHM322352</w:t>
            </w:r>
          </w:p>
        </w:tc>
        <w:tc>
          <w:tcPr>
            <w:tcW w:w="1611" w:type="dxa"/>
            <w:tcBorders>
              <w:top w:val="single" w:sz="4" w:space="0" w:color="auto"/>
              <w:left w:val="nil"/>
              <w:bottom w:val="single" w:sz="4" w:space="0" w:color="auto"/>
              <w:right w:val="single" w:sz="4" w:space="0" w:color="auto"/>
            </w:tcBorders>
            <w:shd w:val="clear" w:color="auto" w:fill="auto"/>
            <w:vAlign w:val="bottom"/>
          </w:tcPr>
          <w:p w14:paraId="79203F2C" w14:textId="4E9AF23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8A3033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9E72E30" w14:textId="294B473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296</w:t>
            </w:r>
          </w:p>
        </w:tc>
        <w:tc>
          <w:tcPr>
            <w:tcW w:w="1451" w:type="dxa"/>
            <w:tcBorders>
              <w:top w:val="single" w:sz="4" w:space="0" w:color="auto"/>
              <w:left w:val="nil"/>
              <w:bottom w:val="single" w:sz="4" w:space="0" w:color="auto"/>
              <w:right w:val="single" w:sz="4" w:space="0" w:color="auto"/>
            </w:tcBorders>
            <w:shd w:val="clear" w:color="auto" w:fill="auto"/>
            <w:vAlign w:val="bottom"/>
          </w:tcPr>
          <w:p w14:paraId="74E3CAA4" w14:textId="47F76F3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TS10UB0390</w:t>
            </w:r>
          </w:p>
        </w:tc>
        <w:tc>
          <w:tcPr>
            <w:tcW w:w="810" w:type="dxa"/>
            <w:tcBorders>
              <w:top w:val="single" w:sz="4" w:space="0" w:color="auto"/>
              <w:left w:val="nil"/>
              <w:bottom w:val="single" w:sz="4" w:space="0" w:color="auto"/>
              <w:right w:val="single" w:sz="4" w:space="0" w:color="auto"/>
            </w:tcBorders>
            <w:shd w:val="clear" w:color="auto" w:fill="auto"/>
            <w:vAlign w:val="bottom"/>
          </w:tcPr>
          <w:p w14:paraId="61E1E24C" w14:textId="7A720B8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1B36D07" w14:textId="0430707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MALA741DLHM257031D</w:t>
            </w:r>
          </w:p>
        </w:tc>
        <w:tc>
          <w:tcPr>
            <w:tcW w:w="1781" w:type="dxa"/>
            <w:tcBorders>
              <w:top w:val="single" w:sz="4" w:space="0" w:color="auto"/>
              <w:left w:val="nil"/>
              <w:bottom w:val="single" w:sz="4" w:space="0" w:color="auto"/>
              <w:right w:val="single" w:sz="4" w:space="0" w:color="auto"/>
            </w:tcBorders>
            <w:shd w:val="clear" w:color="auto" w:fill="auto"/>
            <w:vAlign w:val="bottom"/>
          </w:tcPr>
          <w:p w14:paraId="4B6A8334" w14:textId="515750F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D3FAHM322354</w:t>
            </w:r>
          </w:p>
        </w:tc>
        <w:tc>
          <w:tcPr>
            <w:tcW w:w="1611" w:type="dxa"/>
            <w:tcBorders>
              <w:top w:val="single" w:sz="4" w:space="0" w:color="auto"/>
              <w:left w:val="nil"/>
              <w:bottom w:val="single" w:sz="4" w:space="0" w:color="auto"/>
              <w:right w:val="single" w:sz="4" w:space="0" w:color="auto"/>
            </w:tcBorders>
            <w:shd w:val="clear" w:color="auto" w:fill="auto"/>
            <w:vAlign w:val="bottom"/>
          </w:tcPr>
          <w:p w14:paraId="50383DAD" w14:textId="1DCA9F8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800BC2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64073C6" w14:textId="0156B89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297</w:t>
            </w:r>
          </w:p>
        </w:tc>
        <w:tc>
          <w:tcPr>
            <w:tcW w:w="1451" w:type="dxa"/>
            <w:tcBorders>
              <w:top w:val="single" w:sz="4" w:space="0" w:color="auto"/>
              <w:left w:val="nil"/>
              <w:bottom w:val="single" w:sz="4" w:space="0" w:color="auto"/>
              <w:right w:val="single" w:sz="4" w:space="0" w:color="auto"/>
            </w:tcBorders>
            <w:shd w:val="clear" w:color="auto" w:fill="auto"/>
            <w:vAlign w:val="bottom"/>
          </w:tcPr>
          <w:p w14:paraId="61A64B58" w14:textId="76F340D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TS10UB0870</w:t>
            </w:r>
          </w:p>
        </w:tc>
        <w:tc>
          <w:tcPr>
            <w:tcW w:w="810" w:type="dxa"/>
            <w:tcBorders>
              <w:top w:val="single" w:sz="4" w:space="0" w:color="auto"/>
              <w:left w:val="nil"/>
              <w:bottom w:val="single" w:sz="4" w:space="0" w:color="auto"/>
              <w:right w:val="single" w:sz="4" w:space="0" w:color="auto"/>
            </w:tcBorders>
            <w:shd w:val="clear" w:color="auto" w:fill="auto"/>
            <w:vAlign w:val="bottom"/>
          </w:tcPr>
          <w:p w14:paraId="43A555B2" w14:textId="6D0B010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8D568A1" w14:textId="5A3319D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MALA741DLHM249962</w:t>
            </w:r>
          </w:p>
        </w:tc>
        <w:tc>
          <w:tcPr>
            <w:tcW w:w="1781" w:type="dxa"/>
            <w:tcBorders>
              <w:top w:val="single" w:sz="4" w:space="0" w:color="auto"/>
              <w:left w:val="nil"/>
              <w:bottom w:val="single" w:sz="4" w:space="0" w:color="auto"/>
              <w:right w:val="single" w:sz="4" w:space="0" w:color="auto"/>
            </w:tcBorders>
            <w:shd w:val="clear" w:color="auto" w:fill="auto"/>
            <w:vAlign w:val="bottom"/>
          </w:tcPr>
          <w:p w14:paraId="6E1BAF98" w14:textId="75745FF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D3FAHM298245</w:t>
            </w:r>
          </w:p>
        </w:tc>
        <w:tc>
          <w:tcPr>
            <w:tcW w:w="1611" w:type="dxa"/>
            <w:tcBorders>
              <w:top w:val="single" w:sz="4" w:space="0" w:color="auto"/>
              <w:left w:val="nil"/>
              <w:bottom w:val="single" w:sz="4" w:space="0" w:color="auto"/>
              <w:right w:val="single" w:sz="4" w:space="0" w:color="auto"/>
            </w:tcBorders>
            <w:shd w:val="clear" w:color="auto" w:fill="auto"/>
            <w:vAlign w:val="bottom"/>
          </w:tcPr>
          <w:p w14:paraId="372C4285" w14:textId="0C93874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759E6C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50468D7" w14:textId="12B8F61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298</w:t>
            </w:r>
          </w:p>
        </w:tc>
        <w:tc>
          <w:tcPr>
            <w:tcW w:w="1451" w:type="dxa"/>
            <w:tcBorders>
              <w:top w:val="single" w:sz="4" w:space="0" w:color="auto"/>
              <w:left w:val="nil"/>
              <w:bottom w:val="single" w:sz="4" w:space="0" w:color="auto"/>
              <w:right w:val="single" w:sz="4" w:space="0" w:color="auto"/>
            </w:tcBorders>
            <w:shd w:val="clear" w:color="auto" w:fill="auto"/>
            <w:vAlign w:val="bottom"/>
          </w:tcPr>
          <w:p w14:paraId="0536CFC2" w14:textId="5CC4FD7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TS10UB0885</w:t>
            </w:r>
          </w:p>
        </w:tc>
        <w:tc>
          <w:tcPr>
            <w:tcW w:w="810" w:type="dxa"/>
            <w:tcBorders>
              <w:top w:val="single" w:sz="4" w:space="0" w:color="auto"/>
              <w:left w:val="nil"/>
              <w:bottom w:val="single" w:sz="4" w:space="0" w:color="auto"/>
              <w:right w:val="single" w:sz="4" w:space="0" w:color="auto"/>
            </w:tcBorders>
            <w:shd w:val="clear" w:color="auto" w:fill="auto"/>
            <w:vAlign w:val="bottom"/>
          </w:tcPr>
          <w:p w14:paraId="22CCFC2D" w14:textId="0C3D5BE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CF314C1" w14:textId="28FCAA2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MALA741DLHM249880</w:t>
            </w:r>
          </w:p>
        </w:tc>
        <w:tc>
          <w:tcPr>
            <w:tcW w:w="1781" w:type="dxa"/>
            <w:tcBorders>
              <w:top w:val="single" w:sz="4" w:space="0" w:color="auto"/>
              <w:left w:val="nil"/>
              <w:bottom w:val="single" w:sz="4" w:space="0" w:color="auto"/>
              <w:right w:val="single" w:sz="4" w:space="0" w:color="auto"/>
            </w:tcBorders>
            <w:shd w:val="clear" w:color="auto" w:fill="auto"/>
            <w:vAlign w:val="bottom"/>
          </w:tcPr>
          <w:p w14:paraId="046FF1C1" w14:textId="00187B3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D3FAHM297853</w:t>
            </w:r>
          </w:p>
        </w:tc>
        <w:tc>
          <w:tcPr>
            <w:tcW w:w="1611" w:type="dxa"/>
            <w:tcBorders>
              <w:top w:val="single" w:sz="4" w:space="0" w:color="auto"/>
              <w:left w:val="nil"/>
              <w:bottom w:val="single" w:sz="4" w:space="0" w:color="auto"/>
              <w:right w:val="single" w:sz="4" w:space="0" w:color="auto"/>
            </w:tcBorders>
            <w:shd w:val="clear" w:color="auto" w:fill="auto"/>
            <w:vAlign w:val="bottom"/>
          </w:tcPr>
          <w:p w14:paraId="559A3115" w14:textId="463B35F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DEF65A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8E7F321" w14:textId="6892D1F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299</w:t>
            </w:r>
          </w:p>
        </w:tc>
        <w:tc>
          <w:tcPr>
            <w:tcW w:w="1451" w:type="dxa"/>
            <w:tcBorders>
              <w:top w:val="single" w:sz="4" w:space="0" w:color="auto"/>
              <w:left w:val="nil"/>
              <w:bottom w:val="single" w:sz="4" w:space="0" w:color="auto"/>
              <w:right w:val="single" w:sz="4" w:space="0" w:color="auto"/>
            </w:tcBorders>
            <w:shd w:val="clear" w:color="auto" w:fill="auto"/>
            <w:vAlign w:val="bottom"/>
          </w:tcPr>
          <w:p w14:paraId="556718D2" w14:textId="638D30B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TS10UB0904</w:t>
            </w:r>
          </w:p>
        </w:tc>
        <w:tc>
          <w:tcPr>
            <w:tcW w:w="810" w:type="dxa"/>
            <w:tcBorders>
              <w:top w:val="single" w:sz="4" w:space="0" w:color="auto"/>
              <w:left w:val="nil"/>
              <w:bottom w:val="single" w:sz="4" w:space="0" w:color="auto"/>
              <w:right w:val="single" w:sz="4" w:space="0" w:color="auto"/>
            </w:tcBorders>
            <w:shd w:val="clear" w:color="auto" w:fill="auto"/>
            <w:vAlign w:val="bottom"/>
          </w:tcPr>
          <w:p w14:paraId="6F301657" w14:textId="3A93BE3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2D5F095" w14:textId="50F531F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MALA741DLHM248468C</w:t>
            </w:r>
          </w:p>
        </w:tc>
        <w:tc>
          <w:tcPr>
            <w:tcW w:w="1781" w:type="dxa"/>
            <w:tcBorders>
              <w:top w:val="single" w:sz="4" w:space="0" w:color="auto"/>
              <w:left w:val="nil"/>
              <w:bottom w:val="single" w:sz="4" w:space="0" w:color="auto"/>
              <w:right w:val="single" w:sz="4" w:space="0" w:color="auto"/>
            </w:tcBorders>
            <w:shd w:val="clear" w:color="auto" w:fill="auto"/>
            <w:vAlign w:val="bottom"/>
          </w:tcPr>
          <w:p w14:paraId="047B4A0A" w14:textId="698B102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D3FAHM291311</w:t>
            </w:r>
          </w:p>
        </w:tc>
        <w:tc>
          <w:tcPr>
            <w:tcW w:w="1611" w:type="dxa"/>
            <w:tcBorders>
              <w:top w:val="single" w:sz="4" w:space="0" w:color="auto"/>
              <w:left w:val="nil"/>
              <w:bottom w:val="single" w:sz="4" w:space="0" w:color="auto"/>
              <w:right w:val="single" w:sz="4" w:space="0" w:color="auto"/>
            </w:tcBorders>
            <w:shd w:val="clear" w:color="auto" w:fill="auto"/>
            <w:vAlign w:val="bottom"/>
          </w:tcPr>
          <w:p w14:paraId="08D4272C" w14:textId="16F8455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38A889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E0CD7D5" w14:textId="4D89273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300</w:t>
            </w:r>
          </w:p>
        </w:tc>
        <w:tc>
          <w:tcPr>
            <w:tcW w:w="1451" w:type="dxa"/>
            <w:tcBorders>
              <w:top w:val="single" w:sz="4" w:space="0" w:color="auto"/>
              <w:left w:val="nil"/>
              <w:bottom w:val="single" w:sz="4" w:space="0" w:color="auto"/>
              <w:right w:val="single" w:sz="4" w:space="0" w:color="auto"/>
            </w:tcBorders>
            <w:shd w:val="clear" w:color="auto" w:fill="auto"/>
            <w:vAlign w:val="bottom"/>
          </w:tcPr>
          <w:p w14:paraId="6DC0C491" w14:textId="21B3736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TS10UB1069</w:t>
            </w:r>
          </w:p>
        </w:tc>
        <w:tc>
          <w:tcPr>
            <w:tcW w:w="810" w:type="dxa"/>
            <w:tcBorders>
              <w:top w:val="single" w:sz="4" w:space="0" w:color="auto"/>
              <w:left w:val="nil"/>
              <w:bottom w:val="single" w:sz="4" w:space="0" w:color="auto"/>
              <w:right w:val="single" w:sz="4" w:space="0" w:color="auto"/>
            </w:tcBorders>
            <w:shd w:val="clear" w:color="auto" w:fill="auto"/>
            <w:vAlign w:val="bottom"/>
          </w:tcPr>
          <w:p w14:paraId="1741E5BD" w14:textId="7C5F163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6174F43" w14:textId="66E57B4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MALA741DLHM247792</w:t>
            </w:r>
          </w:p>
        </w:tc>
        <w:tc>
          <w:tcPr>
            <w:tcW w:w="1781" w:type="dxa"/>
            <w:tcBorders>
              <w:top w:val="single" w:sz="4" w:space="0" w:color="auto"/>
              <w:left w:val="nil"/>
              <w:bottom w:val="single" w:sz="4" w:space="0" w:color="auto"/>
              <w:right w:val="single" w:sz="4" w:space="0" w:color="auto"/>
            </w:tcBorders>
            <w:shd w:val="clear" w:color="auto" w:fill="auto"/>
            <w:vAlign w:val="bottom"/>
          </w:tcPr>
          <w:p w14:paraId="5748A1BE" w14:textId="0CB8221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D3FAHM287639</w:t>
            </w:r>
          </w:p>
        </w:tc>
        <w:tc>
          <w:tcPr>
            <w:tcW w:w="1611" w:type="dxa"/>
            <w:tcBorders>
              <w:top w:val="single" w:sz="4" w:space="0" w:color="auto"/>
              <w:left w:val="nil"/>
              <w:bottom w:val="single" w:sz="4" w:space="0" w:color="auto"/>
              <w:right w:val="single" w:sz="4" w:space="0" w:color="auto"/>
            </w:tcBorders>
            <w:shd w:val="clear" w:color="auto" w:fill="auto"/>
            <w:vAlign w:val="bottom"/>
          </w:tcPr>
          <w:p w14:paraId="1871DF27" w14:textId="0F00ECD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463970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5DD152B" w14:textId="318B43E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301</w:t>
            </w:r>
          </w:p>
        </w:tc>
        <w:tc>
          <w:tcPr>
            <w:tcW w:w="1451" w:type="dxa"/>
            <w:tcBorders>
              <w:top w:val="single" w:sz="4" w:space="0" w:color="auto"/>
              <w:left w:val="nil"/>
              <w:bottom w:val="single" w:sz="4" w:space="0" w:color="auto"/>
              <w:right w:val="single" w:sz="4" w:space="0" w:color="auto"/>
            </w:tcBorders>
            <w:shd w:val="clear" w:color="auto" w:fill="auto"/>
            <w:vAlign w:val="bottom"/>
          </w:tcPr>
          <w:p w14:paraId="4D81FC92" w14:textId="46B8030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TS10UB1329</w:t>
            </w:r>
          </w:p>
        </w:tc>
        <w:tc>
          <w:tcPr>
            <w:tcW w:w="810" w:type="dxa"/>
            <w:tcBorders>
              <w:top w:val="single" w:sz="4" w:space="0" w:color="auto"/>
              <w:left w:val="nil"/>
              <w:bottom w:val="single" w:sz="4" w:space="0" w:color="auto"/>
              <w:right w:val="single" w:sz="4" w:space="0" w:color="auto"/>
            </w:tcBorders>
            <w:shd w:val="clear" w:color="auto" w:fill="auto"/>
            <w:vAlign w:val="bottom"/>
          </w:tcPr>
          <w:p w14:paraId="0EC340BD" w14:textId="1C58F9C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3974203" w14:textId="1C73707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MALA741DLHM250026C</w:t>
            </w:r>
          </w:p>
        </w:tc>
        <w:tc>
          <w:tcPr>
            <w:tcW w:w="1781" w:type="dxa"/>
            <w:tcBorders>
              <w:top w:val="single" w:sz="4" w:space="0" w:color="auto"/>
              <w:left w:val="nil"/>
              <w:bottom w:val="single" w:sz="4" w:space="0" w:color="auto"/>
              <w:right w:val="single" w:sz="4" w:space="0" w:color="auto"/>
            </w:tcBorders>
            <w:shd w:val="clear" w:color="auto" w:fill="auto"/>
            <w:vAlign w:val="bottom"/>
          </w:tcPr>
          <w:p w14:paraId="0CCC6581" w14:textId="13AEFE1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D3FAHM297882</w:t>
            </w:r>
          </w:p>
        </w:tc>
        <w:tc>
          <w:tcPr>
            <w:tcW w:w="1611" w:type="dxa"/>
            <w:tcBorders>
              <w:top w:val="single" w:sz="4" w:space="0" w:color="auto"/>
              <w:left w:val="nil"/>
              <w:bottom w:val="single" w:sz="4" w:space="0" w:color="auto"/>
              <w:right w:val="single" w:sz="4" w:space="0" w:color="auto"/>
            </w:tcBorders>
            <w:shd w:val="clear" w:color="auto" w:fill="auto"/>
            <w:vAlign w:val="bottom"/>
          </w:tcPr>
          <w:p w14:paraId="185EB572" w14:textId="3B55B4C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BCBB8A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6AB5EDB" w14:textId="620537F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302</w:t>
            </w:r>
          </w:p>
        </w:tc>
        <w:tc>
          <w:tcPr>
            <w:tcW w:w="1451" w:type="dxa"/>
            <w:tcBorders>
              <w:top w:val="single" w:sz="4" w:space="0" w:color="auto"/>
              <w:left w:val="nil"/>
              <w:bottom w:val="single" w:sz="4" w:space="0" w:color="auto"/>
              <w:right w:val="single" w:sz="4" w:space="0" w:color="auto"/>
            </w:tcBorders>
            <w:shd w:val="clear" w:color="auto" w:fill="auto"/>
            <w:vAlign w:val="bottom"/>
          </w:tcPr>
          <w:p w14:paraId="6762CACD" w14:textId="7D41F53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TS10UB1400</w:t>
            </w:r>
          </w:p>
        </w:tc>
        <w:tc>
          <w:tcPr>
            <w:tcW w:w="810" w:type="dxa"/>
            <w:tcBorders>
              <w:top w:val="single" w:sz="4" w:space="0" w:color="auto"/>
              <w:left w:val="nil"/>
              <w:bottom w:val="single" w:sz="4" w:space="0" w:color="auto"/>
              <w:right w:val="single" w:sz="4" w:space="0" w:color="auto"/>
            </w:tcBorders>
            <w:shd w:val="clear" w:color="auto" w:fill="auto"/>
            <w:vAlign w:val="bottom"/>
          </w:tcPr>
          <w:p w14:paraId="540B131B" w14:textId="66695F6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7E8DD95" w14:textId="737DC83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4B8970C0" w14:textId="3B7698A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D3FAHM297867</w:t>
            </w:r>
          </w:p>
        </w:tc>
        <w:tc>
          <w:tcPr>
            <w:tcW w:w="1611" w:type="dxa"/>
            <w:tcBorders>
              <w:top w:val="single" w:sz="4" w:space="0" w:color="auto"/>
              <w:left w:val="nil"/>
              <w:bottom w:val="single" w:sz="4" w:space="0" w:color="auto"/>
              <w:right w:val="single" w:sz="4" w:space="0" w:color="auto"/>
            </w:tcBorders>
            <w:shd w:val="clear" w:color="auto" w:fill="auto"/>
            <w:vAlign w:val="bottom"/>
          </w:tcPr>
          <w:p w14:paraId="72B7447F" w14:textId="4FCA509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ADAF4E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A1B8D6B" w14:textId="1F82DDF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303</w:t>
            </w:r>
          </w:p>
        </w:tc>
        <w:tc>
          <w:tcPr>
            <w:tcW w:w="1451" w:type="dxa"/>
            <w:tcBorders>
              <w:top w:val="single" w:sz="4" w:space="0" w:color="auto"/>
              <w:left w:val="nil"/>
              <w:bottom w:val="single" w:sz="4" w:space="0" w:color="auto"/>
              <w:right w:val="single" w:sz="4" w:space="0" w:color="auto"/>
            </w:tcBorders>
            <w:shd w:val="clear" w:color="auto" w:fill="auto"/>
            <w:vAlign w:val="bottom"/>
          </w:tcPr>
          <w:p w14:paraId="1E0D0D41" w14:textId="7A8930A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TS10UB1408</w:t>
            </w:r>
          </w:p>
        </w:tc>
        <w:tc>
          <w:tcPr>
            <w:tcW w:w="810" w:type="dxa"/>
            <w:tcBorders>
              <w:top w:val="single" w:sz="4" w:space="0" w:color="auto"/>
              <w:left w:val="nil"/>
              <w:bottom w:val="single" w:sz="4" w:space="0" w:color="auto"/>
              <w:right w:val="single" w:sz="4" w:space="0" w:color="auto"/>
            </w:tcBorders>
            <w:shd w:val="clear" w:color="auto" w:fill="auto"/>
            <w:vAlign w:val="bottom"/>
          </w:tcPr>
          <w:p w14:paraId="75C22B36" w14:textId="7C1C692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500A417" w14:textId="68FB125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MALA741DLHM249693</w:t>
            </w:r>
          </w:p>
        </w:tc>
        <w:tc>
          <w:tcPr>
            <w:tcW w:w="1781" w:type="dxa"/>
            <w:tcBorders>
              <w:top w:val="single" w:sz="4" w:space="0" w:color="auto"/>
              <w:left w:val="nil"/>
              <w:bottom w:val="single" w:sz="4" w:space="0" w:color="auto"/>
              <w:right w:val="single" w:sz="4" w:space="0" w:color="auto"/>
            </w:tcBorders>
            <w:shd w:val="clear" w:color="auto" w:fill="auto"/>
            <w:vAlign w:val="bottom"/>
          </w:tcPr>
          <w:p w14:paraId="74A3C85D" w14:textId="02FBD30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D3FAHM293353</w:t>
            </w:r>
          </w:p>
        </w:tc>
        <w:tc>
          <w:tcPr>
            <w:tcW w:w="1611" w:type="dxa"/>
            <w:tcBorders>
              <w:top w:val="single" w:sz="4" w:space="0" w:color="auto"/>
              <w:left w:val="nil"/>
              <w:bottom w:val="single" w:sz="4" w:space="0" w:color="auto"/>
              <w:right w:val="single" w:sz="4" w:space="0" w:color="auto"/>
            </w:tcBorders>
            <w:shd w:val="clear" w:color="auto" w:fill="auto"/>
            <w:vAlign w:val="bottom"/>
          </w:tcPr>
          <w:p w14:paraId="4A4A98F6" w14:textId="11DC50B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1E6874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DDE7DE9" w14:textId="4C11891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304</w:t>
            </w:r>
          </w:p>
        </w:tc>
        <w:tc>
          <w:tcPr>
            <w:tcW w:w="1451" w:type="dxa"/>
            <w:tcBorders>
              <w:top w:val="single" w:sz="4" w:space="0" w:color="auto"/>
              <w:left w:val="nil"/>
              <w:bottom w:val="single" w:sz="4" w:space="0" w:color="auto"/>
              <w:right w:val="single" w:sz="4" w:space="0" w:color="auto"/>
            </w:tcBorders>
            <w:shd w:val="clear" w:color="auto" w:fill="auto"/>
            <w:vAlign w:val="bottom"/>
          </w:tcPr>
          <w:p w14:paraId="6B912564" w14:textId="57C658C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TS10UB1482</w:t>
            </w:r>
          </w:p>
        </w:tc>
        <w:tc>
          <w:tcPr>
            <w:tcW w:w="810" w:type="dxa"/>
            <w:tcBorders>
              <w:top w:val="single" w:sz="4" w:space="0" w:color="auto"/>
              <w:left w:val="nil"/>
              <w:bottom w:val="single" w:sz="4" w:space="0" w:color="auto"/>
              <w:right w:val="single" w:sz="4" w:space="0" w:color="auto"/>
            </w:tcBorders>
            <w:shd w:val="clear" w:color="auto" w:fill="auto"/>
            <w:vAlign w:val="bottom"/>
          </w:tcPr>
          <w:p w14:paraId="3A544DB0" w14:textId="6F48C76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F352331" w14:textId="5617611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MALA741DLHM250020C</w:t>
            </w:r>
          </w:p>
        </w:tc>
        <w:tc>
          <w:tcPr>
            <w:tcW w:w="1781" w:type="dxa"/>
            <w:tcBorders>
              <w:top w:val="single" w:sz="4" w:space="0" w:color="auto"/>
              <w:left w:val="nil"/>
              <w:bottom w:val="single" w:sz="4" w:space="0" w:color="auto"/>
              <w:right w:val="single" w:sz="4" w:space="0" w:color="auto"/>
            </w:tcBorders>
            <w:shd w:val="clear" w:color="auto" w:fill="auto"/>
            <w:vAlign w:val="bottom"/>
          </w:tcPr>
          <w:p w14:paraId="4493E8DD" w14:textId="59F5582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D3FAHM297863</w:t>
            </w:r>
          </w:p>
        </w:tc>
        <w:tc>
          <w:tcPr>
            <w:tcW w:w="1611" w:type="dxa"/>
            <w:tcBorders>
              <w:top w:val="single" w:sz="4" w:space="0" w:color="auto"/>
              <w:left w:val="nil"/>
              <w:bottom w:val="single" w:sz="4" w:space="0" w:color="auto"/>
              <w:right w:val="single" w:sz="4" w:space="0" w:color="auto"/>
            </w:tcBorders>
            <w:shd w:val="clear" w:color="auto" w:fill="auto"/>
            <w:vAlign w:val="bottom"/>
          </w:tcPr>
          <w:p w14:paraId="79594CDC" w14:textId="34436FA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D6BC0F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51C553C" w14:textId="1A1EA52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305</w:t>
            </w:r>
          </w:p>
        </w:tc>
        <w:tc>
          <w:tcPr>
            <w:tcW w:w="1451" w:type="dxa"/>
            <w:tcBorders>
              <w:top w:val="single" w:sz="4" w:space="0" w:color="auto"/>
              <w:left w:val="nil"/>
              <w:bottom w:val="single" w:sz="4" w:space="0" w:color="auto"/>
              <w:right w:val="single" w:sz="4" w:space="0" w:color="auto"/>
            </w:tcBorders>
            <w:shd w:val="clear" w:color="auto" w:fill="auto"/>
            <w:vAlign w:val="bottom"/>
          </w:tcPr>
          <w:p w14:paraId="1AFEAFCC" w14:textId="24B2499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TS10UB1827</w:t>
            </w:r>
          </w:p>
        </w:tc>
        <w:tc>
          <w:tcPr>
            <w:tcW w:w="810" w:type="dxa"/>
            <w:tcBorders>
              <w:top w:val="single" w:sz="4" w:space="0" w:color="auto"/>
              <w:left w:val="nil"/>
              <w:bottom w:val="single" w:sz="4" w:space="0" w:color="auto"/>
              <w:right w:val="single" w:sz="4" w:space="0" w:color="auto"/>
            </w:tcBorders>
            <w:shd w:val="clear" w:color="auto" w:fill="auto"/>
            <w:vAlign w:val="bottom"/>
          </w:tcPr>
          <w:p w14:paraId="37AAE626" w14:textId="66BF0FA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24C0CC2" w14:textId="4AC98BE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MALA741DLHM277771</w:t>
            </w:r>
          </w:p>
        </w:tc>
        <w:tc>
          <w:tcPr>
            <w:tcW w:w="1781" w:type="dxa"/>
            <w:tcBorders>
              <w:top w:val="single" w:sz="4" w:space="0" w:color="auto"/>
              <w:left w:val="nil"/>
              <w:bottom w:val="single" w:sz="4" w:space="0" w:color="auto"/>
              <w:right w:val="single" w:sz="4" w:space="0" w:color="auto"/>
            </w:tcBorders>
            <w:shd w:val="clear" w:color="auto" w:fill="auto"/>
            <w:vAlign w:val="bottom"/>
          </w:tcPr>
          <w:p w14:paraId="2A9236DC" w14:textId="310838B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D3FAHM398024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464F5B3B" w14:textId="23758A1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45C241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FA884C4" w14:textId="6F408A7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306</w:t>
            </w:r>
          </w:p>
        </w:tc>
        <w:tc>
          <w:tcPr>
            <w:tcW w:w="1451" w:type="dxa"/>
            <w:tcBorders>
              <w:top w:val="single" w:sz="4" w:space="0" w:color="auto"/>
              <w:left w:val="nil"/>
              <w:bottom w:val="single" w:sz="4" w:space="0" w:color="auto"/>
              <w:right w:val="single" w:sz="4" w:space="0" w:color="auto"/>
            </w:tcBorders>
            <w:shd w:val="clear" w:color="auto" w:fill="auto"/>
            <w:vAlign w:val="bottom"/>
          </w:tcPr>
          <w:p w14:paraId="5EFA4385" w14:textId="1A0D1B2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TS10UB1830</w:t>
            </w:r>
          </w:p>
        </w:tc>
        <w:tc>
          <w:tcPr>
            <w:tcW w:w="810" w:type="dxa"/>
            <w:tcBorders>
              <w:top w:val="single" w:sz="4" w:space="0" w:color="auto"/>
              <w:left w:val="nil"/>
              <w:bottom w:val="single" w:sz="4" w:space="0" w:color="auto"/>
              <w:right w:val="single" w:sz="4" w:space="0" w:color="auto"/>
            </w:tcBorders>
            <w:shd w:val="clear" w:color="auto" w:fill="auto"/>
            <w:vAlign w:val="bottom"/>
          </w:tcPr>
          <w:p w14:paraId="41FD29DF" w14:textId="03D8515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83C20B6" w14:textId="1CB413E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MALA741DLHM277808</w:t>
            </w:r>
          </w:p>
        </w:tc>
        <w:tc>
          <w:tcPr>
            <w:tcW w:w="1781" w:type="dxa"/>
            <w:tcBorders>
              <w:top w:val="single" w:sz="4" w:space="0" w:color="auto"/>
              <w:left w:val="nil"/>
              <w:bottom w:val="single" w:sz="4" w:space="0" w:color="auto"/>
              <w:right w:val="single" w:sz="4" w:space="0" w:color="auto"/>
            </w:tcBorders>
            <w:shd w:val="clear" w:color="auto" w:fill="auto"/>
            <w:vAlign w:val="bottom"/>
          </w:tcPr>
          <w:p w14:paraId="25BFB1A6" w14:textId="436B397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D3FAHM398767</w:t>
            </w:r>
          </w:p>
        </w:tc>
        <w:tc>
          <w:tcPr>
            <w:tcW w:w="1611" w:type="dxa"/>
            <w:tcBorders>
              <w:top w:val="single" w:sz="4" w:space="0" w:color="auto"/>
              <w:left w:val="nil"/>
              <w:bottom w:val="single" w:sz="4" w:space="0" w:color="auto"/>
              <w:right w:val="single" w:sz="4" w:space="0" w:color="auto"/>
            </w:tcBorders>
            <w:shd w:val="clear" w:color="auto" w:fill="auto"/>
            <w:vAlign w:val="bottom"/>
          </w:tcPr>
          <w:p w14:paraId="460EE460" w14:textId="0389445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940656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A01F880" w14:textId="440F352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307</w:t>
            </w:r>
          </w:p>
        </w:tc>
        <w:tc>
          <w:tcPr>
            <w:tcW w:w="1451" w:type="dxa"/>
            <w:tcBorders>
              <w:top w:val="single" w:sz="4" w:space="0" w:color="auto"/>
              <w:left w:val="nil"/>
              <w:bottom w:val="single" w:sz="4" w:space="0" w:color="auto"/>
              <w:right w:val="single" w:sz="4" w:space="0" w:color="auto"/>
            </w:tcBorders>
            <w:shd w:val="clear" w:color="auto" w:fill="auto"/>
            <w:vAlign w:val="bottom"/>
          </w:tcPr>
          <w:p w14:paraId="38A72D27" w14:textId="16766BC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TS10UB2006</w:t>
            </w:r>
          </w:p>
        </w:tc>
        <w:tc>
          <w:tcPr>
            <w:tcW w:w="810" w:type="dxa"/>
            <w:tcBorders>
              <w:top w:val="single" w:sz="4" w:space="0" w:color="auto"/>
              <w:left w:val="nil"/>
              <w:bottom w:val="single" w:sz="4" w:space="0" w:color="auto"/>
              <w:right w:val="single" w:sz="4" w:space="0" w:color="auto"/>
            </w:tcBorders>
            <w:shd w:val="clear" w:color="auto" w:fill="auto"/>
            <w:vAlign w:val="bottom"/>
          </w:tcPr>
          <w:p w14:paraId="007C0551" w14:textId="5810EED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0E4A73A" w14:textId="1CA736C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MALA741DLHM283789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4EF03BC1" w14:textId="55EE0CA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D3FAHM417635</w:t>
            </w:r>
          </w:p>
        </w:tc>
        <w:tc>
          <w:tcPr>
            <w:tcW w:w="1611" w:type="dxa"/>
            <w:tcBorders>
              <w:top w:val="single" w:sz="4" w:space="0" w:color="auto"/>
              <w:left w:val="nil"/>
              <w:bottom w:val="single" w:sz="4" w:space="0" w:color="auto"/>
              <w:right w:val="single" w:sz="4" w:space="0" w:color="auto"/>
            </w:tcBorders>
            <w:shd w:val="clear" w:color="auto" w:fill="auto"/>
            <w:vAlign w:val="bottom"/>
          </w:tcPr>
          <w:p w14:paraId="71313EBA" w14:textId="2867FC4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DD0915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37BC058" w14:textId="3846A7B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308</w:t>
            </w:r>
          </w:p>
        </w:tc>
        <w:tc>
          <w:tcPr>
            <w:tcW w:w="1451" w:type="dxa"/>
            <w:tcBorders>
              <w:top w:val="single" w:sz="4" w:space="0" w:color="auto"/>
              <w:left w:val="nil"/>
              <w:bottom w:val="single" w:sz="4" w:space="0" w:color="auto"/>
              <w:right w:val="single" w:sz="4" w:space="0" w:color="auto"/>
            </w:tcBorders>
            <w:shd w:val="clear" w:color="auto" w:fill="auto"/>
            <w:vAlign w:val="bottom"/>
          </w:tcPr>
          <w:p w14:paraId="0D8EB2CF" w14:textId="099D8CA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TS10UB2289</w:t>
            </w:r>
          </w:p>
        </w:tc>
        <w:tc>
          <w:tcPr>
            <w:tcW w:w="810" w:type="dxa"/>
            <w:tcBorders>
              <w:top w:val="single" w:sz="4" w:space="0" w:color="auto"/>
              <w:left w:val="nil"/>
              <w:bottom w:val="single" w:sz="4" w:space="0" w:color="auto"/>
              <w:right w:val="single" w:sz="4" w:space="0" w:color="auto"/>
            </w:tcBorders>
            <w:shd w:val="clear" w:color="auto" w:fill="auto"/>
            <w:vAlign w:val="bottom"/>
          </w:tcPr>
          <w:p w14:paraId="366E6393" w14:textId="7C297C5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3EED6F8" w14:textId="5E95079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MALA741DLHM285788</w:t>
            </w:r>
          </w:p>
        </w:tc>
        <w:tc>
          <w:tcPr>
            <w:tcW w:w="1781" w:type="dxa"/>
            <w:tcBorders>
              <w:top w:val="single" w:sz="4" w:space="0" w:color="auto"/>
              <w:left w:val="nil"/>
              <w:bottom w:val="single" w:sz="4" w:space="0" w:color="auto"/>
              <w:right w:val="single" w:sz="4" w:space="0" w:color="auto"/>
            </w:tcBorders>
            <w:shd w:val="clear" w:color="auto" w:fill="auto"/>
            <w:vAlign w:val="bottom"/>
          </w:tcPr>
          <w:p w14:paraId="3CB9B665" w14:textId="165176B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D3FAHM422814</w:t>
            </w:r>
          </w:p>
        </w:tc>
        <w:tc>
          <w:tcPr>
            <w:tcW w:w="1611" w:type="dxa"/>
            <w:tcBorders>
              <w:top w:val="single" w:sz="4" w:space="0" w:color="auto"/>
              <w:left w:val="nil"/>
              <w:bottom w:val="single" w:sz="4" w:space="0" w:color="auto"/>
              <w:right w:val="single" w:sz="4" w:space="0" w:color="auto"/>
            </w:tcBorders>
            <w:shd w:val="clear" w:color="auto" w:fill="auto"/>
            <w:vAlign w:val="bottom"/>
          </w:tcPr>
          <w:p w14:paraId="3B97136A" w14:textId="4E430C5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CA357A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B8A570D" w14:textId="7D3C32C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309</w:t>
            </w:r>
          </w:p>
        </w:tc>
        <w:tc>
          <w:tcPr>
            <w:tcW w:w="1451" w:type="dxa"/>
            <w:tcBorders>
              <w:top w:val="single" w:sz="4" w:space="0" w:color="auto"/>
              <w:left w:val="nil"/>
              <w:bottom w:val="single" w:sz="4" w:space="0" w:color="auto"/>
              <w:right w:val="single" w:sz="4" w:space="0" w:color="auto"/>
            </w:tcBorders>
            <w:shd w:val="clear" w:color="auto" w:fill="auto"/>
            <w:vAlign w:val="bottom"/>
          </w:tcPr>
          <w:p w14:paraId="053A7820" w14:textId="0973D9D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TS10UB2488</w:t>
            </w:r>
          </w:p>
        </w:tc>
        <w:tc>
          <w:tcPr>
            <w:tcW w:w="810" w:type="dxa"/>
            <w:tcBorders>
              <w:top w:val="single" w:sz="4" w:space="0" w:color="auto"/>
              <w:left w:val="nil"/>
              <w:bottom w:val="single" w:sz="4" w:space="0" w:color="auto"/>
              <w:right w:val="single" w:sz="4" w:space="0" w:color="auto"/>
            </w:tcBorders>
            <w:shd w:val="clear" w:color="auto" w:fill="auto"/>
            <w:vAlign w:val="bottom"/>
          </w:tcPr>
          <w:p w14:paraId="2F1F1468" w14:textId="3C793B7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65E96C6" w14:textId="11EB11B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MALA741DLHM286460J</w:t>
            </w:r>
          </w:p>
        </w:tc>
        <w:tc>
          <w:tcPr>
            <w:tcW w:w="1781" w:type="dxa"/>
            <w:tcBorders>
              <w:top w:val="single" w:sz="4" w:space="0" w:color="auto"/>
              <w:left w:val="nil"/>
              <w:bottom w:val="single" w:sz="4" w:space="0" w:color="auto"/>
              <w:right w:val="single" w:sz="4" w:space="0" w:color="auto"/>
            </w:tcBorders>
            <w:shd w:val="clear" w:color="auto" w:fill="auto"/>
            <w:vAlign w:val="bottom"/>
          </w:tcPr>
          <w:p w14:paraId="05CAFE3A" w14:textId="02131F8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D3FAHM428395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5787B7CF" w14:textId="32AE330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38AEBE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15D9A27" w14:textId="5FE9307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310</w:t>
            </w:r>
          </w:p>
        </w:tc>
        <w:tc>
          <w:tcPr>
            <w:tcW w:w="1451" w:type="dxa"/>
            <w:tcBorders>
              <w:top w:val="single" w:sz="4" w:space="0" w:color="auto"/>
              <w:left w:val="nil"/>
              <w:bottom w:val="single" w:sz="4" w:space="0" w:color="auto"/>
              <w:right w:val="single" w:sz="4" w:space="0" w:color="auto"/>
            </w:tcBorders>
            <w:shd w:val="clear" w:color="auto" w:fill="auto"/>
            <w:vAlign w:val="bottom"/>
          </w:tcPr>
          <w:p w14:paraId="7EEF85BC" w14:textId="0FF6608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TS10UB2553</w:t>
            </w:r>
          </w:p>
        </w:tc>
        <w:tc>
          <w:tcPr>
            <w:tcW w:w="810" w:type="dxa"/>
            <w:tcBorders>
              <w:top w:val="single" w:sz="4" w:space="0" w:color="auto"/>
              <w:left w:val="nil"/>
              <w:bottom w:val="single" w:sz="4" w:space="0" w:color="auto"/>
              <w:right w:val="single" w:sz="4" w:space="0" w:color="auto"/>
            </w:tcBorders>
            <w:shd w:val="clear" w:color="auto" w:fill="auto"/>
            <w:vAlign w:val="bottom"/>
          </w:tcPr>
          <w:p w14:paraId="45EA66A6" w14:textId="79E15C6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C70BC28" w14:textId="55A2BAF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MALA741DLHM286682</w:t>
            </w:r>
          </w:p>
        </w:tc>
        <w:tc>
          <w:tcPr>
            <w:tcW w:w="1781" w:type="dxa"/>
            <w:tcBorders>
              <w:top w:val="single" w:sz="4" w:space="0" w:color="auto"/>
              <w:left w:val="nil"/>
              <w:bottom w:val="single" w:sz="4" w:space="0" w:color="auto"/>
              <w:right w:val="single" w:sz="4" w:space="0" w:color="auto"/>
            </w:tcBorders>
            <w:shd w:val="clear" w:color="auto" w:fill="auto"/>
            <w:vAlign w:val="bottom"/>
          </w:tcPr>
          <w:p w14:paraId="1BEF19CF" w14:textId="5EEAECE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D3FAHM428137</w:t>
            </w:r>
          </w:p>
        </w:tc>
        <w:tc>
          <w:tcPr>
            <w:tcW w:w="1611" w:type="dxa"/>
            <w:tcBorders>
              <w:top w:val="single" w:sz="4" w:space="0" w:color="auto"/>
              <w:left w:val="nil"/>
              <w:bottom w:val="single" w:sz="4" w:space="0" w:color="auto"/>
              <w:right w:val="single" w:sz="4" w:space="0" w:color="auto"/>
            </w:tcBorders>
            <w:shd w:val="clear" w:color="auto" w:fill="auto"/>
            <w:vAlign w:val="bottom"/>
          </w:tcPr>
          <w:p w14:paraId="3EBDD46B" w14:textId="758EE74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6DF079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DC0F71C" w14:textId="064A8F3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311</w:t>
            </w:r>
          </w:p>
        </w:tc>
        <w:tc>
          <w:tcPr>
            <w:tcW w:w="1451" w:type="dxa"/>
            <w:tcBorders>
              <w:top w:val="single" w:sz="4" w:space="0" w:color="auto"/>
              <w:left w:val="nil"/>
              <w:bottom w:val="single" w:sz="4" w:space="0" w:color="auto"/>
              <w:right w:val="single" w:sz="4" w:space="0" w:color="auto"/>
            </w:tcBorders>
            <w:shd w:val="clear" w:color="auto" w:fill="auto"/>
            <w:vAlign w:val="bottom"/>
          </w:tcPr>
          <w:p w14:paraId="3ED4B51B" w14:textId="756417E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TS10UB2994</w:t>
            </w:r>
          </w:p>
        </w:tc>
        <w:tc>
          <w:tcPr>
            <w:tcW w:w="810" w:type="dxa"/>
            <w:tcBorders>
              <w:top w:val="single" w:sz="4" w:space="0" w:color="auto"/>
              <w:left w:val="nil"/>
              <w:bottom w:val="single" w:sz="4" w:space="0" w:color="auto"/>
              <w:right w:val="single" w:sz="4" w:space="0" w:color="auto"/>
            </w:tcBorders>
            <w:shd w:val="clear" w:color="auto" w:fill="auto"/>
            <w:vAlign w:val="bottom"/>
          </w:tcPr>
          <w:p w14:paraId="01349A2D" w14:textId="1BF5CF3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A0B658C" w14:textId="401C143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MALA741DLHM288030</w:t>
            </w:r>
          </w:p>
        </w:tc>
        <w:tc>
          <w:tcPr>
            <w:tcW w:w="1781" w:type="dxa"/>
            <w:tcBorders>
              <w:top w:val="single" w:sz="4" w:space="0" w:color="auto"/>
              <w:left w:val="nil"/>
              <w:bottom w:val="single" w:sz="4" w:space="0" w:color="auto"/>
              <w:right w:val="single" w:sz="4" w:space="0" w:color="auto"/>
            </w:tcBorders>
            <w:shd w:val="clear" w:color="auto" w:fill="auto"/>
            <w:vAlign w:val="bottom"/>
          </w:tcPr>
          <w:p w14:paraId="0243845B" w14:textId="1040D05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D3FAHM433413</w:t>
            </w:r>
          </w:p>
        </w:tc>
        <w:tc>
          <w:tcPr>
            <w:tcW w:w="1611" w:type="dxa"/>
            <w:tcBorders>
              <w:top w:val="single" w:sz="4" w:space="0" w:color="auto"/>
              <w:left w:val="nil"/>
              <w:bottom w:val="single" w:sz="4" w:space="0" w:color="auto"/>
              <w:right w:val="single" w:sz="4" w:space="0" w:color="auto"/>
            </w:tcBorders>
            <w:shd w:val="clear" w:color="auto" w:fill="auto"/>
            <w:vAlign w:val="bottom"/>
          </w:tcPr>
          <w:p w14:paraId="7339437D" w14:textId="21852FD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45FD12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FED9758" w14:textId="0D89E2B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lastRenderedPageBreak/>
              <w:t>312</w:t>
            </w:r>
          </w:p>
        </w:tc>
        <w:tc>
          <w:tcPr>
            <w:tcW w:w="1451" w:type="dxa"/>
            <w:tcBorders>
              <w:top w:val="single" w:sz="4" w:space="0" w:color="auto"/>
              <w:left w:val="nil"/>
              <w:bottom w:val="single" w:sz="4" w:space="0" w:color="auto"/>
              <w:right w:val="single" w:sz="4" w:space="0" w:color="auto"/>
            </w:tcBorders>
            <w:shd w:val="clear" w:color="auto" w:fill="auto"/>
            <w:vAlign w:val="bottom"/>
          </w:tcPr>
          <w:p w14:paraId="28D3B861" w14:textId="7DCC420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TS10UB3412</w:t>
            </w:r>
          </w:p>
        </w:tc>
        <w:tc>
          <w:tcPr>
            <w:tcW w:w="810" w:type="dxa"/>
            <w:tcBorders>
              <w:top w:val="single" w:sz="4" w:space="0" w:color="auto"/>
              <w:left w:val="nil"/>
              <w:bottom w:val="single" w:sz="4" w:space="0" w:color="auto"/>
              <w:right w:val="single" w:sz="4" w:space="0" w:color="auto"/>
            </w:tcBorders>
            <w:shd w:val="clear" w:color="auto" w:fill="auto"/>
            <w:vAlign w:val="bottom"/>
          </w:tcPr>
          <w:p w14:paraId="5D55178F" w14:textId="200CF5E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475BD3D" w14:textId="2C43961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MALA741DLJM304953</w:t>
            </w:r>
          </w:p>
        </w:tc>
        <w:tc>
          <w:tcPr>
            <w:tcW w:w="1781" w:type="dxa"/>
            <w:tcBorders>
              <w:top w:val="single" w:sz="4" w:space="0" w:color="auto"/>
              <w:left w:val="nil"/>
              <w:bottom w:val="single" w:sz="4" w:space="0" w:color="auto"/>
              <w:right w:val="single" w:sz="4" w:space="0" w:color="auto"/>
            </w:tcBorders>
            <w:shd w:val="clear" w:color="auto" w:fill="auto"/>
            <w:vAlign w:val="bottom"/>
          </w:tcPr>
          <w:p w14:paraId="53E9A367" w14:textId="37E18FA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D3FAJM526820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452E82E1" w14:textId="6351B6D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6DB40C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62688DC" w14:textId="50E02B8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313</w:t>
            </w:r>
          </w:p>
        </w:tc>
        <w:tc>
          <w:tcPr>
            <w:tcW w:w="1451" w:type="dxa"/>
            <w:tcBorders>
              <w:top w:val="single" w:sz="4" w:space="0" w:color="auto"/>
              <w:left w:val="nil"/>
              <w:bottom w:val="single" w:sz="4" w:space="0" w:color="auto"/>
              <w:right w:val="single" w:sz="4" w:space="0" w:color="auto"/>
            </w:tcBorders>
            <w:shd w:val="clear" w:color="auto" w:fill="auto"/>
            <w:vAlign w:val="bottom"/>
          </w:tcPr>
          <w:p w14:paraId="5F5D198A" w14:textId="42F2903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TS10UB3429</w:t>
            </w:r>
          </w:p>
        </w:tc>
        <w:tc>
          <w:tcPr>
            <w:tcW w:w="810" w:type="dxa"/>
            <w:tcBorders>
              <w:top w:val="single" w:sz="4" w:space="0" w:color="auto"/>
              <w:left w:val="nil"/>
              <w:bottom w:val="single" w:sz="4" w:space="0" w:color="auto"/>
              <w:right w:val="single" w:sz="4" w:space="0" w:color="auto"/>
            </w:tcBorders>
            <w:shd w:val="clear" w:color="auto" w:fill="auto"/>
            <w:vAlign w:val="bottom"/>
          </w:tcPr>
          <w:p w14:paraId="11A9B720" w14:textId="6E937454"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6E300FF" w14:textId="29E2BF5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MALA741DLJM304955</w:t>
            </w:r>
          </w:p>
        </w:tc>
        <w:tc>
          <w:tcPr>
            <w:tcW w:w="1781" w:type="dxa"/>
            <w:tcBorders>
              <w:top w:val="single" w:sz="4" w:space="0" w:color="auto"/>
              <w:left w:val="nil"/>
              <w:bottom w:val="single" w:sz="4" w:space="0" w:color="auto"/>
              <w:right w:val="single" w:sz="4" w:space="0" w:color="auto"/>
            </w:tcBorders>
            <w:shd w:val="clear" w:color="auto" w:fill="auto"/>
            <w:vAlign w:val="bottom"/>
          </w:tcPr>
          <w:p w14:paraId="3DA9FD38" w14:textId="7AD42E9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D3FAJM526835</w:t>
            </w:r>
          </w:p>
        </w:tc>
        <w:tc>
          <w:tcPr>
            <w:tcW w:w="1611" w:type="dxa"/>
            <w:tcBorders>
              <w:top w:val="single" w:sz="4" w:space="0" w:color="auto"/>
              <w:left w:val="nil"/>
              <w:bottom w:val="single" w:sz="4" w:space="0" w:color="auto"/>
              <w:right w:val="single" w:sz="4" w:space="0" w:color="auto"/>
            </w:tcBorders>
            <w:shd w:val="clear" w:color="auto" w:fill="auto"/>
            <w:vAlign w:val="bottom"/>
          </w:tcPr>
          <w:p w14:paraId="3D642B3B" w14:textId="390B846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53EE01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252DA46" w14:textId="09E477A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314</w:t>
            </w:r>
          </w:p>
        </w:tc>
        <w:tc>
          <w:tcPr>
            <w:tcW w:w="1451" w:type="dxa"/>
            <w:tcBorders>
              <w:top w:val="single" w:sz="4" w:space="0" w:color="auto"/>
              <w:left w:val="nil"/>
              <w:bottom w:val="single" w:sz="4" w:space="0" w:color="auto"/>
              <w:right w:val="single" w:sz="4" w:space="0" w:color="auto"/>
            </w:tcBorders>
            <w:shd w:val="clear" w:color="auto" w:fill="auto"/>
            <w:vAlign w:val="bottom"/>
          </w:tcPr>
          <w:p w14:paraId="3F8C57AB" w14:textId="1CCF400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TS10UB3476</w:t>
            </w:r>
          </w:p>
        </w:tc>
        <w:tc>
          <w:tcPr>
            <w:tcW w:w="810" w:type="dxa"/>
            <w:tcBorders>
              <w:top w:val="single" w:sz="4" w:space="0" w:color="auto"/>
              <w:left w:val="nil"/>
              <w:bottom w:val="single" w:sz="4" w:space="0" w:color="auto"/>
              <w:right w:val="single" w:sz="4" w:space="0" w:color="auto"/>
            </w:tcBorders>
            <w:shd w:val="clear" w:color="auto" w:fill="auto"/>
            <w:vAlign w:val="bottom"/>
          </w:tcPr>
          <w:p w14:paraId="060C035C" w14:textId="55D6FCE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5E98870" w14:textId="33B190B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MALA741DLJM305386</w:t>
            </w:r>
          </w:p>
        </w:tc>
        <w:tc>
          <w:tcPr>
            <w:tcW w:w="1781" w:type="dxa"/>
            <w:tcBorders>
              <w:top w:val="single" w:sz="4" w:space="0" w:color="auto"/>
              <w:left w:val="nil"/>
              <w:bottom w:val="single" w:sz="4" w:space="0" w:color="auto"/>
              <w:right w:val="single" w:sz="4" w:space="0" w:color="auto"/>
            </w:tcBorders>
            <w:shd w:val="clear" w:color="auto" w:fill="auto"/>
            <w:vAlign w:val="bottom"/>
          </w:tcPr>
          <w:p w14:paraId="3B23E404" w14:textId="3E08E7E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D3FAJM528549</w:t>
            </w:r>
          </w:p>
        </w:tc>
        <w:tc>
          <w:tcPr>
            <w:tcW w:w="1611" w:type="dxa"/>
            <w:tcBorders>
              <w:top w:val="single" w:sz="4" w:space="0" w:color="auto"/>
              <w:left w:val="nil"/>
              <w:bottom w:val="single" w:sz="4" w:space="0" w:color="auto"/>
              <w:right w:val="single" w:sz="4" w:space="0" w:color="auto"/>
            </w:tcBorders>
            <w:shd w:val="clear" w:color="auto" w:fill="auto"/>
            <w:vAlign w:val="bottom"/>
          </w:tcPr>
          <w:p w14:paraId="6AEF3130" w14:textId="76B4C68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7A64AB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12F174C" w14:textId="10312BC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315</w:t>
            </w:r>
          </w:p>
        </w:tc>
        <w:tc>
          <w:tcPr>
            <w:tcW w:w="1451" w:type="dxa"/>
            <w:tcBorders>
              <w:top w:val="single" w:sz="4" w:space="0" w:color="auto"/>
              <w:left w:val="nil"/>
              <w:bottom w:val="single" w:sz="4" w:space="0" w:color="auto"/>
              <w:right w:val="single" w:sz="4" w:space="0" w:color="auto"/>
            </w:tcBorders>
            <w:shd w:val="clear" w:color="auto" w:fill="auto"/>
            <w:vAlign w:val="bottom"/>
          </w:tcPr>
          <w:p w14:paraId="269D7948" w14:textId="4969E33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TS10UB3710</w:t>
            </w:r>
          </w:p>
        </w:tc>
        <w:tc>
          <w:tcPr>
            <w:tcW w:w="810" w:type="dxa"/>
            <w:tcBorders>
              <w:top w:val="single" w:sz="4" w:space="0" w:color="auto"/>
              <w:left w:val="nil"/>
              <w:bottom w:val="single" w:sz="4" w:space="0" w:color="auto"/>
              <w:right w:val="single" w:sz="4" w:space="0" w:color="auto"/>
            </w:tcBorders>
            <w:shd w:val="clear" w:color="auto" w:fill="auto"/>
            <w:vAlign w:val="bottom"/>
          </w:tcPr>
          <w:p w14:paraId="02427B41" w14:textId="7E3F627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B7F13A7" w14:textId="60B2529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MALA741DLJM302861</w:t>
            </w:r>
          </w:p>
        </w:tc>
        <w:tc>
          <w:tcPr>
            <w:tcW w:w="1781" w:type="dxa"/>
            <w:tcBorders>
              <w:top w:val="single" w:sz="4" w:space="0" w:color="auto"/>
              <w:left w:val="nil"/>
              <w:bottom w:val="single" w:sz="4" w:space="0" w:color="auto"/>
              <w:right w:val="single" w:sz="4" w:space="0" w:color="auto"/>
            </w:tcBorders>
            <w:shd w:val="clear" w:color="auto" w:fill="auto"/>
            <w:vAlign w:val="bottom"/>
          </w:tcPr>
          <w:p w14:paraId="6521B97F" w14:textId="34183EF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D3FAJM518114</w:t>
            </w:r>
          </w:p>
        </w:tc>
        <w:tc>
          <w:tcPr>
            <w:tcW w:w="1611" w:type="dxa"/>
            <w:tcBorders>
              <w:top w:val="single" w:sz="4" w:space="0" w:color="auto"/>
              <w:left w:val="nil"/>
              <w:bottom w:val="single" w:sz="4" w:space="0" w:color="auto"/>
              <w:right w:val="single" w:sz="4" w:space="0" w:color="auto"/>
            </w:tcBorders>
            <w:shd w:val="clear" w:color="auto" w:fill="auto"/>
            <w:vAlign w:val="bottom"/>
          </w:tcPr>
          <w:p w14:paraId="59D62716" w14:textId="2134026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0DA726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8479013" w14:textId="634C717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316</w:t>
            </w:r>
          </w:p>
        </w:tc>
        <w:tc>
          <w:tcPr>
            <w:tcW w:w="1451" w:type="dxa"/>
            <w:tcBorders>
              <w:top w:val="single" w:sz="4" w:space="0" w:color="auto"/>
              <w:left w:val="nil"/>
              <w:bottom w:val="single" w:sz="4" w:space="0" w:color="auto"/>
              <w:right w:val="single" w:sz="4" w:space="0" w:color="auto"/>
            </w:tcBorders>
            <w:shd w:val="clear" w:color="auto" w:fill="auto"/>
            <w:vAlign w:val="bottom"/>
          </w:tcPr>
          <w:p w14:paraId="2C6F072A" w14:textId="06A9085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TS10UB3759</w:t>
            </w:r>
          </w:p>
        </w:tc>
        <w:tc>
          <w:tcPr>
            <w:tcW w:w="810" w:type="dxa"/>
            <w:tcBorders>
              <w:top w:val="single" w:sz="4" w:space="0" w:color="auto"/>
              <w:left w:val="nil"/>
              <w:bottom w:val="single" w:sz="4" w:space="0" w:color="auto"/>
              <w:right w:val="single" w:sz="4" w:space="0" w:color="auto"/>
            </w:tcBorders>
            <w:shd w:val="clear" w:color="auto" w:fill="auto"/>
            <w:vAlign w:val="bottom"/>
          </w:tcPr>
          <w:p w14:paraId="3A729D11" w14:textId="1DB0E67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A00619A" w14:textId="2686314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MALA741DLJM307211</w:t>
            </w:r>
          </w:p>
        </w:tc>
        <w:tc>
          <w:tcPr>
            <w:tcW w:w="1781" w:type="dxa"/>
            <w:tcBorders>
              <w:top w:val="single" w:sz="4" w:space="0" w:color="auto"/>
              <w:left w:val="nil"/>
              <w:bottom w:val="single" w:sz="4" w:space="0" w:color="auto"/>
              <w:right w:val="single" w:sz="4" w:space="0" w:color="auto"/>
            </w:tcBorders>
            <w:shd w:val="clear" w:color="auto" w:fill="auto"/>
            <w:vAlign w:val="bottom"/>
          </w:tcPr>
          <w:p w14:paraId="5BAD3546" w14:textId="051E618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D3FAJM539184</w:t>
            </w:r>
          </w:p>
        </w:tc>
        <w:tc>
          <w:tcPr>
            <w:tcW w:w="1611" w:type="dxa"/>
            <w:tcBorders>
              <w:top w:val="single" w:sz="4" w:space="0" w:color="auto"/>
              <w:left w:val="nil"/>
              <w:bottom w:val="single" w:sz="4" w:space="0" w:color="auto"/>
              <w:right w:val="single" w:sz="4" w:space="0" w:color="auto"/>
            </w:tcBorders>
            <w:shd w:val="clear" w:color="auto" w:fill="auto"/>
            <w:vAlign w:val="bottom"/>
          </w:tcPr>
          <w:p w14:paraId="1EE1A097" w14:textId="798FD92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3E7A15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DAA6375" w14:textId="1E8B4D1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317</w:t>
            </w:r>
          </w:p>
        </w:tc>
        <w:tc>
          <w:tcPr>
            <w:tcW w:w="1451" w:type="dxa"/>
            <w:tcBorders>
              <w:top w:val="single" w:sz="4" w:space="0" w:color="auto"/>
              <w:left w:val="nil"/>
              <w:bottom w:val="single" w:sz="4" w:space="0" w:color="auto"/>
              <w:right w:val="single" w:sz="4" w:space="0" w:color="auto"/>
            </w:tcBorders>
            <w:shd w:val="clear" w:color="auto" w:fill="auto"/>
            <w:vAlign w:val="bottom"/>
          </w:tcPr>
          <w:p w14:paraId="5CB62F02" w14:textId="611A5389"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TS10UB3855</w:t>
            </w:r>
          </w:p>
        </w:tc>
        <w:tc>
          <w:tcPr>
            <w:tcW w:w="810" w:type="dxa"/>
            <w:tcBorders>
              <w:top w:val="single" w:sz="4" w:space="0" w:color="auto"/>
              <w:left w:val="nil"/>
              <w:bottom w:val="single" w:sz="4" w:space="0" w:color="auto"/>
              <w:right w:val="single" w:sz="4" w:space="0" w:color="auto"/>
            </w:tcBorders>
            <w:shd w:val="clear" w:color="auto" w:fill="auto"/>
            <w:vAlign w:val="bottom"/>
          </w:tcPr>
          <w:p w14:paraId="54363FB5" w14:textId="4A038E3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036F6BE" w14:textId="057430A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MALA741DLJM305950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7A4B7C2" w14:textId="557B012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D3FAJM529109</w:t>
            </w:r>
          </w:p>
        </w:tc>
        <w:tc>
          <w:tcPr>
            <w:tcW w:w="1611" w:type="dxa"/>
            <w:tcBorders>
              <w:top w:val="single" w:sz="4" w:space="0" w:color="auto"/>
              <w:left w:val="nil"/>
              <w:bottom w:val="single" w:sz="4" w:space="0" w:color="auto"/>
              <w:right w:val="single" w:sz="4" w:space="0" w:color="auto"/>
            </w:tcBorders>
            <w:shd w:val="clear" w:color="auto" w:fill="auto"/>
            <w:vAlign w:val="bottom"/>
          </w:tcPr>
          <w:p w14:paraId="252A5410" w14:textId="6AE845D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E34815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9C86453" w14:textId="6BCCB2B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318</w:t>
            </w:r>
          </w:p>
        </w:tc>
        <w:tc>
          <w:tcPr>
            <w:tcW w:w="1451" w:type="dxa"/>
            <w:tcBorders>
              <w:top w:val="single" w:sz="4" w:space="0" w:color="auto"/>
              <w:left w:val="nil"/>
              <w:bottom w:val="single" w:sz="4" w:space="0" w:color="auto"/>
              <w:right w:val="single" w:sz="4" w:space="0" w:color="auto"/>
            </w:tcBorders>
            <w:shd w:val="clear" w:color="auto" w:fill="auto"/>
            <w:vAlign w:val="bottom"/>
          </w:tcPr>
          <w:p w14:paraId="77BD990B" w14:textId="26F1979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TS10UB3939</w:t>
            </w:r>
          </w:p>
        </w:tc>
        <w:tc>
          <w:tcPr>
            <w:tcW w:w="810" w:type="dxa"/>
            <w:tcBorders>
              <w:top w:val="single" w:sz="4" w:space="0" w:color="auto"/>
              <w:left w:val="nil"/>
              <w:bottom w:val="single" w:sz="4" w:space="0" w:color="auto"/>
              <w:right w:val="single" w:sz="4" w:space="0" w:color="auto"/>
            </w:tcBorders>
            <w:shd w:val="clear" w:color="auto" w:fill="auto"/>
            <w:vAlign w:val="bottom"/>
          </w:tcPr>
          <w:p w14:paraId="3FA5337B" w14:textId="1D502AE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FB4D285" w14:textId="2789E31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MALA741DLJM307066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16FD142E" w14:textId="6FD9ABA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D3FAJM538022</w:t>
            </w:r>
          </w:p>
        </w:tc>
        <w:tc>
          <w:tcPr>
            <w:tcW w:w="1611" w:type="dxa"/>
            <w:tcBorders>
              <w:top w:val="single" w:sz="4" w:space="0" w:color="auto"/>
              <w:left w:val="nil"/>
              <w:bottom w:val="single" w:sz="4" w:space="0" w:color="auto"/>
              <w:right w:val="single" w:sz="4" w:space="0" w:color="auto"/>
            </w:tcBorders>
            <w:shd w:val="clear" w:color="auto" w:fill="auto"/>
            <w:vAlign w:val="bottom"/>
          </w:tcPr>
          <w:p w14:paraId="05FBF6B7" w14:textId="0C9B8F7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D8079A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ECF7F79" w14:textId="46DAD77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319</w:t>
            </w:r>
          </w:p>
        </w:tc>
        <w:tc>
          <w:tcPr>
            <w:tcW w:w="1451" w:type="dxa"/>
            <w:tcBorders>
              <w:top w:val="single" w:sz="4" w:space="0" w:color="auto"/>
              <w:left w:val="nil"/>
              <w:bottom w:val="single" w:sz="4" w:space="0" w:color="auto"/>
              <w:right w:val="single" w:sz="4" w:space="0" w:color="auto"/>
            </w:tcBorders>
            <w:shd w:val="clear" w:color="auto" w:fill="auto"/>
            <w:vAlign w:val="bottom"/>
          </w:tcPr>
          <w:p w14:paraId="795A46A8" w14:textId="5488BBE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TS10UB4033</w:t>
            </w:r>
          </w:p>
        </w:tc>
        <w:tc>
          <w:tcPr>
            <w:tcW w:w="810" w:type="dxa"/>
            <w:tcBorders>
              <w:top w:val="single" w:sz="4" w:space="0" w:color="auto"/>
              <w:left w:val="nil"/>
              <w:bottom w:val="single" w:sz="4" w:space="0" w:color="auto"/>
              <w:right w:val="single" w:sz="4" w:space="0" w:color="auto"/>
            </w:tcBorders>
            <w:shd w:val="clear" w:color="auto" w:fill="auto"/>
            <w:vAlign w:val="bottom"/>
          </w:tcPr>
          <w:p w14:paraId="1755850F" w14:textId="1C9D9EA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6DE44D3" w14:textId="65DC51A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MALA741DLJM306960</w:t>
            </w:r>
          </w:p>
        </w:tc>
        <w:tc>
          <w:tcPr>
            <w:tcW w:w="1781" w:type="dxa"/>
            <w:tcBorders>
              <w:top w:val="single" w:sz="4" w:space="0" w:color="auto"/>
              <w:left w:val="nil"/>
              <w:bottom w:val="single" w:sz="4" w:space="0" w:color="auto"/>
              <w:right w:val="single" w:sz="4" w:space="0" w:color="auto"/>
            </w:tcBorders>
            <w:shd w:val="clear" w:color="auto" w:fill="auto"/>
            <w:vAlign w:val="bottom"/>
          </w:tcPr>
          <w:p w14:paraId="58032B37" w14:textId="503607A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D3FAJM537513</w:t>
            </w:r>
          </w:p>
        </w:tc>
        <w:tc>
          <w:tcPr>
            <w:tcW w:w="1611" w:type="dxa"/>
            <w:tcBorders>
              <w:top w:val="single" w:sz="4" w:space="0" w:color="auto"/>
              <w:left w:val="nil"/>
              <w:bottom w:val="single" w:sz="4" w:space="0" w:color="auto"/>
              <w:right w:val="single" w:sz="4" w:space="0" w:color="auto"/>
            </w:tcBorders>
            <w:shd w:val="clear" w:color="auto" w:fill="auto"/>
            <w:vAlign w:val="bottom"/>
          </w:tcPr>
          <w:p w14:paraId="0C9DD1A6" w14:textId="43CF84A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4B579E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1B39A66" w14:textId="0B20DA5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320</w:t>
            </w:r>
          </w:p>
        </w:tc>
        <w:tc>
          <w:tcPr>
            <w:tcW w:w="1451" w:type="dxa"/>
            <w:tcBorders>
              <w:top w:val="single" w:sz="4" w:space="0" w:color="auto"/>
              <w:left w:val="nil"/>
              <w:bottom w:val="single" w:sz="4" w:space="0" w:color="auto"/>
              <w:right w:val="single" w:sz="4" w:space="0" w:color="auto"/>
            </w:tcBorders>
            <w:shd w:val="clear" w:color="auto" w:fill="auto"/>
            <w:vAlign w:val="bottom"/>
          </w:tcPr>
          <w:p w14:paraId="6236F2BA" w14:textId="066586D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TS10UB4134</w:t>
            </w:r>
          </w:p>
        </w:tc>
        <w:tc>
          <w:tcPr>
            <w:tcW w:w="810" w:type="dxa"/>
            <w:tcBorders>
              <w:top w:val="single" w:sz="4" w:space="0" w:color="auto"/>
              <w:left w:val="nil"/>
              <w:bottom w:val="single" w:sz="4" w:space="0" w:color="auto"/>
              <w:right w:val="single" w:sz="4" w:space="0" w:color="auto"/>
            </w:tcBorders>
            <w:shd w:val="clear" w:color="auto" w:fill="auto"/>
            <w:vAlign w:val="bottom"/>
          </w:tcPr>
          <w:p w14:paraId="710AA1D6" w14:textId="7FF1A46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FEF7E89" w14:textId="743D61F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MALA741DLJM311284</w:t>
            </w:r>
          </w:p>
        </w:tc>
        <w:tc>
          <w:tcPr>
            <w:tcW w:w="1781" w:type="dxa"/>
            <w:tcBorders>
              <w:top w:val="single" w:sz="4" w:space="0" w:color="auto"/>
              <w:left w:val="nil"/>
              <w:bottom w:val="single" w:sz="4" w:space="0" w:color="auto"/>
              <w:right w:val="single" w:sz="4" w:space="0" w:color="auto"/>
            </w:tcBorders>
            <w:shd w:val="clear" w:color="auto" w:fill="auto"/>
            <w:vAlign w:val="bottom"/>
          </w:tcPr>
          <w:p w14:paraId="61D627E8" w14:textId="71E3B9C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D3FAJM561750</w:t>
            </w:r>
          </w:p>
        </w:tc>
        <w:tc>
          <w:tcPr>
            <w:tcW w:w="1611" w:type="dxa"/>
            <w:tcBorders>
              <w:top w:val="single" w:sz="4" w:space="0" w:color="auto"/>
              <w:left w:val="nil"/>
              <w:bottom w:val="single" w:sz="4" w:space="0" w:color="auto"/>
              <w:right w:val="single" w:sz="4" w:space="0" w:color="auto"/>
            </w:tcBorders>
            <w:shd w:val="clear" w:color="auto" w:fill="auto"/>
            <w:vAlign w:val="bottom"/>
          </w:tcPr>
          <w:p w14:paraId="6FC5DCD3" w14:textId="485A4BE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E57630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A6C3DE7" w14:textId="4B1DA8B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321</w:t>
            </w:r>
          </w:p>
        </w:tc>
        <w:tc>
          <w:tcPr>
            <w:tcW w:w="1451" w:type="dxa"/>
            <w:tcBorders>
              <w:top w:val="single" w:sz="4" w:space="0" w:color="auto"/>
              <w:left w:val="nil"/>
              <w:bottom w:val="single" w:sz="4" w:space="0" w:color="auto"/>
              <w:right w:val="single" w:sz="4" w:space="0" w:color="auto"/>
            </w:tcBorders>
            <w:shd w:val="clear" w:color="auto" w:fill="auto"/>
            <w:vAlign w:val="bottom"/>
          </w:tcPr>
          <w:p w14:paraId="358FAED8" w14:textId="4BDE543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TS10UB4165</w:t>
            </w:r>
          </w:p>
        </w:tc>
        <w:tc>
          <w:tcPr>
            <w:tcW w:w="810" w:type="dxa"/>
            <w:tcBorders>
              <w:top w:val="single" w:sz="4" w:space="0" w:color="auto"/>
              <w:left w:val="nil"/>
              <w:bottom w:val="single" w:sz="4" w:space="0" w:color="auto"/>
              <w:right w:val="single" w:sz="4" w:space="0" w:color="auto"/>
            </w:tcBorders>
            <w:shd w:val="clear" w:color="auto" w:fill="auto"/>
            <w:vAlign w:val="bottom"/>
          </w:tcPr>
          <w:p w14:paraId="64336BD5" w14:textId="2B52873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3BCC2A4" w14:textId="181B429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MALA741DLJM311489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1B83D583" w14:textId="68D7933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D3FAJM561778</w:t>
            </w:r>
          </w:p>
        </w:tc>
        <w:tc>
          <w:tcPr>
            <w:tcW w:w="1611" w:type="dxa"/>
            <w:tcBorders>
              <w:top w:val="single" w:sz="4" w:space="0" w:color="auto"/>
              <w:left w:val="nil"/>
              <w:bottom w:val="single" w:sz="4" w:space="0" w:color="auto"/>
              <w:right w:val="single" w:sz="4" w:space="0" w:color="auto"/>
            </w:tcBorders>
            <w:shd w:val="clear" w:color="auto" w:fill="auto"/>
            <w:vAlign w:val="bottom"/>
          </w:tcPr>
          <w:p w14:paraId="2BA2C474" w14:textId="3137B3C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894EBF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992F64C" w14:textId="40F9548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322</w:t>
            </w:r>
          </w:p>
        </w:tc>
        <w:tc>
          <w:tcPr>
            <w:tcW w:w="1451" w:type="dxa"/>
            <w:tcBorders>
              <w:top w:val="single" w:sz="4" w:space="0" w:color="auto"/>
              <w:left w:val="nil"/>
              <w:bottom w:val="single" w:sz="4" w:space="0" w:color="auto"/>
              <w:right w:val="single" w:sz="4" w:space="0" w:color="auto"/>
            </w:tcBorders>
            <w:shd w:val="clear" w:color="auto" w:fill="auto"/>
            <w:vAlign w:val="bottom"/>
          </w:tcPr>
          <w:p w14:paraId="25FFAE42" w14:textId="382C9A7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TS10UB4173</w:t>
            </w:r>
          </w:p>
        </w:tc>
        <w:tc>
          <w:tcPr>
            <w:tcW w:w="810" w:type="dxa"/>
            <w:tcBorders>
              <w:top w:val="single" w:sz="4" w:space="0" w:color="auto"/>
              <w:left w:val="nil"/>
              <w:bottom w:val="single" w:sz="4" w:space="0" w:color="auto"/>
              <w:right w:val="single" w:sz="4" w:space="0" w:color="auto"/>
            </w:tcBorders>
            <w:shd w:val="clear" w:color="auto" w:fill="auto"/>
            <w:vAlign w:val="bottom"/>
          </w:tcPr>
          <w:p w14:paraId="5CCCDBFD" w14:textId="222E450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A2053B9" w14:textId="641C200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MALA741DLJM311274</w:t>
            </w:r>
          </w:p>
        </w:tc>
        <w:tc>
          <w:tcPr>
            <w:tcW w:w="1781" w:type="dxa"/>
            <w:tcBorders>
              <w:top w:val="single" w:sz="4" w:space="0" w:color="auto"/>
              <w:left w:val="nil"/>
              <w:bottom w:val="single" w:sz="4" w:space="0" w:color="auto"/>
              <w:right w:val="single" w:sz="4" w:space="0" w:color="auto"/>
            </w:tcBorders>
            <w:shd w:val="clear" w:color="auto" w:fill="auto"/>
            <w:vAlign w:val="bottom"/>
          </w:tcPr>
          <w:p w14:paraId="0538BFBF" w14:textId="26055C4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D3FAJM561745</w:t>
            </w:r>
          </w:p>
        </w:tc>
        <w:tc>
          <w:tcPr>
            <w:tcW w:w="1611" w:type="dxa"/>
            <w:tcBorders>
              <w:top w:val="single" w:sz="4" w:space="0" w:color="auto"/>
              <w:left w:val="nil"/>
              <w:bottom w:val="single" w:sz="4" w:space="0" w:color="auto"/>
              <w:right w:val="single" w:sz="4" w:space="0" w:color="auto"/>
            </w:tcBorders>
            <w:shd w:val="clear" w:color="auto" w:fill="auto"/>
            <w:vAlign w:val="bottom"/>
          </w:tcPr>
          <w:p w14:paraId="6D20A633" w14:textId="36B1B7F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C345C2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D21C0D2" w14:textId="5AEAF34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323</w:t>
            </w:r>
          </w:p>
        </w:tc>
        <w:tc>
          <w:tcPr>
            <w:tcW w:w="1451" w:type="dxa"/>
            <w:tcBorders>
              <w:top w:val="single" w:sz="4" w:space="0" w:color="auto"/>
              <w:left w:val="nil"/>
              <w:bottom w:val="single" w:sz="4" w:space="0" w:color="auto"/>
              <w:right w:val="single" w:sz="4" w:space="0" w:color="auto"/>
            </w:tcBorders>
            <w:shd w:val="clear" w:color="auto" w:fill="auto"/>
            <w:vAlign w:val="bottom"/>
          </w:tcPr>
          <w:p w14:paraId="52EF1726" w14:textId="0283599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TS10UB4370</w:t>
            </w:r>
          </w:p>
        </w:tc>
        <w:tc>
          <w:tcPr>
            <w:tcW w:w="810" w:type="dxa"/>
            <w:tcBorders>
              <w:top w:val="single" w:sz="4" w:space="0" w:color="auto"/>
              <w:left w:val="nil"/>
              <w:bottom w:val="single" w:sz="4" w:space="0" w:color="auto"/>
              <w:right w:val="single" w:sz="4" w:space="0" w:color="auto"/>
            </w:tcBorders>
            <w:shd w:val="clear" w:color="auto" w:fill="auto"/>
            <w:vAlign w:val="bottom"/>
          </w:tcPr>
          <w:p w14:paraId="3957E4FF" w14:textId="040FA55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BF8DC75" w14:textId="6746745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MALA741DLJM313747</w:t>
            </w:r>
          </w:p>
        </w:tc>
        <w:tc>
          <w:tcPr>
            <w:tcW w:w="1781" w:type="dxa"/>
            <w:tcBorders>
              <w:top w:val="single" w:sz="4" w:space="0" w:color="auto"/>
              <w:left w:val="nil"/>
              <w:bottom w:val="single" w:sz="4" w:space="0" w:color="auto"/>
              <w:right w:val="single" w:sz="4" w:space="0" w:color="auto"/>
            </w:tcBorders>
            <w:shd w:val="clear" w:color="auto" w:fill="auto"/>
            <w:vAlign w:val="bottom"/>
          </w:tcPr>
          <w:p w14:paraId="152E5BD5" w14:textId="14E9080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D3FAJM572920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2E85C070" w14:textId="4AE4EEF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9578D1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FF4DF67" w14:textId="4BAF98E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324</w:t>
            </w:r>
          </w:p>
        </w:tc>
        <w:tc>
          <w:tcPr>
            <w:tcW w:w="1451" w:type="dxa"/>
            <w:tcBorders>
              <w:top w:val="single" w:sz="4" w:space="0" w:color="auto"/>
              <w:left w:val="nil"/>
              <w:bottom w:val="single" w:sz="4" w:space="0" w:color="auto"/>
              <w:right w:val="single" w:sz="4" w:space="0" w:color="auto"/>
            </w:tcBorders>
            <w:shd w:val="clear" w:color="auto" w:fill="auto"/>
            <w:vAlign w:val="bottom"/>
          </w:tcPr>
          <w:p w14:paraId="402B2B70" w14:textId="2A8A7BD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TS10UB4664</w:t>
            </w:r>
          </w:p>
        </w:tc>
        <w:tc>
          <w:tcPr>
            <w:tcW w:w="810" w:type="dxa"/>
            <w:tcBorders>
              <w:top w:val="single" w:sz="4" w:space="0" w:color="auto"/>
              <w:left w:val="nil"/>
              <w:bottom w:val="single" w:sz="4" w:space="0" w:color="auto"/>
              <w:right w:val="single" w:sz="4" w:space="0" w:color="auto"/>
            </w:tcBorders>
            <w:shd w:val="clear" w:color="auto" w:fill="auto"/>
            <w:vAlign w:val="bottom"/>
          </w:tcPr>
          <w:p w14:paraId="532E4A4B" w14:textId="1DBE96D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1E4FA96" w14:textId="33AE845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MALA741DLJM314441</w:t>
            </w:r>
          </w:p>
        </w:tc>
        <w:tc>
          <w:tcPr>
            <w:tcW w:w="1781" w:type="dxa"/>
            <w:tcBorders>
              <w:top w:val="single" w:sz="4" w:space="0" w:color="auto"/>
              <w:left w:val="nil"/>
              <w:bottom w:val="single" w:sz="4" w:space="0" w:color="auto"/>
              <w:right w:val="single" w:sz="4" w:space="0" w:color="auto"/>
            </w:tcBorders>
            <w:shd w:val="clear" w:color="auto" w:fill="auto"/>
            <w:vAlign w:val="bottom"/>
          </w:tcPr>
          <w:p w14:paraId="386E1014" w14:textId="4918A2B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D3FAJM576178</w:t>
            </w:r>
          </w:p>
        </w:tc>
        <w:tc>
          <w:tcPr>
            <w:tcW w:w="1611" w:type="dxa"/>
            <w:tcBorders>
              <w:top w:val="single" w:sz="4" w:space="0" w:color="auto"/>
              <w:left w:val="nil"/>
              <w:bottom w:val="single" w:sz="4" w:space="0" w:color="auto"/>
              <w:right w:val="single" w:sz="4" w:space="0" w:color="auto"/>
            </w:tcBorders>
            <w:shd w:val="clear" w:color="auto" w:fill="auto"/>
            <w:vAlign w:val="bottom"/>
          </w:tcPr>
          <w:p w14:paraId="716BA2F5" w14:textId="5127833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B1D7E0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B104AFB" w14:textId="73E210B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325</w:t>
            </w:r>
          </w:p>
        </w:tc>
        <w:tc>
          <w:tcPr>
            <w:tcW w:w="1451" w:type="dxa"/>
            <w:tcBorders>
              <w:top w:val="single" w:sz="4" w:space="0" w:color="auto"/>
              <w:left w:val="nil"/>
              <w:bottom w:val="single" w:sz="4" w:space="0" w:color="auto"/>
              <w:right w:val="single" w:sz="4" w:space="0" w:color="auto"/>
            </w:tcBorders>
            <w:shd w:val="clear" w:color="auto" w:fill="auto"/>
            <w:vAlign w:val="bottom"/>
          </w:tcPr>
          <w:p w14:paraId="1B196FE1" w14:textId="42A976E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TS10UB4666</w:t>
            </w:r>
          </w:p>
        </w:tc>
        <w:tc>
          <w:tcPr>
            <w:tcW w:w="810" w:type="dxa"/>
            <w:tcBorders>
              <w:top w:val="single" w:sz="4" w:space="0" w:color="auto"/>
              <w:left w:val="nil"/>
              <w:bottom w:val="single" w:sz="4" w:space="0" w:color="auto"/>
              <w:right w:val="single" w:sz="4" w:space="0" w:color="auto"/>
            </w:tcBorders>
            <w:shd w:val="clear" w:color="auto" w:fill="auto"/>
            <w:vAlign w:val="bottom"/>
          </w:tcPr>
          <w:p w14:paraId="39E5C568" w14:textId="7A4478E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ED3093D" w14:textId="2FE00E9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MALA741DLJM314393</w:t>
            </w:r>
          </w:p>
        </w:tc>
        <w:tc>
          <w:tcPr>
            <w:tcW w:w="1781" w:type="dxa"/>
            <w:tcBorders>
              <w:top w:val="single" w:sz="4" w:space="0" w:color="auto"/>
              <w:left w:val="nil"/>
              <w:bottom w:val="single" w:sz="4" w:space="0" w:color="auto"/>
              <w:right w:val="single" w:sz="4" w:space="0" w:color="auto"/>
            </w:tcBorders>
            <w:shd w:val="clear" w:color="auto" w:fill="auto"/>
            <w:vAlign w:val="bottom"/>
          </w:tcPr>
          <w:p w14:paraId="41163690" w14:textId="419C7F5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D3FAJM575682</w:t>
            </w:r>
          </w:p>
        </w:tc>
        <w:tc>
          <w:tcPr>
            <w:tcW w:w="1611" w:type="dxa"/>
            <w:tcBorders>
              <w:top w:val="single" w:sz="4" w:space="0" w:color="auto"/>
              <w:left w:val="nil"/>
              <w:bottom w:val="single" w:sz="4" w:space="0" w:color="auto"/>
              <w:right w:val="single" w:sz="4" w:space="0" w:color="auto"/>
            </w:tcBorders>
            <w:shd w:val="clear" w:color="auto" w:fill="auto"/>
            <w:vAlign w:val="bottom"/>
          </w:tcPr>
          <w:p w14:paraId="0C37FE25" w14:textId="2BCCEC5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B2151D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E3E74C3" w14:textId="6F939BF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D120ED2" w14:textId="0CD4700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TS10UB4718</w:t>
            </w:r>
          </w:p>
        </w:tc>
        <w:tc>
          <w:tcPr>
            <w:tcW w:w="810" w:type="dxa"/>
            <w:tcBorders>
              <w:top w:val="single" w:sz="4" w:space="0" w:color="auto"/>
              <w:left w:val="nil"/>
              <w:bottom w:val="single" w:sz="4" w:space="0" w:color="auto"/>
              <w:right w:val="single" w:sz="4" w:space="0" w:color="auto"/>
            </w:tcBorders>
            <w:shd w:val="clear" w:color="auto" w:fill="auto"/>
            <w:vAlign w:val="bottom"/>
          </w:tcPr>
          <w:p w14:paraId="08CF47B0" w14:textId="4CDAE06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2FDE3A9" w14:textId="03DFFF8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MALA741DLJM312277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31139121" w14:textId="4359A5C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D3FAJM567138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56B36472" w14:textId="613A43D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2E8AF3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A6C2C66" w14:textId="1349B34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327</w:t>
            </w:r>
          </w:p>
        </w:tc>
        <w:tc>
          <w:tcPr>
            <w:tcW w:w="1451" w:type="dxa"/>
            <w:tcBorders>
              <w:top w:val="single" w:sz="4" w:space="0" w:color="auto"/>
              <w:left w:val="nil"/>
              <w:bottom w:val="single" w:sz="4" w:space="0" w:color="auto"/>
              <w:right w:val="single" w:sz="4" w:space="0" w:color="auto"/>
            </w:tcBorders>
            <w:shd w:val="clear" w:color="auto" w:fill="auto"/>
            <w:vAlign w:val="bottom"/>
          </w:tcPr>
          <w:p w14:paraId="72EFFD53" w14:textId="0D6F5D4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TS10UB4755</w:t>
            </w:r>
          </w:p>
        </w:tc>
        <w:tc>
          <w:tcPr>
            <w:tcW w:w="810" w:type="dxa"/>
            <w:tcBorders>
              <w:top w:val="single" w:sz="4" w:space="0" w:color="auto"/>
              <w:left w:val="nil"/>
              <w:bottom w:val="single" w:sz="4" w:space="0" w:color="auto"/>
              <w:right w:val="single" w:sz="4" w:space="0" w:color="auto"/>
            </w:tcBorders>
            <w:shd w:val="clear" w:color="auto" w:fill="auto"/>
            <w:vAlign w:val="bottom"/>
          </w:tcPr>
          <w:p w14:paraId="7BD642CC" w14:textId="045AF06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5CD90CE" w14:textId="2FC6217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MALA741DLJM310795</w:t>
            </w:r>
          </w:p>
        </w:tc>
        <w:tc>
          <w:tcPr>
            <w:tcW w:w="1781" w:type="dxa"/>
            <w:tcBorders>
              <w:top w:val="single" w:sz="4" w:space="0" w:color="auto"/>
              <w:left w:val="nil"/>
              <w:bottom w:val="single" w:sz="4" w:space="0" w:color="auto"/>
              <w:right w:val="single" w:sz="4" w:space="0" w:color="auto"/>
            </w:tcBorders>
            <w:shd w:val="clear" w:color="auto" w:fill="auto"/>
            <w:vAlign w:val="bottom"/>
          </w:tcPr>
          <w:p w14:paraId="1A39230D" w14:textId="5EFEE84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D3FAJM554928</w:t>
            </w:r>
          </w:p>
        </w:tc>
        <w:tc>
          <w:tcPr>
            <w:tcW w:w="1611" w:type="dxa"/>
            <w:tcBorders>
              <w:top w:val="single" w:sz="4" w:space="0" w:color="auto"/>
              <w:left w:val="nil"/>
              <w:bottom w:val="single" w:sz="4" w:space="0" w:color="auto"/>
              <w:right w:val="single" w:sz="4" w:space="0" w:color="auto"/>
            </w:tcBorders>
            <w:shd w:val="clear" w:color="auto" w:fill="auto"/>
            <w:vAlign w:val="bottom"/>
          </w:tcPr>
          <w:p w14:paraId="1D027900" w14:textId="7423183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1B6A4E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068B6C7" w14:textId="0165811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328</w:t>
            </w:r>
          </w:p>
        </w:tc>
        <w:tc>
          <w:tcPr>
            <w:tcW w:w="1451" w:type="dxa"/>
            <w:tcBorders>
              <w:top w:val="single" w:sz="4" w:space="0" w:color="auto"/>
              <w:left w:val="nil"/>
              <w:bottom w:val="single" w:sz="4" w:space="0" w:color="auto"/>
              <w:right w:val="single" w:sz="4" w:space="0" w:color="auto"/>
            </w:tcBorders>
            <w:shd w:val="clear" w:color="auto" w:fill="auto"/>
            <w:vAlign w:val="bottom"/>
          </w:tcPr>
          <w:p w14:paraId="4C38AF4F" w14:textId="2E168B0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TS10UB4842</w:t>
            </w:r>
          </w:p>
        </w:tc>
        <w:tc>
          <w:tcPr>
            <w:tcW w:w="810" w:type="dxa"/>
            <w:tcBorders>
              <w:top w:val="single" w:sz="4" w:space="0" w:color="auto"/>
              <w:left w:val="nil"/>
              <w:bottom w:val="single" w:sz="4" w:space="0" w:color="auto"/>
              <w:right w:val="single" w:sz="4" w:space="0" w:color="auto"/>
            </w:tcBorders>
            <w:shd w:val="clear" w:color="auto" w:fill="auto"/>
            <w:vAlign w:val="bottom"/>
          </w:tcPr>
          <w:p w14:paraId="35AA3A53" w14:textId="31E14BF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E8C5519" w14:textId="2B2B0F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MALA741DLJM315189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48A97CD8" w14:textId="2E0B7E8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D3FAJM579957</w:t>
            </w:r>
          </w:p>
        </w:tc>
        <w:tc>
          <w:tcPr>
            <w:tcW w:w="1611" w:type="dxa"/>
            <w:tcBorders>
              <w:top w:val="single" w:sz="4" w:space="0" w:color="auto"/>
              <w:left w:val="nil"/>
              <w:bottom w:val="single" w:sz="4" w:space="0" w:color="auto"/>
              <w:right w:val="single" w:sz="4" w:space="0" w:color="auto"/>
            </w:tcBorders>
            <w:shd w:val="clear" w:color="auto" w:fill="auto"/>
            <w:vAlign w:val="bottom"/>
          </w:tcPr>
          <w:p w14:paraId="29273F5D" w14:textId="0A0244A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B4119F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D2F73A7" w14:textId="14103B3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329</w:t>
            </w:r>
          </w:p>
        </w:tc>
        <w:tc>
          <w:tcPr>
            <w:tcW w:w="1451" w:type="dxa"/>
            <w:tcBorders>
              <w:top w:val="single" w:sz="4" w:space="0" w:color="auto"/>
              <w:left w:val="nil"/>
              <w:bottom w:val="single" w:sz="4" w:space="0" w:color="auto"/>
              <w:right w:val="single" w:sz="4" w:space="0" w:color="auto"/>
            </w:tcBorders>
            <w:shd w:val="clear" w:color="auto" w:fill="auto"/>
            <w:vAlign w:val="bottom"/>
          </w:tcPr>
          <w:p w14:paraId="2074B73F" w14:textId="4DBD1AF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TS10UB4966</w:t>
            </w:r>
          </w:p>
        </w:tc>
        <w:tc>
          <w:tcPr>
            <w:tcW w:w="810" w:type="dxa"/>
            <w:tcBorders>
              <w:top w:val="single" w:sz="4" w:space="0" w:color="auto"/>
              <w:left w:val="nil"/>
              <w:bottom w:val="single" w:sz="4" w:space="0" w:color="auto"/>
              <w:right w:val="single" w:sz="4" w:space="0" w:color="auto"/>
            </w:tcBorders>
            <w:shd w:val="clear" w:color="auto" w:fill="auto"/>
            <w:vAlign w:val="bottom"/>
          </w:tcPr>
          <w:p w14:paraId="38A69CD1" w14:textId="6AC1483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ADAC8DA" w14:textId="13FC688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MALA741DLJM316920</w:t>
            </w:r>
          </w:p>
        </w:tc>
        <w:tc>
          <w:tcPr>
            <w:tcW w:w="1781" w:type="dxa"/>
            <w:tcBorders>
              <w:top w:val="single" w:sz="4" w:space="0" w:color="auto"/>
              <w:left w:val="nil"/>
              <w:bottom w:val="single" w:sz="4" w:space="0" w:color="auto"/>
              <w:right w:val="single" w:sz="4" w:space="0" w:color="auto"/>
            </w:tcBorders>
            <w:shd w:val="clear" w:color="auto" w:fill="auto"/>
            <w:vAlign w:val="bottom"/>
          </w:tcPr>
          <w:p w14:paraId="6658459C" w14:textId="554206B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D3FAJM587117</w:t>
            </w:r>
          </w:p>
        </w:tc>
        <w:tc>
          <w:tcPr>
            <w:tcW w:w="1611" w:type="dxa"/>
            <w:tcBorders>
              <w:top w:val="single" w:sz="4" w:space="0" w:color="auto"/>
              <w:left w:val="nil"/>
              <w:bottom w:val="single" w:sz="4" w:space="0" w:color="auto"/>
              <w:right w:val="single" w:sz="4" w:space="0" w:color="auto"/>
            </w:tcBorders>
            <w:shd w:val="clear" w:color="auto" w:fill="auto"/>
            <w:vAlign w:val="bottom"/>
          </w:tcPr>
          <w:p w14:paraId="63735998" w14:textId="61094D6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3A6BB5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3078BCE" w14:textId="3CEAA8C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330</w:t>
            </w:r>
          </w:p>
        </w:tc>
        <w:tc>
          <w:tcPr>
            <w:tcW w:w="1451" w:type="dxa"/>
            <w:tcBorders>
              <w:top w:val="single" w:sz="4" w:space="0" w:color="auto"/>
              <w:left w:val="nil"/>
              <w:bottom w:val="single" w:sz="4" w:space="0" w:color="auto"/>
              <w:right w:val="single" w:sz="4" w:space="0" w:color="auto"/>
            </w:tcBorders>
            <w:shd w:val="clear" w:color="auto" w:fill="auto"/>
            <w:vAlign w:val="bottom"/>
          </w:tcPr>
          <w:p w14:paraId="138B2519" w14:textId="115AB883"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TS10UB5041</w:t>
            </w:r>
          </w:p>
        </w:tc>
        <w:tc>
          <w:tcPr>
            <w:tcW w:w="810" w:type="dxa"/>
            <w:tcBorders>
              <w:top w:val="single" w:sz="4" w:space="0" w:color="auto"/>
              <w:left w:val="nil"/>
              <w:bottom w:val="single" w:sz="4" w:space="0" w:color="auto"/>
              <w:right w:val="single" w:sz="4" w:space="0" w:color="auto"/>
            </w:tcBorders>
            <w:shd w:val="clear" w:color="auto" w:fill="auto"/>
            <w:vAlign w:val="bottom"/>
          </w:tcPr>
          <w:p w14:paraId="5C1AD997" w14:textId="60652C9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D1A67D3" w14:textId="246D77A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MALA741DLJM319026</w:t>
            </w:r>
          </w:p>
        </w:tc>
        <w:tc>
          <w:tcPr>
            <w:tcW w:w="1781" w:type="dxa"/>
            <w:tcBorders>
              <w:top w:val="single" w:sz="4" w:space="0" w:color="auto"/>
              <w:left w:val="nil"/>
              <w:bottom w:val="single" w:sz="4" w:space="0" w:color="auto"/>
              <w:right w:val="single" w:sz="4" w:space="0" w:color="auto"/>
            </w:tcBorders>
            <w:shd w:val="clear" w:color="auto" w:fill="auto"/>
            <w:vAlign w:val="bottom"/>
          </w:tcPr>
          <w:p w14:paraId="490DC7B1" w14:textId="169300E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D3FAJM594637</w:t>
            </w:r>
          </w:p>
        </w:tc>
        <w:tc>
          <w:tcPr>
            <w:tcW w:w="1611" w:type="dxa"/>
            <w:tcBorders>
              <w:top w:val="single" w:sz="4" w:space="0" w:color="auto"/>
              <w:left w:val="nil"/>
              <w:bottom w:val="single" w:sz="4" w:space="0" w:color="auto"/>
              <w:right w:val="single" w:sz="4" w:space="0" w:color="auto"/>
            </w:tcBorders>
            <w:shd w:val="clear" w:color="auto" w:fill="auto"/>
            <w:vAlign w:val="bottom"/>
          </w:tcPr>
          <w:p w14:paraId="30B2BA6D" w14:textId="209583B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D0E8E5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459E4D3" w14:textId="22EAE45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331</w:t>
            </w:r>
          </w:p>
        </w:tc>
        <w:tc>
          <w:tcPr>
            <w:tcW w:w="1451" w:type="dxa"/>
            <w:tcBorders>
              <w:top w:val="single" w:sz="4" w:space="0" w:color="auto"/>
              <w:left w:val="nil"/>
              <w:bottom w:val="single" w:sz="4" w:space="0" w:color="auto"/>
              <w:right w:val="single" w:sz="4" w:space="0" w:color="auto"/>
            </w:tcBorders>
            <w:shd w:val="clear" w:color="auto" w:fill="auto"/>
            <w:vAlign w:val="bottom"/>
          </w:tcPr>
          <w:p w14:paraId="57AC363D" w14:textId="2847984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TS10UB5044</w:t>
            </w:r>
          </w:p>
        </w:tc>
        <w:tc>
          <w:tcPr>
            <w:tcW w:w="810" w:type="dxa"/>
            <w:tcBorders>
              <w:top w:val="single" w:sz="4" w:space="0" w:color="auto"/>
              <w:left w:val="nil"/>
              <w:bottom w:val="single" w:sz="4" w:space="0" w:color="auto"/>
              <w:right w:val="single" w:sz="4" w:space="0" w:color="auto"/>
            </w:tcBorders>
            <w:shd w:val="clear" w:color="auto" w:fill="auto"/>
            <w:vAlign w:val="bottom"/>
          </w:tcPr>
          <w:p w14:paraId="04A995DC" w14:textId="5DAABDF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8E6C846" w14:textId="7A47114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MALA741DLJM319019</w:t>
            </w:r>
          </w:p>
        </w:tc>
        <w:tc>
          <w:tcPr>
            <w:tcW w:w="1781" w:type="dxa"/>
            <w:tcBorders>
              <w:top w:val="single" w:sz="4" w:space="0" w:color="auto"/>
              <w:left w:val="nil"/>
              <w:bottom w:val="single" w:sz="4" w:space="0" w:color="auto"/>
              <w:right w:val="single" w:sz="4" w:space="0" w:color="auto"/>
            </w:tcBorders>
            <w:shd w:val="clear" w:color="auto" w:fill="auto"/>
            <w:vAlign w:val="bottom"/>
          </w:tcPr>
          <w:p w14:paraId="489E1DD7" w14:textId="136E115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74EB970C" w14:textId="009BA33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B0D12F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32AD1BB" w14:textId="6DD0B3A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332</w:t>
            </w:r>
          </w:p>
        </w:tc>
        <w:tc>
          <w:tcPr>
            <w:tcW w:w="1451" w:type="dxa"/>
            <w:tcBorders>
              <w:top w:val="single" w:sz="4" w:space="0" w:color="auto"/>
              <w:left w:val="nil"/>
              <w:bottom w:val="single" w:sz="4" w:space="0" w:color="auto"/>
              <w:right w:val="single" w:sz="4" w:space="0" w:color="auto"/>
            </w:tcBorders>
            <w:shd w:val="clear" w:color="auto" w:fill="auto"/>
            <w:vAlign w:val="bottom"/>
          </w:tcPr>
          <w:p w14:paraId="2CBCD444" w14:textId="7A888BC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TS10UB5362</w:t>
            </w:r>
          </w:p>
        </w:tc>
        <w:tc>
          <w:tcPr>
            <w:tcW w:w="810" w:type="dxa"/>
            <w:tcBorders>
              <w:top w:val="single" w:sz="4" w:space="0" w:color="auto"/>
              <w:left w:val="nil"/>
              <w:bottom w:val="single" w:sz="4" w:space="0" w:color="auto"/>
              <w:right w:val="single" w:sz="4" w:space="0" w:color="auto"/>
            </w:tcBorders>
            <w:shd w:val="clear" w:color="auto" w:fill="auto"/>
            <w:vAlign w:val="bottom"/>
          </w:tcPr>
          <w:p w14:paraId="63280CAB" w14:textId="6367E1C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27ADF67" w14:textId="234E8DC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MALA741DLJM319011</w:t>
            </w:r>
          </w:p>
        </w:tc>
        <w:tc>
          <w:tcPr>
            <w:tcW w:w="1781" w:type="dxa"/>
            <w:tcBorders>
              <w:top w:val="single" w:sz="4" w:space="0" w:color="auto"/>
              <w:left w:val="nil"/>
              <w:bottom w:val="single" w:sz="4" w:space="0" w:color="auto"/>
              <w:right w:val="single" w:sz="4" w:space="0" w:color="auto"/>
            </w:tcBorders>
            <w:shd w:val="clear" w:color="auto" w:fill="auto"/>
            <w:vAlign w:val="bottom"/>
          </w:tcPr>
          <w:p w14:paraId="0ED93FBF" w14:textId="17A2D5E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D3FAJM593023</w:t>
            </w:r>
          </w:p>
        </w:tc>
        <w:tc>
          <w:tcPr>
            <w:tcW w:w="1611" w:type="dxa"/>
            <w:tcBorders>
              <w:top w:val="single" w:sz="4" w:space="0" w:color="auto"/>
              <w:left w:val="nil"/>
              <w:bottom w:val="single" w:sz="4" w:space="0" w:color="auto"/>
              <w:right w:val="single" w:sz="4" w:space="0" w:color="auto"/>
            </w:tcBorders>
            <w:shd w:val="clear" w:color="auto" w:fill="auto"/>
            <w:vAlign w:val="bottom"/>
          </w:tcPr>
          <w:p w14:paraId="3F6F473F" w14:textId="5CF3DB7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079837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9735D82" w14:textId="1238914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333</w:t>
            </w:r>
          </w:p>
        </w:tc>
        <w:tc>
          <w:tcPr>
            <w:tcW w:w="1451" w:type="dxa"/>
            <w:tcBorders>
              <w:top w:val="single" w:sz="4" w:space="0" w:color="auto"/>
              <w:left w:val="nil"/>
              <w:bottom w:val="single" w:sz="4" w:space="0" w:color="auto"/>
              <w:right w:val="single" w:sz="4" w:space="0" w:color="auto"/>
            </w:tcBorders>
            <w:shd w:val="clear" w:color="auto" w:fill="auto"/>
            <w:vAlign w:val="bottom"/>
          </w:tcPr>
          <w:p w14:paraId="19D727E2" w14:textId="1F29E0C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TS10UB5479</w:t>
            </w:r>
          </w:p>
        </w:tc>
        <w:tc>
          <w:tcPr>
            <w:tcW w:w="810" w:type="dxa"/>
            <w:tcBorders>
              <w:top w:val="single" w:sz="4" w:space="0" w:color="auto"/>
              <w:left w:val="nil"/>
              <w:bottom w:val="single" w:sz="4" w:space="0" w:color="auto"/>
              <w:right w:val="single" w:sz="4" w:space="0" w:color="auto"/>
            </w:tcBorders>
            <w:shd w:val="clear" w:color="auto" w:fill="auto"/>
            <w:vAlign w:val="bottom"/>
          </w:tcPr>
          <w:p w14:paraId="6E21D2E7" w14:textId="24A01A0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2A4E4E7" w14:textId="2D13C7E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MALA741DLJM323174</w:t>
            </w:r>
          </w:p>
        </w:tc>
        <w:tc>
          <w:tcPr>
            <w:tcW w:w="1781" w:type="dxa"/>
            <w:tcBorders>
              <w:top w:val="single" w:sz="4" w:space="0" w:color="auto"/>
              <w:left w:val="nil"/>
              <w:bottom w:val="single" w:sz="4" w:space="0" w:color="auto"/>
              <w:right w:val="single" w:sz="4" w:space="0" w:color="auto"/>
            </w:tcBorders>
            <w:shd w:val="clear" w:color="auto" w:fill="auto"/>
            <w:vAlign w:val="bottom"/>
          </w:tcPr>
          <w:p w14:paraId="2AEE247F" w14:textId="6AE7B8D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D3FAJM596804</w:t>
            </w:r>
          </w:p>
        </w:tc>
        <w:tc>
          <w:tcPr>
            <w:tcW w:w="1611" w:type="dxa"/>
            <w:tcBorders>
              <w:top w:val="single" w:sz="4" w:space="0" w:color="auto"/>
              <w:left w:val="nil"/>
              <w:bottom w:val="single" w:sz="4" w:space="0" w:color="auto"/>
              <w:right w:val="single" w:sz="4" w:space="0" w:color="auto"/>
            </w:tcBorders>
            <w:shd w:val="clear" w:color="auto" w:fill="auto"/>
            <w:vAlign w:val="bottom"/>
          </w:tcPr>
          <w:p w14:paraId="0CFAE6EB" w14:textId="56AAC92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66D085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063F94B" w14:textId="70F2B34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334</w:t>
            </w:r>
          </w:p>
        </w:tc>
        <w:tc>
          <w:tcPr>
            <w:tcW w:w="1451" w:type="dxa"/>
            <w:tcBorders>
              <w:top w:val="single" w:sz="4" w:space="0" w:color="auto"/>
              <w:left w:val="nil"/>
              <w:bottom w:val="single" w:sz="4" w:space="0" w:color="auto"/>
              <w:right w:val="single" w:sz="4" w:space="0" w:color="auto"/>
            </w:tcBorders>
            <w:shd w:val="clear" w:color="auto" w:fill="auto"/>
            <w:vAlign w:val="bottom"/>
          </w:tcPr>
          <w:p w14:paraId="165F5457" w14:textId="29D599A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TS10UB5526</w:t>
            </w:r>
          </w:p>
        </w:tc>
        <w:tc>
          <w:tcPr>
            <w:tcW w:w="810" w:type="dxa"/>
            <w:tcBorders>
              <w:top w:val="single" w:sz="4" w:space="0" w:color="auto"/>
              <w:left w:val="nil"/>
              <w:bottom w:val="single" w:sz="4" w:space="0" w:color="auto"/>
              <w:right w:val="single" w:sz="4" w:space="0" w:color="auto"/>
            </w:tcBorders>
            <w:shd w:val="clear" w:color="auto" w:fill="auto"/>
            <w:vAlign w:val="bottom"/>
          </w:tcPr>
          <w:p w14:paraId="623359E2" w14:textId="02740E6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70C17DC" w14:textId="39597FD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MALA741DLJM323179</w:t>
            </w:r>
          </w:p>
        </w:tc>
        <w:tc>
          <w:tcPr>
            <w:tcW w:w="1781" w:type="dxa"/>
            <w:tcBorders>
              <w:top w:val="single" w:sz="4" w:space="0" w:color="auto"/>
              <w:left w:val="nil"/>
              <w:bottom w:val="single" w:sz="4" w:space="0" w:color="auto"/>
              <w:right w:val="single" w:sz="4" w:space="0" w:color="auto"/>
            </w:tcBorders>
            <w:shd w:val="clear" w:color="auto" w:fill="auto"/>
            <w:vAlign w:val="bottom"/>
          </w:tcPr>
          <w:p w14:paraId="55FC4064" w14:textId="398AA06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D3FAJM596838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493F24A1" w14:textId="1638172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047AA0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80913D2" w14:textId="00DC686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335</w:t>
            </w:r>
          </w:p>
        </w:tc>
        <w:tc>
          <w:tcPr>
            <w:tcW w:w="1451" w:type="dxa"/>
            <w:tcBorders>
              <w:top w:val="single" w:sz="4" w:space="0" w:color="auto"/>
              <w:left w:val="nil"/>
              <w:bottom w:val="single" w:sz="4" w:space="0" w:color="auto"/>
              <w:right w:val="single" w:sz="4" w:space="0" w:color="auto"/>
            </w:tcBorders>
            <w:shd w:val="clear" w:color="auto" w:fill="auto"/>
            <w:vAlign w:val="bottom"/>
          </w:tcPr>
          <w:p w14:paraId="5F4A1A55" w14:textId="229D938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TS10UB5545</w:t>
            </w:r>
          </w:p>
        </w:tc>
        <w:tc>
          <w:tcPr>
            <w:tcW w:w="810" w:type="dxa"/>
            <w:tcBorders>
              <w:top w:val="single" w:sz="4" w:space="0" w:color="auto"/>
              <w:left w:val="nil"/>
              <w:bottom w:val="single" w:sz="4" w:space="0" w:color="auto"/>
              <w:right w:val="single" w:sz="4" w:space="0" w:color="auto"/>
            </w:tcBorders>
            <w:shd w:val="clear" w:color="auto" w:fill="auto"/>
            <w:vAlign w:val="bottom"/>
          </w:tcPr>
          <w:p w14:paraId="38E10DD0" w14:textId="12317BA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CDBC3B9" w14:textId="0F61CAA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MALA741DLJM320738</w:t>
            </w:r>
          </w:p>
        </w:tc>
        <w:tc>
          <w:tcPr>
            <w:tcW w:w="1781" w:type="dxa"/>
            <w:tcBorders>
              <w:top w:val="single" w:sz="4" w:space="0" w:color="auto"/>
              <w:left w:val="nil"/>
              <w:bottom w:val="single" w:sz="4" w:space="0" w:color="auto"/>
              <w:right w:val="single" w:sz="4" w:space="0" w:color="auto"/>
            </w:tcBorders>
            <w:shd w:val="clear" w:color="auto" w:fill="auto"/>
            <w:vAlign w:val="bottom"/>
          </w:tcPr>
          <w:p w14:paraId="05F05DE9" w14:textId="35A8A9C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D3FAJM599792</w:t>
            </w:r>
          </w:p>
        </w:tc>
        <w:tc>
          <w:tcPr>
            <w:tcW w:w="1611" w:type="dxa"/>
            <w:tcBorders>
              <w:top w:val="single" w:sz="4" w:space="0" w:color="auto"/>
              <w:left w:val="nil"/>
              <w:bottom w:val="single" w:sz="4" w:space="0" w:color="auto"/>
              <w:right w:val="single" w:sz="4" w:space="0" w:color="auto"/>
            </w:tcBorders>
            <w:shd w:val="clear" w:color="auto" w:fill="auto"/>
            <w:vAlign w:val="bottom"/>
          </w:tcPr>
          <w:p w14:paraId="714F74FB" w14:textId="2286C4A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20ADC7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0FA97AC" w14:textId="2731F14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8999554" w14:textId="4201679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TS10UB5608</w:t>
            </w:r>
          </w:p>
        </w:tc>
        <w:tc>
          <w:tcPr>
            <w:tcW w:w="810" w:type="dxa"/>
            <w:tcBorders>
              <w:top w:val="single" w:sz="4" w:space="0" w:color="auto"/>
              <w:left w:val="nil"/>
              <w:bottom w:val="single" w:sz="4" w:space="0" w:color="auto"/>
              <w:right w:val="single" w:sz="4" w:space="0" w:color="auto"/>
            </w:tcBorders>
            <w:shd w:val="clear" w:color="auto" w:fill="auto"/>
            <w:vAlign w:val="bottom"/>
          </w:tcPr>
          <w:p w14:paraId="070263F4" w14:textId="4AEFD3F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1C1301B" w14:textId="6DA26DF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MALA741DLJM321575</w:t>
            </w:r>
          </w:p>
        </w:tc>
        <w:tc>
          <w:tcPr>
            <w:tcW w:w="1781" w:type="dxa"/>
            <w:tcBorders>
              <w:top w:val="single" w:sz="4" w:space="0" w:color="auto"/>
              <w:left w:val="nil"/>
              <w:bottom w:val="single" w:sz="4" w:space="0" w:color="auto"/>
              <w:right w:val="single" w:sz="4" w:space="0" w:color="auto"/>
            </w:tcBorders>
            <w:shd w:val="clear" w:color="auto" w:fill="auto"/>
            <w:vAlign w:val="bottom"/>
          </w:tcPr>
          <w:p w14:paraId="6B5F3294" w14:textId="0B62478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D3FAJM605364</w:t>
            </w:r>
          </w:p>
        </w:tc>
        <w:tc>
          <w:tcPr>
            <w:tcW w:w="1611" w:type="dxa"/>
            <w:tcBorders>
              <w:top w:val="single" w:sz="4" w:space="0" w:color="auto"/>
              <w:left w:val="nil"/>
              <w:bottom w:val="single" w:sz="4" w:space="0" w:color="auto"/>
              <w:right w:val="single" w:sz="4" w:space="0" w:color="auto"/>
            </w:tcBorders>
            <w:shd w:val="clear" w:color="auto" w:fill="auto"/>
            <w:vAlign w:val="bottom"/>
          </w:tcPr>
          <w:p w14:paraId="3E244F81" w14:textId="545F880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FF392C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831F48E" w14:textId="6FF2109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337</w:t>
            </w:r>
          </w:p>
        </w:tc>
        <w:tc>
          <w:tcPr>
            <w:tcW w:w="1451" w:type="dxa"/>
            <w:tcBorders>
              <w:top w:val="single" w:sz="4" w:space="0" w:color="auto"/>
              <w:left w:val="nil"/>
              <w:bottom w:val="single" w:sz="4" w:space="0" w:color="auto"/>
              <w:right w:val="single" w:sz="4" w:space="0" w:color="auto"/>
            </w:tcBorders>
            <w:shd w:val="clear" w:color="auto" w:fill="auto"/>
            <w:vAlign w:val="bottom"/>
          </w:tcPr>
          <w:p w14:paraId="0F7FC0C8" w14:textId="347261F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TS10UB6465</w:t>
            </w:r>
          </w:p>
        </w:tc>
        <w:tc>
          <w:tcPr>
            <w:tcW w:w="810" w:type="dxa"/>
            <w:tcBorders>
              <w:top w:val="single" w:sz="4" w:space="0" w:color="auto"/>
              <w:left w:val="nil"/>
              <w:bottom w:val="single" w:sz="4" w:space="0" w:color="auto"/>
              <w:right w:val="single" w:sz="4" w:space="0" w:color="auto"/>
            </w:tcBorders>
            <w:shd w:val="clear" w:color="auto" w:fill="auto"/>
            <w:vAlign w:val="bottom"/>
          </w:tcPr>
          <w:p w14:paraId="3313804A" w14:textId="2325321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E2D633D" w14:textId="64FFBC1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MALA741CLJM338194</w:t>
            </w:r>
          </w:p>
        </w:tc>
        <w:tc>
          <w:tcPr>
            <w:tcW w:w="1781" w:type="dxa"/>
            <w:tcBorders>
              <w:top w:val="single" w:sz="4" w:space="0" w:color="auto"/>
              <w:left w:val="nil"/>
              <w:bottom w:val="single" w:sz="4" w:space="0" w:color="auto"/>
              <w:right w:val="single" w:sz="4" w:space="0" w:color="auto"/>
            </w:tcBorders>
            <w:shd w:val="clear" w:color="auto" w:fill="auto"/>
            <w:vAlign w:val="bottom"/>
          </w:tcPr>
          <w:p w14:paraId="7E44D227" w14:textId="41E0152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G4LAJM001068</w:t>
            </w:r>
          </w:p>
        </w:tc>
        <w:tc>
          <w:tcPr>
            <w:tcW w:w="1611" w:type="dxa"/>
            <w:tcBorders>
              <w:top w:val="single" w:sz="4" w:space="0" w:color="auto"/>
              <w:left w:val="nil"/>
              <w:bottom w:val="single" w:sz="4" w:space="0" w:color="auto"/>
              <w:right w:val="single" w:sz="4" w:space="0" w:color="auto"/>
            </w:tcBorders>
            <w:shd w:val="clear" w:color="auto" w:fill="auto"/>
            <w:vAlign w:val="bottom"/>
          </w:tcPr>
          <w:p w14:paraId="313F2ECF" w14:textId="4C99301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65BCA7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BF243FB" w14:textId="2BD7E7C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338</w:t>
            </w:r>
          </w:p>
        </w:tc>
        <w:tc>
          <w:tcPr>
            <w:tcW w:w="1451" w:type="dxa"/>
            <w:tcBorders>
              <w:top w:val="single" w:sz="4" w:space="0" w:color="auto"/>
              <w:left w:val="nil"/>
              <w:bottom w:val="single" w:sz="4" w:space="0" w:color="auto"/>
              <w:right w:val="single" w:sz="4" w:space="0" w:color="auto"/>
            </w:tcBorders>
            <w:shd w:val="clear" w:color="auto" w:fill="auto"/>
            <w:vAlign w:val="bottom"/>
          </w:tcPr>
          <w:p w14:paraId="0826C077" w14:textId="14E2D6C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TS10UB6543</w:t>
            </w:r>
          </w:p>
        </w:tc>
        <w:tc>
          <w:tcPr>
            <w:tcW w:w="810" w:type="dxa"/>
            <w:tcBorders>
              <w:top w:val="single" w:sz="4" w:space="0" w:color="auto"/>
              <w:left w:val="nil"/>
              <w:bottom w:val="single" w:sz="4" w:space="0" w:color="auto"/>
              <w:right w:val="single" w:sz="4" w:space="0" w:color="auto"/>
            </w:tcBorders>
            <w:shd w:val="clear" w:color="auto" w:fill="auto"/>
            <w:vAlign w:val="bottom"/>
          </w:tcPr>
          <w:p w14:paraId="51B24542" w14:textId="5D56F10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F17DF60" w14:textId="6B68833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MALA741DLJM335888</w:t>
            </w:r>
          </w:p>
        </w:tc>
        <w:tc>
          <w:tcPr>
            <w:tcW w:w="1781" w:type="dxa"/>
            <w:tcBorders>
              <w:top w:val="single" w:sz="4" w:space="0" w:color="auto"/>
              <w:left w:val="nil"/>
              <w:bottom w:val="single" w:sz="4" w:space="0" w:color="auto"/>
              <w:right w:val="single" w:sz="4" w:space="0" w:color="auto"/>
            </w:tcBorders>
            <w:shd w:val="clear" w:color="auto" w:fill="auto"/>
            <w:vAlign w:val="bottom"/>
          </w:tcPr>
          <w:p w14:paraId="11E13D05" w14:textId="237F86C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D3FAJM647438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08EEA5D0" w14:textId="6E61CB5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F381CD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F69C1CE" w14:textId="38C1D28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339</w:t>
            </w:r>
          </w:p>
        </w:tc>
        <w:tc>
          <w:tcPr>
            <w:tcW w:w="1451" w:type="dxa"/>
            <w:tcBorders>
              <w:top w:val="single" w:sz="4" w:space="0" w:color="auto"/>
              <w:left w:val="nil"/>
              <w:bottom w:val="single" w:sz="4" w:space="0" w:color="auto"/>
              <w:right w:val="single" w:sz="4" w:space="0" w:color="auto"/>
            </w:tcBorders>
            <w:shd w:val="clear" w:color="auto" w:fill="auto"/>
            <w:vAlign w:val="bottom"/>
          </w:tcPr>
          <w:p w14:paraId="273CEDE1" w14:textId="7EB607F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TS10UB6702</w:t>
            </w:r>
          </w:p>
        </w:tc>
        <w:tc>
          <w:tcPr>
            <w:tcW w:w="810" w:type="dxa"/>
            <w:tcBorders>
              <w:top w:val="single" w:sz="4" w:space="0" w:color="auto"/>
              <w:left w:val="nil"/>
              <w:bottom w:val="single" w:sz="4" w:space="0" w:color="auto"/>
              <w:right w:val="single" w:sz="4" w:space="0" w:color="auto"/>
            </w:tcBorders>
            <w:shd w:val="clear" w:color="auto" w:fill="auto"/>
            <w:vAlign w:val="bottom"/>
          </w:tcPr>
          <w:p w14:paraId="677E95BF" w14:textId="285C6BC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E43A563" w14:textId="7CA0154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MALA741DLJM338102</w:t>
            </w:r>
          </w:p>
        </w:tc>
        <w:tc>
          <w:tcPr>
            <w:tcW w:w="1781" w:type="dxa"/>
            <w:tcBorders>
              <w:top w:val="single" w:sz="4" w:space="0" w:color="auto"/>
              <w:left w:val="nil"/>
              <w:bottom w:val="single" w:sz="4" w:space="0" w:color="auto"/>
              <w:right w:val="single" w:sz="4" w:space="0" w:color="auto"/>
            </w:tcBorders>
            <w:shd w:val="clear" w:color="auto" w:fill="auto"/>
            <w:vAlign w:val="bottom"/>
          </w:tcPr>
          <w:p w14:paraId="042CC17A" w14:textId="245DFA8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D3FAJM654472</w:t>
            </w:r>
          </w:p>
        </w:tc>
        <w:tc>
          <w:tcPr>
            <w:tcW w:w="1611" w:type="dxa"/>
            <w:tcBorders>
              <w:top w:val="single" w:sz="4" w:space="0" w:color="auto"/>
              <w:left w:val="nil"/>
              <w:bottom w:val="single" w:sz="4" w:space="0" w:color="auto"/>
              <w:right w:val="single" w:sz="4" w:space="0" w:color="auto"/>
            </w:tcBorders>
            <w:shd w:val="clear" w:color="auto" w:fill="auto"/>
            <w:vAlign w:val="bottom"/>
          </w:tcPr>
          <w:p w14:paraId="44071832" w14:textId="4461A31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B0F1D4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00201FE" w14:textId="70BAF8E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340</w:t>
            </w:r>
          </w:p>
        </w:tc>
        <w:tc>
          <w:tcPr>
            <w:tcW w:w="1451" w:type="dxa"/>
            <w:tcBorders>
              <w:top w:val="single" w:sz="4" w:space="0" w:color="auto"/>
              <w:left w:val="nil"/>
              <w:bottom w:val="single" w:sz="4" w:space="0" w:color="auto"/>
              <w:right w:val="single" w:sz="4" w:space="0" w:color="auto"/>
            </w:tcBorders>
            <w:shd w:val="clear" w:color="auto" w:fill="auto"/>
            <w:vAlign w:val="bottom"/>
          </w:tcPr>
          <w:p w14:paraId="081336C8" w14:textId="4FEBBBA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TS10UB6903</w:t>
            </w:r>
          </w:p>
        </w:tc>
        <w:tc>
          <w:tcPr>
            <w:tcW w:w="810" w:type="dxa"/>
            <w:tcBorders>
              <w:top w:val="single" w:sz="4" w:space="0" w:color="auto"/>
              <w:left w:val="nil"/>
              <w:bottom w:val="single" w:sz="4" w:space="0" w:color="auto"/>
              <w:right w:val="single" w:sz="4" w:space="0" w:color="auto"/>
            </w:tcBorders>
            <w:shd w:val="clear" w:color="auto" w:fill="auto"/>
            <w:vAlign w:val="bottom"/>
          </w:tcPr>
          <w:p w14:paraId="64295166" w14:textId="218B4B71"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0249F7B" w14:textId="77D9E9F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MALA741DLJM338932</w:t>
            </w:r>
          </w:p>
        </w:tc>
        <w:tc>
          <w:tcPr>
            <w:tcW w:w="1781" w:type="dxa"/>
            <w:tcBorders>
              <w:top w:val="single" w:sz="4" w:space="0" w:color="auto"/>
              <w:left w:val="nil"/>
              <w:bottom w:val="single" w:sz="4" w:space="0" w:color="auto"/>
              <w:right w:val="single" w:sz="4" w:space="0" w:color="auto"/>
            </w:tcBorders>
            <w:shd w:val="clear" w:color="auto" w:fill="auto"/>
            <w:vAlign w:val="bottom"/>
          </w:tcPr>
          <w:p w14:paraId="3806FAF7" w14:textId="7DF29B1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D3FAJM657399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7ED6A1EE" w14:textId="5F35089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C7EF45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CE9000A" w14:textId="1097621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280</w:t>
            </w:r>
          </w:p>
        </w:tc>
        <w:tc>
          <w:tcPr>
            <w:tcW w:w="1451" w:type="dxa"/>
            <w:tcBorders>
              <w:top w:val="single" w:sz="4" w:space="0" w:color="auto"/>
              <w:left w:val="nil"/>
              <w:bottom w:val="single" w:sz="4" w:space="0" w:color="auto"/>
              <w:right w:val="single" w:sz="4" w:space="0" w:color="auto"/>
            </w:tcBorders>
            <w:shd w:val="clear" w:color="auto" w:fill="auto"/>
            <w:vAlign w:val="bottom"/>
          </w:tcPr>
          <w:p w14:paraId="51B36070" w14:textId="1A9B196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TS10UA9452</w:t>
            </w:r>
          </w:p>
        </w:tc>
        <w:tc>
          <w:tcPr>
            <w:tcW w:w="810" w:type="dxa"/>
            <w:tcBorders>
              <w:top w:val="single" w:sz="4" w:space="0" w:color="auto"/>
              <w:left w:val="nil"/>
              <w:bottom w:val="single" w:sz="4" w:space="0" w:color="auto"/>
              <w:right w:val="single" w:sz="4" w:space="0" w:color="auto"/>
            </w:tcBorders>
            <w:shd w:val="clear" w:color="auto" w:fill="auto"/>
            <w:vAlign w:val="bottom"/>
          </w:tcPr>
          <w:p w14:paraId="69879C99" w14:textId="4B29258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28F99B6" w14:textId="0490B77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MALA741DLHM241590</w:t>
            </w:r>
          </w:p>
        </w:tc>
        <w:tc>
          <w:tcPr>
            <w:tcW w:w="1781" w:type="dxa"/>
            <w:tcBorders>
              <w:top w:val="single" w:sz="4" w:space="0" w:color="auto"/>
              <w:left w:val="nil"/>
              <w:bottom w:val="single" w:sz="4" w:space="0" w:color="auto"/>
              <w:right w:val="single" w:sz="4" w:space="0" w:color="auto"/>
            </w:tcBorders>
            <w:shd w:val="clear" w:color="auto" w:fill="auto"/>
            <w:vAlign w:val="bottom"/>
          </w:tcPr>
          <w:p w14:paraId="2A08A5D3" w14:textId="3EDAC51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D3FAHM264999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28CE46CD" w14:textId="69C6F48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8524E0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64B8783" w14:textId="10A04A6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281</w:t>
            </w:r>
          </w:p>
        </w:tc>
        <w:tc>
          <w:tcPr>
            <w:tcW w:w="1451" w:type="dxa"/>
            <w:tcBorders>
              <w:top w:val="single" w:sz="4" w:space="0" w:color="auto"/>
              <w:left w:val="nil"/>
              <w:bottom w:val="single" w:sz="4" w:space="0" w:color="auto"/>
              <w:right w:val="single" w:sz="4" w:space="0" w:color="auto"/>
            </w:tcBorders>
            <w:shd w:val="clear" w:color="auto" w:fill="auto"/>
            <w:vAlign w:val="bottom"/>
          </w:tcPr>
          <w:p w14:paraId="3A9A83E2" w14:textId="7052CC9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TS10UA9466</w:t>
            </w:r>
          </w:p>
        </w:tc>
        <w:tc>
          <w:tcPr>
            <w:tcW w:w="810" w:type="dxa"/>
            <w:tcBorders>
              <w:top w:val="single" w:sz="4" w:space="0" w:color="auto"/>
              <w:left w:val="nil"/>
              <w:bottom w:val="single" w:sz="4" w:space="0" w:color="auto"/>
              <w:right w:val="single" w:sz="4" w:space="0" w:color="auto"/>
            </w:tcBorders>
            <w:shd w:val="clear" w:color="auto" w:fill="auto"/>
            <w:vAlign w:val="bottom"/>
          </w:tcPr>
          <w:p w14:paraId="54C24007" w14:textId="3380D7F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B1F3EF6" w14:textId="70EAD1D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MALA741DLHM241892B</w:t>
            </w:r>
          </w:p>
        </w:tc>
        <w:tc>
          <w:tcPr>
            <w:tcW w:w="1781" w:type="dxa"/>
            <w:tcBorders>
              <w:top w:val="single" w:sz="4" w:space="0" w:color="auto"/>
              <w:left w:val="nil"/>
              <w:bottom w:val="single" w:sz="4" w:space="0" w:color="auto"/>
              <w:right w:val="single" w:sz="4" w:space="0" w:color="auto"/>
            </w:tcBorders>
            <w:shd w:val="clear" w:color="auto" w:fill="auto"/>
            <w:vAlign w:val="bottom"/>
          </w:tcPr>
          <w:p w14:paraId="38BF24DB" w14:textId="7B81D3A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D3FAHM265595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17F5B5F6" w14:textId="3EA20C9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C9B1D3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FD3190C" w14:textId="69C9724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282</w:t>
            </w:r>
          </w:p>
        </w:tc>
        <w:tc>
          <w:tcPr>
            <w:tcW w:w="1451" w:type="dxa"/>
            <w:tcBorders>
              <w:top w:val="single" w:sz="4" w:space="0" w:color="auto"/>
              <w:left w:val="nil"/>
              <w:bottom w:val="single" w:sz="4" w:space="0" w:color="auto"/>
              <w:right w:val="single" w:sz="4" w:space="0" w:color="auto"/>
            </w:tcBorders>
            <w:shd w:val="clear" w:color="auto" w:fill="auto"/>
            <w:vAlign w:val="bottom"/>
          </w:tcPr>
          <w:p w14:paraId="2074B595" w14:textId="703269A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TS10UA9469</w:t>
            </w:r>
          </w:p>
        </w:tc>
        <w:tc>
          <w:tcPr>
            <w:tcW w:w="810" w:type="dxa"/>
            <w:tcBorders>
              <w:top w:val="single" w:sz="4" w:space="0" w:color="auto"/>
              <w:left w:val="nil"/>
              <w:bottom w:val="single" w:sz="4" w:space="0" w:color="auto"/>
              <w:right w:val="single" w:sz="4" w:space="0" w:color="auto"/>
            </w:tcBorders>
            <w:shd w:val="clear" w:color="auto" w:fill="auto"/>
            <w:vAlign w:val="bottom"/>
          </w:tcPr>
          <w:p w14:paraId="3866CEE6" w14:textId="590B4324"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B1C291E" w14:textId="201BAD7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MALA741DLHM241895</w:t>
            </w:r>
          </w:p>
        </w:tc>
        <w:tc>
          <w:tcPr>
            <w:tcW w:w="1781" w:type="dxa"/>
            <w:tcBorders>
              <w:top w:val="single" w:sz="4" w:space="0" w:color="auto"/>
              <w:left w:val="nil"/>
              <w:bottom w:val="single" w:sz="4" w:space="0" w:color="auto"/>
              <w:right w:val="single" w:sz="4" w:space="0" w:color="auto"/>
            </w:tcBorders>
            <w:shd w:val="clear" w:color="auto" w:fill="auto"/>
            <w:vAlign w:val="bottom"/>
          </w:tcPr>
          <w:p w14:paraId="62623C63" w14:textId="60D9C16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D3FAHM265031</w:t>
            </w:r>
          </w:p>
        </w:tc>
        <w:tc>
          <w:tcPr>
            <w:tcW w:w="1611" w:type="dxa"/>
            <w:tcBorders>
              <w:top w:val="single" w:sz="4" w:space="0" w:color="auto"/>
              <w:left w:val="nil"/>
              <w:bottom w:val="single" w:sz="4" w:space="0" w:color="auto"/>
              <w:right w:val="single" w:sz="4" w:space="0" w:color="auto"/>
            </w:tcBorders>
            <w:shd w:val="clear" w:color="auto" w:fill="auto"/>
            <w:vAlign w:val="bottom"/>
          </w:tcPr>
          <w:p w14:paraId="6DB38FA8" w14:textId="1CDEA30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D06D20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C3E1190" w14:textId="242220D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283</w:t>
            </w:r>
          </w:p>
        </w:tc>
        <w:tc>
          <w:tcPr>
            <w:tcW w:w="1451" w:type="dxa"/>
            <w:tcBorders>
              <w:top w:val="single" w:sz="4" w:space="0" w:color="auto"/>
              <w:left w:val="nil"/>
              <w:bottom w:val="single" w:sz="4" w:space="0" w:color="auto"/>
              <w:right w:val="single" w:sz="4" w:space="0" w:color="auto"/>
            </w:tcBorders>
            <w:shd w:val="clear" w:color="auto" w:fill="auto"/>
            <w:vAlign w:val="bottom"/>
          </w:tcPr>
          <w:p w14:paraId="44346F2B" w14:textId="4C536A6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TS10UA9984</w:t>
            </w:r>
          </w:p>
        </w:tc>
        <w:tc>
          <w:tcPr>
            <w:tcW w:w="810" w:type="dxa"/>
            <w:tcBorders>
              <w:top w:val="single" w:sz="4" w:space="0" w:color="auto"/>
              <w:left w:val="nil"/>
              <w:bottom w:val="single" w:sz="4" w:space="0" w:color="auto"/>
              <w:right w:val="single" w:sz="4" w:space="0" w:color="auto"/>
            </w:tcBorders>
            <w:shd w:val="clear" w:color="auto" w:fill="auto"/>
            <w:vAlign w:val="bottom"/>
          </w:tcPr>
          <w:p w14:paraId="2A99A4C1" w14:textId="3726643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3525BAC" w14:textId="56DE4CB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MALA741DLHM244341B</w:t>
            </w:r>
          </w:p>
        </w:tc>
        <w:tc>
          <w:tcPr>
            <w:tcW w:w="1781" w:type="dxa"/>
            <w:tcBorders>
              <w:top w:val="single" w:sz="4" w:space="0" w:color="auto"/>
              <w:left w:val="nil"/>
              <w:bottom w:val="single" w:sz="4" w:space="0" w:color="auto"/>
              <w:right w:val="single" w:sz="4" w:space="0" w:color="auto"/>
            </w:tcBorders>
            <w:shd w:val="clear" w:color="auto" w:fill="auto"/>
            <w:vAlign w:val="bottom"/>
          </w:tcPr>
          <w:p w14:paraId="6993D456" w14:textId="2931188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D3FAHM278120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6745D4EF" w14:textId="5B8731B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FB62F9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388C92B" w14:textId="6C8BDDB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284</w:t>
            </w:r>
          </w:p>
        </w:tc>
        <w:tc>
          <w:tcPr>
            <w:tcW w:w="1451" w:type="dxa"/>
            <w:tcBorders>
              <w:top w:val="single" w:sz="4" w:space="0" w:color="auto"/>
              <w:left w:val="nil"/>
              <w:bottom w:val="single" w:sz="4" w:space="0" w:color="auto"/>
              <w:right w:val="single" w:sz="4" w:space="0" w:color="auto"/>
            </w:tcBorders>
            <w:shd w:val="clear" w:color="auto" w:fill="auto"/>
            <w:vAlign w:val="bottom"/>
          </w:tcPr>
          <w:p w14:paraId="219A3AA9" w14:textId="4CC5052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TS10UA9991</w:t>
            </w:r>
          </w:p>
        </w:tc>
        <w:tc>
          <w:tcPr>
            <w:tcW w:w="810" w:type="dxa"/>
            <w:tcBorders>
              <w:top w:val="single" w:sz="4" w:space="0" w:color="auto"/>
              <w:left w:val="nil"/>
              <w:bottom w:val="single" w:sz="4" w:space="0" w:color="auto"/>
              <w:right w:val="single" w:sz="4" w:space="0" w:color="auto"/>
            </w:tcBorders>
            <w:shd w:val="clear" w:color="auto" w:fill="auto"/>
            <w:vAlign w:val="bottom"/>
          </w:tcPr>
          <w:p w14:paraId="34C921AD" w14:textId="3D637D0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31DB57D" w14:textId="2CBFBFB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MALA741DLHM244265</w:t>
            </w:r>
          </w:p>
        </w:tc>
        <w:tc>
          <w:tcPr>
            <w:tcW w:w="1781" w:type="dxa"/>
            <w:tcBorders>
              <w:top w:val="single" w:sz="4" w:space="0" w:color="auto"/>
              <w:left w:val="nil"/>
              <w:bottom w:val="single" w:sz="4" w:space="0" w:color="auto"/>
              <w:right w:val="single" w:sz="4" w:space="0" w:color="auto"/>
            </w:tcBorders>
            <w:shd w:val="clear" w:color="auto" w:fill="auto"/>
            <w:vAlign w:val="bottom"/>
          </w:tcPr>
          <w:p w14:paraId="45C8511E" w14:textId="532BCC3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D3FAHM278140</w:t>
            </w:r>
          </w:p>
        </w:tc>
        <w:tc>
          <w:tcPr>
            <w:tcW w:w="1611" w:type="dxa"/>
            <w:tcBorders>
              <w:top w:val="single" w:sz="4" w:space="0" w:color="auto"/>
              <w:left w:val="nil"/>
              <w:bottom w:val="single" w:sz="4" w:space="0" w:color="auto"/>
              <w:right w:val="single" w:sz="4" w:space="0" w:color="auto"/>
            </w:tcBorders>
            <w:shd w:val="clear" w:color="auto" w:fill="auto"/>
            <w:vAlign w:val="bottom"/>
          </w:tcPr>
          <w:p w14:paraId="30DCBFC8" w14:textId="52454A6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7C79BF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B0E64E7" w14:textId="4744C3D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285</w:t>
            </w:r>
          </w:p>
        </w:tc>
        <w:tc>
          <w:tcPr>
            <w:tcW w:w="1451" w:type="dxa"/>
            <w:tcBorders>
              <w:top w:val="single" w:sz="4" w:space="0" w:color="auto"/>
              <w:left w:val="nil"/>
              <w:bottom w:val="single" w:sz="4" w:space="0" w:color="auto"/>
              <w:right w:val="single" w:sz="4" w:space="0" w:color="auto"/>
            </w:tcBorders>
            <w:shd w:val="clear" w:color="auto" w:fill="auto"/>
            <w:vAlign w:val="bottom"/>
          </w:tcPr>
          <w:p w14:paraId="1241A745" w14:textId="3418CD5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TS10UB0066</w:t>
            </w:r>
          </w:p>
        </w:tc>
        <w:tc>
          <w:tcPr>
            <w:tcW w:w="810" w:type="dxa"/>
            <w:tcBorders>
              <w:top w:val="single" w:sz="4" w:space="0" w:color="auto"/>
              <w:left w:val="nil"/>
              <w:bottom w:val="single" w:sz="4" w:space="0" w:color="auto"/>
              <w:right w:val="single" w:sz="4" w:space="0" w:color="auto"/>
            </w:tcBorders>
            <w:shd w:val="clear" w:color="auto" w:fill="auto"/>
            <w:vAlign w:val="bottom"/>
          </w:tcPr>
          <w:p w14:paraId="7BBAC220" w14:textId="368A671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6B65171" w14:textId="76A180B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MALA741DLHM244349B</w:t>
            </w:r>
          </w:p>
        </w:tc>
        <w:tc>
          <w:tcPr>
            <w:tcW w:w="1781" w:type="dxa"/>
            <w:tcBorders>
              <w:top w:val="single" w:sz="4" w:space="0" w:color="auto"/>
              <w:left w:val="nil"/>
              <w:bottom w:val="single" w:sz="4" w:space="0" w:color="auto"/>
              <w:right w:val="single" w:sz="4" w:space="0" w:color="auto"/>
            </w:tcBorders>
            <w:shd w:val="clear" w:color="auto" w:fill="auto"/>
            <w:vAlign w:val="bottom"/>
          </w:tcPr>
          <w:p w14:paraId="5B5F33CA" w14:textId="2CD408D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D3FAHM276891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6E52C11E" w14:textId="5D6496B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D13250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AD7AAC1" w14:textId="76F5FC0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286</w:t>
            </w:r>
          </w:p>
        </w:tc>
        <w:tc>
          <w:tcPr>
            <w:tcW w:w="1451" w:type="dxa"/>
            <w:tcBorders>
              <w:top w:val="single" w:sz="4" w:space="0" w:color="auto"/>
              <w:left w:val="nil"/>
              <w:bottom w:val="single" w:sz="4" w:space="0" w:color="auto"/>
              <w:right w:val="single" w:sz="4" w:space="0" w:color="auto"/>
            </w:tcBorders>
            <w:shd w:val="clear" w:color="auto" w:fill="auto"/>
            <w:vAlign w:val="bottom"/>
          </w:tcPr>
          <w:p w14:paraId="2EBE8242" w14:textId="55D2C92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TS10UB0214</w:t>
            </w:r>
          </w:p>
        </w:tc>
        <w:tc>
          <w:tcPr>
            <w:tcW w:w="810" w:type="dxa"/>
            <w:tcBorders>
              <w:top w:val="single" w:sz="4" w:space="0" w:color="auto"/>
              <w:left w:val="nil"/>
              <w:bottom w:val="single" w:sz="4" w:space="0" w:color="auto"/>
              <w:right w:val="single" w:sz="4" w:space="0" w:color="auto"/>
            </w:tcBorders>
            <w:shd w:val="clear" w:color="auto" w:fill="auto"/>
            <w:vAlign w:val="bottom"/>
          </w:tcPr>
          <w:p w14:paraId="5D97F724" w14:textId="127B959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9F0FFC3" w14:textId="2A26931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MALA741DLHM256758</w:t>
            </w:r>
          </w:p>
        </w:tc>
        <w:tc>
          <w:tcPr>
            <w:tcW w:w="1781" w:type="dxa"/>
            <w:tcBorders>
              <w:top w:val="single" w:sz="4" w:space="0" w:color="auto"/>
              <w:left w:val="nil"/>
              <w:bottom w:val="single" w:sz="4" w:space="0" w:color="auto"/>
              <w:right w:val="single" w:sz="4" w:space="0" w:color="auto"/>
            </w:tcBorders>
            <w:shd w:val="clear" w:color="auto" w:fill="auto"/>
            <w:vAlign w:val="bottom"/>
          </w:tcPr>
          <w:p w14:paraId="1D90B3F5" w14:textId="24E53C3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D3FAHM313157</w:t>
            </w:r>
          </w:p>
        </w:tc>
        <w:tc>
          <w:tcPr>
            <w:tcW w:w="1611" w:type="dxa"/>
            <w:tcBorders>
              <w:top w:val="single" w:sz="4" w:space="0" w:color="auto"/>
              <w:left w:val="nil"/>
              <w:bottom w:val="single" w:sz="4" w:space="0" w:color="auto"/>
              <w:right w:val="single" w:sz="4" w:space="0" w:color="auto"/>
            </w:tcBorders>
            <w:shd w:val="clear" w:color="auto" w:fill="auto"/>
            <w:vAlign w:val="bottom"/>
          </w:tcPr>
          <w:p w14:paraId="535488DB" w14:textId="0943A43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6AF6E2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8473E9B" w14:textId="02FF4EC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287</w:t>
            </w:r>
          </w:p>
        </w:tc>
        <w:tc>
          <w:tcPr>
            <w:tcW w:w="1451" w:type="dxa"/>
            <w:tcBorders>
              <w:top w:val="single" w:sz="4" w:space="0" w:color="auto"/>
              <w:left w:val="nil"/>
              <w:bottom w:val="single" w:sz="4" w:space="0" w:color="auto"/>
              <w:right w:val="single" w:sz="4" w:space="0" w:color="auto"/>
            </w:tcBorders>
            <w:shd w:val="clear" w:color="auto" w:fill="auto"/>
            <w:vAlign w:val="bottom"/>
          </w:tcPr>
          <w:p w14:paraId="1039BA38" w14:textId="177D499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TS10UB0221</w:t>
            </w:r>
          </w:p>
        </w:tc>
        <w:tc>
          <w:tcPr>
            <w:tcW w:w="810" w:type="dxa"/>
            <w:tcBorders>
              <w:top w:val="single" w:sz="4" w:space="0" w:color="auto"/>
              <w:left w:val="nil"/>
              <w:bottom w:val="single" w:sz="4" w:space="0" w:color="auto"/>
              <w:right w:val="single" w:sz="4" w:space="0" w:color="auto"/>
            </w:tcBorders>
            <w:shd w:val="clear" w:color="auto" w:fill="auto"/>
            <w:vAlign w:val="bottom"/>
          </w:tcPr>
          <w:p w14:paraId="11A9BE21" w14:textId="3C7CC28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7EFABEA" w14:textId="1940A1D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MALA741DLHM256754</w:t>
            </w:r>
          </w:p>
        </w:tc>
        <w:tc>
          <w:tcPr>
            <w:tcW w:w="1781" w:type="dxa"/>
            <w:tcBorders>
              <w:top w:val="single" w:sz="4" w:space="0" w:color="auto"/>
              <w:left w:val="nil"/>
              <w:bottom w:val="single" w:sz="4" w:space="0" w:color="auto"/>
              <w:right w:val="single" w:sz="4" w:space="0" w:color="auto"/>
            </w:tcBorders>
            <w:shd w:val="clear" w:color="auto" w:fill="auto"/>
            <w:vAlign w:val="bottom"/>
          </w:tcPr>
          <w:p w14:paraId="00A30521" w14:textId="5F8EAB2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D3FAHM313162</w:t>
            </w:r>
          </w:p>
        </w:tc>
        <w:tc>
          <w:tcPr>
            <w:tcW w:w="1611" w:type="dxa"/>
            <w:tcBorders>
              <w:top w:val="single" w:sz="4" w:space="0" w:color="auto"/>
              <w:left w:val="nil"/>
              <w:bottom w:val="single" w:sz="4" w:space="0" w:color="auto"/>
              <w:right w:val="single" w:sz="4" w:space="0" w:color="auto"/>
            </w:tcBorders>
            <w:shd w:val="clear" w:color="auto" w:fill="auto"/>
            <w:vAlign w:val="bottom"/>
          </w:tcPr>
          <w:p w14:paraId="090883A8" w14:textId="7F48A10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E33FC7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E5CAC72" w14:textId="20575E2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288</w:t>
            </w:r>
          </w:p>
        </w:tc>
        <w:tc>
          <w:tcPr>
            <w:tcW w:w="1451" w:type="dxa"/>
            <w:tcBorders>
              <w:top w:val="single" w:sz="4" w:space="0" w:color="auto"/>
              <w:left w:val="nil"/>
              <w:bottom w:val="single" w:sz="4" w:space="0" w:color="auto"/>
              <w:right w:val="single" w:sz="4" w:space="0" w:color="auto"/>
            </w:tcBorders>
            <w:shd w:val="clear" w:color="auto" w:fill="auto"/>
            <w:vAlign w:val="bottom"/>
          </w:tcPr>
          <w:p w14:paraId="3450700D" w14:textId="52C4679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TS10UB0257</w:t>
            </w:r>
          </w:p>
        </w:tc>
        <w:tc>
          <w:tcPr>
            <w:tcW w:w="810" w:type="dxa"/>
            <w:tcBorders>
              <w:top w:val="single" w:sz="4" w:space="0" w:color="auto"/>
              <w:left w:val="nil"/>
              <w:bottom w:val="single" w:sz="4" w:space="0" w:color="auto"/>
              <w:right w:val="single" w:sz="4" w:space="0" w:color="auto"/>
            </w:tcBorders>
            <w:shd w:val="clear" w:color="auto" w:fill="auto"/>
            <w:vAlign w:val="bottom"/>
          </w:tcPr>
          <w:p w14:paraId="0CE77D04" w14:textId="53C61E9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7B3B136" w14:textId="729126F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MALA741DLHM257003</w:t>
            </w:r>
          </w:p>
        </w:tc>
        <w:tc>
          <w:tcPr>
            <w:tcW w:w="1781" w:type="dxa"/>
            <w:tcBorders>
              <w:top w:val="single" w:sz="4" w:space="0" w:color="auto"/>
              <w:left w:val="nil"/>
              <w:bottom w:val="single" w:sz="4" w:space="0" w:color="auto"/>
              <w:right w:val="single" w:sz="4" w:space="0" w:color="auto"/>
            </w:tcBorders>
            <w:shd w:val="clear" w:color="auto" w:fill="auto"/>
            <w:vAlign w:val="bottom"/>
          </w:tcPr>
          <w:p w14:paraId="33A22548" w14:textId="4590482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6E7D0BA0" w14:textId="4B2C5D5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A4C8FD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7CBAC39" w14:textId="0005279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289</w:t>
            </w:r>
          </w:p>
        </w:tc>
        <w:tc>
          <w:tcPr>
            <w:tcW w:w="1451" w:type="dxa"/>
            <w:tcBorders>
              <w:top w:val="single" w:sz="4" w:space="0" w:color="auto"/>
              <w:left w:val="nil"/>
              <w:bottom w:val="single" w:sz="4" w:space="0" w:color="auto"/>
              <w:right w:val="single" w:sz="4" w:space="0" w:color="auto"/>
            </w:tcBorders>
            <w:shd w:val="clear" w:color="auto" w:fill="auto"/>
            <w:vAlign w:val="bottom"/>
          </w:tcPr>
          <w:p w14:paraId="1B9AD2C3" w14:textId="60CCE86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TS10UB0266</w:t>
            </w:r>
          </w:p>
        </w:tc>
        <w:tc>
          <w:tcPr>
            <w:tcW w:w="810" w:type="dxa"/>
            <w:tcBorders>
              <w:top w:val="single" w:sz="4" w:space="0" w:color="auto"/>
              <w:left w:val="nil"/>
              <w:bottom w:val="single" w:sz="4" w:space="0" w:color="auto"/>
              <w:right w:val="single" w:sz="4" w:space="0" w:color="auto"/>
            </w:tcBorders>
            <w:shd w:val="clear" w:color="auto" w:fill="auto"/>
            <w:vAlign w:val="bottom"/>
          </w:tcPr>
          <w:p w14:paraId="1D944454" w14:textId="2FFBBC3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C0E1AEA" w14:textId="6771402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MALA741DLHM255941D</w:t>
            </w:r>
          </w:p>
        </w:tc>
        <w:tc>
          <w:tcPr>
            <w:tcW w:w="1781" w:type="dxa"/>
            <w:tcBorders>
              <w:top w:val="single" w:sz="4" w:space="0" w:color="auto"/>
              <w:left w:val="nil"/>
              <w:bottom w:val="single" w:sz="4" w:space="0" w:color="auto"/>
              <w:right w:val="single" w:sz="4" w:space="0" w:color="auto"/>
            </w:tcBorders>
            <w:shd w:val="clear" w:color="auto" w:fill="auto"/>
            <w:vAlign w:val="bottom"/>
          </w:tcPr>
          <w:p w14:paraId="242B5907" w14:textId="7EB8249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D3FAHM312933</w:t>
            </w:r>
          </w:p>
        </w:tc>
        <w:tc>
          <w:tcPr>
            <w:tcW w:w="1611" w:type="dxa"/>
            <w:tcBorders>
              <w:top w:val="single" w:sz="4" w:space="0" w:color="auto"/>
              <w:left w:val="nil"/>
              <w:bottom w:val="single" w:sz="4" w:space="0" w:color="auto"/>
              <w:right w:val="single" w:sz="4" w:space="0" w:color="auto"/>
            </w:tcBorders>
            <w:shd w:val="clear" w:color="auto" w:fill="auto"/>
            <w:vAlign w:val="bottom"/>
          </w:tcPr>
          <w:p w14:paraId="2E03291A" w14:textId="7961773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A1DE67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F419A52" w14:textId="2B26A33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290</w:t>
            </w:r>
          </w:p>
        </w:tc>
        <w:tc>
          <w:tcPr>
            <w:tcW w:w="1451" w:type="dxa"/>
            <w:tcBorders>
              <w:top w:val="single" w:sz="4" w:space="0" w:color="auto"/>
              <w:left w:val="nil"/>
              <w:bottom w:val="single" w:sz="4" w:space="0" w:color="auto"/>
              <w:right w:val="single" w:sz="4" w:space="0" w:color="auto"/>
            </w:tcBorders>
            <w:shd w:val="clear" w:color="auto" w:fill="auto"/>
            <w:vAlign w:val="bottom"/>
          </w:tcPr>
          <w:p w14:paraId="52C9FFC0" w14:textId="044F432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TS10UB0273</w:t>
            </w:r>
          </w:p>
        </w:tc>
        <w:tc>
          <w:tcPr>
            <w:tcW w:w="810" w:type="dxa"/>
            <w:tcBorders>
              <w:top w:val="single" w:sz="4" w:space="0" w:color="auto"/>
              <w:left w:val="nil"/>
              <w:bottom w:val="single" w:sz="4" w:space="0" w:color="auto"/>
              <w:right w:val="single" w:sz="4" w:space="0" w:color="auto"/>
            </w:tcBorders>
            <w:shd w:val="clear" w:color="auto" w:fill="auto"/>
            <w:vAlign w:val="bottom"/>
          </w:tcPr>
          <w:p w14:paraId="2A6538ED" w14:textId="6FD0EDE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8459D37" w14:textId="3D43F84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MALA741DLHM255962</w:t>
            </w:r>
          </w:p>
        </w:tc>
        <w:tc>
          <w:tcPr>
            <w:tcW w:w="1781" w:type="dxa"/>
            <w:tcBorders>
              <w:top w:val="single" w:sz="4" w:space="0" w:color="auto"/>
              <w:left w:val="nil"/>
              <w:bottom w:val="single" w:sz="4" w:space="0" w:color="auto"/>
              <w:right w:val="single" w:sz="4" w:space="0" w:color="auto"/>
            </w:tcBorders>
            <w:shd w:val="clear" w:color="auto" w:fill="auto"/>
            <w:vAlign w:val="bottom"/>
          </w:tcPr>
          <w:p w14:paraId="71ACF489" w14:textId="7399C17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D3FAHM312999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132E1665" w14:textId="6CA0F3F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77EC2A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64CAB2C" w14:textId="75BC018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291</w:t>
            </w:r>
          </w:p>
        </w:tc>
        <w:tc>
          <w:tcPr>
            <w:tcW w:w="1451" w:type="dxa"/>
            <w:tcBorders>
              <w:top w:val="single" w:sz="4" w:space="0" w:color="auto"/>
              <w:left w:val="nil"/>
              <w:bottom w:val="single" w:sz="4" w:space="0" w:color="auto"/>
              <w:right w:val="single" w:sz="4" w:space="0" w:color="auto"/>
            </w:tcBorders>
            <w:shd w:val="clear" w:color="auto" w:fill="auto"/>
            <w:vAlign w:val="bottom"/>
          </w:tcPr>
          <w:p w14:paraId="064F8224" w14:textId="4892834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TS10UB0282</w:t>
            </w:r>
          </w:p>
        </w:tc>
        <w:tc>
          <w:tcPr>
            <w:tcW w:w="810" w:type="dxa"/>
            <w:tcBorders>
              <w:top w:val="single" w:sz="4" w:space="0" w:color="auto"/>
              <w:left w:val="nil"/>
              <w:bottom w:val="single" w:sz="4" w:space="0" w:color="auto"/>
              <w:right w:val="single" w:sz="4" w:space="0" w:color="auto"/>
            </w:tcBorders>
            <w:shd w:val="clear" w:color="auto" w:fill="auto"/>
            <w:vAlign w:val="bottom"/>
          </w:tcPr>
          <w:p w14:paraId="334059AC" w14:textId="37C4589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6BCF6F9" w14:textId="0288AD5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MALA741DLHM255492</w:t>
            </w:r>
          </w:p>
        </w:tc>
        <w:tc>
          <w:tcPr>
            <w:tcW w:w="1781" w:type="dxa"/>
            <w:tcBorders>
              <w:top w:val="single" w:sz="4" w:space="0" w:color="auto"/>
              <w:left w:val="nil"/>
              <w:bottom w:val="single" w:sz="4" w:space="0" w:color="auto"/>
              <w:right w:val="single" w:sz="4" w:space="0" w:color="auto"/>
            </w:tcBorders>
            <w:shd w:val="clear" w:color="auto" w:fill="auto"/>
            <w:vAlign w:val="bottom"/>
          </w:tcPr>
          <w:p w14:paraId="5A5B7FFA" w14:textId="506DE94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D3FAHM312302</w:t>
            </w:r>
          </w:p>
        </w:tc>
        <w:tc>
          <w:tcPr>
            <w:tcW w:w="1611" w:type="dxa"/>
            <w:tcBorders>
              <w:top w:val="single" w:sz="4" w:space="0" w:color="auto"/>
              <w:left w:val="nil"/>
              <w:bottom w:val="single" w:sz="4" w:space="0" w:color="auto"/>
              <w:right w:val="single" w:sz="4" w:space="0" w:color="auto"/>
            </w:tcBorders>
            <w:shd w:val="clear" w:color="auto" w:fill="auto"/>
            <w:vAlign w:val="bottom"/>
          </w:tcPr>
          <w:p w14:paraId="03498BA4" w14:textId="239BDF8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DD7296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C55954A" w14:textId="2DDB237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292</w:t>
            </w:r>
          </w:p>
        </w:tc>
        <w:tc>
          <w:tcPr>
            <w:tcW w:w="1451" w:type="dxa"/>
            <w:tcBorders>
              <w:top w:val="single" w:sz="4" w:space="0" w:color="auto"/>
              <w:left w:val="nil"/>
              <w:bottom w:val="single" w:sz="4" w:space="0" w:color="auto"/>
              <w:right w:val="single" w:sz="4" w:space="0" w:color="auto"/>
            </w:tcBorders>
            <w:shd w:val="clear" w:color="auto" w:fill="auto"/>
            <w:vAlign w:val="bottom"/>
          </w:tcPr>
          <w:p w14:paraId="2A4D2DE6" w14:textId="4AED96B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TS10UB0330</w:t>
            </w:r>
          </w:p>
        </w:tc>
        <w:tc>
          <w:tcPr>
            <w:tcW w:w="810" w:type="dxa"/>
            <w:tcBorders>
              <w:top w:val="single" w:sz="4" w:space="0" w:color="auto"/>
              <w:left w:val="nil"/>
              <w:bottom w:val="single" w:sz="4" w:space="0" w:color="auto"/>
              <w:right w:val="single" w:sz="4" w:space="0" w:color="auto"/>
            </w:tcBorders>
            <w:shd w:val="clear" w:color="auto" w:fill="auto"/>
            <w:vAlign w:val="bottom"/>
          </w:tcPr>
          <w:p w14:paraId="6DE68753" w14:textId="17BC446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FE272E3" w14:textId="2C97D27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MALA741DLHM258666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6D5E527E" w14:textId="5771226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D3FAHM327499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568F986B" w14:textId="2A418BB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61D786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6D3ED43" w14:textId="2F9A554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293</w:t>
            </w:r>
          </w:p>
        </w:tc>
        <w:tc>
          <w:tcPr>
            <w:tcW w:w="1451" w:type="dxa"/>
            <w:tcBorders>
              <w:top w:val="single" w:sz="4" w:space="0" w:color="auto"/>
              <w:left w:val="nil"/>
              <w:bottom w:val="single" w:sz="4" w:space="0" w:color="auto"/>
              <w:right w:val="single" w:sz="4" w:space="0" w:color="auto"/>
            </w:tcBorders>
            <w:shd w:val="clear" w:color="auto" w:fill="auto"/>
            <w:vAlign w:val="bottom"/>
          </w:tcPr>
          <w:p w14:paraId="6B421CB9" w14:textId="4EC5940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TS10UB0347</w:t>
            </w:r>
          </w:p>
        </w:tc>
        <w:tc>
          <w:tcPr>
            <w:tcW w:w="810" w:type="dxa"/>
            <w:tcBorders>
              <w:top w:val="single" w:sz="4" w:space="0" w:color="auto"/>
              <w:left w:val="nil"/>
              <w:bottom w:val="single" w:sz="4" w:space="0" w:color="auto"/>
              <w:right w:val="single" w:sz="4" w:space="0" w:color="auto"/>
            </w:tcBorders>
            <w:shd w:val="clear" w:color="auto" w:fill="auto"/>
            <w:vAlign w:val="bottom"/>
          </w:tcPr>
          <w:p w14:paraId="6254C8EF" w14:textId="0CCC9C3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9AD7008" w14:textId="2091FBB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MALA741DLHM258678</w:t>
            </w:r>
          </w:p>
        </w:tc>
        <w:tc>
          <w:tcPr>
            <w:tcW w:w="1781" w:type="dxa"/>
            <w:tcBorders>
              <w:top w:val="single" w:sz="4" w:space="0" w:color="auto"/>
              <w:left w:val="nil"/>
              <w:bottom w:val="single" w:sz="4" w:space="0" w:color="auto"/>
              <w:right w:val="single" w:sz="4" w:space="0" w:color="auto"/>
            </w:tcBorders>
            <w:shd w:val="clear" w:color="auto" w:fill="auto"/>
            <w:vAlign w:val="bottom"/>
          </w:tcPr>
          <w:p w14:paraId="3DAFE2BC" w14:textId="1B72807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D3FAHM327498</w:t>
            </w:r>
          </w:p>
        </w:tc>
        <w:tc>
          <w:tcPr>
            <w:tcW w:w="1611" w:type="dxa"/>
            <w:tcBorders>
              <w:top w:val="single" w:sz="4" w:space="0" w:color="auto"/>
              <w:left w:val="nil"/>
              <w:bottom w:val="single" w:sz="4" w:space="0" w:color="auto"/>
              <w:right w:val="single" w:sz="4" w:space="0" w:color="auto"/>
            </w:tcBorders>
            <w:shd w:val="clear" w:color="auto" w:fill="auto"/>
            <w:vAlign w:val="bottom"/>
          </w:tcPr>
          <w:p w14:paraId="1F9A1B7E" w14:textId="12B7E93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0C900A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4281DE1" w14:textId="3479D5F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294</w:t>
            </w:r>
          </w:p>
        </w:tc>
        <w:tc>
          <w:tcPr>
            <w:tcW w:w="1451" w:type="dxa"/>
            <w:tcBorders>
              <w:top w:val="single" w:sz="4" w:space="0" w:color="auto"/>
              <w:left w:val="nil"/>
              <w:bottom w:val="single" w:sz="4" w:space="0" w:color="auto"/>
              <w:right w:val="single" w:sz="4" w:space="0" w:color="auto"/>
            </w:tcBorders>
            <w:shd w:val="clear" w:color="auto" w:fill="auto"/>
            <w:vAlign w:val="bottom"/>
          </w:tcPr>
          <w:p w14:paraId="320F0872" w14:textId="4112446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TS10UB0351</w:t>
            </w:r>
          </w:p>
        </w:tc>
        <w:tc>
          <w:tcPr>
            <w:tcW w:w="810" w:type="dxa"/>
            <w:tcBorders>
              <w:top w:val="single" w:sz="4" w:space="0" w:color="auto"/>
              <w:left w:val="nil"/>
              <w:bottom w:val="single" w:sz="4" w:space="0" w:color="auto"/>
              <w:right w:val="single" w:sz="4" w:space="0" w:color="auto"/>
            </w:tcBorders>
            <w:shd w:val="clear" w:color="auto" w:fill="auto"/>
            <w:vAlign w:val="bottom"/>
          </w:tcPr>
          <w:p w14:paraId="05C3D0BD" w14:textId="74D76E9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42B9589" w14:textId="07BBBAF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57148F6C" w14:textId="4800F45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D3FAHM312265</w:t>
            </w:r>
          </w:p>
        </w:tc>
        <w:tc>
          <w:tcPr>
            <w:tcW w:w="1611" w:type="dxa"/>
            <w:tcBorders>
              <w:top w:val="single" w:sz="4" w:space="0" w:color="auto"/>
              <w:left w:val="nil"/>
              <w:bottom w:val="single" w:sz="4" w:space="0" w:color="auto"/>
              <w:right w:val="single" w:sz="4" w:space="0" w:color="auto"/>
            </w:tcBorders>
            <w:shd w:val="clear" w:color="auto" w:fill="auto"/>
            <w:vAlign w:val="bottom"/>
          </w:tcPr>
          <w:p w14:paraId="4ACEF63B" w14:textId="67AAA08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5055E1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855079A" w14:textId="17DDE6C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295</w:t>
            </w:r>
          </w:p>
        </w:tc>
        <w:tc>
          <w:tcPr>
            <w:tcW w:w="1451" w:type="dxa"/>
            <w:tcBorders>
              <w:top w:val="single" w:sz="4" w:space="0" w:color="auto"/>
              <w:left w:val="nil"/>
              <w:bottom w:val="single" w:sz="4" w:space="0" w:color="auto"/>
              <w:right w:val="single" w:sz="4" w:space="0" w:color="auto"/>
            </w:tcBorders>
            <w:shd w:val="clear" w:color="auto" w:fill="auto"/>
            <w:vAlign w:val="bottom"/>
          </w:tcPr>
          <w:p w14:paraId="1111618F" w14:textId="36EAA0C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TS10UB0384</w:t>
            </w:r>
          </w:p>
        </w:tc>
        <w:tc>
          <w:tcPr>
            <w:tcW w:w="810" w:type="dxa"/>
            <w:tcBorders>
              <w:top w:val="single" w:sz="4" w:space="0" w:color="auto"/>
              <w:left w:val="nil"/>
              <w:bottom w:val="single" w:sz="4" w:space="0" w:color="auto"/>
              <w:right w:val="single" w:sz="4" w:space="0" w:color="auto"/>
            </w:tcBorders>
            <w:shd w:val="clear" w:color="auto" w:fill="auto"/>
            <w:vAlign w:val="bottom"/>
          </w:tcPr>
          <w:p w14:paraId="62D870C8" w14:textId="6225E4C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46B8D96" w14:textId="62C5956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MALA741DLHM257019D</w:t>
            </w:r>
          </w:p>
        </w:tc>
        <w:tc>
          <w:tcPr>
            <w:tcW w:w="1781" w:type="dxa"/>
            <w:tcBorders>
              <w:top w:val="single" w:sz="4" w:space="0" w:color="auto"/>
              <w:left w:val="nil"/>
              <w:bottom w:val="single" w:sz="4" w:space="0" w:color="auto"/>
              <w:right w:val="single" w:sz="4" w:space="0" w:color="auto"/>
            </w:tcBorders>
            <w:shd w:val="clear" w:color="auto" w:fill="auto"/>
            <w:vAlign w:val="bottom"/>
          </w:tcPr>
          <w:p w14:paraId="4D2380AB" w14:textId="51009F3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D3FAHM322352</w:t>
            </w:r>
          </w:p>
        </w:tc>
        <w:tc>
          <w:tcPr>
            <w:tcW w:w="1611" w:type="dxa"/>
            <w:tcBorders>
              <w:top w:val="single" w:sz="4" w:space="0" w:color="auto"/>
              <w:left w:val="nil"/>
              <w:bottom w:val="single" w:sz="4" w:space="0" w:color="auto"/>
              <w:right w:val="single" w:sz="4" w:space="0" w:color="auto"/>
            </w:tcBorders>
            <w:shd w:val="clear" w:color="auto" w:fill="auto"/>
            <w:vAlign w:val="bottom"/>
          </w:tcPr>
          <w:p w14:paraId="660BFD68" w14:textId="1FE8562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18BA76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01815BF" w14:textId="2F3CC10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706EFD2" w14:textId="48C4D96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TS10UB0390</w:t>
            </w:r>
          </w:p>
        </w:tc>
        <w:tc>
          <w:tcPr>
            <w:tcW w:w="810" w:type="dxa"/>
            <w:tcBorders>
              <w:top w:val="single" w:sz="4" w:space="0" w:color="auto"/>
              <w:left w:val="nil"/>
              <w:bottom w:val="single" w:sz="4" w:space="0" w:color="auto"/>
              <w:right w:val="single" w:sz="4" w:space="0" w:color="auto"/>
            </w:tcBorders>
            <w:shd w:val="clear" w:color="auto" w:fill="auto"/>
            <w:vAlign w:val="bottom"/>
          </w:tcPr>
          <w:p w14:paraId="302AFDF1" w14:textId="42D4BA9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C5CD84B" w14:textId="760787A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MALA741DLHM257031D</w:t>
            </w:r>
          </w:p>
        </w:tc>
        <w:tc>
          <w:tcPr>
            <w:tcW w:w="1781" w:type="dxa"/>
            <w:tcBorders>
              <w:top w:val="single" w:sz="4" w:space="0" w:color="auto"/>
              <w:left w:val="nil"/>
              <w:bottom w:val="single" w:sz="4" w:space="0" w:color="auto"/>
              <w:right w:val="single" w:sz="4" w:space="0" w:color="auto"/>
            </w:tcBorders>
            <w:shd w:val="clear" w:color="auto" w:fill="auto"/>
            <w:vAlign w:val="bottom"/>
          </w:tcPr>
          <w:p w14:paraId="10E2BBF8" w14:textId="19EBE61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D3FAHM322354</w:t>
            </w:r>
          </w:p>
        </w:tc>
        <w:tc>
          <w:tcPr>
            <w:tcW w:w="1611" w:type="dxa"/>
            <w:tcBorders>
              <w:top w:val="single" w:sz="4" w:space="0" w:color="auto"/>
              <w:left w:val="nil"/>
              <w:bottom w:val="single" w:sz="4" w:space="0" w:color="auto"/>
              <w:right w:val="single" w:sz="4" w:space="0" w:color="auto"/>
            </w:tcBorders>
            <w:shd w:val="clear" w:color="auto" w:fill="auto"/>
            <w:vAlign w:val="bottom"/>
          </w:tcPr>
          <w:p w14:paraId="6551E359" w14:textId="09E7B54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0FFFFA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62A7EC8" w14:textId="192287B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297</w:t>
            </w:r>
          </w:p>
        </w:tc>
        <w:tc>
          <w:tcPr>
            <w:tcW w:w="1451" w:type="dxa"/>
            <w:tcBorders>
              <w:top w:val="single" w:sz="4" w:space="0" w:color="auto"/>
              <w:left w:val="nil"/>
              <w:bottom w:val="single" w:sz="4" w:space="0" w:color="auto"/>
              <w:right w:val="single" w:sz="4" w:space="0" w:color="auto"/>
            </w:tcBorders>
            <w:shd w:val="clear" w:color="auto" w:fill="auto"/>
            <w:vAlign w:val="bottom"/>
          </w:tcPr>
          <w:p w14:paraId="074EB87E" w14:textId="5CBC406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TS10UB0870</w:t>
            </w:r>
          </w:p>
        </w:tc>
        <w:tc>
          <w:tcPr>
            <w:tcW w:w="810" w:type="dxa"/>
            <w:tcBorders>
              <w:top w:val="single" w:sz="4" w:space="0" w:color="auto"/>
              <w:left w:val="nil"/>
              <w:bottom w:val="single" w:sz="4" w:space="0" w:color="auto"/>
              <w:right w:val="single" w:sz="4" w:space="0" w:color="auto"/>
            </w:tcBorders>
            <w:shd w:val="clear" w:color="auto" w:fill="auto"/>
            <w:vAlign w:val="bottom"/>
          </w:tcPr>
          <w:p w14:paraId="72087A95" w14:textId="3D009F7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A53AAE7" w14:textId="5BF27A7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MALA741DLHM249962</w:t>
            </w:r>
          </w:p>
        </w:tc>
        <w:tc>
          <w:tcPr>
            <w:tcW w:w="1781" w:type="dxa"/>
            <w:tcBorders>
              <w:top w:val="single" w:sz="4" w:space="0" w:color="auto"/>
              <w:left w:val="nil"/>
              <w:bottom w:val="single" w:sz="4" w:space="0" w:color="auto"/>
              <w:right w:val="single" w:sz="4" w:space="0" w:color="auto"/>
            </w:tcBorders>
            <w:shd w:val="clear" w:color="auto" w:fill="auto"/>
            <w:vAlign w:val="bottom"/>
          </w:tcPr>
          <w:p w14:paraId="06D034AA" w14:textId="0050DFB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D3FAHM298245</w:t>
            </w:r>
          </w:p>
        </w:tc>
        <w:tc>
          <w:tcPr>
            <w:tcW w:w="1611" w:type="dxa"/>
            <w:tcBorders>
              <w:top w:val="single" w:sz="4" w:space="0" w:color="auto"/>
              <w:left w:val="nil"/>
              <w:bottom w:val="single" w:sz="4" w:space="0" w:color="auto"/>
              <w:right w:val="single" w:sz="4" w:space="0" w:color="auto"/>
            </w:tcBorders>
            <w:shd w:val="clear" w:color="auto" w:fill="auto"/>
            <w:vAlign w:val="bottom"/>
          </w:tcPr>
          <w:p w14:paraId="7C8121F0" w14:textId="39A3BAC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802267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7AC0743" w14:textId="59409CA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lastRenderedPageBreak/>
              <w:t>298</w:t>
            </w:r>
          </w:p>
        </w:tc>
        <w:tc>
          <w:tcPr>
            <w:tcW w:w="1451" w:type="dxa"/>
            <w:tcBorders>
              <w:top w:val="single" w:sz="4" w:space="0" w:color="auto"/>
              <w:left w:val="nil"/>
              <w:bottom w:val="single" w:sz="4" w:space="0" w:color="auto"/>
              <w:right w:val="single" w:sz="4" w:space="0" w:color="auto"/>
            </w:tcBorders>
            <w:shd w:val="clear" w:color="auto" w:fill="auto"/>
            <w:vAlign w:val="bottom"/>
          </w:tcPr>
          <w:p w14:paraId="3D9F40E0" w14:textId="1EC6F51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TS10UB0885</w:t>
            </w:r>
          </w:p>
        </w:tc>
        <w:tc>
          <w:tcPr>
            <w:tcW w:w="810" w:type="dxa"/>
            <w:tcBorders>
              <w:top w:val="single" w:sz="4" w:space="0" w:color="auto"/>
              <w:left w:val="nil"/>
              <w:bottom w:val="single" w:sz="4" w:space="0" w:color="auto"/>
              <w:right w:val="single" w:sz="4" w:space="0" w:color="auto"/>
            </w:tcBorders>
            <w:shd w:val="clear" w:color="auto" w:fill="auto"/>
            <w:vAlign w:val="bottom"/>
          </w:tcPr>
          <w:p w14:paraId="2188994F" w14:textId="51B5F45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06E2D90" w14:textId="4C6C484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MALA741DLHM249880</w:t>
            </w:r>
          </w:p>
        </w:tc>
        <w:tc>
          <w:tcPr>
            <w:tcW w:w="1781" w:type="dxa"/>
            <w:tcBorders>
              <w:top w:val="single" w:sz="4" w:space="0" w:color="auto"/>
              <w:left w:val="nil"/>
              <w:bottom w:val="single" w:sz="4" w:space="0" w:color="auto"/>
              <w:right w:val="single" w:sz="4" w:space="0" w:color="auto"/>
            </w:tcBorders>
            <w:shd w:val="clear" w:color="auto" w:fill="auto"/>
            <w:vAlign w:val="bottom"/>
          </w:tcPr>
          <w:p w14:paraId="6DD6BA30" w14:textId="711EE53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D3FAHM297853</w:t>
            </w:r>
          </w:p>
        </w:tc>
        <w:tc>
          <w:tcPr>
            <w:tcW w:w="1611" w:type="dxa"/>
            <w:tcBorders>
              <w:top w:val="single" w:sz="4" w:space="0" w:color="auto"/>
              <w:left w:val="nil"/>
              <w:bottom w:val="single" w:sz="4" w:space="0" w:color="auto"/>
              <w:right w:val="single" w:sz="4" w:space="0" w:color="auto"/>
            </w:tcBorders>
            <w:shd w:val="clear" w:color="auto" w:fill="auto"/>
            <w:vAlign w:val="bottom"/>
          </w:tcPr>
          <w:p w14:paraId="61B1AB36" w14:textId="494BC1F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6B2FCD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0B03966" w14:textId="7A5C5AD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299</w:t>
            </w:r>
          </w:p>
        </w:tc>
        <w:tc>
          <w:tcPr>
            <w:tcW w:w="1451" w:type="dxa"/>
            <w:tcBorders>
              <w:top w:val="single" w:sz="4" w:space="0" w:color="auto"/>
              <w:left w:val="nil"/>
              <w:bottom w:val="single" w:sz="4" w:space="0" w:color="auto"/>
              <w:right w:val="single" w:sz="4" w:space="0" w:color="auto"/>
            </w:tcBorders>
            <w:shd w:val="clear" w:color="auto" w:fill="auto"/>
            <w:vAlign w:val="bottom"/>
          </w:tcPr>
          <w:p w14:paraId="0396BE92" w14:textId="4415186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TS10UB0904</w:t>
            </w:r>
          </w:p>
        </w:tc>
        <w:tc>
          <w:tcPr>
            <w:tcW w:w="810" w:type="dxa"/>
            <w:tcBorders>
              <w:top w:val="single" w:sz="4" w:space="0" w:color="auto"/>
              <w:left w:val="nil"/>
              <w:bottom w:val="single" w:sz="4" w:space="0" w:color="auto"/>
              <w:right w:val="single" w:sz="4" w:space="0" w:color="auto"/>
            </w:tcBorders>
            <w:shd w:val="clear" w:color="auto" w:fill="auto"/>
            <w:vAlign w:val="bottom"/>
          </w:tcPr>
          <w:p w14:paraId="4919A994" w14:textId="785734C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88B5D20" w14:textId="448FFFE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MALA741DLHM248468C</w:t>
            </w:r>
          </w:p>
        </w:tc>
        <w:tc>
          <w:tcPr>
            <w:tcW w:w="1781" w:type="dxa"/>
            <w:tcBorders>
              <w:top w:val="single" w:sz="4" w:space="0" w:color="auto"/>
              <w:left w:val="nil"/>
              <w:bottom w:val="single" w:sz="4" w:space="0" w:color="auto"/>
              <w:right w:val="single" w:sz="4" w:space="0" w:color="auto"/>
            </w:tcBorders>
            <w:shd w:val="clear" w:color="auto" w:fill="auto"/>
            <w:vAlign w:val="bottom"/>
          </w:tcPr>
          <w:p w14:paraId="158084B8" w14:textId="6358D32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D3FAHM291311</w:t>
            </w:r>
          </w:p>
        </w:tc>
        <w:tc>
          <w:tcPr>
            <w:tcW w:w="1611" w:type="dxa"/>
            <w:tcBorders>
              <w:top w:val="single" w:sz="4" w:space="0" w:color="auto"/>
              <w:left w:val="nil"/>
              <w:bottom w:val="single" w:sz="4" w:space="0" w:color="auto"/>
              <w:right w:val="single" w:sz="4" w:space="0" w:color="auto"/>
            </w:tcBorders>
            <w:shd w:val="clear" w:color="auto" w:fill="auto"/>
            <w:vAlign w:val="bottom"/>
          </w:tcPr>
          <w:p w14:paraId="7E70567D" w14:textId="61A851C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97B342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6F1A64A" w14:textId="115659B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300</w:t>
            </w:r>
          </w:p>
        </w:tc>
        <w:tc>
          <w:tcPr>
            <w:tcW w:w="1451" w:type="dxa"/>
            <w:tcBorders>
              <w:top w:val="single" w:sz="4" w:space="0" w:color="auto"/>
              <w:left w:val="nil"/>
              <w:bottom w:val="single" w:sz="4" w:space="0" w:color="auto"/>
              <w:right w:val="single" w:sz="4" w:space="0" w:color="auto"/>
            </w:tcBorders>
            <w:shd w:val="clear" w:color="auto" w:fill="auto"/>
            <w:vAlign w:val="bottom"/>
          </w:tcPr>
          <w:p w14:paraId="4F852B64" w14:textId="38BCCF8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TS10UB1069</w:t>
            </w:r>
          </w:p>
        </w:tc>
        <w:tc>
          <w:tcPr>
            <w:tcW w:w="810" w:type="dxa"/>
            <w:tcBorders>
              <w:top w:val="single" w:sz="4" w:space="0" w:color="auto"/>
              <w:left w:val="nil"/>
              <w:bottom w:val="single" w:sz="4" w:space="0" w:color="auto"/>
              <w:right w:val="single" w:sz="4" w:space="0" w:color="auto"/>
            </w:tcBorders>
            <w:shd w:val="clear" w:color="auto" w:fill="auto"/>
            <w:vAlign w:val="bottom"/>
          </w:tcPr>
          <w:p w14:paraId="42DE723F" w14:textId="3E72F05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AD1A956" w14:textId="5A7A580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MALA741DLHM247792</w:t>
            </w:r>
          </w:p>
        </w:tc>
        <w:tc>
          <w:tcPr>
            <w:tcW w:w="1781" w:type="dxa"/>
            <w:tcBorders>
              <w:top w:val="single" w:sz="4" w:space="0" w:color="auto"/>
              <w:left w:val="nil"/>
              <w:bottom w:val="single" w:sz="4" w:space="0" w:color="auto"/>
              <w:right w:val="single" w:sz="4" w:space="0" w:color="auto"/>
            </w:tcBorders>
            <w:shd w:val="clear" w:color="auto" w:fill="auto"/>
            <w:vAlign w:val="bottom"/>
          </w:tcPr>
          <w:p w14:paraId="085A28E7" w14:textId="2290B18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D3FAHM287639</w:t>
            </w:r>
          </w:p>
        </w:tc>
        <w:tc>
          <w:tcPr>
            <w:tcW w:w="1611" w:type="dxa"/>
            <w:tcBorders>
              <w:top w:val="single" w:sz="4" w:space="0" w:color="auto"/>
              <w:left w:val="nil"/>
              <w:bottom w:val="single" w:sz="4" w:space="0" w:color="auto"/>
              <w:right w:val="single" w:sz="4" w:space="0" w:color="auto"/>
            </w:tcBorders>
            <w:shd w:val="clear" w:color="auto" w:fill="auto"/>
            <w:vAlign w:val="bottom"/>
          </w:tcPr>
          <w:p w14:paraId="05DFE5B0" w14:textId="23F77AD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A34446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2462EB2" w14:textId="683021B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301</w:t>
            </w:r>
          </w:p>
        </w:tc>
        <w:tc>
          <w:tcPr>
            <w:tcW w:w="1451" w:type="dxa"/>
            <w:tcBorders>
              <w:top w:val="single" w:sz="4" w:space="0" w:color="auto"/>
              <w:left w:val="nil"/>
              <w:bottom w:val="single" w:sz="4" w:space="0" w:color="auto"/>
              <w:right w:val="single" w:sz="4" w:space="0" w:color="auto"/>
            </w:tcBorders>
            <w:shd w:val="clear" w:color="auto" w:fill="auto"/>
            <w:vAlign w:val="bottom"/>
          </w:tcPr>
          <w:p w14:paraId="497A311D" w14:textId="1989FEE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TS10UB1329</w:t>
            </w:r>
          </w:p>
        </w:tc>
        <w:tc>
          <w:tcPr>
            <w:tcW w:w="810" w:type="dxa"/>
            <w:tcBorders>
              <w:top w:val="single" w:sz="4" w:space="0" w:color="auto"/>
              <w:left w:val="nil"/>
              <w:bottom w:val="single" w:sz="4" w:space="0" w:color="auto"/>
              <w:right w:val="single" w:sz="4" w:space="0" w:color="auto"/>
            </w:tcBorders>
            <w:shd w:val="clear" w:color="auto" w:fill="auto"/>
            <w:vAlign w:val="bottom"/>
          </w:tcPr>
          <w:p w14:paraId="6FBB0631" w14:textId="5E05088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4E96BC6" w14:textId="02254C1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MALA741DLHM250026C</w:t>
            </w:r>
          </w:p>
        </w:tc>
        <w:tc>
          <w:tcPr>
            <w:tcW w:w="1781" w:type="dxa"/>
            <w:tcBorders>
              <w:top w:val="single" w:sz="4" w:space="0" w:color="auto"/>
              <w:left w:val="nil"/>
              <w:bottom w:val="single" w:sz="4" w:space="0" w:color="auto"/>
              <w:right w:val="single" w:sz="4" w:space="0" w:color="auto"/>
            </w:tcBorders>
            <w:shd w:val="clear" w:color="auto" w:fill="auto"/>
            <w:vAlign w:val="bottom"/>
          </w:tcPr>
          <w:p w14:paraId="39D89360" w14:textId="6BE4931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D3FAHM297882</w:t>
            </w:r>
          </w:p>
        </w:tc>
        <w:tc>
          <w:tcPr>
            <w:tcW w:w="1611" w:type="dxa"/>
            <w:tcBorders>
              <w:top w:val="single" w:sz="4" w:space="0" w:color="auto"/>
              <w:left w:val="nil"/>
              <w:bottom w:val="single" w:sz="4" w:space="0" w:color="auto"/>
              <w:right w:val="single" w:sz="4" w:space="0" w:color="auto"/>
            </w:tcBorders>
            <w:shd w:val="clear" w:color="auto" w:fill="auto"/>
            <w:vAlign w:val="bottom"/>
          </w:tcPr>
          <w:p w14:paraId="449A9ADF" w14:textId="3AEB2AC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FB74ED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53A19AF" w14:textId="6AD3F96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302</w:t>
            </w:r>
          </w:p>
        </w:tc>
        <w:tc>
          <w:tcPr>
            <w:tcW w:w="1451" w:type="dxa"/>
            <w:tcBorders>
              <w:top w:val="single" w:sz="4" w:space="0" w:color="auto"/>
              <w:left w:val="nil"/>
              <w:bottom w:val="single" w:sz="4" w:space="0" w:color="auto"/>
              <w:right w:val="single" w:sz="4" w:space="0" w:color="auto"/>
            </w:tcBorders>
            <w:shd w:val="clear" w:color="auto" w:fill="auto"/>
            <w:vAlign w:val="bottom"/>
          </w:tcPr>
          <w:p w14:paraId="10F81BD4" w14:textId="6114466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TS10UB1400</w:t>
            </w:r>
          </w:p>
        </w:tc>
        <w:tc>
          <w:tcPr>
            <w:tcW w:w="810" w:type="dxa"/>
            <w:tcBorders>
              <w:top w:val="single" w:sz="4" w:space="0" w:color="auto"/>
              <w:left w:val="nil"/>
              <w:bottom w:val="single" w:sz="4" w:space="0" w:color="auto"/>
              <w:right w:val="single" w:sz="4" w:space="0" w:color="auto"/>
            </w:tcBorders>
            <w:shd w:val="clear" w:color="auto" w:fill="auto"/>
            <w:vAlign w:val="bottom"/>
          </w:tcPr>
          <w:p w14:paraId="195051E9" w14:textId="61DDB0A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9630C78" w14:textId="10CF3C0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27E2339C" w14:textId="793EC35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D3FAHM297867</w:t>
            </w:r>
          </w:p>
        </w:tc>
        <w:tc>
          <w:tcPr>
            <w:tcW w:w="1611" w:type="dxa"/>
            <w:tcBorders>
              <w:top w:val="single" w:sz="4" w:space="0" w:color="auto"/>
              <w:left w:val="nil"/>
              <w:bottom w:val="single" w:sz="4" w:space="0" w:color="auto"/>
              <w:right w:val="single" w:sz="4" w:space="0" w:color="auto"/>
            </w:tcBorders>
            <w:shd w:val="clear" w:color="auto" w:fill="auto"/>
            <w:vAlign w:val="bottom"/>
          </w:tcPr>
          <w:p w14:paraId="2BE29D3F" w14:textId="77D7CE0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EDBCD1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ED8699B" w14:textId="2D08711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303</w:t>
            </w:r>
          </w:p>
        </w:tc>
        <w:tc>
          <w:tcPr>
            <w:tcW w:w="1451" w:type="dxa"/>
            <w:tcBorders>
              <w:top w:val="single" w:sz="4" w:space="0" w:color="auto"/>
              <w:left w:val="nil"/>
              <w:bottom w:val="single" w:sz="4" w:space="0" w:color="auto"/>
              <w:right w:val="single" w:sz="4" w:space="0" w:color="auto"/>
            </w:tcBorders>
            <w:shd w:val="clear" w:color="auto" w:fill="auto"/>
            <w:vAlign w:val="bottom"/>
          </w:tcPr>
          <w:p w14:paraId="7F584D4D" w14:textId="37E8156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TS10UB1408</w:t>
            </w:r>
          </w:p>
        </w:tc>
        <w:tc>
          <w:tcPr>
            <w:tcW w:w="810" w:type="dxa"/>
            <w:tcBorders>
              <w:top w:val="single" w:sz="4" w:space="0" w:color="auto"/>
              <w:left w:val="nil"/>
              <w:bottom w:val="single" w:sz="4" w:space="0" w:color="auto"/>
              <w:right w:val="single" w:sz="4" w:space="0" w:color="auto"/>
            </w:tcBorders>
            <w:shd w:val="clear" w:color="auto" w:fill="auto"/>
            <w:vAlign w:val="bottom"/>
          </w:tcPr>
          <w:p w14:paraId="799A75AF" w14:textId="5D8A5FF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5A1BE60" w14:textId="20908C7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MALA741DLHM249693</w:t>
            </w:r>
          </w:p>
        </w:tc>
        <w:tc>
          <w:tcPr>
            <w:tcW w:w="1781" w:type="dxa"/>
            <w:tcBorders>
              <w:top w:val="single" w:sz="4" w:space="0" w:color="auto"/>
              <w:left w:val="nil"/>
              <w:bottom w:val="single" w:sz="4" w:space="0" w:color="auto"/>
              <w:right w:val="single" w:sz="4" w:space="0" w:color="auto"/>
            </w:tcBorders>
            <w:shd w:val="clear" w:color="auto" w:fill="auto"/>
            <w:vAlign w:val="bottom"/>
          </w:tcPr>
          <w:p w14:paraId="19112FD6" w14:textId="646A06E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D3FAHM293353</w:t>
            </w:r>
          </w:p>
        </w:tc>
        <w:tc>
          <w:tcPr>
            <w:tcW w:w="1611" w:type="dxa"/>
            <w:tcBorders>
              <w:top w:val="single" w:sz="4" w:space="0" w:color="auto"/>
              <w:left w:val="nil"/>
              <w:bottom w:val="single" w:sz="4" w:space="0" w:color="auto"/>
              <w:right w:val="single" w:sz="4" w:space="0" w:color="auto"/>
            </w:tcBorders>
            <w:shd w:val="clear" w:color="auto" w:fill="auto"/>
            <w:vAlign w:val="bottom"/>
          </w:tcPr>
          <w:p w14:paraId="4364D8BE" w14:textId="52988D6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7CF517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4E8483C" w14:textId="4176C54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304</w:t>
            </w:r>
          </w:p>
        </w:tc>
        <w:tc>
          <w:tcPr>
            <w:tcW w:w="1451" w:type="dxa"/>
            <w:tcBorders>
              <w:top w:val="single" w:sz="4" w:space="0" w:color="auto"/>
              <w:left w:val="nil"/>
              <w:bottom w:val="single" w:sz="4" w:space="0" w:color="auto"/>
              <w:right w:val="single" w:sz="4" w:space="0" w:color="auto"/>
            </w:tcBorders>
            <w:shd w:val="clear" w:color="auto" w:fill="auto"/>
            <w:vAlign w:val="bottom"/>
          </w:tcPr>
          <w:p w14:paraId="5E27D659" w14:textId="047AE22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TS10UB1482</w:t>
            </w:r>
          </w:p>
        </w:tc>
        <w:tc>
          <w:tcPr>
            <w:tcW w:w="810" w:type="dxa"/>
            <w:tcBorders>
              <w:top w:val="single" w:sz="4" w:space="0" w:color="auto"/>
              <w:left w:val="nil"/>
              <w:bottom w:val="single" w:sz="4" w:space="0" w:color="auto"/>
              <w:right w:val="single" w:sz="4" w:space="0" w:color="auto"/>
            </w:tcBorders>
            <w:shd w:val="clear" w:color="auto" w:fill="auto"/>
            <w:vAlign w:val="bottom"/>
          </w:tcPr>
          <w:p w14:paraId="39570925" w14:textId="7941BB5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B06B119" w14:textId="69BCF10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MALA741DLHM250020C</w:t>
            </w:r>
          </w:p>
        </w:tc>
        <w:tc>
          <w:tcPr>
            <w:tcW w:w="1781" w:type="dxa"/>
            <w:tcBorders>
              <w:top w:val="single" w:sz="4" w:space="0" w:color="auto"/>
              <w:left w:val="nil"/>
              <w:bottom w:val="single" w:sz="4" w:space="0" w:color="auto"/>
              <w:right w:val="single" w:sz="4" w:space="0" w:color="auto"/>
            </w:tcBorders>
            <w:shd w:val="clear" w:color="auto" w:fill="auto"/>
            <w:vAlign w:val="bottom"/>
          </w:tcPr>
          <w:p w14:paraId="2AC4F210" w14:textId="1076FC6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D3FAHM297863</w:t>
            </w:r>
          </w:p>
        </w:tc>
        <w:tc>
          <w:tcPr>
            <w:tcW w:w="1611" w:type="dxa"/>
            <w:tcBorders>
              <w:top w:val="single" w:sz="4" w:space="0" w:color="auto"/>
              <w:left w:val="nil"/>
              <w:bottom w:val="single" w:sz="4" w:space="0" w:color="auto"/>
              <w:right w:val="single" w:sz="4" w:space="0" w:color="auto"/>
            </w:tcBorders>
            <w:shd w:val="clear" w:color="auto" w:fill="auto"/>
            <w:vAlign w:val="bottom"/>
          </w:tcPr>
          <w:p w14:paraId="60870B74" w14:textId="3FBD95A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65A525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8021DEE" w14:textId="6722A47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305</w:t>
            </w:r>
          </w:p>
        </w:tc>
        <w:tc>
          <w:tcPr>
            <w:tcW w:w="1451" w:type="dxa"/>
            <w:tcBorders>
              <w:top w:val="single" w:sz="4" w:space="0" w:color="auto"/>
              <w:left w:val="nil"/>
              <w:bottom w:val="single" w:sz="4" w:space="0" w:color="auto"/>
              <w:right w:val="single" w:sz="4" w:space="0" w:color="auto"/>
            </w:tcBorders>
            <w:shd w:val="clear" w:color="auto" w:fill="auto"/>
            <w:vAlign w:val="bottom"/>
          </w:tcPr>
          <w:p w14:paraId="5442EFA1" w14:textId="370B8A8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TS10UB1827</w:t>
            </w:r>
          </w:p>
        </w:tc>
        <w:tc>
          <w:tcPr>
            <w:tcW w:w="810" w:type="dxa"/>
            <w:tcBorders>
              <w:top w:val="single" w:sz="4" w:space="0" w:color="auto"/>
              <w:left w:val="nil"/>
              <w:bottom w:val="single" w:sz="4" w:space="0" w:color="auto"/>
              <w:right w:val="single" w:sz="4" w:space="0" w:color="auto"/>
            </w:tcBorders>
            <w:shd w:val="clear" w:color="auto" w:fill="auto"/>
            <w:vAlign w:val="bottom"/>
          </w:tcPr>
          <w:p w14:paraId="26EFC7DC" w14:textId="50CDF9B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7D30AA1" w14:textId="08F2B74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MALA741DLHM277771</w:t>
            </w:r>
          </w:p>
        </w:tc>
        <w:tc>
          <w:tcPr>
            <w:tcW w:w="1781" w:type="dxa"/>
            <w:tcBorders>
              <w:top w:val="single" w:sz="4" w:space="0" w:color="auto"/>
              <w:left w:val="nil"/>
              <w:bottom w:val="single" w:sz="4" w:space="0" w:color="auto"/>
              <w:right w:val="single" w:sz="4" w:space="0" w:color="auto"/>
            </w:tcBorders>
            <w:shd w:val="clear" w:color="auto" w:fill="auto"/>
            <w:vAlign w:val="bottom"/>
          </w:tcPr>
          <w:p w14:paraId="564B95CF" w14:textId="626EF78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D3FAHM398024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2CBEFF71" w14:textId="561B388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3AE928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0C50C55" w14:textId="6D558E1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306</w:t>
            </w:r>
          </w:p>
        </w:tc>
        <w:tc>
          <w:tcPr>
            <w:tcW w:w="1451" w:type="dxa"/>
            <w:tcBorders>
              <w:top w:val="single" w:sz="4" w:space="0" w:color="auto"/>
              <w:left w:val="nil"/>
              <w:bottom w:val="single" w:sz="4" w:space="0" w:color="auto"/>
              <w:right w:val="single" w:sz="4" w:space="0" w:color="auto"/>
            </w:tcBorders>
            <w:shd w:val="clear" w:color="auto" w:fill="auto"/>
            <w:vAlign w:val="bottom"/>
          </w:tcPr>
          <w:p w14:paraId="1276E5C2" w14:textId="0639789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TS10UB1830</w:t>
            </w:r>
          </w:p>
        </w:tc>
        <w:tc>
          <w:tcPr>
            <w:tcW w:w="810" w:type="dxa"/>
            <w:tcBorders>
              <w:top w:val="single" w:sz="4" w:space="0" w:color="auto"/>
              <w:left w:val="nil"/>
              <w:bottom w:val="single" w:sz="4" w:space="0" w:color="auto"/>
              <w:right w:val="single" w:sz="4" w:space="0" w:color="auto"/>
            </w:tcBorders>
            <w:shd w:val="clear" w:color="auto" w:fill="auto"/>
            <w:vAlign w:val="bottom"/>
          </w:tcPr>
          <w:p w14:paraId="765904E3" w14:textId="65D3866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01D6842" w14:textId="7ED8FA6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MALA741DLHM277808</w:t>
            </w:r>
          </w:p>
        </w:tc>
        <w:tc>
          <w:tcPr>
            <w:tcW w:w="1781" w:type="dxa"/>
            <w:tcBorders>
              <w:top w:val="single" w:sz="4" w:space="0" w:color="auto"/>
              <w:left w:val="nil"/>
              <w:bottom w:val="single" w:sz="4" w:space="0" w:color="auto"/>
              <w:right w:val="single" w:sz="4" w:space="0" w:color="auto"/>
            </w:tcBorders>
            <w:shd w:val="clear" w:color="auto" w:fill="auto"/>
            <w:vAlign w:val="bottom"/>
          </w:tcPr>
          <w:p w14:paraId="1335861E" w14:textId="650C514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D3FAHM398767</w:t>
            </w:r>
          </w:p>
        </w:tc>
        <w:tc>
          <w:tcPr>
            <w:tcW w:w="1611" w:type="dxa"/>
            <w:tcBorders>
              <w:top w:val="single" w:sz="4" w:space="0" w:color="auto"/>
              <w:left w:val="nil"/>
              <w:bottom w:val="single" w:sz="4" w:space="0" w:color="auto"/>
              <w:right w:val="single" w:sz="4" w:space="0" w:color="auto"/>
            </w:tcBorders>
            <w:shd w:val="clear" w:color="auto" w:fill="auto"/>
            <w:vAlign w:val="bottom"/>
          </w:tcPr>
          <w:p w14:paraId="0766F416" w14:textId="24982D9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F7F6C3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BDEF5B5" w14:textId="7D192D2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307</w:t>
            </w:r>
          </w:p>
        </w:tc>
        <w:tc>
          <w:tcPr>
            <w:tcW w:w="1451" w:type="dxa"/>
            <w:tcBorders>
              <w:top w:val="single" w:sz="4" w:space="0" w:color="auto"/>
              <w:left w:val="nil"/>
              <w:bottom w:val="single" w:sz="4" w:space="0" w:color="auto"/>
              <w:right w:val="single" w:sz="4" w:space="0" w:color="auto"/>
            </w:tcBorders>
            <w:shd w:val="clear" w:color="auto" w:fill="auto"/>
            <w:vAlign w:val="bottom"/>
          </w:tcPr>
          <w:p w14:paraId="0384D475" w14:textId="49E524D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TS10UB2006</w:t>
            </w:r>
          </w:p>
        </w:tc>
        <w:tc>
          <w:tcPr>
            <w:tcW w:w="810" w:type="dxa"/>
            <w:tcBorders>
              <w:top w:val="single" w:sz="4" w:space="0" w:color="auto"/>
              <w:left w:val="nil"/>
              <w:bottom w:val="single" w:sz="4" w:space="0" w:color="auto"/>
              <w:right w:val="single" w:sz="4" w:space="0" w:color="auto"/>
            </w:tcBorders>
            <w:shd w:val="clear" w:color="auto" w:fill="auto"/>
            <w:vAlign w:val="bottom"/>
          </w:tcPr>
          <w:p w14:paraId="19D74CB8" w14:textId="76C2AAC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3A6FBDE" w14:textId="251DDB3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MALA741DLHM283789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6819695C" w14:textId="056EFDC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D3FAHM417635</w:t>
            </w:r>
          </w:p>
        </w:tc>
        <w:tc>
          <w:tcPr>
            <w:tcW w:w="1611" w:type="dxa"/>
            <w:tcBorders>
              <w:top w:val="single" w:sz="4" w:space="0" w:color="auto"/>
              <w:left w:val="nil"/>
              <w:bottom w:val="single" w:sz="4" w:space="0" w:color="auto"/>
              <w:right w:val="single" w:sz="4" w:space="0" w:color="auto"/>
            </w:tcBorders>
            <w:shd w:val="clear" w:color="auto" w:fill="auto"/>
            <w:vAlign w:val="bottom"/>
          </w:tcPr>
          <w:p w14:paraId="31EBD60D" w14:textId="0E0ABBB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C5E39E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FE93D24" w14:textId="4CD0686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308</w:t>
            </w:r>
          </w:p>
        </w:tc>
        <w:tc>
          <w:tcPr>
            <w:tcW w:w="1451" w:type="dxa"/>
            <w:tcBorders>
              <w:top w:val="single" w:sz="4" w:space="0" w:color="auto"/>
              <w:left w:val="nil"/>
              <w:bottom w:val="single" w:sz="4" w:space="0" w:color="auto"/>
              <w:right w:val="single" w:sz="4" w:space="0" w:color="auto"/>
            </w:tcBorders>
            <w:shd w:val="clear" w:color="auto" w:fill="auto"/>
            <w:vAlign w:val="bottom"/>
          </w:tcPr>
          <w:p w14:paraId="11DB7D46" w14:textId="7242C44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TS10UB2289</w:t>
            </w:r>
          </w:p>
        </w:tc>
        <w:tc>
          <w:tcPr>
            <w:tcW w:w="810" w:type="dxa"/>
            <w:tcBorders>
              <w:top w:val="single" w:sz="4" w:space="0" w:color="auto"/>
              <w:left w:val="nil"/>
              <w:bottom w:val="single" w:sz="4" w:space="0" w:color="auto"/>
              <w:right w:val="single" w:sz="4" w:space="0" w:color="auto"/>
            </w:tcBorders>
            <w:shd w:val="clear" w:color="auto" w:fill="auto"/>
            <w:vAlign w:val="bottom"/>
          </w:tcPr>
          <w:p w14:paraId="2C61AF30" w14:textId="06700DB1"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A8A863A" w14:textId="13CA009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MALA741DLHM285788</w:t>
            </w:r>
          </w:p>
        </w:tc>
        <w:tc>
          <w:tcPr>
            <w:tcW w:w="1781" w:type="dxa"/>
            <w:tcBorders>
              <w:top w:val="single" w:sz="4" w:space="0" w:color="auto"/>
              <w:left w:val="nil"/>
              <w:bottom w:val="single" w:sz="4" w:space="0" w:color="auto"/>
              <w:right w:val="single" w:sz="4" w:space="0" w:color="auto"/>
            </w:tcBorders>
            <w:shd w:val="clear" w:color="auto" w:fill="auto"/>
            <w:vAlign w:val="bottom"/>
          </w:tcPr>
          <w:p w14:paraId="6F4C24FA" w14:textId="4784762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D3FAHM422814</w:t>
            </w:r>
          </w:p>
        </w:tc>
        <w:tc>
          <w:tcPr>
            <w:tcW w:w="1611" w:type="dxa"/>
            <w:tcBorders>
              <w:top w:val="single" w:sz="4" w:space="0" w:color="auto"/>
              <w:left w:val="nil"/>
              <w:bottom w:val="single" w:sz="4" w:space="0" w:color="auto"/>
              <w:right w:val="single" w:sz="4" w:space="0" w:color="auto"/>
            </w:tcBorders>
            <w:shd w:val="clear" w:color="auto" w:fill="auto"/>
            <w:vAlign w:val="bottom"/>
          </w:tcPr>
          <w:p w14:paraId="573376B7" w14:textId="3FB6320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9ADC0D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B7B30F2" w14:textId="4BA916C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309</w:t>
            </w:r>
          </w:p>
        </w:tc>
        <w:tc>
          <w:tcPr>
            <w:tcW w:w="1451" w:type="dxa"/>
            <w:tcBorders>
              <w:top w:val="single" w:sz="4" w:space="0" w:color="auto"/>
              <w:left w:val="nil"/>
              <w:bottom w:val="single" w:sz="4" w:space="0" w:color="auto"/>
              <w:right w:val="single" w:sz="4" w:space="0" w:color="auto"/>
            </w:tcBorders>
            <w:shd w:val="clear" w:color="auto" w:fill="auto"/>
            <w:vAlign w:val="bottom"/>
          </w:tcPr>
          <w:p w14:paraId="4011B577" w14:textId="30DC600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TS10UB2488</w:t>
            </w:r>
          </w:p>
        </w:tc>
        <w:tc>
          <w:tcPr>
            <w:tcW w:w="810" w:type="dxa"/>
            <w:tcBorders>
              <w:top w:val="single" w:sz="4" w:space="0" w:color="auto"/>
              <w:left w:val="nil"/>
              <w:bottom w:val="single" w:sz="4" w:space="0" w:color="auto"/>
              <w:right w:val="single" w:sz="4" w:space="0" w:color="auto"/>
            </w:tcBorders>
            <w:shd w:val="clear" w:color="auto" w:fill="auto"/>
            <w:vAlign w:val="bottom"/>
          </w:tcPr>
          <w:p w14:paraId="026B7252" w14:textId="115DF20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F0D7054" w14:textId="5C1A8A1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MALA741DLHM286460J</w:t>
            </w:r>
          </w:p>
        </w:tc>
        <w:tc>
          <w:tcPr>
            <w:tcW w:w="1781" w:type="dxa"/>
            <w:tcBorders>
              <w:top w:val="single" w:sz="4" w:space="0" w:color="auto"/>
              <w:left w:val="nil"/>
              <w:bottom w:val="single" w:sz="4" w:space="0" w:color="auto"/>
              <w:right w:val="single" w:sz="4" w:space="0" w:color="auto"/>
            </w:tcBorders>
            <w:shd w:val="clear" w:color="auto" w:fill="auto"/>
            <w:vAlign w:val="bottom"/>
          </w:tcPr>
          <w:p w14:paraId="719B3DBA" w14:textId="0130CA9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D3FAHM428395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6B9BF909" w14:textId="47D8866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D1B3E3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35C245B" w14:textId="58A7FF5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310</w:t>
            </w:r>
          </w:p>
        </w:tc>
        <w:tc>
          <w:tcPr>
            <w:tcW w:w="1451" w:type="dxa"/>
            <w:tcBorders>
              <w:top w:val="single" w:sz="4" w:space="0" w:color="auto"/>
              <w:left w:val="nil"/>
              <w:bottom w:val="single" w:sz="4" w:space="0" w:color="auto"/>
              <w:right w:val="single" w:sz="4" w:space="0" w:color="auto"/>
            </w:tcBorders>
            <w:shd w:val="clear" w:color="auto" w:fill="auto"/>
            <w:vAlign w:val="bottom"/>
          </w:tcPr>
          <w:p w14:paraId="50EB6E21" w14:textId="3FFAC80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TS10UB2553</w:t>
            </w:r>
          </w:p>
        </w:tc>
        <w:tc>
          <w:tcPr>
            <w:tcW w:w="810" w:type="dxa"/>
            <w:tcBorders>
              <w:top w:val="single" w:sz="4" w:space="0" w:color="auto"/>
              <w:left w:val="nil"/>
              <w:bottom w:val="single" w:sz="4" w:space="0" w:color="auto"/>
              <w:right w:val="single" w:sz="4" w:space="0" w:color="auto"/>
            </w:tcBorders>
            <w:shd w:val="clear" w:color="auto" w:fill="auto"/>
            <w:vAlign w:val="bottom"/>
          </w:tcPr>
          <w:p w14:paraId="72ECD53B" w14:textId="12D97DB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2BD3232" w14:textId="3CB83A3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MALA741DLHM286682</w:t>
            </w:r>
          </w:p>
        </w:tc>
        <w:tc>
          <w:tcPr>
            <w:tcW w:w="1781" w:type="dxa"/>
            <w:tcBorders>
              <w:top w:val="single" w:sz="4" w:space="0" w:color="auto"/>
              <w:left w:val="nil"/>
              <w:bottom w:val="single" w:sz="4" w:space="0" w:color="auto"/>
              <w:right w:val="single" w:sz="4" w:space="0" w:color="auto"/>
            </w:tcBorders>
            <w:shd w:val="clear" w:color="auto" w:fill="auto"/>
            <w:vAlign w:val="bottom"/>
          </w:tcPr>
          <w:p w14:paraId="2F3B6216" w14:textId="029DD89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D3FAHM428137</w:t>
            </w:r>
          </w:p>
        </w:tc>
        <w:tc>
          <w:tcPr>
            <w:tcW w:w="1611" w:type="dxa"/>
            <w:tcBorders>
              <w:top w:val="single" w:sz="4" w:space="0" w:color="auto"/>
              <w:left w:val="nil"/>
              <w:bottom w:val="single" w:sz="4" w:space="0" w:color="auto"/>
              <w:right w:val="single" w:sz="4" w:space="0" w:color="auto"/>
            </w:tcBorders>
            <w:shd w:val="clear" w:color="auto" w:fill="auto"/>
            <w:vAlign w:val="bottom"/>
          </w:tcPr>
          <w:p w14:paraId="142EA922" w14:textId="7C8B3B2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714B25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B328408" w14:textId="04690B4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311</w:t>
            </w:r>
          </w:p>
        </w:tc>
        <w:tc>
          <w:tcPr>
            <w:tcW w:w="1451" w:type="dxa"/>
            <w:tcBorders>
              <w:top w:val="single" w:sz="4" w:space="0" w:color="auto"/>
              <w:left w:val="nil"/>
              <w:bottom w:val="single" w:sz="4" w:space="0" w:color="auto"/>
              <w:right w:val="single" w:sz="4" w:space="0" w:color="auto"/>
            </w:tcBorders>
            <w:shd w:val="clear" w:color="auto" w:fill="auto"/>
            <w:vAlign w:val="bottom"/>
          </w:tcPr>
          <w:p w14:paraId="1C000791" w14:textId="4CE297E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TS10UB2994</w:t>
            </w:r>
          </w:p>
        </w:tc>
        <w:tc>
          <w:tcPr>
            <w:tcW w:w="810" w:type="dxa"/>
            <w:tcBorders>
              <w:top w:val="single" w:sz="4" w:space="0" w:color="auto"/>
              <w:left w:val="nil"/>
              <w:bottom w:val="single" w:sz="4" w:space="0" w:color="auto"/>
              <w:right w:val="single" w:sz="4" w:space="0" w:color="auto"/>
            </w:tcBorders>
            <w:shd w:val="clear" w:color="auto" w:fill="auto"/>
            <w:vAlign w:val="bottom"/>
          </w:tcPr>
          <w:p w14:paraId="482F054A" w14:textId="2BEA757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EEAC9E3" w14:textId="5CA8924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MALA741DLHM288030</w:t>
            </w:r>
          </w:p>
        </w:tc>
        <w:tc>
          <w:tcPr>
            <w:tcW w:w="1781" w:type="dxa"/>
            <w:tcBorders>
              <w:top w:val="single" w:sz="4" w:space="0" w:color="auto"/>
              <w:left w:val="nil"/>
              <w:bottom w:val="single" w:sz="4" w:space="0" w:color="auto"/>
              <w:right w:val="single" w:sz="4" w:space="0" w:color="auto"/>
            </w:tcBorders>
            <w:shd w:val="clear" w:color="auto" w:fill="auto"/>
            <w:vAlign w:val="bottom"/>
          </w:tcPr>
          <w:p w14:paraId="204FF9C9" w14:textId="4A00449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D3FAHM433413</w:t>
            </w:r>
          </w:p>
        </w:tc>
        <w:tc>
          <w:tcPr>
            <w:tcW w:w="1611" w:type="dxa"/>
            <w:tcBorders>
              <w:top w:val="single" w:sz="4" w:space="0" w:color="auto"/>
              <w:left w:val="nil"/>
              <w:bottom w:val="single" w:sz="4" w:space="0" w:color="auto"/>
              <w:right w:val="single" w:sz="4" w:space="0" w:color="auto"/>
            </w:tcBorders>
            <w:shd w:val="clear" w:color="auto" w:fill="auto"/>
            <w:vAlign w:val="bottom"/>
          </w:tcPr>
          <w:p w14:paraId="372E5236" w14:textId="0753774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D5BFF6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6844064" w14:textId="281370E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312</w:t>
            </w:r>
          </w:p>
        </w:tc>
        <w:tc>
          <w:tcPr>
            <w:tcW w:w="1451" w:type="dxa"/>
            <w:tcBorders>
              <w:top w:val="single" w:sz="4" w:space="0" w:color="auto"/>
              <w:left w:val="nil"/>
              <w:bottom w:val="single" w:sz="4" w:space="0" w:color="auto"/>
              <w:right w:val="single" w:sz="4" w:space="0" w:color="auto"/>
            </w:tcBorders>
            <w:shd w:val="clear" w:color="auto" w:fill="auto"/>
            <w:vAlign w:val="bottom"/>
          </w:tcPr>
          <w:p w14:paraId="1AA6DDAC" w14:textId="0CE00C4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TS10UB3412</w:t>
            </w:r>
          </w:p>
        </w:tc>
        <w:tc>
          <w:tcPr>
            <w:tcW w:w="810" w:type="dxa"/>
            <w:tcBorders>
              <w:top w:val="single" w:sz="4" w:space="0" w:color="auto"/>
              <w:left w:val="nil"/>
              <w:bottom w:val="single" w:sz="4" w:space="0" w:color="auto"/>
              <w:right w:val="single" w:sz="4" w:space="0" w:color="auto"/>
            </w:tcBorders>
            <w:shd w:val="clear" w:color="auto" w:fill="auto"/>
            <w:vAlign w:val="bottom"/>
          </w:tcPr>
          <w:p w14:paraId="0E92E2CF" w14:textId="0A4444B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413D214" w14:textId="780C94B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MALA741DLJM304953</w:t>
            </w:r>
          </w:p>
        </w:tc>
        <w:tc>
          <w:tcPr>
            <w:tcW w:w="1781" w:type="dxa"/>
            <w:tcBorders>
              <w:top w:val="single" w:sz="4" w:space="0" w:color="auto"/>
              <w:left w:val="nil"/>
              <w:bottom w:val="single" w:sz="4" w:space="0" w:color="auto"/>
              <w:right w:val="single" w:sz="4" w:space="0" w:color="auto"/>
            </w:tcBorders>
            <w:shd w:val="clear" w:color="auto" w:fill="auto"/>
            <w:vAlign w:val="bottom"/>
          </w:tcPr>
          <w:p w14:paraId="776F098D" w14:textId="15B21CD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D3FAJM526820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79CE6094" w14:textId="6D08BDA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8B8FE6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066D2BB" w14:textId="03611BF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313</w:t>
            </w:r>
          </w:p>
        </w:tc>
        <w:tc>
          <w:tcPr>
            <w:tcW w:w="1451" w:type="dxa"/>
            <w:tcBorders>
              <w:top w:val="single" w:sz="4" w:space="0" w:color="auto"/>
              <w:left w:val="nil"/>
              <w:bottom w:val="single" w:sz="4" w:space="0" w:color="auto"/>
              <w:right w:val="single" w:sz="4" w:space="0" w:color="auto"/>
            </w:tcBorders>
            <w:shd w:val="clear" w:color="auto" w:fill="auto"/>
            <w:vAlign w:val="bottom"/>
          </w:tcPr>
          <w:p w14:paraId="23AF15B2" w14:textId="3F7BB53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TS10UB3429</w:t>
            </w:r>
          </w:p>
        </w:tc>
        <w:tc>
          <w:tcPr>
            <w:tcW w:w="810" w:type="dxa"/>
            <w:tcBorders>
              <w:top w:val="single" w:sz="4" w:space="0" w:color="auto"/>
              <w:left w:val="nil"/>
              <w:bottom w:val="single" w:sz="4" w:space="0" w:color="auto"/>
              <w:right w:val="single" w:sz="4" w:space="0" w:color="auto"/>
            </w:tcBorders>
            <w:shd w:val="clear" w:color="auto" w:fill="auto"/>
            <w:vAlign w:val="bottom"/>
          </w:tcPr>
          <w:p w14:paraId="0EE00544" w14:textId="07E3E5F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336ACA3" w14:textId="4CF8CB5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MALA741DLJM304955</w:t>
            </w:r>
          </w:p>
        </w:tc>
        <w:tc>
          <w:tcPr>
            <w:tcW w:w="1781" w:type="dxa"/>
            <w:tcBorders>
              <w:top w:val="single" w:sz="4" w:space="0" w:color="auto"/>
              <w:left w:val="nil"/>
              <w:bottom w:val="single" w:sz="4" w:space="0" w:color="auto"/>
              <w:right w:val="single" w:sz="4" w:space="0" w:color="auto"/>
            </w:tcBorders>
            <w:shd w:val="clear" w:color="auto" w:fill="auto"/>
            <w:vAlign w:val="bottom"/>
          </w:tcPr>
          <w:p w14:paraId="2389C621" w14:textId="7F9D369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D3FAJM526835</w:t>
            </w:r>
          </w:p>
        </w:tc>
        <w:tc>
          <w:tcPr>
            <w:tcW w:w="1611" w:type="dxa"/>
            <w:tcBorders>
              <w:top w:val="single" w:sz="4" w:space="0" w:color="auto"/>
              <w:left w:val="nil"/>
              <w:bottom w:val="single" w:sz="4" w:space="0" w:color="auto"/>
              <w:right w:val="single" w:sz="4" w:space="0" w:color="auto"/>
            </w:tcBorders>
            <w:shd w:val="clear" w:color="auto" w:fill="auto"/>
            <w:vAlign w:val="bottom"/>
          </w:tcPr>
          <w:p w14:paraId="77829C74" w14:textId="4D455B2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0A518C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2AA2250" w14:textId="78C809C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314</w:t>
            </w:r>
          </w:p>
        </w:tc>
        <w:tc>
          <w:tcPr>
            <w:tcW w:w="1451" w:type="dxa"/>
            <w:tcBorders>
              <w:top w:val="single" w:sz="4" w:space="0" w:color="auto"/>
              <w:left w:val="nil"/>
              <w:bottom w:val="single" w:sz="4" w:space="0" w:color="auto"/>
              <w:right w:val="single" w:sz="4" w:space="0" w:color="auto"/>
            </w:tcBorders>
            <w:shd w:val="clear" w:color="auto" w:fill="auto"/>
            <w:vAlign w:val="bottom"/>
          </w:tcPr>
          <w:p w14:paraId="63F330C0" w14:textId="2D2C83E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TS10UB3476</w:t>
            </w:r>
          </w:p>
        </w:tc>
        <w:tc>
          <w:tcPr>
            <w:tcW w:w="810" w:type="dxa"/>
            <w:tcBorders>
              <w:top w:val="single" w:sz="4" w:space="0" w:color="auto"/>
              <w:left w:val="nil"/>
              <w:bottom w:val="single" w:sz="4" w:space="0" w:color="auto"/>
              <w:right w:val="single" w:sz="4" w:space="0" w:color="auto"/>
            </w:tcBorders>
            <w:shd w:val="clear" w:color="auto" w:fill="auto"/>
            <w:vAlign w:val="bottom"/>
          </w:tcPr>
          <w:p w14:paraId="03A21FDA" w14:textId="1FCD99D4"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DACA976" w14:textId="2D930A1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MALA741DLJM305386</w:t>
            </w:r>
          </w:p>
        </w:tc>
        <w:tc>
          <w:tcPr>
            <w:tcW w:w="1781" w:type="dxa"/>
            <w:tcBorders>
              <w:top w:val="single" w:sz="4" w:space="0" w:color="auto"/>
              <w:left w:val="nil"/>
              <w:bottom w:val="single" w:sz="4" w:space="0" w:color="auto"/>
              <w:right w:val="single" w:sz="4" w:space="0" w:color="auto"/>
            </w:tcBorders>
            <w:shd w:val="clear" w:color="auto" w:fill="auto"/>
            <w:vAlign w:val="bottom"/>
          </w:tcPr>
          <w:p w14:paraId="63EE07B4" w14:textId="7CF8124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D3FAJM528549</w:t>
            </w:r>
          </w:p>
        </w:tc>
        <w:tc>
          <w:tcPr>
            <w:tcW w:w="1611" w:type="dxa"/>
            <w:tcBorders>
              <w:top w:val="single" w:sz="4" w:space="0" w:color="auto"/>
              <w:left w:val="nil"/>
              <w:bottom w:val="single" w:sz="4" w:space="0" w:color="auto"/>
              <w:right w:val="single" w:sz="4" w:space="0" w:color="auto"/>
            </w:tcBorders>
            <w:shd w:val="clear" w:color="auto" w:fill="auto"/>
            <w:vAlign w:val="bottom"/>
          </w:tcPr>
          <w:p w14:paraId="3DAA7DB3" w14:textId="53E18DB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667E88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8EA22D2" w14:textId="0F06D5F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315</w:t>
            </w:r>
          </w:p>
        </w:tc>
        <w:tc>
          <w:tcPr>
            <w:tcW w:w="1451" w:type="dxa"/>
            <w:tcBorders>
              <w:top w:val="single" w:sz="4" w:space="0" w:color="auto"/>
              <w:left w:val="nil"/>
              <w:bottom w:val="single" w:sz="4" w:space="0" w:color="auto"/>
              <w:right w:val="single" w:sz="4" w:space="0" w:color="auto"/>
            </w:tcBorders>
            <w:shd w:val="clear" w:color="auto" w:fill="auto"/>
            <w:vAlign w:val="bottom"/>
          </w:tcPr>
          <w:p w14:paraId="2946AE87" w14:textId="144A28F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TS10UB3710</w:t>
            </w:r>
          </w:p>
        </w:tc>
        <w:tc>
          <w:tcPr>
            <w:tcW w:w="810" w:type="dxa"/>
            <w:tcBorders>
              <w:top w:val="single" w:sz="4" w:space="0" w:color="auto"/>
              <w:left w:val="nil"/>
              <w:bottom w:val="single" w:sz="4" w:space="0" w:color="auto"/>
              <w:right w:val="single" w:sz="4" w:space="0" w:color="auto"/>
            </w:tcBorders>
            <w:shd w:val="clear" w:color="auto" w:fill="auto"/>
            <w:vAlign w:val="bottom"/>
          </w:tcPr>
          <w:p w14:paraId="17A23B86" w14:textId="7C1237D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5D24C49" w14:textId="61F5F29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MALA741DLJM302861</w:t>
            </w:r>
          </w:p>
        </w:tc>
        <w:tc>
          <w:tcPr>
            <w:tcW w:w="1781" w:type="dxa"/>
            <w:tcBorders>
              <w:top w:val="single" w:sz="4" w:space="0" w:color="auto"/>
              <w:left w:val="nil"/>
              <w:bottom w:val="single" w:sz="4" w:space="0" w:color="auto"/>
              <w:right w:val="single" w:sz="4" w:space="0" w:color="auto"/>
            </w:tcBorders>
            <w:shd w:val="clear" w:color="auto" w:fill="auto"/>
            <w:vAlign w:val="bottom"/>
          </w:tcPr>
          <w:p w14:paraId="2FC566BC" w14:textId="3368C53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D3FAJM518114</w:t>
            </w:r>
          </w:p>
        </w:tc>
        <w:tc>
          <w:tcPr>
            <w:tcW w:w="1611" w:type="dxa"/>
            <w:tcBorders>
              <w:top w:val="single" w:sz="4" w:space="0" w:color="auto"/>
              <w:left w:val="nil"/>
              <w:bottom w:val="single" w:sz="4" w:space="0" w:color="auto"/>
              <w:right w:val="single" w:sz="4" w:space="0" w:color="auto"/>
            </w:tcBorders>
            <w:shd w:val="clear" w:color="auto" w:fill="auto"/>
            <w:vAlign w:val="bottom"/>
          </w:tcPr>
          <w:p w14:paraId="43030872" w14:textId="55622BC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082E60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086EDFA" w14:textId="3235C9C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316</w:t>
            </w:r>
          </w:p>
        </w:tc>
        <w:tc>
          <w:tcPr>
            <w:tcW w:w="1451" w:type="dxa"/>
            <w:tcBorders>
              <w:top w:val="single" w:sz="4" w:space="0" w:color="auto"/>
              <w:left w:val="nil"/>
              <w:bottom w:val="single" w:sz="4" w:space="0" w:color="auto"/>
              <w:right w:val="single" w:sz="4" w:space="0" w:color="auto"/>
            </w:tcBorders>
            <w:shd w:val="clear" w:color="auto" w:fill="auto"/>
            <w:vAlign w:val="bottom"/>
          </w:tcPr>
          <w:p w14:paraId="2364579B" w14:textId="548BC83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TS10UB3759</w:t>
            </w:r>
          </w:p>
        </w:tc>
        <w:tc>
          <w:tcPr>
            <w:tcW w:w="810" w:type="dxa"/>
            <w:tcBorders>
              <w:top w:val="single" w:sz="4" w:space="0" w:color="auto"/>
              <w:left w:val="nil"/>
              <w:bottom w:val="single" w:sz="4" w:space="0" w:color="auto"/>
              <w:right w:val="single" w:sz="4" w:space="0" w:color="auto"/>
            </w:tcBorders>
            <w:shd w:val="clear" w:color="auto" w:fill="auto"/>
            <w:vAlign w:val="bottom"/>
          </w:tcPr>
          <w:p w14:paraId="5B81893C" w14:textId="118DB54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37A97EB" w14:textId="0470854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MALA741DLJM307211</w:t>
            </w:r>
          </w:p>
        </w:tc>
        <w:tc>
          <w:tcPr>
            <w:tcW w:w="1781" w:type="dxa"/>
            <w:tcBorders>
              <w:top w:val="single" w:sz="4" w:space="0" w:color="auto"/>
              <w:left w:val="nil"/>
              <w:bottom w:val="single" w:sz="4" w:space="0" w:color="auto"/>
              <w:right w:val="single" w:sz="4" w:space="0" w:color="auto"/>
            </w:tcBorders>
            <w:shd w:val="clear" w:color="auto" w:fill="auto"/>
            <w:vAlign w:val="bottom"/>
          </w:tcPr>
          <w:p w14:paraId="6122D308" w14:textId="6BB6449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D3FAJM539184</w:t>
            </w:r>
          </w:p>
        </w:tc>
        <w:tc>
          <w:tcPr>
            <w:tcW w:w="1611" w:type="dxa"/>
            <w:tcBorders>
              <w:top w:val="single" w:sz="4" w:space="0" w:color="auto"/>
              <w:left w:val="nil"/>
              <w:bottom w:val="single" w:sz="4" w:space="0" w:color="auto"/>
              <w:right w:val="single" w:sz="4" w:space="0" w:color="auto"/>
            </w:tcBorders>
            <w:shd w:val="clear" w:color="auto" w:fill="auto"/>
            <w:vAlign w:val="bottom"/>
          </w:tcPr>
          <w:p w14:paraId="1006D0BF" w14:textId="4A7162F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BA579E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359FBB6" w14:textId="7AEE73F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317</w:t>
            </w:r>
          </w:p>
        </w:tc>
        <w:tc>
          <w:tcPr>
            <w:tcW w:w="1451" w:type="dxa"/>
            <w:tcBorders>
              <w:top w:val="single" w:sz="4" w:space="0" w:color="auto"/>
              <w:left w:val="nil"/>
              <w:bottom w:val="single" w:sz="4" w:space="0" w:color="auto"/>
              <w:right w:val="single" w:sz="4" w:space="0" w:color="auto"/>
            </w:tcBorders>
            <w:shd w:val="clear" w:color="auto" w:fill="auto"/>
            <w:vAlign w:val="bottom"/>
          </w:tcPr>
          <w:p w14:paraId="4E1A4BA9" w14:textId="28E3F3E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TS10UB3855</w:t>
            </w:r>
          </w:p>
        </w:tc>
        <w:tc>
          <w:tcPr>
            <w:tcW w:w="810" w:type="dxa"/>
            <w:tcBorders>
              <w:top w:val="single" w:sz="4" w:space="0" w:color="auto"/>
              <w:left w:val="nil"/>
              <w:bottom w:val="single" w:sz="4" w:space="0" w:color="auto"/>
              <w:right w:val="single" w:sz="4" w:space="0" w:color="auto"/>
            </w:tcBorders>
            <w:shd w:val="clear" w:color="auto" w:fill="auto"/>
            <w:vAlign w:val="bottom"/>
          </w:tcPr>
          <w:p w14:paraId="61D5645D" w14:textId="4C115DE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278390C" w14:textId="514C577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MALA741DLJM305950</w:t>
            </w:r>
          </w:p>
        </w:tc>
        <w:tc>
          <w:tcPr>
            <w:tcW w:w="1781" w:type="dxa"/>
            <w:tcBorders>
              <w:top w:val="single" w:sz="4" w:space="0" w:color="auto"/>
              <w:left w:val="nil"/>
              <w:bottom w:val="single" w:sz="4" w:space="0" w:color="auto"/>
              <w:right w:val="single" w:sz="4" w:space="0" w:color="auto"/>
            </w:tcBorders>
            <w:shd w:val="clear" w:color="auto" w:fill="auto"/>
            <w:vAlign w:val="bottom"/>
          </w:tcPr>
          <w:p w14:paraId="69316576" w14:textId="78C41CF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D3FAJM529109</w:t>
            </w:r>
          </w:p>
        </w:tc>
        <w:tc>
          <w:tcPr>
            <w:tcW w:w="1611" w:type="dxa"/>
            <w:tcBorders>
              <w:top w:val="single" w:sz="4" w:space="0" w:color="auto"/>
              <w:left w:val="nil"/>
              <w:bottom w:val="single" w:sz="4" w:space="0" w:color="auto"/>
              <w:right w:val="single" w:sz="4" w:space="0" w:color="auto"/>
            </w:tcBorders>
            <w:shd w:val="clear" w:color="auto" w:fill="auto"/>
            <w:vAlign w:val="bottom"/>
          </w:tcPr>
          <w:p w14:paraId="270E537C" w14:textId="1697F41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0D6710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ED5D49D" w14:textId="5E7AFCD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318</w:t>
            </w:r>
          </w:p>
        </w:tc>
        <w:tc>
          <w:tcPr>
            <w:tcW w:w="1451" w:type="dxa"/>
            <w:tcBorders>
              <w:top w:val="single" w:sz="4" w:space="0" w:color="auto"/>
              <w:left w:val="nil"/>
              <w:bottom w:val="single" w:sz="4" w:space="0" w:color="auto"/>
              <w:right w:val="single" w:sz="4" w:space="0" w:color="auto"/>
            </w:tcBorders>
            <w:shd w:val="clear" w:color="auto" w:fill="auto"/>
            <w:vAlign w:val="bottom"/>
          </w:tcPr>
          <w:p w14:paraId="6C4A7DBF" w14:textId="2F4223E3"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TS10UB3939</w:t>
            </w:r>
          </w:p>
        </w:tc>
        <w:tc>
          <w:tcPr>
            <w:tcW w:w="810" w:type="dxa"/>
            <w:tcBorders>
              <w:top w:val="single" w:sz="4" w:space="0" w:color="auto"/>
              <w:left w:val="nil"/>
              <w:bottom w:val="single" w:sz="4" w:space="0" w:color="auto"/>
              <w:right w:val="single" w:sz="4" w:space="0" w:color="auto"/>
            </w:tcBorders>
            <w:shd w:val="clear" w:color="auto" w:fill="auto"/>
            <w:vAlign w:val="bottom"/>
          </w:tcPr>
          <w:p w14:paraId="00C70C31" w14:textId="1767914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F2B5464" w14:textId="7B3C69F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MALA741DLJM307066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6C51810E" w14:textId="57BB070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D3FAJM538022</w:t>
            </w:r>
          </w:p>
        </w:tc>
        <w:tc>
          <w:tcPr>
            <w:tcW w:w="1611" w:type="dxa"/>
            <w:tcBorders>
              <w:top w:val="single" w:sz="4" w:space="0" w:color="auto"/>
              <w:left w:val="nil"/>
              <w:bottom w:val="single" w:sz="4" w:space="0" w:color="auto"/>
              <w:right w:val="single" w:sz="4" w:space="0" w:color="auto"/>
            </w:tcBorders>
            <w:shd w:val="clear" w:color="auto" w:fill="auto"/>
            <w:vAlign w:val="bottom"/>
          </w:tcPr>
          <w:p w14:paraId="0DD0DDB7" w14:textId="3D092B4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CC0BF6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8075834" w14:textId="23CD075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319</w:t>
            </w:r>
          </w:p>
        </w:tc>
        <w:tc>
          <w:tcPr>
            <w:tcW w:w="1451" w:type="dxa"/>
            <w:tcBorders>
              <w:top w:val="single" w:sz="4" w:space="0" w:color="auto"/>
              <w:left w:val="nil"/>
              <w:bottom w:val="single" w:sz="4" w:space="0" w:color="auto"/>
              <w:right w:val="single" w:sz="4" w:space="0" w:color="auto"/>
            </w:tcBorders>
            <w:shd w:val="clear" w:color="auto" w:fill="auto"/>
            <w:vAlign w:val="bottom"/>
          </w:tcPr>
          <w:p w14:paraId="6CCF70AB" w14:textId="0B9EC329"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TS10UB4033</w:t>
            </w:r>
          </w:p>
        </w:tc>
        <w:tc>
          <w:tcPr>
            <w:tcW w:w="810" w:type="dxa"/>
            <w:tcBorders>
              <w:top w:val="single" w:sz="4" w:space="0" w:color="auto"/>
              <w:left w:val="nil"/>
              <w:bottom w:val="single" w:sz="4" w:space="0" w:color="auto"/>
              <w:right w:val="single" w:sz="4" w:space="0" w:color="auto"/>
            </w:tcBorders>
            <w:shd w:val="clear" w:color="auto" w:fill="auto"/>
            <w:vAlign w:val="bottom"/>
          </w:tcPr>
          <w:p w14:paraId="6D224FA6" w14:textId="64B1C4B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8567323" w14:textId="12D4DC5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MALA741DLJM306960</w:t>
            </w:r>
          </w:p>
        </w:tc>
        <w:tc>
          <w:tcPr>
            <w:tcW w:w="1781" w:type="dxa"/>
            <w:tcBorders>
              <w:top w:val="single" w:sz="4" w:space="0" w:color="auto"/>
              <w:left w:val="nil"/>
              <w:bottom w:val="single" w:sz="4" w:space="0" w:color="auto"/>
              <w:right w:val="single" w:sz="4" w:space="0" w:color="auto"/>
            </w:tcBorders>
            <w:shd w:val="clear" w:color="auto" w:fill="auto"/>
            <w:vAlign w:val="bottom"/>
          </w:tcPr>
          <w:p w14:paraId="078BEBD9" w14:textId="0B15444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D3FAJM537513</w:t>
            </w:r>
          </w:p>
        </w:tc>
        <w:tc>
          <w:tcPr>
            <w:tcW w:w="1611" w:type="dxa"/>
            <w:tcBorders>
              <w:top w:val="single" w:sz="4" w:space="0" w:color="auto"/>
              <w:left w:val="nil"/>
              <w:bottom w:val="single" w:sz="4" w:space="0" w:color="auto"/>
              <w:right w:val="single" w:sz="4" w:space="0" w:color="auto"/>
            </w:tcBorders>
            <w:shd w:val="clear" w:color="auto" w:fill="auto"/>
            <w:vAlign w:val="bottom"/>
          </w:tcPr>
          <w:p w14:paraId="1DE3870D" w14:textId="49EA2A3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ECB90E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4D634DF" w14:textId="3763786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320</w:t>
            </w:r>
          </w:p>
        </w:tc>
        <w:tc>
          <w:tcPr>
            <w:tcW w:w="1451" w:type="dxa"/>
            <w:tcBorders>
              <w:top w:val="single" w:sz="4" w:space="0" w:color="auto"/>
              <w:left w:val="nil"/>
              <w:bottom w:val="single" w:sz="4" w:space="0" w:color="auto"/>
              <w:right w:val="single" w:sz="4" w:space="0" w:color="auto"/>
            </w:tcBorders>
            <w:shd w:val="clear" w:color="auto" w:fill="auto"/>
            <w:vAlign w:val="bottom"/>
          </w:tcPr>
          <w:p w14:paraId="18B71B4B" w14:textId="7E0F9049"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TS10UB4134</w:t>
            </w:r>
          </w:p>
        </w:tc>
        <w:tc>
          <w:tcPr>
            <w:tcW w:w="810" w:type="dxa"/>
            <w:tcBorders>
              <w:top w:val="single" w:sz="4" w:space="0" w:color="auto"/>
              <w:left w:val="nil"/>
              <w:bottom w:val="single" w:sz="4" w:space="0" w:color="auto"/>
              <w:right w:val="single" w:sz="4" w:space="0" w:color="auto"/>
            </w:tcBorders>
            <w:shd w:val="clear" w:color="auto" w:fill="auto"/>
            <w:vAlign w:val="bottom"/>
          </w:tcPr>
          <w:p w14:paraId="439EBC46" w14:textId="361F448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BA9B3D4" w14:textId="6895646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MALA741DLJM311284</w:t>
            </w:r>
          </w:p>
        </w:tc>
        <w:tc>
          <w:tcPr>
            <w:tcW w:w="1781" w:type="dxa"/>
            <w:tcBorders>
              <w:top w:val="single" w:sz="4" w:space="0" w:color="auto"/>
              <w:left w:val="nil"/>
              <w:bottom w:val="single" w:sz="4" w:space="0" w:color="auto"/>
              <w:right w:val="single" w:sz="4" w:space="0" w:color="auto"/>
            </w:tcBorders>
            <w:shd w:val="clear" w:color="auto" w:fill="auto"/>
            <w:vAlign w:val="bottom"/>
          </w:tcPr>
          <w:p w14:paraId="7864A327" w14:textId="463ACB4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D3FAJM561750</w:t>
            </w:r>
          </w:p>
        </w:tc>
        <w:tc>
          <w:tcPr>
            <w:tcW w:w="1611" w:type="dxa"/>
            <w:tcBorders>
              <w:top w:val="single" w:sz="4" w:space="0" w:color="auto"/>
              <w:left w:val="nil"/>
              <w:bottom w:val="single" w:sz="4" w:space="0" w:color="auto"/>
              <w:right w:val="single" w:sz="4" w:space="0" w:color="auto"/>
            </w:tcBorders>
            <w:shd w:val="clear" w:color="auto" w:fill="auto"/>
            <w:vAlign w:val="bottom"/>
          </w:tcPr>
          <w:p w14:paraId="47D418E3" w14:textId="5895D55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EB4DAF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C9CF158" w14:textId="07261CF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321</w:t>
            </w:r>
          </w:p>
        </w:tc>
        <w:tc>
          <w:tcPr>
            <w:tcW w:w="1451" w:type="dxa"/>
            <w:tcBorders>
              <w:top w:val="single" w:sz="4" w:space="0" w:color="auto"/>
              <w:left w:val="nil"/>
              <w:bottom w:val="single" w:sz="4" w:space="0" w:color="auto"/>
              <w:right w:val="single" w:sz="4" w:space="0" w:color="auto"/>
            </w:tcBorders>
            <w:shd w:val="clear" w:color="auto" w:fill="auto"/>
            <w:vAlign w:val="bottom"/>
          </w:tcPr>
          <w:p w14:paraId="7BE37A08" w14:textId="5C31BF3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TS10UB4165</w:t>
            </w:r>
          </w:p>
        </w:tc>
        <w:tc>
          <w:tcPr>
            <w:tcW w:w="810" w:type="dxa"/>
            <w:tcBorders>
              <w:top w:val="single" w:sz="4" w:space="0" w:color="auto"/>
              <w:left w:val="nil"/>
              <w:bottom w:val="single" w:sz="4" w:space="0" w:color="auto"/>
              <w:right w:val="single" w:sz="4" w:space="0" w:color="auto"/>
            </w:tcBorders>
            <w:shd w:val="clear" w:color="auto" w:fill="auto"/>
            <w:vAlign w:val="bottom"/>
          </w:tcPr>
          <w:p w14:paraId="60CD8688" w14:textId="7B82780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7AEF289" w14:textId="574286F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MALA741DLJM311489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1D9B5786" w14:textId="2E40B26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D3FAJM561778</w:t>
            </w:r>
          </w:p>
        </w:tc>
        <w:tc>
          <w:tcPr>
            <w:tcW w:w="1611" w:type="dxa"/>
            <w:tcBorders>
              <w:top w:val="single" w:sz="4" w:space="0" w:color="auto"/>
              <w:left w:val="nil"/>
              <w:bottom w:val="single" w:sz="4" w:space="0" w:color="auto"/>
              <w:right w:val="single" w:sz="4" w:space="0" w:color="auto"/>
            </w:tcBorders>
            <w:shd w:val="clear" w:color="auto" w:fill="auto"/>
            <w:vAlign w:val="bottom"/>
          </w:tcPr>
          <w:p w14:paraId="6B797CC7" w14:textId="03082EB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6BACE8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B508E2D" w14:textId="6BF52FD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322</w:t>
            </w:r>
          </w:p>
        </w:tc>
        <w:tc>
          <w:tcPr>
            <w:tcW w:w="1451" w:type="dxa"/>
            <w:tcBorders>
              <w:top w:val="single" w:sz="4" w:space="0" w:color="auto"/>
              <w:left w:val="nil"/>
              <w:bottom w:val="single" w:sz="4" w:space="0" w:color="auto"/>
              <w:right w:val="single" w:sz="4" w:space="0" w:color="auto"/>
            </w:tcBorders>
            <w:shd w:val="clear" w:color="auto" w:fill="auto"/>
            <w:vAlign w:val="bottom"/>
          </w:tcPr>
          <w:p w14:paraId="3C6B2F9C" w14:textId="383A4E7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TS10UB4173</w:t>
            </w:r>
          </w:p>
        </w:tc>
        <w:tc>
          <w:tcPr>
            <w:tcW w:w="810" w:type="dxa"/>
            <w:tcBorders>
              <w:top w:val="single" w:sz="4" w:space="0" w:color="auto"/>
              <w:left w:val="nil"/>
              <w:bottom w:val="single" w:sz="4" w:space="0" w:color="auto"/>
              <w:right w:val="single" w:sz="4" w:space="0" w:color="auto"/>
            </w:tcBorders>
            <w:shd w:val="clear" w:color="auto" w:fill="auto"/>
            <w:vAlign w:val="bottom"/>
          </w:tcPr>
          <w:p w14:paraId="770E56A6" w14:textId="2FE1DF1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C1F1C7B" w14:textId="07391CE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MALA741DLJM311274</w:t>
            </w:r>
          </w:p>
        </w:tc>
        <w:tc>
          <w:tcPr>
            <w:tcW w:w="1781" w:type="dxa"/>
            <w:tcBorders>
              <w:top w:val="single" w:sz="4" w:space="0" w:color="auto"/>
              <w:left w:val="nil"/>
              <w:bottom w:val="single" w:sz="4" w:space="0" w:color="auto"/>
              <w:right w:val="single" w:sz="4" w:space="0" w:color="auto"/>
            </w:tcBorders>
            <w:shd w:val="clear" w:color="auto" w:fill="auto"/>
            <w:vAlign w:val="bottom"/>
          </w:tcPr>
          <w:p w14:paraId="50949664" w14:textId="35157FD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D3FAJM561745</w:t>
            </w:r>
          </w:p>
        </w:tc>
        <w:tc>
          <w:tcPr>
            <w:tcW w:w="1611" w:type="dxa"/>
            <w:tcBorders>
              <w:top w:val="single" w:sz="4" w:space="0" w:color="auto"/>
              <w:left w:val="nil"/>
              <w:bottom w:val="single" w:sz="4" w:space="0" w:color="auto"/>
              <w:right w:val="single" w:sz="4" w:space="0" w:color="auto"/>
            </w:tcBorders>
            <w:shd w:val="clear" w:color="auto" w:fill="auto"/>
            <w:vAlign w:val="bottom"/>
          </w:tcPr>
          <w:p w14:paraId="6F5A4FF8" w14:textId="14D6130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7654F9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23C2527" w14:textId="73A3D42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323</w:t>
            </w:r>
          </w:p>
        </w:tc>
        <w:tc>
          <w:tcPr>
            <w:tcW w:w="1451" w:type="dxa"/>
            <w:tcBorders>
              <w:top w:val="single" w:sz="4" w:space="0" w:color="auto"/>
              <w:left w:val="nil"/>
              <w:bottom w:val="single" w:sz="4" w:space="0" w:color="auto"/>
              <w:right w:val="single" w:sz="4" w:space="0" w:color="auto"/>
            </w:tcBorders>
            <w:shd w:val="clear" w:color="auto" w:fill="auto"/>
            <w:vAlign w:val="bottom"/>
          </w:tcPr>
          <w:p w14:paraId="086A43DD" w14:textId="6F0F6869"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TS10UB4370</w:t>
            </w:r>
          </w:p>
        </w:tc>
        <w:tc>
          <w:tcPr>
            <w:tcW w:w="810" w:type="dxa"/>
            <w:tcBorders>
              <w:top w:val="single" w:sz="4" w:space="0" w:color="auto"/>
              <w:left w:val="nil"/>
              <w:bottom w:val="single" w:sz="4" w:space="0" w:color="auto"/>
              <w:right w:val="single" w:sz="4" w:space="0" w:color="auto"/>
            </w:tcBorders>
            <w:shd w:val="clear" w:color="auto" w:fill="auto"/>
            <w:vAlign w:val="bottom"/>
          </w:tcPr>
          <w:p w14:paraId="6FBA1EB8" w14:textId="3D25687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23963D7" w14:textId="5F25CC3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MALA741DLJM313747</w:t>
            </w:r>
          </w:p>
        </w:tc>
        <w:tc>
          <w:tcPr>
            <w:tcW w:w="1781" w:type="dxa"/>
            <w:tcBorders>
              <w:top w:val="single" w:sz="4" w:space="0" w:color="auto"/>
              <w:left w:val="nil"/>
              <w:bottom w:val="single" w:sz="4" w:space="0" w:color="auto"/>
              <w:right w:val="single" w:sz="4" w:space="0" w:color="auto"/>
            </w:tcBorders>
            <w:shd w:val="clear" w:color="auto" w:fill="auto"/>
            <w:vAlign w:val="bottom"/>
          </w:tcPr>
          <w:p w14:paraId="7EB817A0" w14:textId="48172C4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D3FAJM572920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776F643C" w14:textId="3C0B37C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E82D4B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2AD0A05" w14:textId="1568854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324</w:t>
            </w:r>
          </w:p>
        </w:tc>
        <w:tc>
          <w:tcPr>
            <w:tcW w:w="1451" w:type="dxa"/>
            <w:tcBorders>
              <w:top w:val="single" w:sz="4" w:space="0" w:color="auto"/>
              <w:left w:val="nil"/>
              <w:bottom w:val="single" w:sz="4" w:space="0" w:color="auto"/>
              <w:right w:val="single" w:sz="4" w:space="0" w:color="auto"/>
            </w:tcBorders>
            <w:shd w:val="clear" w:color="auto" w:fill="auto"/>
            <w:vAlign w:val="bottom"/>
          </w:tcPr>
          <w:p w14:paraId="536649D1" w14:textId="65CE759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TS10UB4664</w:t>
            </w:r>
          </w:p>
        </w:tc>
        <w:tc>
          <w:tcPr>
            <w:tcW w:w="810" w:type="dxa"/>
            <w:tcBorders>
              <w:top w:val="single" w:sz="4" w:space="0" w:color="auto"/>
              <w:left w:val="nil"/>
              <w:bottom w:val="single" w:sz="4" w:space="0" w:color="auto"/>
              <w:right w:val="single" w:sz="4" w:space="0" w:color="auto"/>
            </w:tcBorders>
            <w:shd w:val="clear" w:color="auto" w:fill="auto"/>
            <w:vAlign w:val="bottom"/>
          </w:tcPr>
          <w:p w14:paraId="162AB543" w14:textId="3C814E6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F78991D" w14:textId="47A8F87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MALA741DLJM314441</w:t>
            </w:r>
          </w:p>
        </w:tc>
        <w:tc>
          <w:tcPr>
            <w:tcW w:w="1781" w:type="dxa"/>
            <w:tcBorders>
              <w:top w:val="single" w:sz="4" w:space="0" w:color="auto"/>
              <w:left w:val="nil"/>
              <w:bottom w:val="single" w:sz="4" w:space="0" w:color="auto"/>
              <w:right w:val="single" w:sz="4" w:space="0" w:color="auto"/>
            </w:tcBorders>
            <w:shd w:val="clear" w:color="auto" w:fill="auto"/>
            <w:vAlign w:val="bottom"/>
          </w:tcPr>
          <w:p w14:paraId="5096DC34" w14:textId="3850D88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D3FAJM576178</w:t>
            </w:r>
          </w:p>
        </w:tc>
        <w:tc>
          <w:tcPr>
            <w:tcW w:w="1611" w:type="dxa"/>
            <w:tcBorders>
              <w:top w:val="single" w:sz="4" w:space="0" w:color="auto"/>
              <w:left w:val="nil"/>
              <w:bottom w:val="single" w:sz="4" w:space="0" w:color="auto"/>
              <w:right w:val="single" w:sz="4" w:space="0" w:color="auto"/>
            </w:tcBorders>
            <w:shd w:val="clear" w:color="auto" w:fill="auto"/>
            <w:vAlign w:val="bottom"/>
          </w:tcPr>
          <w:p w14:paraId="468A9BAB" w14:textId="108F911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E5D444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04BA084" w14:textId="6EBD848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325</w:t>
            </w:r>
          </w:p>
        </w:tc>
        <w:tc>
          <w:tcPr>
            <w:tcW w:w="1451" w:type="dxa"/>
            <w:tcBorders>
              <w:top w:val="single" w:sz="4" w:space="0" w:color="auto"/>
              <w:left w:val="nil"/>
              <w:bottom w:val="single" w:sz="4" w:space="0" w:color="auto"/>
              <w:right w:val="single" w:sz="4" w:space="0" w:color="auto"/>
            </w:tcBorders>
            <w:shd w:val="clear" w:color="auto" w:fill="auto"/>
            <w:vAlign w:val="bottom"/>
          </w:tcPr>
          <w:p w14:paraId="4059A565" w14:textId="77922E3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TS10UB4666</w:t>
            </w:r>
          </w:p>
        </w:tc>
        <w:tc>
          <w:tcPr>
            <w:tcW w:w="810" w:type="dxa"/>
            <w:tcBorders>
              <w:top w:val="single" w:sz="4" w:space="0" w:color="auto"/>
              <w:left w:val="nil"/>
              <w:bottom w:val="single" w:sz="4" w:space="0" w:color="auto"/>
              <w:right w:val="single" w:sz="4" w:space="0" w:color="auto"/>
            </w:tcBorders>
            <w:shd w:val="clear" w:color="auto" w:fill="auto"/>
            <w:vAlign w:val="bottom"/>
          </w:tcPr>
          <w:p w14:paraId="4A2AEB6F" w14:textId="3E03177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B96CFB2" w14:textId="17A73DD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MALA741DLJM314393</w:t>
            </w:r>
          </w:p>
        </w:tc>
        <w:tc>
          <w:tcPr>
            <w:tcW w:w="1781" w:type="dxa"/>
            <w:tcBorders>
              <w:top w:val="single" w:sz="4" w:space="0" w:color="auto"/>
              <w:left w:val="nil"/>
              <w:bottom w:val="single" w:sz="4" w:space="0" w:color="auto"/>
              <w:right w:val="single" w:sz="4" w:space="0" w:color="auto"/>
            </w:tcBorders>
            <w:shd w:val="clear" w:color="auto" w:fill="auto"/>
            <w:vAlign w:val="bottom"/>
          </w:tcPr>
          <w:p w14:paraId="13AADFB8" w14:textId="05FB46C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D3FAJM575682</w:t>
            </w:r>
          </w:p>
        </w:tc>
        <w:tc>
          <w:tcPr>
            <w:tcW w:w="1611" w:type="dxa"/>
            <w:tcBorders>
              <w:top w:val="single" w:sz="4" w:space="0" w:color="auto"/>
              <w:left w:val="nil"/>
              <w:bottom w:val="single" w:sz="4" w:space="0" w:color="auto"/>
              <w:right w:val="single" w:sz="4" w:space="0" w:color="auto"/>
            </w:tcBorders>
            <w:shd w:val="clear" w:color="auto" w:fill="auto"/>
            <w:vAlign w:val="bottom"/>
          </w:tcPr>
          <w:p w14:paraId="1D5559A8" w14:textId="13D62D1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769FC2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98F03D4" w14:textId="1A8B753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E92B183" w14:textId="731C6D8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TS10UB4718</w:t>
            </w:r>
          </w:p>
        </w:tc>
        <w:tc>
          <w:tcPr>
            <w:tcW w:w="810" w:type="dxa"/>
            <w:tcBorders>
              <w:top w:val="single" w:sz="4" w:space="0" w:color="auto"/>
              <w:left w:val="nil"/>
              <w:bottom w:val="single" w:sz="4" w:space="0" w:color="auto"/>
              <w:right w:val="single" w:sz="4" w:space="0" w:color="auto"/>
            </w:tcBorders>
            <w:shd w:val="clear" w:color="auto" w:fill="auto"/>
            <w:vAlign w:val="bottom"/>
          </w:tcPr>
          <w:p w14:paraId="2CB0ABBC" w14:textId="24A20CB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0B9072B" w14:textId="77CE7EF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MALA741DLJM312277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2554B51E" w14:textId="47E9328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D3FAJM567138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3DB51817" w14:textId="58434D0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D28119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860ACBC" w14:textId="28EE573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327</w:t>
            </w:r>
          </w:p>
        </w:tc>
        <w:tc>
          <w:tcPr>
            <w:tcW w:w="1451" w:type="dxa"/>
            <w:tcBorders>
              <w:top w:val="single" w:sz="4" w:space="0" w:color="auto"/>
              <w:left w:val="nil"/>
              <w:bottom w:val="single" w:sz="4" w:space="0" w:color="auto"/>
              <w:right w:val="single" w:sz="4" w:space="0" w:color="auto"/>
            </w:tcBorders>
            <w:shd w:val="clear" w:color="auto" w:fill="auto"/>
            <w:vAlign w:val="bottom"/>
          </w:tcPr>
          <w:p w14:paraId="3FCF8B94" w14:textId="5A958F4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TS10UB4755</w:t>
            </w:r>
          </w:p>
        </w:tc>
        <w:tc>
          <w:tcPr>
            <w:tcW w:w="810" w:type="dxa"/>
            <w:tcBorders>
              <w:top w:val="single" w:sz="4" w:space="0" w:color="auto"/>
              <w:left w:val="nil"/>
              <w:bottom w:val="single" w:sz="4" w:space="0" w:color="auto"/>
              <w:right w:val="single" w:sz="4" w:space="0" w:color="auto"/>
            </w:tcBorders>
            <w:shd w:val="clear" w:color="auto" w:fill="auto"/>
            <w:vAlign w:val="bottom"/>
          </w:tcPr>
          <w:p w14:paraId="182A7A18" w14:textId="36A5B77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09AAF94" w14:textId="0E7CE81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MALA741DLJM310795</w:t>
            </w:r>
          </w:p>
        </w:tc>
        <w:tc>
          <w:tcPr>
            <w:tcW w:w="1781" w:type="dxa"/>
            <w:tcBorders>
              <w:top w:val="single" w:sz="4" w:space="0" w:color="auto"/>
              <w:left w:val="nil"/>
              <w:bottom w:val="single" w:sz="4" w:space="0" w:color="auto"/>
              <w:right w:val="single" w:sz="4" w:space="0" w:color="auto"/>
            </w:tcBorders>
            <w:shd w:val="clear" w:color="auto" w:fill="auto"/>
            <w:vAlign w:val="bottom"/>
          </w:tcPr>
          <w:p w14:paraId="394E97D5" w14:textId="68E07E3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D3FAJM554928</w:t>
            </w:r>
          </w:p>
        </w:tc>
        <w:tc>
          <w:tcPr>
            <w:tcW w:w="1611" w:type="dxa"/>
            <w:tcBorders>
              <w:top w:val="single" w:sz="4" w:space="0" w:color="auto"/>
              <w:left w:val="nil"/>
              <w:bottom w:val="single" w:sz="4" w:space="0" w:color="auto"/>
              <w:right w:val="single" w:sz="4" w:space="0" w:color="auto"/>
            </w:tcBorders>
            <w:shd w:val="clear" w:color="auto" w:fill="auto"/>
            <w:vAlign w:val="bottom"/>
          </w:tcPr>
          <w:p w14:paraId="1723A2C5" w14:textId="0757D9B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FE0D74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2704CC5" w14:textId="5048A02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328</w:t>
            </w:r>
          </w:p>
        </w:tc>
        <w:tc>
          <w:tcPr>
            <w:tcW w:w="1451" w:type="dxa"/>
            <w:tcBorders>
              <w:top w:val="single" w:sz="4" w:space="0" w:color="auto"/>
              <w:left w:val="nil"/>
              <w:bottom w:val="single" w:sz="4" w:space="0" w:color="auto"/>
              <w:right w:val="single" w:sz="4" w:space="0" w:color="auto"/>
            </w:tcBorders>
            <w:shd w:val="clear" w:color="auto" w:fill="auto"/>
            <w:vAlign w:val="bottom"/>
          </w:tcPr>
          <w:p w14:paraId="693DF82E" w14:textId="0D35652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TS10UB4842</w:t>
            </w:r>
          </w:p>
        </w:tc>
        <w:tc>
          <w:tcPr>
            <w:tcW w:w="810" w:type="dxa"/>
            <w:tcBorders>
              <w:top w:val="single" w:sz="4" w:space="0" w:color="auto"/>
              <w:left w:val="nil"/>
              <w:bottom w:val="single" w:sz="4" w:space="0" w:color="auto"/>
              <w:right w:val="single" w:sz="4" w:space="0" w:color="auto"/>
            </w:tcBorders>
            <w:shd w:val="clear" w:color="auto" w:fill="auto"/>
            <w:vAlign w:val="bottom"/>
          </w:tcPr>
          <w:p w14:paraId="0966FC05" w14:textId="5476EA6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EDEF03B" w14:textId="710B4BB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MALA741DLJM315189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59B2EBE9" w14:textId="596433D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D3FAJM579957</w:t>
            </w:r>
          </w:p>
        </w:tc>
        <w:tc>
          <w:tcPr>
            <w:tcW w:w="1611" w:type="dxa"/>
            <w:tcBorders>
              <w:top w:val="single" w:sz="4" w:space="0" w:color="auto"/>
              <w:left w:val="nil"/>
              <w:bottom w:val="single" w:sz="4" w:space="0" w:color="auto"/>
              <w:right w:val="single" w:sz="4" w:space="0" w:color="auto"/>
            </w:tcBorders>
            <w:shd w:val="clear" w:color="auto" w:fill="auto"/>
            <w:vAlign w:val="bottom"/>
          </w:tcPr>
          <w:p w14:paraId="401139BD" w14:textId="7426D90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4FBC22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D71D540" w14:textId="1161251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329</w:t>
            </w:r>
          </w:p>
        </w:tc>
        <w:tc>
          <w:tcPr>
            <w:tcW w:w="1451" w:type="dxa"/>
            <w:tcBorders>
              <w:top w:val="single" w:sz="4" w:space="0" w:color="auto"/>
              <w:left w:val="nil"/>
              <w:bottom w:val="single" w:sz="4" w:space="0" w:color="auto"/>
              <w:right w:val="single" w:sz="4" w:space="0" w:color="auto"/>
            </w:tcBorders>
            <w:shd w:val="clear" w:color="auto" w:fill="auto"/>
            <w:vAlign w:val="bottom"/>
          </w:tcPr>
          <w:p w14:paraId="730EE199" w14:textId="56D959F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TS10UB4966</w:t>
            </w:r>
          </w:p>
        </w:tc>
        <w:tc>
          <w:tcPr>
            <w:tcW w:w="810" w:type="dxa"/>
            <w:tcBorders>
              <w:top w:val="single" w:sz="4" w:space="0" w:color="auto"/>
              <w:left w:val="nil"/>
              <w:bottom w:val="single" w:sz="4" w:space="0" w:color="auto"/>
              <w:right w:val="single" w:sz="4" w:space="0" w:color="auto"/>
            </w:tcBorders>
            <w:shd w:val="clear" w:color="auto" w:fill="auto"/>
            <w:vAlign w:val="bottom"/>
          </w:tcPr>
          <w:p w14:paraId="1CF19342" w14:textId="6B5C6A4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AAB1B5F" w14:textId="5366566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MALA741DLJM316920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14607E5" w14:textId="180D65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D3FAJM587117</w:t>
            </w:r>
          </w:p>
        </w:tc>
        <w:tc>
          <w:tcPr>
            <w:tcW w:w="1611" w:type="dxa"/>
            <w:tcBorders>
              <w:top w:val="single" w:sz="4" w:space="0" w:color="auto"/>
              <w:left w:val="nil"/>
              <w:bottom w:val="single" w:sz="4" w:space="0" w:color="auto"/>
              <w:right w:val="single" w:sz="4" w:space="0" w:color="auto"/>
            </w:tcBorders>
            <w:shd w:val="clear" w:color="auto" w:fill="auto"/>
            <w:vAlign w:val="bottom"/>
          </w:tcPr>
          <w:p w14:paraId="46A9A3BF" w14:textId="5508BA5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2380DD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7A1130F" w14:textId="4AE0FE7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330</w:t>
            </w:r>
          </w:p>
        </w:tc>
        <w:tc>
          <w:tcPr>
            <w:tcW w:w="1451" w:type="dxa"/>
            <w:tcBorders>
              <w:top w:val="single" w:sz="4" w:space="0" w:color="auto"/>
              <w:left w:val="nil"/>
              <w:bottom w:val="single" w:sz="4" w:space="0" w:color="auto"/>
              <w:right w:val="single" w:sz="4" w:space="0" w:color="auto"/>
            </w:tcBorders>
            <w:shd w:val="clear" w:color="auto" w:fill="auto"/>
            <w:vAlign w:val="bottom"/>
          </w:tcPr>
          <w:p w14:paraId="296515A5" w14:textId="348EB57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TS10UB5041</w:t>
            </w:r>
          </w:p>
        </w:tc>
        <w:tc>
          <w:tcPr>
            <w:tcW w:w="810" w:type="dxa"/>
            <w:tcBorders>
              <w:top w:val="single" w:sz="4" w:space="0" w:color="auto"/>
              <w:left w:val="nil"/>
              <w:bottom w:val="single" w:sz="4" w:space="0" w:color="auto"/>
              <w:right w:val="single" w:sz="4" w:space="0" w:color="auto"/>
            </w:tcBorders>
            <w:shd w:val="clear" w:color="auto" w:fill="auto"/>
            <w:vAlign w:val="bottom"/>
          </w:tcPr>
          <w:p w14:paraId="25FC23B3" w14:textId="61D4130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4F24BD0" w14:textId="1FEA14D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MALA741DLJM319026</w:t>
            </w:r>
          </w:p>
        </w:tc>
        <w:tc>
          <w:tcPr>
            <w:tcW w:w="1781" w:type="dxa"/>
            <w:tcBorders>
              <w:top w:val="single" w:sz="4" w:space="0" w:color="auto"/>
              <w:left w:val="nil"/>
              <w:bottom w:val="single" w:sz="4" w:space="0" w:color="auto"/>
              <w:right w:val="single" w:sz="4" w:space="0" w:color="auto"/>
            </w:tcBorders>
            <w:shd w:val="clear" w:color="auto" w:fill="auto"/>
            <w:vAlign w:val="bottom"/>
          </w:tcPr>
          <w:p w14:paraId="6E5356D5" w14:textId="722E18C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D3FAJM594637</w:t>
            </w:r>
          </w:p>
        </w:tc>
        <w:tc>
          <w:tcPr>
            <w:tcW w:w="1611" w:type="dxa"/>
            <w:tcBorders>
              <w:top w:val="single" w:sz="4" w:space="0" w:color="auto"/>
              <w:left w:val="nil"/>
              <w:bottom w:val="single" w:sz="4" w:space="0" w:color="auto"/>
              <w:right w:val="single" w:sz="4" w:space="0" w:color="auto"/>
            </w:tcBorders>
            <w:shd w:val="clear" w:color="auto" w:fill="auto"/>
            <w:vAlign w:val="bottom"/>
          </w:tcPr>
          <w:p w14:paraId="0E371547" w14:textId="6D7A601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5D2BD7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A010D4E" w14:textId="0AC62B4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331</w:t>
            </w:r>
          </w:p>
        </w:tc>
        <w:tc>
          <w:tcPr>
            <w:tcW w:w="1451" w:type="dxa"/>
            <w:tcBorders>
              <w:top w:val="single" w:sz="4" w:space="0" w:color="auto"/>
              <w:left w:val="nil"/>
              <w:bottom w:val="single" w:sz="4" w:space="0" w:color="auto"/>
              <w:right w:val="single" w:sz="4" w:space="0" w:color="auto"/>
            </w:tcBorders>
            <w:shd w:val="clear" w:color="auto" w:fill="auto"/>
            <w:vAlign w:val="bottom"/>
          </w:tcPr>
          <w:p w14:paraId="5568402D" w14:textId="6F7613A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TS10UB5044</w:t>
            </w:r>
          </w:p>
        </w:tc>
        <w:tc>
          <w:tcPr>
            <w:tcW w:w="810" w:type="dxa"/>
            <w:tcBorders>
              <w:top w:val="single" w:sz="4" w:space="0" w:color="auto"/>
              <w:left w:val="nil"/>
              <w:bottom w:val="single" w:sz="4" w:space="0" w:color="auto"/>
              <w:right w:val="single" w:sz="4" w:space="0" w:color="auto"/>
            </w:tcBorders>
            <w:shd w:val="clear" w:color="auto" w:fill="auto"/>
            <w:vAlign w:val="bottom"/>
          </w:tcPr>
          <w:p w14:paraId="1B72EC32" w14:textId="1FDE0DD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2DBF895" w14:textId="24C504D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MALA741DLJM319019</w:t>
            </w:r>
          </w:p>
        </w:tc>
        <w:tc>
          <w:tcPr>
            <w:tcW w:w="1781" w:type="dxa"/>
            <w:tcBorders>
              <w:top w:val="single" w:sz="4" w:space="0" w:color="auto"/>
              <w:left w:val="nil"/>
              <w:bottom w:val="single" w:sz="4" w:space="0" w:color="auto"/>
              <w:right w:val="single" w:sz="4" w:space="0" w:color="auto"/>
            </w:tcBorders>
            <w:shd w:val="clear" w:color="auto" w:fill="auto"/>
            <w:vAlign w:val="bottom"/>
          </w:tcPr>
          <w:p w14:paraId="6BDC2B5E" w14:textId="35574D8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78789AAC" w14:textId="7145E7F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4A569B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237B614" w14:textId="21E0EA3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332</w:t>
            </w:r>
          </w:p>
        </w:tc>
        <w:tc>
          <w:tcPr>
            <w:tcW w:w="1451" w:type="dxa"/>
            <w:tcBorders>
              <w:top w:val="single" w:sz="4" w:space="0" w:color="auto"/>
              <w:left w:val="nil"/>
              <w:bottom w:val="single" w:sz="4" w:space="0" w:color="auto"/>
              <w:right w:val="single" w:sz="4" w:space="0" w:color="auto"/>
            </w:tcBorders>
            <w:shd w:val="clear" w:color="auto" w:fill="auto"/>
            <w:vAlign w:val="bottom"/>
          </w:tcPr>
          <w:p w14:paraId="0E510365" w14:textId="4C8600A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TS10UB5362</w:t>
            </w:r>
          </w:p>
        </w:tc>
        <w:tc>
          <w:tcPr>
            <w:tcW w:w="810" w:type="dxa"/>
            <w:tcBorders>
              <w:top w:val="single" w:sz="4" w:space="0" w:color="auto"/>
              <w:left w:val="nil"/>
              <w:bottom w:val="single" w:sz="4" w:space="0" w:color="auto"/>
              <w:right w:val="single" w:sz="4" w:space="0" w:color="auto"/>
            </w:tcBorders>
            <w:shd w:val="clear" w:color="auto" w:fill="auto"/>
            <w:vAlign w:val="bottom"/>
          </w:tcPr>
          <w:p w14:paraId="54FC0345" w14:textId="4BD38A6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3165624" w14:textId="0D71E17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MALA741DLJM319011</w:t>
            </w:r>
          </w:p>
        </w:tc>
        <w:tc>
          <w:tcPr>
            <w:tcW w:w="1781" w:type="dxa"/>
            <w:tcBorders>
              <w:top w:val="single" w:sz="4" w:space="0" w:color="auto"/>
              <w:left w:val="nil"/>
              <w:bottom w:val="single" w:sz="4" w:space="0" w:color="auto"/>
              <w:right w:val="single" w:sz="4" w:space="0" w:color="auto"/>
            </w:tcBorders>
            <w:shd w:val="clear" w:color="auto" w:fill="auto"/>
            <w:vAlign w:val="bottom"/>
          </w:tcPr>
          <w:p w14:paraId="6AF38861" w14:textId="64E4889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D3FAJM593023</w:t>
            </w:r>
          </w:p>
        </w:tc>
        <w:tc>
          <w:tcPr>
            <w:tcW w:w="1611" w:type="dxa"/>
            <w:tcBorders>
              <w:top w:val="single" w:sz="4" w:space="0" w:color="auto"/>
              <w:left w:val="nil"/>
              <w:bottom w:val="single" w:sz="4" w:space="0" w:color="auto"/>
              <w:right w:val="single" w:sz="4" w:space="0" w:color="auto"/>
            </w:tcBorders>
            <w:shd w:val="clear" w:color="auto" w:fill="auto"/>
            <w:vAlign w:val="bottom"/>
          </w:tcPr>
          <w:p w14:paraId="1BC3E142" w14:textId="2E58352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A61EBB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3F3BD16" w14:textId="08FC43D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333</w:t>
            </w:r>
          </w:p>
        </w:tc>
        <w:tc>
          <w:tcPr>
            <w:tcW w:w="1451" w:type="dxa"/>
            <w:tcBorders>
              <w:top w:val="single" w:sz="4" w:space="0" w:color="auto"/>
              <w:left w:val="nil"/>
              <w:bottom w:val="single" w:sz="4" w:space="0" w:color="auto"/>
              <w:right w:val="single" w:sz="4" w:space="0" w:color="auto"/>
            </w:tcBorders>
            <w:shd w:val="clear" w:color="auto" w:fill="auto"/>
            <w:vAlign w:val="bottom"/>
          </w:tcPr>
          <w:p w14:paraId="08A9BB77" w14:textId="50C3F9D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TS10UB5479</w:t>
            </w:r>
          </w:p>
        </w:tc>
        <w:tc>
          <w:tcPr>
            <w:tcW w:w="810" w:type="dxa"/>
            <w:tcBorders>
              <w:top w:val="single" w:sz="4" w:space="0" w:color="auto"/>
              <w:left w:val="nil"/>
              <w:bottom w:val="single" w:sz="4" w:space="0" w:color="auto"/>
              <w:right w:val="single" w:sz="4" w:space="0" w:color="auto"/>
            </w:tcBorders>
            <w:shd w:val="clear" w:color="auto" w:fill="auto"/>
            <w:vAlign w:val="bottom"/>
          </w:tcPr>
          <w:p w14:paraId="7289847B" w14:textId="0955237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0AC4661" w14:textId="223E956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MALA741DLJM323174</w:t>
            </w:r>
          </w:p>
        </w:tc>
        <w:tc>
          <w:tcPr>
            <w:tcW w:w="1781" w:type="dxa"/>
            <w:tcBorders>
              <w:top w:val="single" w:sz="4" w:space="0" w:color="auto"/>
              <w:left w:val="nil"/>
              <w:bottom w:val="single" w:sz="4" w:space="0" w:color="auto"/>
              <w:right w:val="single" w:sz="4" w:space="0" w:color="auto"/>
            </w:tcBorders>
            <w:shd w:val="clear" w:color="auto" w:fill="auto"/>
            <w:vAlign w:val="bottom"/>
          </w:tcPr>
          <w:p w14:paraId="0C14B176" w14:textId="55F7407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D3FAJM596804</w:t>
            </w:r>
          </w:p>
        </w:tc>
        <w:tc>
          <w:tcPr>
            <w:tcW w:w="1611" w:type="dxa"/>
            <w:tcBorders>
              <w:top w:val="single" w:sz="4" w:space="0" w:color="auto"/>
              <w:left w:val="nil"/>
              <w:bottom w:val="single" w:sz="4" w:space="0" w:color="auto"/>
              <w:right w:val="single" w:sz="4" w:space="0" w:color="auto"/>
            </w:tcBorders>
            <w:shd w:val="clear" w:color="auto" w:fill="auto"/>
            <w:vAlign w:val="bottom"/>
          </w:tcPr>
          <w:p w14:paraId="10E8B484" w14:textId="097165E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8141B3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2FAFA90" w14:textId="5E5F4A1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334</w:t>
            </w:r>
          </w:p>
        </w:tc>
        <w:tc>
          <w:tcPr>
            <w:tcW w:w="1451" w:type="dxa"/>
            <w:tcBorders>
              <w:top w:val="single" w:sz="4" w:space="0" w:color="auto"/>
              <w:left w:val="nil"/>
              <w:bottom w:val="single" w:sz="4" w:space="0" w:color="auto"/>
              <w:right w:val="single" w:sz="4" w:space="0" w:color="auto"/>
            </w:tcBorders>
            <w:shd w:val="clear" w:color="auto" w:fill="auto"/>
            <w:vAlign w:val="bottom"/>
          </w:tcPr>
          <w:p w14:paraId="416B233B" w14:textId="08AA929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TS10UB5526</w:t>
            </w:r>
          </w:p>
        </w:tc>
        <w:tc>
          <w:tcPr>
            <w:tcW w:w="810" w:type="dxa"/>
            <w:tcBorders>
              <w:top w:val="single" w:sz="4" w:space="0" w:color="auto"/>
              <w:left w:val="nil"/>
              <w:bottom w:val="single" w:sz="4" w:space="0" w:color="auto"/>
              <w:right w:val="single" w:sz="4" w:space="0" w:color="auto"/>
            </w:tcBorders>
            <w:shd w:val="clear" w:color="auto" w:fill="auto"/>
            <w:vAlign w:val="bottom"/>
          </w:tcPr>
          <w:p w14:paraId="46335BC2" w14:textId="12C6D88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B540CB3" w14:textId="716E019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MALA741DLJM323179</w:t>
            </w:r>
          </w:p>
        </w:tc>
        <w:tc>
          <w:tcPr>
            <w:tcW w:w="1781" w:type="dxa"/>
            <w:tcBorders>
              <w:top w:val="single" w:sz="4" w:space="0" w:color="auto"/>
              <w:left w:val="nil"/>
              <w:bottom w:val="single" w:sz="4" w:space="0" w:color="auto"/>
              <w:right w:val="single" w:sz="4" w:space="0" w:color="auto"/>
            </w:tcBorders>
            <w:shd w:val="clear" w:color="auto" w:fill="auto"/>
            <w:vAlign w:val="bottom"/>
          </w:tcPr>
          <w:p w14:paraId="22780619" w14:textId="2441024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D3FAJM596838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718EA31A" w14:textId="6D0175F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E6EEAA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2903BB1" w14:textId="6C17A7E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335</w:t>
            </w:r>
          </w:p>
        </w:tc>
        <w:tc>
          <w:tcPr>
            <w:tcW w:w="1451" w:type="dxa"/>
            <w:tcBorders>
              <w:top w:val="single" w:sz="4" w:space="0" w:color="auto"/>
              <w:left w:val="nil"/>
              <w:bottom w:val="single" w:sz="4" w:space="0" w:color="auto"/>
              <w:right w:val="single" w:sz="4" w:space="0" w:color="auto"/>
            </w:tcBorders>
            <w:shd w:val="clear" w:color="auto" w:fill="auto"/>
            <w:vAlign w:val="bottom"/>
          </w:tcPr>
          <w:p w14:paraId="424EA208" w14:textId="6291FA4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TS10UB5545</w:t>
            </w:r>
          </w:p>
        </w:tc>
        <w:tc>
          <w:tcPr>
            <w:tcW w:w="810" w:type="dxa"/>
            <w:tcBorders>
              <w:top w:val="single" w:sz="4" w:space="0" w:color="auto"/>
              <w:left w:val="nil"/>
              <w:bottom w:val="single" w:sz="4" w:space="0" w:color="auto"/>
              <w:right w:val="single" w:sz="4" w:space="0" w:color="auto"/>
            </w:tcBorders>
            <w:shd w:val="clear" w:color="auto" w:fill="auto"/>
            <w:vAlign w:val="bottom"/>
          </w:tcPr>
          <w:p w14:paraId="5DAAF79A" w14:textId="153A4A4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2E9C1F7" w14:textId="78408E9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MALA741DLJM320738</w:t>
            </w:r>
          </w:p>
        </w:tc>
        <w:tc>
          <w:tcPr>
            <w:tcW w:w="1781" w:type="dxa"/>
            <w:tcBorders>
              <w:top w:val="single" w:sz="4" w:space="0" w:color="auto"/>
              <w:left w:val="nil"/>
              <w:bottom w:val="single" w:sz="4" w:space="0" w:color="auto"/>
              <w:right w:val="single" w:sz="4" w:space="0" w:color="auto"/>
            </w:tcBorders>
            <w:shd w:val="clear" w:color="auto" w:fill="auto"/>
            <w:vAlign w:val="bottom"/>
          </w:tcPr>
          <w:p w14:paraId="5CC2CD3D" w14:textId="5FABEA6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D3FAJM599792</w:t>
            </w:r>
          </w:p>
        </w:tc>
        <w:tc>
          <w:tcPr>
            <w:tcW w:w="1611" w:type="dxa"/>
            <w:tcBorders>
              <w:top w:val="single" w:sz="4" w:space="0" w:color="auto"/>
              <w:left w:val="nil"/>
              <w:bottom w:val="single" w:sz="4" w:space="0" w:color="auto"/>
              <w:right w:val="single" w:sz="4" w:space="0" w:color="auto"/>
            </w:tcBorders>
            <w:shd w:val="clear" w:color="auto" w:fill="auto"/>
            <w:vAlign w:val="bottom"/>
          </w:tcPr>
          <w:p w14:paraId="384872F5" w14:textId="614D969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DABC1E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73981BC" w14:textId="7896F8C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336</w:t>
            </w:r>
          </w:p>
        </w:tc>
        <w:tc>
          <w:tcPr>
            <w:tcW w:w="1451" w:type="dxa"/>
            <w:tcBorders>
              <w:top w:val="single" w:sz="4" w:space="0" w:color="auto"/>
              <w:left w:val="nil"/>
              <w:bottom w:val="single" w:sz="4" w:space="0" w:color="auto"/>
              <w:right w:val="single" w:sz="4" w:space="0" w:color="auto"/>
            </w:tcBorders>
            <w:shd w:val="clear" w:color="auto" w:fill="auto"/>
            <w:vAlign w:val="bottom"/>
          </w:tcPr>
          <w:p w14:paraId="3432E1F0" w14:textId="52D2763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TS10UB5608</w:t>
            </w:r>
          </w:p>
        </w:tc>
        <w:tc>
          <w:tcPr>
            <w:tcW w:w="810" w:type="dxa"/>
            <w:tcBorders>
              <w:top w:val="single" w:sz="4" w:space="0" w:color="auto"/>
              <w:left w:val="nil"/>
              <w:bottom w:val="single" w:sz="4" w:space="0" w:color="auto"/>
              <w:right w:val="single" w:sz="4" w:space="0" w:color="auto"/>
            </w:tcBorders>
            <w:shd w:val="clear" w:color="auto" w:fill="auto"/>
            <w:vAlign w:val="bottom"/>
          </w:tcPr>
          <w:p w14:paraId="1F128975" w14:textId="6F0DA49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5301C1B" w14:textId="7970572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MALA741DLJM321575</w:t>
            </w:r>
          </w:p>
        </w:tc>
        <w:tc>
          <w:tcPr>
            <w:tcW w:w="1781" w:type="dxa"/>
            <w:tcBorders>
              <w:top w:val="single" w:sz="4" w:space="0" w:color="auto"/>
              <w:left w:val="nil"/>
              <w:bottom w:val="single" w:sz="4" w:space="0" w:color="auto"/>
              <w:right w:val="single" w:sz="4" w:space="0" w:color="auto"/>
            </w:tcBorders>
            <w:shd w:val="clear" w:color="auto" w:fill="auto"/>
            <w:vAlign w:val="bottom"/>
          </w:tcPr>
          <w:p w14:paraId="41B3000A" w14:textId="65CC376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D3FAJM605364</w:t>
            </w:r>
          </w:p>
        </w:tc>
        <w:tc>
          <w:tcPr>
            <w:tcW w:w="1611" w:type="dxa"/>
            <w:tcBorders>
              <w:top w:val="single" w:sz="4" w:space="0" w:color="auto"/>
              <w:left w:val="nil"/>
              <w:bottom w:val="single" w:sz="4" w:space="0" w:color="auto"/>
              <w:right w:val="single" w:sz="4" w:space="0" w:color="auto"/>
            </w:tcBorders>
            <w:shd w:val="clear" w:color="auto" w:fill="auto"/>
            <w:vAlign w:val="bottom"/>
          </w:tcPr>
          <w:p w14:paraId="0B155D5F" w14:textId="66773CB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A3026A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EE5CF04" w14:textId="07613CC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337</w:t>
            </w:r>
          </w:p>
        </w:tc>
        <w:tc>
          <w:tcPr>
            <w:tcW w:w="1451" w:type="dxa"/>
            <w:tcBorders>
              <w:top w:val="single" w:sz="4" w:space="0" w:color="auto"/>
              <w:left w:val="nil"/>
              <w:bottom w:val="single" w:sz="4" w:space="0" w:color="auto"/>
              <w:right w:val="single" w:sz="4" w:space="0" w:color="auto"/>
            </w:tcBorders>
            <w:shd w:val="clear" w:color="auto" w:fill="auto"/>
            <w:vAlign w:val="bottom"/>
          </w:tcPr>
          <w:p w14:paraId="71437C7B" w14:textId="38667C2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TS10UB6465</w:t>
            </w:r>
          </w:p>
        </w:tc>
        <w:tc>
          <w:tcPr>
            <w:tcW w:w="810" w:type="dxa"/>
            <w:tcBorders>
              <w:top w:val="single" w:sz="4" w:space="0" w:color="auto"/>
              <w:left w:val="nil"/>
              <w:bottom w:val="single" w:sz="4" w:space="0" w:color="auto"/>
              <w:right w:val="single" w:sz="4" w:space="0" w:color="auto"/>
            </w:tcBorders>
            <w:shd w:val="clear" w:color="auto" w:fill="auto"/>
            <w:vAlign w:val="bottom"/>
          </w:tcPr>
          <w:p w14:paraId="450B6515" w14:textId="4EB5014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131ADC5" w14:textId="10FE4A2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MALA741CLJM338194</w:t>
            </w:r>
          </w:p>
        </w:tc>
        <w:tc>
          <w:tcPr>
            <w:tcW w:w="1781" w:type="dxa"/>
            <w:tcBorders>
              <w:top w:val="single" w:sz="4" w:space="0" w:color="auto"/>
              <w:left w:val="nil"/>
              <w:bottom w:val="single" w:sz="4" w:space="0" w:color="auto"/>
              <w:right w:val="single" w:sz="4" w:space="0" w:color="auto"/>
            </w:tcBorders>
            <w:shd w:val="clear" w:color="auto" w:fill="auto"/>
            <w:vAlign w:val="bottom"/>
          </w:tcPr>
          <w:p w14:paraId="49E441EC" w14:textId="067043D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G4LAJM001068</w:t>
            </w:r>
          </w:p>
        </w:tc>
        <w:tc>
          <w:tcPr>
            <w:tcW w:w="1611" w:type="dxa"/>
            <w:tcBorders>
              <w:top w:val="single" w:sz="4" w:space="0" w:color="auto"/>
              <w:left w:val="nil"/>
              <w:bottom w:val="single" w:sz="4" w:space="0" w:color="auto"/>
              <w:right w:val="single" w:sz="4" w:space="0" w:color="auto"/>
            </w:tcBorders>
            <w:shd w:val="clear" w:color="auto" w:fill="auto"/>
            <w:vAlign w:val="bottom"/>
          </w:tcPr>
          <w:p w14:paraId="54C1CF07" w14:textId="1BE852E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7FA948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08E0FFB" w14:textId="3AC009D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338</w:t>
            </w:r>
          </w:p>
        </w:tc>
        <w:tc>
          <w:tcPr>
            <w:tcW w:w="1451" w:type="dxa"/>
            <w:tcBorders>
              <w:top w:val="single" w:sz="4" w:space="0" w:color="auto"/>
              <w:left w:val="nil"/>
              <w:bottom w:val="single" w:sz="4" w:space="0" w:color="auto"/>
              <w:right w:val="single" w:sz="4" w:space="0" w:color="auto"/>
            </w:tcBorders>
            <w:shd w:val="clear" w:color="auto" w:fill="auto"/>
            <w:vAlign w:val="bottom"/>
          </w:tcPr>
          <w:p w14:paraId="15080D04" w14:textId="7445FB8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TS10UB6543</w:t>
            </w:r>
          </w:p>
        </w:tc>
        <w:tc>
          <w:tcPr>
            <w:tcW w:w="810" w:type="dxa"/>
            <w:tcBorders>
              <w:top w:val="single" w:sz="4" w:space="0" w:color="auto"/>
              <w:left w:val="nil"/>
              <w:bottom w:val="single" w:sz="4" w:space="0" w:color="auto"/>
              <w:right w:val="single" w:sz="4" w:space="0" w:color="auto"/>
            </w:tcBorders>
            <w:shd w:val="clear" w:color="auto" w:fill="auto"/>
            <w:vAlign w:val="bottom"/>
          </w:tcPr>
          <w:p w14:paraId="70E81D9B" w14:textId="3BCF715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3C4A445" w14:textId="203CD86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MALA741DLJM335888</w:t>
            </w:r>
          </w:p>
        </w:tc>
        <w:tc>
          <w:tcPr>
            <w:tcW w:w="1781" w:type="dxa"/>
            <w:tcBorders>
              <w:top w:val="single" w:sz="4" w:space="0" w:color="auto"/>
              <w:left w:val="nil"/>
              <w:bottom w:val="single" w:sz="4" w:space="0" w:color="auto"/>
              <w:right w:val="single" w:sz="4" w:space="0" w:color="auto"/>
            </w:tcBorders>
            <w:shd w:val="clear" w:color="auto" w:fill="auto"/>
            <w:vAlign w:val="bottom"/>
          </w:tcPr>
          <w:p w14:paraId="79DEA056" w14:textId="594786B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D3FAJM647438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6CBA0910" w14:textId="28071DE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A26E22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6FC8BF4" w14:textId="3411F19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339</w:t>
            </w:r>
          </w:p>
        </w:tc>
        <w:tc>
          <w:tcPr>
            <w:tcW w:w="1451" w:type="dxa"/>
            <w:tcBorders>
              <w:top w:val="single" w:sz="4" w:space="0" w:color="auto"/>
              <w:left w:val="nil"/>
              <w:bottom w:val="single" w:sz="4" w:space="0" w:color="auto"/>
              <w:right w:val="single" w:sz="4" w:space="0" w:color="auto"/>
            </w:tcBorders>
            <w:shd w:val="clear" w:color="auto" w:fill="auto"/>
            <w:vAlign w:val="bottom"/>
          </w:tcPr>
          <w:p w14:paraId="51921383" w14:textId="2F6E182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TS10UB6702</w:t>
            </w:r>
          </w:p>
        </w:tc>
        <w:tc>
          <w:tcPr>
            <w:tcW w:w="810" w:type="dxa"/>
            <w:tcBorders>
              <w:top w:val="single" w:sz="4" w:space="0" w:color="auto"/>
              <w:left w:val="nil"/>
              <w:bottom w:val="single" w:sz="4" w:space="0" w:color="auto"/>
              <w:right w:val="single" w:sz="4" w:space="0" w:color="auto"/>
            </w:tcBorders>
            <w:shd w:val="clear" w:color="auto" w:fill="auto"/>
            <w:vAlign w:val="bottom"/>
          </w:tcPr>
          <w:p w14:paraId="6C037CCD" w14:textId="2DA26CE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CD7BA1C" w14:textId="4B38019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MALA741DLJM338102</w:t>
            </w:r>
          </w:p>
        </w:tc>
        <w:tc>
          <w:tcPr>
            <w:tcW w:w="1781" w:type="dxa"/>
            <w:tcBorders>
              <w:top w:val="single" w:sz="4" w:space="0" w:color="auto"/>
              <w:left w:val="nil"/>
              <w:bottom w:val="single" w:sz="4" w:space="0" w:color="auto"/>
              <w:right w:val="single" w:sz="4" w:space="0" w:color="auto"/>
            </w:tcBorders>
            <w:shd w:val="clear" w:color="auto" w:fill="auto"/>
            <w:vAlign w:val="bottom"/>
          </w:tcPr>
          <w:p w14:paraId="5B0BA4E7" w14:textId="3EA15EB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D3FAJM654472</w:t>
            </w:r>
          </w:p>
        </w:tc>
        <w:tc>
          <w:tcPr>
            <w:tcW w:w="1611" w:type="dxa"/>
            <w:tcBorders>
              <w:top w:val="single" w:sz="4" w:space="0" w:color="auto"/>
              <w:left w:val="nil"/>
              <w:bottom w:val="single" w:sz="4" w:space="0" w:color="auto"/>
              <w:right w:val="single" w:sz="4" w:space="0" w:color="auto"/>
            </w:tcBorders>
            <w:shd w:val="clear" w:color="auto" w:fill="auto"/>
            <w:vAlign w:val="bottom"/>
          </w:tcPr>
          <w:p w14:paraId="68C21EDD" w14:textId="4FBA4A3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748D23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2FABFE0" w14:textId="38BD4C3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340</w:t>
            </w:r>
          </w:p>
        </w:tc>
        <w:tc>
          <w:tcPr>
            <w:tcW w:w="1451" w:type="dxa"/>
            <w:tcBorders>
              <w:top w:val="single" w:sz="4" w:space="0" w:color="auto"/>
              <w:left w:val="nil"/>
              <w:bottom w:val="single" w:sz="4" w:space="0" w:color="auto"/>
              <w:right w:val="single" w:sz="4" w:space="0" w:color="auto"/>
            </w:tcBorders>
            <w:shd w:val="clear" w:color="auto" w:fill="auto"/>
            <w:vAlign w:val="bottom"/>
          </w:tcPr>
          <w:p w14:paraId="489FEFA2" w14:textId="51218A9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TS10UB6903</w:t>
            </w:r>
          </w:p>
        </w:tc>
        <w:tc>
          <w:tcPr>
            <w:tcW w:w="810" w:type="dxa"/>
            <w:tcBorders>
              <w:top w:val="single" w:sz="4" w:space="0" w:color="auto"/>
              <w:left w:val="nil"/>
              <w:bottom w:val="single" w:sz="4" w:space="0" w:color="auto"/>
              <w:right w:val="single" w:sz="4" w:space="0" w:color="auto"/>
            </w:tcBorders>
            <w:shd w:val="clear" w:color="auto" w:fill="auto"/>
            <w:vAlign w:val="bottom"/>
          </w:tcPr>
          <w:p w14:paraId="3AB8EBF9" w14:textId="0ECF581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3418C4B" w14:textId="437346E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MALA741DLJM338932</w:t>
            </w:r>
          </w:p>
        </w:tc>
        <w:tc>
          <w:tcPr>
            <w:tcW w:w="1781" w:type="dxa"/>
            <w:tcBorders>
              <w:top w:val="single" w:sz="4" w:space="0" w:color="auto"/>
              <w:left w:val="nil"/>
              <w:bottom w:val="single" w:sz="4" w:space="0" w:color="auto"/>
              <w:right w:val="single" w:sz="4" w:space="0" w:color="auto"/>
            </w:tcBorders>
            <w:shd w:val="clear" w:color="auto" w:fill="auto"/>
            <w:vAlign w:val="bottom"/>
          </w:tcPr>
          <w:p w14:paraId="64AFF51B" w14:textId="38737F2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D3FAJM657399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4D5B012C" w14:textId="41E2E63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E95BCC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E3F55FE" w14:textId="38A5E7E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280</w:t>
            </w:r>
          </w:p>
        </w:tc>
        <w:tc>
          <w:tcPr>
            <w:tcW w:w="1451" w:type="dxa"/>
            <w:tcBorders>
              <w:top w:val="single" w:sz="4" w:space="0" w:color="auto"/>
              <w:left w:val="nil"/>
              <w:bottom w:val="single" w:sz="4" w:space="0" w:color="auto"/>
              <w:right w:val="single" w:sz="4" w:space="0" w:color="auto"/>
            </w:tcBorders>
            <w:shd w:val="clear" w:color="auto" w:fill="auto"/>
            <w:vAlign w:val="bottom"/>
          </w:tcPr>
          <w:p w14:paraId="6ED2C9E9" w14:textId="4FBD62C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TS10UA9452</w:t>
            </w:r>
          </w:p>
        </w:tc>
        <w:tc>
          <w:tcPr>
            <w:tcW w:w="810" w:type="dxa"/>
            <w:tcBorders>
              <w:top w:val="single" w:sz="4" w:space="0" w:color="auto"/>
              <w:left w:val="nil"/>
              <w:bottom w:val="single" w:sz="4" w:space="0" w:color="auto"/>
              <w:right w:val="single" w:sz="4" w:space="0" w:color="auto"/>
            </w:tcBorders>
            <w:shd w:val="clear" w:color="auto" w:fill="auto"/>
            <w:vAlign w:val="bottom"/>
          </w:tcPr>
          <w:p w14:paraId="2798EB47" w14:textId="2F8437E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086D18B" w14:textId="7E6256A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MALA741DLHM241590</w:t>
            </w:r>
          </w:p>
        </w:tc>
        <w:tc>
          <w:tcPr>
            <w:tcW w:w="1781" w:type="dxa"/>
            <w:tcBorders>
              <w:top w:val="single" w:sz="4" w:space="0" w:color="auto"/>
              <w:left w:val="nil"/>
              <w:bottom w:val="single" w:sz="4" w:space="0" w:color="auto"/>
              <w:right w:val="single" w:sz="4" w:space="0" w:color="auto"/>
            </w:tcBorders>
            <w:shd w:val="clear" w:color="auto" w:fill="auto"/>
            <w:vAlign w:val="bottom"/>
          </w:tcPr>
          <w:p w14:paraId="3F2197AA" w14:textId="1DA484B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D3FAHM264999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06C42A41" w14:textId="4B85289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DB85C9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BE21A85" w14:textId="4E73123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281</w:t>
            </w:r>
          </w:p>
        </w:tc>
        <w:tc>
          <w:tcPr>
            <w:tcW w:w="1451" w:type="dxa"/>
            <w:tcBorders>
              <w:top w:val="single" w:sz="4" w:space="0" w:color="auto"/>
              <w:left w:val="nil"/>
              <w:bottom w:val="single" w:sz="4" w:space="0" w:color="auto"/>
              <w:right w:val="single" w:sz="4" w:space="0" w:color="auto"/>
            </w:tcBorders>
            <w:shd w:val="clear" w:color="auto" w:fill="auto"/>
            <w:vAlign w:val="bottom"/>
          </w:tcPr>
          <w:p w14:paraId="5C20598D" w14:textId="2F8E3D9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TS10UA9466</w:t>
            </w:r>
          </w:p>
        </w:tc>
        <w:tc>
          <w:tcPr>
            <w:tcW w:w="810" w:type="dxa"/>
            <w:tcBorders>
              <w:top w:val="single" w:sz="4" w:space="0" w:color="auto"/>
              <w:left w:val="nil"/>
              <w:bottom w:val="single" w:sz="4" w:space="0" w:color="auto"/>
              <w:right w:val="single" w:sz="4" w:space="0" w:color="auto"/>
            </w:tcBorders>
            <w:shd w:val="clear" w:color="auto" w:fill="auto"/>
            <w:vAlign w:val="bottom"/>
          </w:tcPr>
          <w:p w14:paraId="60184C2A" w14:textId="7EDCB3F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F2ECE36" w14:textId="73F2330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MALA741DLHM241892B</w:t>
            </w:r>
          </w:p>
        </w:tc>
        <w:tc>
          <w:tcPr>
            <w:tcW w:w="1781" w:type="dxa"/>
            <w:tcBorders>
              <w:top w:val="single" w:sz="4" w:space="0" w:color="auto"/>
              <w:left w:val="nil"/>
              <w:bottom w:val="single" w:sz="4" w:space="0" w:color="auto"/>
              <w:right w:val="single" w:sz="4" w:space="0" w:color="auto"/>
            </w:tcBorders>
            <w:shd w:val="clear" w:color="auto" w:fill="auto"/>
            <w:vAlign w:val="bottom"/>
          </w:tcPr>
          <w:p w14:paraId="61A9B71F" w14:textId="2D9D457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D3FAHM265595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46E3015E" w14:textId="057F256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F5364EF"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0ADE888" w14:textId="79C9955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282</w:t>
            </w:r>
          </w:p>
        </w:tc>
        <w:tc>
          <w:tcPr>
            <w:tcW w:w="1451" w:type="dxa"/>
            <w:tcBorders>
              <w:top w:val="single" w:sz="4" w:space="0" w:color="auto"/>
              <w:left w:val="nil"/>
              <w:bottom w:val="single" w:sz="4" w:space="0" w:color="auto"/>
              <w:right w:val="single" w:sz="4" w:space="0" w:color="auto"/>
            </w:tcBorders>
            <w:shd w:val="clear" w:color="auto" w:fill="auto"/>
            <w:vAlign w:val="bottom"/>
          </w:tcPr>
          <w:p w14:paraId="0ABEA065" w14:textId="4573E12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TS10UA9469</w:t>
            </w:r>
          </w:p>
        </w:tc>
        <w:tc>
          <w:tcPr>
            <w:tcW w:w="810" w:type="dxa"/>
            <w:tcBorders>
              <w:top w:val="single" w:sz="4" w:space="0" w:color="auto"/>
              <w:left w:val="nil"/>
              <w:bottom w:val="single" w:sz="4" w:space="0" w:color="auto"/>
              <w:right w:val="single" w:sz="4" w:space="0" w:color="auto"/>
            </w:tcBorders>
            <w:shd w:val="clear" w:color="auto" w:fill="auto"/>
            <w:vAlign w:val="bottom"/>
          </w:tcPr>
          <w:p w14:paraId="4E1C0740" w14:textId="09929E2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44F03CF" w14:textId="58CAA62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MALA741DLHM241895</w:t>
            </w:r>
          </w:p>
        </w:tc>
        <w:tc>
          <w:tcPr>
            <w:tcW w:w="1781" w:type="dxa"/>
            <w:tcBorders>
              <w:top w:val="single" w:sz="4" w:space="0" w:color="auto"/>
              <w:left w:val="nil"/>
              <w:bottom w:val="single" w:sz="4" w:space="0" w:color="auto"/>
              <w:right w:val="single" w:sz="4" w:space="0" w:color="auto"/>
            </w:tcBorders>
            <w:shd w:val="clear" w:color="auto" w:fill="auto"/>
            <w:vAlign w:val="bottom"/>
          </w:tcPr>
          <w:p w14:paraId="0651E2B6" w14:textId="7154C11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D3FAHM265031</w:t>
            </w:r>
          </w:p>
        </w:tc>
        <w:tc>
          <w:tcPr>
            <w:tcW w:w="1611" w:type="dxa"/>
            <w:tcBorders>
              <w:top w:val="single" w:sz="4" w:space="0" w:color="auto"/>
              <w:left w:val="nil"/>
              <w:bottom w:val="single" w:sz="4" w:space="0" w:color="auto"/>
              <w:right w:val="single" w:sz="4" w:space="0" w:color="auto"/>
            </w:tcBorders>
            <w:shd w:val="clear" w:color="auto" w:fill="auto"/>
            <w:vAlign w:val="bottom"/>
          </w:tcPr>
          <w:p w14:paraId="0E7310AD" w14:textId="5B7F8B0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FC37D7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61391F5" w14:textId="4705947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283</w:t>
            </w:r>
          </w:p>
        </w:tc>
        <w:tc>
          <w:tcPr>
            <w:tcW w:w="1451" w:type="dxa"/>
            <w:tcBorders>
              <w:top w:val="single" w:sz="4" w:space="0" w:color="auto"/>
              <w:left w:val="nil"/>
              <w:bottom w:val="single" w:sz="4" w:space="0" w:color="auto"/>
              <w:right w:val="single" w:sz="4" w:space="0" w:color="auto"/>
            </w:tcBorders>
            <w:shd w:val="clear" w:color="auto" w:fill="auto"/>
            <w:vAlign w:val="bottom"/>
          </w:tcPr>
          <w:p w14:paraId="27D32C76" w14:textId="3C1C610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TS10UA9984</w:t>
            </w:r>
          </w:p>
        </w:tc>
        <w:tc>
          <w:tcPr>
            <w:tcW w:w="810" w:type="dxa"/>
            <w:tcBorders>
              <w:top w:val="single" w:sz="4" w:space="0" w:color="auto"/>
              <w:left w:val="nil"/>
              <w:bottom w:val="single" w:sz="4" w:space="0" w:color="auto"/>
              <w:right w:val="single" w:sz="4" w:space="0" w:color="auto"/>
            </w:tcBorders>
            <w:shd w:val="clear" w:color="auto" w:fill="auto"/>
            <w:vAlign w:val="bottom"/>
          </w:tcPr>
          <w:p w14:paraId="6B5D7724" w14:textId="27C4442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BB09CD5" w14:textId="2F7785D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MALA741DLHM244341B</w:t>
            </w:r>
          </w:p>
        </w:tc>
        <w:tc>
          <w:tcPr>
            <w:tcW w:w="1781" w:type="dxa"/>
            <w:tcBorders>
              <w:top w:val="single" w:sz="4" w:space="0" w:color="auto"/>
              <w:left w:val="nil"/>
              <w:bottom w:val="single" w:sz="4" w:space="0" w:color="auto"/>
              <w:right w:val="single" w:sz="4" w:space="0" w:color="auto"/>
            </w:tcBorders>
            <w:shd w:val="clear" w:color="auto" w:fill="auto"/>
            <w:vAlign w:val="bottom"/>
          </w:tcPr>
          <w:p w14:paraId="417D81DA" w14:textId="1756D57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D3FAHM278120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06EB6662" w14:textId="7946E9F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C0DE0B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3FAF43B" w14:textId="308AEFD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lastRenderedPageBreak/>
              <w:t>284</w:t>
            </w:r>
          </w:p>
        </w:tc>
        <w:tc>
          <w:tcPr>
            <w:tcW w:w="1451" w:type="dxa"/>
            <w:tcBorders>
              <w:top w:val="single" w:sz="4" w:space="0" w:color="auto"/>
              <w:left w:val="nil"/>
              <w:bottom w:val="single" w:sz="4" w:space="0" w:color="auto"/>
              <w:right w:val="single" w:sz="4" w:space="0" w:color="auto"/>
            </w:tcBorders>
            <w:shd w:val="clear" w:color="auto" w:fill="auto"/>
            <w:vAlign w:val="bottom"/>
          </w:tcPr>
          <w:p w14:paraId="1D78488A" w14:textId="5D1EF03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TS10UA9991</w:t>
            </w:r>
          </w:p>
        </w:tc>
        <w:tc>
          <w:tcPr>
            <w:tcW w:w="810" w:type="dxa"/>
            <w:tcBorders>
              <w:top w:val="single" w:sz="4" w:space="0" w:color="auto"/>
              <w:left w:val="nil"/>
              <w:bottom w:val="single" w:sz="4" w:space="0" w:color="auto"/>
              <w:right w:val="single" w:sz="4" w:space="0" w:color="auto"/>
            </w:tcBorders>
            <w:shd w:val="clear" w:color="auto" w:fill="auto"/>
            <w:vAlign w:val="bottom"/>
          </w:tcPr>
          <w:p w14:paraId="2A838617" w14:textId="06F2CFF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2BBDD6D" w14:textId="2C2109F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MALA741DLHM244265</w:t>
            </w:r>
          </w:p>
        </w:tc>
        <w:tc>
          <w:tcPr>
            <w:tcW w:w="1781" w:type="dxa"/>
            <w:tcBorders>
              <w:top w:val="single" w:sz="4" w:space="0" w:color="auto"/>
              <w:left w:val="nil"/>
              <w:bottom w:val="single" w:sz="4" w:space="0" w:color="auto"/>
              <w:right w:val="single" w:sz="4" w:space="0" w:color="auto"/>
            </w:tcBorders>
            <w:shd w:val="clear" w:color="auto" w:fill="auto"/>
            <w:vAlign w:val="bottom"/>
          </w:tcPr>
          <w:p w14:paraId="4C2A537F" w14:textId="0A888E1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D3FAHM278140</w:t>
            </w:r>
          </w:p>
        </w:tc>
        <w:tc>
          <w:tcPr>
            <w:tcW w:w="1611" w:type="dxa"/>
            <w:tcBorders>
              <w:top w:val="single" w:sz="4" w:space="0" w:color="auto"/>
              <w:left w:val="nil"/>
              <w:bottom w:val="single" w:sz="4" w:space="0" w:color="auto"/>
              <w:right w:val="single" w:sz="4" w:space="0" w:color="auto"/>
            </w:tcBorders>
            <w:shd w:val="clear" w:color="auto" w:fill="auto"/>
            <w:vAlign w:val="bottom"/>
          </w:tcPr>
          <w:p w14:paraId="0ED2121F" w14:textId="33BFF32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D5FBDA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8E4DCFC" w14:textId="65DF0C9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285</w:t>
            </w:r>
          </w:p>
        </w:tc>
        <w:tc>
          <w:tcPr>
            <w:tcW w:w="1451" w:type="dxa"/>
            <w:tcBorders>
              <w:top w:val="single" w:sz="4" w:space="0" w:color="auto"/>
              <w:left w:val="nil"/>
              <w:bottom w:val="single" w:sz="4" w:space="0" w:color="auto"/>
              <w:right w:val="single" w:sz="4" w:space="0" w:color="auto"/>
            </w:tcBorders>
            <w:shd w:val="clear" w:color="auto" w:fill="auto"/>
            <w:vAlign w:val="bottom"/>
          </w:tcPr>
          <w:p w14:paraId="7EFE98BE" w14:textId="38F38B6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TS10UB0066</w:t>
            </w:r>
          </w:p>
        </w:tc>
        <w:tc>
          <w:tcPr>
            <w:tcW w:w="810" w:type="dxa"/>
            <w:tcBorders>
              <w:top w:val="single" w:sz="4" w:space="0" w:color="auto"/>
              <w:left w:val="nil"/>
              <w:bottom w:val="single" w:sz="4" w:space="0" w:color="auto"/>
              <w:right w:val="single" w:sz="4" w:space="0" w:color="auto"/>
            </w:tcBorders>
            <w:shd w:val="clear" w:color="auto" w:fill="auto"/>
            <w:vAlign w:val="bottom"/>
          </w:tcPr>
          <w:p w14:paraId="0836B221" w14:textId="7238846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55C4E44" w14:textId="7D3C38E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MALA741DLHM244349B</w:t>
            </w:r>
          </w:p>
        </w:tc>
        <w:tc>
          <w:tcPr>
            <w:tcW w:w="1781" w:type="dxa"/>
            <w:tcBorders>
              <w:top w:val="single" w:sz="4" w:space="0" w:color="auto"/>
              <w:left w:val="nil"/>
              <w:bottom w:val="single" w:sz="4" w:space="0" w:color="auto"/>
              <w:right w:val="single" w:sz="4" w:space="0" w:color="auto"/>
            </w:tcBorders>
            <w:shd w:val="clear" w:color="auto" w:fill="auto"/>
            <w:vAlign w:val="bottom"/>
          </w:tcPr>
          <w:p w14:paraId="31335BF9" w14:textId="0A60263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D3FAHM276891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1A5C2E0F" w14:textId="25A741F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86F790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B60478C" w14:textId="1C9B1BE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286</w:t>
            </w:r>
          </w:p>
        </w:tc>
        <w:tc>
          <w:tcPr>
            <w:tcW w:w="1451" w:type="dxa"/>
            <w:tcBorders>
              <w:top w:val="single" w:sz="4" w:space="0" w:color="auto"/>
              <w:left w:val="nil"/>
              <w:bottom w:val="single" w:sz="4" w:space="0" w:color="auto"/>
              <w:right w:val="single" w:sz="4" w:space="0" w:color="auto"/>
            </w:tcBorders>
            <w:shd w:val="clear" w:color="auto" w:fill="auto"/>
            <w:vAlign w:val="bottom"/>
          </w:tcPr>
          <w:p w14:paraId="27A59F7A" w14:textId="0589CE4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TS10UB0214</w:t>
            </w:r>
          </w:p>
        </w:tc>
        <w:tc>
          <w:tcPr>
            <w:tcW w:w="810" w:type="dxa"/>
            <w:tcBorders>
              <w:top w:val="single" w:sz="4" w:space="0" w:color="auto"/>
              <w:left w:val="nil"/>
              <w:bottom w:val="single" w:sz="4" w:space="0" w:color="auto"/>
              <w:right w:val="single" w:sz="4" w:space="0" w:color="auto"/>
            </w:tcBorders>
            <w:shd w:val="clear" w:color="auto" w:fill="auto"/>
            <w:vAlign w:val="bottom"/>
          </w:tcPr>
          <w:p w14:paraId="17E3C817" w14:textId="12BB221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87FD9BF" w14:textId="3018350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MALA741DLHM256758</w:t>
            </w:r>
          </w:p>
        </w:tc>
        <w:tc>
          <w:tcPr>
            <w:tcW w:w="1781" w:type="dxa"/>
            <w:tcBorders>
              <w:top w:val="single" w:sz="4" w:space="0" w:color="auto"/>
              <w:left w:val="nil"/>
              <w:bottom w:val="single" w:sz="4" w:space="0" w:color="auto"/>
              <w:right w:val="single" w:sz="4" w:space="0" w:color="auto"/>
            </w:tcBorders>
            <w:shd w:val="clear" w:color="auto" w:fill="auto"/>
            <w:vAlign w:val="bottom"/>
          </w:tcPr>
          <w:p w14:paraId="7BD1417C" w14:textId="2BB6675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D3FAHM313157</w:t>
            </w:r>
          </w:p>
        </w:tc>
        <w:tc>
          <w:tcPr>
            <w:tcW w:w="1611" w:type="dxa"/>
            <w:tcBorders>
              <w:top w:val="single" w:sz="4" w:space="0" w:color="auto"/>
              <w:left w:val="nil"/>
              <w:bottom w:val="single" w:sz="4" w:space="0" w:color="auto"/>
              <w:right w:val="single" w:sz="4" w:space="0" w:color="auto"/>
            </w:tcBorders>
            <w:shd w:val="clear" w:color="auto" w:fill="auto"/>
            <w:vAlign w:val="bottom"/>
          </w:tcPr>
          <w:p w14:paraId="25CA2EBB" w14:textId="0FA757B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8E2485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BD1EDEC" w14:textId="21DDAD0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287</w:t>
            </w:r>
          </w:p>
        </w:tc>
        <w:tc>
          <w:tcPr>
            <w:tcW w:w="1451" w:type="dxa"/>
            <w:tcBorders>
              <w:top w:val="single" w:sz="4" w:space="0" w:color="auto"/>
              <w:left w:val="nil"/>
              <w:bottom w:val="single" w:sz="4" w:space="0" w:color="auto"/>
              <w:right w:val="single" w:sz="4" w:space="0" w:color="auto"/>
            </w:tcBorders>
            <w:shd w:val="clear" w:color="auto" w:fill="auto"/>
            <w:vAlign w:val="bottom"/>
          </w:tcPr>
          <w:p w14:paraId="0FA12784" w14:textId="504498D3"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TS10UB0221</w:t>
            </w:r>
          </w:p>
        </w:tc>
        <w:tc>
          <w:tcPr>
            <w:tcW w:w="810" w:type="dxa"/>
            <w:tcBorders>
              <w:top w:val="single" w:sz="4" w:space="0" w:color="auto"/>
              <w:left w:val="nil"/>
              <w:bottom w:val="single" w:sz="4" w:space="0" w:color="auto"/>
              <w:right w:val="single" w:sz="4" w:space="0" w:color="auto"/>
            </w:tcBorders>
            <w:shd w:val="clear" w:color="auto" w:fill="auto"/>
            <w:vAlign w:val="bottom"/>
          </w:tcPr>
          <w:p w14:paraId="3475AFF2" w14:textId="72A7ACF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1EBAB36" w14:textId="25A3898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MALA741DLHM256754</w:t>
            </w:r>
          </w:p>
        </w:tc>
        <w:tc>
          <w:tcPr>
            <w:tcW w:w="1781" w:type="dxa"/>
            <w:tcBorders>
              <w:top w:val="single" w:sz="4" w:space="0" w:color="auto"/>
              <w:left w:val="nil"/>
              <w:bottom w:val="single" w:sz="4" w:space="0" w:color="auto"/>
              <w:right w:val="single" w:sz="4" w:space="0" w:color="auto"/>
            </w:tcBorders>
            <w:shd w:val="clear" w:color="auto" w:fill="auto"/>
            <w:vAlign w:val="bottom"/>
          </w:tcPr>
          <w:p w14:paraId="6913F75A" w14:textId="0DDFB50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D3FAHM313162</w:t>
            </w:r>
          </w:p>
        </w:tc>
        <w:tc>
          <w:tcPr>
            <w:tcW w:w="1611" w:type="dxa"/>
            <w:tcBorders>
              <w:top w:val="single" w:sz="4" w:space="0" w:color="auto"/>
              <w:left w:val="nil"/>
              <w:bottom w:val="single" w:sz="4" w:space="0" w:color="auto"/>
              <w:right w:val="single" w:sz="4" w:space="0" w:color="auto"/>
            </w:tcBorders>
            <w:shd w:val="clear" w:color="auto" w:fill="auto"/>
            <w:vAlign w:val="bottom"/>
          </w:tcPr>
          <w:p w14:paraId="3E053580" w14:textId="5A30446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49285C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3D9226A" w14:textId="08BCF71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288</w:t>
            </w:r>
          </w:p>
        </w:tc>
        <w:tc>
          <w:tcPr>
            <w:tcW w:w="1451" w:type="dxa"/>
            <w:tcBorders>
              <w:top w:val="single" w:sz="4" w:space="0" w:color="auto"/>
              <w:left w:val="nil"/>
              <w:bottom w:val="single" w:sz="4" w:space="0" w:color="auto"/>
              <w:right w:val="single" w:sz="4" w:space="0" w:color="auto"/>
            </w:tcBorders>
            <w:shd w:val="clear" w:color="auto" w:fill="auto"/>
            <w:vAlign w:val="bottom"/>
          </w:tcPr>
          <w:p w14:paraId="0C0A0AA9" w14:textId="5460E94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TS10UB0257</w:t>
            </w:r>
          </w:p>
        </w:tc>
        <w:tc>
          <w:tcPr>
            <w:tcW w:w="810" w:type="dxa"/>
            <w:tcBorders>
              <w:top w:val="single" w:sz="4" w:space="0" w:color="auto"/>
              <w:left w:val="nil"/>
              <w:bottom w:val="single" w:sz="4" w:space="0" w:color="auto"/>
              <w:right w:val="single" w:sz="4" w:space="0" w:color="auto"/>
            </w:tcBorders>
            <w:shd w:val="clear" w:color="auto" w:fill="auto"/>
            <w:vAlign w:val="bottom"/>
          </w:tcPr>
          <w:p w14:paraId="7847BA2D" w14:textId="24E134A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2BE46CE" w14:textId="6EAE0D4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MALA741DLHM257003</w:t>
            </w:r>
          </w:p>
        </w:tc>
        <w:tc>
          <w:tcPr>
            <w:tcW w:w="1781" w:type="dxa"/>
            <w:tcBorders>
              <w:top w:val="single" w:sz="4" w:space="0" w:color="auto"/>
              <w:left w:val="nil"/>
              <w:bottom w:val="single" w:sz="4" w:space="0" w:color="auto"/>
              <w:right w:val="single" w:sz="4" w:space="0" w:color="auto"/>
            </w:tcBorders>
            <w:shd w:val="clear" w:color="auto" w:fill="auto"/>
            <w:vAlign w:val="bottom"/>
          </w:tcPr>
          <w:p w14:paraId="08AF53C9" w14:textId="263FA35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D3FAHM313191</w:t>
            </w:r>
          </w:p>
        </w:tc>
        <w:tc>
          <w:tcPr>
            <w:tcW w:w="1611" w:type="dxa"/>
            <w:tcBorders>
              <w:top w:val="single" w:sz="4" w:space="0" w:color="auto"/>
              <w:left w:val="nil"/>
              <w:bottom w:val="single" w:sz="4" w:space="0" w:color="auto"/>
              <w:right w:val="single" w:sz="4" w:space="0" w:color="auto"/>
            </w:tcBorders>
            <w:shd w:val="clear" w:color="auto" w:fill="auto"/>
            <w:vAlign w:val="bottom"/>
          </w:tcPr>
          <w:p w14:paraId="492DFEBD" w14:textId="726974D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DF081C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6088B05" w14:textId="52B4B6E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289</w:t>
            </w:r>
          </w:p>
        </w:tc>
        <w:tc>
          <w:tcPr>
            <w:tcW w:w="1451" w:type="dxa"/>
            <w:tcBorders>
              <w:top w:val="single" w:sz="4" w:space="0" w:color="auto"/>
              <w:left w:val="nil"/>
              <w:bottom w:val="single" w:sz="4" w:space="0" w:color="auto"/>
              <w:right w:val="single" w:sz="4" w:space="0" w:color="auto"/>
            </w:tcBorders>
            <w:shd w:val="clear" w:color="auto" w:fill="auto"/>
            <w:vAlign w:val="bottom"/>
          </w:tcPr>
          <w:p w14:paraId="10C9E2DC" w14:textId="79D95803"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TS10UB0266</w:t>
            </w:r>
          </w:p>
        </w:tc>
        <w:tc>
          <w:tcPr>
            <w:tcW w:w="810" w:type="dxa"/>
            <w:tcBorders>
              <w:top w:val="single" w:sz="4" w:space="0" w:color="auto"/>
              <w:left w:val="nil"/>
              <w:bottom w:val="single" w:sz="4" w:space="0" w:color="auto"/>
              <w:right w:val="single" w:sz="4" w:space="0" w:color="auto"/>
            </w:tcBorders>
            <w:shd w:val="clear" w:color="auto" w:fill="auto"/>
            <w:vAlign w:val="bottom"/>
          </w:tcPr>
          <w:p w14:paraId="2C10D390" w14:textId="22126FB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C90F349" w14:textId="3854867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MALA741DLHM255941D</w:t>
            </w:r>
          </w:p>
        </w:tc>
        <w:tc>
          <w:tcPr>
            <w:tcW w:w="1781" w:type="dxa"/>
            <w:tcBorders>
              <w:top w:val="single" w:sz="4" w:space="0" w:color="auto"/>
              <w:left w:val="nil"/>
              <w:bottom w:val="single" w:sz="4" w:space="0" w:color="auto"/>
              <w:right w:val="single" w:sz="4" w:space="0" w:color="auto"/>
            </w:tcBorders>
            <w:shd w:val="clear" w:color="auto" w:fill="auto"/>
            <w:vAlign w:val="bottom"/>
          </w:tcPr>
          <w:p w14:paraId="7FD2054B" w14:textId="1DB6510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D3FAHM312933</w:t>
            </w:r>
          </w:p>
        </w:tc>
        <w:tc>
          <w:tcPr>
            <w:tcW w:w="1611" w:type="dxa"/>
            <w:tcBorders>
              <w:top w:val="single" w:sz="4" w:space="0" w:color="auto"/>
              <w:left w:val="nil"/>
              <w:bottom w:val="single" w:sz="4" w:space="0" w:color="auto"/>
              <w:right w:val="single" w:sz="4" w:space="0" w:color="auto"/>
            </w:tcBorders>
            <w:shd w:val="clear" w:color="auto" w:fill="auto"/>
            <w:vAlign w:val="bottom"/>
          </w:tcPr>
          <w:p w14:paraId="3721FCEB" w14:textId="76503BC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66D405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6685A59" w14:textId="7F13571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290</w:t>
            </w:r>
          </w:p>
        </w:tc>
        <w:tc>
          <w:tcPr>
            <w:tcW w:w="1451" w:type="dxa"/>
            <w:tcBorders>
              <w:top w:val="single" w:sz="4" w:space="0" w:color="auto"/>
              <w:left w:val="nil"/>
              <w:bottom w:val="single" w:sz="4" w:space="0" w:color="auto"/>
              <w:right w:val="single" w:sz="4" w:space="0" w:color="auto"/>
            </w:tcBorders>
            <w:shd w:val="clear" w:color="auto" w:fill="auto"/>
            <w:vAlign w:val="bottom"/>
          </w:tcPr>
          <w:p w14:paraId="7C5EEC48" w14:textId="240177A9"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TS10UB0273</w:t>
            </w:r>
          </w:p>
        </w:tc>
        <w:tc>
          <w:tcPr>
            <w:tcW w:w="810" w:type="dxa"/>
            <w:tcBorders>
              <w:top w:val="single" w:sz="4" w:space="0" w:color="auto"/>
              <w:left w:val="nil"/>
              <w:bottom w:val="single" w:sz="4" w:space="0" w:color="auto"/>
              <w:right w:val="single" w:sz="4" w:space="0" w:color="auto"/>
            </w:tcBorders>
            <w:shd w:val="clear" w:color="auto" w:fill="auto"/>
            <w:vAlign w:val="bottom"/>
          </w:tcPr>
          <w:p w14:paraId="609B9232" w14:textId="6758419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B4474BC" w14:textId="3FD85A3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MALA741DLHM255962</w:t>
            </w:r>
          </w:p>
        </w:tc>
        <w:tc>
          <w:tcPr>
            <w:tcW w:w="1781" w:type="dxa"/>
            <w:tcBorders>
              <w:top w:val="single" w:sz="4" w:space="0" w:color="auto"/>
              <w:left w:val="nil"/>
              <w:bottom w:val="single" w:sz="4" w:space="0" w:color="auto"/>
              <w:right w:val="single" w:sz="4" w:space="0" w:color="auto"/>
            </w:tcBorders>
            <w:shd w:val="clear" w:color="auto" w:fill="auto"/>
            <w:vAlign w:val="bottom"/>
          </w:tcPr>
          <w:p w14:paraId="1C3F31B5" w14:textId="6A09406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D3FAHM312999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3F62A553" w14:textId="7FF87C2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25AED3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1002FB7" w14:textId="7ABF714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291</w:t>
            </w:r>
          </w:p>
        </w:tc>
        <w:tc>
          <w:tcPr>
            <w:tcW w:w="1451" w:type="dxa"/>
            <w:tcBorders>
              <w:top w:val="single" w:sz="4" w:space="0" w:color="auto"/>
              <w:left w:val="nil"/>
              <w:bottom w:val="single" w:sz="4" w:space="0" w:color="auto"/>
              <w:right w:val="single" w:sz="4" w:space="0" w:color="auto"/>
            </w:tcBorders>
            <w:shd w:val="clear" w:color="auto" w:fill="auto"/>
            <w:vAlign w:val="bottom"/>
          </w:tcPr>
          <w:p w14:paraId="6F334A08" w14:textId="1D69A8E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TS10UB0282</w:t>
            </w:r>
          </w:p>
        </w:tc>
        <w:tc>
          <w:tcPr>
            <w:tcW w:w="810" w:type="dxa"/>
            <w:tcBorders>
              <w:top w:val="single" w:sz="4" w:space="0" w:color="auto"/>
              <w:left w:val="nil"/>
              <w:bottom w:val="single" w:sz="4" w:space="0" w:color="auto"/>
              <w:right w:val="single" w:sz="4" w:space="0" w:color="auto"/>
            </w:tcBorders>
            <w:shd w:val="clear" w:color="auto" w:fill="auto"/>
            <w:vAlign w:val="bottom"/>
          </w:tcPr>
          <w:p w14:paraId="1DAC0AD9" w14:textId="7981865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C28D6B5" w14:textId="790BFBC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MALA741DLHM255492</w:t>
            </w:r>
          </w:p>
        </w:tc>
        <w:tc>
          <w:tcPr>
            <w:tcW w:w="1781" w:type="dxa"/>
            <w:tcBorders>
              <w:top w:val="single" w:sz="4" w:space="0" w:color="auto"/>
              <w:left w:val="nil"/>
              <w:bottom w:val="single" w:sz="4" w:space="0" w:color="auto"/>
              <w:right w:val="single" w:sz="4" w:space="0" w:color="auto"/>
            </w:tcBorders>
            <w:shd w:val="clear" w:color="auto" w:fill="auto"/>
            <w:vAlign w:val="bottom"/>
          </w:tcPr>
          <w:p w14:paraId="75C1E093" w14:textId="5BC67CB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D3FAHM312302</w:t>
            </w:r>
          </w:p>
        </w:tc>
        <w:tc>
          <w:tcPr>
            <w:tcW w:w="1611" w:type="dxa"/>
            <w:tcBorders>
              <w:top w:val="single" w:sz="4" w:space="0" w:color="auto"/>
              <w:left w:val="nil"/>
              <w:bottom w:val="single" w:sz="4" w:space="0" w:color="auto"/>
              <w:right w:val="single" w:sz="4" w:space="0" w:color="auto"/>
            </w:tcBorders>
            <w:shd w:val="clear" w:color="auto" w:fill="auto"/>
            <w:vAlign w:val="bottom"/>
          </w:tcPr>
          <w:p w14:paraId="29D16D4D" w14:textId="68AB9C0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2494B7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AAE9A77" w14:textId="1A8E663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292</w:t>
            </w:r>
          </w:p>
        </w:tc>
        <w:tc>
          <w:tcPr>
            <w:tcW w:w="1451" w:type="dxa"/>
            <w:tcBorders>
              <w:top w:val="single" w:sz="4" w:space="0" w:color="auto"/>
              <w:left w:val="nil"/>
              <w:bottom w:val="single" w:sz="4" w:space="0" w:color="auto"/>
              <w:right w:val="single" w:sz="4" w:space="0" w:color="auto"/>
            </w:tcBorders>
            <w:shd w:val="clear" w:color="auto" w:fill="auto"/>
            <w:vAlign w:val="bottom"/>
          </w:tcPr>
          <w:p w14:paraId="57688D4A" w14:textId="63F3BDA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TS10UB0330</w:t>
            </w:r>
          </w:p>
        </w:tc>
        <w:tc>
          <w:tcPr>
            <w:tcW w:w="810" w:type="dxa"/>
            <w:tcBorders>
              <w:top w:val="single" w:sz="4" w:space="0" w:color="auto"/>
              <w:left w:val="nil"/>
              <w:bottom w:val="single" w:sz="4" w:space="0" w:color="auto"/>
              <w:right w:val="single" w:sz="4" w:space="0" w:color="auto"/>
            </w:tcBorders>
            <w:shd w:val="clear" w:color="auto" w:fill="auto"/>
            <w:vAlign w:val="bottom"/>
          </w:tcPr>
          <w:p w14:paraId="6101235A" w14:textId="18C02EB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3B61AE0" w14:textId="1FCD54B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MALA741DLHM258666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7C31BB6B" w14:textId="23388ED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D3FAHM327499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1AEFF2FB" w14:textId="4BCD4A3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7D3564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925B954" w14:textId="1DA5E87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293</w:t>
            </w:r>
          </w:p>
        </w:tc>
        <w:tc>
          <w:tcPr>
            <w:tcW w:w="1451" w:type="dxa"/>
            <w:tcBorders>
              <w:top w:val="single" w:sz="4" w:space="0" w:color="auto"/>
              <w:left w:val="nil"/>
              <w:bottom w:val="single" w:sz="4" w:space="0" w:color="auto"/>
              <w:right w:val="single" w:sz="4" w:space="0" w:color="auto"/>
            </w:tcBorders>
            <w:shd w:val="clear" w:color="auto" w:fill="auto"/>
            <w:vAlign w:val="bottom"/>
          </w:tcPr>
          <w:p w14:paraId="27438FB4" w14:textId="00D4031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TS10UB0347</w:t>
            </w:r>
          </w:p>
        </w:tc>
        <w:tc>
          <w:tcPr>
            <w:tcW w:w="810" w:type="dxa"/>
            <w:tcBorders>
              <w:top w:val="single" w:sz="4" w:space="0" w:color="auto"/>
              <w:left w:val="nil"/>
              <w:bottom w:val="single" w:sz="4" w:space="0" w:color="auto"/>
              <w:right w:val="single" w:sz="4" w:space="0" w:color="auto"/>
            </w:tcBorders>
            <w:shd w:val="clear" w:color="auto" w:fill="auto"/>
            <w:vAlign w:val="bottom"/>
          </w:tcPr>
          <w:p w14:paraId="65ECAB1B" w14:textId="60862A84"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36D05EC" w14:textId="161A028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MALA741DLHM258678</w:t>
            </w:r>
          </w:p>
        </w:tc>
        <w:tc>
          <w:tcPr>
            <w:tcW w:w="1781" w:type="dxa"/>
            <w:tcBorders>
              <w:top w:val="single" w:sz="4" w:space="0" w:color="auto"/>
              <w:left w:val="nil"/>
              <w:bottom w:val="single" w:sz="4" w:space="0" w:color="auto"/>
              <w:right w:val="single" w:sz="4" w:space="0" w:color="auto"/>
            </w:tcBorders>
            <w:shd w:val="clear" w:color="auto" w:fill="auto"/>
            <w:vAlign w:val="bottom"/>
          </w:tcPr>
          <w:p w14:paraId="488903C7" w14:textId="7EDF4AD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D3FAHM327498</w:t>
            </w:r>
          </w:p>
        </w:tc>
        <w:tc>
          <w:tcPr>
            <w:tcW w:w="1611" w:type="dxa"/>
            <w:tcBorders>
              <w:top w:val="single" w:sz="4" w:space="0" w:color="auto"/>
              <w:left w:val="nil"/>
              <w:bottom w:val="single" w:sz="4" w:space="0" w:color="auto"/>
              <w:right w:val="single" w:sz="4" w:space="0" w:color="auto"/>
            </w:tcBorders>
            <w:shd w:val="clear" w:color="auto" w:fill="auto"/>
            <w:vAlign w:val="bottom"/>
          </w:tcPr>
          <w:p w14:paraId="4B62C95A" w14:textId="5747A9A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B3D7ED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0AF9558" w14:textId="734402F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294</w:t>
            </w:r>
          </w:p>
        </w:tc>
        <w:tc>
          <w:tcPr>
            <w:tcW w:w="1451" w:type="dxa"/>
            <w:tcBorders>
              <w:top w:val="single" w:sz="4" w:space="0" w:color="auto"/>
              <w:left w:val="nil"/>
              <w:bottom w:val="single" w:sz="4" w:space="0" w:color="auto"/>
              <w:right w:val="single" w:sz="4" w:space="0" w:color="auto"/>
            </w:tcBorders>
            <w:shd w:val="clear" w:color="auto" w:fill="auto"/>
            <w:vAlign w:val="bottom"/>
          </w:tcPr>
          <w:p w14:paraId="3B0105CB" w14:textId="1332D0B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TS10UB0351</w:t>
            </w:r>
          </w:p>
        </w:tc>
        <w:tc>
          <w:tcPr>
            <w:tcW w:w="810" w:type="dxa"/>
            <w:tcBorders>
              <w:top w:val="single" w:sz="4" w:space="0" w:color="auto"/>
              <w:left w:val="nil"/>
              <w:bottom w:val="single" w:sz="4" w:space="0" w:color="auto"/>
              <w:right w:val="single" w:sz="4" w:space="0" w:color="auto"/>
            </w:tcBorders>
            <w:shd w:val="clear" w:color="auto" w:fill="auto"/>
            <w:vAlign w:val="bottom"/>
          </w:tcPr>
          <w:p w14:paraId="314818C2" w14:textId="1F7ECB3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5EAA66A" w14:textId="5E45B2D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MALA741DLHM256766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05FF057B" w14:textId="32EA1FF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D3FAHM312265</w:t>
            </w:r>
          </w:p>
        </w:tc>
        <w:tc>
          <w:tcPr>
            <w:tcW w:w="1611" w:type="dxa"/>
            <w:tcBorders>
              <w:top w:val="single" w:sz="4" w:space="0" w:color="auto"/>
              <w:left w:val="nil"/>
              <w:bottom w:val="single" w:sz="4" w:space="0" w:color="auto"/>
              <w:right w:val="single" w:sz="4" w:space="0" w:color="auto"/>
            </w:tcBorders>
            <w:shd w:val="clear" w:color="auto" w:fill="auto"/>
            <w:vAlign w:val="bottom"/>
          </w:tcPr>
          <w:p w14:paraId="2381F26A" w14:textId="5AD851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780282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48F4F3A" w14:textId="37C8978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295</w:t>
            </w:r>
          </w:p>
        </w:tc>
        <w:tc>
          <w:tcPr>
            <w:tcW w:w="1451" w:type="dxa"/>
            <w:tcBorders>
              <w:top w:val="single" w:sz="4" w:space="0" w:color="auto"/>
              <w:left w:val="nil"/>
              <w:bottom w:val="single" w:sz="4" w:space="0" w:color="auto"/>
              <w:right w:val="single" w:sz="4" w:space="0" w:color="auto"/>
            </w:tcBorders>
            <w:shd w:val="clear" w:color="auto" w:fill="auto"/>
            <w:vAlign w:val="bottom"/>
          </w:tcPr>
          <w:p w14:paraId="38DF6AF1" w14:textId="2569B12B"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TS10UB0384</w:t>
            </w:r>
          </w:p>
        </w:tc>
        <w:tc>
          <w:tcPr>
            <w:tcW w:w="810" w:type="dxa"/>
            <w:tcBorders>
              <w:top w:val="single" w:sz="4" w:space="0" w:color="auto"/>
              <w:left w:val="nil"/>
              <w:bottom w:val="single" w:sz="4" w:space="0" w:color="auto"/>
              <w:right w:val="single" w:sz="4" w:space="0" w:color="auto"/>
            </w:tcBorders>
            <w:shd w:val="clear" w:color="auto" w:fill="auto"/>
            <w:vAlign w:val="bottom"/>
          </w:tcPr>
          <w:p w14:paraId="6E167797" w14:textId="62BE8F04"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EF6C61A" w14:textId="438188D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MALA741DLHM257019D</w:t>
            </w:r>
          </w:p>
        </w:tc>
        <w:tc>
          <w:tcPr>
            <w:tcW w:w="1781" w:type="dxa"/>
            <w:tcBorders>
              <w:top w:val="single" w:sz="4" w:space="0" w:color="auto"/>
              <w:left w:val="nil"/>
              <w:bottom w:val="single" w:sz="4" w:space="0" w:color="auto"/>
              <w:right w:val="single" w:sz="4" w:space="0" w:color="auto"/>
            </w:tcBorders>
            <w:shd w:val="clear" w:color="auto" w:fill="auto"/>
            <w:vAlign w:val="bottom"/>
          </w:tcPr>
          <w:p w14:paraId="0C1AC32B" w14:textId="5B6B414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D3FAHM322352</w:t>
            </w:r>
          </w:p>
        </w:tc>
        <w:tc>
          <w:tcPr>
            <w:tcW w:w="1611" w:type="dxa"/>
            <w:tcBorders>
              <w:top w:val="single" w:sz="4" w:space="0" w:color="auto"/>
              <w:left w:val="nil"/>
              <w:bottom w:val="single" w:sz="4" w:space="0" w:color="auto"/>
              <w:right w:val="single" w:sz="4" w:space="0" w:color="auto"/>
            </w:tcBorders>
            <w:shd w:val="clear" w:color="auto" w:fill="auto"/>
            <w:vAlign w:val="bottom"/>
          </w:tcPr>
          <w:p w14:paraId="79BDF580" w14:textId="3CB4EC5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EAC489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EBC8435" w14:textId="03DC408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296</w:t>
            </w:r>
          </w:p>
        </w:tc>
        <w:tc>
          <w:tcPr>
            <w:tcW w:w="1451" w:type="dxa"/>
            <w:tcBorders>
              <w:top w:val="single" w:sz="4" w:space="0" w:color="auto"/>
              <w:left w:val="nil"/>
              <w:bottom w:val="single" w:sz="4" w:space="0" w:color="auto"/>
              <w:right w:val="single" w:sz="4" w:space="0" w:color="auto"/>
            </w:tcBorders>
            <w:shd w:val="clear" w:color="auto" w:fill="auto"/>
            <w:vAlign w:val="bottom"/>
          </w:tcPr>
          <w:p w14:paraId="2128E65C" w14:textId="33A4D409"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TS10UB0390</w:t>
            </w:r>
          </w:p>
        </w:tc>
        <w:tc>
          <w:tcPr>
            <w:tcW w:w="810" w:type="dxa"/>
            <w:tcBorders>
              <w:top w:val="single" w:sz="4" w:space="0" w:color="auto"/>
              <w:left w:val="nil"/>
              <w:bottom w:val="single" w:sz="4" w:space="0" w:color="auto"/>
              <w:right w:val="single" w:sz="4" w:space="0" w:color="auto"/>
            </w:tcBorders>
            <w:shd w:val="clear" w:color="auto" w:fill="auto"/>
            <w:vAlign w:val="bottom"/>
          </w:tcPr>
          <w:p w14:paraId="391A09B3" w14:textId="5567384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6F2ED4C" w14:textId="73E7FCC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MALA741DLHM257031D</w:t>
            </w:r>
          </w:p>
        </w:tc>
        <w:tc>
          <w:tcPr>
            <w:tcW w:w="1781" w:type="dxa"/>
            <w:tcBorders>
              <w:top w:val="single" w:sz="4" w:space="0" w:color="auto"/>
              <w:left w:val="nil"/>
              <w:bottom w:val="single" w:sz="4" w:space="0" w:color="auto"/>
              <w:right w:val="single" w:sz="4" w:space="0" w:color="auto"/>
            </w:tcBorders>
            <w:shd w:val="clear" w:color="auto" w:fill="auto"/>
            <w:vAlign w:val="bottom"/>
          </w:tcPr>
          <w:p w14:paraId="20864B36" w14:textId="25D91C1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D3FAHM322354</w:t>
            </w:r>
          </w:p>
        </w:tc>
        <w:tc>
          <w:tcPr>
            <w:tcW w:w="1611" w:type="dxa"/>
            <w:tcBorders>
              <w:top w:val="single" w:sz="4" w:space="0" w:color="auto"/>
              <w:left w:val="nil"/>
              <w:bottom w:val="single" w:sz="4" w:space="0" w:color="auto"/>
              <w:right w:val="single" w:sz="4" w:space="0" w:color="auto"/>
            </w:tcBorders>
            <w:shd w:val="clear" w:color="auto" w:fill="auto"/>
            <w:vAlign w:val="bottom"/>
          </w:tcPr>
          <w:p w14:paraId="5B001ED9" w14:textId="1518327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8043C5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877C341" w14:textId="5C54E65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297</w:t>
            </w:r>
          </w:p>
        </w:tc>
        <w:tc>
          <w:tcPr>
            <w:tcW w:w="1451" w:type="dxa"/>
            <w:tcBorders>
              <w:top w:val="single" w:sz="4" w:space="0" w:color="auto"/>
              <w:left w:val="nil"/>
              <w:bottom w:val="single" w:sz="4" w:space="0" w:color="auto"/>
              <w:right w:val="single" w:sz="4" w:space="0" w:color="auto"/>
            </w:tcBorders>
            <w:shd w:val="clear" w:color="auto" w:fill="auto"/>
            <w:vAlign w:val="bottom"/>
          </w:tcPr>
          <w:p w14:paraId="258A9604" w14:textId="4015225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TS10UB0870</w:t>
            </w:r>
          </w:p>
        </w:tc>
        <w:tc>
          <w:tcPr>
            <w:tcW w:w="810" w:type="dxa"/>
            <w:tcBorders>
              <w:top w:val="single" w:sz="4" w:space="0" w:color="auto"/>
              <w:left w:val="nil"/>
              <w:bottom w:val="single" w:sz="4" w:space="0" w:color="auto"/>
              <w:right w:val="single" w:sz="4" w:space="0" w:color="auto"/>
            </w:tcBorders>
            <w:shd w:val="clear" w:color="auto" w:fill="auto"/>
            <w:vAlign w:val="bottom"/>
          </w:tcPr>
          <w:p w14:paraId="50A9E59A" w14:textId="05D27CA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0DA3018" w14:textId="7704FC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MALA741DLHM249962</w:t>
            </w:r>
          </w:p>
        </w:tc>
        <w:tc>
          <w:tcPr>
            <w:tcW w:w="1781" w:type="dxa"/>
            <w:tcBorders>
              <w:top w:val="single" w:sz="4" w:space="0" w:color="auto"/>
              <w:left w:val="nil"/>
              <w:bottom w:val="single" w:sz="4" w:space="0" w:color="auto"/>
              <w:right w:val="single" w:sz="4" w:space="0" w:color="auto"/>
            </w:tcBorders>
            <w:shd w:val="clear" w:color="auto" w:fill="auto"/>
            <w:vAlign w:val="bottom"/>
          </w:tcPr>
          <w:p w14:paraId="6D73D8D1" w14:textId="1564ACB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D3FAHM298245</w:t>
            </w:r>
          </w:p>
        </w:tc>
        <w:tc>
          <w:tcPr>
            <w:tcW w:w="1611" w:type="dxa"/>
            <w:tcBorders>
              <w:top w:val="single" w:sz="4" w:space="0" w:color="auto"/>
              <w:left w:val="nil"/>
              <w:bottom w:val="single" w:sz="4" w:space="0" w:color="auto"/>
              <w:right w:val="single" w:sz="4" w:space="0" w:color="auto"/>
            </w:tcBorders>
            <w:shd w:val="clear" w:color="auto" w:fill="auto"/>
            <w:vAlign w:val="bottom"/>
          </w:tcPr>
          <w:p w14:paraId="1051AA70" w14:textId="5242651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C96CBF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70006B3" w14:textId="582DB65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298</w:t>
            </w:r>
          </w:p>
        </w:tc>
        <w:tc>
          <w:tcPr>
            <w:tcW w:w="1451" w:type="dxa"/>
            <w:tcBorders>
              <w:top w:val="single" w:sz="4" w:space="0" w:color="auto"/>
              <w:left w:val="nil"/>
              <w:bottom w:val="single" w:sz="4" w:space="0" w:color="auto"/>
              <w:right w:val="single" w:sz="4" w:space="0" w:color="auto"/>
            </w:tcBorders>
            <w:shd w:val="clear" w:color="auto" w:fill="auto"/>
            <w:vAlign w:val="bottom"/>
          </w:tcPr>
          <w:p w14:paraId="170DC1B1" w14:textId="6CB9194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TS10UB0885</w:t>
            </w:r>
          </w:p>
        </w:tc>
        <w:tc>
          <w:tcPr>
            <w:tcW w:w="810" w:type="dxa"/>
            <w:tcBorders>
              <w:top w:val="single" w:sz="4" w:space="0" w:color="auto"/>
              <w:left w:val="nil"/>
              <w:bottom w:val="single" w:sz="4" w:space="0" w:color="auto"/>
              <w:right w:val="single" w:sz="4" w:space="0" w:color="auto"/>
            </w:tcBorders>
            <w:shd w:val="clear" w:color="auto" w:fill="auto"/>
            <w:vAlign w:val="bottom"/>
          </w:tcPr>
          <w:p w14:paraId="05CC73C7" w14:textId="140B5AF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F824FEB" w14:textId="12AD629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MALA741DLHM249880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540ADCF" w14:textId="20ACF34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D3FAHM297853</w:t>
            </w:r>
          </w:p>
        </w:tc>
        <w:tc>
          <w:tcPr>
            <w:tcW w:w="1611" w:type="dxa"/>
            <w:tcBorders>
              <w:top w:val="single" w:sz="4" w:space="0" w:color="auto"/>
              <w:left w:val="nil"/>
              <w:bottom w:val="single" w:sz="4" w:space="0" w:color="auto"/>
              <w:right w:val="single" w:sz="4" w:space="0" w:color="auto"/>
            </w:tcBorders>
            <w:shd w:val="clear" w:color="auto" w:fill="auto"/>
            <w:vAlign w:val="bottom"/>
          </w:tcPr>
          <w:p w14:paraId="6D58A3F4" w14:textId="25FEE21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ACBEAA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1C72E67" w14:textId="3E351FC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299</w:t>
            </w:r>
          </w:p>
        </w:tc>
        <w:tc>
          <w:tcPr>
            <w:tcW w:w="1451" w:type="dxa"/>
            <w:tcBorders>
              <w:top w:val="single" w:sz="4" w:space="0" w:color="auto"/>
              <w:left w:val="nil"/>
              <w:bottom w:val="single" w:sz="4" w:space="0" w:color="auto"/>
              <w:right w:val="single" w:sz="4" w:space="0" w:color="auto"/>
            </w:tcBorders>
            <w:shd w:val="clear" w:color="auto" w:fill="auto"/>
            <w:vAlign w:val="bottom"/>
          </w:tcPr>
          <w:p w14:paraId="014C2B18" w14:textId="17117D8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TS10UB0904</w:t>
            </w:r>
          </w:p>
        </w:tc>
        <w:tc>
          <w:tcPr>
            <w:tcW w:w="810" w:type="dxa"/>
            <w:tcBorders>
              <w:top w:val="single" w:sz="4" w:space="0" w:color="auto"/>
              <w:left w:val="nil"/>
              <w:bottom w:val="single" w:sz="4" w:space="0" w:color="auto"/>
              <w:right w:val="single" w:sz="4" w:space="0" w:color="auto"/>
            </w:tcBorders>
            <w:shd w:val="clear" w:color="auto" w:fill="auto"/>
            <w:vAlign w:val="bottom"/>
          </w:tcPr>
          <w:p w14:paraId="621DECFE" w14:textId="1508474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119ABBC" w14:textId="79A450D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MALA741DLHM248468C</w:t>
            </w:r>
          </w:p>
        </w:tc>
        <w:tc>
          <w:tcPr>
            <w:tcW w:w="1781" w:type="dxa"/>
            <w:tcBorders>
              <w:top w:val="single" w:sz="4" w:space="0" w:color="auto"/>
              <w:left w:val="nil"/>
              <w:bottom w:val="single" w:sz="4" w:space="0" w:color="auto"/>
              <w:right w:val="single" w:sz="4" w:space="0" w:color="auto"/>
            </w:tcBorders>
            <w:shd w:val="clear" w:color="auto" w:fill="auto"/>
            <w:vAlign w:val="bottom"/>
          </w:tcPr>
          <w:p w14:paraId="40DE19F9" w14:textId="2FBDB88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D3FAHM291311</w:t>
            </w:r>
          </w:p>
        </w:tc>
        <w:tc>
          <w:tcPr>
            <w:tcW w:w="1611" w:type="dxa"/>
            <w:tcBorders>
              <w:top w:val="single" w:sz="4" w:space="0" w:color="auto"/>
              <w:left w:val="nil"/>
              <w:bottom w:val="single" w:sz="4" w:space="0" w:color="auto"/>
              <w:right w:val="single" w:sz="4" w:space="0" w:color="auto"/>
            </w:tcBorders>
            <w:shd w:val="clear" w:color="auto" w:fill="auto"/>
            <w:vAlign w:val="bottom"/>
          </w:tcPr>
          <w:p w14:paraId="239734A9" w14:textId="1C5CA88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CC5F33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E803613" w14:textId="29BAE1B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300</w:t>
            </w:r>
          </w:p>
        </w:tc>
        <w:tc>
          <w:tcPr>
            <w:tcW w:w="1451" w:type="dxa"/>
            <w:tcBorders>
              <w:top w:val="single" w:sz="4" w:space="0" w:color="auto"/>
              <w:left w:val="nil"/>
              <w:bottom w:val="single" w:sz="4" w:space="0" w:color="auto"/>
              <w:right w:val="single" w:sz="4" w:space="0" w:color="auto"/>
            </w:tcBorders>
            <w:shd w:val="clear" w:color="auto" w:fill="auto"/>
            <w:vAlign w:val="bottom"/>
          </w:tcPr>
          <w:p w14:paraId="47A75E3A" w14:textId="0172280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TS10UB1069</w:t>
            </w:r>
          </w:p>
        </w:tc>
        <w:tc>
          <w:tcPr>
            <w:tcW w:w="810" w:type="dxa"/>
            <w:tcBorders>
              <w:top w:val="single" w:sz="4" w:space="0" w:color="auto"/>
              <w:left w:val="nil"/>
              <w:bottom w:val="single" w:sz="4" w:space="0" w:color="auto"/>
              <w:right w:val="single" w:sz="4" w:space="0" w:color="auto"/>
            </w:tcBorders>
            <w:shd w:val="clear" w:color="auto" w:fill="auto"/>
            <w:vAlign w:val="bottom"/>
          </w:tcPr>
          <w:p w14:paraId="7AD6C37D" w14:textId="1376B31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C168C3F" w14:textId="4BC160A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MALA741DLHM247792</w:t>
            </w:r>
          </w:p>
        </w:tc>
        <w:tc>
          <w:tcPr>
            <w:tcW w:w="1781" w:type="dxa"/>
            <w:tcBorders>
              <w:top w:val="single" w:sz="4" w:space="0" w:color="auto"/>
              <w:left w:val="nil"/>
              <w:bottom w:val="single" w:sz="4" w:space="0" w:color="auto"/>
              <w:right w:val="single" w:sz="4" w:space="0" w:color="auto"/>
            </w:tcBorders>
            <w:shd w:val="clear" w:color="auto" w:fill="auto"/>
            <w:vAlign w:val="bottom"/>
          </w:tcPr>
          <w:p w14:paraId="280F0DDA" w14:textId="54A6EB0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D3FAHM287639</w:t>
            </w:r>
          </w:p>
        </w:tc>
        <w:tc>
          <w:tcPr>
            <w:tcW w:w="1611" w:type="dxa"/>
            <w:tcBorders>
              <w:top w:val="single" w:sz="4" w:space="0" w:color="auto"/>
              <w:left w:val="nil"/>
              <w:bottom w:val="single" w:sz="4" w:space="0" w:color="auto"/>
              <w:right w:val="single" w:sz="4" w:space="0" w:color="auto"/>
            </w:tcBorders>
            <w:shd w:val="clear" w:color="auto" w:fill="auto"/>
            <w:vAlign w:val="bottom"/>
          </w:tcPr>
          <w:p w14:paraId="64932A2D" w14:textId="2294799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41D9B9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F8BBF2B" w14:textId="0DA6725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301</w:t>
            </w:r>
          </w:p>
        </w:tc>
        <w:tc>
          <w:tcPr>
            <w:tcW w:w="1451" w:type="dxa"/>
            <w:tcBorders>
              <w:top w:val="single" w:sz="4" w:space="0" w:color="auto"/>
              <w:left w:val="nil"/>
              <w:bottom w:val="single" w:sz="4" w:space="0" w:color="auto"/>
              <w:right w:val="single" w:sz="4" w:space="0" w:color="auto"/>
            </w:tcBorders>
            <w:shd w:val="clear" w:color="auto" w:fill="auto"/>
            <w:vAlign w:val="bottom"/>
          </w:tcPr>
          <w:p w14:paraId="4F318D57" w14:textId="457CAF7F"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TS10UB1329</w:t>
            </w:r>
          </w:p>
        </w:tc>
        <w:tc>
          <w:tcPr>
            <w:tcW w:w="810" w:type="dxa"/>
            <w:tcBorders>
              <w:top w:val="single" w:sz="4" w:space="0" w:color="auto"/>
              <w:left w:val="nil"/>
              <w:bottom w:val="single" w:sz="4" w:space="0" w:color="auto"/>
              <w:right w:val="single" w:sz="4" w:space="0" w:color="auto"/>
            </w:tcBorders>
            <w:shd w:val="clear" w:color="auto" w:fill="auto"/>
            <w:vAlign w:val="bottom"/>
          </w:tcPr>
          <w:p w14:paraId="3B082FB4" w14:textId="5B6570B4"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41AD1D9" w14:textId="5DA193D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MALA741DLHM250026C</w:t>
            </w:r>
          </w:p>
        </w:tc>
        <w:tc>
          <w:tcPr>
            <w:tcW w:w="1781" w:type="dxa"/>
            <w:tcBorders>
              <w:top w:val="single" w:sz="4" w:space="0" w:color="auto"/>
              <w:left w:val="nil"/>
              <w:bottom w:val="single" w:sz="4" w:space="0" w:color="auto"/>
              <w:right w:val="single" w:sz="4" w:space="0" w:color="auto"/>
            </w:tcBorders>
            <w:shd w:val="clear" w:color="auto" w:fill="auto"/>
            <w:vAlign w:val="bottom"/>
          </w:tcPr>
          <w:p w14:paraId="53F15A48" w14:textId="1AB2636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D3FAHM297882</w:t>
            </w:r>
          </w:p>
        </w:tc>
        <w:tc>
          <w:tcPr>
            <w:tcW w:w="1611" w:type="dxa"/>
            <w:tcBorders>
              <w:top w:val="single" w:sz="4" w:space="0" w:color="auto"/>
              <w:left w:val="nil"/>
              <w:bottom w:val="single" w:sz="4" w:space="0" w:color="auto"/>
              <w:right w:val="single" w:sz="4" w:space="0" w:color="auto"/>
            </w:tcBorders>
            <w:shd w:val="clear" w:color="auto" w:fill="auto"/>
            <w:vAlign w:val="bottom"/>
          </w:tcPr>
          <w:p w14:paraId="6D215DEF" w14:textId="489BF8E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60BD77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AF0D71B" w14:textId="22A970C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302</w:t>
            </w:r>
          </w:p>
        </w:tc>
        <w:tc>
          <w:tcPr>
            <w:tcW w:w="1451" w:type="dxa"/>
            <w:tcBorders>
              <w:top w:val="single" w:sz="4" w:space="0" w:color="auto"/>
              <w:left w:val="nil"/>
              <w:bottom w:val="single" w:sz="4" w:space="0" w:color="auto"/>
              <w:right w:val="single" w:sz="4" w:space="0" w:color="auto"/>
            </w:tcBorders>
            <w:shd w:val="clear" w:color="auto" w:fill="auto"/>
            <w:vAlign w:val="bottom"/>
          </w:tcPr>
          <w:p w14:paraId="2478EA65" w14:textId="5957F2C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TS10UB1400</w:t>
            </w:r>
          </w:p>
        </w:tc>
        <w:tc>
          <w:tcPr>
            <w:tcW w:w="810" w:type="dxa"/>
            <w:tcBorders>
              <w:top w:val="single" w:sz="4" w:space="0" w:color="auto"/>
              <w:left w:val="nil"/>
              <w:bottom w:val="single" w:sz="4" w:space="0" w:color="auto"/>
              <w:right w:val="single" w:sz="4" w:space="0" w:color="auto"/>
            </w:tcBorders>
            <w:shd w:val="clear" w:color="auto" w:fill="auto"/>
            <w:vAlign w:val="bottom"/>
          </w:tcPr>
          <w:p w14:paraId="4DC4F863" w14:textId="1E09CBD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879C3B0" w14:textId="78DE6B4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MALA741DLHM249877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1254E2A0" w14:textId="07C71B2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D3FAHM297867</w:t>
            </w:r>
          </w:p>
        </w:tc>
        <w:tc>
          <w:tcPr>
            <w:tcW w:w="1611" w:type="dxa"/>
            <w:tcBorders>
              <w:top w:val="single" w:sz="4" w:space="0" w:color="auto"/>
              <w:left w:val="nil"/>
              <w:bottom w:val="single" w:sz="4" w:space="0" w:color="auto"/>
              <w:right w:val="single" w:sz="4" w:space="0" w:color="auto"/>
            </w:tcBorders>
            <w:shd w:val="clear" w:color="auto" w:fill="auto"/>
            <w:vAlign w:val="bottom"/>
          </w:tcPr>
          <w:p w14:paraId="5D86C3A1" w14:textId="7C6A5BC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1C15049"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82F3436" w14:textId="175081C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303</w:t>
            </w:r>
          </w:p>
        </w:tc>
        <w:tc>
          <w:tcPr>
            <w:tcW w:w="1451" w:type="dxa"/>
            <w:tcBorders>
              <w:top w:val="single" w:sz="4" w:space="0" w:color="auto"/>
              <w:left w:val="nil"/>
              <w:bottom w:val="single" w:sz="4" w:space="0" w:color="auto"/>
              <w:right w:val="single" w:sz="4" w:space="0" w:color="auto"/>
            </w:tcBorders>
            <w:shd w:val="clear" w:color="auto" w:fill="auto"/>
            <w:vAlign w:val="bottom"/>
          </w:tcPr>
          <w:p w14:paraId="35F2C712" w14:textId="068F225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TS10UB1408</w:t>
            </w:r>
          </w:p>
        </w:tc>
        <w:tc>
          <w:tcPr>
            <w:tcW w:w="810" w:type="dxa"/>
            <w:tcBorders>
              <w:top w:val="single" w:sz="4" w:space="0" w:color="auto"/>
              <w:left w:val="nil"/>
              <w:bottom w:val="single" w:sz="4" w:space="0" w:color="auto"/>
              <w:right w:val="single" w:sz="4" w:space="0" w:color="auto"/>
            </w:tcBorders>
            <w:shd w:val="clear" w:color="auto" w:fill="auto"/>
            <w:vAlign w:val="bottom"/>
          </w:tcPr>
          <w:p w14:paraId="3DCBD402" w14:textId="3C24E07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F911BBB" w14:textId="6DC3D09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MALA741DLHM249693</w:t>
            </w:r>
          </w:p>
        </w:tc>
        <w:tc>
          <w:tcPr>
            <w:tcW w:w="1781" w:type="dxa"/>
            <w:tcBorders>
              <w:top w:val="single" w:sz="4" w:space="0" w:color="auto"/>
              <w:left w:val="nil"/>
              <w:bottom w:val="single" w:sz="4" w:space="0" w:color="auto"/>
              <w:right w:val="single" w:sz="4" w:space="0" w:color="auto"/>
            </w:tcBorders>
            <w:shd w:val="clear" w:color="auto" w:fill="auto"/>
            <w:vAlign w:val="bottom"/>
          </w:tcPr>
          <w:p w14:paraId="0CE1A7F5" w14:textId="0C25A31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D3FAHM293353</w:t>
            </w:r>
          </w:p>
        </w:tc>
        <w:tc>
          <w:tcPr>
            <w:tcW w:w="1611" w:type="dxa"/>
            <w:tcBorders>
              <w:top w:val="single" w:sz="4" w:space="0" w:color="auto"/>
              <w:left w:val="nil"/>
              <w:bottom w:val="single" w:sz="4" w:space="0" w:color="auto"/>
              <w:right w:val="single" w:sz="4" w:space="0" w:color="auto"/>
            </w:tcBorders>
            <w:shd w:val="clear" w:color="auto" w:fill="auto"/>
            <w:vAlign w:val="bottom"/>
          </w:tcPr>
          <w:p w14:paraId="47F51F5F" w14:textId="1AEDB33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66187F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5F68C17" w14:textId="2C004DD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304</w:t>
            </w:r>
          </w:p>
        </w:tc>
        <w:tc>
          <w:tcPr>
            <w:tcW w:w="1451" w:type="dxa"/>
            <w:tcBorders>
              <w:top w:val="single" w:sz="4" w:space="0" w:color="auto"/>
              <w:left w:val="nil"/>
              <w:bottom w:val="single" w:sz="4" w:space="0" w:color="auto"/>
              <w:right w:val="single" w:sz="4" w:space="0" w:color="auto"/>
            </w:tcBorders>
            <w:shd w:val="clear" w:color="auto" w:fill="auto"/>
            <w:vAlign w:val="bottom"/>
          </w:tcPr>
          <w:p w14:paraId="3E69487D" w14:textId="22B738A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TS10UB1482</w:t>
            </w:r>
          </w:p>
        </w:tc>
        <w:tc>
          <w:tcPr>
            <w:tcW w:w="810" w:type="dxa"/>
            <w:tcBorders>
              <w:top w:val="single" w:sz="4" w:space="0" w:color="auto"/>
              <w:left w:val="nil"/>
              <w:bottom w:val="single" w:sz="4" w:space="0" w:color="auto"/>
              <w:right w:val="single" w:sz="4" w:space="0" w:color="auto"/>
            </w:tcBorders>
            <w:shd w:val="clear" w:color="auto" w:fill="auto"/>
            <w:vAlign w:val="bottom"/>
          </w:tcPr>
          <w:p w14:paraId="680EC018" w14:textId="6A0528B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8EC4D03" w14:textId="62F7202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MALA741DLHM250020C</w:t>
            </w:r>
          </w:p>
        </w:tc>
        <w:tc>
          <w:tcPr>
            <w:tcW w:w="1781" w:type="dxa"/>
            <w:tcBorders>
              <w:top w:val="single" w:sz="4" w:space="0" w:color="auto"/>
              <w:left w:val="nil"/>
              <w:bottom w:val="single" w:sz="4" w:space="0" w:color="auto"/>
              <w:right w:val="single" w:sz="4" w:space="0" w:color="auto"/>
            </w:tcBorders>
            <w:shd w:val="clear" w:color="auto" w:fill="auto"/>
            <w:vAlign w:val="bottom"/>
          </w:tcPr>
          <w:p w14:paraId="3C531BF8" w14:textId="3D9A9E0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D3FAHM297863</w:t>
            </w:r>
          </w:p>
        </w:tc>
        <w:tc>
          <w:tcPr>
            <w:tcW w:w="1611" w:type="dxa"/>
            <w:tcBorders>
              <w:top w:val="single" w:sz="4" w:space="0" w:color="auto"/>
              <w:left w:val="nil"/>
              <w:bottom w:val="single" w:sz="4" w:space="0" w:color="auto"/>
              <w:right w:val="single" w:sz="4" w:space="0" w:color="auto"/>
            </w:tcBorders>
            <w:shd w:val="clear" w:color="auto" w:fill="auto"/>
            <w:vAlign w:val="bottom"/>
          </w:tcPr>
          <w:p w14:paraId="5B64D58E" w14:textId="6FACCB5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6901DE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380C96C" w14:textId="53023BF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305</w:t>
            </w:r>
          </w:p>
        </w:tc>
        <w:tc>
          <w:tcPr>
            <w:tcW w:w="1451" w:type="dxa"/>
            <w:tcBorders>
              <w:top w:val="single" w:sz="4" w:space="0" w:color="auto"/>
              <w:left w:val="nil"/>
              <w:bottom w:val="single" w:sz="4" w:space="0" w:color="auto"/>
              <w:right w:val="single" w:sz="4" w:space="0" w:color="auto"/>
            </w:tcBorders>
            <w:shd w:val="clear" w:color="auto" w:fill="auto"/>
            <w:vAlign w:val="bottom"/>
          </w:tcPr>
          <w:p w14:paraId="7EBBEA1B" w14:textId="17C3981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TS10UB1827</w:t>
            </w:r>
          </w:p>
        </w:tc>
        <w:tc>
          <w:tcPr>
            <w:tcW w:w="810" w:type="dxa"/>
            <w:tcBorders>
              <w:top w:val="single" w:sz="4" w:space="0" w:color="auto"/>
              <w:left w:val="nil"/>
              <w:bottom w:val="single" w:sz="4" w:space="0" w:color="auto"/>
              <w:right w:val="single" w:sz="4" w:space="0" w:color="auto"/>
            </w:tcBorders>
            <w:shd w:val="clear" w:color="auto" w:fill="auto"/>
            <w:vAlign w:val="bottom"/>
          </w:tcPr>
          <w:p w14:paraId="0A10FEA7" w14:textId="45AECC5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906156C" w14:textId="5DE2674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MALA741DLHM277771</w:t>
            </w:r>
          </w:p>
        </w:tc>
        <w:tc>
          <w:tcPr>
            <w:tcW w:w="1781" w:type="dxa"/>
            <w:tcBorders>
              <w:top w:val="single" w:sz="4" w:space="0" w:color="auto"/>
              <w:left w:val="nil"/>
              <w:bottom w:val="single" w:sz="4" w:space="0" w:color="auto"/>
              <w:right w:val="single" w:sz="4" w:space="0" w:color="auto"/>
            </w:tcBorders>
            <w:shd w:val="clear" w:color="auto" w:fill="auto"/>
            <w:vAlign w:val="bottom"/>
          </w:tcPr>
          <w:p w14:paraId="0970B863" w14:textId="51A196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D3FAHM398024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445E73DF" w14:textId="3F2493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3667A4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09179BD" w14:textId="794881D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306</w:t>
            </w:r>
          </w:p>
        </w:tc>
        <w:tc>
          <w:tcPr>
            <w:tcW w:w="1451" w:type="dxa"/>
            <w:tcBorders>
              <w:top w:val="single" w:sz="4" w:space="0" w:color="auto"/>
              <w:left w:val="nil"/>
              <w:bottom w:val="single" w:sz="4" w:space="0" w:color="auto"/>
              <w:right w:val="single" w:sz="4" w:space="0" w:color="auto"/>
            </w:tcBorders>
            <w:shd w:val="clear" w:color="auto" w:fill="auto"/>
            <w:vAlign w:val="bottom"/>
          </w:tcPr>
          <w:p w14:paraId="77F81DD3" w14:textId="6DAABE3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TS10UB1830</w:t>
            </w:r>
          </w:p>
        </w:tc>
        <w:tc>
          <w:tcPr>
            <w:tcW w:w="810" w:type="dxa"/>
            <w:tcBorders>
              <w:top w:val="single" w:sz="4" w:space="0" w:color="auto"/>
              <w:left w:val="nil"/>
              <w:bottom w:val="single" w:sz="4" w:space="0" w:color="auto"/>
              <w:right w:val="single" w:sz="4" w:space="0" w:color="auto"/>
            </w:tcBorders>
            <w:shd w:val="clear" w:color="auto" w:fill="auto"/>
            <w:vAlign w:val="bottom"/>
          </w:tcPr>
          <w:p w14:paraId="049D2383" w14:textId="4A4F65F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B6815CF" w14:textId="6306D06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MALA741DLHM277808</w:t>
            </w:r>
          </w:p>
        </w:tc>
        <w:tc>
          <w:tcPr>
            <w:tcW w:w="1781" w:type="dxa"/>
            <w:tcBorders>
              <w:top w:val="single" w:sz="4" w:space="0" w:color="auto"/>
              <w:left w:val="nil"/>
              <w:bottom w:val="single" w:sz="4" w:space="0" w:color="auto"/>
              <w:right w:val="single" w:sz="4" w:space="0" w:color="auto"/>
            </w:tcBorders>
            <w:shd w:val="clear" w:color="auto" w:fill="auto"/>
            <w:vAlign w:val="bottom"/>
          </w:tcPr>
          <w:p w14:paraId="0319690A" w14:textId="1775D0F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D3FAHM398767</w:t>
            </w:r>
          </w:p>
        </w:tc>
        <w:tc>
          <w:tcPr>
            <w:tcW w:w="1611" w:type="dxa"/>
            <w:tcBorders>
              <w:top w:val="single" w:sz="4" w:space="0" w:color="auto"/>
              <w:left w:val="nil"/>
              <w:bottom w:val="single" w:sz="4" w:space="0" w:color="auto"/>
              <w:right w:val="single" w:sz="4" w:space="0" w:color="auto"/>
            </w:tcBorders>
            <w:shd w:val="clear" w:color="auto" w:fill="auto"/>
            <w:vAlign w:val="bottom"/>
          </w:tcPr>
          <w:p w14:paraId="00DF5903" w14:textId="1DDD790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003943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5FE32E7" w14:textId="5477F1D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307</w:t>
            </w:r>
          </w:p>
        </w:tc>
        <w:tc>
          <w:tcPr>
            <w:tcW w:w="1451" w:type="dxa"/>
            <w:tcBorders>
              <w:top w:val="single" w:sz="4" w:space="0" w:color="auto"/>
              <w:left w:val="nil"/>
              <w:bottom w:val="single" w:sz="4" w:space="0" w:color="auto"/>
              <w:right w:val="single" w:sz="4" w:space="0" w:color="auto"/>
            </w:tcBorders>
            <w:shd w:val="clear" w:color="auto" w:fill="auto"/>
            <w:vAlign w:val="bottom"/>
          </w:tcPr>
          <w:p w14:paraId="73F399A9" w14:textId="18854363"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TS10UB2006</w:t>
            </w:r>
          </w:p>
        </w:tc>
        <w:tc>
          <w:tcPr>
            <w:tcW w:w="810" w:type="dxa"/>
            <w:tcBorders>
              <w:top w:val="single" w:sz="4" w:space="0" w:color="auto"/>
              <w:left w:val="nil"/>
              <w:bottom w:val="single" w:sz="4" w:space="0" w:color="auto"/>
              <w:right w:val="single" w:sz="4" w:space="0" w:color="auto"/>
            </w:tcBorders>
            <w:shd w:val="clear" w:color="auto" w:fill="auto"/>
            <w:vAlign w:val="bottom"/>
          </w:tcPr>
          <w:p w14:paraId="635AEF1D" w14:textId="4B76D99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2941C27" w14:textId="29878C7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MALA741DLHM283789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7708DE3B" w14:textId="50258E8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D3FAHM417635</w:t>
            </w:r>
          </w:p>
        </w:tc>
        <w:tc>
          <w:tcPr>
            <w:tcW w:w="1611" w:type="dxa"/>
            <w:tcBorders>
              <w:top w:val="single" w:sz="4" w:space="0" w:color="auto"/>
              <w:left w:val="nil"/>
              <w:bottom w:val="single" w:sz="4" w:space="0" w:color="auto"/>
              <w:right w:val="single" w:sz="4" w:space="0" w:color="auto"/>
            </w:tcBorders>
            <w:shd w:val="clear" w:color="auto" w:fill="auto"/>
            <w:vAlign w:val="bottom"/>
          </w:tcPr>
          <w:p w14:paraId="2A426403" w14:textId="4BDA635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66CDE1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57CFE00" w14:textId="1422736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308</w:t>
            </w:r>
          </w:p>
        </w:tc>
        <w:tc>
          <w:tcPr>
            <w:tcW w:w="1451" w:type="dxa"/>
            <w:tcBorders>
              <w:top w:val="single" w:sz="4" w:space="0" w:color="auto"/>
              <w:left w:val="nil"/>
              <w:bottom w:val="single" w:sz="4" w:space="0" w:color="auto"/>
              <w:right w:val="single" w:sz="4" w:space="0" w:color="auto"/>
            </w:tcBorders>
            <w:shd w:val="clear" w:color="auto" w:fill="auto"/>
            <w:vAlign w:val="bottom"/>
          </w:tcPr>
          <w:p w14:paraId="6729309F" w14:textId="08B0F123"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TS10UB2289</w:t>
            </w:r>
          </w:p>
        </w:tc>
        <w:tc>
          <w:tcPr>
            <w:tcW w:w="810" w:type="dxa"/>
            <w:tcBorders>
              <w:top w:val="single" w:sz="4" w:space="0" w:color="auto"/>
              <w:left w:val="nil"/>
              <w:bottom w:val="single" w:sz="4" w:space="0" w:color="auto"/>
              <w:right w:val="single" w:sz="4" w:space="0" w:color="auto"/>
            </w:tcBorders>
            <w:shd w:val="clear" w:color="auto" w:fill="auto"/>
            <w:vAlign w:val="bottom"/>
          </w:tcPr>
          <w:p w14:paraId="323B2FCF" w14:textId="071F753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3A5EF31" w14:textId="5CE0FDA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MALA741DLHM285788</w:t>
            </w:r>
          </w:p>
        </w:tc>
        <w:tc>
          <w:tcPr>
            <w:tcW w:w="1781" w:type="dxa"/>
            <w:tcBorders>
              <w:top w:val="single" w:sz="4" w:space="0" w:color="auto"/>
              <w:left w:val="nil"/>
              <w:bottom w:val="single" w:sz="4" w:space="0" w:color="auto"/>
              <w:right w:val="single" w:sz="4" w:space="0" w:color="auto"/>
            </w:tcBorders>
            <w:shd w:val="clear" w:color="auto" w:fill="auto"/>
            <w:vAlign w:val="bottom"/>
          </w:tcPr>
          <w:p w14:paraId="2FD60038" w14:textId="3E7093E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D3FAHM422814</w:t>
            </w:r>
          </w:p>
        </w:tc>
        <w:tc>
          <w:tcPr>
            <w:tcW w:w="1611" w:type="dxa"/>
            <w:tcBorders>
              <w:top w:val="single" w:sz="4" w:space="0" w:color="auto"/>
              <w:left w:val="nil"/>
              <w:bottom w:val="single" w:sz="4" w:space="0" w:color="auto"/>
              <w:right w:val="single" w:sz="4" w:space="0" w:color="auto"/>
            </w:tcBorders>
            <w:shd w:val="clear" w:color="auto" w:fill="auto"/>
            <w:vAlign w:val="bottom"/>
          </w:tcPr>
          <w:p w14:paraId="3FD340E1" w14:textId="7FE6549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95A069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7538C5B" w14:textId="4247F8A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309</w:t>
            </w:r>
          </w:p>
        </w:tc>
        <w:tc>
          <w:tcPr>
            <w:tcW w:w="1451" w:type="dxa"/>
            <w:tcBorders>
              <w:top w:val="single" w:sz="4" w:space="0" w:color="auto"/>
              <w:left w:val="nil"/>
              <w:bottom w:val="single" w:sz="4" w:space="0" w:color="auto"/>
              <w:right w:val="single" w:sz="4" w:space="0" w:color="auto"/>
            </w:tcBorders>
            <w:shd w:val="clear" w:color="auto" w:fill="auto"/>
            <w:vAlign w:val="bottom"/>
          </w:tcPr>
          <w:p w14:paraId="0B3C6530" w14:textId="5E19EEF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TS10UB2488</w:t>
            </w:r>
          </w:p>
        </w:tc>
        <w:tc>
          <w:tcPr>
            <w:tcW w:w="810" w:type="dxa"/>
            <w:tcBorders>
              <w:top w:val="single" w:sz="4" w:space="0" w:color="auto"/>
              <w:left w:val="nil"/>
              <w:bottom w:val="single" w:sz="4" w:space="0" w:color="auto"/>
              <w:right w:val="single" w:sz="4" w:space="0" w:color="auto"/>
            </w:tcBorders>
            <w:shd w:val="clear" w:color="auto" w:fill="auto"/>
            <w:vAlign w:val="bottom"/>
          </w:tcPr>
          <w:p w14:paraId="2702AC05" w14:textId="23F12F3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C8DFD88" w14:textId="76ADB86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MALA741DLHM286460J</w:t>
            </w:r>
          </w:p>
        </w:tc>
        <w:tc>
          <w:tcPr>
            <w:tcW w:w="1781" w:type="dxa"/>
            <w:tcBorders>
              <w:top w:val="single" w:sz="4" w:space="0" w:color="auto"/>
              <w:left w:val="nil"/>
              <w:bottom w:val="single" w:sz="4" w:space="0" w:color="auto"/>
              <w:right w:val="single" w:sz="4" w:space="0" w:color="auto"/>
            </w:tcBorders>
            <w:shd w:val="clear" w:color="auto" w:fill="auto"/>
            <w:vAlign w:val="bottom"/>
          </w:tcPr>
          <w:p w14:paraId="5E440958" w14:textId="0189578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D3FAHM428395</w:t>
            </w:r>
          </w:p>
        </w:tc>
        <w:tc>
          <w:tcPr>
            <w:tcW w:w="1611" w:type="dxa"/>
            <w:tcBorders>
              <w:top w:val="single" w:sz="4" w:space="0" w:color="auto"/>
              <w:left w:val="nil"/>
              <w:bottom w:val="single" w:sz="4" w:space="0" w:color="auto"/>
              <w:right w:val="single" w:sz="4" w:space="0" w:color="auto"/>
            </w:tcBorders>
            <w:shd w:val="clear" w:color="auto" w:fill="auto"/>
            <w:vAlign w:val="bottom"/>
          </w:tcPr>
          <w:p w14:paraId="732764FC" w14:textId="0CEFFB1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A75C8A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CCC3114" w14:textId="6D8140E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310</w:t>
            </w:r>
          </w:p>
        </w:tc>
        <w:tc>
          <w:tcPr>
            <w:tcW w:w="1451" w:type="dxa"/>
            <w:tcBorders>
              <w:top w:val="single" w:sz="4" w:space="0" w:color="auto"/>
              <w:left w:val="nil"/>
              <w:bottom w:val="single" w:sz="4" w:space="0" w:color="auto"/>
              <w:right w:val="single" w:sz="4" w:space="0" w:color="auto"/>
            </w:tcBorders>
            <w:shd w:val="clear" w:color="auto" w:fill="auto"/>
            <w:vAlign w:val="bottom"/>
          </w:tcPr>
          <w:p w14:paraId="60837E51" w14:textId="12A4D50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TS10UB2553</w:t>
            </w:r>
          </w:p>
        </w:tc>
        <w:tc>
          <w:tcPr>
            <w:tcW w:w="810" w:type="dxa"/>
            <w:tcBorders>
              <w:top w:val="single" w:sz="4" w:space="0" w:color="auto"/>
              <w:left w:val="nil"/>
              <w:bottom w:val="single" w:sz="4" w:space="0" w:color="auto"/>
              <w:right w:val="single" w:sz="4" w:space="0" w:color="auto"/>
            </w:tcBorders>
            <w:shd w:val="clear" w:color="auto" w:fill="auto"/>
            <w:vAlign w:val="bottom"/>
          </w:tcPr>
          <w:p w14:paraId="2F91D027" w14:textId="588E02DA"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7EB4322" w14:textId="5B1048B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MALA741DLHM286682</w:t>
            </w:r>
          </w:p>
        </w:tc>
        <w:tc>
          <w:tcPr>
            <w:tcW w:w="1781" w:type="dxa"/>
            <w:tcBorders>
              <w:top w:val="single" w:sz="4" w:space="0" w:color="auto"/>
              <w:left w:val="nil"/>
              <w:bottom w:val="single" w:sz="4" w:space="0" w:color="auto"/>
              <w:right w:val="single" w:sz="4" w:space="0" w:color="auto"/>
            </w:tcBorders>
            <w:shd w:val="clear" w:color="auto" w:fill="auto"/>
            <w:vAlign w:val="bottom"/>
          </w:tcPr>
          <w:p w14:paraId="677B3675" w14:textId="1AC1DD4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D3FAHM428137</w:t>
            </w:r>
          </w:p>
        </w:tc>
        <w:tc>
          <w:tcPr>
            <w:tcW w:w="1611" w:type="dxa"/>
            <w:tcBorders>
              <w:top w:val="single" w:sz="4" w:space="0" w:color="auto"/>
              <w:left w:val="nil"/>
              <w:bottom w:val="single" w:sz="4" w:space="0" w:color="auto"/>
              <w:right w:val="single" w:sz="4" w:space="0" w:color="auto"/>
            </w:tcBorders>
            <w:shd w:val="clear" w:color="auto" w:fill="auto"/>
            <w:vAlign w:val="bottom"/>
          </w:tcPr>
          <w:p w14:paraId="7CE50ECD" w14:textId="1A520B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2415ED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A767DD0" w14:textId="589CE8E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311</w:t>
            </w:r>
          </w:p>
        </w:tc>
        <w:tc>
          <w:tcPr>
            <w:tcW w:w="1451" w:type="dxa"/>
            <w:tcBorders>
              <w:top w:val="single" w:sz="4" w:space="0" w:color="auto"/>
              <w:left w:val="nil"/>
              <w:bottom w:val="single" w:sz="4" w:space="0" w:color="auto"/>
              <w:right w:val="single" w:sz="4" w:space="0" w:color="auto"/>
            </w:tcBorders>
            <w:shd w:val="clear" w:color="auto" w:fill="auto"/>
            <w:vAlign w:val="bottom"/>
          </w:tcPr>
          <w:p w14:paraId="4EC554A0" w14:textId="16A0EAA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TS10UB2994</w:t>
            </w:r>
          </w:p>
        </w:tc>
        <w:tc>
          <w:tcPr>
            <w:tcW w:w="810" w:type="dxa"/>
            <w:tcBorders>
              <w:top w:val="single" w:sz="4" w:space="0" w:color="auto"/>
              <w:left w:val="nil"/>
              <w:bottom w:val="single" w:sz="4" w:space="0" w:color="auto"/>
              <w:right w:val="single" w:sz="4" w:space="0" w:color="auto"/>
            </w:tcBorders>
            <w:shd w:val="clear" w:color="auto" w:fill="auto"/>
            <w:vAlign w:val="bottom"/>
          </w:tcPr>
          <w:p w14:paraId="034C6395" w14:textId="3656A34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494FC5C" w14:textId="34C2540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MALA741DLHM288030</w:t>
            </w:r>
          </w:p>
        </w:tc>
        <w:tc>
          <w:tcPr>
            <w:tcW w:w="1781" w:type="dxa"/>
            <w:tcBorders>
              <w:top w:val="single" w:sz="4" w:space="0" w:color="auto"/>
              <w:left w:val="nil"/>
              <w:bottom w:val="single" w:sz="4" w:space="0" w:color="auto"/>
              <w:right w:val="single" w:sz="4" w:space="0" w:color="auto"/>
            </w:tcBorders>
            <w:shd w:val="clear" w:color="auto" w:fill="auto"/>
            <w:vAlign w:val="bottom"/>
          </w:tcPr>
          <w:p w14:paraId="02A215DE" w14:textId="1E1F433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D3FAHM433413</w:t>
            </w:r>
          </w:p>
        </w:tc>
        <w:tc>
          <w:tcPr>
            <w:tcW w:w="1611" w:type="dxa"/>
            <w:tcBorders>
              <w:top w:val="single" w:sz="4" w:space="0" w:color="auto"/>
              <w:left w:val="nil"/>
              <w:bottom w:val="single" w:sz="4" w:space="0" w:color="auto"/>
              <w:right w:val="single" w:sz="4" w:space="0" w:color="auto"/>
            </w:tcBorders>
            <w:shd w:val="clear" w:color="auto" w:fill="auto"/>
            <w:vAlign w:val="bottom"/>
          </w:tcPr>
          <w:p w14:paraId="1F2D91DC" w14:textId="3062CD0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2307B9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DBD4E72" w14:textId="595F7D6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312</w:t>
            </w:r>
          </w:p>
        </w:tc>
        <w:tc>
          <w:tcPr>
            <w:tcW w:w="1451" w:type="dxa"/>
            <w:tcBorders>
              <w:top w:val="single" w:sz="4" w:space="0" w:color="auto"/>
              <w:left w:val="nil"/>
              <w:bottom w:val="single" w:sz="4" w:space="0" w:color="auto"/>
              <w:right w:val="single" w:sz="4" w:space="0" w:color="auto"/>
            </w:tcBorders>
            <w:shd w:val="clear" w:color="auto" w:fill="auto"/>
            <w:vAlign w:val="bottom"/>
          </w:tcPr>
          <w:p w14:paraId="62776878" w14:textId="3F5A8A52"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TS10UB3412</w:t>
            </w:r>
          </w:p>
        </w:tc>
        <w:tc>
          <w:tcPr>
            <w:tcW w:w="810" w:type="dxa"/>
            <w:tcBorders>
              <w:top w:val="single" w:sz="4" w:space="0" w:color="auto"/>
              <w:left w:val="nil"/>
              <w:bottom w:val="single" w:sz="4" w:space="0" w:color="auto"/>
              <w:right w:val="single" w:sz="4" w:space="0" w:color="auto"/>
            </w:tcBorders>
            <w:shd w:val="clear" w:color="auto" w:fill="auto"/>
            <w:vAlign w:val="bottom"/>
          </w:tcPr>
          <w:p w14:paraId="19EFA394" w14:textId="0F79449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9633265" w14:textId="3A48C4F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MALA741DLJM304953</w:t>
            </w:r>
          </w:p>
        </w:tc>
        <w:tc>
          <w:tcPr>
            <w:tcW w:w="1781" w:type="dxa"/>
            <w:tcBorders>
              <w:top w:val="single" w:sz="4" w:space="0" w:color="auto"/>
              <w:left w:val="nil"/>
              <w:bottom w:val="single" w:sz="4" w:space="0" w:color="auto"/>
              <w:right w:val="single" w:sz="4" w:space="0" w:color="auto"/>
            </w:tcBorders>
            <w:shd w:val="clear" w:color="auto" w:fill="auto"/>
            <w:vAlign w:val="bottom"/>
          </w:tcPr>
          <w:p w14:paraId="0D910710" w14:textId="14B94AD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D3FAJM526820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0FC8B766" w14:textId="2377FCE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FD4224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C61D74C" w14:textId="4D2E26F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313</w:t>
            </w:r>
          </w:p>
        </w:tc>
        <w:tc>
          <w:tcPr>
            <w:tcW w:w="1451" w:type="dxa"/>
            <w:tcBorders>
              <w:top w:val="single" w:sz="4" w:space="0" w:color="auto"/>
              <w:left w:val="nil"/>
              <w:bottom w:val="single" w:sz="4" w:space="0" w:color="auto"/>
              <w:right w:val="single" w:sz="4" w:space="0" w:color="auto"/>
            </w:tcBorders>
            <w:shd w:val="clear" w:color="auto" w:fill="auto"/>
            <w:vAlign w:val="bottom"/>
          </w:tcPr>
          <w:p w14:paraId="008D7A3F" w14:textId="7E99FE5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TS10UB3429</w:t>
            </w:r>
          </w:p>
        </w:tc>
        <w:tc>
          <w:tcPr>
            <w:tcW w:w="810" w:type="dxa"/>
            <w:tcBorders>
              <w:top w:val="single" w:sz="4" w:space="0" w:color="auto"/>
              <w:left w:val="nil"/>
              <w:bottom w:val="single" w:sz="4" w:space="0" w:color="auto"/>
              <w:right w:val="single" w:sz="4" w:space="0" w:color="auto"/>
            </w:tcBorders>
            <w:shd w:val="clear" w:color="auto" w:fill="auto"/>
            <w:vAlign w:val="bottom"/>
          </w:tcPr>
          <w:p w14:paraId="4E976B46" w14:textId="74C022C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1FB329A" w14:textId="0A041DC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MALA741DLJM304955</w:t>
            </w:r>
          </w:p>
        </w:tc>
        <w:tc>
          <w:tcPr>
            <w:tcW w:w="1781" w:type="dxa"/>
            <w:tcBorders>
              <w:top w:val="single" w:sz="4" w:space="0" w:color="auto"/>
              <w:left w:val="nil"/>
              <w:bottom w:val="single" w:sz="4" w:space="0" w:color="auto"/>
              <w:right w:val="single" w:sz="4" w:space="0" w:color="auto"/>
            </w:tcBorders>
            <w:shd w:val="clear" w:color="auto" w:fill="auto"/>
            <w:vAlign w:val="bottom"/>
          </w:tcPr>
          <w:p w14:paraId="3CD0F88A" w14:textId="5AF6B57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D3FAJM526835</w:t>
            </w:r>
          </w:p>
        </w:tc>
        <w:tc>
          <w:tcPr>
            <w:tcW w:w="1611" w:type="dxa"/>
            <w:tcBorders>
              <w:top w:val="single" w:sz="4" w:space="0" w:color="auto"/>
              <w:left w:val="nil"/>
              <w:bottom w:val="single" w:sz="4" w:space="0" w:color="auto"/>
              <w:right w:val="single" w:sz="4" w:space="0" w:color="auto"/>
            </w:tcBorders>
            <w:shd w:val="clear" w:color="auto" w:fill="auto"/>
            <w:vAlign w:val="bottom"/>
          </w:tcPr>
          <w:p w14:paraId="37DBA19F" w14:textId="459C076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3E13D1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160C43D" w14:textId="0DD488E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314</w:t>
            </w:r>
          </w:p>
        </w:tc>
        <w:tc>
          <w:tcPr>
            <w:tcW w:w="1451" w:type="dxa"/>
            <w:tcBorders>
              <w:top w:val="single" w:sz="4" w:space="0" w:color="auto"/>
              <w:left w:val="nil"/>
              <w:bottom w:val="single" w:sz="4" w:space="0" w:color="auto"/>
              <w:right w:val="single" w:sz="4" w:space="0" w:color="auto"/>
            </w:tcBorders>
            <w:shd w:val="clear" w:color="auto" w:fill="auto"/>
            <w:vAlign w:val="bottom"/>
          </w:tcPr>
          <w:p w14:paraId="285555F7" w14:textId="2D93FBC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TS10UB3476</w:t>
            </w:r>
          </w:p>
        </w:tc>
        <w:tc>
          <w:tcPr>
            <w:tcW w:w="810" w:type="dxa"/>
            <w:tcBorders>
              <w:top w:val="single" w:sz="4" w:space="0" w:color="auto"/>
              <w:left w:val="nil"/>
              <w:bottom w:val="single" w:sz="4" w:space="0" w:color="auto"/>
              <w:right w:val="single" w:sz="4" w:space="0" w:color="auto"/>
            </w:tcBorders>
            <w:shd w:val="clear" w:color="auto" w:fill="auto"/>
            <w:vAlign w:val="bottom"/>
          </w:tcPr>
          <w:p w14:paraId="6CCFBDAB" w14:textId="212DD0B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8AC3A42" w14:textId="75ABC4E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MALA741DLJM305386</w:t>
            </w:r>
          </w:p>
        </w:tc>
        <w:tc>
          <w:tcPr>
            <w:tcW w:w="1781" w:type="dxa"/>
            <w:tcBorders>
              <w:top w:val="single" w:sz="4" w:space="0" w:color="auto"/>
              <w:left w:val="nil"/>
              <w:bottom w:val="single" w:sz="4" w:space="0" w:color="auto"/>
              <w:right w:val="single" w:sz="4" w:space="0" w:color="auto"/>
            </w:tcBorders>
            <w:shd w:val="clear" w:color="auto" w:fill="auto"/>
            <w:vAlign w:val="bottom"/>
          </w:tcPr>
          <w:p w14:paraId="024400F9" w14:textId="59ADD15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D3FAJM528549</w:t>
            </w:r>
          </w:p>
        </w:tc>
        <w:tc>
          <w:tcPr>
            <w:tcW w:w="1611" w:type="dxa"/>
            <w:tcBorders>
              <w:top w:val="single" w:sz="4" w:space="0" w:color="auto"/>
              <w:left w:val="nil"/>
              <w:bottom w:val="single" w:sz="4" w:space="0" w:color="auto"/>
              <w:right w:val="single" w:sz="4" w:space="0" w:color="auto"/>
            </w:tcBorders>
            <w:shd w:val="clear" w:color="auto" w:fill="auto"/>
            <w:vAlign w:val="bottom"/>
          </w:tcPr>
          <w:p w14:paraId="05E601D7" w14:textId="7C46024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F5BE9A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B4C41B4" w14:textId="24D3272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315</w:t>
            </w:r>
          </w:p>
        </w:tc>
        <w:tc>
          <w:tcPr>
            <w:tcW w:w="1451" w:type="dxa"/>
            <w:tcBorders>
              <w:top w:val="single" w:sz="4" w:space="0" w:color="auto"/>
              <w:left w:val="nil"/>
              <w:bottom w:val="single" w:sz="4" w:space="0" w:color="auto"/>
              <w:right w:val="single" w:sz="4" w:space="0" w:color="auto"/>
            </w:tcBorders>
            <w:shd w:val="clear" w:color="auto" w:fill="auto"/>
            <w:vAlign w:val="bottom"/>
          </w:tcPr>
          <w:p w14:paraId="27816CC9" w14:textId="5392D61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TS10UB3710</w:t>
            </w:r>
          </w:p>
        </w:tc>
        <w:tc>
          <w:tcPr>
            <w:tcW w:w="810" w:type="dxa"/>
            <w:tcBorders>
              <w:top w:val="single" w:sz="4" w:space="0" w:color="auto"/>
              <w:left w:val="nil"/>
              <w:bottom w:val="single" w:sz="4" w:space="0" w:color="auto"/>
              <w:right w:val="single" w:sz="4" w:space="0" w:color="auto"/>
            </w:tcBorders>
            <w:shd w:val="clear" w:color="auto" w:fill="auto"/>
            <w:vAlign w:val="bottom"/>
          </w:tcPr>
          <w:p w14:paraId="2B371F0E" w14:textId="432B3985"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CAF3339" w14:textId="6C4A7A0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MALA741DLJM302861</w:t>
            </w:r>
          </w:p>
        </w:tc>
        <w:tc>
          <w:tcPr>
            <w:tcW w:w="1781" w:type="dxa"/>
            <w:tcBorders>
              <w:top w:val="single" w:sz="4" w:space="0" w:color="auto"/>
              <w:left w:val="nil"/>
              <w:bottom w:val="single" w:sz="4" w:space="0" w:color="auto"/>
              <w:right w:val="single" w:sz="4" w:space="0" w:color="auto"/>
            </w:tcBorders>
            <w:shd w:val="clear" w:color="auto" w:fill="auto"/>
            <w:vAlign w:val="bottom"/>
          </w:tcPr>
          <w:p w14:paraId="684D1B6C" w14:textId="00377EA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D3FAJM518114</w:t>
            </w:r>
          </w:p>
        </w:tc>
        <w:tc>
          <w:tcPr>
            <w:tcW w:w="1611" w:type="dxa"/>
            <w:tcBorders>
              <w:top w:val="single" w:sz="4" w:space="0" w:color="auto"/>
              <w:left w:val="nil"/>
              <w:bottom w:val="single" w:sz="4" w:space="0" w:color="auto"/>
              <w:right w:val="single" w:sz="4" w:space="0" w:color="auto"/>
            </w:tcBorders>
            <w:shd w:val="clear" w:color="auto" w:fill="auto"/>
            <w:vAlign w:val="bottom"/>
          </w:tcPr>
          <w:p w14:paraId="7121F90A" w14:textId="6C01F9D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186577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41327BA" w14:textId="22DBC4D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316</w:t>
            </w:r>
          </w:p>
        </w:tc>
        <w:tc>
          <w:tcPr>
            <w:tcW w:w="1451" w:type="dxa"/>
            <w:tcBorders>
              <w:top w:val="single" w:sz="4" w:space="0" w:color="auto"/>
              <w:left w:val="nil"/>
              <w:bottom w:val="single" w:sz="4" w:space="0" w:color="auto"/>
              <w:right w:val="single" w:sz="4" w:space="0" w:color="auto"/>
            </w:tcBorders>
            <w:shd w:val="clear" w:color="auto" w:fill="auto"/>
            <w:vAlign w:val="bottom"/>
          </w:tcPr>
          <w:p w14:paraId="4DE7E8FB" w14:textId="641C4D3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TS10UB3759</w:t>
            </w:r>
          </w:p>
        </w:tc>
        <w:tc>
          <w:tcPr>
            <w:tcW w:w="810" w:type="dxa"/>
            <w:tcBorders>
              <w:top w:val="single" w:sz="4" w:space="0" w:color="auto"/>
              <w:left w:val="nil"/>
              <w:bottom w:val="single" w:sz="4" w:space="0" w:color="auto"/>
              <w:right w:val="single" w:sz="4" w:space="0" w:color="auto"/>
            </w:tcBorders>
            <w:shd w:val="clear" w:color="auto" w:fill="auto"/>
            <w:vAlign w:val="bottom"/>
          </w:tcPr>
          <w:p w14:paraId="54E1B9ED" w14:textId="2CCC202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2A6A3A5" w14:textId="2DF9A5A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MALA741DLJM307211</w:t>
            </w:r>
          </w:p>
        </w:tc>
        <w:tc>
          <w:tcPr>
            <w:tcW w:w="1781" w:type="dxa"/>
            <w:tcBorders>
              <w:top w:val="single" w:sz="4" w:space="0" w:color="auto"/>
              <w:left w:val="nil"/>
              <w:bottom w:val="single" w:sz="4" w:space="0" w:color="auto"/>
              <w:right w:val="single" w:sz="4" w:space="0" w:color="auto"/>
            </w:tcBorders>
            <w:shd w:val="clear" w:color="auto" w:fill="auto"/>
            <w:vAlign w:val="bottom"/>
          </w:tcPr>
          <w:p w14:paraId="7DE0D604" w14:textId="5D5591D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D3FAJM539184</w:t>
            </w:r>
          </w:p>
        </w:tc>
        <w:tc>
          <w:tcPr>
            <w:tcW w:w="1611" w:type="dxa"/>
            <w:tcBorders>
              <w:top w:val="single" w:sz="4" w:space="0" w:color="auto"/>
              <w:left w:val="nil"/>
              <w:bottom w:val="single" w:sz="4" w:space="0" w:color="auto"/>
              <w:right w:val="single" w:sz="4" w:space="0" w:color="auto"/>
            </w:tcBorders>
            <w:shd w:val="clear" w:color="auto" w:fill="auto"/>
            <w:vAlign w:val="bottom"/>
          </w:tcPr>
          <w:p w14:paraId="357F5901" w14:textId="36C90DE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D9B6A98"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8167A5D" w14:textId="5A27D34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317</w:t>
            </w:r>
          </w:p>
        </w:tc>
        <w:tc>
          <w:tcPr>
            <w:tcW w:w="1451" w:type="dxa"/>
            <w:tcBorders>
              <w:top w:val="single" w:sz="4" w:space="0" w:color="auto"/>
              <w:left w:val="nil"/>
              <w:bottom w:val="single" w:sz="4" w:space="0" w:color="auto"/>
              <w:right w:val="single" w:sz="4" w:space="0" w:color="auto"/>
            </w:tcBorders>
            <w:shd w:val="clear" w:color="auto" w:fill="auto"/>
            <w:vAlign w:val="bottom"/>
          </w:tcPr>
          <w:p w14:paraId="7161280F" w14:textId="44E11BA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TS10UB3855</w:t>
            </w:r>
          </w:p>
        </w:tc>
        <w:tc>
          <w:tcPr>
            <w:tcW w:w="810" w:type="dxa"/>
            <w:tcBorders>
              <w:top w:val="single" w:sz="4" w:space="0" w:color="auto"/>
              <w:left w:val="nil"/>
              <w:bottom w:val="single" w:sz="4" w:space="0" w:color="auto"/>
              <w:right w:val="single" w:sz="4" w:space="0" w:color="auto"/>
            </w:tcBorders>
            <w:shd w:val="clear" w:color="auto" w:fill="auto"/>
            <w:vAlign w:val="bottom"/>
          </w:tcPr>
          <w:p w14:paraId="374AC554" w14:textId="0AEE3C0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A810759" w14:textId="7082473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MALA741DLJM305950</w:t>
            </w:r>
          </w:p>
        </w:tc>
        <w:tc>
          <w:tcPr>
            <w:tcW w:w="1781" w:type="dxa"/>
            <w:tcBorders>
              <w:top w:val="single" w:sz="4" w:space="0" w:color="auto"/>
              <w:left w:val="nil"/>
              <w:bottom w:val="single" w:sz="4" w:space="0" w:color="auto"/>
              <w:right w:val="single" w:sz="4" w:space="0" w:color="auto"/>
            </w:tcBorders>
            <w:shd w:val="clear" w:color="auto" w:fill="auto"/>
            <w:vAlign w:val="bottom"/>
          </w:tcPr>
          <w:p w14:paraId="5303C762" w14:textId="50F1EA6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D3FAJM529109</w:t>
            </w:r>
          </w:p>
        </w:tc>
        <w:tc>
          <w:tcPr>
            <w:tcW w:w="1611" w:type="dxa"/>
            <w:tcBorders>
              <w:top w:val="single" w:sz="4" w:space="0" w:color="auto"/>
              <w:left w:val="nil"/>
              <w:bottom w:val="single" w:sz="4" w:space="0" w:color="auto"/>
              <w:right w:val="single" w:sz="4" w:space="0" w:color="auto"/>
            </w:tcBorders>
            <w:shd w:val="clear" w:color="auto" w:fill="auto"/>
            <w:vAlign w:val="bottom"/>
          </w:tcPr>
          <w:p w14:paraId="5304E393" w14:textId="6BBB70A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82EE0F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196B773" w14:textId="10DE7A3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318</w:t>
            </w:r>
          </w:p>
        </w:tc>
        <w:tc>
          <w:tcPr>
            <w:tcW w:w="1451" w:type="dxa"/>
            <w:tcBorders>
              <w:top w:val="single" w:sz="4" w:space="0" w:color="auto"/>
              <w:left w:val="nil"/>
              <w:bottom w:val="single" w:sz="4" w:space="0" w:color="auto"/>
              <w:right w:val="single" w:sz="4" w:space="0" w:color="auto"/>
            </w:tcBorders>
            <w:shd w:val="clear" w:color="auto" w:fill="auto"/>
            <w:vAlign w:val="bottom"/>
          </w:tcPr>
          <w:p w14:paraId="7E08903D" w14:textId="420329A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TS10UB3939</w:t>
            </w:r>
          </w:p>
        </w:tc>
        <w:tc>
          <w:tcPr>
            <w:tcW w:w="810" w:type="dxa"/>
            <w:tcBorders>
              <w:top w:val="single" w:sz="4" w:space="0" w:color="auto"/>
              <w:left w:val="nil"/>
              <w:bottom w:val="single" w:sz="4" w:space="0" w:color="auto"/>
              <w:right w:val="single" w:sz="4" w:space="0" w:color="auto"/>
            </w:tcBorders>
            <w:shd w:val="clear" w:color="auto" w:fill="auto"/>
            <w:vAlign w:val="bottom"/>
          </w:tcPr>
          <w:p w14:paraId="29926FB8" w14:textId="0E62DDA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1D4AD8C" w14:textId="01DE9A5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MALA741DLJM307066</w:t>
            </w:r>
          </w:p>
        </w:tc>
        <w:tc>
          <w:tcPr>
            <w:tcW w:w="1781" w:type="dxa"/>
            <w:tcBorders>
              <w:top w:val="single" w:sz="4" w:space="0" w:color="auto"/>
              <w:left w:val="nil"/>
              <w:bottom w:val="single" w:sz="4" w:space="0" w:color="auto"/>
              <w:right w:val="single" w:sz="4" w:space="0" w:color="auto"/>
            </w:tcBorders>
            <w:shd w:val="clear" w:color="auto" w:fill="auto"/>
            <w:vAlign w:val="bottom"/>
          </w:tcPr>
          <w:p w14:paraId="0712CD8C" w14:textId="53D42F2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D3FAJM538022</w:t>
            </w:r>
          </w:p>
        </w:tc>
        <w:tc>
          <w:tcPr>
            <w:tcW w:w="1611" w:type="dxa"/>
            <w:tcBorders>
              <w:top w:val="single" w:sz="4" w:space="0" w:color="auto"/>
              <w:left w:val="nil"/>
              <w:bottom w:val="single" w:sz="4" w:space="0" w:color="auto"/>
              <w:right w:val="single" w:sz="4" w:space="0" w:color="auto"/>
            </w:tcBorders>
            <w:shd w:val="clear" w:color="auto" w:fill="auto"/>
            <w:vAlign w:val="bottom"/>
          </w:tcPr>
          <w:p w14:paraId="776426BC" w14:textId="0E210D4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D70DE1C"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F606370" w14:textId="2507838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319</w:t>
            </w:r>
          </w:p>
        </w:tc>
        <w:tc>
          <w:tcPr>
            <w:tcW w:w="1451" w:type="dxa"/>
            <w:tcBorders>
              <w:top w:val="single" w:sz="4" w:space="0" w:color="auto"/>
              <w:left w:val="nil"/>
              <w:bottom w:val="single" w:sz="4" w:space="0" w:color="auto"/>
              <w:right w:val="single" w:sz="4" w:space="0" w:color="auto"/>
            </w:tcBorders>
            <w:shd w:val="clear" w:color="auto" w:fill="auto"/>
            <w:vAlign w:val="bottom"/>
          </w:tcPr>
          <w:p w14:paraId="3FD38FB6" w14:textId="2C4CF1D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TS10UB4033</w:t>
            </w:r>
          </w:p>
        </w:tc>
        <w:tc>
          <w:tcPr>
            <w:tcW w:w="810" w:type="dxa"/>
            <w:tcBorders>
              <w:top w:val="single" w:sz="4" w:space="0" w:color="auto"/>
              <w:left w:val="nil"/>
              <w:bottom w:val="single" w:sz="4" w:space="0" w:color="auto"/>
              <w:right w:val="single" w:sz="4" w:space="0" w:color="auto"/>
            </w:tcBorders>
            <w:shd w:val="clear" w:color="auto" w:fill="auto"/>
            <w:vAlign w:val="bottom"/>
          </w:tcPr>
          <w:p w14:paraId="323D12A8" w14:textId="1EE66FE4"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C019331" w14:textId="095F4CC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MALA741DLJM306960</w:t>
            </w:r>
          </w:p>
        </w:tc>
        <w:tc>
          <w:tcPr>
            <w:tcW w:w="1781" w:type="dxa"/>
            <w:tcBorders>
              <w:top w:val="single" w:sz="4" w:space="0" w:color="auto"/>
              <w:left w:val="nil"/>
              <w:bottom w:val="single" w:sz="4" w:space="0" w:color="auto"/>
              <w:right w:val="single" w:sz="4" w:space="0" w:color="auto"/>
            </w:tcBorders>
            <w:shd w:val="clear" w:color="auto" w:fill="auto"/>
            <w:vAlign w:val="bottom"/>
          </w:tcPr>
          <w:p w14:paraId="1378A8AD" w14:textId="28123F8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D3FAJM537513</w:t>
            </w:r>
          </w:p>
        </w:tc>
        <w:tc>
          <w:tcPr>
            <w:tcW w:w="1611" w:type="dxa"/>
            <w:tcBorders>
              <w:top w:val="single" w:sz="4" w:space="0" w:color="auto"/>
              <w:left w:val="nil"/>
              <w:bottom w:val="single" w:sz="4" w:space="0" w:color="auto"/>
              <w:right w:val="single" w:sz="4" w:space="0" w:color="auto"/>
            </w:tcBorders>
            <w:shd w:val="clear" w:color="auto" w:fill="auto"/>
            <w:vAlign w:val="bottom"/>
          </w:tcPr>
          <w:p w14:paraId="16EBC1A7" w14:textId="5F1CA6F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417964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32E5346" w14:textId="693F1C8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320</w:t>
            </w:r>
          </w:p>
        </w:tc>
        <w:tc>
          <w:tcPr>
            <w:tcW w:w="1451" w:type="dxa"/>
            <w:tcBorders>
              <w:top w:val="single" w:sz="4" w:space="0" w:color="auto"/>
              <w:left w:val="nil"/>
              <w:bottom w:val="single" w:sz="4" w:space="0" w:color="auto"/>
              <w:right w:val="single" w:sz="4" w:space="0" w:color="auto"/>
            </w:tcBorders>
            <w:shd w:val="clear" w:color="auto" w:fill="auto"/>
            <w:vAlign w:val="bottom"/>
          </w:tcPr>
          <w:p w14:paraId="133D65EC" w14:textId="3536B1C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TS10UB4134</w:t>
            </w:r>
          </w:p>
        </w:tc>
        <w:tc>
          <w:tcPr>
            <w:tcW w:w="810" w:type="dxa"/>
            <w:tcBorders>
              <w:top w:val="single" w:sz="4" w:space="0" w:color="auto"/>
              <w:left w:val="nil"/>
              <w:bottom w:val="single" w:sz="4" w:space="0" w:color="auto"/>
              <w:right w:val="single" w:sz="4" w:space="0" w:color="auto"/>
            </w:tcBorders>
            <w:shd w:val="clear" w:color="auto" w:fill="auto"/>
            <w:vAlign w:val="bottom"/>
          </w:tcPr>
          <w:p w14:paraId="357BB8C5" w14:textId="0E4FCCE2"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66C3395" w14:textId="2673B18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MALA741DLJM311284</w:t>
            </w:r>
          </w:p>
        </w:tc>
        <w:tc>
          <w:tcPr>
            <w:tcW w:w="1781" w:type="dxa"/>
            <w:tcBorders>
              <w:top w:val="single" w:sz="4" w:space="0" w:color="auto"/>
              <w:left w:val="nil"/>
              <w:bottom w:val="single" w:sz="4" w:space="0" w:color="auto"/>
              <w:right w:val="single" w:sz="4" w:space="0" w:color="auto"/>
            </w:tcBorders>
            <w:shd w:val="clear" w:color="auto" w:fill="auto"/>
            <w:vAlign w:val="bottom"/>
          </w:tcPr>
          <w:p w14:paraId="6003C90C" w14:textId="3F6F319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D3FAJM561750</w:t>
            </w:r>
          </w:p>
        </w:tc>
        <w:tc>
          <w:tcPr>
            <w:tcW w:w="1611" w:type="dxa"/>
            <w:tcBorders>
              <w:top w:val="single" w:sz="4" w:space="0" w:color="auto"/>
              <w:left w:val="nil"/>
              <w:bottom w:val="single" w:sz="4" w:space="0" w:color="auto"/>
              <w:right w:val="single" w:sz="4" w:space="0" w:color="auto"/>
            </w:tcBorders>
            <w:shd w:val="clear" w:color="auto" w:fill="auto"/>
            <w:vAlign w:val="bottom"/>
          </w:tcPr>
          <w:p w14:paraId="0C44BD1C" w14:textId="27CE064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7734E4D"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623012F" w14:textId="25D3DA3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321</w:t>
            </w:r>
          </w:p>
        </w:tc>
        <w:tc>
          <w:tcPr>
            <w:tcW w:w="1451" w:type="dxa"/>
            <w:tcBorders>
              <w:top w:val="single" w:sz="4" w:space="0" w:color="auto"/>
              <w:left w:val="nil"/>
              <w:bottom w:val="single" w:sz="4" w:space="0" w:color="auto"/>
              <w:right w:val="single" w:sz="4" w:space="0" w:color="auto"/>
            </w:tcBorders>
            <w:shd w:val="clear" w:color="auto" w:fill="auto"/>
            <w:vAlign w:val="bottom"/>
          </w:tcPr>
          <w:p w14:paraId="07F11A34" w14:textId="4B68271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TS10UB4165</w:t>
            </w:r>
          </w:p>
        </w:tc>
        <w:tc>
          <w:tcPr>
            <w:tcW w:w="810" w:type="dxa"/>
            <w:tcBorders>
              <w:top w:val="single" w:sz="4" w:space="0" w:color="auto"/>
              <w:left w:val="nil"/>
              <w:bottom w:val="single" w:sz="4" w:space="0" w:color="auto"/>
              <w:right w:val="single" w:sz="4" w:space="0" w:color="auto"/>
            </w:tcBorders>
            <w:shd w:val="clear" w:color="auto" w:fill="auto"/>
            <w:vAlign w:val="bottom"/>
          </w:tcPr>
          <w:p w14:paraId="47870439" w14:textId="75B0310F"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1B9D58D" w14:textId="035703E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MALA741DLJM311489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714249B4" w14:textId="3C3CE39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D3FAJM561778</w:t>
            </w:r>
          </w:p>
        </w:tc>
        <w:tc>
          <w:tcPr>
            <w:tcW w:w="1611" w:type="dxa"/>
            <w:tcBorders>
              <w:top w:val="single" w:sz="4" w:space="0" w:color="auto"/>
              <w:left w:val="nil"/>
              <w:bottom w:val="single" w:sz="4" w:space="0" w:color="auto"/>
              <w:right w:val="single" w:sz="4" w:space="0" w:color="auto"/>
            </w:tcBorders>
            <w:shd w:val="clear" w:color="auto" w:fill="auto"/>
            <w:vAlign w:val="bottom"/>
          </w:tcPr>
          <w:p w14:paraId="1712632C" w14:textId="06F5218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7E1913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3322514" w14:textId="05141EE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322</w:t>
            </w:r>
          </w:p>
        </w:tc>
        <w:tc>
          <w:tcPr>
            <w:tcW w:w="1451" w:type="dxa"/>
            <w:tcBorders>
              <w:top w:val="single" w:sz="4" w:space="0" w:color="auto"/>
              <w:left w:val="nil"/>
              <w:bottom w:val="single" w:sz="4" w:space="0" w:color="auto"/>
              <w:right w:val="single" w:sz="4" w:space="0" w:color="auto"/>
            </w:tcBorders>
            <w:shd w:val="clear" w:color="auto" w:fill="auto"/>
            <w:vAlign w:val="bottom"/>
          </w:tcPr>
          <w:p w14:paraId="65C57736" w14:textId="6FF30645"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TS10UB4173</w:t>
            </w:r>
          </w:p>
        </w:tc>
        <w:tc>
          <w:tcPr>
            <w:tcW w:w="810" w:type="dxa"/>
            <w:tcBorders>
              <w:top w:val="single" w:sz="4" w:space="0" w:color="auto"/>
              <w:left w:val="nil"/>
              <w:bottom w:val="single" w:sz="4" w:space="0" w:color="auto"/>
              <w:right w:val="single" w:sz="4" w:space="0" w:color="auto"/>
            </w:tcBorders>
            <w:shd w:val="clear" w:color="auto" w:fill="auto"/>
            <w:vAlign w:val="bottom"/>
          </w:tcPr>
          <w:p w14:paraId="637B31B3" w14:textId="59446A4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82E8D20" w14:textId="30AEA85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MALA741DLJM311274</w:t>
            </w:r>
          </w:p>
        </w:tc>
        <w:tc>
          <w:tcPr>
            <w:tcW w:w="1781" w:type="dxa"/>
            <w:tcBorders>
              <w:top w:val="single" w:sz="4" w:space="0" w:color="auto"/>
              <w:left w:val="nil"/>
              <w:bottom w:val="single" w:sz="4" w:space="0" w:color="auto"/>
              <w:right w:val="single" w:sz="4" w:space="0" w:color="auto"/>
            </w:tcBorders>
            <w:shd w:val="clear" w:color="auto" w:fill="auto"/>
            <w:vAlign w:val="bottom"/>
          </w:tcPr>
          <w:p w14:paraId="7CE8CA15" w14:textId="377E184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D3FAJM561745</w:t>
            </w:r>
          </w:p>
        </w:tc>
        <w:tc>
          <w:tcPr>
            <w:tcW w:w="1611" w:type="dxa"/>
            <w:tcBorders>
              <w:top w:val="single" w:sz="4" w:space="0" w:color="auto"/>
              <w:left w:val="nil"/>
              <w:bottom w:val="single" w:sz="4" w:space="0" w:color="auto"/>
              <w:right w:val="single" w:sz="4" w:space="0" w:color="auto"/>
            </w:tcBorders>
            <w:shd w:val="clear" w:color="auto" w:fill="auto"/>
            <w:vAlign w:val="bottom"/>
          </w:tcPr>
          <w:p w14:paraId="099D7015" w14:textId="7B765ED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DB14FB3"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4A93B20" w14:textId="0721526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323</w:t>
            </w:r>
          </w:p>
        </w:tc>
        <w:tc>
          <w:tcPr>
            <w:tcW w:w="1451" w:type="dxa"/>
            <w:tcBorders>
              <w:top w:val="single" w:sz="4" w:space="0" w:color="auto"/>
              <w:left w:val="nil"/>
              <w:bottom w:val="single" w:sz="4" w:space="0" w:color="auto"/>
              <w:right w:val="single" w:sz="4" w:space="0" w:color="auto"/>
            </w:tcBorders>
            <w:shd w:val="clear" w:color="auto" w:fill="auto"/>
            <w:vAlign w:val="bottom"/>
          </w:tcPr>
          <w:p w14:paraId="4B4E38E1" w14:textId="2462C2F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TS10UB4370</w:t>
            </w:r>
          </w:p>
        </w:tc>
        <w:tc>
          <w:tcPr>
            <w:tcW w:w="810" w:type="dxa"/>
            <w:tcBorders>
              <w:top w:val="single" w:sz="4" w:space="0" w:color="auto"/>
              <w:left w:val="nil"/>
              <w:bottom w:val="single" w:sz="4" w:space="0" w:color="auto"/>
              <w:right w:val="single" w:sz="4" w:space="0" w:color="auto"/>
            </w:tcBorders>
            <w:shd w:val="clear" w:color="auto" w:fill="auto"/>
            <w:vAlign w:val="bottom"/>
          </w:tcPr>
          <w:p w14:paraId="12E8EC0E" w14:textId="7BDD2748"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0CB4802C" w14:textId="6E38FAE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MALA741DLJM313747</w:t>
            </w:r>
          </w:p>
        </w:tc>
        <w:tc>
          <w:tcPr>
            <w:tcW w:w="1781" w:type="dxa"/>
            <w:tcBorders>
              <w:top w:val="single" w:sz="4" w:space="0" w:color="auto"/>
              <w:left w:val="nil"/>
              <w:bottom w:val="single" w:sz="4" w:space="0" w:color="auto"/>
              <w:right w:val="single" w:sz="4" w:space="0" w:color="auto"/>
            </w:tcBorders>
            <w:shd w:val="clear" w:color="auto" w:fill="auto"/>
            <w:vAlign w:val="bottom"/>
          </w:tcPr>
          <w:p w14:paraId="03A5DC79" w14:textId="1AFE529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D3FAJM572920</w:t>
            </w:r>
          </w:p>
        </w:tc>
        <w:tc>
          <w:tcPr>
            <w:tcW w:w="1611" w:type="dxa"/>
            <w:tcBorders>
              <w:top w:val="single" w:sz="4" w:space="0" w:color="auto"/>
              <w:left w:val="nil"/>
              <w:bottom w:val="single" w:sz="4" w:space="0" w:color="auto"/>
              <w:right w:val="single" w:sz="4" w:space="0" w:color="auto"/>
            </w:tcBorders>
            <w:shd w:val="clear" w:color="auto" w:fill="auto"/>
            <w:vAlign w:val="bottom"/>
          </w:tcPr>
          <w:p w14:paraId="0D07C22F" w14:textId="29B399F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7A9BAE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605BA03" w14:textId="6A265F2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324</w:t>
            </w:r>
          </w:p>
        </w:tc>
        <w:tc>
          <w:tcPr>
            <w:tcW w:w="1451" w:type="dxa"/>
            <w:tcBorders>
              <w:top w:val="single" w:sz="4" w:space="0" w:color="auto"/>
              <w:left w:val="nil"/>
              <w:bottom w:val="single" w:sz="4" w:space="0" w:color="auto"/>
              <w:right w:val="single" w:sz="4" w:space="0" w:color="auto"/>
            </w:tcBorders>
            <w:shd w:val="clear" w:color="auto" w:fill="auto"/>
            <w:vAlign w:val="bottom"/>
          </w:tcPr>
          <w:p w14:paraId="24BDBCFD" w14:textId="5D1D9E3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TS10UB4664</w:t>
            </w:r>
          </w:p>
        </w:tc>
        <w:tc>
          <w:tcPr>
            <w:tcW w:w="810" w:type="dxa"/>
            <w:tcBorders>
              <w:top w:val="single" w:sz="4" w:space="0" w:color="auto"/>
              <w:left w:val="nil"/>
              <w:bottom w:val="single" w:sz="4" w:space="0" w:color="auto"/>
              <w:right w:val="single" w:sz="4" w:space="0" w:color="auto"/>
            </w:tcBorders>
            <w:shd w:val="clear" w:color="auto" w:fill="auto"/>
            <w:vAlign w:val="bottom"/>
          </w:tcPr>
          <w:p w14:paraId="1E07FCB8" w14:textId="544B29D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376EB46" w14:textId="629063E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MALA741DLJM314441</w:t>
            </w:r>
          </w:p>
        </w:tc>
        <w:tc>
          <w:tcPr>
            <w:tcW w:w="1781" w:type="dxa"/>
            <w:tcBorders>
              <w:top w:val="single" w:sz="4" w:space="0" w:color="auto"/>
              <w:left w:val="nil"/>
              <w:bottom w:val="single" w:sz="4" w:space="0" w:color="auto"/>
              <w:right w:val="single" w:sz="4" w:space="0" w:color="auto"/>
            </w:tcBorders>
            <w:shd w:val="clear" w:color="auto" w:fill="auto"/>
            <w:vAlign w:val="bottom"/>
          </w:tcPr>
          <w:p w14:paraId="742C9A64" w14:textId="5856B15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D3FAJM576178</w:t>
            </w:r>
          </w:p>
        </w:tc>
        <w:tc>
          <w:tcPr>
            <w:tcW w:w="1611" w:type="dxa"/>
            <w:tcBorders>
              <w:top w:val="single" w:sz="4" w:space="0" w:color="auto"/>
              <w:left w:val="nil"/>
              <w:bottom w:val="single" w:sz="4" w:space="0" w:color="auto"/>
              <w:right w:val="single" w:sz="4" w:space="0" w:color="auto"/>
            </w:tcBorders>
            <w:shd w:val="clear" w:color="auto" w:fill="auto"/>
            <w:vAlign w:val="bottom"/>
          </w:tcPr>
          <w:p w14:paraId="6E2BF6D8" w14:textId="10DD8D6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AD0F73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FB24584" w14:textId="1E86708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325</w:t>
            </w:r>
          </w:p>
        </w:tc>
        <w:tc>
          <w:tcPr>
            <w:tcW w:w="1451" w:type="dxa"/>
            <w:tcBorders>
              <w:top w:val="single" w:sz="4" w:space="0" w:color="auto"/>
              <w:left w:val="nil"/>
              <w:bottom w:val="single" w:sz="4" w:space="0" w:color="auto"/>
              <w:right w:val="single" w:sz="4" w:space="0" w:color="auto"/>
            </w:tcBorders>
            <w:shd w:val="clear" w:color="auto" w:fill="auto"/>
            <w:vAlign w:val="bottom"/>
          </w:tcPr>
          <w:p w14:paraId="0521AE60" w14:textId="2696AE4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TS10UB4666</w:t>
            </w:r>
          </w:p>
        </w:tc>
        <w:tc>
          <w:tcPr>
            <w:tcW w:w="810" w:type="dxa"/>
            <w:tcBorders>
              <w:top w:val="single" w:sz="4" w:space="0" w:color="auto"/>
              <w:left w:val="nil"/>
              <w:bottom w:val="single" w:sz="4" w:space="0" w:color="auto"/>
              <w:right w:val="single" w:sz="4" w:space="0" w:color="auto"/>
            </w:tcBorders>
            <w:shd w:val="clear" w:color="auto" w:fill="auto"/>
            <w:vAlign w:val="bottom"/>
          </w:tcPr>
          <w:p w14:paraId="782B4F0C" w14:textId="7DA9849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308465B6" w14:textId="6B5116D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MALA741DLJM314393</w:t>
            </w:r>
          </w:p>
        </w:tc>
        <w:tc>
          <w:tcPr>
            <w:tcW w:w="1781" w:type="dxa"/>
            <w:tcBorders>
              <w:top w:val="single" w:sz="4" w:space="0" w:color="auto"/>
              <w:left w:val="nil"/>
              <w:bottom w:val="single" w:sz="4" w:space="0" w:color="auto"/>
              <w:right w:val="single" w:sz="4" w:space="0" w:color="auto"/>
            </w:tcBorders>
            <w:shd w:val="clear" w:color="auto" w:fill="auto"/>
            <w:vAlign w:val="bottom"/>
          </w:tcPr>
          <w:p w14:paraId="623ED5C0" w14:textId="20E5D23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D3FAJM575682</w:t>
            </w:r>
          </w:p>
        </w:tc>
        <w:tc>
          <w:tcPr>
            <w:tcW w:w="1611" w:type="dxa"/>
            <w:tcBorders>
              <w:top w:val="single" w:sz="4" w:space="0" w:color="auto"/>
              <w:left w:val="nil"/>
              <w:bottom w:val="single" w:sz="4" w:space="0" w:color="auto"/>
              <w:right w:val="single" w:sz="4" w:space="0" w:color="auto"/>
            </w:tcBorders>
            <w:shd w:val="clear" w:color="auto" w:fill="auto"/>
            <w:vAlign w:val="bottom"/>
          </w:tcPr>
          <w:p w14:paraId="1F9B1067" w14:textId="2BBDF33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14428F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915F2BC" w14:textId="3128C5D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326</w:t>
            </w:r>
          </w:p>
        </w:tc>
        <w:tc>
          <w:tcPr>
            <w:tcW w:w="1451" w:type="dxa"/>
            <w:tcBorders>
              <w:top w:val="single" w:sz="4" w:space="0" w:color="auto"/>
              <w:left w:val="nil"/>
              <w:bottom w:val="single" w:sz="4" w:space="0" w:color="auto"/>
              <w:right w:val="single" w:sz="4" w:space="0" w:color="auto"/>
            </w:tcBorders>
            <w:shd w:val="clear" w:color="auto" w:fill="auto"/>
            <w:vAlign w:val="bottom"/>
          </w:tcPr>
          <w:p w14:paraId="4A0DCEB8" w14:textId="043ADE2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TS10UB4718</w:t>
            </w:r>
          </w:p>
        </w:tc>
        <w:tc>
          <w:tcPr>
            <w:tcW w:w="810" w:type="dxa"/>
            <w:tcBorders>
              <w:top w:val="single" w:sz="4" w:space="0" w:color="auto"/>
              <w:left w:val="nil"/>
              <w:bottom w:val="single" w:sz="4" w:space="0" w:color="auto"/>
              <w:right w:val="single" w:sz="4" w:space="0" w:color="auto"/>
            </w:tcBorders>
            <w:shd w:val="clear" w:color="auto" w:fill="auto"/>
            <w:vAlign w:val="bottom"/>
          </w:tcPr>
          <w:p w14:paraId="0EC03A12" w14:textId="6168C96B"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F80741D" w14:textId="0C03EC8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MALA741DLJM312277</w:t>
            </w:r>
          </w:p>
        </w:tc>
        <w:tc>
          <w:tcPr>
            <w:tcW w:w="1781" w:type="dxa"/>
            <w:tcBorders>
              <w:top w:val="single" w:sz="4" w:space="0" w:color="auto"/>
              <w:left w:val="nil"/>
              <w:bottom w:val="single" w:sz="4" w:space="0" w:color="auto"/>
              <w:right w:val="single" w:sz="4" w:space="0" w:color="auto"/>
            </w:tcBorders>
            <w:shd w:val="clear" w:color="auto" w:fill="auto"/>
            <w:vAlign w:val="bottom"/>
          </w:tcPr>
          <w:p w14:paraId="7DF389D9" w14:textId="0D94FA8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D3FAJM567138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02FC39DB" w14:textId="275B51C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622F270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09DF0F5" w14:textId="755CFF2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327</w:t>
            </w:r>
          </w:p>
        </w:tc>
        <w:tc>
          <w:tcPr>
            <w:tcW w:w="1451" w:type="dxa"/>
            <w:tcBorders>
              <w:top w:val="single" w:sz="4" w:space="0" w:color="auto"/>
              <w:left w:val="nil"/>
              <w:bottom w:val="single" w:sz="4" w:space="0" w:color="auto"/>
              <w:right w:val="single" w:sz="4" w:space="0" w:color="auto"/>
            </w:tcBorders>
            <w:shd w:val="clear" w:color="auto" w:fill="auto"/>
            <w:vAlign w:val="bottom"/>
          </w:tcPr>
          <w:p w14:paraId="1631A19A" w14:textId="0BB48BE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TS10UB4755</w:t>
            </w:r>
          </w:p>
        </w:tc>
        <w:tc>
          <w:tcPr>
            <w:tcW w:w="810" w:type="dxa"/>
            <w:tcBorders>
              <w:top w:val="single" w:sz="4" w:space="0" w:color="auto"/>
              <w:left w:val="nil"/>
              <w:bottom w:val="single" w:sz="4" w:space="0" w:color="auto"/>
              <w:right w:val="single" w:sz="4" w:space="0" w:color="auto"/>
            </w:tcBorders>
            <w:shd w:val="clear" w:color="auto" w:fill="auto"/>
            <w:vAlign w:val="bottom"/>
          </w:tcPr>
          <w:p w14:paraId="09115D13" w14:textId="2867DA9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A2C6A5B" w14:textId="333972C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MALA741DLJM310795</w:t>
            </w:r>
          </w:p>
        </w:tc>
        <w:tc>
          <w:tcPr>
            <w:tcW w:w="1781" w:type="dxa"/>
            <w:tcBorders>
              <w:top w:val="single" w:sz="4" w:space="0" w:color="auto"/>
              <w:left w:val="nil"/>
              <w:bottom w:val="single" w:sz="4" w:space="0" w:color="auto"/>
              <w:right w:val="single" w:sz="4" w:space="0" w:color="auto"/>
            </w:tcBorders>
            <w:shd w:val="clear" w:color="auto" w:fill="auto"/>
            <w:vAlign w:val="bottom"/>
          </w:tcPr>
          <w:p w14:paraId="14F917B4" w14:textId="3DF4FE4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D3FAJM554928</w:t>
            </w:r>
          </w:p>
        </w:tc>
        <w:tc>
          <w:tcPr>
            <w:tcW w:w="1611" w:type="dxa"/>
            <w:tcBorders>
              <w:top w:val="single" w:sz="4" w:space="0" w:color="auto"/>
              <w:left w:val="nil"/>
              <w:bottom w:val="single" w:sz="4" w:space="0" w:color="auto"/>
              <w:right w:val="single" w:sz="4" w:space="0" w:color="auto"/>
            </w:tcBorders>
            <w:shd w:val="clear" w:color="auto" w:fill="auto"/>
            <w:vAlign w:val="bottom"/>
          </w:tcPr>
          <w:p w14:paraId="330F0492" w14:textId="7ACCD12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3EF84716"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3E83B98" w14:textId="1E807E5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328</w:t>
            </w:r>
          </w:p>
        </w:tc>
        <w:tc>
          <w:tcPr>
            <w:tcW w:w="1451" w:type="dxa"/>
            <w:tcBorders>
              <w:top w:val="single" w:sz="4" w:space="0" w:color="auto"/>
              <w:left w:val="nil"/>
              <w:bottom w:val="single" w:sz="4" w:space="0" w:color="auto"/>
              <w:right w:val="single" w:sz="4" w:space="0" w:color="auto"/>
            </w:tcBorders>
            <w:shd w:val="clear" w:color="auto" w:fill="auto"/>
            <w:vAlign w:val="bottom"/>
          </w:tcPr>
          <w:p w14:paraId="7F42E173" w14:textId="427B99D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TS10UB4842</w:t>
            </w:r>
          </w:p>
        </w:tc>
        <w:tc>
          <w:tcPr>
            <w:tcW w:w="810" w:type="dxa"/>
            <w:tcBorders>
              <w:top w:val="single" w:sz="4" w:space="0" w:color="auto"/>
              <w:left w:val="nil"/>
              <w:bottom w:val="single" w:sz="4" w:space="0" w:color="auto"/>
              <w:right w:val="single" w:sz="4" w:space="0" w:color="auto"/>
            </w:tcBorders>
            <w:shd w:val="clear" w:color="auto" w:fill="auto"/>
            <w:vAlign w:val="bottom"/>
          </w:tcPr>
          <w:p w14:paraId="43CFF190" w14:textId="1ACA66F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B72F3A9" w14:textId="61DDB81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MALA741DLJM315189</w:t>
            </w:r>
          </w:p>
        </w:tc>
        <w:tc>
          <w:tcPr>
            <w:tcW w:w="1781" w:type="dxa"/>
            <w:tcBorders>
              <w:top w:val="single" w:sz="4" w:space="0" w:color="auto"/>
              <w:left w:val="nil"/>
              <w:bottom w:val="single" w:sz="4" w:space="0" w:color="auto"/>
              <w:right w:val="single" w:sz="4" w:space="0" w:color="auto"/>
            </w:tcBorders>
            <w:shd w:val="clear" w:color="auto" w:fill="auto"/>
            <w:vAlign w:val="bottom"/>
          </w:tcPr>
          <w:p w14:paraId="23FA65C6" w14:textId="11ED70A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D3FAJM579957</w:t>
            </w:r>
          </w:p>
        </w:tc>
        <w:tc>
          <w:tcPr>
            <w:tcW w:w="1611" w:type="dxa"/>
            <w:tcBorders>
              <w:top w:val="single" w:sz="4" w:space="0" w:color="auto"/>
              <w:left w:val="nil"/>
              <w:bottom w:val="single" w:sz="4" w:space="0" w:color="auto"/>
              <w:right w:val="single" w:sz="4" w:space="0" w:color="auto"/>
            </w:tcBorders>
            <w:shd w:val="clear" w:color="auto" w:fill="auto"/>
            <w:vAlign w:val="bottom"/>
          </w:tcPr>
          <w:p w14:paraId="581F2C6D" w14:textId="5D07860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0CFB72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34B8E37" w14:textId="04AD2F0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329</w:t>
            </w:r>
          </w:p>
        </w:tc>
        <w:tc>
          <w:tcPr>
            <w:tcW w:w="1451" w:type="dxa"/>
            <w:tcBorders>
              <w:top w:val="single" w:sz="4" w:space="0" w:color="auto"/>
              <w:left w:val="nil"/>
              <w:bottom w:val="single" w:sz="4" w:space="0" w:color="auto"/>
              <w:right w:val="single" w:sz="4" w:space="0" w:color="auto"/>
            </w:tcBorders>
            <w:shd w:val="clear" w:color="auto" w:fill="auto"/>
            <w:vAlign w:val="bottom"/>
          </w:tcPr>
          <w:p w14:paraId="349BD143" w14:textId="02F11441"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TS10UB4966</w:t>
            </w:r>
          </w:p>
        </w:tc>
        <w:tc>
          <w:tcPr>
            <w:tcW w:w="810" w:type="dxa"/>
            <w:tcBorders>
              <w:top w:val="single" w:sz="4" w:space="0" w:color="auto"/>
              <w:left w:val="nil"/>
              <w:bottom w:val="single" w:sz="4" w:space="0" w:color="auto"/>
              <w:right w:val="single" w:sz="4" w:space="0" w:color="auto"/>
            </w:tcBorders>
            <w:shd w:val="clear" w:color="auto" w:fill="auto"/>
            <w:vAlign w:val="bottom"/>
          </w:tcPr>
          <w:p w14:paraId="58B7C5CA" w14:textId="75A2C1C0"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D2BB70B" w14:textId="7FEFCF2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MALA741DLJM316920</w:t>
            </w:r>
          </w:p>
        </w:tc>
        <w:tc>
          <w:tcPr>
            <w:tcW w:w="1781" w:type="dxa"/>
            <w:tcBorders>
              <w:top w:val="single" w:sz="4" w:space="0" w:color="auto"/>
              <w:left w:val="nil"/>
              <w:bottom w:val="single" w:sz="4" w:space="0" w:color="auto"/>
              <w:right w:val="single" w:sz="4" w:space="0" w:color="auto"/>
            </w:tcBorders>
            <w:shd w:val="clear" w:color="auto" w:fill="auto"/>
            <w:vAlign w:val="bottom"/>
          </w:tcPr>
          <w:p w14:paraId="3119E09D" w14:textId="2DEBB57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D3FAJM587117</w:t>
            </w:r>
          </w:p>
        </w:tc>
        <w:tc>
          <w:tcPr>
            <w:tcW w:w="1611" w:type="dxa"/>
            <w:tcBorders>
              <w:top w:val="single" w:sz="4" w:space="0" w:color="auto"/>
              <w:left w:val="nil"/>
              <w:bottom w:val="single" w:sz="4" w:space="0" w:color="auto"/>
              <w:right w:val="single" w:sz="4" w:space="0" w:color="auto"/>
            </w:tcBorders>
            <w:shd w:val="clear" w:color="auto" w:fill="auto"/>
            <w:vAlign w:val="bottom"/>
          </w:tcPr>
          <w:p w14:paraId="48CAA2AE" w14:textId="469D27B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6C0A9E4"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BED50DA" w14:textId="1608712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330</w:t>
            </w:r>
          </w:p>
        </w:tc>
        <w:tc>
          <w:tcPr>
            <w:tcW w:w="1451" w:type="dxa"/>
            <w:tcBorders>
              <w:top w:val="single" w:sz="4" w:space="0" w:color="auto"/>
              <w:left w:val="nil"/>
              <w:bottom w:val="single" w:sz="4" w:space="0" w:color="auto"/>
              <w:right w:val="single" w:sz="4" w:space="0" w:color="auto"/>
            </w:tcBorders>
            <w:shd w:val="clear" w:color="auto" w:fill="auto"/>
            <w:vAlign w:val="bottom"/>
          </w:tcPr>
          <w:p w14:paraId="7A437E54" w14:textId="5CE942A0"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TS10UB5041</w:t>
            </w:r>
          </w:p>
        </w:tc>
        <w:tc>
          <w:tcPr>
            <w:tcW w:w="810" w:type="dxa"/>
            <w:tcBorders>
              <w:top w:val="single" w:sz="4" w:space="0" w:color="auto"/>
              <w:left w:val="nil"/>
              <w:bottom w:val="single" w:sz="4" w:space="0" w:color="auto"/>
              <w:right w:val="single" w:sz="4" w:space="0" w:color="auto"/>
            </w:tcBorders>
            <w:shd w:val="clear" w:color="auto" w:fill="auto"/>
            <w:vAlign w:val="bottom"/>
          </w:tcPr>
          <w:p w14:paraId="0A525321" w14:textId="7BADD813"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34BE126" w14:textId="57475CF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MALA741DLJM319026</w:t>
            </w:r>
          </w:p>
        </w:tc>
        <w:tc>
          <w:tcPr>
            <w:tcW w:w="1781" w:type="dxa"/>
            <w:tcBorders>
              <w:top w:val="single" w:sz="4" w:space="0" w:color="auto"/>
              <w:left w:val="nil"/>
              <w:bottom w:val="single" w:sz="4" w:space="0" w:color="auto"/>
              <w:right w:val="single" w:sz="4" w:space="0" w:color="auto"/>
            </w:tcBorders>
            <w:shd w:val="clear" w:color="auto" w:fill="auto"/>
            <w:vAlign w:val="bottom"/>
          </w:tcPr>
          <w:p w14:paraId="61091F35" w14:textId="67C5761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D3FAJM594637</w:t>
            </w:r>
          </w:p>
        </w:tc>
        <w:tc>
          <w:tcPr>
            <w:tcW w:w="1611" w:type="dxa"/>
            <w:tcBorders>
              <w:top w:val="single" w:sz="4" w:space="0" w:color="auto"/>
              <w:left w:val="nil"/>
              <w:bottom w:val="single" w:sz="4" w:space="0" w:color="auto"/>
              <w:right w:val="single" w:sz="4" w:space="0" w:color="auto"/>
            </w:tcBorders>
            <w:shd w:val="clear" w:color="auto" w:fill="auto"/>
            <w:vAlign w:val="bottom"/>
          </w:tcPr>
          <w:p w14:paraId="35FF1B22" w14:textId="1D5164A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C444155"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0214C115" w14:textId="568FD30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lastRenderedPageBreak/>
              <w:t>331</w:t>
            </w:r>
          </w:p>
        </w:tc>
        <w:tc>
          <w:tcPr>
            <w:tcW w:w="1451" w:type="dxa"/>
            <w:tcBorders>
              <w:top w:val="single" w:sz="4" w:space="0" w:color="auto"/>
              <w:left w:val="nil"/>
              <w:bottom w:val="single" w:sz="4" w:space="0" w:color="auto"/>
              <w:right w:val="single" w:sz="4" w:space="0" w:color="auto"/>
            </w:tcBorders>
            <w:shd w:val="clear" w:color="auto" w:fill="auto"/>
            <w:vAlign w:val="bottom"/>
          </w:tcPr>
          <w:p w14:paraId="713FF700" w14:textId="66A09F3E"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TS10UB5044</w:t>
            </w:r>
          </w:p>
        </w:tc>
        <w:tc>
          <w:tcPr>
            <w:tcW w:w="810" w:type="dxa"/>
            <w:tcBorders>
              <w:top w:val="single" w:sz="4" w:space="0" w:color="auto"/>
              <w:left w:val="nil"/>
              <w:bottom w:val="single" w:sz="4" w:space="0" w:color="auto"/>
              <w:right w:val="single" w:sz="4" w:space="0" w:color="auto"/>
            </w:tcBorders>
            <w:shd w:val="clear" w:color="auto" w:fill="auto"/>
            <w:vAlign w:val="bottom"/>
          </w:tcPr>
          <w:p w14:paraId="3DF3B9EE" w14:textId="3B0A0197"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A30C4D7" w14:textId="09EBBF3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MALA741DLJM319019</w:t>
            </w:r>
          </w:p>
        </w:tc>
        <w:tc>
          <w:tcPr>
            <w:tcW w:w="1781" w:type="dxa"/>
            <w:tcBorders>
              <w:top w:val="single" w:sz="4" w:space="0" w:color="auto"/>
              <w:left w:val="nil"/>
              <w:bottom w:val="single" w:sz="4" w:space="0" w:color="auto"/>
              <w:right w:val="single" w:sz="4" w:space="0" w:color="auto"/>
            </w:tcBorders>
            <w:shd w:val="clear" w:color="auto" w:fill="auto"/>
            <w:vAlign w:val="bottom"/>
          </w:tcPr>
          <w:p w14:paraId="4BFC3CBA" w14:textId="3412A3A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D3FAJM593024</w:t>
            </w:r>
          </w:p>
        </w:tc>
        <w:tc>
          <w:tcPr>
            <w:tcW w:w="1611" w:type="dxa"/>
            <w:tcBorders>
              <w:top w:val="single" w:sz="4" w:space="0" w:color="auto"/>
              <w:left w:val="nil"/>
              <w:bottom w:val="single" w:sz="4" w:space="0" w:color="auto"/>
              <w:right w:val="single" w:sz="4" w:space="0" w:color="auto"/>
            </w:tcBorders>
            <w:shd w:val="clear" w:color="auto" w:fill="auto"/>
            <w:vAlign w:val="bottom"/>
          </w:tcPr>
          <w:p w14:paraId="26B2967F" w14:textId="4A1C0F6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A14E5A7"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01EED5E" w14:textId="31870FC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332</w:t>
            </w:r>
          </w:p>
        </w:tc>
        <w:tc>
          <w:tcPr>
            <w:tcW w:w="1451" w:type="dxa"/>
            <w:tcBorders>
              <w:top w:val="single" w:sz="4" w:space="0" w:color="auto"/>
              <w:left w:val="nil"/>
              <w:bottom w:val="single" w:sz="4" w:space="0" w:color="auto"/>
              <w:right w:val="single" w:sz="4" w:space="0" w:color="auto"/>
            </w:tcBorders>
            <w:shd w:val="clear" w:color="auto" w:fill="auto"/>
            <w:vAlign w:val="bottom"/>
          </w:tcPr>
          <w:p w14:paraId="2D84ED6A" w14:textId="2574EB5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TS10UB5362</w:t>
            </w:r>
          </w:p>
        </w:tc>
        <w:tc>
          <w:tcPr>
            <w:tcW w:w="810" w:type="dxa"/>
            <w:tcBorders>
              <w:top w:val="single" w:sz="4" w:space="0" w:color="auto"/>
              <w:left w:val="nil"/>
              <w:bottom w:val="single" w:sz="4" w:space="0" w:color="auto"/>
              <w:right w:val="single" w:sz="4" w:space="0" w:color="auto"/>
            </w:tcBorders>
            <w:shd w:val="clear" w:color="auto" w:fill="auto"/>
            <w:vAlign w:val="bottom"/>
          </w:tcPr>
          <w:p w14:paraId="5F94D32C" w14:textId="1175E664"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6B762CC1" w14:textId="7314461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MALA741DLJM319011</w:t>
            </w:r>
          </w:p>
        </w:tc>
        <w:tc>
          <w:tcPr>
            <w:tcW w:w="1781" w:type="dxa"/>
            <w:tcBorders>
              <w:top w:val="single" w:sz="4" w:space="0" w:color="auto"/>
              <w:left w:val="nil"/>
              <w:bottom w:val="single" w:sz="4" w:space="0" w:color="auto"/>
              <w:right w:val="single" w:sz="4" w:space="0" w:color="auto"/>
            </w:tcBorders>
            <w:shd w:val="clear" w:color="auto" w:fill="auto"/>
            <w:vAlign w:val="bottom"/>
          </w:tcPr>
          <w:p w14:paraId="2F9FC5ED" w14:textId="6BD2EB2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D3FAJM593023</w:t>
            </w:r>
          </w:p>
        </w:tc>
        <w:tc>
          <w:tcPr>
            <w:tcW w:w="1611" w:type="dxa"/>
            <w:tcBorders>
              <w:top w:val="single" w:sz="4" w:space="0" w:color="auto"/>
              <w:left w:val="nil"/>
              <w:bottom w:val="single" w:sz="4" w:space="0" w:color="auto"/>
              <w:right w:val="single" w:sz="4" w:space="0" w:color="auto"/>
            </w:tcBorders>
            <w:shd w:val="clear" w:color="auto" w:fill="auto"/>
            <w:vAlign w:val="bottom"/>
          </w:tcPr>
          <w:p w14:paraId="1F78D876" w14:textId="1594138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14547FC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FAC80EC" w14:textId="6CBF071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333</w:t>
            </w:r>
          </w:p>
        </w:tc>
        <w:tc>
          <w:tcPr>
            <w:tcW w:w="1451" w:type="dxa"/>
            <w:tcBorders>
              <w:top w:val="single" w:sz="4" w:space="0" w:color="auto"/>
              <w:left w:val="nil"/>
              <w:bottom w:val="single" w:sz="4" w:space="0" w:color="auto"/>
              <w:right w:val="single" w:sz="4" w:space="0" w:color="auto"/>
            </w:tcBorders>
            <w:shd w:val="clear" w:color="auto" w:fill="auto"/>
            <w:vAlign w:val="bottom"/>
          </w:tcPr>
          <w:p w14:paraId="37DAA165" w14:textId="777F5198"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TS10UB5479</w:t>
            </w:r>
          </w:p>
        </w:tc>
        <w:tc>
          <w:tcPr>
            <w:tcW w:w="810" w:type="dxa"/>
            <w:tcBorders>
              <w:top w:val="single" w:sz="4" w:space="0" w:color="auto"/>
              <w:left w:val="nil"/>
              <w:bottom w:val="single" w:sz="4" w:space="0" w:color="auto"/>
              <w:right w:val="single" w:sz="4" w:space="0" w:color="auto"/>
            </w:tcBorders>
            <w:shd w:val="clear" w:color="auto" w:fill="auto"/>
            <w:vAlign w:val="bottom"/>
          </w:tcPr>
          <w:p w14:paraId="596E7A5A" w14:textId="6A6A316C"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7E58C6A7" w14:textId="06F6EA28"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MALA741DLJM323174</w:t>
            </w:r>
          </w:p>
        </w:tc>
        <w:tc>
          <w:tcPr>
            <w:tcW w:w="1781" w:type="dxa"/>
            <w:tcBorders>
              <w:top w:val="single" w:sz="4" w:space="0" w:color="auto"/>
              <w:left w:val="nil"/>
              <w:bottom w:val="single" w:sz="4" w:space="0" w:color="auto"/>
              <w:right w:val="single" w:sz="4" w:space="0" w:color="auto"/>
            </w:tcBorders>
            <w:shd w:val="clear" w:color="auto" w:fill="auto"/>
            <w:vAlign w:val="bottom"/>
          </w:tcPr>
          <w:p w14:paraId="2EC9ED74" w14:textId="4981C5E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D3FAJM596804</w:t>
            </w:r>
          </w:p>
        </w:tc>
        <w:tc>
          <w:tcPr>
            <w:tcW w:w="1611" w:type="dxa"/>
            <w:tcBorders>
              <w:top w:val="single" w:sz="4" w:space="0" w:color="auto"/>
              <w:left w:val="nil"/>
              <w:bottom w:val="single" w:sz="4" w:space="0" w:color="auto"/>
              <w:right w:val="single" w:sz="4" w:space="0" w:color="auto"/>
            </w:tcBorders>
            <w:shd w:val="clear" w:color="auto" w:fill="auto"/>
            <w:vAlign w:val="bottom"/>
          </w:tcPr>
          <w:p w14:paraId="13A74D7D" w14:textId="1292837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752C3B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69408AB3" w14:textId="19CB385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334</w:t>
            </w:r>
          </w:p>
        </w:tc>
        <w:tc>
          <w:tcPr>
            <w:tcW w:w="1451" w:type="dxa"/>
            <w:tcBorders>
              <w:top w:val="single" w:sz="4" w:space="0" w:color="auto"/>
              <w:left w:val="nil"/>
              <w:bottom w:val="single" w:sz="4" w:space="0" w:color="auto"/>
              <w:right w:val="single" w:sz="4" w:space="0" w:color="auto"/>
            </w:tcBorders>
            <w:shd w:val="clear" w:color="auto" w:fill="auto"/>
            <w:vAlign w:val="bottom"/>
          </w:tcPr>
          <w:p w14:paraId="6C15D30F" w14:textId="243C301A"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TS10UB5526</w:t>
            </w:r>
          </w:p>
        </w:tc>
        <w:tc>
          <w:tcPr>
            <w:tcW w:w="810" w:type="dxa"/>
            <w:tcBorders>
              <w:top w:val="single" w:sz="4" w:space="0" w:color="auto"/>
              <w:left w:val="nil"/>
              <w:bottom w:val="single" w:sz="4" w:space="0" w:color="auto"/>
              <w:right w:val="single" w:sz="4" w:space="0" w:color="auto"/>
            </w:tcBorders>
            <w:shd w:val="clear" w:color="auto" w:fill="auto"/>
            <w:vAlign w:val="bottom"/>
          </w:tcPr>
          <w:p w14:paraId="1C4EE515" w14:textId="340E2386"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9B70935" w14:textId="1D75897F"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MALA741DLJM323179</w:t>
            </w:r>
          </w:p>
        </w:tc>
        <w:tc>
          <w:tcPr>
            <w:tcW w:w="1781" w:type="dxa"/>
            <w:tcBorders>
              <w:top w:val="single" w:sz="4" w:space="0" w:color="auto"/>
              <w:left w:val="nil"/>
              <w:bottom w:val="single" w:sz="4" w:space="0" w:color="auto"/>
              <w:right w:val="single" w:sz="4" w:space="0" w:color="auto"/>
            </w:tcBorders>
            <w:shd w:val="clear" w:color="auto" w:fill="auto"/>
            <w:vAlign w:val="bottom"/>
          </w:tcPr>
          <w:p w14:paraId="1DE90109" w14:textId="4128A15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D3FAJM596838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0ED97463" w14:textId="4EC3003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67C6FEE"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13A350B" w14:textId="29EB335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335</w:t>
            </w:r>
          </w:p>
        </w:tc>
        <w:tc>
          <w:tcPr>
            <w:tcW w:w="1451" w:type="dxa"/>
            <w:tcBorders>
              <w:top w:val="single" w:sz="4" w:space="0" w:color="auto"/>
              <w:left w:val="nil"/>
              <w:bottom w:val="single" w:sz="4" w:space="0" w:color="auto"/>
              <w:right w:val="single" w:sz="4" w:space="0" w:color="auto"/>
            </w:tcBorders>
            <w:shd w:val="clear" w:color="auto" w:fill="auto"/>
            <w:vAlign w:val="bottom"/>
          </w:tcPr>
          <w:p w14:paraId="5111A1D0" w14:textId="3F1E4F47"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TS10UB5545</w:t>
            </w:r>
          </w:p>
        </w:tc>
        <w:tc>
          <w:tcPr>
            <w:tcW w:w="810" w:type="dxa"/>
            <w:tcBorders>
              <w:top w:val="single" w:sz="4" w:space="0" w:color="auto"/>
              <w:left w:val="nil"/>
              <w:bottom w:val="single" w:sz="4" w:space="0" w:color="auto"/>
              <w:right w:val="single" w:sz="4" w:space="0" w:color="auto"/>
            </w:tcBorders>
            <w:shd w:val="clear" w:color="auto" w:fill="auto"/>
            <w:vAlign w:val="bottom"/>
          </w:tcPr>
          <w:p w14:paraId="2C7998F5" w14:textId="08D41E21"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4FEDB429" w14:textId="4C948877"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MALA741DLJM320738</w:t>
            </w:r>
          </w:p>
        </w:tc>
        <w:tc>
          <w:tcPr>
            <w:tcW w:w="1781" w:type="dxa"/>
            <w:tcBorders>
              <w:top w:val="single" w:sz="4" w:space="0" w:color="auto"/>
              <w:left w:val="nil"/>
              <w:bottom w:val="single" w:sz="4" w:space="0" w:color="auto"/>
              <w:right w:val="single" w:sz="4" w:space="0" w:color="auto"/>
            </w:tcBorders>
            <w:shd w:val="clear" w:color="auto" w:fill="auto"/>
            <w:vAlign w:val="bottom"/>
          </w:tcPr>
          <w:p w14:paraId="6D257BD5" w14:textId="79442B12"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D3FAJM599792</w:t>
            </w:r>
          </w:p>
        </w:tc>
        <w:tc>
          <w:tcPr>
            <w:tcW w:w="1611" w:type="dxa"/>
            <w:tcBorders>
              <w:top w:val="single" w:sz="4" w:space="0" w:color="auto"/>
              <w:left w:val="nil"/>
              <w:bottom w:val="single" w:sz="4" w:space="0" w:color="auto"/>
              <w:right w:val="single" w:sz="4" w:space="0" w:color="auto"/>
            </w:tcBorders>
            <w:shd w:val="clear" w:color="auto" w:fill="auto"/>
            <w:vAlign w:val="bottom"/>
          </w:tcPr>
          <w:p w14:paraId="520C8CA5" w14:textId="47355CA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58D05CE2"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7909D48C" w14:textId="653164E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336</w:t>
            </w:r>
          </w:p>
        </w:tc>
        <w:tc>
          <w:tcPr>
            <w:tcW w:w="1451" w:type="dxa"/>
            <w:tcBorders>
              <w:top w:val="single" w:sz="4" w:space="0" w:color="auto"/>
              <w:left w:val="nil"/>
              <w:bottom w:val="single" w:sz="4" w:space="0" w:color="auto"/>
              <w:right w:val="single" w:sz="4" w:space="0" w:color="auto"/>
            </w:tcBorders>
            <w:shd w:val="clear" w:color="auto" w:fill="auto"/>
            <w:vAlign w:val="bottom"/>
          </w:tcPr>
          <w:p w14:paraId="092BED02" w14:textId="32F844F6"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TS10UB5608</w:t>
            </w:r>
          </w:p>
        </w:tc>
        <w:tc>
          <w:tcPr>
            <w:tcW w:w="810" w:type="dxa"/>
            <w:tcBorders>
              <w:top w:val="single" w:sz="4" w:space="0" w:color="auto"/>
              <w:left w:val="nil"/>
              <w:bottom w:val="single" w:sz="4" w:space="0" w:color="auto"/>
              <w:right w:val="single" w:sz="4" w:space="0" w:color="auto"/>
            </w:tcBorders>
            <w:shd w:val="clear" w:color="auto" w:fill="auto"/>
            <w:vAlign w:val="bottom"/>
          </w:tcPr>
          <w:p w14:paraId="753019CC" w14:textId="797A6BCD"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15AB087" w14:textId="6886A0E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MALA741DLJM321575</w:t>
            </w:r>
          </w:p>
        </w:tc>
        <w:tc>
          <w:tcPr>
            <w:tcW w:w="1781" w:type="dxa"/>
            <w:tcBorders>
              <w:top w:val="single" w:sz="4" w:space="0" w:color="auto"/>
              <w:left w:val="nil"/>
              <w:bottom w:val="single" w:sz="4" w:space="0" w:color="auto"/>
              <w:right w:val="single" w:sz="4" w:space="0" w:color="auto"/>
            </w:tcBorders>
            <w:shd w:val="clear" w:color="auto" w:fill="auto"/>
            <w:vAlign w:val="bottom"/>
          </w:tcPr>
          <w:p w14:paraId="1F3309FB" w14:textId="0FD729C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D3FAJM605364</w:t>
            </w:r>
          </w:p>
        </w:tc>
        <w:tc>
          <w:tcPr>
            <w:tcW w:w="1611" w:type="dxa"/>
            <w:tcBorders>
              <w:top w:val="single" w:sz="4" w:space="0" w:color="auto"/>
              <w:left w:val="nil"/>
              <w:bottom w:val="single" w:sz="4" w:space="0" w:color="auto"/>
              <w:right w:val="single" w:sz="4" w:space="0" w:color="auto"/>
            </w:tcBorders>
            <w:shd w:val="clear" w:color="auto" w:fill="auto"/>
            <w:vAlign w:val="bottom"/>
          </w:tcPr>
          <w:p w14:paraId="04129AFC" w14:textId="4C69FD0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701EC321"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58692638" w14:textId="7462545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337</w:t>
            </w:r>
          </w:p>
        </w:tc>
        <w:tc>
          <w:tcPr>
            <w:tcW w:w="1451" w:type="dxa"/>
            <w:tcBorders>
              <w:top w:val="single" w:sz="4" w:space="0" w:color="auto"/>
              <w:left w:val="nil"/>
              <w:bottom w:val="single" w:sz="4" w:space="0" w:color="auto"/>
              <w:right w:val="single" w:sz="4" w:space="0" w:color="auto"/>
            </w:tcBorders>
            <w:shd w:val="clear" w:color="auto" w:fill="auto"/>
            <w:vAlign w:val="bottom"/>
          </w:tcPr>
          <w:p w14:paraId="54EC1480" w14:textId="7B4A5994"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TS10UB6465</w:t>
            </w:r>
          </w:p>
        </w:tc>
        <w:tc>
          <w:tcPr>
            <w:tcW w:w="810" w:type="dxa"/>
            <w:tcBorders>
              <w:top w:val="single" w:sz="4" w:space="0" w:color="auto"/>
              <w:left w:val="nil"/>
              <w:bottom w:val="single" w:sz="4" w:space="0" w:color="auto"/>
              <w:right w:val="single" w:sz="4" w:space="0" w:color="auto"/>
            </w:tcBorders>
            <w:shd w:val="clear" w:color="auto" w:fill="auto"/>
            <w:vAlign w:val="bottom"/>
          </w:tcPr>
          <w:p w14:paraId="7FDB4A63" w14:textId="6E5B8A2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AC1BAA4" w14:textId="48D0296D"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MALA741CLJM338194</w:t>
            </w:r>
          </w:p>
        </w:tc>
        <w:tc>
          <w:tcPr>
            <w:tcW w:w="1781" w:type="dxa"/>
            <w:tcBorders>
              <w:top w:val="single" w:sz="4" w:space="0" w:color="auto"/>
              <w:left w:val="nil"/>
              <w:bottom w:val="single" w:sz="4" w:space="0" w:color="auto"/>
              <w:right w:val="single" w:sz="4" w:space="0" w:color="auto"/>
            </w:tcBorders>
            <w:shd w:val="clear" w:color="auto" w:fill="auto"/>
            <w:vAlign w:val="bottom"/>
          </w:tcPr>
          <w:p w14:paraId="1521F707" w14:textId="74D20F0A"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G4LAJM001068</w:t>
            </w:r>
          </w:p>
        </w:tc>
        <w:tc>
          <w:tcPr>
            <w:tcW w:w="1611" w:type="dxa"/>
            <w:tcBorders>
              <w:top w:val="single" w:sz="4" w:space="0" w:color="auto"/>
              <w:left w:val="nil"/>
              <w:bottom w:val="single" w:sz="4" w:space="0" w:color="auto"/>
              <w:right w:val="single" w:sz="4" w:space="0" w:color="auto"/>
            </w:tcBorders>
            <w:shd w:val="clear" w:color="auto" w:fill="auto"/>
            <w:vAlign w:val="bottom"/>
          </w:tcPr>
          <w:p w14:paraId="530E8C07" w14:textId="3997E7AC"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02631270"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A586870" w14:textId="139F80D6"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338</w:t>
            </w:r>
          </w:p>
        </w:tc>
        <w:tc>
          <w:tcPr>
            <w:tcW w:w="1451" w:type="dxa"/>
            <w:tcBorders>
              <w:top w:val="single" w:sz="4" w:space="0" w:color="auto"/>
              <w:left w:val="nil"/>
              <w:bottom w:val="single" w:sz="4" w:space="0" w:color="auto"/>
              <w:right w:val="single" w:sz="4" w:space="0" w:color="auto"/>
            </w:tcBorders>
            <w:shd w:val="clear" w:color="auto" w:fill="auto"/>
            <w:vAlign w:val="bottom"/>
          </w:tcPr>
          <w:p w14:paraId="3CAB6821" w14:textId="691E52ED"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TS10UB6543</w:t>
            </w:r>
          </w:p>
        </w:tc>
        <w:tc>
          <w:tcPr>
            <w:tcW w:w="810" w:type="dxa"/>
            <w:tcBorders>
              <w:top w:val="single" w:sz="4" w:space="0" w:color="auto"/>
              <w:left w:val="nil"/>
              <w:bottom w:val="single" w:sz="4" w:space="0" w:color="auto"/>
              <w:right w:val="single" w:sz="4" w:space="0" w:color="auto"/>
            </w:tcBorders>
            <w:shd w:val="clear" w:color="auto" w:fill="auto"/>
            <w:vAlign w:val="bottom"/>
          </w:tcPr>
          <w:p w14:paraId="16C69E52" w14:textId="4B604F59"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5CB46B95" w14:textId="48D0EFD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MALA741DLJM335888</w:t>
            </w:r>
          </w:p>
        </w:tc>
        <w:tc>
          <w:tcPr>
            <w:tcW w:w="1781" w:type="dxa"/>
            <w:tcBorders>
              <w:top w:val="single" w:sz="4" w:space="0" w:color="auto"/>
              <w:left w:val="nil"/>
              <w:bottom w:val="single" w:sz="4" w:space="0" w:color="auto"/>
              <w:right w:val="single" w:sz="4" w:space="0" w:color="auto"/>
            </w:tcBorders>
            <w:shd w:val="clear" w:color="auto" w:fill="auto"/>
            <w:vAlign w:val="bottom"/>
          </w:tcPr>
          <w:p w14:paraId="10900B06" w14:textId="128DAAC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D3FAJM647438</w:t>
            </w:r>
          </w:p>
        </w:tc>
        <w:tc>
          <w:tcPr>
            <w:tcW w:w="1611" w:type="dxa"/>
            <w:tcBorders>
              <w:top w:val="single" w:sz="4" w:space="0" w:color="auto"/>
              <w:left w:val="nil"/>
              <w:bottom w:val="single" w:sz="4" w:space="0" w:color="auto"/>
              <w:right w:val="single" w:sz="4" w:space="0" w:color="auto"/>
            </w:tcBorders>
            <w:shd w:val="clear" w:color="auto" w:fill="auto"/>
            <w:vAlign w:val="bottom"/>
          </w:tcPr>
          <w:p w14:paraId="01039B22" w14:textId="5FDE4DF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295B2B2B"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3D1EF926" w14:textId="6E60FDB9"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339</w:t>
            </w:r>
          </w:p>
        </w:tc>
        <w:tc>
          <w:tcPr>
            <w:tcW w:w="1451" w:type="dxa"/>
            <w:tcBorders>
              <w:top w:val="single" w:sz="4" w:space="0" w:color="auto"/>
              <w:left w:val="nil"/>
              <w:bottom w:val="single" w:sz="4" w:space="0" w:color="auto"/>
              <w:right w:val="single" w:sz="4" w:space="0" w:color="auto"/>
            </w:tcBorders>
            <w:shd w:val="clear" w:color="auto" w:fill="auto"/>
            <w:vAlign w:val="bottom"/>
          </w:tcPr>
          <w:p w14:paraId="684901EA" w14:textId="19F2A6F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TS10UB6702</w:t>
            </w:r>
          </w:p>
        </w:tc>
        <w:tc>
          <w:tcPr>
            <w:tcW w:w="810" w:type="dxa"/>
            <w:tcBorders>
              <w:top w:val="single" w:sz="4" w:space="0" w:color="auto"/>
              <w:left w:val="nil"/>
              <w:bottom w:val="single" w:sz="4" w:space="0" w:color="auto"/>
              <w:right w:val="single" w:sz="4" w:space="0" w:color="auto"/>
            </w:tcBorders>
            <w:shd w:val="clear" w:color="auto" w:fill="auto"/>
            <w:vAlign w:val="bottom"/>
          </w:tcPr>
          <w:p w14:paraId="53DB696A" w14:textId="0CFCBFEE"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2367E791" w14:textId="575BD1A5"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MALA741DLJM338102</w:t>
            </w:r>
          </w:p>
        </w:tc>
        <w:tc>
          <w:tcPr>
            <w:tcW w:w="1781" w:type="dxa"/>
            <w:tcBorders>
              <w:top w:val="single" w:sz="4" w:space="0" w:color="auto"/>
              <w:left w:val="nil"/>
              <w:bottom w:val="single" w:sz="4" w:space="0" w:color="auto"/>
              <w:right w:val="single" w:sz="4" w:space="0" w:color="auto"/>
            </w:tcBorders>
            <w:shd w:val="clear" w:color="auto" w:fill="auto"/>
            <w:vAlign w:val="bottom"/>
          </w:tcPr>
          <w:p w14:paraId="642B7A45" w14:textId="78868C04"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D3FAJM654472</w:t>
            </w:r>
          </w:p>
        </w:tc>
        <w:tc>
          <w:tcPr>
            <w:tcW w:w="1611" w:type="dxa"/>
            <w:tcBorders>
              <w:top w:val="single" w:sz="4" w:space="0" w:color="auto"/>
              <w:left w:val="nil"/>
              <w:bottom w:val="single" w:sz="4" w:space="0" w:color="auto"/>
              <w:right w:val="single" w:sz="4" w:space="0" w:color="auto"/>
            </w:tcBorders>
            <w:shd w:val="clear" w:color="auto" w:fill="auto"/>
            <w:vAlign w:val="bottom"/>
          </w:tcPr>
          <w:p w14:paraId="72FE85AD" w14:textId="5CB676EE"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r w:rsidR="00B92559" w:rsidRPr="00B92559" w14:paraId="4D6BB9DA" w14:textId="77777777" w:rsidTr="00B92559">
        <w:trPr>
          <w:trHeight w:val="283"/>
        </w:trPr>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19B8CF02" w14:textId="5EFD5D81"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340</w:t>
            </w:r>
          </w:p>
        </w:tc>
        <w:tc>
          <w:tcPr>
            <w:tcW w:w="1451" w:type="dxa"/>
            <w:tcBorders>
              <w:top w:val="single" w:sz="4" w:space="0" w:color="auto"/>
              <w:left w:val="nil"/>
              <w:bottom w:val="single" w:sz="4" w:space="0" w:color="auto"/>
              <w:right w:val="single" w:sz="4" w:space="0" w:color="auto"/>
            </w:tcBorders>
            <w:shd w:val="clear" w:color="auto" w:fill="auto"/>
            <w:vAlign w:val="bottom"/>
          </w:tcPr>
          <w:p w14:paraId="61EA3A78" w14:textId="38F8FDEC" w:rsidR="00B92559" w:rsidRPr="00B92559" w:rsidRDefault="00B92559" w:rsidP="00B92559">
            <w:pPr>
              <w:jc w:val="right"/>
              <w:rPr>
                <w:rFonts w:asciiTheme="minorHAnsi" w:hAnsiTheme="minorHAnsi" w:cstheme="minorHAnsi"/>
                <w:color w:val="000000"/>
                <w:sz w:val="22"/>
                <w:szCs w:val="22"/>
              </w:rPr>
            </w:pPr>
            <w:r w:rsidRPr="00B92559">
              <w:rPr>
                <w:rFonts w:asciiTheme="minorHAnsi" w:hAnsiTheme="minorHAnsi" w:cstheme="minorHAnsi"/>
                <w:color w:val="000000"/>
                <w:sz w:val="22"/>
                <w:szCs w:val="22"/>
              </w:rPr>
              <w:t>TS10UB6903</w:t>
            </w:r>
          </w:p>
        </w:tc>
        <w:tc>
          <w:tcPr>
            <w:tcW w:w="810" w:type="dxa"/>
            <w:tcBorders>
              <w:top w:val="single" w:sz="4" w:space="0" w:color="auto"/>
              <w:left w:val="nil"/>
              <w:bottom w:val="single" w:sz="4" w:space="0" w:color="auto"/>
              <w:right w:val="single" w:sz="4" w:space="0" w:color="auto"/>
            </w:tcBorders>
            <w:shd w:val="clear" w:color="auto" w:fill="auto"/>
            <w:vAlign w:val="bottom"/>
          </w:tcPr>
          <w:p w14:paraId="71D1F704" w14:textId="43321B54" w:rsidR="00B92559" w:rsidRPr="00B92559" w:rsidRDefault="00B92559" w:rsidP="00B92559">
            <w:pPr>
              <w:jc w:val="center"/>
              <w:rPr>
                <w:rFonts w:asciiTheme="minorHAnsi" w:hAnsiTheme="minorHAnsi" w:cstheme="minorHAnsi"/>
                <w:color w:val="000000"/>
                <w:sz w:val="22"/>
                <w:szCs w:val="22"/>
              </w:rPr>
            </w:pPr>
            <w:proofErr w:type="spellStart"/>
            <w:r w:rsidRPr="00B92559">
              <w:rPr>
                <w:rFonts w:asciiTheme="minorHAnsi" w:hAnsiTheme="minorHAnsi" w:cstheme="minorHAnsi"/>
                <w:color w:val="000000"/>
                <w:sz w:val="22"/>
                <w:szCs w:val="22"/>
              </w:rPr>
              <w:t>Xcent</w:t>
            </w:r>
            <w:proofErr w:type="spellEnd"/>
          </w:p>
        </w:tc>
        <w:tc>
          <w:tcPr>
            <w:tcW w:w="2661" w:type="dxa"/>
            <w:tcBorders>
              <w:top w:val="single" w:sz="4" w:space="0" w:color="auto"/>
              <w:left w:val="nil"/>
              <w:bottom w:val="single" w:sz="4" w:space="0" w:color="auto"/>
              <w:right w:val="single" w:sz="4" w:space="0" w:color="auto"/>
            </w:tcBorders>
            <w:shd w:val="clear" w:color="auto" w:fill="auto"/>
            <w:vAlign w:val="bottom"/>
          </w:tcPr>
          <w:p w14:paraId="1EFE4419" w14:textId="744F4220"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MALA741DLJM338932</w:t>
            </w:r>
          </w:p>
        </w:tc>
        <w:tc>
          <w:tcPr>
            <w:tcW w:w="1781" w:type="dxa"/>
            <w:tcBorders>
              <w:top w:val="single" w:sz="4" w:space="0" w:color="auto"/>
              <w:left w:val="nil"/>
              <w:bottom w:val="single" w:sz="4" w:space="0" w:color="auto"/>
              <w:right w:val="single" w:sz="4" w:space="0" w:color="auto"/>
            </w:tcBorders>
            <w:shd w:val="clear" w:color="auto" w:fill="auto"/>
            <w:vAlign w:val="bottom"/>
          </w:tcPr>
          <w:p w14:paraId="1B873F70" w14:textId="1FA8B2F3"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D3FAJM657399</w:t>
            </w:r>
          </w:p>
        </w:tc>
        <w:tc>
          <w:tcPr>
            <w:tcW w:w="1611" w:type="dxa"/>
            <w:tcBorders>
              <w:top w:val="single" w:sz="4" w:space="0" w:color="auto"/>
              <w:left w:val="nil"/>
              <w:bottom w:val="single" w:sz="4" w:space="0" w:color="auto"/>
              <w:right w:val="single" w:sz="4" w:space="0" w:color="auto"/>
            </w:tcBorders>
            <w:shd w:val="clear" w:color="auto" w:fill="auto"/>
            <w:vAlign w:val="bottom"/>
          </w:tcPr>
          <w:p w14:paraId="2E9962B0" w14:textId="25E5C85B" w:rsidR="00B92559" w:rsidRPr="00B92559" w:rsidRDefault="00B92559" w:rsidP="00B92559">
            <w:pPr>
              <w:jc w:val="center"/>
              <w:rPr>
                <w:rFonts w:asciiTheme="minorHAnsi" w:hAnsiTheme="minorHAnsi" w:cstheme="minorHAnsi"/>
                <w:color w:val="000000"/>
                <w:sz w:val="22"/>
                <w:szCs w:val="22"/>
              </w:rPr>
            </w:pPr>
            <w:r w:rsidRPr="00B92559">
              <w:rPr>
                <w:rFonts w:asciiTheme="minorHAnsi" w:hAnsiTheme="minorHAnsi" w:cstheme="minorHAnsi"/>
                <w:color w:val="000000"/>
                <w:sz w:val="22"/>
                <w:szCs w:val="22"/>
              </w:rPr>
              <w:t>2024</w:t>
            </w:r>
          </w:p>
        </w:tc>
      </w:tr>
    </w:tbl>
    <w:p w14:paraId="6A4764CB" w14:textId="36233531" w:rsidR="00C40901" w:rsidRPr="003D2F57" w:rsidRDefault="000422E2" w:rsidP="00B92559">
      <w:pPr>
        <w:ind w:right="-7"/>
        <w:jc w:val="right"/>
        <w:rPr>
          <w:rFonts w:ascii="Arial" w:hAnsi="Arial" w:cs="Arial"/>
          <w:i/>
          <w:sz w:val="20"/>
        </w:rPr>
      </w:pPr>
      <w:r w:rsidRPr="003D2F57">
        <w:rPr>
          <w:rFonts w:ascii="Arial" w:hAnsi="Arial" w:cs="Arial"/>
          <w:i/>
          <w:sz w:val="20"/>
        </w:rPr>
        <w:t>(</w:t>
      </w:r>
      <w:r w:rsidR="00777E97" w:rsidRPr="003D2F57">
        <w:rPr>
          <w:rFonts w:ascii="Arial" w:hAnsi="Arial" w:cs="Arial"/>
          <w:i/>
          <w:sz w:val="20"/>
        </w:rPr>
        <w:t xml:space="preserve">Sources: </w:t>
      </w:r>
      <w:r w:rsidRPr="003D2F57">
        <w:rPr>
          <w:rFonts w:ascii="Arial" w:hAnsi="Arial" w:cs="Arial"/>
          <w:i/>
          <w:sz w:val="20"/>
        </w:rPr>
        <w:t>As per information provided by client)</w:t>
      </w:r>
    </w:p>
    <w:p w14:paraId="6C603EC2" w14:textId="77777777" w:rsidR="00AA56BA" w:rsidRDefault="00B92559" w:rsidP="00F958FA">
      <w:pPr>
        <w:pStyle w:val="ListParagraph"/>
        <w:spacing w:before="240" w:after="240" w:line="360" w:lineRule="auto"/>
        <w:ind w:left="709" w:right="-71"/>
        <w:jc w:val="both"/>
        <w:rPr>
          <w:rFonts w:ascii="Arial" w:hAnsi="Arial" w:cs="Arial"/>
          <w:sz w:val="22"/>
        </w:rPr>
      </w:pPr>
      <w:r>
        <w:rPr>
          <w:rFonts w:ascii="Arial" w:hAnsi="Arial" w:cs="Arial"/>
          <w:sz w:val="22"/>
        </w:rPr>
        <w:t>As per the information provided by the client/company</w:t>
      </w:r>
      <w:r w:rsidR="00AA56BA" w:rsidRPr="00AA56BA">
        <w:t xml:space="preserve"> </w:t>
      </w:r>
      <w:r w:rsidR="00AA56BA" w:rsidRPr="00AA56BA">
        <w:rPr>
          <w:rFonts w:ascii="Arial" w:hAnsi="Arial" w:cs="Arial"/>
          <w:sz w:val="22"/>
        </w:rPr>
        <w:t>a total of 340 used cars were purchased during the financial year 2024-25. As per the provisional financial statement dated 31st December 2024, the company has invested INR 596.80 lakhs in acquiring these vehicles.</w:t>
      </w:r>
    </w:p>
    <w:p w14:paraId="71E8FCCD" w14:textId="6DDC6C62" w:rsidR="00AA56BA" w:rsidRDefault="00067640" w:rsidP="00AA56BA">
      <w:pPr>
        <w:pStyle w:val="ListParagraph"/>
        <w:spacing w:before="240" w:after="240" w:line="360" w:lineRule="auto"/>
        <w:ind w:left="709" w:right="-71"/>
        <w:jc w:val="both"/>
        <w:rPr>
          <w:rFonts w:ascii="Arial" w:hAnsi="Arial" w:cs="Arial"/>
          <w:sz w:val="22"/>
        </w:rPr>
      </w:pPr>
      <w:r>
        <w:rPr>
          <w:rFonts w:ascii="Arial" w:hAnsi="Arial" w:cs="Arial"/>
          <w:sz w:val="22"/>
        </w:rPr>
        <w:t xml:space="preserve">In the above-mentioned table, </w:t>
      </w:r>
      <w:r w:rsidR="00AA56BA" w:rsidRPr="00AA56BA">
        <w:rPr>
          <w:rFonts w:ascii="Arial" w:hAnsi="Arial" w:cs="Arial"/>
          <w:sz w:val="22"/>
        </w:rPr>
        <w:t>the cars were procured from OLA Fleet Technology Private Limited, with their original purchase date being in the year 2018. Additionally, as per the details shared by the client/company, the insurance coverage for these used cars remains valid until the year 2025.</w:t>
      </w:r>
    </w:p>
    <w:p w14:paraId="3AEECB65" w14:textId="3A5929C3" w:rsidR="00AC4C7C" w:rsidRPr="008C4467" w:rsidRDefault="008C4467" w:rsidP="008C4467">
      <w:pPr>
        <w:rPr>
          <w:rFonts w:ascii="Arial" w:hAnsi="Arial" w:cs="Arial"/>
          <w:i/>
          <w:sz w:val="22"/>
        </w:rPr>
      </w:pPr>
      <w:r>
        <w:rPr>
          <w:rFonts w:ascii="Arial" w:hAnsi="Arial" w:cs="Arial"/>
          <w:i/>
          <w:sz w:val="22"/>
        </w:rPr>
        <w:br w:type="page"/>
      </w:r>
    </w:p>
    <w:p w14:paraId="0C7A5631" w14:textId="2D5D16FF" w:rsidR="000667CE" w:rsidRDefault="000667CE"/>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4B61AB9D" w14:textId="77777777" w:rsidTr="00E22DC1">
        <w:trPr>
          <w:trHeight w:val="20"/>
        </w:trPr>
        <w:tc>
          <w:tcPr>
            <w:tcW w:w="1620" w:type="dxa"/>
            <w:shd w:val="clear" w:color="auto" w:fill="002060"/>
            <w:vAlign w:val="center"/>
          </w:tcPr>
          <w:p w14:paraId="4C495BC9" w14:textId="77777777" w:rsidR="002C2356" w:rsidRDefault="002C2356" w:rsidP="00E22DC1">
            <w:pPr>
              <w:jc w:val="center"/>
              <w:rPr>
                <w:rFonts w:ascii="Arial" w:hAnsi="Arial" w:cs="Arial"/>
                <w:b/>
                <w:i/>
                <w:sz w:val="22"/>
                <w:szCs w:val="22"/>
              </w:rPr>
            </w:pPr>
            <w:r>
              <w:rPr>
                <w:rFonts w:ascii="Arial" w:hAnsi="Arial" w:cs="Arial"/>
                <w:b/>
                <w:sz w:val="22"/>
                <w:szCs w:val="22"/>
              </w:rPr>
              <w:t>PART E</w:t>
            </w:r>
          </w:p>
        </w:tc>
        <w:tc>
          <w:tcPr>
            <w:tcW w:w="7877" w:type="dxa"/>
            <w:shd w:val="clear" w:color="auto" w:fill="DBE5F1" w:themeFill="accent1" w:themeFillTint="33"/>
            <w:vAlign w:val="center"/>
          </w:tcPr>
          <w:p w14:paraId="3552FA86"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7D018411" w14:textId="77777777" w:rsidR="001F073B" w:rsidRDefault="001F073B" w:rsidP="001F073B">
      <w:pPr>
        <w:pStyle w:val="ListParagraph"/>
        <w:autoSpaceDE w:val="0"/>
        <w:autoSpaceDN w:val="0"/>
        <w:adjustRightInd w:val="0"/>
        <w:ind w:left="709" w:right="-143"/>
        <w:jc w:val="both"/>
        <w:rPr>
          <w:rFonts w:ascii="Arial" w:hAnsi="Arial" w:cs="Arial"/>
          <w:b/>
          <w:sz w:val="22"/>
          <w:szCs w:val="22"/>
          <w:lang w:eastAsia="en-IN"/>
        </w:rPr>
      </w:pPr>
    </w:p>
    <w:p w14:paraId="3E347ECE" w14:textId="46ECD8D9" w:rsidR="00663C9F" w:rsidRPr="009C088F" w:rsidRDefault="00134D18">
      <w:pPr>
        <w:pStyle w:val="ListParagraph"/>
        <w:numPr>
          <w:ilvl w:val="0"/>
          <w:numId w:val="32"/>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PROPOSED PURCHASE OF VEHICLES</w:t>
      </w:r>
      <w:r w:rsidR="00EA7B3C"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14:paraId="0C26390D" w14:textId="77777777" w:rsidR="00FA4EB0" w:rsidRPr="00FA4EB0" w:rsidRDefault="00134D18" w:rsidP="00FA4EB0">
      <w:pPr>
        <w:pStyle w:val="ListParagraph"/>
        <w:spacing w:after="240" w:line="360" w:lineRule="auto"/>
        <w:ind w:left="709" w:right="-71"/>
        <w:jc w:val="both"/>
        <w:rPr>
          <w:rFonts w:ascii="Arial" w:hAnsi="Arial" w:cs="Arial"/>
          <w:sz w:val="22"/>
        </w:rPr>
      </w:pPr>
      <w:r>
        <w:rPr>
          <w:rFonts w:ascii="Arial" w:hAnsi="Arial" w:cs="Arial"/>
          <w:sz w:val="22"/>
        </w:rPr>
        <w:t xml:space="preserve">As per the information provided by the client/company, </w:t>
      </w:r>
      <w:r w:rsidR="00FA4EB0" w:rsidRPr="00FA4EB0">
        <w:rPr>
          <w:rFonts w:ascii="Arial" w:hAnsi="Arial" w:cs="Arial"/>
          <w:sz w:val="22"/>
        </w:rPr>
        <w:t>it has proposed a phased acquisition plan for expanding its vehicle fleet. During the financial year 2024-25, the company plans to purchase 25 used MG Hector cars, which are up to 2 years old, along with 30 brand-new MG Hector cars.</w:t>
      </w:r>
    </w:p>
    <w:p w14:paraId="31676C6F" w14:textId="77777777" w:rsidR="00FA4EB0" w:rsidRPr="00FA4EB0" w:rsidRDefault="00FA4EB0" w:rsidP="00FA4EB0">
      <w:pPr>
        <w:pStyle w:val="ListParagraph"/>
        <w:spacing w:after="240" w:line="360" w:lineRule="auto"/>
        <w:ind w:left="709" w:right="-71"/>
        <w:jc w:val="both"/>
        <w:rPr>
          <w:rFonts w:ascii="Arial" w:hAnsi="Arial" w:cs="Arial"/>
          <w:sz w:val="22"/>
        </w:rPr>
      </w:pPr>
      <w:r w:rsidRPr="00FA4EB0">
        <w:rPr>
          <w:rFonts w:ascii="Arial" w:hAnsi="Arial" w:cs="Arial"/>
          <w:sz w:val="22"/>
        </w:rPr>
        <w:t>Furthermore, in line with its expansion strategy, the company aims to acquire an additional 250 new Suzuki Wagon-R vehicles in the financial year 2025-26. This structured approach indicates a strategic focus on both cost optimization through the purchase of used vehicles and fleet enhancement through the procurement of new vehicles to meet operational demands.</w:t>
      </w:r>
    </w:p>
    <w:p w14:paraId="29BD709D" w14:textId="2AC6931B" w:rsidR="00C27858" w:rsidRDefault="00FA4EB0">
      <w:pPr>
        <w:pStyle w:val="ListParagraph"/>
        <w:numPr>
          <w:ilvl w:val="0"/>
          <w:numId w:val="32"/>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 xml:space="preserve">COST </w:t>
      </w:r>
      <w:r w:rsidR="00F45B02">
        <w:rPr>
          <w:rFonts w:ascii="Arial" w:hAnsi="Arial" w:cs="Arial"/>
          <w:b/>
          <w:sz w:val="22"/>
          <w:szCs w:val="22"/>
          <w:lang w:eastAsia="en-IN"/>
        </w:rPr>
        <w:t>FOR</w:t>
      </w:r>
      <w:r>
        <w:rPr>
          <w:rFonts w:ascii="Arial" w:hAnsi="Arial" w:cs="Arial"/>
          <w:b/>
          <w:sz w:val="22"/>
          <w:szCs w:val="22"/>
          <w:lang w:eastAsia="en-IN"/>
        </w:rPr>
        <w:t xml:space="preserve"> PURCHASE </w:t>
      </w:r>
      <w:r w:rsidR="00F35342">
        <w:rPr>
          <w:rFonts w:ascii="Arial" w:hAnsi="Arial" w:cs="Arial"/>
          <w:b/>
          <w:sz w:val="22"/>
          <w:szCs w:val="22"/>
          <w:lang w:eastAsia="en-IN"/>
        </w:rPr>
        <w:t xml:space="preserve">OF </w:t>
      </w:r>
      <w:r>
        <w:rPr>
          <w:rFonts w:ascii="Arial" w:hAnsi="Arial" w:cs="Arial"/>
          <w:b/>
          <w:sz w:val="22"/>
          <w:szCs w:val="22"/>
          <w:lang w:eastAsia="en-IN"/>
        </w:rPr>
        <w:t>P</w:t>
      </w:r>
      <w:r w:rsidR="00F01949">
        <w:rPr>
          <w:rFonts w:ascii="Arial" w:hAnsi="Arial" w:cs="Arial"/>
          <w:b/>
          <w:sz w:val="22"/>
          <w:szCs w:val="22"/>
          <w:lang w:eastAsia="en-IN"/>
        </w:rPr>
        <w:t>ROPOSE</w:t>
      </w:r>
      <w:r>
        <w:rPr>
          <w:rFonts w:ascii="Arial" w:hAnsi="Arial" w:cs="Arial"/>
          <w:b/>
          <w:sz w:val="22"/>
          <w:szCs w:val="22"/>
          <w:lang w:eastAsia="en-IN"/>
        </w:rPr>
        <w:t>D VEHICLES</w:t>
      </w:r>
      <w:r w:rsidR="0005191F">
        <w:rPr>
          <w:rFonts w:ascii="Arial" w:hAnsi="Arial" w:cs="Arial"/>
          <w:b/>
          <w:sz w:val="22"/>
          <w:szCs w:val="22"/>
          <w:lang w:eastAsia="en-IN"/>
        </w:rPr>
        <w:t xml:space="preserve">: </w:t>
      </w:r>
    </w:p>
    <w:tbl>
      <w:tblPr>
        <w:tblStyle w:val="TableGrid"/>
        <w:tblW w:w="0" w:type="auto"/>
        <w:tblInd w:w="709" w:type="dxa"/>
        <w:tblLook w:val="04A0" w:firstRow="1" w:lastRow="0" w:firstColumn="1" w:lastColumn="0" w:noHBand="0" w:noVBand="1"/>
      </w:tblPr>
      <w:tblGrid>
        <w:gridCol w:w="2234"/>
        <w:gridCol w:w="1560"/>
        <w:gridCol w:w="1134"/>
        <w:gridCol w:w="1842"/>
        <w:gridCol w:w="1276"/>
        <w:gridCol w:w="1093"/>
      </w:tblGrid>
      <w:tr w:rsidR="00305F8B" w:rsidRPr="00305F8B" w14:paraId="05F0C8B1" w14:textId="77777777" w:rsidTr="00305F8B">
        <w:trPr>
          <w:trHeight w:val="20"/>
        </w:trPr>
        <w:tc>
          <w:tcPr>
            <w:tcW w:w="2234" w:type="dxa"/>
            <w:shd w:val="clear" w:color="auto" w:fill="002060"/>
            <w:vAlign w:val="center"/>
          </w:tcPr>
          <w:p w14:paraId="0C4B152C" w14:textId="40903A75"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b/>
                <w:bCs/>
                <w:sz w:val="22"/>
                <w:szCs w:val="22"/>
              </w:rPr>
              <w:t>Particulars</w:t>
            </w:r>
          </w:p>
        </w:tc>
        <w:tc>
          <w:tcPr>
            <w:tcW w:w="1560" w:type="dxa"/>
            <w:shd w:val="clear" w:color="auto" w:fill="002060"/>
            <w:vAlign w:val="center"/>
          </w:tcPr>
          <w:p w14:paraId="3777F9B9" w14:textId="4473B2DD" w:rsidR="00305F8B" w:rsidRPr="00305F8B" w:rsidRDefault="00305F8B" w:rsidP="00305F8B">
            <w:pPr>
              <w:jc w:val="center"/>
              <w:rPr>
                <w:rFonts w:asciiTheme="minorHAnsi" w:hAnsiTheme="minorHAnsi" w:cstheme="minorHAnsi"/>
                <w:color w:val="000000"/>
                <w:sz w:val="22"/>
                <w:szCs w:val="22"/>
              </w:rPr>
            </w:pPr>
            <w:r>
              <w:rPr>
                <w:rFonts w:asciiTheme="minorHAnsi" w:hAnsiTheme="minorHAnsi" w:cstheme="minorHAnsi"/>
                <w:b/>
                <w:bCs/>
                <w:sz w:val="22"/>
                <w:szCs w:val="22"/>
              </w:rPr>
              <w:t>Vehicle make &amp; model</w:t>
            </w:r>
          </w:p>
        </w:tc>
        <w:tc>
          <w:tcPr>
            <w:tcW w:w="1134" w:type="dxa"/>
            <w:shd w:val="clear" w:color="auto" w:fill="002060"/>
            <w:vAlign w:val="center"/>
          </w:tcPr>
          <w:p w14:paraId="10B405A7" w14:textId="67C9DAB6"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b/>
                <w:bCs/>
                <w:sz w:val="22"/>
                <w:szCs w:val="22"/>
              </w:rPr>
              <w:t>N</w:t>
            </w:r>
            <w:r>
              <w:rPr>
                <w:rFonts w:asciiTheme="minorHAnsi" w:hAnsiTheme="minorHAnsi" w:cstheme="minorHAnsi"/>
                <w:b/>
                <w:bCs/>
                <w:sz w:val="22"/>
                <w:szCs w:val="22"/>
              </w:rPr>
              <w:t>o</w:t>
            </w:r>
            <w:r w:rsidRPr="00305F8B">
              <w:rPr>
                <w:rFonts w:asciiTheme="minorHAnsi" w:hAnsiTheme="minorHAnsi" w:cstheme="minorHAnsi"/>
                <w:b/>
                <w:bCs/>
                <w:sz w:val="22"/>
                <w:szCs w:val="22"/>
              </w:rPr>
              <w:t xml:space="preserve">. </w:t>
            </w:r>
            <w:r>
              <w:rPr>
                <w:rFonts w:asciiTheme="minorHAnsi" w:hAnsiTheme="minorHAnsi" w:cstheme="minorHAnsi"/>
                <w:b/>
                <w:bCs/>
                <w:sz w:val="22"/>
                <w:szCs w:val="22"/>
              </w:rPr>
              <w:t>of</w:t>
            </w:r>
            <w:r w:rsidRPr="00305F8B">
              <w:rPr>
                <w:rFonts w:asciiTheme="minorHAnsi" w:hAnsiTheme="minorHAnsi" w:cstheme="minorHAnsi"/>
                <w:b/>
                <w:bCs/>
                <w:sz w:val="22"/>
                <w:szCs w:val="22"/>
              </w:rPr>
              <w:t xml:space="preserve"> </w:t>
            </w:r>
            <w:r>
              <w:rPr>
                <w:rFonts w:asciiTheme="minorHAnsi" w:hAnsiTheme="minorHAnsi" w:cstheme="minorHAnsi"/>
                <w:b/>
                <w:bCs/>
                <w:sz w:val="22"/>
                <w:szCs w:val="22"/>
              </w:rPr>
              <w:t>Vehicles</w:t>
            </w:r>
          </w:p>
        </w:tc>
        <w:tc>
          <w:tcPr>
            <w:tcW w:w="1842" w:type="dxa"/>
            <w:shd w:val="clear" w:color="auto" w:fill="002060"/>
            <w:vAlign w:val="center"/>
          </w:tcPr>
          <w:p w14:paraId="65498A2B" w14:textId="00880F6F"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b/>
                <w:bCs/>
                <w:sz w:val="22"/>
                <w:szCs w:val="22"/>
              </w:rPr>
              <w:t>A</w:t>
            </w:r>
            <w:r>
              <w:rPr>
                <w:rFonts w:asciiTheme="minorHAnsi" w:hAnsiTheme="minorHAnsi" w:cstheme="minorHAnsi"/>
                <w:b/>
                <w:bCs/>
                <w:sz w:val="22"/>
                <w:szCs w:val="22"/>
              </w:rPr>
              <w:t>verage</w:t>
            </w:r>
            <w:r w:rsidRPr="00305F8B">
              <w:rPr>
                <w:rFonts w:asciiTheme="minorHAnsi" w:hAnsiTheme="minorHAnsi" w:cstheme="minorHAnsi"/>
                <w:b/>
                <w:bCs/>
                <w:sz w:val="22"/>
                <w:szCs w:val="22"/>
              </w:rPr>
              <w:t xml:space="preserve">. </w:t>
            </w:r>
            <w:r>
              <w:rPr>
                <w:rFonts w:asciiTheme="minorHAnsi" w:hAnsiTheme="minorHAnsi" w:cstheme="minorHAnsi"/>
                <w:b/>
                <w:bCs/>
                <w:sz w:val="22"/>
                <w:szCs w:val="22"/>
              </w:rPr>
              <w:t>cost</w:t>
            </w:r>
            <w:r w:rsidRPr="00305F8B">
              <w:rPr>
                <w:rFonts w:asciiTheme="minorHAnsi" w:hAnsiTheme="minorHAnsi" w:cstheme="minorHAnsi"/>
                <w:b/>
                <w:bCs/>
                <w:sz w:val="22"/>
                <w:szCs w:val="22"/>
              </w:rPr>
              <w:br/>
              <w:t>PER CAR Including EX-SHOWROOM, INSURANCE &amp; RC</w:t>
            </w:r>
          </w:p>
        </w:tc>
        <w:tc>
          <w:tcPr>
            <w:tcW w:w="1276" w:type="dxa"/>
            <w:shd w:val="clear" w:color="auto" w:fill="002060"/>
            <w:vAlign w:val="center"/>
          </w:tcPr>
          <w:p w14:paraId="51467DCB" w14:textId="4650E63A" w:rsidR="00305F8B" w:rsidRPr="00305F8B" w:rsidRDefault="00305F8B" w:rsidP="00305F8B">
            <w:pPr>
              <w:jc w:val="both"/>
              <w:rPr>
                <w:rFonts w:asciiTheme="minorHAnsi" w:hAnsiTheme="minorHAnsi" w:cstheme="minorHAnsi"/>
                <w:color w:val="000000"/>
                <w:sz w:val="22"/>
                <w:szCs w:val="22"/>
              </w:rPr>
            </w:pPr>
            <w:r w:rsidRPr="00305F8B">
              <w:rPr>
                <w:rFonts w:asciiTheme="minorHAnsi" w:hAnsiTheme="minorHAnsi" w:cstheme="minorHAnsi"/>
                <w:b/>
                <w:bCs/>
                <w:sz w:val="22"/>
                <w:szCs w:val="22"/>
              </w:rPr>
              <w:t>Cost Other Than Ins. &amp; RC</w:t>
            </w:r>
          </w:p>
        </w:tc>
        <w:tc>
          <w:tcPr>
            <w:tcW w:w="1093" w:type="dxa"/>
            <w:shd w:val="clear" w:color="auto" w:fill="002060"/>
            <w:vAlign w:val="center"/>
          </w:tcPr>
          <w:p w14:paraId="1854BD59" w14:textId="3CFD0F95"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b/>
                <w:bCs/>
                <w:sz w:val="22"/>
                <w:szCs w:val="22"/>
              </w:rPr>
              <w:t>TOTAL COST</w:t>
            </w:r>
          </w:p>
        </w:tc>
      </w:tr>
      <w:tr w:rsidR="00305F8B" w:rsidRPr="00305F8B" w14:paraId="46263629" w14:textId="77777777" w:rsidTr="00305F8B">
        <w:trPr>
          <w:trHeight w:val="20"/>
        </w:trPr>
        <w:tc>
          <w:tcPr>
            <w:tcW w:w="2234" w:type="dxa"/>
            <w:vAlign w:val="center"/>
          </w:tcPr>
          <w:p w14:paraId="014FDB1D" w14:textId="534B9FB1" w:rsidR="00305F8B" w:rsidRPr="00305F8B" w:rsidRDefault="00305F8B" w:rsidP="00305F8B">
            <w:pPr>
              <w:jc w:val="both"/>
              <w:rPr>
                <w:rFonts w:asciiTheme="minorHAnsi" w:hAnsiTheme="minorHAnsi" w:cstheme="minorHAnsi"/>
                <w:color w:val="000000"/>
                <w:sz w:val="22"/>
                <w:szCs w:val="22"/>
              </w:rPr>
            </w:pPr>
            <w:r w:rsidRPr="00305F8B">
              <w:rPr>
                <w:rFonts w:asciiTheme="minorHAnsi" w:hAnsiTheme="minorHAnsi" w:cstheme="minorHAnsi"/>
                <w:sz w:val="22"/>
                <w:szCs w:val="22"/>
              </w:rPr>
              <w:t>Vehicles to be Purchased during FY 2024-25</w:t>
            </w:r>
          </w:p>
        </w:tc>
        <w:tc>
          <w:tcPr>
            <w:tcW w:w="1560" w:type="dxa"/>
            <w:vAlign w:val="bottom"/>
          </w:tcPr>
          <w:p w14:paraId="6F958C79" w14:textId="173A3DF8"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sz w:val="22"/>
                <w:szCs w:val="22"/>
              </w:rPr>
              <w:t xml:space="preserve">MG Hector- Old </w:t>
            </w:r>
            <w:proofErr w:type="spellStart"/>
            <w:r w:rsidRPr="00305F8B">
              <w:rPr>
                <w:rFonts w:asciiTheme="minorHAnsi" w:hAnsiTheme="minorHAnsi" w:cstheme="minorHAnsi"/>
                <w:sz w:val="22"/>
                <w:szCs w:val="22"/>
              </w:rPr>
              <w:t>upto</w:t>
            </w:r>
            <w:proofErr w:type="spellEnd"/>
            <w:r w:rsidRPr="00305F8B">
              <w:rPr>
                <w:rFonts w:asciiTheme="minorHAnsi" w:hAnsiTheme="minorHAnsi" w:cstheme="minorHAnsi"/>
                <w:sz w:val="22"/>
                <w:szCs w:val="22"/>
              </w:rPr>
              <w:t xml:space="preserve"> 2 Years</w:t>
            </w:r>
          </w:p>
        </w:tc>
        <w:tc>
          <w:tcPr>
            <w:tcW w:w="1134" w:type="dxa"/>
            <w:vAlign w:val="center"/>
          </w:tcPr>
          <w:p w14:paraId="573AECDA" w14:textId="3067FF74"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25.00</w:t>
            </w:r>
          </w:p>
        </w:tc>
        <w:tc>
          <w:tcPr>
            <w:tcW w:w="1842" w:type="dxa"/>
            <w:vAlign w:val="center"/>
          </w:tcPr>
          <w:p w14:paraId="0A9D45FC" w14:textId="20BFCD00"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13.91</w:t>
            </w:r>
          </w:p>
        </w:tc>
        <w:tc>
          <w:tcPr>
            <w:tcW w:w="1276" w:type="dxa"/>
            <w:vAlign w:val="center"/>
          </w:tcPr>
          <w:p w14:paraId="4E927F68" w14:textId="792833E4"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1.25</w:t>
            </w:r>
          </w:p>
        </w:tc>
        <w:tc>
          <w:tcPr>
            <w:tcW w:w="1093" w:type="dxa"/>
            <w:vAlign w:val="center"/>
          </w:tcPr>
          <w:p w14:paraId="652E8EB9" w14:textId="165BA931"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379.05</w:t>
            </w:r>
          </w:p>
        </w:tc>
      </w:tr>
      <w:tr w:rsidR="00305F8B" w:rsidRPr="00305F8B" w14:paraId="237374EF" w14:textId="77777777" w:rsidTr="00305F8B">
        <w:trPr>
          <w:trHeight w:val="20"/>
        </w:trPr>
        <w:tc>
          <w:tcPr>
            <w:tcW w:w="2234" w:type="dxa"/>
            <w:vAlign w:val="center"/>
          </w:tcPr>
          <w:p w14:paraId="42F88C66" w14:textId="55767DEA" w:rsidR="00305F8B" w:rsidRPr="00305F8B" w:rsidRDefault="00305F8B" w:rsidP="00305F8B">
            <w:pPr>
              <w:jc w:val="both"/>
              <w:rPr>
                <w:rFonts w:asciiTheme="minorHAnsi" w:hAnsiTheme="minorHAnsi" w:cstheme="minorHAnsi"/>
                <w:color w:val="000000"/>
                <w:sz w:val="22"/>
                <w:szCs w:val="22"/>
              </w:rPr>
            </w:pPr>
            <w:r w:rsidRPr="00305F8B">
              <w:rPr>
                <w:rFonts w:asciiTheme="minorHAnsi" w:hAnsiTheme="minorHAnsi" w:cstheme="minorHAnsi"/>
                <w:sz w:val="22"/>
                <w:szCs w:val="22"/>
              </w:rPr>
              <w:t>Vehicles to be Purchased during FY 2024-25</w:t>
            </w:r>
          </w:p>
        </w:tc>
        <w:tc>
          <w:tcPr>
            <w:tcW w:w="1560" w:type="dxa"/>
            <w:vAlign w:val="bottom"/>
          </w:tcPr>
          <w:p w14:paraId="542F0629" w14:textId="3DC94DEE"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sz w:val="22"/>
                <w:szCs w:val="22"/>
              </w:rPr>
              <w:t>MG Hector- New</w:t>
            </w:r>
          </w:p>
        </w:tc>
        <w:tc>
          <w:tcPr>
            <w:tcW w:w="1134" w:type="dxa"/>
            <w:vAlign w:val="center"/>
          </w:tcPr>
          <w:p w14:paraId="2B0C3C52" w14:textId="6EBF67B8"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30.00</w:t>
            </w:r>
          </w:p>
        </w:tc>
        <w:tc>
          <w:tcPr>
            <w:tcW w:w="1842" w:type="dxa"/>
            <w:vAlign w:val="center"/>
          </w:tcPr>
          <w:p w14:paraId="0F72DF12" w14:textId="3FFAE9E4"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28.09</w:t>
            </w:r>
          </w:p>
        </w:tc>
        <w:tc>
          <w:tcPr>
            <w:tcW w:w="1276" w:type="dxa"/>
            <w:vAlign w:val="center"/>
          </w:tcPr>
          <w:p w14:paraId="44E481BE" w14:textId="17EBA6F9"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0.46</w:t>
            </w:r>
          </w:p>
        </w:tc>
        <w:tc>
          <w:tcPr>
            <w:tcW w:w="1093" w:type="dxa"/>
            <w:vAlign w:val="center"/>
          </w:tcPr>
          <w:p w14:paraId="0D522573" w14:textId="46715B73"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856.50</w:t>
            </w:r>
          </w:p>
        </w:tc>
      </w:tr>
      <w:tr w:rsidR="00305F8B" w:rsidRPr="00305F8B" w14:paraId="2700CBF2" w14:textId="77777777" w:rsidTr="00305F8B">
        <w:trPr>
          <w:trHeight w:val="20"/>
        </w:trPr>
        <w:tc>
          <w:tcPr>
            <w:tcW w:w="2234" w:type="dxa"/>
            <w:vAlign w:val="center"/>
          </w:tcPr>
          <w:p w14:paraId="2C91E581" w14:textId="05CE1F13" w:rsidR="00305F8B" w:rsidRPr="00305F8B" w:rsidRDefault="00305F8B" w:rsidP="00305F8B">
            <w:pPr>
              <w:jc w:val="both"/>
              <w:rPr>
                <w:rFonts w:asciiTheme="minorHAnsi" w:hAnsiTheme="minorHAnsi" w:cstheme="minorHAnsi"/>
                <w:color w:val="000000"/>
                <w:sz w:val="22"/>
                <w:szCs w:val="22"/>
              </w:rPr>
            </w:pPr>
            <w:r w:rsidRPr="00305F8B">
              <w:rPr>
                <w:rFonts w:asciiTheme="minorHAnsi" w:hAnsiTheme="minorHAnsi" w:cstheme="minorHAnsi"/>
                <w:sz w:val="22"/>
                <w:szCs w:val="22"/>
              </w:rPr>
              <w:t>Vehicles to be Purchased during FY 2025-26</w:t>
            </w:r>
          </w:p>
        </w:tc>
        <w:tc>
          <w:tcPr>
            <w:tcW w:w="1560" w:type="dxa"/>
            <w:vAlign w:val="bottom"/>
          </w:tcPr>
          <w:p w14:paraId="741E5FA0" w14:textId="4F8ADCA4" w:rsidR="00305F8B" w:rsidRPr="00305F8B" w:rsidRDefault="00305F8B" w:rsidP="00305F8B">
            <w:pPr>
              <w:jc w:val="center"/>
              <w:rPr>
                <w:rFonts w:asciiTheme="minorHAnsi" w:hAnsiTheme="minorHAnsi" w:cstheme="minorHAnsi"/>
                <w:color w:val="000000"/>
                <w:sz w:val="22"/>
                <w:szCs w:val="22"/>
              </w:rPr>
            </w:pPr>
            <w:proofErr w:type="spellStart"/>
            <w:r w:rsidRPr="00305F8B">
              <w:rPr>
                <w:rFonts w:asciiTheme="minorHAnsi" w:hAnsiTheme="minorHAnsi" w:cstheme="minorHAnsi"/>
                <w:sz w:val="22"/>
                <w:szCs w:val="22"/>
              </w:rPr>
              <w:t>Suzurki</w:t>
            </w:r>
            <w:proofErr w:type="spellEnd"/>
            <w:r w:rsidRPr="00305F8B">
              <w:rPr>
                <w:rFonts w:asciiTheme="minorHAnsi" w:hAnsiTheme="minorHAnsi" w:cstheme="minorHAnsi"/>
                <w:sz w:val="22"/>
                <w:szCs w:val="22"/>
              </w:rPr>
              <w:t xml:space="preserve"> Wagon R- New</w:t>
            </w:r>
          </w:p>
        </w:tc>
        <w:tc>
          <w:tcPr>
            <w:tcW w:w="1134" w:type="dxa"/>
            <w:vAlign w:val="center"/>
          </w:tcPr>
          <w:p w14:paraId="4C476E31" w14:textId="1D3F5706"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250.00</w:t>
            </w:r>
          </w:p>
        </w:tc>
        <w:tc>
          <w:tcPr>
            <w:tcW w:w="1842" w:type="dxa"/>
            <w:vAlign w:val="center"/>
          </w:tcPr>
          <w:p w14:paraId="6B5B2B62" w14:textId="21FA33AF"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6.76</w:t>
            </w:r>
          </w:p>
        </w:tc>
        <w:tc>
          <w:tcPr>
            <w:tcW w:w="1276" w:type="dxa"/>
            <w:vAlign w:val="center"/>
          </w:tcPr>
          <w:p w14:paraId="239C49C9" w14:textId="169D8463"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0.06</w:t>
            </w:r>
          </w:p>
        </w:tc>
        <w:tc>
          <w:tcPr>
            <w:tcW w:w="1093" w:type="dxa"/>
            <w:vAlign w:val="center"/>
          </w:tcPr>
          <w:p w14:paraId="3DC76F2C" w14:textId="33EC8C34"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1705.00</w:t>
            </w:r>
          </w:p>
        </w:tc>
      </w:tr>
      <w:tr w:rsidR="00305F8B" w:rsidRPr="00305F8B" w14:paraId="7824454E" w14:textId="77777777" w:rsidTr="00305F8B">
        <w:trPr>
          <w:trHeight w:val="20"/>
        </w:trPr>
        <w:tc>
          <w:tcPr>
            <w:tcW w:w="2234" w:type="dxa"/>
            <w:shd w:val="clear" w:color="auto" w:fill="DAEEF3" w:themeFill="accent5" w:themeFillTint="33"/>
          </w:tcPr>
          <w:p w14:paraId="72FDF497" w14:textId="14CB7040"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b/>
                <w:bCs/>
                <w:sz w:val="22"/>
                <w:szCs w:val="22"/>
              </w:rPr>
              <w:t xml:space="preserve">TOTAL </w:t>
            </w:r>
          </w:p>
        </w:tc>
        <w:tc>
          <w:tcPr>
            <w:tcW w:w="1560" w:type="dxa"/>
            <w:shd w:val="clear" w:color="auto" w:fill="DAEEF3" w:themeFill="accent5" w:themeFillTint="33"/>
          </w:tcPr>
          <w:p w14:paraId="139D3E9E" w14:textId="77777777" w:rsidR="00305F8B" w:rsidRPr="00305F8B" w:rsidRDefault="00305F8B" w:rsidP="00305F8B">
            <w:pPr>
              <w:jc w:val="center"/>
              <w:rPr>
                <w:rFonts w:asciiTheme="minorHAnsi" w:hAnsiTheme="minorHAnsi" w:cstheme="minorHAnsi"/>
                <w:color w:val="000000"/>
                <w:sz w:val="22"/>
                <w:szCs w:val="22"/>
              </w:rPr>
            </w:pPr>
          </w:p>
        </w:tc>
        <w:tc>
          <w:tcPr>
            <w:tcW w:w="1134" w:type="dxa"/>
            <w:shd w:val="clear" w:color="auto" w:fill="DAEEF3" w:themeFill="accent5" w:themeFillTint="33"/>
            <w:vAlign w:val="center"/>
          </w:tcPr>
          <w:p w14:paraId="1277ED52" w14:textId="5B9DF40E"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b/>
                <w:bCs/>
                <w:color w:val="000000"/>
                <w:sz w:val="22"/>
                <w:szCs w:val="22"/>
              </w:rPr>
              <w:t>305.00</w:t>
            </w:r>
          </w:p>
        </w:tc>
        <w:tc>
          <w:tcPr>
            <w:tcW w:w="1842" w:type="dxa"/>
            <w:shd w:val="clear" w:color="auto" w:fill="DAEEF3" w:themeFill="accent5" w:themeFillTint="33"/>
            <w:vAlign w:val="center"/>
          </w:tcPr>
          <w:p w14:paraId="1DD825ED" w14:textId="77777777" w:rsidR="00305F8B" w:rsidRPr="00305F8B" w:rsidRDefault="00305F8B" w:rsidP="00305F8B">
            <w:pPr>
              <w:jc w:val="center"/>
              <w:rPr>
                <w:rFonts w:asciiTheme="minorHAnsi" w:hAnsiTheme="minorHAnsi" w:cstheme="minorHAnsi"/>
                <w:color w:val="000000"/>
                <w:sz w:val="22"/>
                <w:szCs w:val="22"/>
              </w:rPr>
            </w:pPr>
          </w:p>
        </w:tc>
        <w:tc>
          <w:tcPr>
            <w:tcW w:w="1276" w:type="dxa"/>
            <w:shd w:val="clear" w:color="auto" w:fill="DAEEF3" w:themeFill="accent5" w:themeFillTint="33"/>
            <w:vAlign w:val="center"/>
          </w:tcPr>
          <w:p w14:paraId="0833C559" w14:textId="77777777" w:rsidR="00305F8B" w:rsidRPr="00305F8B" w:rsidRDefault="00305F8B" w:rsidP="00305F8B">
            <w:pPr>
              <w:jc w:val="center"/>
              <w:rPr>
                <w:rFonts w:asciiTheme="minorHAnsi" w:hAnsiTheme="minorHAnsi" w:cstheme="minorHAnsi"/>
                <w:color w:val="000000"/>
                <w:sz w:val="22"/>
                <w:szCs w:val="22"/>
              </w:rPr>
            </w:pPr>
          </w:p>
        </w:tc>
        <w:tc>
          <w:tcPr>
            <w:tcW w:w="1093" w:type="dxa"/>
            <w:shd w:val="clear" w:color="auto" w:fill="DAEEF3" w:themeFill="accent5" w:themeFillTint="33"/>
            <w:vAlign w:val="center"/>
          </w:tcPr>
          <w:p w14:paraId="4526AF6A" w14:textId="55A8AEC0" w:rsidR="00305F8B" w:rsidRPr="00305F8B" w:rsidRDefault="00305F8B" w:rsidP="00305F8B">
            <w:pPr>
              <w:jc w:val="center"/>
              <w:rPr>
                <w:rFonts w:asciiTheme="minorHAnsi" w:hAnsiTheme="minorHAnsi" w:cstheme="minorHAnsi"/>
                <w:color w:val="000000"/>
                <w:sz w:val="22"/>
                <w:szCs w:val="22"/>
              </w:rPr>
            </w:pPr>
            <w:r w:rsidRPr="00305F8B">
              <w:rPr>
                <w:rFonts w:asciiTheme="minorHAnsi" w:hAnsiTheme="minorHAnsi" w:cstheme="minorHAnsi"/>
                <w:b/>
                <w:bCs/>
                <w:color w:val="000000"/>
                <w:sz w:val="22"/>
                <w:szCs w:val="22"/>
              </w:rPr>
              <w:t>2940.55</w:t>
            </w:r>
          </w:p>
        </w:tc>
      </w:tr>
    </w:tbl>
    <w:p w14:paraId="427D0753" w14:textId="77777777" w:rsidR="001C6403" w:rsidRDefault="001C6403" w:rsidP="001C6403">
      <w:pPr>
        <w:pStyle w:val="ListParagraph"/>
        <w:spacing w:before="240" w:after="240" w:line="360" w:lineRule="auto"/>
        <w:ind w:left="709" w:right="-143"/>
        <w:jc w:val="both"/>
        <w:rPr>
          <w:rFonts w:ascii="Arial" w:hAnsi="Arial" w:cs="Arial"/>
          <w:b/>
          <w:sz w:val="22"/>
          <w:szCs w:val="22"/>
          <w:lang w:eastAsia="en-IN"/>
        </w:rPr>
      </w:pPr>
    </w:p>
    <w:p w14:paraId="6C6BEA06" w14:textId="77777777" w:rsidR="001C6403" w:rsidRDefault="001C6403">
      <w:pPr>
        <w:rPr>
          <w:rFonts w:ascii="Arial" w:hAnsi="Arial" w:cs="Arial"/>
          <w:b/>
          <w:sz w:val="22"/>
          <w:szCs w:val="22"/>
          <w:lang w:eastAsia="en-IN"/>
        </w:rPr>
      </w:pPr>
      <w:r>
        <w:rPr>
          <w:rFonts w:ascii="Arial" w:hAnsi="Arial" w:cs="Arial"/>
          <w:b/>
          <w:sz w:val="22"/>
          <w:szCs w:val="22"/>
          <w:lang w:eastAsia="en-IN"/>
        </w:rPr>
        <w:br w:type="page"/>
      </w:r>
    </w:p>
    <w:p w14:paraId="1B33B92B" w14:textId="518EC016" w:rsidR="003878DC" w:rsidRDefault="001C6403" w:rsidP="001C6403">
      <w:pPr>
        <w:pStyle w:val="ListParagraph"/>
        <w:numPr>
          <w:ilvl w:val="0"/>
          <w:numId w:val="32"/>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lastRenderedPageBreak/>
        <w:t>QUOTATIONS OF THE PROPOSED VEHICLES</w:t>
      </w:r>
    </w:p>
    <w:p w14:paraId="609DB312" w14:textId="4A7B5F8F" w:rsidR="001C6403" w:rsidRDefault="00895D19" w:rsidP="001C6403">
      <w:pPr>
        <w:pStyle w:val="ListParagraph"/>
        <w:numPr>
          <w:ilvl w:val="0"/>
          <w:numId w:val="51"/>
        </w:numPr>
        <w:spacing w:before="240" w:after="240" w:line="360" w:lineRule="auto"/>
        <w:ind w:right="-143"/>
        <w:jc w:val="both"/>
        <w:rPr>
          <w:rFonts w:ascii="Arial" w:hAnsi="Arial" w:cs="Arial"/>
          <w:b/>
          <w:sz w:val="22"/>
          <w:szCs w:val="22"/>
          <w:lang w:eastAsia="en-IN"/>
        </w:rPr>
      </w:pPr>
      <w:r>
        <w:rPr>
          <w:rFonts w:ascii="Arial" w:hAnsi="Arial" w:cs="Arial"/>
          <w:b/>
          <w:sz w:val="22"/>
          <w:szCs w:val="22"/>
          <w:lang w:eastAsia="en-IN"/>
        </w:rPr>
        <w:t>Maruti-Suzuki Wagon-R (New Cars)</w:t>
      </w:r>
    </w:p>
    <w:p w14:paraId="531D70DC" w14:textId="5871F94E" w:rsidR="001C6403" w:rsidRDefault="001C6403" w:rsidP="001C6403">
      <w:pPr>
        <w:spacing w:line="360" w:lineRule="auto"/>
        <w:ind w:left="709" w:right="-143"/>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277614E8" wp14:editId="06155FA1">
            <wp:extent cx="5543052" cy="3390900"/>
            <wp:effectExtent l="19050" t="19050" r="19685" b="19050"/>
            <wp:docPr id="8026882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688265" name="Picture 802688265"/>
                    <pic:cNvPicPr/>
                  </pic:nvPicPr>
                  <pic:blipFill>
                    <a:blip r:embed="rId26">
                      <a:extLst>
                        <a:ext uri="{28A0092B-C50C-407E-A947-70E740481C1C}">
                          <a14:useLocalDpi xmlns:a14="http://schemas.microsoft.com/office/drawing/2010/main" val="0"/>
                        </a:ext>
                      </a:extLst>
                    </a:blip>
                    <a:stretch>
                      <a:fillRect/>
                    </a:stretch>
                  </pic:blipFill>
                  <pic:spPr>
                    <a:xfrm>
                      <a:off x="0" y="0"/>
                      <a:ext cx="5558779" cy="3400521"/>
                    </a:xfrm>
                    <a:prstGeom prst="rect">
                      <a:avLst/>
                    </a:prstGeom>
                    <a:ln>
                      <a:solidFill>
                        <a:schemeClr val="tx1"/>
                      </a:solidFill>
                    </a:ln>
                  </pic:spPr>
                </pic:pic>
              </a:graphicData>
            </a:graphic>
          </wp:inline>
        </w:drawing>
      </w:r>
    </w:p>
    <w:p w14:paraId="7DE9A012" w14:textId="1496EC68" w:rsidR="00895D19" w:rsidRPr="00011170" w:rsidRDefault="00895D19" w:rsidP="00895D19">
      <w:pPr>
        <w:pStyle w:val="ListParagraph"/>
        <w:numPr>
          <w:ilvl w:val="0"/>
          <w:numId w:val="51"/>
        </w:numPr>
        <w:spacing w:before="240" w:line="360" w:lineRule="auto"/>
        <w:ind w:right="-143"/>
        <w:jc w:val="both"/>
        <w:rPr>
          <w:rFonts w:ascii="Arial" w:hAnsi="Arial" w:cs="Arial"/>
          <w:b/>
          <w:sz w:val="22"/>
          <w:szCs w:val="22"/>
          <w:lang w:eastAsia="en-IN"/>
        </w:rPr>
      </w:pPr>
      <w:r>
        <w:rPr>
          <w:rFonts w:ascii="Arial" w:hAnsi="Arial" w:cs="Arial"/>
          <w:b/>
          <w:sz w:val="22"/>
          <w:szCs w:val="22"/>
          <w:lang w:eastAsia="en-IN"/>
        </w:rPr>
        <w:t>MG-Hector (New Car)</w:t>
      </w:r>
    </w:p>
    <w:p w14:paraId="75742517" w14:textId="055C6434" w:rsidR="00895D19" w:rsidRDefault="00895D19" w:rsidP="00895D19">
      <w:pPr>
        <w:pStyle w:val="ListParagraph"/>
        <w:spacing w:after="240" w:line="360" w:lineRule="auto"/>
        <w:ind w:left="709" w:right="-143"/>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2F8EF3B3" wp14:editId="34127D03">
            <wp:extent cx="5561330" cy="3628942"/>
            <wp:effectExtent l="19050" t="19050" r="20320" b="10160"/>
            <wp:docPr id="14265693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69388" name="Picture 1426569388"/>
                    <pic:cNvPicPr/>
                  </pic:nvPicPr>
                  <pic:blipFill>
                    <a:blip r:embed="rId27">
                      <a:extLst>
                        <a:ext uri="{28A0092B-C50C-407E-A947-70E740481C1C}">
                          <a14:useLocalDpi xmlns:a14="http://schemas.microsoft.com/office/drawing/2010/main" val="0"/>
                        </a:ext>
                      </a:extLst>
                    </a:blip>
                    <a:stretch>
                      <a:fillRect/>
                    </a:stretch>
                  </pic:blipFill>
                  <pic:spPr>
                    <a:xfrm>
                      <a:off x="0" y="0"/>
                      <a:ext cx="5578927" cy="3640425"/>
                    </a:xfrm>
                    <a:prstGeom prst="rect">
                      <a:avLst/>
                    </a:prstGeom>
                    <a:ln>
                      <a:solidFill>
                        <a:schemeClr val="tx1"/>
                      </a:solidFill>
                    </a:ln>
                  </pic:spPr>
                </pic:pic>
              </a:graphicData>
            </a:graphic>
          </wp:inline>
        </w:drawing>
      </w:r>
    </w:p>
    <w:p w14:paraId="74E4B764" w14:textId="403E5D71" w:rsidR="00895D19" w:rsidRPr="00895D19" w:rsidRDefault="00895D19" w:rsidP="00895D19">
      <w:pPr>
        <w:rPr>
          <w:rFonts w:ascii="Arial" w:hAnsi="Arial" w:cs="Arial"/>
          <w:b/>
          <w:sz w:val="22"/>
          <w:szCs w:val="22"/>
          <w:lang w:eastAsia="en-IN"/>
        </w:rPr>
      </w:pPr>
      <w:r>
        <w:rPr>
          <w:rFonts w:ascii="Arial" w:hAnsi="Arial" w:cs="Arial"/>
          <w:b/>
          <w:sz w:val="22"/>
          <w:szCs w:val="22"/>
          <w:lang w:eastAsia="en-IN"/>
        </w:rPr>
        <w:br w:type="page"/>
      </w:r>
    </w:p>
    <w:p w14:paraId="6BDAF6F8" w14:textId="5D679EF1" w:rsidR="00895D19" w:rsidRDefault="00895D19" w:rsidP="00895D19">
      <w:pPr>
        <w:pStyle w:val="ListParagraph"/>
        <w:numPr>
          <w:ilvl w:val="0"/>
          <w:numId w:val="51"/>
        </w:numPr>
        <w:spacing w:before="240" w:line="360" w:lineRule="auto"/>
        <w:ind w:right="-143"/>
        <w:jc w:val="both"/>
        <w:rPr>
          <w:rFonts w:ascii="Arial" w:hAnsi="Arial" w:cs="Arial"/>
          <w:b/>
          <w:sz w:val="22"/>
          <w:szCs w:val="22"/>
          <w:lang w:eastAsia="en-IN"/>
        </w:rPr>
      </w:pPr>
      <w:r>
        <w:rPr>
          <w:rFonts w:ascii="Arial" w:hAnsi="Arial" w:cs="Arial"/>
          <w:b/>
          <w:sz w:val="22"/>
          <w:szCs w:val="22"/>
          <w:lang w:eastAsia="en-IN"/>
        </w:rPr>
        <w:lastRenderedPageBreak/>
        <w:t>Used MG-Hector</w:t>
      </w:r>
    </w:p>
    <w:p w14:paraId="326830AA" w14:textId="73136AA1" w:rsidR="00895D19" w:rsidRDefault="00895D19" w:rsidP="00895D19">
      <w:pPr>
        <w:pStyle w:val="ListParagraph"/>
        <w:spacing w:after="240" w:line="360" w:lineRule="auto"/>
        <w:ind w:left="709" w:right="-143"/>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4AEE8F49" wp14:editId="0E6CDE19">
            <wp:extent cx="5629275" cy="4905375"/>
            <wp:effectExtent l="19050" t="19050" r="28575" b="28575"/>
            <wp:docPr id="14810956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095644" name="Picture 1481095644"/>
                    <pic:cNvPicPr/>
                  </pic:nvPicPr>
                  <pic:blipFill>
                    <a:blip r:embed="rId28">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630063" cy="4906062"/>
                    </a:xfrm>
                    <a:prstGeom prst="rect">
                      <a:avLst/>
                    </a:prstGeom>
                    <a:ln>
                      <a:solidFill>
                        <a:schemeClr val="tx1"/>
                      </a:solidFill>
                    </a:ln>
                  </pic:spPr>
                </pic:pic>
              </a:graphicData>
            </a:graphic>
          </wp:inline>
        </w:drawing>
      </w:r>
    </w:p>
    <w:p w14:paraId="754145D2" w14:textId="0615CAE1" w:rsidR="00B73C5D" w:rsidRDefault="00895D19">
      <w:pPr>
        <w:pStyle w:val="ListParagraph"/>
        <w:numPr>
          <w:ilvl w:val="0"/>
          <w:numId w:val="32"/>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T</w:t>
      </w:r>
      <w:r w:rsidR="00954B7B" w:rsidRPr="000111B3">
        <w:rPr>
          <w:rFonts w:ascii="Arial" w:hAnsi="Arial" w:cs="Arial"/>
          <w:b/>
          <w:sz w:val="22"/>
          <w:szCs w:val="22"/>
          <w:lang w:eastAsia="en-IN"/>
        </w:rPr>
        <w:t>ECHNOLOGY</w:t>
      </w:r>
      <w:r w:rsidR="00B73C5D" w:rsidRPr="000111B3">
        <w:rPr>
          <w:rFonts w:ascii="Arial" w:hAnsi="Arial" w:cs="Arial"/>
          <w:b/>
          <w:sz w:val="22"/>
          <w:szCs w:val="22"/>
          <w:lang w:eastAsia="en-IN"/>
        </w:rPr>
        <w:t xml:space="preserve"> </w:t>
      </w:r>
      <w:r w:rsidR="00EC6A38">
        <w:rPr>
          <w:rFonts w:ascii="Arial" w:hAnsi="Arial" w:cs="Arial"/>
          <w:b/>
          <w:sz w:val="22"/>
          <w:szCs w:val="22"/>
          <w:lang w:eastAsia="en-IN"/>
        </w:rPr>
        <w:t>OF</w:t>
      </w:r>
      <w:r w:rsidR="00B639CE">
        <w:rPr>
          <w:rFonts w:ascii="Arial" w:hAnsi="Arial" w:cs="Arial"/>
          <w:b/>
          <w:sz w:val="22"/>
          <w:szCs w:val="22"/>
          <w:lang w:eastAsia="en-IN"/>
        </w:rPr>
        <w:t xml:space="preserve"> P</w:t>
      </w:r>
      <w:r w:rsidR="00F01949">
        <w:rPr>
          <w:rFonts w:ascii="Arial" w:hAnsi="Arial" w:cs="Arial"/>
          <w:b/>
          <w:sz w:val="22"/>
          <w:szCs w:val="22"/>
          <w:lang w:eastAsia="en-IN"/>
        </w:rPr>
        <w:t>ROPOSED</w:t>
      </w:r>
      <w:r w:rsidR="00EC6A38">
        <w:rPr>
          <w:rFonts w:ascii="Arial" w:hAnsi="Arial" w:cs="Arial"/>
          <w:b/>
          <w:sz w:val="22"/>
          <w:szCs w:val="22"/>
          <w:lang w:eastAsia="en-IN"/>
        </w:rPr>
        <w:t xml:space="preserve"> VEHICLES</w:t>
      </w:r>
      <w:r w:rsidR="00954B7B" w:rsidRPr="000111B3">
        <w:rPr>
          <w:rFonts w:ascii="Arial" w:hAnsi="Arial" w:cs="Arial"/>
          <w:b/>
          <w:sz w:val="22"/>
          <w:szCs w:val="22"/>
          <w:lang w:eastAsia="en-IN"/>
        </w:rPr>
        <w:t>:</w:t>
      </w:r>
      <w:r w:rsidR="00B73C5D" w:rsidRPr="000111B3">
        <w:rPr>
          <w:rFonts w:ascii="Arial" w:hAnsi="Arial" w:cs="Arial"/>
          <w:b/>
          <w:sz w:val="22"/>
          <w:szCs w:val="22"/>
          <w:lang w:eastAsia="en-IN"/>
        </w:rPr>
        <w:t xml:space="preserve"> </w:t>
      </w:r>
    </w:p>
    <w:p w14:paraId="3BED3EFE" w14:textId="152E8CEB" w:rsidR="00B639CE" w:rsidRDefault="00B639CE">
      <w:pPr>
        <w:pStyle w:val="ListParagraph"/>
        <w:numPr>
          <w:ilvl w:val="0"/>
          <w:numId w:val="43"/>
        </w:numPr>
        <w:spacing w:after="240" w:line="360" w:lineRule="auto"/>
        <w:ind w:left="993" w:right="-143"/>
        <w:jc w:val="both"/>
        <w:rPr>
          <w:rFonts w:ascii="Arial" w:hAnsi="Arial" w:cs="Arial"/>
          <w:b/>
          <w:sz w:val="22"/>
          <w:szCs w:val="22"/>
          <w:lang w:eastAsia="en-IN"/>
        </w:rPr>
      </w:pPr>
      <w:r>
        <w:rPr>
          <w:rFonts w:ascii="Arial" w:hAnsi="Arial" w:cs="Arial"/>
          <w:b/>
          <w:sz w:val="22"/>
          <w:szCs w:val="22"/>
          <w:lang w:eastAsia="en-IN"/>
        </w:rPr>
        <w:t>MG-Hector</w:t>
      </w:r>
    </w:p>
    <w:p w14:paraId="1F1D79FE" w14:textId="7BA28AC5" w:rsidR="00533B87" w:rsidRPr="00533B87" w:rsidRDefault="00DD0CDE" w:rsidP="00533B87">
      <w:pPr>
        <w:pStyle w:val="ListParagraph"/>
        <w:spacing w:after="240" w:line="360" w:lineRule="auto"/>
        <w:ind w:left="993" w:right="-143"/>
        <w:jc w:val="both"/>
        <w:rPr>
          <w:rFonts w:ascii="Arial" w:hAnsi="Arial" w:cs="Arial"/>
          <w:bCs/>
          <w:sz w:val="22"/>
          <w:szCs w:val="22"/>
        </w:rPr>
      </w:pPr>
      <w:r>
        <w:rPr>
          <w:rFonts w:ascii="Arial" w:hAnsi="Arial" w:cs="Arial"/>
          <w:bCs/>
          <w:sz w:val="22"/>
          <w:szCs w:val="22"/>
          <w:lang w:eastAsia="en-IN"/>
        </w:rPr>
        <w:t xml:space="preserve">As per the information/details provided by the client/company, </w:t>
      </w:r>
      <w:r w:rsidR="00533B87" w:rsidRPr="00533B87">
        <w:rPr>
          <w:rFonts w:ascii="Arial" w:hAnsi="Arial" w:cs="Arial"/>
          <w:bCs/>
          <w:sz w:val="22"/>
          <w:szCs w:val="22"/>
        </w:rPr>
        <w:t xml:space="preserve">it has proposed to purchase 30 new MG Hector cars during the financial year 2024-25 as part of its fleet expansion plan. </w:t>
      </w:r>
    </w:p>
    <w:p w14:paraId="48DDC915" w14:textId="77777777" w:rsidR="00533B87" w:rsidRPr="00533B87" w:rsidRDefault="00533B87" w:rsidP="00533B87">
      <w:pPr>
        <w:pStyle w:val="ListParagraph"/>
        <w:spacing w:after="240" w:line="360" w:lineRule="auto"/>
        <w:ind w:left="993" w:right="-143"/>
        <w:jc w:val="both"/>
        <w:rPr>
          <w:rFonts w:ascii="Arial" w:hAnsi="Arial" w:cs="Arial"/>
          <w:bCs/>
          <w:sz w:val="22"/>
          <w:szCs w:val="22"/>
          <w:lang w:eastAsia="en-IN"/>
        </w:rPr>
      </w:pPr>
      <w:r w:rsidRPr="00533B87">
        <w:rPr>
          <w:rFonts w:ascii="Arial" w:hAnsi="Arial" w:cs="Arial"/>
          <w:bCs/>
          <w:sz w:val="22"/>
          <w:szCs w:val="22"/>
          <w:lang w:eastAsia="en-IN"/>
        </w:rPr>
        <w:t>The specifications of the MG Hector cars are as follows:</w:t>
      </w:r>
    </w:p>
    <w:p w14:paraId="1B8070AC" w14:textId="37306CB2" w:rsidR="00533B87" w:rsidRPr="00533B87" w:rsidRDefault="00533B87">
      <w:pPr>
        <w:pStyle w:val="ListParagraph"/>
        <w:numPr>
          <w:ilvl w:val="0"/>
          <w:numId w:val="44"/>
        </w:numPr>
        <w:spacing w:after="240" w:line="360" w:lineRule="auto"/>
        <w:ind w:left="1276" w:right="-143"/>
        <w:jc w:val="both"/>
        <w:rPr>
          <w:rFonts w:ascii="Arial" w:hAnsi="Arial" w:cs="Arial"/>
          <w:bCs/>
          <w:sz w:val="22"/>
          <w:szCs w:val="22"/>
          <w:lang w:eastAsia="en-IN"/>
        </w:rPr>
      </w:pPr>
      <w:r w:rsidRPr="00533B87">
        <w:rPr>
          <w:rFonts w:ascii="Arial" w:hAnsi="Arial" w:cs="Arial"/>
          <w:b/>
          <w:bCs/>
          <w:sz w:val="22"/>
          <w:szCs w:val="22"/>
          <w:lang w:eastAsia="en-IN"/>
        </w:rPr>
        <w:t>Model and Variant:</w:t>
      </w:r>
      <w:r w:rsidRPr="00533B87">
        <w:rPr>
          <w:rFonts w:ascii="Arial" w:hAnsi="Arial" w:cs="Arial"/>
          <w:bCs/>
          <w:sz w:val="22"/>
          <w:szCs w:val="22"/>
          <w:lang w:eastAsia="en-IN"/>
        </w:rPr>
        <w:t xml:space="preserve"> The specific model and variant of the MG Hector to be purchased may include both petrol and diesel options, offering flexibility to meet diverse operational needs. </w:t>
      </w:r>
    </w:p>
    <w:p w14:paraId="296F26F7" w14:textId="37DE70EE" w:rsidR="00533B87" w:rsidRPr="00533B87" w:rsidRDefault="00533B87">
      <w:pPr>
        <w:pStyle w:val="ListParagraph"/>
        <w:numPr>
          <w:ilvl w:val="0"/>
          <w:numId w:val="44"/>
        </w:numPr>
        <w:spacing w:after="240" w:line="360" w:lineRule="auto"/>
        <w:ind w:left="1276" w:right="-143"/>
        <w:jc w:val="both"/>
        <w:rPr>
          <w:rFonts w:ascii="Arial" w:hAnsi="Arial" w:cs="Arial"/>
          <w:bCs/>
          <w:sz w:val="22"/>
          <w:szCs w:val="22"/>
          <w:lang w:eastAsia="en-IN"/>
        </w:rPr>
      </w:pPr>
      <w:r w:rsidRPr="00533B87">
        <w:rPr>
          <w:rFonts w:ascii="Arial" w:hAnsi="Arial" w:cs="Arial"/>
          <w:b/>
          <w:bCs/>
          <w:sz w:val="22"/>
          <w:szCs w:val="22"/>
          <w:lang w:eastAsia="en-IN"/>
        </w:rPr>
        <w:lastRenderedPageBreak/>
        <w:t>Seating Capacity:</w:t>
      </w:r>
      <w:r w:rsidRPr="00533B87">
        <w:rPr>
          <w:rFonts w:ascii="Arial" w:hAnsi="Arial" w:cs="Arial"/>
          <w:bCs/>
          <w:sz w:val="22"/>
          <w:szCs w:val="22"/>
          <w:lang w:eastAsia="en-IN"/>
        </w:rPr>
        <w:t xml:space="preserve"> MG Hector cars generally offer a seating capacity of 5 to 7 passengers, making them suitable for ride-hailing services, employee transportation, or corporate leasing. </w:t>
      </w:r>
    </w:p>
    <w:p w14:paraId="28369937" w14:textId="24B2CA3D" w:rsidR="00533B87" w:rsidRPr="00533B87" w:rsidRDefault="00533B87">
      <w:pPr>
        <w:pStyle w:val="ListParagraph"/>
        <w:numPr>
          <w:ilvl w:val="0"/>
          <w:numId w:val="44"/>
        </w:numPr>
        <w:spacing w:after="240" w:line="360" w:lineRule="auto"/>
        <w:ind w:left="1276" w:right="-143"/>
        <w:jc w:val="both"/>
        <w:rPr>
          <w:rFonts w:ascii="Arial" w:hAnsi="Arial" w:cs="Arial"/>
          <w:bCs/>
          <w:sz w:val="22"/>
          <w:szCs w:val="22"/>
          <w:lang w:eastAsia="en-IN"/>
        </w:rPr>
      </w:pPr>
      <w:r w:rsidRPr="00533B87">
        <w:rPr>
          <w:rFonts w:ascii="Arial" w:hAnsi="Arial" w:cs="Arial"/>
          <w:b/>
          <w:bCs/>
          <w:sz w:val="22"/>
          <w:szCs w:val="22"/>
          <w:lang w:eastAsia="en-IN"/>
        </w:rPr>
        <w:t>Engine and Performance:</w:t>
      </w:r>
      <w:r w:rsidRPr="00533B87">
        <w:rPr>
          <w:rFonts w:ascii="Arial" w:hAnsi="Arial" w:cs="Arial"/>
          <w:bCs/>
          <w:sz w:val="22"/>
          <w:szCs w:val="22"/>
          <w:lang w:eastAsia="en-IN"/>
        </w:rPr>
        <w:t xml:space="preserve"> Equipped with advanced engines, these vehicles provide fuel efficiency and reliable performance. The engine options may include a 1.5L turbocharged petrol engine or a 2.0L diesel engine. </w:t>
      </w:r>
    </w:p>
    <w:p w14:paraId="51A09165" w14:textId="2CE41C9B" w:rsidR="00533B87" w:rsidRPr="00533B87" w:rsidRDefault="00533B87">
      <w:pPr>
        <w:pStyle w:val="ListParagraph"/>
        <w:numPr>
          <w:ilvl w:val="0"/>
          <w:numId w:val="44"/>
        </w:numPr>
        <w:spacing w:after="240" w:line="360" w:lineRule="auto"/>
        <w:ind w:left="1276" w:right="-143"/>
        <w:jc w:val="both"/>
        <w:rPr>
          <w:rFonts w:ascii="Arial" w:hAnsi="Arial" w:cs="Arial"/>
          <w:bCs/>
          <w:sz w:val="22"/>
          <w:szCs w:val="22"/>
          <w:lang w:eastAsia="en-IN"/>
        </w:rPr>
      </w:pPr>
      <w:r w:rsidRPr="00533B87">
        <w:rPr>
          <w:rFonts w:ascii="Arial" w:hAnsi="Arial" w:cs="Arial"/>
          <w:b/>
          <w:bCs/>
          <w:sz w:val="22"/>
          <w:szCs w:val="22"/>
          <w:lang w:eastAsia="en-IN"/>
        </w:rPr>
        <w:t>Transmission:</w:t>
      </w:r>
      <w:r w:rsidRPr="00533B87">
        <w:rPr>
          <w:rFonts w:ascii="Arial" w:hAnsi="Arial" w:cs="Arial"/>
          <w:bCs/>
          <w:sz w:val="22"/>
          <w:szCs w:val="22"/>
          <w:lang w:eastAsia="en-IN"/>
        </w:rPr>
        <w:t xml:space="preserve"> The cars may feature both manual and automatic transmission variants, offering convenience and catering to driver preferences. </w:t>
      </w:r>
    </w:p>
    <w:p w14:paraId="17F6B54C" w14:textId="3EA9DF1E" w:rsidR="00533B87" w:rsidRPr="00533B87" w:rsidRDefault="00533B87">
      <w:pPr>
        <w:pStyle w:val="ListParagraph"/>
        <w:numPr>
          <w:ilvl w:val="0"/>
          <w:numId w:val="44"/>
        </w:numPr>
        <w:spacing w:after="240" w:line="360" w:lineRule="auto"/>
        <w:ind w:left="1276" w:right="-143"/>
        <w:jc w:val="both"/>
        <w:rPr>
          <w:rFonts w:ascii="Arial" w:hAnsi="Arial" w:cs="Arial"/>
          <w:bCs/>
          <w:sz w:val="22"/>
          <w:szCs w:val="22"/>
          <w:lang w:eastAsia="en-IN"/>
        </w:rPr>
      </w:pPr>
      <w:r w:rsidRPr="00533B87">
        <w:rPr>
          <w:rFonts w:ascii="Arial" w:hAnsi="Arial" w:cs="Arial"/>
          <w:b/>
          <w:bCs/>
          <w:sz w:val="22"/>
          <w:szCs w:val="22"/>
          <w:lang w:eastAsia="en-IN"/>
        </w:rPr>
        <w:t>Safety Features:</w:t>
      </w:r>
      <w:r w:rsidRPr="00533B87">
        <w:rPr>
          <w:rFonts w:ascii="Arial" w:hAnsi="Arial" w:cs="Arial"/>
          <w:bCs/>
          <w:sz w:val="22"/>
          <w:szCs w:val="22"/>
          <w:lang w:eastAsia="en-IN"/>
        </w:rPr>
        <w:t xml:space="preserve"> MG Hector models are typically equipped with advanced safety features such as ABS, EBD, multiple airbags, electronic stability control, and a 360-degree camera for enhanced safety. </w:t>
      </w:r>
    </w:p>
    <w:p w14:paraId="6E95E3C5" w14:textId="609F803E" w:rsidR="00533B87" w:rsidRPr="00533B87" w:rsidRDefault="00533B87">
      <w:pPr>
        <w:pStyle w:val="ListParagraph"/>
        <w:numPr>
          <w:ilvl w:val="0"/>
          <w:numId w:val="44"/>
        </w:numPr>
        <w:spacing w:after="240" w:line="360" w:lineRule="auto"/>
        <w:ind w:left="1276" w:right="-143"/>
        <w:jc w:val="both"/>
        <w:rPr>
          <w:rFonts w:ascii="Arial" w:hAnsi="Arial" w:cs="Arial"/>
          <w:bCs/>
          <w:sz w:val="22"/>
          <w:szCs w:val="22"/>
          <w:lang w:eastAsia="en-IN"/>
        </w:rPr>
      </w:pPr>
      <w:r w:rsidRPr="00533B87">
        <w:rPr>
          <w:rFonts w:ascii="Arial" w:hAnsi="Arial" w:cs="Arial"/>
          <w:b/>
          <w:bCs/>
          <w:sz w:val="22"/>
          <w:szCs w:val="22"/>
          <w:lang w:eastAsia="en-IN"/>
        </w:rPr>
        <w:t>Technology and Comfort:</w:t>
      </w:r>
      <w:r w:rsidRPr="00533B87">
        <w:rPr>
          <w:rFonts w:ascii="Arial" w:hAnsi="Arial" w:cs="Arial"/>
          <w:bCs/>
          <w:sz w:val="22"/>
          <w:szCs w:val="22"/>
          <w:lang w:eastAsia="en-IN"/>
        </w:rPr>
        <w:t xml:space="preserve"> The cars may include smart connectivity features with a touchscreen infotainment system, voice controls, and mobile app integration. Additional comfort features like leather seats, panoramic sunroofs, and automatic climate control may also be available. </w:t>
      </w:r>
    </w:p>
    <w:p w14:paraId="29C98E04" w14:textId="03F76CC6" w:rsidR="00DD0CDE" w:rsidRDefault="00533B87">
      <w:pPr>
        <w:pStyle w:val="ListParagraph"/>
        <w:numPr>
          <w:ilvl w:val="0"/>
          <w:numId w:val="44"/>
        </w:numPr>
        <w:spacing w:after="240" w:line="360" w:lineRule="auto"/>
        <w:ind w:left="1276" w:right="-143"/>
        <w:jc w:val="both"/>
        <w:rPr>
          <w:rFonts w:ascii="Arial" w:hAnsi="Arial" w:cs="Arial"/>
          <w:bCs/>
          <w:sz w:val="22"/>
          <w:szCs w:val="22"/>
          <w:lang w:eastAsia="en-IN"/>
        </w:rPr>
      </w:pPr>
      <w:r w:rsidRPr="00533B87">
        <w:rPr>
          <w:rFonts w:ascii="Arial" w:hAnsi="Arial" w:cs="Arial"/>
          <w:b/>
          <w:bCs/>
          <w:sz w:val="22"/>
          <w:szCs w:val="22"/>
          <w:lang w:eastAsia="en-IN"/>
        </w:rPr>
        <w:t>Mileage and Fuel Efficiency:</w:t>
      </w:r>
      <w:r w:rsidRPr="00533B87">
        <w:rPr>
          <w:rFonts w:ascii="Arial" w:hAnsi="Arial" w:cs="Arial"/>
          <w:bCs/>
          <w:sz w:val="22"/>
          <w:szCs w:val="22"/>
          <w:lang w:eastAsia="en-IN"/>
        </w:rPr>
        <w:t xml:space="preserve"> Depending on the fuel type and driving conditions, MG Hector cars offer competitive mileage, making them a cost-effective choice for fleet operations.</w:t>
      </w:r>
    </w:p>
    <w:p w14:paraId="36802F60" w14:textId="6ACF6BB1" w:rsidR="00533B87" w:rsidRDefault="00533B87">
      <w:pPr>
        <w:pStyle w:val="ListParagraph"/>
        <w:numPr>
          <w:ilvl w:val="0"/>
          <w:numId w:val="43"/>
        </w:numPr>
        <w:spacing w:after="240" w:line="360" w:lineRule="auto"/>
        <w:ind w:left="993" w:right="-143"/>
        <w:jc w:val="both"/>
        <w:rPr>
          <w:rFonts w:ascii="Arial" w:hAnsi="Arial" w:cs="Arial"/>
          <w:b/>
          <w:sz w:val="22"/>
          <w:szCs w:val="22"/>
          <w:lang w:eastAsia="en-IN"/>
        </w:rPr>
      </w:pPr>
      <w:r w:rsidRPr="00533B87">
        <w:rPr>
          <w:rFonts w:ascii="Arial" w:hAnsi="Arial" w:cs="Arial"/>
          <w:b/>
          <w:sz w:val="22"/>
          <w:szCs w:val="22"/>
          <w:lang w:eastAsia="en-IN"/>
        </w:rPr>
        <w:t>Maruti Suzuki- Wagon-R</w:t>
      </w:r>
    </w:p>
    <w:p w14:paraId="6137E18F" w14:textId="033FFB3B" w:rsidR="007F11C5" w:rsidRDefault="007F11C5" w:rsidP="002A5FB3">
      <w:pPr>
        <w:pStyle w:val="ListParagraph"/>
        <w:spacing w:after="240" w:line="360" w:lineRule="auto"/>
        <w:ind w:left="993" w:right="-7"/>
        <w:jc w:val="both"/>
        <w:rPr>
          <w:rFonts w:ascii="Arial" w:hAnsi="Arial" w:cs="Arial"/>
          <w:bCs/>
          <w:sz w:val="22"/>
          <w:szCs w:val="22"/>
          <w:lang w:eastAsia="en-IN"/>
        </w:rPr>
      </w:pPr>
      <w:r>
        <w:rPr>
          <w:rFonts w:ascii="Arial" w:hAnsi="Arial" w:cs="Arial"/>
          <w:bCs/>
          <w:sz w:val="22"/>
          <w:szCs w:val="22"/>
          <w:lang w:eastAsia="en-IN"/>
        </w:rPr>
        <w:t xml:space="preserve">As per the information provided by the company/client, it has </w:t>
      </w:r>
      <w:r w:rsidR="00F01949">
        <w:rPr>
          <w:rFonts w:ascii="Arial" w:hAnsi="Arial" w:cs="Arial"/>
          <w:bCs/>
          <w:sz w:val="22"/>
          <w:szCs w:val="22"/>
          <w:lang w:eastAsia="en-IN"/>
        </w:rPr>
        <w:t>proposed</w:t>
      </w:r>
      <w:r>
        <w:rPr>
          <w:rFonts w:ascii="Arial" w:hAnsi="Arial" w:cs="Arial"/>
          <w:bCs/>
          <w:sz w:val="22"/>
          <w:szCs w:val="22"/>
          <w:lang w:eastAsia="en-IN"/>
        </w:rPr>
        <w:t xml:space="preserve"> to purchase 250 new Maruti Suzuki Wagon-R</w:t>
      </w:r>
      <w:r w:rsidR="000A0583">
        <w:rPr>
          <w:rFonts w:ascii="Arial" w:hAnsi="Arial" w:cs="Arial"/>
          <w:bCs/>
          <w:sz w:val="22"/>
          <w:szCs w:val="22"/>
          <w:lang w:eastAsia="en-IN"/>
        </w:rPr>
        <w:t xml:space="preserve"> (Tour H3)</w:t>
      </w:r>
      <w:r>
        <w:rPr>
          <w:rFonts w:ascii="Arial" w:hAnsi="Arial" w:cs="Arial"/>
          <w:bCs/>
          <w:sz w:val="22"/>
          <w:szCs w:val="22"/>
          <w:lang w:eastAsia="en-IN"/>
        </w:rPr>
        <w:t xml:space="preserve"> cars in the financial year 2025-26. </w:t>
      </w:r>
      <w:r w:rsidR="000A0583">
        <w:rPr>
          <w:rFonts w:ascii="Arial" w:hAnsi="Arial" w:cs="Arial"/>
          <w:bCs/>
          <w:sz w:val="22"/>
          <w:szCs w:val="22"/>
          <w:lang w:eastAsia="en-IN"/>
        </w:rPr>
        <w:t xml:space="preserve">Following are the specifications of the </w:t>
      </w:r>
      <w:r w:rsidR="00F01949">
        <w:rPr>
          <w:rFonts w:ascii="Arial" w:hAnsi="Arial" w:cs="Arial"/>
          <w:bCs/>
          <w:sz w:val="22"/>
          <w:szCs w:val="22"/>
          <w:lang w:eastAsia="en-IN"/>
        </w:rPr>
        <w:t>proposed</w:t>
      </w:r>
      <w:r w:rsidR="000A0583">
        <w:rPr>
          <w:rFonts w:ascii="Arial" w:hAnsi="Arial" w:cs="Arial"/>
          <w:bCs/>
          <w:sz w:val="22"/>
          <w:szCs w:val="22"/>
          <w:lang w:eastAsia="en-IN"/>
        </w:rPr>
        <w:t xml:space="preserve"> vehicles-</w:t>
      </w:r>
    </w:p>
    <w:p w14:paraId="10368989" w14:textId="1FA6A15F" w:rsidR="000A0583" w:rsidRDefault="000A0583">
      <w:pPr>
        <w:pStyle w:val="ListParagraph"/>
        <w:numPr>
          <w:ilvl w:val="0"/>
          <w:numId w:val="44"/>
        </w:numPr>
        <w:spacing w:after="240" w:line="360" w:lineRule="auto"/>
        <w:ind w:left="1276" w:right="-7"/>
        <w:jc w:val="both"/>
        <w:rPr>
          <w:rFonts w:ascii="Arial" w:hAnsi="Arial" w:cs="Arial"/>
          <w:bCs/>
          <w:sz w:val="22"/>
          <w:szCs w:val="22"/>
          <w:lang w:eastAsia="en-IN"/>
        </w:rPr>
      </w:pPr>
      <w:r w:rsidRPr="000A0583">
        <w:rPr>
          <w:rFonts w:ascii="Arial" w:hAnsi="Arial" w:cs="Arial"/>
          <w:b/>
          <w:sz w:val="22"/>
          <w:szCs w:val="22"/>
          <w:lang w:eastAsia="en-IN"/>
        </w:rPr>
        <w:t>Engine Type</w:t>
      </w:r>
      <w:r>
        <w:rPr>
          <w:rFonts w:ascii="Arial" w:hAnsi="Arial" w:cs="Arial"/>
          <w:b/>
          <w:sz w:val="22"/>
          <w:szCs w:val="22"/>
          <w:lang w:eastAsia="en-IN"/>
        </w:rPr>
        <w:t xml:space="preserve">: </w:t>
      </w:r>
      <w:r w:rsidRPr="000A0583">
        <w:rPr>
          <w:rFonts w:ascii="Arial" w:hAnsi="Arial" w:cs="Arial"/>
          <w:bCs/>
          <w:sz w:val="22"/>
          <w:szCs w:val="22"/>
          <w:lang w:eastAsia="en-IN"/>
        </w:rPr>
        <w:t>Maruti Suzuki Wagon-R (Tour H3) is equipped with a 1.0L K10C Dual Jet, Dual VVT Engine that ensures efficient performance and fuel economy. It complies with BS6 Phase 2 emission norms, making it an environmentally friendly choice.</w:t>
      </w:r>
    </w:p>
    <w:p w14:paraId="43D6D3F7" w14:textId="0BE0B3BD" w:rsidR="000A0583" w:rsidRDefault="000A0583">
      <w:pPr>
        <w:pStyle w:val="ListParagraph"/>
        <w:numPr>
          <w:ilvl w:val="0"/>
          <w:numId w:val="44"/>
        </w:numPr>
        <w:spacing w:after="240" w:line="360" w:lineRule="auto"/>
        <w:ind w:left="1276" w:right="-7"/>
        <w:jc w:val="both"/>
        <w:rPr>
          <w:rFonts w:ascii="Arial" w:hAnsi="Arial" w:cs="Arial"/>
          <w:bCs/>
          <w:sz w:val="22"/>
          <w:szCs w:val="22"/>
          <w:lang w:eastAsia="en-IN"/>
        </w:rPr>
      </w:pPr>
      <w:r w:rsidRPr="000A0583">
        <w:rPr>
          <w:rFonts w:ascii="Arial" w:hAnsi="Arial" w:cs="Arial"/>
          <w:b/>
          <w:sz w:val="22"/>
          <w:szCs w:val="22"/>
          <w:lang w:eastAsia="en-IN"/>
        </w:rPr>
        <w:t>Fuel Options:</w:t>
      </w:r>
      <w:r>
        <w:rPr>
          <w:rFonts w:ascii="Arial" w:hAnsi="Arial" w:cs="Arial"/>
          <w:bCs/>
          <w:sz w:val="22"/>
          <w:szCs w:val="22"/>
          <w:lang w:eastAsia="en-IN"/>
        </w:rPr>
        <w:t xml:space="preserve"> </w:t>
      </w:r>
      <w:r w:rsidRPr="000A0583">
        <w:rPr>
          <w:rFonts w:ascii="Arial" w:hAnsi="Arial" w:cs="Arial"/>
          <w:bCs/>
          <w:sz w:val="22"/>
          <w:szCs w:val="22"/>
          <w:lang w:eastAsia="en-IN"/>
        </w:rPr>
        <w:t>The vehicle offers flexibility with Petrol and CNG variants, catering to different operational needs. The CNG option is particularly suitable for fleet operators looking to minimize fuel expenses and reduce emissions.</w:t>
      </w:r>
    </w:p>
    <w:p w14:paraId="7715BD5F" w14:textId="4D703D4E" w:rsidR="000A0583" w:rsidRDefault="000A0583">
      <w:pPr>
        <w:pStyle w:val="ListParagraph"/>
        <w:numPr>
          <w:ilvl w:val="0"/>
          <w:numId w:val="44"/>
        </w:numPr>
        <w:spacing w:after="240" w:line="360" w:lineRule="auto"/>
        <w:ind w:left="1276" w:right="-7"/>
        <w:jc w:val="both"/>
        <w:rPr>
          <w:rFonts w:ascii="Arial" w:hAnsi="Arial" w:cs="Arial"/>
          <w:bCs/>
          <w:sz w:val="22"/>
          <w:szCs w:val="22"/>
          <w:lang w:eastAsia="en-IN"/>
        </w:rPr>
      </w:pPr>
      <w:r w:rsidRPr="000A0583">
        <w:rPr>
          <w:rFonts w:ascii="Arial" w:hAnsi="Arial" w:cs="Arial"/>
          <w:b/>
          <w:sz w:val="22"/>
          <w:szCs w:val="22"/>
          <w:lang w:eastAsia="en-IN"/>
        </w:rPr>
        <w:lastRenderedPageBreak/>
        <w:t>Transmission</w:t>
      </w:r>
      <w:r>
        <w:rPr>
          <w:rFonts w:ascii="Arial" w:hAnsi="Arial" w:cs="Arial"/>
          <w:b/>
          <w:sz w:val="22"/>
          <w:szCs w:val="22"/>
          <w:lang w:eastAsia="en-IN"/>
        </w:rPr>
        <w:t xml:space="preserve">: </w:t>
      </w:r>
      <w:r w:rsidRPr="000A0583">
        <w:rPr>
          <w:rFonts w:ascii="Arial" w:hAnsi="Arial" w:cs="Arial"/>
          <w:bCs/>
          <w:sz w:val="22"/>
          <w:szCs w:val="22"/>
          <w:lang w:eastAsia="en-IN"/>
        </w:rPr>
        <w:t>The Wagon-R (Tour H3) comes with a 5-Speed Manual Transmission (MT) for those who prefer conventional driving. Additionally, an Auto Gear Shift (AGS) option is available, providing enhanced comfort with automatic gear transitions.</w:t>
      </w:r>
    </w:p>
    <w:p w14:paraId="63A415CB" w14:textId="2CE3D41C" w:rsidR="000A0583" w:rsidRDefault="000A0583">
      <w:pPr>
        <w:pStyle w:val="ListParagraph"/>
        <w:numPr>
          <w:ilvl w:val="0"/>
          <w:numId w:val="44"/>
        </w:numPr>
        <w:spacing w:after="240" w:line="360" w:lineRule="auto"/>
        <w:ind w:left="1276" w:right="-7"/>
        <w:jc w:val="both"/>
        <w:rPr>
          <w:rFonts w:ascii="Arial" w:hAnsi="Arial" w:cs="Arial"/>
          <w:bCs/>
          <w:sz w:val="22"/>
          <w:szCs w:val="22"/>
          <w:lang w:eastAsia="en-IN"/>
        </w:rPr>
      </w:pPr>
      <w:r w:rsidRPr="000A0583">
        <w:rPr>
          <w:rFonts w:ascii="Arial" w:hAnsi="Arial" w:cs="Arial"/>
          <w:b/>
          <w:sz w:val="22"/>
          <w:szCs w:val="22"/>
          <w:lang w:eastAsia="en-IN"/>
        </w:rPr>
        <w:t>Mileage (ARAI Certified):</w:t>
      </w:r>
      <w:r>
        <w:rPr>
          <w:rFonts w:ascii="Arial" w:hAnsi="Arial" w:cs="Arial"/>
          <w:b/>
          <w:sz w:val="22"/>
          <w:szCs w:val="22"/>
          <w:lang w:eastAsia="en-IN"/>
        </w:rPr>
        <w:t xml:space="preserve"> </w:t>
      </w:r>
      <w:r w:rsidRPr="000A0583">
        <w:rPr>
          <w:rFonts w:ascii="Arial" w:hAnsi="Arial" w:cs="Arial"/>
          <w:bCs/>
          <w:sz w:val="22"/>
          <w:szCs w:val="22"/>
          <w:lang w:eastAsia="en-IN"/>
        </w:rPr>
        <w:t>This model is designed for fuel efficiency, offering a mileage of up to 24.35 km/l on Petrol and up to 34.73 km/kg on CNG, as per ARAI certification. This makes it a cost-effective choice for long-distance and city driving.</w:t>
      </w:r>
    </w:p>
    <w:p w14:paraId="43D72BCB" w14:textId="7134D55A" w:rsidR="000A0583" w:rsidRDefault="000A0583">
      <w:pPr>
        <w:pStyle w:val="ListParagraph"/>
        <w:numPr>
          <w:ilvl w:val="0"/>
          <w:numId w:val="44"/>
        </w:numPr>
        <w:spacing w:after="240" w:line="360" w:lineRule="auto"/>
        <w:ind w:left="1276" w:right="-7"/>
        <w:jc w:val="both"/>
        <w:rPr>
          <w:rFonts w:ascii="Arial" w:hAnsi="Arial" w:cs="Arial"/>
          <w:bCs/>
          <w:sz w:val="22"/>
          <w:szCs w:val="22"/>
          <w:lang w:eastAsia="en-IN"/>
        </w:rPr>
      </w:pPr>
      <w:r w:rsidRPr="000A0583">
        <w:rPr>
          <w:rFonts w:ascii="Arial" w:hAnsi="Arial" w:cs="Arial"/>
          <w:b/>
          <w:sz w:val="22"/>
          <w:szCs w:val="22"/>
          <w:lang w:eastAsia="en-IN"/>
        </w:rPr>
        <w:t>Seating Capacity:</w:t>
      </w:r>
      <w:r>
        <w:rPr>
          <w:rFonts w:ascii="Arial" w:hAnsi="Arial" w:cs="Arial"/>
          <w:b/>
          <w:sz w:val="22"/>
          <w:szCs w:val="22"/>
          <w:lang w:eastAsia="en-IN"/>
        </w:rPr>
        <w:t xml:space="preserve"> </w:t>
      </w:r>
      <w:r w:rsidRPr="000A0583">
        <w:rPr>
          <w:rFonts w:ascii="Arial" w:hAnsi="Arial" w:cs="Arial"/>
          <w:bCs/>
          <w:sz w:val="22"/>
          <w:szCs w:val="22"/>
          <w:lang w:eastAsia="en-IN"/>
        </w:rPr>
        <w:t>The vehicle features a 5-seater configuration with spacious interiors, providing ample legroom and headroom for both drivers and passengers. It ensures a comfortable commuting experience, particularly for ride-hailing and fleet operations.</w:t>
      </w:r>
    </w:p>
    <w:p w14:paraId="4B91C8FD" w14:textId="2FEEBBB6" w:rsidR="00803887" w:rsidRPr="00164D98" w:rsidRDefault="000A0583" w:rsidP="00164D98">
      <w:pPr>
        <w:pStyle w:val="ListParagraph"/>
        <w:numPr>
          <w:ilvl w:val="0"/>
          <w:numId w:val="44"/>
        </w:numPr>
        <w:spacing w:after="240" w:line="360" w:lineRule="auto"/>
        <w:ind w:left="1276" w:right="-7"/>
        <w:jc w:val="both"/>
        <w:rPr>
          <w:rFonts w:ascii="Arial" w:hAnsi="Arial" w:cs="Arial"/>
          <w:b/>
          <w:sz w:val="22"/>
          <w:szCs w:val="22"/>
          <w:lang w:eastAsia="en-IN"/>
        </w:rPr>
      </w:pPr>
      <w:r w:rsidRPr="000A0583">
        <w:rPr>
          <w:rFonts w:ascii="Arial" w:hAnsi="Arial" w:cs="Arial"/>
          <w:b/>
          <w:sz w:val="22"/>
          <w:szCs w:val="22"/>
          <w:lang w:eastAsia="en-IN"/>
        </w:rPr>
        <w:t>Safety Features:</w:t>
      </w:r>
      <w:r>
        <w:rPr>
          <w:rFonts w:ascii="Arial" w:hAnsi="Arial" w:cs="Arial"/>
          <w:b/>
          <w:sz w:val="22"/>
          <w:szCs w:val="22"/>
          <w:lang w:eastAsia="en-IN"/>
        </w:rPr>
        <w:t xml:space="preserve"> </w:t>
      </w:r>
      <w:r w:rsidRPr="000A0583">
        <w:rPr>
          <w:rFonts w:ascii="Arial" w:hAnsi="Arial" w:cs="Arial"/>
          <w:bCs/>
          <w:sz w:val="22"/>
          <w:szCs w:val="22"/>
          <w:lang w:eastAsia="en-IN"/>
        </w:rPr>
        <w:t>The Wagon-R (Tour H3) is equipped with essential safety features including Dual Front Airbags for occupant protection, ABS with EBD for enhanced braking control, and Rear Parking Sensors to assist with safe reversing and parking.</w:t>
      </w:r>
    </w:p>
    <w:p w14:paraId="6FCAD1E7" w14:textId="77777777" w:rsidR="00803887" w:rsidRDefault="009C1B78" w:rsidP="00803887">
      <w:pPr>
        <w:pStyle w:val="ListParagraph"/>
        <w:spacing w:after="240" w:line="360" w:lineRule="auto"/>
        <w:ind w:left="709" w:right="-71"/>
        <w:jc w:val="both"/>
        <w:rPr>
          <w:rFonts w:ascii="Arial" w:hAnsi="Arial" w:cs="Arial"/>
          <w:b/>
          <w:sz w:val="22"/>
          <w:szCs w:val="22"/>
        </w:rPr>
      </w:pPr>
      <w:r w:rsidRPr="00803887">
        <w:rPr>
          <w:rFonts w:ascii="Arial" w:hAnsi="Arial" w:cs="Arial"/>
          <w:b/>
          <w:sz w:val="22"/>
          <w:szCs w:val="22"/>
          <w:lang w:eastAsia="en-IN"/>
        </w:rPr>
        <w:t>Thus,</w:t>
      </w:r>
      <w:r w:rsidR="0026731B" w:rsidRPr="00803887">
        <w:rPr>
          <w:rFonts w:ascii="Arial" w:hAnsi="Arial" w:cs="Arial"/>
          <w:b/>
          <w:sz w:val="22"/>
          <w:szCs w:val="22"/>
          <w:lang w:eastAsia="en-IN"/>
        </w:rPr>
        <w:t xml:space="preserve"> as per </w:t>
      </w:r>
      <w:r w:rsidR="00C2257C" w:rsidRPr="00803887">
        <w:rPr>
          <w:rFonts w:ascii="Arial" w:hAnsi="Arial" w:cs="Arial"/>
          <w:b/>
          <w:sz w:val="22"/>
          <w:szCs w:val="22"/>
          <w:lang w:eastAsia="en-IN"/>
        </w:rPr>
        <w:t xml:space="preserve">the above technical </w:t>
      </w:r>
      <w:r w:rsidR="007A6513" w:rsidRPr="00803887">
        <w:rPr>
          <w:rFonts w:ascii="Arial" w:hAnsi="Arial" w:cs="Arial"/>
          <w:b/>
          <w:sz w:val="22"/>
          <w:szCs w:val="22"/>
          <w:lang w:eastAsia="en-IN"/>
        </w:rPr>
        <w:t>assessment</w:t>
      </w:r>
      <w:r w:rsidR="00C2257C" w:rsidRPr="00803887">
        <w:rPr>
          <w:rFonts w:ascii="Arial" w:hAnsi="Arial" w:cs="Arial"/>
          <w:b/>
          <w:sz w:val="22"/>
          <w:szCs w:val="22"/>
          <w:lang w:eastAsia="en-IN"/>
        </w:rPr>
        <w:t>, M/</w:t>
      </w:r>
      <w:r w:rsidRPr="00803887">
        <w:rPr>
          <w:rFonts w:ascii="Arial" w:hAnsi="Arial" w:cs="Arial"/>
          <w:b/>
          <w:sz w:val="22"/>
          <w:szCs w:val="22"/>
          <w:lang w:eastAsia="en-IN"/>
        </w:rPr>
        <w:t xml:space="preserve">S </w:t>
      </w:r>
      <w:r w:rsidR="00803887" w:rsidRPr="00803887">
        <w:rPr>
          <w:rFonts w:ascii="Arial" w:hAnsi="Arial" w:cs="Arial"/>
          <w:b/>
          <w:sz w:val="22"/>
          <w:szCs w:val="22"/>
          <w:lang w:eastAsia="en-IN"/>
        </w:rPr>
        <w:t>Dbest Mobility Solution India Private Limited</w:t>
      </w:r>
      <w:r w:rsidR="00803887">
        <w:rPr>
          <w:rFonts w:ascii="Arial" w:hAnsi="Arial" w:cs="Arial"/>
          <w:b/>
          <w:sz w:val="22"/>
          <w:szCs w:val="22"/>
          <w:lang w:eastAsia="en-IN"/>
        </w:rPr>
        <w:t>,</w:t>
      </w:r>
      <w:r w:rsidR="00803887" w:rsidRPr="00803887">
        <w:rPr>
          <w:rFonts w:ascii="Arial" w:hAnsi="Arial" w:cs="Arial"/>
          <w:b/>
          <w:sz w:val="22"/>
          <w:szCs w:val="22"/>
        </w:rPr>
        <w:t xml:space="preserve"> the above technical assessment, the decision of </w:t>
      </w:r>
      <w:r w:rsidR="00803887" w:rsidRPr="00803887">
        <w:rPr>
          <w:rFonts w:ascii="Arial" w:hAnsi="Arial" w:cs="Arial"/>
          <w:b/>
          <w:bCs/>
          <w:sz w:val="22"/>
          <w:szCs w:val="22"/>
        </w:rPr>
        <w:t>M/S Dbest Mobility Solution India Private Limited</w:t>
      </w:r>
      <w:r w:rsidR="00803887" w:rsidRPr="00803887">
        <w:rPr>
          <w:rFonts w:ascii="Arial" w:hAnsi="Arial" w:cs="Arial"/>
          <w:b/>
          <w:sz w:val="22"/>
          <w:szCs w:val="22"/>
        </w:rPr>
        <w:t xml:space="preserve"> to acquire these vehicles appears well-aligned with the company's operational needs and strategic growth objectives. This acquisition reflects the company's commitment to maintaining a modern, efficient fleet while prioritizing comfort, safety, and operational reliability. The proposed vehicles' technology and specifications are well-suited for fleet operations, supporting the achievement of economies of scale and enhancing overall business efficiency.</w:t>
      </w:r>
    </w:p>
    <w:p w14:paraId="475E689C" w14:textId="2E04234B" w:rsidR="002660E5" w:rsidRDefault="004D1ECC">
      <w:pPr>
        <w:pStyle w:val="ListParagraph"/>
        <w:numPr>
          <w:ilvl w:val="0"/>
          <w:numId w:val="32"/>
        </w:numPr>
        <w:spacing w:after="240" w:line="360" w:lineRule="auto"/>
        <w:ind w:left="709" w:right="-143" w:hanging="425"/>
        <w:jc w:val="both"/>
        <w:rPr>
          <w:rFonts w:ascii="Arial" w:eastAsia="Calibri" w:hAnsi="Arial" w:cs="Arial"/>
          <w:b/>
          <w:noProof/>
          <w:color w:val="000000"/>
          <w:sz w:val="22"/>
          <w:szCs w:val="22"/>
          <w:lang w:eastAsia="en-IN"/>
        </w:rPr>
      </w:pPr>
      <w:r w:rsidRPr="00B33A30">
        <w:rPr>
          <w:rFonts w:ascii="Arial" w:eastAsia="Calibri" w:hAnsi="Arial" w:cs="Arial"/>
          <w:b/>
          <w:noProof/>
          <w:color w:val="000000"/>
          <w:sz w:val="22"/>
          <w:szCs w:val="22"/>
          <w:lang w:eastAsia="en-IN"/>
        </w:rPr>
        <w:t>MANPOWER</w:t>
      </w:r>
      <w:r w:rsidR="00B24FF7" w:rsidRPr="00B33A30">
        <w:rPr>
          <w:rFonts w:ascii="Arial" w:eastAsia="Calibri" w:hAnsi="Arial" w:cs="Arial"/>
          <w:b/>
          <w:noProof/>
          <w:color w:val="000000"/>
          <w:sz w:val="22"/>
          <w:szCs w:val="22"/>
          <w:lang w:eastAsia="en-IN"/>
        </w:rPr>
        <w:t>:</w:t>
      </w:r>
      <w:r w:rsidR="00DF22AF">
        <w:rPr>
          <w:rFonts w:ascii="Arial" w:eastAsia="Calibri" w:hAnsi="Arial" w:cs="Arial"/>
          <w:b/>
          <w:noProof/>
          <w:color w:val="000000"/>
          <w:sz w:val="22"/>
          <w:szCs w:val="22"/>
          <w:lang w:eastAsia="en-IN"/>
        </w:rPr>
        <w:t xml:space="preserve"> </w:t>
      </w:r>
    </w:p>
    <w:p w14:paraId="4B85C70C" w14:textId="216B3A65" w:rsidR="00FA5291" w:rsidRDefault="00FA5291" w:rsidP="00AF76D3">
      <w:pPr>
        <w:pStyle w:val="ListParagraph"/>
        <w:spacing w:after="240" w:line="360" w:lineRule="auto"/>
        <w:ind w:left="709" w:right="-143"/>
        <w:jc w:val="both"/>
        <w:rPr>
          <w:rFonts w:ascii="Arial" w:eastAsia="Calibri" w:hAnsi="Arial" w:cs="Arial"/>
          <w:noProof/>
          <w:color w:val="000000"/>
          <w:sz w:val="22"/>
          <w:szCs w:val="22"/>
          <w:lang w:eastAsia="en-IN"/>
        </w:rPr>
      </w:pPr>
      <w:r w:rsidRPr="00FA5291">
        <w:rPr>
          <w:rFonts w:ascii="Arial" w:eastAsia="Calibri" w:hAnsi="Arial" w:cs="Arial"/>
          <w:noProof/>
          <w:color w:val="000000"/>
          <w:sz w:val="22"/>
          <w:szCs w:val="22"/>
          <w:lang w:eastAsia="en-IN"/>
        </w:rPr>
        <w:t>As per the information provided by the client/company, the estimated manpower requirement includes drivers and administrative staff. The company plans to employ drivers specifically for its 55 MG-Hector vehicles, along with the necessary administrative personnel. Additionally, for operating the Maruti Suzuki Wagon-R cars, the company intends to hire drivers on a revenue-sharing basis, optimizing operational efficiency and cost management.</w:t>
      </w:r>
    </w:p>
    <w:p w14:paraId="51502FE0" w14:textId="16665C10" w:rsidR="000F3735" w:rsidRDefault="000F3735" w:rsidP="00D4496C">
      <w:pPr>
        <w:pStyle w:val="ListParagraph"/>
        <w:spacing w:before="240" w:after="240" w:line="360" w:lineRule="auto"/>
        <w:ind w:left="709" w:right="-143"/>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In estimation of the expense of salary com</w:t>
      </w:r>
      <w:r w:rsidR="006B5AD9">
        <w:rPr>
          <w:rFonts w:ascii="Arial" w:eastAsia="Calibri" w:hAnsi="Arial" w:cs="Arial"/>
          <w:noProof/>
          <w:color w:val="000000"/>
          <w:sz w:val="22"/>
          <w:szCs w:val="22"/>
          <w:lang w:eastAsia="en-IN"/>
        </w:rPr>
        <w:t>p</w:t>
      </w:r>
      <w:r>
        <w:rPr>
          <w:rFonts w:ascii="Arial" w:eastAsia="Calibri" w:hAnsi="Arial" w:cs="Arial"/>
          <w:noProof/>
          <w:color w:val="000000"/>
          <w:sz w:val="22"/>
          <w:szCs w:val="22"/>
          <w:lang w:eastAsia="en-IN"/>
        </w:rPr>
        <w:t>any has provide the</w:t>
      </w:r>
      <w:r w:rsidR="00FA5291">
        <w:rPr>
          <w:rFonts w:ascii="Arial" w:eastAsia="Calibri" w:hAnsi="Arial" w:cs="Arial"/>
          <w:noProof/>
          <w:color w:val="000000"/>
          <w:sz w:val="22"/>
          <w:szCs w:val="22"/>
          <w:lang w:eastAsia="en-IN"/>
        </w:rPr>
        <w:t xml:space="preserve"> following</w:t>
      </w:r>
      <w:r>
        <w:rPr>
          <w:rFonts w:ascii="Arial" w:eastAsia="Calibri" w:hAnsi="Arial" w:cs="Arial"/>
          <w:noProof/>
          <w:color w:val="000000"/>
          <w:sz w:val="22"/>
          <w:szCs w:val="22"/>
          <w:lang w:eastAsia="en-IN"/>
        </w:rPr>
        <w:t xml:space="preserve"> details</w:t>
      </w:r>
      <w:r w:rsidR="00FA5291">
        <w:rPr>
          <w:rFonts w:ascii="Arial" w:eastAsia="Calibri" w:hAnsi="Arial" w:cs="Arial"/>
          <w:noProof/>
          <w:color w:val="000000"/>
          <w:sz w:val="22"/>
          <w:szCs w:val="22"/>
          <w:lang w:eastAsia="en-IN"/>
        </w:rPr>
        <w:t>:</w:t>
      </w:r>
    </w:p>
    <w:tbl>
      <w:tblPr>
        <w:tblStyle w:val="TableGrid"/>
        <w:tblW w:w="9031" w:type="dxa"/>
        <w:tblInd w:w="817" w:type="dxa"/>
        <w:tblLook w:val="04A0" w:firstRow="1" w:lastRow="0" w:firstColumn="1" w:lastColumn="0" w:noHBand="0" w:noVBand="1"/>
      </w:tblPr>
      <w:tblGrid>
        <w:gridCol w:w="2266"/>
        <w:gridCol w:w="2340"/>
        <w:gridCol w:w="2263"/>
        <w:gridCol w:w="2162"/>
      </w:tblGrid>
      <w:tr w:rsidR="00FA5291" w14:paraId="280BE14D" w14:textId="61500160" w:rsidTr="00FA5291">
        <w:trPr>
          <w:trHeight w:val="534"/>
        </w:trPr>
        <w:tc>
          <w:tcPr>
            <w:tcW w:w="2266" w:type="dxa"/>
            <w:shd w:val="clear" w:color="auto" w:fill="002060"/>
          </w:tcPr>
          <w:p w14:paraId="7EF2149B" w14:textId="26EBE6CA" w:rsidR="00FA5291" w:rsidRPr="006B5AD9" w:rsidRDefault="00FA5291" w:rsidP="006B5AD9">
            <w:pPr>
              <w:pStyle w:val="Default"/>
              <w:jc w:val="center"/>
              <w:rPr>
                <w:rFonts w:ascii="Calibri" w:hAnsi="Calibri" w:cs="Calibri"/>
                <w:b/>
                <w:bCs/>
                <w:color w:val="FFFFFF" w:themeColor="background1"/>
                <w:sz w:val="22"/>
                <w:szCs w:val="22"/>
                <w:lang w:val="en-IN"/>
              </w:rPr>
            </w:pPr>
            <w:r w:rsidRPr="006B5AD9">
              <w:rPr>
                <w:rFonts w:ascii="Calibri" w:hAnsi="Calibri" w:cs="Calibri"/>
                <w:b/>
                <w:bCs/>
                <w:color w:val="FFFFFF" w:themeColor="background1"/>
                <w:sz w:val="22"/>
                <w:szCs w:val="22"/>
                <w:lang w:val="en-IN"/>
              </w:rPr>
              <w:t>Particulars</w:t>
            </w:r>
          </w:p>
        </w:tc>
        <w:tc>
          <w:tcPr>
            <w:tcW w:w="2340" w:type="dxa"/>
            <w:shd w:val="clear" w:color="auto" w:fill="002060"/>
          </w:tcPr>
          <w:p w14:paraId="280D79F1" w14:textId="399104D4" w:rsidR="00FA5291" w:rsidRPr="006B5AD9" w:rsidRDefault="00FA5291" w:rsidP="006B5AD9">
            <w:pPr>
              <w:pStyle w:val="Default"/>
              <w:jc w:val="center"/>
              <w:rPr>
                <w:rFonts w:ascii="Calibri" w:hAnsi="Calibri" w:cs="Calibri"/>
                <w:b/>
                <w:bCs/>
                <w:color w:val="FFFFFF" w:themeColor="background1"/>
                <w:sz w:val="22"/>
                <w:szCs w:val="22"/>
                <w:lang w:val="en-IN"/>
              </w:rPr>
            </w:pPr>
            <w:r>
              <w:rPr>
                <w:rFonts w:ascii="Calibri" w:hAnsi="Calibri" w:cs="Calibri"/>
                <w:b/>
                <w:bCs/>
                <w:color w:val="FFFFFF" w:themeColor="background1"/>
                <w:sz w:val="22"/>
                <w:szCs w:val="22"/>
                <w:lang w:val="en-IN"/>
              </w:rPr>
              <w:t xml:space="preserve">No of </w:t>
            </w:r>
            <w:r w:rsidR="00C25829">
              <w:rPr>
                <w:rFonts w:ascii="Calibri" w:hAnsi="Calibri" w:cs="Calibri"/>
                <w:b/>
                <w:bCs/>
                <w:color w:val="FFFFFF" w:themeColor="background1"/>
                <w:sz w:val="22"/>
                <w:szCs w:val="22"/>
                <w:lang w:val="en-IN"/>
              </w:rPr>
              <w:t>Employees</w:t>
            </w:r>
          </w:p>
        </w:tc>
        <w:tc>
          <w:tcPr>
            <w:tcW w:w="2263" w:type="dxa"/>
            <w:shd w:val="clear" w:color="auto" w:fill="002060"/>
          </w:tcPr>
          <w:p w14:paraId="1A02AD56" w14:textId="04F5C30F" w:rsidR="00FA5291" w:rsidRPr="006B5AD9" w:rsidRDefault="00FA5291" w:rsidP="00FA5291">
            <w:pPr>
              <w:pStyle w:val="Default"/>
              <w:jc w:val="center"/>
              <w:rPr>
                <w:rFonts w:ascii="Calibri" w:hAnsi="Calibri" w:cs="Calibri"/>
                <w:b/>
                <w:bCs/>
                <w:color w:val="FFFFFF" w:themeColor="background1"/>
                <w:sz w:val="22"/>
                <w:szCs w:val="22"/>
                <w:lang w:val="en-IN"/>
              </w:rPr>
            </w:pPr>
            <w:r>
              <w:rPr>
                <w:rFonts w:ascii="Calibri" w:hAnsi="Calibri" w:cs="Calibri"/>
                <w:b/>
                <w:bCs/>
                <w:color w:val="FFFFFF" w:themeColor="background1"/>
                <w:sz w:val="22"/>
                <w:szCs w:val="22"/>
                <w:lang w:val="en-IN"/>
              </w:rPr>
              <w:t>Salary Per month</w:t>
            </w:r>
          </w:p>
        </w:tc>
        <w:tc>
          <w:tcPr>
            <w:tcW w:w="2162" w:type="dxa"/>
            <w:shd w:val="clear" w:color="auto" w:fill="002060"/>
          </w:tcPr>
          <w:p w14:paraId="55519CDC" w14:textId="3372B5DF" w:rsidR="00FA5291" w:rsidRDefault="00FA5291" w:rsidP="00FA5291">
            <w:pPr>
              <w:pStyle w:val="Default"/>
              <w:jc w:val="center"/>
              <w:rPr>
                <w:rFonts w:ascii="Calibri" w:hAnsi="Calibri" w:cs="Calibri"/>
                <w:b/>
                <w:bCs/>
                <w:color w:val="FFFFFF" w:themeColor="background1"/>
                <w:sz w:val="22"/>
                <w:szCs w:val="22"/>
                <w:lang w:val="en-IN"/>
              </w:rPr>
            </w:pPr>
            <w:r>
              <w:rPr>
                <w:rFonts w:ascii="Calibri" w:hAnsi="Calibri" w:cs="Calibri"/>
                <w:b/>
                <w:bCs/>
                <w:color w:val="FFFFFF" w:themeColor="background1"/>
                <w:sz w:val="22"/>
                <w:szCs w:val="22"/>
                <w:lang w:val="en-IN"/>
              </w:rPr>
              <w:t>Total Salary Per Annum</w:t>
            </w:r>
          </w:p>
        </w:tc>
      </w:tr>
      <w:tr w:rsidR="00FA5291" w14:paraId="0D649B9F" w14:textId="36FB8DB9" w:rsidTr="00FA5291">
        <w:trPr>
          <w:trHeight w:val="20"/>
        </w:trPr>
        <w:tc>
          <w:tcPr>
            <w:tcW w:w="2266" w:type="dxa"/>
            <w:vAlign w:val="center"/>
          </w:tcPr>
          <w:p w14:paraId="6ACF1D23" w14:textId="3B52B10F" w:rsidR="00FA5291" w:rsidRPr="00C25829" w:rsidRDefault="00FA5291" w:rsidP="00FA5291">
            <w:pPr>
              <w:pStyle w:val="Default"/>
              <w:jc w:val="both"/>
              <w:rPr>
                <w:rFonts w:ascii="Calibri" w:hAnsi="Calibri" w:cs="Calibri"/>
                <w:b/>
                <w:bCs/>
                <w:sz w:val="22"/>
                <w:szCs w:val="22"/>
                <w:lang w:val="en-IN"/>
              </w:rPr>
            </w:pPr>
            <w:r w:rsidRPr="00C25829">
              <w:rPr>
                <w:rFonts w:ascii="Calibri" w:hAnsi="Calibri" w:cs="Calibri"/>
                <w:b/>
                <w:bCs/>
                <w:sz w:val="22"/>
                <w:szCs w:val="22"/>
                <w:lang w:val="en-IN"/>
              </w:rPr>
              <w:t>Administration Staff</w:t>
            </w:r>
          </w:p>
        </w:tc>
        <w:tc>
          <w:tcPr>
            <w:tcW w:w="2340" w:type="dxa"/>
            <w:vAlign w:val="center"/>
          </w:tcPr>
          <w:p w14:paraId="269DC393" w14:textId="0D845BA9" w:rsidR="00FA5291" w:rsidRPr="006B5AD9" w:rsidRDefault="00FA5291" w:rsidP="00FA5291">
            <w:pPr>
              <w:pStyle w:val="Default"/>
              <w:jc w:val="center"/>
              <w:rPr>
                <w:rFonts w:ascii="Calibri" w:hAnsi="Calibri" w:cs="Calibri"/>
                <w:sz w:val="22"/>
                <w:szCs w:val="22"/>
                <w:lang w:val="en-IN"/>
              </w:rPr>
            </w:pPr>
          </w:p>
        </w:tc>
        <w:tc>
          <w:tcPr>
            <w:tcW w:w="2263" w:type="dxa"/>
            <w:vAlign w:val="bottom"/>
          </w:tcPr>
          <w:p w14:paraId="39CCA908" w14:textId="3777E476" w:rsidR="00FA5291" w:rsidRPr="006B5AD9" w:rsidRDefault="00FA5291" w:rsidP="00FA5291">
            <w:pPr>
              <w:pStyle w:val="Default"/>
              <w:jc w:val="center"/>
              <w:rPr>
                <w:rFonts w:ascii="Calibri" w:hAnsi="Calibri" w:cs="Calibri"/>
                <w:sz w:val="22"/>
                <w:szCs w:val="22"/>
                <w:lang w:val="en-IN"/>
              </w:rPr>
            </w:pPr>
          </w:p>
        </w:tc>
        <w:tc>
          <w:tcPr>
            <w:tcW w:w="2162" w:type="dxa"/>
          </w:tcPr>
          <w:p w14:paraId="6B78B7F7" w14:textId="09EBD5DB" w:rsidR="00FA5291" w:rsidRDefault="00FA5291" w:rsidP="00FA5291">
            <w:pPr>
              <w:pStyle w:val="Default"/>
              <w:jc w:val="center"/>
              <w:rPr>
                <w:rFonts w:ascii="Calibri" w:hAnsi="Calibri" w:cs="Calibri"/>
                <w:sz w:val="22"/>
                <w:szCs w:val="22"/>
              </w:rPr>
            </w:pPr>
          </w:p>
        </w:tc>
      </w:tr>
      <w:tr w:rsidR="00C25829" w14:paraId="204F975B" w14:textId="11365CB2" w:rsidTr="00FA5291">
        <w:trPr>
          <w:trHeight w:val="20"/>
        </w:trPr>
        <w:tc>
          <w:tcPr>
            <w:tcW w:w="2266" w:type="dxa"/>
            <w:vAlign w:val="bottom"/>
          </w:tcPr>
          <w:p w14:paraId="67B2E598" w14:textId="7C0B06D0" w:rsidR="00C25829" w:rsidRPr="006B5AD9" w:rsidRDefault="00C25829" w:rsidP="00C25829">
            <w:pPr>
              <w:pStyle w:val="Default"/>
              <w:jc w:val="both"/>
              <w:rPr>
                <w:rFonts w:ascii="Calibri" w:hAnsi="Calibri" w:cs="Calibri"/>
                <w:sz w:val="22"/>
                <w:szCs w:val="22"/>
                <w:lang w:val="en-IN"/>
              </w:rPr>
            </w:pPr>
            <w:r>
              <w:rPr>
                <w:rFonts w:ascii="Calibri" w:hAnsi="Calibri" w:cs="Calibri"/>
                <w:sz w:val="22"/>
                <w:szCs w:val="22"/>
              </w:rPr>
              <w:t>Site in charge</w:t>
            </w:r>
          </w:p>
        </w:tc>
        <w:tc>
          <w:tcPr>
            <w:tcW w:w="2340" w:type="dxa"/>
            <w:vAlign w:val="center"/>
          </w:tcPr>
          <w:p w14:paraId="551EF952" w14:textId="264E8E3E" w:rsidR="00C25829" w:rsidRPr="006B5AD9" w:rsidRDefault="00C25829" w:rsidP="00C25829">
            <w:pPr>
              <w:pStyle w:val="Default"/>
              <w:jc w:val="center"/>
              <w:rPr>
                <w:rFonts w:ascii="Calibri" w:hAnsi="Calibri" w:cs="Calibri"/>
                <w:sz w:val="22"/>
                <w:szCs w:val="22"/>
                <w:lang w:val="en-IN"/>
              </w:rPr>
            </w:pPr>
            <w:r>
              <w:rPr>
                <w:rFonts w:ascii="Calibri" w:hAnsi="Calibri" w:cs="Calibri"/>
                <w:sz w:val="22"/>
                <w:szCs w:val="22"/>
                <w:lang w:val="en-IN"/>
              </w:rPr>
              <w:t>4</w:t>
            </w:r>
          </w:p>
        </w:tc>
        <w:tc>
          <w:tcPr>
            <w:tcW w:w="2263" w:type="dxa"/>
            <w:vAlign w:val="bottom"/>
          </w:tcPr>
          <w:p w14:paraId="164800A6" w14:textId="2EB3A1DD" w:rsidR="00C25829" w:rsidRPr="006B5AD9" w:rsidRDefault="00C25829" w:rsidP="00C25829">
            <w:pPr>
              <w:pStyle w:val="Default"/>
              <w:jc w:val="center"/>
              <w:rPr>
                <w:rFonts w:ascii="Calibri" w:hAnsi="Calibri" w:cs="Calibri"/>
                <w:sz w:val="22"/>
                <w:szCs w:val="22"/>
                <w:lang w:val="en-IN"/>
              </w:rPr>
            </w:pPr>
            <w:r>
              <w:rPr>
                <w:rFonts w:ascii="Calibri" w:hAnsi="Calibri" w:cs="Calibri"/>
                <w:sz w:val="22"/>
                <w:szCs w:val="22"/>
              </w:rPr>
              <w:t>35,000</w:t>
            </w:r>
          </w:p>
        </w:tc>
        <w:tc>
          <w:tcPr>
            <w:tcW w:w="2162" w:type="dxa"/>
          </w:tcPr>
          <w:p w14:paraId="6D8EC3BF" w14:textId="3C556940" w:rsidR="00C25829" w:rsidRDefault="00C25829" w:rsidP="00C25829">
            <w:pPr>
              <w:pStyle w:val="Default"/>
              <w:jc w:val="center"/>
              <w:rPr>
                <w:rFonts w:ascii="Calibri" w:hAnsi="Calibri" w:cs="Calibri"/>
                <w:sz w:val="22"/>
                <w:szCs w:val="22"/>
              </w:rPr>
            </w:pPr>
            <w:r>
              <w:rPr>
                <w:rFonts w:ascii="Calibri" w:hAnsi="Calibri" w:cs="Calibri"/>
                <w:sz w:val="22"/>
                <w:szCs w:val="22"/>
              </w:rPr>
              <w:t>16,80,000</w:t>
            </w:r>
          </w:p>
        </w:tc>
      </w:tr>
      <w:tr w:rsidR="00C25829" w14:paraId="479AAB4C" w14:textId="18F8613D" w:rsidTr="00FA5291">
        <w:trPr>
          <w:trHeight w:val="20"/>
        </w:trPr>
        <w:tc>
          <w:tcPr>
            <w:tcW w:w="2266" w:type="dxa"/>
            <w:vAlign w:val="bottom"/>
          </w:tcPr>
          <w:p w14:paraId="286E4C5C" w14:textId="27CC4F68" w:rsidR="00C25829" w:rsidRPr="006B5AD9" w:rsidRDefault="00C25829" w:rsidP="00C25829">
            <w:pPr>
              <w:pStyle w:val="Default"/>
              <w:jc w:val="both"/>
              <w:rPr>
                <w:rFonts w:ascii="Calibri" w:hAnsi="Calibri" w:cs="Calibri"/>
                <w:sz w:val="22"/>
                <w:szCs w:val="22"/>
                <w:lang w:val="en-IN"/>
              </w:rPr>
            </w:pPr>
            <w:r>
              <w:rPr>
                <w:rFonts w:ascii="Calibri" w:hAnsi="Calibri" w:cs="Calibri"/>
                <w:sz w:val="22"/>
                <w:szCs w:val="22"/>
              </w:rPr>
              <w:t>Supervisor</w:t>
            </w:r>
          </w:p>
        </w:tc>
        <w:tc>
          <w:tcPr>
            <w:tcW w:w="2340" w:type="dxa"/>
            <w:vAlign w:val="center"/>
          </w:tcPr>
          <w:p w14:paraId="2A743825" w14:textId="33B382CC" w:rsidR="00C25829" w:rsidRPr="006B5AD9" w:rsidRDefault="00C25829" w:rsidP="00C25829">
            <w:pPr>
              <w:pStyle w:val="Default"/>
              <w:jc w:val="center"/>
              <w:rPr>
                <w:rFonts w:ascii="Calibri" w:hAnsi="Calibri" w:cs="Calibri"/>
                <w:sz w:val="22"/>
                <w:szCs w:val="22"/>
                <w:lang w:val="en-IN"/>
              </w:rPr>
            </w:pPr>
            <w:r>
              <w:rPr>
                <w:rFonts w:ascii="Calibri" w:hAnsi="Calibri" w:cs="Calibri"/>
                <w:sz w:val="22"/>
                <w:szCs w:val="22"/>
                <w:lang w:val="en-IN"/>
              </w:rPr>
              <w:t>8</w:t>
            </w:r>
          </w:p>
        </w:tc>
        <w:tc>
          <w:tcPr>
            <w:tcW w:w="2263" w:type="dxa"/>
            <w:vAlign w:val="bottom"/>
          </w:tcPr>
          <w:p w14:paraId="32FA2805" w14:textId="08AD934C" w:rsidR="00C25829" w:rsidRPr="006B5AD9" w:rsidRDefault="00C25829" w:rsidP="00C25829">
            <w:pPr>
              <w:pStyle w:val="Default"/>
              <w:jc w:val="center"/>
              <w:rPr>
                <w:rFonts w:ascii="Calibri" w:hAnsi="Calibri" w:cs="Calibri"/>
                <w:sz w:val="22"/>
                <w:szCs w:val="22"/>
                <w:lang w:val="en-IN"/>
              </w:rPr>
            </w:pPr>
            <w:r>
              <w:rPr>
                <w:rFonts w:ascii="Calibri" w:hAnsi="Calibri" w:cs="Calibri"/>
                <w:sz w:val="22"/>
                <w:szCs w:val="22"/>
              </w:rPr>
              <w:t>20,000</w:t>
            </w:r>
          </w:p>
        </w:tc>
        <w:tc>
          <w:tcPr>
            <w:tcW w:w="2162" w:type="dxa"/>
          </w:tcPr>
          <w:p w14:paraId="0BB7158A" w14:textId="05F86D28" w:rsidR="00C25829" w:rsidRDefault="00C25829" w:rsidP="00C25829">
            <w:pPr>
              <w:pStyle w:val="Default"/>
              <w:jc w:val="center"/>
              <w:rPr>
                <w:rFonts w:ascii="Calibri" w:hAnsi="Calibri" w:cs="Calibri"/>
                <w:sz w:val="22"/>
                <w:szCs w:val="22"/>
              </w:rPr>
            </w:pPr>
            <w:r>
              <w:rPr>
                <w:rFonts w:ascii="Calibri" w:hAnsi="Calibri" w:cs="Calibri"/>
                <w:sz w:val="22"/>
                <w:szCs w:val="22"/>
              </w:rPr>
              <w:t>19,20,000</w:t>
            </w:r>
          </w:p>
        </w:tc>
      </w:tr>
      <w:tr w:rsidR="00C25829" w14:paraId="79F6FE0E" w14:textId="09C20157" w:rsidTr="0095006E">
        <w:trPr>
          <w:trHeight w:val="20"/>
        </w:trPr>
        <w:tc>
          <w:tcPr>
            <w:tcW w:w="2266" w:type="dxa"/>
            <w:vAlign w:val="bottom"/>
          </w:tcPr>
          <w:p w14:paraId="19730239" w14:textId="3FADC684" w:rsidR="00C25829" w:rsidRDefault="00C25829" w:rsidP="00C25829">
            <w:pPr>
              <w:pStyle w:val="Default"/>
              <w:jc w:val="both"/>
              <w:rPr>
                <w:rFonts w:ascii="Calibri" w:hAnsi="Calibri" w:cs="Calibri"/>
                <w:sz w:val="22"/>
                <w:szCs w:val="22"/>
              </w:rPr>
            </w:pPr>
            <w:r>
              <w:rPr>
                <w:rFonts w:ascii="Calibri" w:hAnsi="Calibri" w:cs="Calibri"/>
                <w:sz w:val="22"/>
                <w:szCs w:val="22"/>
              </w:rPr>
              <w:lastRenderedPageBreak/>
              <w:t>Unskilled Labor</w:t>
            </w:r>
          </w:p>
        </w:tc>
        <w:tc>
          <w:tcPr>
            <w:tcW w:w="2340" w:type="dxa"/>
            <w:vAlign w:val="center"/>
          </w:tcPr>
          <w:p w14:paraId="6C28F2C9" w14:textId="268040E5" w:rsidR="00C25829" w:rsidRDefault="00C25829" w:rsidP="00C25829">
            <w:pPr>
              <w:pStyle w:val="Default"/>
              <w:jc w:val="center"/>
              <w:rPr>
                <w:rFonts w:ascii="Calibri" w:hAnsi="Calibri" w:cs="Calibri"/>
                <w:sz w:val="22"/>
                <w:szCs w:val="22"/>
              </w:rPr>
            </w:pPr>
            <w:r>
              <w:rPr>
                <w:rFonts w:ascii="Calibri" w:hAnsi="Calibri" w:cs="Calibri"/>
                <w:sz w:val="22"/>
                <w:szCs w:val="22"/>
                <w:lang w:val="en-IN"/>
              </w:rPr>
              <w:t>4</w:t>
            </w:r>
          </w:p>
        </w:tc>
        <w:tc>
          <w:tcPr>
            <w:tcW w:w="2263" w:type="dxa"/>
            <w:vAlign w:val="bottom"/>
          </w:tcPr>
          <w:p w14:paraId="7D73ED1A" w14:textId="21464EDC" w:rsidR="00C25829" w:rsidRDefault="00C25829" w:rsidP="00C25829">
            <w:pPr>
              <w:pStyle w:val="Default"/>
              <w:jc w:val="center"/>
              <w:rPr>
                <w:rFonts w:ascii="Calibri" w:hAnsi="Calibri" w:cs="Calibri"/>
                <w:sz w:val="22"/>
                <w:szCs w:val="22"/>
              </w:rPr>
            </w:pPr>
            <w:r>
              <w:rPr>
                <w:rFonts w:ascii="Calibri" w:hAnsi="Calibri" w:cs="Calibri"/>
                <w:sz w:val="22"/>
                <w:szCs w:val="22"/>
              </w:rPr>
              <w:t>15,000</w:t>
            </w:r>
          </w:p>
        </w:tc>
        <w:tc>
          <w:tcPr>
            <w:tcW w:w="2162" w:type="dxa"/>
          </w:tcPr>
          <w:p w14:paraId="72BA0E8A" w14:textId="214C1435" w:rsidR="00C25829" w:rsidRDefault="00C25829" w:rsidP="00C25829">
            <w:pPr>
              <w:pStyle w:val="Default"/>
              <w:jc w:val="center"/>
              <w:rPr>
                <w:rFonts w:ascii="Calibri" w:hAnsi="Calibri" w:cs="Calibri"/>
                <w:sz w:val="22"/>
                <w:szCs w:val="22"/>
              </w:rPr>
            </w:pPr>
            <w:r>
              <w:rPr>
                <w:rFonts w:ascii="Calibri" w:hAnsi="Calibri" w:cs="Calibri"/>
                <w:sz w:val="22"/>
                <w:szCs w:val="22"/>
              </w:rPr>
              <w:t>7,20,000</w:t>
            </w:r>
          </w:p>
        </w:tc>
      </w:tr>
      <w:tr w:rsidR="00C25829" w14:paraId="70EDB256" w14:textId="77777777" w:rsidTr="002C3704">
        <w:trPr>
          <w:trHeight w:val="20"/>
        </w:trPr>
        <w:tc>
          <w:tcPr>
            <w:tcW w:w="2266" w:type="dxa"/>
            <w:shd w:val="clear" w:color="auto" w:fill="DAEEF3" w:themeFill="accent5" w:themeFillTint="33"/>
            <w:vAlign w:val="bottom"/>
          </w:tcPr>
          <w:p w14:paraId="16F1672D" w14:textId="1B6A602C" w:rsidR="00C25829" w:rsidRPr="002C3704" w:rsidRDefault="00C25829" w:rsidP="00C25829">
            <w:pPr>
              <w:pStyle w:val="Default"/>
              <w:jc w:val="both"/>
              <w:rPr>
                <w:rFonts w:ascii="Calibri" w:hAnsi="Calibri" w:cs="Calibri"/>
                <w:b/>
                <w:bCs/>
                <w:sz w:val="22"/>
                <w:szCs w:val="22"/>
              </w:rPr>
            </w:pPr>
            <w:r w:rsidRPr="002C3704">
              <w:rPr>
                <w:rFonts w:ascii="Calibri" w:hAnsi="Calibri" w:cs="Calibri"/>
                <w:b/>
                <w:bCs/>
                <w:sz w:val="22"/>
                <w:szCs w:val="22"/>
              </w:rPr>
              <w:t>TOTAL</w:t>
            </w:r>
          </w:p>
        </w:tc>
        <w:tc>
          <w:tcPr>
            <w:tcW w:w="2340" w:type="dxa"/>
            <w:shd w:val="clear" w:color="auto" w:fill="DAEEF3" w:themeFill="accent5" w:themeFillTint="33"/>
            <w:vAlign w:val="center"/>
          </w:tcPr>
          <w:p w14:paraId="460FE823" w14:textId="7CCDA95D" w:rsidR="00C25829" w:rsidRPr="002C3704" w:rsidRDefault="00C25829" w:rsidP="00C25829">
            <w:pPr>
              <w:pStyle w:val="Default"/>
              <w:jc w:val="center"/>
              <w:rPr>
                <w:rFonts w:ascii="Calibri" w:hAnsi="Calibri" w:cs="Calibri"/>
                <w:b/>
                <w:bCs/>
                <w:sz w:val="22"/>
                <w:szCs w:val="22"/>
                <w:lang w:val="en-IN"/>
              </w:rPr>
            </w:pPr>
            <w:r w:rsidRPr="002C3704">
              <w:rPr>
                <w:rFonts w:ascii="Calibri" w:hAnsi="Calibri" w:cs="Calibri"/>
                <w:b/>
                <w:bCs/>
                <w:sz w:val="22"/>
                <w:szCs w:val="22"/>
                <w:lang w:val="en-IN"/>
              </w:rPr>
              <w:t>16</w:t>
            </w:r>
          </w:p>
        </w:tc>
        <w:tc>
          <w:tcPr>
            <w:tcW w:w="2263" w:type="dxa"/>
            <w:shd w:val="clear" w:color="auto" w:fill="DAEEF3" w:themeFill="accent5" w:themeFillTint="33"/>
            <w:vAlign w:val="bottom"/>
          </w:tcPr>
          <w:p w14:paraId="6B4968CB" w14:textId="77777777" w:rsidR="00C25829" w:rsidRPr="002C3704" w:rsidRDefault="00C25829" w:rsidP="00C25829">
            <w:pPr>
              <w:pStyle w:val="Default"/>
              <w:jc w:val="center"/>
              <w:rPr>
                <w:rFonts w:ascii="Calibri" w:hAnsi="Calibri" w:cs="Calibri"/>
                <w:b/>
                <w:bCs/>
                <w:sz w:val="22"/>
                <w:szCs w:val="22"/>
              </w:rPr>
            </w:pPr>
          </w:p>
        </w:tc>
        <w:tc>
          <w:tcPr>
            <w:tcW w:w="2162" w:type="dxa"/>
            <w:shd w:val="clear" w:color="auto" w:fill="DAEEF3" w:themeFill="accent5" w:themeFillTint="33"/>
          </w:tcPr>
          <w:p w14:paraId="7A462B07" w14:textId="231D7758" w:rsidR="00C25829" w:rsidRPr="002C3704" w:rsidRDefault="00C25829" w:rsidP="00C25829">
            <w:pPr>
              <w:pStyle w:val="Default"/>
              <w:jc w:val="center"/>
              <w:rPr>
                <w:rFonts w:ascii="Calibri" w:hAnsi="Calibri" w:cs="Calibri"/>
                <w:b/>
                <w:bCs/>
                <w:sz w:val="22"/>
                <w:szCs w:val="22"/>
              </w:rPr>
            </w:pPr>
            <w:r w:rsidRPr="002C3704">
              <w:rPr>
                <w:rFonts w:ascii="Calibri" w:hAnsi="Calibri" w:cs="Calibri"/>
                <w:b/>
                <w:bCs/>
                <w:sz w:val="22"/>
                <w:szCs w:val="22"/>
              </w:rPr>
              <w:t>43,20,000</w:t>
            </w:r>
          </w:p>
        </w:tc>
      </w:tr>
      <w:tr w:rsidR="00FA5291" w14:paraId="66EA98EA" w14:textId="66CCBD37" w:rsidTr="00FA5291">
        <w:trPr>
          <w:trHeight w:val="20"/>
        </w:trPr>
        <w:tc>
          <w:tcPr>
            <w:tcW w:w="2266" w:type="dxa"/>
            <w:vAlign w:val="center"/>
          </w:tcPr>
          <w:p w14:paraId="2A24C4B7" w14:textId="2556099B" w:rsidR="00FA5291" w:rsidRPr="002C3704" w:rsidRDefault="00C25829" w:rsidP="006B5AD9">
            <w:pPr>
              <w:pStyle w:val="Default"/>
              <w:jc w:val="both"/>
              <w:rPr>
                <w:rFonts w:ascii="Calibri" w:hAnsi="Calibri" w:cs="Calibri"/>
                <w:sz w:val="22"/>
                <w:szCs w:val="22"/>
              </w:rPr>
            </w:pPr>
            <w:r w:rsidRPr="002C3704">
              <w:rPr>
                <w:rFonts w:ascii="Calibri" w:hAnsi="Calibri" w:cs="Calibri"/>
                <w:sz w:val="22"/>
                <w:szCs w:val="22"/>
              </w:rPr>
              <w:t>Drivers for MG Hector</w:t>
            </w:r>
          </w:p>
        </w:tc>
        <w:tc>
          <w:tcPr>
            <w:tcW w:w="2340" w:type="dxa"/>
            <w:vAlign w:val="center"/>
          </w:tcPr>
          <w:p w14:paraId="5F9B6124" w14:textId="6A618F7F" w:rsidR="00FA5291" w:rsidRPr="002C3704" w:rsidRDefault="002C3704" w:rsidP="006B5AD9">
            <w:pPr>
              <w:pStyle w:val="Default"/>
              <w:jc w:val="center"/>
              <w:rPr>
                <w:rFonts w:ascii="Calibri" w:hAnsi="Calibri" w:cs="Calibri"/>
                <w:sz w:val="22"/>
                <w:szCs w:val="22"/>
              </w:rPr>
            </w:pPr>
            <w:r w:rsidRPr="002C3704">
              <w:rPr>
                <w:rFonts w:ascii="Calibri" w:hAnsi="Calibri" w:cs="Calibri"/>
                <w:sz w:val="22"/>
                <w:szCs w:val="22"/>
              </w:rPr>
              <w:t>65</w:t>
            </w:r>
          </w:p>
        </w:tc>
        <w:tc>
          <w:tcPr>
            <w:tcW w:w="2263" w:type="dxa"/>
          </w:tcPr>
          <w:p w14:paraId="5B677680" w14:textId="499E6BE3" w:rsidR="00FA5291" w:rsidRPr="002C3704" w:rsidRDefault="00C25829" w:rsidP="006B5AD9">
            <w:pPr>
              <w:pStyle w:val="Default"/>
              <w:jc w:val="center"/>
              <w:rPr>
                <w:rFonts w:ascii="Calibri" w:hAnsi="Calibri" w:cs="Calibri"/>
                <w:sz w:val="22"/>
                <w:szCs w:val="22"/>
              </w:rPr>
            </w:pPr>
            <w:r w:rsidRPr="002C3704">
              <w:rPr>
                <w:rFonts w:ascii="Calibri" w:hAnsi="Calibri" w:cs="Calibri"/>
                <w:sz w:val="22"/>
                <w:szCs w:val="22"/>
              </w:rPr>
              <w:t>30,000</w:t>
            </w:r>
          </w:p>
        </w:tc>
        <w:tc>
          <w:tcPr>
            <w:tcW w:w="2162" w:type="dxa"/>
          </w:tcPr>
          <w:p w14:paraId="5783D533" w14:textId="76065480" w:rsidR="00FA5291" w:rsidRPr="002C3704" w:rsidRDefault="002C3704" w:rsidP="006B5AD9">
            <w:pPr>
              <w:pStyle w:val="Default"/>
              <w:jc w:val="center"/>
              <w:rPr>
                <w:rFonts w:ascii="Calibri" w:hAnsi="Calibri" w:cs="Calibri"/>
                <w:sz w:val="22"/>
                <w:szCs w:val="22"/>
              </w:rPr>
            </w:pPr>
            <w:r w:rsidRPr="002C3704">
              <w:rPr>
                <w:rFonts w:ascii="Calibri" w:hAnsi="Calibri" w:cs="Calibri"/>
                <w:sz w:val="22"/>
                <w:szCs w:val="22"/>
              </w:rPr>
              <w:t>2,34,00,000</w:t>
            </w:r>
          </w:p>
        </w:tc>
      </w:tr>
    </w:tbl>
    <w:p w14:paraId="3048EC3E" w14:textId="1AE35EC1" w:rsidR="004778F0" w:rsidRPr="002C3704" w:rsidRDefault="00661B37" w:rsidP="002C3704">
      <w:pPr>
        <w:pStyle w:val="ListParagraph"/>
        <w:spacing w:after="240" w:line="360" w:lineRule="auto"/>
        <w:ind w:left="709" w:right="-574"/>
        <w:jc w:val="center"/>
        <w:rPr>
          <w:rFonts w:ascii="Arial" w:hAnsi="Arial" w:cs="Arial"/>
          <w:i/>
          <w:sz w:val="20"/>
          <w:szCs w:val="20"/>
        </w:rPr>
      </w:pPr>
      <w:r>
        <w:rPr>
          <w:rFonts w:ascii="Arial" w:hAnsi="Arial" w:cs="Arial"/>
          <w:b/>
          <w:i/>
          <w:sz w:val="22"/>
        </w:rPr>
        <w:t xml:space="preserve">                                           </w:t>
      </w:r>
      <w:r w:rsidR="00E433E2">
        <w:rPr>
          <w:rFonts w:ascii="Arial" w:hAnsi="Arial" w:cs="Arial"/>
          <w:b/>
          <w:i/>
          <w:sz w:val="22"/>
        </w:rPr>
        <w:tab/>
      </w:r>
      <w:r w:rsidR="00E433E2">
        <w:rPr>
          <w:rFonts w:ascii="Arial" w:hAnsi="Arial" w:cs="Arial"/>
          <w:b/>
          <w:i/>
          <w:sz w:val="22"/>
        </w:rPr>
        <w:tab/>
      </w:r>
      <w:r w:rsidR="00E433E2">
        <w:rPr>
          <w:rFonts w:ascii="Arial" w:hAnsi="Arial" w:cs="Arial"/>
          <w:b/>
          <w:i/>
          <w:sz w:val="22"/>
        </w:rPr>
        <w:tab/>
      </w:r>
      <w:r w:rsidR="00C07027" w:rsidRPr="002C3704">
        <w:rPr>
          <w:rFonts w:ascii="Arial" w:hAnsi="Arial" w:cs="Arial"/>
          <w:b/>
          <w:i/>
          <w:sz w:val="20"/>
          <w:szCs w:val="20"/>
        </w:rPr>
        <w:t>S</w:t>
      </w:r>
      <w:r w:rsidR="004778F0" w:rsidRPr="002C3704">
        <w:rPr>
          <w:rFonts w:ascii="Arial" w:hAnsi="Arial" w:cs="Arial"/>
          <w:b/>
          <w:i/>
          <w:sz w:val="20"/>
          <w:szCs w:val="20"/>
        </w:rPr>
        <w:t>ource:</w:t>
      </w:r>
      <w:r w:rsidR="004778F0" w:rsidRPr="002C3704">
        <w:rPr>
          <w:rFonts w:ascii="Arial" w:hAnsi="Arial" w:cs="Arial"/>
          <w:i/>
          <w:sz w:val="20"/>
          <w:szCs w:val="20"/>
        </w:rPr>
        <w:t xml:space="preserve"> Data/information provided by the client.</w:t>
      </w:r>
    </w:p>
    <w:p w14:paraId="04982E3C" w14:textId="77777777" w:rsidR="00742E67" w:rsidRDefault="00742E67" w:rsidP="00742E67">
      <w:pPr>
        <w:pStyle w:val="ListParagraph"/>
        <w:spacing w:before="240" w:after="240" w:line="360" w:lineRule="auto"/>
        <w:ind w:left="709" w:right="-143"/>
        <w:jc w:val="both"/>
        <w:rPr>
          <w:rFonts w:ascii="Arial" w:eastAsia="Calibri" w:hAnsi="Arial" w:cs="Arial"/>
          <w:noProof/>
          <w:color w:val="000000"/>
          <w:sz w:val="22"/>
          <w:szCs w:val="22"/>
          <w:lang w:eastAsia="en-IN"/>
        </w:rPr>
      </w:pPr>
      <w:r w:rsidRPr="00742E67">
        <w:rPr>
          <w:rFonts w:ascii="Arial" w:eastAsia="Calibri" w:hAnsi="Arial" w:cs="Arial"/>
          <w:noProof/>
          <w:color w:val="000000"/>
          <w:sz w:val="22"/>
          <w:szCs w:val="22"/>
          <w:lang w:eastAsia="en-IN"/>
        </w:rPr>
        <w:t>Furthermore, the company plans to compensate the drivers of Maruti Suzuki Wagon-R vehicles on a revenue-sharing basis, offering 30% of the revenue. This remuneration structure falls within the industry's standard benchmark, ensuring fair compensation while maintaining operational cost efficiency.</w:t>
      </w:r>
    </w:p>
    <w:p w14:paraId="7DCD5899" w14:textId="3FF4B514" w:rsidR="00370776" w:rsidRPr="00370776" w:rsidRDefault="00370776">
      <w:pPr>
        <w:pStyle w:val="ListParagraph"/>
        <w:numPr>
          <w:ilvl w:val="0"/>
          <w:numId w:val="32"/>
        </w:numPr>
        <w:spacing w:after="240" w:line="360" w:lineRule="auto"/>
        <w:ind w:left="709" w:right="-143" w:hanging="425"/>
        <w:jc w:val="both"/>
        <w:rPr>
          <w:rFonts w:ascii="Arial" w:hAnsi="Arial" w:cs="Arial"/>
          <w:b/>
          <w:bCs/>
          <w:sz w:val="22"/>
          <w:szCs w:val="22"/>
        </w:rPr>
      </w:pPr>
      <w:r w:rsidRPr="00370776">
        <w:rPr>
          <w:rFonts w:ascii="Arial" w:eastAsia="Calibri" w:hAnsi="Arial" w:cs="Arial"/>
          <w:b/>
          <w:bCs/>
          <w:noProof/>
          <w:color w:val="000000"/>
          <w:sz w:val="22"/>
          <w:szCs w:val="22"/>
          <w:lang w:eastAsia="en-IN"/>
        </w:rPr>
        <w:t>FUEL</w:t>
      </w:r>
      <w:r>
        <w:rPr>
          <w:rFonts w:ascii="Arial" w:eastAsia="Calibri" w:hAnsi="Arial" w:cs="Arial"/>
          <w:b/>
          <w:bCs/>
          <w:noProof/>
          <w:color w:val="000000"/>
          <w:sz w:val="22"/>
          <w:szCs w:val="22"/>
          <w:lang w:eastAsia="en-IN"/>
        </w:rPr>
        <w:t>:</w:t>
      </w:r>
    </w:p>
    <w:p w14:paraId="3CE72B49" w14:textId="77777777" w:rsidR="00370776" w:rsidRDefault="00370776" w:rsidP="00370776">
      <w:pPr>
        <w:pStyle w:val="ListParagraph"/>
        <w:spacing w:after="240" w:line="360" w:lineRule="auto"/>
        <w:ind w:left="709" w:right="-143"/>
        <w:jc w:val="both"/>
        <w:rPr>
          <w:rFonts w:ascii="Arial" w:eastAsia="Calibri" w:hAnsi="Arial" w:cs="Arial"/>
          <w:noProof/>
          <w:color w:val="000000"/>
          <w:sz w:val="22"/>
          <w:szCs w:val="22"/>
        </w:rPr>
      </w:pPr>
      <w:r w:rsidRPr="00370776">
        <w:rPr>
          <w:rFonts w:ascii="Arial" w:eastAsia="Calibri" w:hAnsi="Arial" w:cs="Arial"/>
          <w:noProof/>
          <w:color w:val="000000"/>
          <w:sz w:val="22"/>
          <w:szCs w:val="22"/>
          <w:lang w:eastAsia="en-IN"/>
        </w:rPr>
        <w:t xml:space="preserve">As per the information/details provided by the company/client, </w:t>
      </w:r>
      <w:r w:rsidRPr="00370776">
        <w:rPr>
          <w:rFonts w:ascii="Arial" w:eastAsia="Calibri" w:hAnsi="Arial" w:cs="Arial"/>
          <w:noProof/>
          <w:color w:val="000000"/>
          <w:sz w:val="22"/>
          <w:szCs w:val="22"/>
        </w:rPr>
        <w:t>the fuel expenses are estimated to constitute 15% of the total revenue. This estimation is based on factors such as the expected mileage of the vehicles, fuel price fluctuations, and the operational routes.</w:t>
      </w:r>
    </w:p>
    <w:p w14:paraId="57054A06" w14:textId="6ED9BB98" w:rsidR="007912DC" w:rsidRPr="00370776" w:rsidRDefault="007912DC" w:rsidP="00370776">
      <w:pPr>
        <w:pStyle w:val="ListParagraph"/>
        <w:spacing w:after="240" w:line="360" w:lineRule="auto"/>
        <w:ind w:left="709" w:right="-143"/>
        <w:jc w:val="both"/>
        <w:rPr>
          <w:rFonts w:ascii="Arial" w:eastAsia="Calibri" w:hAnsi="Arial" w:cs="Arial"/>
          <w:noProof/>
          <w:color w:val="000000"/>
          <w:sz w:val="22"/>
          <w:szCs w:val="22"/>
        </w:rPr>
      </w:pPr>
      <w:r>
        <w:rPr>
          <w:rFonts w:ascii="Arial" w:eastAsia="Calibri" w:hAnsi="Arial" w:cs="Arial"/>
          <w:noProof/>
          <w:color w:val="000000"/>
          <w:sz w:val="22"/>
          <w:szCs w:val="22"/>
        </w:rPr>
        <w:t xml:space="preserve">Generally, MG-Hector </w:t>
      </w:r>
      <w:r w:rsidRPr="007912DC">
        <w:rPr>
          <w:rFonts w:ascii="Arial" w:eastAsia="Calibri" w:hAnsi="Arial" w:cs="Arial"/>
          <w:noProof/>
          <w:color w:val="000000"/>
          <w:sz w:val="22"/>
          <w:szCs w:val="22"/>
        </w:rPr>
        <w:t>offers a mileage of around 12-14 km/l</w:t>
      </w:r>
      <w:r>
        <w:rPr>
          <w:rFonts w:ascii="Arial" w:eastAsia="Calibri" w:hAnsi="Arial" w:cs="Arial"/>
          <w:noProof/>
          <w:color w:val="000000"/>
          <w:sz w:val="22"/>
          <w:szCs w:val="22"/>
        </w:rPr>
        <w:t xml:space="preserve">itre (Petrol Variant) and </w:t>
      </w:r>
      <w:r w:rsidRPr="007912DC">
        <w:rPr>
          <w:rFonts w:ascii="Arial" w:eastAsia="Calibri" w:hAnsi="Arial" w:cs="Arial"/>
          <w:noProof/>
          <w:color w:val="000000"/>
          <w:sz w:val="22"/>
          <w:szCs w:val="22"/>
        </w:rPr>
        <w:t>around 16-18 km/l</w:t>
      </w:r>
      <w:r>
        <w:rPr>
          <w:rFonts w:ascii="Arial" w:eastAsia="Calibri" w:hAnsi="Arial" w:cs="Arial"/>
          <w:noProof/>
          <w:color w:val="000000"/>
          <w:sz w:val="22"/>
          <w:szCs w:val="22"/>
        </w:rPr>
        <w:t>itre (Disel Variant)</w:t>
      </w:r>
      <w:r w:rsidRPr="007912DC">
        <w:rPr>
          <w:rFonts w:ascii="Arial" w:eastAsia="Calibri" w:hAnsi="Arial" w:cs="Arial"/>
          <w:noProof/>
          <w:color w:val="000000"/>
          <w:sz w:val="22"/>
          <w:szCs w:val="22"/>
        </w:rPr>
        <w:t xml:space="preserve"> under standard conditions.</w:t>
      </w:r>
    </w:p>
    <w:p w14:paraId="217CAFCD" w14:textId="0D17D7B3" w:rsidR="007912DC" w:rsidRPr="00370776" w:rsidRDefault="00370776" w:rsidP="00370776">
      <w:pPr>
        <w:pStyle w:val="ListParagraph"/>
        <w:spacing w:after="240" w:line="360" w:lineRule="auto"/>
        <w:ind w:left="709" w:right="-143"/>
        <w:jc w:val="both"/>
        <w:rPr>
          <w:rFonts w:ascii="Arial" w:eastAsia="Calibri" w:hAnsi="Arial" w:cs="Arial"/>
          <w:noProof/>
          <w:color w:val="000000"/>
          <w:sz w:val="22"/>
          <w:szCs w:val="22"/>
          <w:lang w:eastAsia="en-IN"/>
        </w:rPr>
      </w:pPr>
      <w:r w:rsidRPr="00370776">
        <w:rPr>
          <w:rFonts w:ascii="Arial" w:eastAsia="Calibri" w:hAnsi="Arial" w:cs="Arial"/>
          <w:noProof/>
          <w:color w:val="000000"/>
          <w:sz w:val="22"/>
          <w:szCs w:val="22"/>
          <w:lang w:eastAsia="en-IN"/>
        </w:rPr>
        <w:t>The company's decision to include Maruti Suzuki Wagon-R (Tour H3) vehicles in its fleet, with their notable fuel efficiency of up to 24.35 km/l for petrol and 34.73 km/kg for CNG, will help manage fuel costs effectively. Additionally, the availability of CNG variants further supports cost optimization, especially in regions with established CNG infrastructure.</w:t>
      </w:r>
    </w:p>
    <w:p w14:paraId="7967B165" w14:textId="746AFF29" w:rsidR="00615045" w:rsidRPr="006D4023" w:rsidRDefault="00370776" w:rsidP="00E13937">
      <w:pPr>
        <w:pStyle w:val="ListParagraph"/>
        <w:spacing w:after="240" w:line="360" w:lineRule="auto"/>
        <w:ind w:left="709" w:right="-143"/>
        <w:jc w:val="both"/>
        <w:rPr>
          <w:rFonts w:ascii="Arial" w:hAnsi="Arial" w:cs="Arial"/>
          <w:sz w:val="22"/>
          <w:szCs w:val="22"/>
        </w:rPr>
      </w:pPr>
      <w:r w:rsidRPr="00370776">
        <w:rPr>
          <w:rFonts w:ascii="Arial" w:eastAsia="Calibri" w:hAnsi="Arial" w:cs="Arial"/>
          <w:noProof/>
          <w:color w:val="000000"/>
          <w:sz w:val="22"/>
          <w:szCs w:val="22"/>
          <w:lang w:eastAsia="en-IN"/>
        </w:rPr>
        <w:t>Maintaining fuel expenses within 15% of the revenue is generally considered a sustainable target in the transportation and fleet management industry. This allows the company to remain competitive while ensuring profitability. Furthermore, regular monitoring of fuel consumption, driver training for efficient driving practices, and route optimization will contribute to achieving or even reducing the projected fuel expense ratio.</w:t>
      </w:r>
      <w:r w:rsidR="00615045" w:rsidRPr="006D4023">
        <w:rPr>
          <w:rFonts w:ascii="Arial" w:hAnsi="Arial" w:cs="Arial"/>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D06EF" w14:paraId="32F35D3B" w14:textId="77777777" w:rsidTr="00AD06EF">
        <w:trPr>
          <w:trHeight w:val="20"/>
        </w:trPr>
        <w:tc>
          <w:tcPr>
            <w:tcW w:w="1620" w:type="dxa"/>
            <w:shd w:val="clear" w:color="auto" w:fill="002060"/>
            <w:vAlign w:val="center"/>
          </w:tcPr>
          <w:p w14:paraId="1A0D6734" w14:textId="77777777" w:rsidR="00AD06EF" w:rsidRDefault="00AD06EF" w:rsidP="00AD06EF">
            <w:pPr>
              <w:jc w:val="center"/>
              <w:rPr>
                <w:rFonts w:ascii="Arial" w:hAnsi="Arial" w:cs="Arial"/>
                <w:b/>
                <w:i/>
                <w:sz w:val="22"/>
                <w:szCs w:val="22"/>
              </w:rPr>
            </w:pPr>
            <w:r>
              <w:rPr>
                <w:rFonts w:ascii="Arial" w:hAnsi="Arial" w:cs="Arial"/>
                <w:b/>
                <w:sz w:val="22"/>
                <w:szCs w:val="22"/>
              </w:rPr>
              <w:lastRenderedPageBreak/>
              <w:t>PART F</w:t>
            </w:r>
          </w:p>
        </w:tc>
        <w:tc>
          <w:tcPr>
            <w:tcW w:w="7877" w:type="dxa"/>
            <w:shd w:val="clear" w:color="auto" w:fill="DBE5F1" w:themeFill="accent1" w:themeFillTint="33"/>
            <w:vAlign w:val="center"/>
          </w:tcPr>
          <w:p w14:paraId="0F3D04F1" w14:textId="767E5D13" w:rsidR="00AD06EF" w:rsidRDefault="00D70799" w:rsidP="00AD06EF">
            <w:pPr>
              <w:jc w:val="center"/>
              <w:rPr>
                <w:rFonts w:ascii="Arial" w:hAnsi="Arial" w:cs="Arial"/>
                <w:b/>
                <w:sz w:val="22"/>
                <w:szCs w:val="22"/>
              </w:rPr>
            </w:pPr>
            <w:r>
              <w:rPr>
                <w:rFonts w:ascii="Arial" w:hAnsi="Arial" w:cs="Arial"/>
                <w:b/>
                <w:sz w:val="22"/>
                <w:szCs w:val="22"/>
              </w:rPr>
              <w:t xml:space="preserve">SERVICE </w:t>
            </w:r>
            <w:r w:rsidR="00AD06EF">
              <w:rPr>
                <w:rFonts w:ascii="Arial" w:hAnsi="Arial" w:cs="Arial"/>
                <w:b/>
                <w:sz w:val="22"/>
                <w:szCs w:val="22"/>
              </w:rPr>
              <w:t>PROFILE</w:t>
            </w:r>
          </w:p>
        </w:tc>
      </w:tr>
    </w:tbl>
    <w:p w14:paraId="3D4C6571" w14:textId="77777777" w:rsidR="00AD06EF" w:rsidRDefault="00AD06EF"/>
    <w:p w14:paraId="36DC850E" w14:textId="77777777" w:rsidR="00AD06EF" w:rsidRDefault="007D4C3E">
      <w:pPr>
        <w:pStyle w:val="ListParagraph"/>
        <w:numPr>
          <w:ilvl w:val="0"/>
          <w:numId w:val="33"/>
        </w:numPr>
        <w:spacing w:before="240" w:after="240" w:line="360" w:lineRule="auto"/>
        <w:ind w:left="709" w:right="-143" w:hanging="425"/>
        <w:jc w:val="both"/>
        <w:rPr>
          <w:rFonts w:ascii="Arial" w:hAnsi="Arial" w:cs="Arial"/>
          <w:b/>
          <w:sz w:val="22"/>
          <w:szCs w:val="22"/>
          <w:lang w:eastAsia="en-IN"/>
        </w:rPr>
      </w:pPr>
      <w:r w:rsidRPr="00BE20B0">
        <w:rPr>
          <w:rFonts w:ascii="Arial" w:hAnsi="Arial" w:cs="Arial"/>
          <w:b/>
          <w:sz w:val="22"/>
          <w:szCs w:val="22"/>
          <w:lang w:eastAsia="en-IN"/>
        </w:rPr>
        <w:t>INTRODUCTION</w:t>
      </w:r>
      <w:r w:rsidR="005B625F" w:rsidRPr="00BE20B0">
        <w:rPr>
          <w:rFonts w:ascii="Arial" w:hAnsi="Arial" w:cs="Arial"/>
          <w:b/>
          <w:sz w:val="22"/>
          <w:szCs w:val="22"/>
          <w:lang w:eastAsia="en-IN"/>
        </w:rPr>
        <w:t>:</w:t>
      </w:r>
      <w:r w:rsidR="00D5136F">
        <w:rPr>
          <w:rFonts w:ascii="Arial" w:hAnsi="Arial" w:cs="Arial"/>
          <w:b/>
          <w:sz w:val="22"/>
          <w:szCs w:val="22"/>
          <w:lang w:eastAsia="en-IN"/>
        </w:rPr>
        <w:t xml:space="preserve"> </w:t>
      </w:r>
      <w:r w:rsidR="00581A9D">
        <w:rPr>
          <w:rFonts w:ascii="Arial" w:hAnsi="Arial" w:cs="Arial"/>
          <w:b/>
          <w:sz w:val="22"/>
          <w:szCs w:val="22"/>
          <w:lang w:eastAsia="en-IN"/>
        </w:rPr>
        <w:t xml:space="preserve"> </w:t>
      </w:r>
    </w:p>
    <w:p w14:paraId="53C6EBF4" w14:textId="2B38BC5A" w:rsidR="00C431C0" w:rsidRPr="00C431C0" w:rsidRDefault="00C431C0" w:rsidP="00C431C0">
      <w:pPr>
        <w:pStyle w:val="ListParagraph"/>
        <w:spacing w:after="240" w:line="360" w:lineRule="auto"/>
        <w:ind w:left="709" w:right="-149"/>
        <w:jc w:val="both"/>
        <w:rPr>
          <w:rFonts w:ascii="Arial" w:eastAsia="Calibri" w:hAnsi="Arial" w:cs="Arial"/>
          <w:noProof/>
          <w:color w:val="000000"/>
          <w:sz w:val="22"/>
          <w:szCs w:val="22"/>
          <w:lang w:eastAsia="en-IN"/>
        </w:rPr>
      </w:pPr>
      <w:r w:rsidRPr="00C431C0">
        <w:rPr>
          <w:rFonts w:ascii="Arial" w:eastAsia="Calibri" w:hAnsi="Arial" w:cs="Arial"/>
          <w:noProof/>
          <w:color w:val="000000"/>
          <w:sz w:val="22"/>
          <w:szCs w:val="22"/>
          <w:lang w:eastAsia="en-IN"/>
        </w:rPr>
        <w:t xml:space="preserve">As per the information provided by the client/company, M/S Dbest Mobility Solution India Private Limited </w:t>
      </w:r>
      <w:r w:rsidR="000E7BF0">
        <w:rPr>
          <w:rFonts w:ascii="Arial" w:eastAsia="Calibri" w:hAnsi="Arial" w:cs="Arial"/>
          <w:noProof/>
          <w:color w:val="000000"/>
          <w:sz w:val="22"/>
          <w:szCs w:val="22"/>
          <w:lang w:eastAsia="en-IN"/>
        </w:rPr>
        <w:t xml:space="preserve">is in the business of hiring and leasing of passangers and </w:t>
      </w:r>
      <w:r w:rsidRPr="00C431C0">
        <w:rPr>
          <w:rFonts w:ascii="Arial" w:eastAsia="Calibri" w:hAnsi="Arial" w:cs="Arial"/>
          <w:noProof/>
          <w:color w:val="000000"/>
          <w:sz w:val="22"/>
          <w:szCs w:val="22"/>
          <w:lang w:eastAsia="en-IN"/>
        </w:rPr>
        <w:t>has outlined a phased acquisition plan to expand its vehicle fleet. In the financial year 2024-25, the company intends to purchase 25 used MG Hector cars, which are up to 2 years old, along with 30 brand-new MG Hector cars. As part of its continued expansion strategy, the company further plans to acquire 250 new Suzuki Wagon-R vehicles in the financial year 2025-26.</w:t>
      </w:r>
    </w:p>
    <w:p w14:paraId="1156CF67" w14:textId="1B0ABE1D" w:rsidR="00C431C0" w:rsidRPr="00C431C0" w:rsidRDefault="00C431C0" w:rsidP="00C431C0">
      <w:pPr>
        <w:pStyle w:val="ListParagraph"/>
        <w:spacing w:after="240" w:line="360" w:lineRule="auto"/>
        <w:ind w:left="709" w:right="-149"/>
        <w:jc w:val="both"/>
        <w:rPr>
          <w:rFonts w:ascii="Arial" w:eastAsia="Calibri" w:hAnsi="Arial" w:cs="Arial"/>
          <w:noProof/>
          <w:color w:val="000000"/>
          <w:sz w:val="22"/>
          <w:szCs w:val="22"/>
          <w:lang w:eastAsia="en-IN"/>
        </w:rPr>
      </w:pPr>
      <w:r w:rsidRPr="00C431C0">
        <w:rPr>
          <w:rFonts w:ascii="Arial" w:eastAsia="Calibri" w:hAnsi="Arial" w:cs="Arial"/>
          <w:noProof/>
          <w:color w:val="000000"/>
          <w:sz w:val="22"/>
          <w:szCs w:val="22"/>
          <w:lang w:eastAsia="en-IN"/>
        </w:rPr>
        <w:t>To facilitate its growth in the ride-hailing sector, the company signed a Memorandum of Understanding (MoU) with ANI Technologies Private Limited (OLA) on 23</w:t>
      </w:r>
      <w:r w:rsidRPr="00786715">
        <w:rPr>
          <w:rFonts w:ascii="Arial" w:eastAsia="Calibri" w:hAnsi="Arial" w:cs="Arial"/>
          <w:noProof/>
          <w:color w:val="000000"/>
          <w:sz w:val="22"/>
          <w:szCs w:val="22"/>
          <w:vertAlign w:val="superscript"/>
          <w:lang w:eastAsia="en-IN"/>
        </w:rPr>
        <w:t>rd</w:t>
      </w:r>
      <w:r w:rsidRPr="00C431C0">
        <w:rPr>
          <w:rFonts w:ascii="Arial" w:eastAsia="Calibri" w:hAnsi="Arial" w:cs="Arial"/>
          <w:noProof/>
          <w:color w:val="000000"/>
          <w:sz w:val="22"/>
          <w:szCs w:val="22"/>
          <w:lang w:eastAsia="en-IN"/>
        </w:rPr>
        <w:t xml:space="preserve"> December 2024. Under this agreement, M/S Dbest Mobility Solution India Private Limited will act as a representative of OLA for the aggregation of ride-hailing services. Additionally, the agreement requires operators to ensure that at least 75% of the committed vehicles remain active on a daily basis</w:t>
      </w:r>
      <w:r w:rsidR="00664EDF">
        <w:rPr>
          <w:rFonts w:ascii="Arial" w:eastAsia="Calibri" w:hAnsi="Arial" w:cs="Arial"/>
          <w:noProof/>
          <w:color w:val="000000"/>
          <w:sz w:val="22"/>
          <w:szCs w:val="22"/>
          <w:lang w:eastAsia="en-IN"/>
        </w:rPr>
        <w:t>.</w:t>
      </w:r>
    </w:p>
    <w:p w14:paraId="58A9C85F" w14:textId="77777777" w:rsidR="00C57DFA" w:rsidRPr="00E23381" w:rsidRDefault="00A449D9">
      <w:pPr>
        <w:pStyle w:val="ListParagraph"/>
        <w:numPr>
          <w:ilvl w:val="0"/>
          <w:numId w:val="33"/>
        </w:numPr>
        <w:spacing w:before="240" w:after="240" w:line="360" w:lineRule="auto"/>
        <w:ind w:left="709" w:right="-143" w:hanging="425"/>
        <w:jc w:val="both"/>
        <w:rPr>
          <w:rFonts w:ascii="Arial" w:hAnsi="Arial" w:cs="Arial"/>
          <w:b/>
          <w:sz w:val="22"/>
          <w:szCs w:val="22"/>
          <w:lang w:eastAsia="en-IN"/>
        </w:rPr>
      </w:pPr>
      <w:r>
        <w:rPr>
          <w:rFonts w:ascii="Arial" w:eastAsia="Calibri" w:hAnsi="Arial" w:cs="Arial"/>
          <w:b/>
          <w:noProof/>
          <w:color w:val="000000"/>
          <w:sz w:val="22"/>
          <w:szCs w:val="22"/>
          <w:lang w:eastAsia="en-IN"/>
        </w:rPr>
        <w:t xml:space="preserve">SERVICE </w:t>
      </w:r>
      <w:r w:rsidR="004B1D14">
        <w:rPr>
          <w:rFonts w:ascii="Arial" w:eastAsia="Calibri" w:hAnsi="Arial" w:cs="Arial"/>
          <w:b/>
          <w:noProof/>
          <w:color w:val="000000"/>
          <w:sz w:val="22"/>
          <w:szCs w:val="22"/>
          <w:lang w:eastAsia="en-IN"/>
        </w:rPr>
        <w:t>CATEGORY</w:t>
      </w:r>
      <w:r w:rsidR="00F1340C">
        <w:rPr>
          <w:rFonts w:ascii="Arial" w:eastAsia="Calibri" w:hAnsi="Arial" w:cs="Arial"/>
          <w:b/>
          <w:noProof/>
          <w:color w:val="000000"/>
          <w:sz w:val="22"/>
          <w:szCs w:val="22"/>
          <w:lang w:eastAsia="en-IN"/>
        </w:rPr>
        <w:t>:</w:t>
      </w:r>
      <w:r w:rsidR="00CF0A56">
        <w:rPr>
          <w:rFonts w:ascii="Arial" w:eastAsia="Calibri" w:hAnsi="Arial" w:cs="Arial"/>
          <w:b/>
          <w:noProof/>
          <w:color w:val="000000"/>
          <w:sz w:val="22"/>
          <w:szCs w:val="22"/>
          <w:lang w:eastAsia="en-IN"/>
        </w:rPr>
        <w:t xml:space="preserve"> </w:t>
      </w:r>
    </w:p>
    <w:p w14:paraId="5EB5A798" w14:textId="6FAB3EC7" w:rsidR="007F3E9F" w:rsidRPr="007F3E9F" w:rsidRDefault="007F3E9F" w:rsidP="007F3E9F">
      <w:pPr>
        <w:pStyle w:val="ListParagraph"/>
        <w:spacing w:after="240" w:line="360" w:lineRule="auto"/>
        <w:ind w:left="709" w:right="-149"/>
        <w:jc w:val="both"/>
        <w:rPr>
          <w:rFonts w:ascii="Arial" w:eastAsia="Calibri" w:hAnsi="Arial" w:cs="Arial"/>
          <w:noProof/>
          <w:color w:val="000000"/>
          <w:sz w:val="22"/>
          <w:szCs w:val="22"/>
          <w:lang w:eastAsia="en-IN"/>
        </w:rPr>
      </w:pPr>
      <w:r w:rsidRPr="007F3E9F">
        <w:rPr>
          <w:rFonts w:ascii="Arial" w:eastAsia="Calibri" w:hAnsi="Arial" w:cs="Arial"/>
          <w:noProof/>
          <w:color w:val="000000"/>
          <w:sz w:val="22"/>
          <w:szCs w:val="22"/>
          <w:lang w:eastAsia="en-IN"/>
        </w:rPr>
        <w:t xml:space="preserve">The company plans to operate its vehicles across the states of Delhi, Karnataka, Telangana, and Uttar Pradesh, and </w:t>
      </w:r>
      <w:r>
        <w:rPr>
          <w:rFonts w:ascii="Arial" w:eastAsia="Calibri" w:hAnsi="Arial" w:cs="Arial"/>
          <w:noProof/>
          <w:color w:val="000000"/>
          <w:sz w:val="22"/>
          <w:szCs w:val="22"/>
          <w:lang w:eastAsia="en-IN"/>
        </w:rPr>
        <w:t>has obtained</w:t>
      </w:r>
      <w:r w:rsidRPr="007F3E9F">
        <w:rPr>
          <w:rFonts w:ascii="Arial" w:eastAsia="Calibri" w:hAnsi="Arial" w:cs="Arial"/>
          <w:noProof/>
          <w:color w:val="000000"/>
          <w:sz w:val="22"/>
          <w:szCs w:val="22"/>
          <w:lang w:eastAsia="en-IN"/>
        </w:rPr>
        <w:t xml:space="preserve"> GST registration in each respective state to comply with regulatory requirements.</w:t>
      </w:r>
    </w:p>
    <w:p w14:paraId="2DBD44BF" w14:textId="0C55C3F5" w:rsidR="00661B37" w:rsidRPr="00C57DFA" w:rsidRDefault="007F3E9F" w:rsidP="00C85B94">
      <w:pPr>
        <w:pStyle w:val="ListParagraph"/>
        <w:spacing w:after="240" w:line="360" w:lineRule="auto"/>
        <w:ind w:left="709" w:right="-149"/>
        <w:jc w:val="both"/>
        <w:rPr>
          <w:rFonts w:ascii="Arial" w:hAnsi="Arial" w:cs="Arial"/>
          <w:b/>
          <w:sz w:val="22"/>
          <w:szCs w:val="22"/>
          <w:lang w:eastAsia="en-IN"/>
        </w:rPr>
      </w:pPr>
      <w:r w:rsidRPr="007F3E9F">
        <w:rPr>
          <w:rFonts w:ascii="Arial" w:eastAsia="Calibri" w:hAnsi="Arial" w:cs="Arial"/>
          <w:noProof/>
          <w:color w:val="000000"/>
          <w:sz w:val="22"/>
          <w:szCs w:val="22"/>
          <w:lang w:eastAsia="en-IN"/>
        </w:rPr>
        <w:t>Furthermore, the company has indicated that its fleet of MG Hector cars will primarily operate at airports in various states through a tie-up with OLA, catering to airport transportation services. Meanwhile, the Maruti Suzuki Wagon-R vehicles will be deployed across multiple states as part of its fleet service operations, ensuring widespread service availability and operational efficiency.</w:t>
      </w:r>
    </w:p>
    <w:p w14:paraId="0B7B3D79" w14:textId="30E4794F" w:rsidR="00E372FD" w:rsidRPr="00E372FD" w:rsidRDefault="00003B58">
      <w:pPr>
        <w:pStyle w:val="ListParagraph"/>
        <w:numPr>
          <w:ilvl w:val="0"/>
          <w:numId w:val="33"/>
        </w:numPr>
        <w:spacing w:before="240" w:after="240" w:line="360" w:lineRule="auto"/>
        <w:ind w:left="709" w:right="-143" w:hanging="425"/>
        <w:jc w:val="both"/>
        <w:rPr>
          <w:rFonts w:ascii="Arial" w:eastAsia="Calibri" w:hAnsi="Arial" w:cs="Arial"/>
          <w:b/>
          <w:noProof/>
          <w:color w:val="000000"/>
          <w:sz w:val="22"/>
          <w:szCs w:val="22"/>
          <w:lang w:eastAsia="en-IN"/>
        </w:rPr>
      </w:pPr>
      <w:r w:rsidRPr="00E372FD">
        <w:rPr>
          <w:rFonts w:ascii="Arial" w:eastAsia="Calibri" w:hAnsi="Arial" w:cs="Arial"/>
          <w:b/>
          <w:noProof/>
          <w:color w:val="000000"/>
          <w:sz w:val="22"/>
          <w:szCs w:val="22"/>
          <w:lang w:eastAsia="en-IN"/>
        </w:rPr>
        <w:t xml:space="preserve">PRICING STRATEGY: </w:t>
      </w:r>
    </w:p>
    <w:p w14:paraId="109C0E88" w14:textId="77777777" w:rsidR="00E372FD" w:rsidRDefault="00E372FD" w:rsidP="00E372FD">
      <w:pPr>
        <w:pStyle w:val="ListParagraph"/>
        <w:spacing w:line="360" w:lineRule="auto"/>
        <w:ind w:left="709" w:right="-149"/>
        <w:jc w:val="both"/>
        <w:rPr>
          <w:rFonts w:ascii="Arial" w:hAnsi="Arial" w:cs="Arial"/>
          <w:sz w:val="22"/>
          <w:szCs w:val="22"/>
          <w:lang w:eastAsia="en-IN"/>
        </w:rPr>
      </w:pPr>
      <w:r w:rsidRPr="00E372FD">
        <w:rPr>
          <w:rFonts w:ascii="Arial" w:hAnsi="Arial" w:cs="Arial"/>
          <w:sz w:val="22"/>
          <w:szCs w:val="22"/>
          <w:lang w:eastAsia="en-IN"/>
        </w:rPr>
        <w:t>Based on the data and information provided by the client, the company has adopted a structured pricing strategy for its operations to ensure competitive rates while maintaining profitability. The pricing strategy takes into account various factors such as vehicle type, distance covered, trip duration, fuel costs, and operational expenses.</w:t>
      </w:r>
    </w:p>
    <w:p w14:paraId="2D7FE268" w14:textId="77777777" w:rsidR="00FD6458" w:rsidRPr="00FD6458" w:rsidRDefault="00FD6458" w:rsidP="00FD6458">
      <w:pPr>
        <w:pStyle w:val="ListParagraph"/>
        <w:spacing w:line="360" w:lineRule="auto"/>
        <w:ind w:left="709" w:right="-149"/>
        <w:jc w:val="both"/>
        <w:rPr>
          <w:rFonts w:ascii="Arial" w:hAnsi="Arial" w:cs="Arial"/>
          <w:sz w:val="22"/>
          <w:szCs w:val="22"/>
          <w:lang w:eastAsia="en-IN"/>
        </w:rPr>
      </w:pPr>
      <w:r w:rsidRPr="00FD6458">
        <w:rPr>
          <w:rFonts w:ascii="Arial" w:hAnsi="Arial" w:cs="Arial"/>
          <w:sz w:val="22"/>
          <w:szCs w:val="22"/>
          <w:lang w:eastAsia="en-IN"/>
        </w:rPr>
        <w:lastRenderedPageBreak/>
        <w:t>For MG Hector cars operating at airports, a premium fare may be applied to cover additional services and waiting time. Additionally, special pricing could be introduced for specific routes or designated business zones to optimize revenue.</w:t>
      </w:r>
    </w:p>
    <w:p w14:paraId="0B6FBFF3" w14:textId="54D26FA4" w:rsidR="00E372FD" w:rsidRPr="00E372FD" w:rsidRDefault="00FD6458" w:rsidP="00E372FD">
      <w:pPr>
        <w:pStyle w:val="ListParagraph"/>
        <w:spacing w:line="360" w:lineRule="auto"/>
        <w:ind w:left="709" w:right="-149"/>
        <w:jc w:val="both"/>
        <w:rPr>
          <w:rFonts w:ascii="Arial" w:hAnsi="Arial" w:cs="Arial"/>
          <w:sz w:val="22"/>
          <w:szCs w:val="22"/>
          <w:lang w:eastAsia="en-IN"/>
        </w:rPr>
      </w:pPr>
      <w:r w:rsidRPr="00FD6458">
        <w:rPr>
          <w:rFonts w:ascii="Arial" w:hAnsi="Arial" w:cs="Arial"/>
          <w:sz w:val="22"/>
          <w:szCs w:val="22"/>
          <w:lang w:eastAsia="en-IN"/>
        </w:rPr>
        <w:t>For vehicles operating under a revenue-sharing model, drivers will receive a pre-agreed percentage of the total trip fare, aligned with industry standards to ensure fair compensation. To enhance customer engagement and promote higher usage, the company may also offer occasional discounts or promotional fares, fostering customer loyalty and expanding its market presence.</w:t>
      </w:r>
    </w:p>
    <w:tbl>
      <w:tblPr>
        <w:tblStyle w:val="TableGrid"/>
        <w:tblpPr w:leftFromText="180" w:rightFromText="180" w:vertAnchor="text" w:tblpX="817" w:tblpY="402"/>
        <w:tblW w:w="0" w:type="auto"/>
        <w:tblLook w:val="04A0" w:firstRow="1" w:lastRow="0" w:firstColumn="1" w:lastColumn="0" w:noHBand="0" w:noVBand="1"/>
      </w:tblPr>
      <w:tblGrid>
        <w:gridCol w:w="817"/>
        <w:gridCol w:w="3501"/>
        <w:gridCol w:w="2396"/>
        <w:gridCol w:w="2396"/>
      </w:tblGrid>
      <w:tr w:rsidR="007E6314" w:rsidRPr="007E6314" w14:paraId="02470D8A" w14:textId="77777777" w:rsidTr="007E6314">
        <w:trPr>
          <w:trHeight w:val="430"/>
        </w:trPr>
        <w:tc>
          <w:tcPr>
            <w:tcW w:w="817" w:type="dxa"/>
            <w:shd w:val="clear" w:color="auto" w:fill="002060"/>
          </w:tcPr>
          <w:p w14:paraId="44B1301A" w14:textId="47E85B10" w:rsidR="007E6314" w:rsidRPr="007E6314" w:rsidRDefault="007E6314" w:rsidP="00E372FD">
            <w:pPr>
              <w:pStyle w:val="Default"/>
              <w:spacing w:line="276" w:lineRule="auto"/>
              <w:jc w:val="center"/>
              <w:rPr>
                <w:rFonts w:ascii="Calibri" w:hAnsi="Calibri" w:cs="Calibri"/>
                <w:b/>
                <w:bCs/>
                <w:color w:val="auto"/>
                <w:sz w:val="22"/>
                <w:szCs w:val="22"/>
                <w:lang w:val="en-IN"/>
              </w:rPr>
            </w:pPr>
            <w:proofErr w:type="spellStart"/>
            <w:proofErr w:type="gramStart"/>
            <w:r w:rsidRPr="007E6314">
              <w:rPr>
                <w:rFonts w:ascii="Calibri" w:hAnsi="Calibri" w:cs="Calibri"/>
                <w:b/>
                <w:bCs/>
                <w:color w:val="auto"/>
                <w:sz w:val="22"/>
                <w:szCs w:val="22"/>
                <w:lang w:val="en-IN"/>
              </w:rPr>
              <w:t>S.No</w:t>
            </w:r>
            <w:proofErr w:type="spellEnd"/>
            <w:proofErr w:type="gramEnd"/>
          </w:p>
        </w:tc>
        <w:tc>
          <w:tcPr>
            <w:tcW w:w="3501" w:type="dxa"/>
            <w:shd w:val="clear" w:color="auto" w:fill="002060"/>
          </w:tcPr>
          <w:p w14:paraId="5C8F2FBC" w14:textId="0042AD5B" w:rsidR="007E6314" w:rsidRPr="007E6314" w:rsidRDefault="007E6314" w:rsidP="00E372FD">
            <w:pPr>
              <w:pStyle w:val="Default"/>
              <w:spacing w:line="276" w:lineRule="auto"/>
              <w:jc w:val="center"/>
              <w:rPr>
                <w:rFonts w:ascii="Calibri" w:hAnsi="Calibri" w:cs="Calibri"/>
                <w:b/>
                <w:bCs/>
                <w:color w:val="auto"/>
                <w:sz w:val="22"/>
                <w:szCs w:val="22"/>
                <w:lang w:val="en-IN"/>
              </w:rPr>
            </w:pPr>
            <w:r w:rsidRPr="007E6314">
              <w:rPr>
                <w:rFonts w:ascii="Calibri" w:hAnsi="Calibri" w:cs="Calibri"/>
                <w:b/>
                <w:bCs/>
                <w:color w:val="auto"/>
                <w:sz w:val="22"/>
                <w:szCs w:val="22"/>
                <w:lang w:val="en-IN"/>
              </w:rPr>
              <w:t>Vehicle Type</w:t>
            </w:r>
          </w:p>
        </w:tc>
        <w:tc>
          <w:tcPr>
            <w:tcW w:w="2396" w:type="dxa"/>
            <w:shd w:val="clear" w:color="auto" w:fill="002060"/>
          </w:tcPr>
          <w:p w14:paraId="7C97AD00" w14:textId="632E7A1E" w:rsidR="007E6314" w:rsidRPr="007E6314" w:rsidRDefault="007E6314" w:rsidP="00E372FD">
            <w:pPr>
              <w:pStyle w:val="Default"/>
              <w:spacing w:line="276" w:lineRule="auto"/>
              <w:jc w:val="center"/>
              <w:rPr>
                <w:rFonts w:ascii="Calibri" w:hAnsi="Calibri" w:cs="Calibri"/>
                <w:b/>
                <w:bCs/>
                <w:color w:val="auto"/>
                <w:sz w:val="22"/>
                <w:szCs w:val="22"/>
                <w:lang w:val="en-IN"/>
              </w:rPr>
            </w:pPr>
            <w:r w:rsidRPr="007E6314">
              <w:rPr>
                <w:rFonts w:ascii="Calibri" w:hAnsi="Calibri" w:cs="Calibri"/>
                <w:b/>
                <w:bCs/>
                <w:color w:val="auto"/>
                <w:sz w:val="22"/>
                <w:szCs w:val="22"/>
                <w:lang w:val="en-IN"/>
              </w:rPr>
              <w:t>Type of Ride in OLA</w:t>
            </w:r>
          </w:p>
        </w:tc>
        <w:tc>
          <w:tcPr>
            <w:tcW w:w="2396" w:type="dxa"/>
            <w:shd w:val="clear" w:color="auto" w:fill="002060"/>
          </w:tcPr>
          <w:p w14:paraId="7C271469" w14:textId="7B601239" w:rsidR="007E6314" w:rsidRPr="007E6314" w:rsidRDefault="007E6314" w:rsidP="00E372FD">
            <w:pPr>
              <w:pStyle w:val="Default"/>
              <w:spacing w:line="276" w:lineRule="auto"/>
              <w:jc w:val="center"/>
              <w:rPr>
                <w:rFonts w:ascii="Calibri" w:hAnsi="Calibri" w:cs="Calibri"/>
                <w:b/>
                <w:bCs/>
                <w:color w:val="auto"/>
                <w:sz w:val="22"/>
                <w:szCs w:val="22"/>
                <w:lang w:val="en-IN"/>
              </w:rPr>
            </w:pPr>
            <w:r>
              <w:rPr>
                <w:rFonts w:ascii="Calibri" w:hAnsi="Calibri" w:cs="Calibri"/>
                <w:b/>
                <w:bCs/>
                <w:color w:val="auto"/>
                <w:sz w:val="22"/>
                <w:szCs w:val="22"/>
                <w:lang w:val="en-IN"/>
              </w:rPr>
              <w:t xml:space="preserve">Average </w:t>
            </w:r>
            <w:r w:rsidRPr="007E6314">
              <w:rPr>
                <w:rFonts w:ascii="Calibri" w:hAnsi="Calibri" w:cs="Calibri"/>
                <w:b/>
                <w:bCs/>
                <w:color w:val="auto"/>
                <w:sz w:val="22"/>
                <w:szCs w:val="22"/>
                <w:lang w:val="en-IN"/>
              </w:rPr>
              <w:t>Price per trip</w:t>
            </w:r>
          </w:p>
        </w:tc>
      </w:tr>
      <w:tr w:rsidR="007E6314" w:rsidRPr="007E6314" w14:paraId="32651FAC" w14:textId="77777777" w:rsidTr="00E372FD">
        <w:trPr>
          <w:trHeight w:val="292"/>
        </w:trPr>
        <w:tc>
          <w:tcPr>
            <w:tcW w:w="817" w:type="dxa"/>
            <w:vAlign w:val="center"/>
          </w:tcPr>
          <w:p w14:paraId="7ADF1150" w14:textId="7FA05ECE" w:rsidR="007E6314" w:rsidRPr="007E6314" w:rsidRDefault="007E6314" w:rsidP="00E372FD">
            <w:pPr>
              <w:pStyle w:val="Default"/>
              <w:spacing w:line="276" w:lineRule="auto"/>
              <w:jc w:val="center"/>
              <w:rPr>
                <w:rFonts w:ascii="Calibri" w:hAnsi="Calibri" w:cs="Calibri"/>
                <w:color w:val="auto"/>
                <w:sz w:val="22"/>
                <w:szCs w:val="22"/>
                <w:lang w:val="en-IN"/>
              </w:rPr>
            </w:pPr>
            <w:r w:rsidRPr="007E6314">
              <w:rPr>
                <w:rFonts w:ascii="Calibri" w:hAnsi="Calibri" w:cs="Calibri"/>
                <w:color w:val="auto"/>
                <w:sz w:val="22"/>
                <w:szCs w:val="22"/>
                <w:lang w:val="en-IN"/>
              </w:rPr>
              <w:t>1</w:t>
            </w:r>
          </w:p>
        </w:tc>
        <w:tc>
          <w:tcPr>
            <w:tcW w:w="3501" w:type="dxa"/>
            <w:vAlign w:val="center"/>
          </w:tcPr>
          <w:p w14:paraId="5AA83462" w14:textId="52640884" w:rsidR="007E6314" w:rsidRPr="007E6314" w:rsidRDefault="007E6314" w:rsidP="00E372FD">
            <w:pPr>
              <w:pStyle w:val="Default"/>
              <w:spacing w:line="276" w:lineRule="auto"/>
              <w:rPr>
                <w:rFonts w:ascii="Calibri" w:hAnsi="Calibri" w:cs="Calibri"/>
                <w:color w:val="auto"/>
                <w:sz w:val="22"/>
                <w:szCs w:val="22"/>
                <w:lang w:val="en-IN"/>
              </w:rPr>
            </w:pPr>
            <w:r w:rsidRPr="007E6314">
              <w:rPr>
                <w:rFonts w:ascii="Calibri" w:hAnsi="Calibri" w:cs="Calibri"/>
                <w:color w:val="auto"/>
                <w:sz w:val="22"/>
                <w:szCs w:val="22"/>
                <w:lang w:val="en-IN"/>
              </w:rPr>
              <w:t>MG-Hector</w:t>
            </w:r>
          </w:p>
        </w:tc>
        <w:tc>
          <w:tcPr>
            <w:tcW w:w="2396" w:type="dxa"/>
            <w:vAlign w:val="center"/>
          </w:tcPr>
          <w:p w14:paraId="3ABAB2F3" w14:textId="36E244B3" w:rsidR="007E6314" w:rsidRPr="007E6314" w:rsidRDefault="007E6314" w:rsidP="00E372FD">
            <w:pPr>
              <w:pStyle w:val="Default"/>
              <w:spacing w:line="276" w:lineRule="auto"/>
              <w:jc w:val="center"/>
              <w:rPr>
                <w:rFonts w:ascii="Calibri" w:hAnsi="Calibri" w:cs="Calibri"/>
                <w:color w:val="auto"/>
                <w:sz w:val="22"/>
                <w:szCs w:val="22"/>
                <w:lang w:val="en-IN"/>
              </w:rPr>
            </w:pPr>
            <w:r w:rsidRPr="007E6314">
              <w:rPr>
                <w:rFonts w:ascii="Calibri" w:hAnsi="Calibri" w:cs="Calibri"/>
                <w:color w:val="auto"/>
                <w:sz w:val="22"/>
                <w:szCs w:val="22"/>
                <w:lang w:val="en-IN"/>
              </w:rPr>
              <w:t>Prime SUV</w:t>
            </w:r>
          </w:p>
        </w:tc>
        <w:tc>
          <w:tcPr>
            <w:tcW w:w="2396" w:type="dxa"/>
            <w:vAlign w:val="center"/>
          </w:tcPr>
          <w:p w14:paraId="01EE69FF" w14:textId="3CCC9765" w:rsidR="007E6314" w:rsidRPr="007E6314" w:rsidRDefault="007E6314" w:rsidP="00E372FD">
            <w:pPr>
              <w:pStyle w:val="Default"/>
              <w:spacing w:line="276" w:lineRule="auto"/>
              <w:jc w:val="center"/>
              <w:rPr>
                <w:rFonts w:ascii="Calibri" w:hAnsi="Calibri" w:cs="Calibri"/>
                <w:color w:val="auto"/>
                <w:sz w:val="22"/>
                <w:szCs w:val="22"/>
                <w:lang w:val="en-IN"/>
              </w:rPr>
            </w:pPr>
            <w:r w:rsidRPr="007E6314">
              <w:rPr>
                <w:rFonts w:ascii="Calibri" w:hAnsi="Calibri" w:cs="Calibri"/>
                <w:color w:val="auto"/>
                <w:sz w:val="22"/>
                <w:szCs w:val="22"/>
                <w:lang w:val="en-IN"/>
              </w:rPr>
              <w:t>1000</w:t>
            </w:r>
            <w:r w:rsidR="00E372FD">
              <w:rPr>
                <w:rFonts w:ascii="Calibri" w:hAnsi="Calibri" w:cs="Calibri"/>
                <w:color w:val="auto"/>
                <w:sz w:val="22"/>
                <w:szCs w:val="22"/>
                <w:lang w:val="en-IN"/>
              </w:rPr>
              <w:t>/-</w:t>
            </w:r>
          </w:p>
        </w:tc>
      </w:tr>
      <w:tr w:rsidR="007E6314" w:rsidRPr="007E6314" w14:paraId="0F58193B" w14:textId="77777777" w:rsidTr="00E372FD">
        <w:trPr>
          <w:trHeight w:val="276"/>
        </w:trPr>
        <w:tc>
          <w:tcPr>
            <w:tcW w:w="817" w:type="dxa"/>
            <w:vAlign w:val="center"/>
          </w:tcPr>
          <w:p w14:paraId="6C7CE0A0" w14:textId="3B1C9182" w:rsidR="007E6314" w:rsidRPr="007E6314" w:rsidRDefault="00C61A78" w:rsidP="00E372FD">
            <w:pPr>
              <w:pStyle w:val="Default"/>
              <w:spacing w:line="276" w:lineRule="auto"/>
              <w:jc w:val="center"/>
              <w:rPr>
                <w:rFonts w:ascii="Calibri" w:hAnsi="Calibri" w:cs="Calibri"/>
                <w:color w:val="auto"/>
                <w:sz w:val="22"/>
                <w:szCs w:val="22"/>
                <w:lang w:val="en-IN"/>
              </w:rPr>
            </w:pPr>
            <w:r>
              <w:rPr>
                <w:rFonts w:ascii="Calibri" w:hAnsi="Calibri" w:cs="Calibri"/>
                <w:color w:val="auto"/>
                <w:sz w:val="22"/>
                <w:szCs w:val="22"/>
                <w:lang w:val="en-IN"/>
              </w:rPr>
              <w:t>2</w:t>
            </w:r>
          </w:p>
        </w:tc>
        <w:tc>
          <w:tcPr>
            <w:tcW w:w="3501" w:type="dxa"/>
            <w:vAlign w:val="center"/>
          </w:tcPr>
          <w:p w14:paraId="0DC2547C" w14:textId="7EAA1C10" w:rsidR="007E6314" w:rsidRPr="007E6314" w:rsidRDefault="00C61A78" w:rsidP="00E372FD">
            <w:pPr>
              <w:pStyle w:val="Default"/>
              <w:spacing w:line="276" w:lineRule="auto"/>
              <w:rPr>
                <w:rFonts w:ascii="Calibri" w:hAnsi="Calibri" w:cs="Calibri"/>
                <w:color w:val="auto"/>
                <w:sz w:val="22"/>
                <w:szCs w:val="22"/>
                <w:lang w:val="en-IN"/>
              </w:rPr>
            </w:pPr>
            <w:r>
              <w:rPr>
                <w:rFonts w:ascii="Calibri" w:hAnsi="Calibri" w:cs="Calibri"/>
                <w:color w:val="auto"/>
                <w:sz w:val="22"/>
                <w:szCs w:val="22"/>
                <w:lang w:val="en-IN"/>
              </w:rPr>
              <w:t xml:space="preserve">Maruti Suzuki </w:t>
            </w:r>
            <w:r w:rsidR="00E372FD">
              <w:rPr>
                <w:rFonts w:ascii="Calibri" w:hAnsi="Calibri" w:cs="Calibri"/>
                <w:color w:val="auto"/>
                <w:sz w:val="22"/>
                <w:szCs w:val="22"/>
                <w:lang w:val="en-IN"/>
              </w:rPr>
              <w:t xml:space="preserve">wagon-R, Dzire and </w:t>
            </w:r>
            <w:proofErr w:type="spellStart"/>
            <w:r w:rsidR="00E372FD">
              <w:rPr>
                <w:rFonts w:ascii="Calibri" w:hAnsi="Calibri" w:cs="Calibri"/>
                <w:color w:val="auto"/>
                <w:sz w:val="22"/>
                <w:szCs w:val="22"/>
                <w:lang w:val="en-IN"/>
              </w:rPr>
              <w:t>Xcent</w:t>
            </w:r>
            <w:proofErr w:type="spellEnd"/>
          </w:p>
        </w:tc>
        <w:tc>
          <w:tcPr>
            <w:tcW w:w="2396" w:type="dxa"/>
            <w:vAlign w:val="center"/>
          </w:tcPr>
          <w:p w14:paraId="0BD2694A" w14:textId="0CB6FCD2" w:rsidR="007E6314" w:rsidRPr="007E6314" w:rsidRDefault="00E372FD" w:rsidP="00E372FD">
            <w:pPr>
              <w:pStyle w:val="Default"/>
              <w:spacing w:line="276" w:lineRule="auto"/>
              <w:jc w:val="center"/>
              <w:rPr>
                <w:rFonts w:ascii="Calibri" w:hAnsi="Calibri" w:cs="Calibri"/>
                <w:color w:val="auto"/>
                <w:sz w:val="22"/>
                <w:szCs w:val="22"/>
                <w:lang w:val="en-IN"/>
              </w:rPr>
            </w:pPr>
            <w:r>
              <w:rPr>
                <w:rFonts w:ascii="Calibri" w:hAnsi="Calibri" w:cs="Calibri"/>
                <w:color w:val="auto"/>
                <w:sz w:val="22"/>
                <w:szCs w:val="22"/>
                <w:lang w:val="en-IN"/>
              </w:rPr>
              <w:t>Mini &amp; Prime Sedan</w:t>
            </w:r>
          </w:p>
        </w:tc>
        <w:tc>
          <w:tcPr>
            <w:tcW w:w="2396" w:type="dxa"/>
            <w:vAlign w:val="center"/>
          </w:tcPr>
          <w:p w14:paraId="732FE459" w14:textId="3771797E" w:rsidR="007E6314" w:rsidRPr="007E6314" w:rsidRDefault="00E372FD" w:rsidP="00E372FD">
            <w:pPr>
              <w:pStyle w:val="Default"/>
              <w:spacing w:line="276" w:lineRule="auto"/>
              <w:jc w:val="center"/>
              <w:rPr>
                <w:rFonts w:ascii="Calibri" w:hAnsi="Calibri" w:cs="Calibri"/>
                <w:color w:val="auto"/>
                <w:sz w:val="22"/>
                <w:szCs w:val="22"/>
                <w:lang w:val="en-IN"/>
              </w:rPr>
            </w:pPr>
            <w:r>
              <w:rPr>
                <w:rFonts w:ascii="Calibri" w:hAnsi="Calibri" w:cs="Calibri"/>
                <w:color w:val="auto"/>
                <w:sz w:val="22"/>
                <w:szCs w:val="22"/>
                <w:lang w:val="en-IN"/>
              </w:rPr>
              <w:t>250/-</w:t>
            </w:r>
          </w:p>
        </w:tc>
      </w:tr>
    </w:tbl>
    <w:p w14:paraId="69ECD328" w14:textId="77777777" w:rsidR="00B76155" w:rsidRDefault="00B76155" w:rsidP="00FD6458">
      <w:pPr>
        <w:pStyle w:val="ListParagraph"/>
        <w:spacing w:before="240" w:line="360" w:lineRule="auto"/>
        <w:ind w:left="709" w:right="-71"/>
        <w:jc w:val="both"/>
        <w:rPr>
          <w:rFonts w:ascii="Arial" w:hAnsi="Arial" w:cs="Arial"/>
          <w:sz w:val="22"/>
          <w:szCs w:val="22"/>
          <w:lang w:eastAsia="en-IN"/>
        </w:rPr>
      </w:pPr>
    </w:p>
    <w:p w14:paraId="31B2B806" w14:textId="77777777" w:rsidR="00B76155" w:rsidRDefault="00B76155" w:rsidP="00C85B94">
      <w:pPr>
        <w:pStyle w:val="ListParagraph"/>
        <w:spacing w:before="240" w:after="240" w:line="360" w:lineRule="auto"/>
        <w:ind w:left="709" w:right="-71"/>
        <w:jc w:val="both"/>
        <w:rPr>
          <w:rFonts w:ascii="Arial" w:hAnsi="Arial" w:cs="Arial"/>
          <w:sz w:val="22"/>
          <w:szCs w:val="22"/>
          <w:lang w:eastAsia="en-IN"/>
        </w:rPr>
      </w:pPr>
    </w:p>
    <w:p w14:paraId="35E26A14" w14:textId="77777777" w:rsidR="00B76155" w:rsidRDefault="00B76155" w:rsidP="00C85B94">
      <w:pPr>
        <w:pStyle w:val="ListParagraph"/>
        <w:spacing w:before="240" w:after="240" w:line="360" w:lineRule="auto"/>
        <w:ind w:left="709" w:right="-71"/>
        <w:jc w:val="both"/>
        <w:rPr>
          <w:rFonts w:ascii="Arial" w:hAnsi="Arial" w:cs="Arial"/>
          <w:sz w:val="22"/>
          <w:szCs w:val="22"/>
          <w:lang w:eastAsia="en-IN"/>
        </w:rPr>
      </w:pPr>
    </w:p>
    <w:p w14:paraId="6B30698C" w14:textId="48BCBC4A" w:rsidR="003A2B7D" w:rsidRDefault="003A2B7D" w:rsidP="006A5078">
      <w:pPr>
        <w:pStyle w:val="ListParagraph"/>
        <w:spacing w:before="240" w:line="360" w:lineRule="auto"/>
        <w:ind w:left="709" w:right="-71"/>
        <w:jc w:val="both"/>
        <w:rPr>
          <w:rFonts w:ascii="Arial" w:hAnsi="Arial" w:cs="Arial"/>
          <w:b/>
          <w:bCs/>
          <w:sz w:val="22"/>
          <w:szCs w:val="22"/>
          <w:lang w:eastAsia="en-IN"/>
        </w:rPr>
      </w:pPr>
      <w:r w:rsidRPr="006A5078">
        <w:rPr>
          <w:rFonts w:ascii="Arial" w:hAnsi="Arial" w:cs="Arial"/>
          <w:b/>
          <w:bCs/>
          <w:sz w:val="22"/>
          <w:szCs w:val="22"/>
          <w:lang w:eastAsia="en-IN"/>
        </w:rPr>
        <w:t>References:</w:t>
      </w:r>
    </w:p>
    <w:p w14:paraId="3AA16272" w14:textId="0B2690A2" w:rsidR="00FD6458" w:rsidRPr="00414243" w:rsidRDefault="00FD6458">
      <w:pPr>
        <w:pStyle w:val="ListParagraph"/>
        <w:numPr>
          <w:ilvl w:val="0"/>
          <w:numId w:val="45"/>
        </w:numPr>
        <w:spacing w:before="240" w:line="360" w:lineRule="auto"/>
        <w:ind w:right="-71"/>
        <w:jc w:val="both"/>
        <w:rPr>
          <w:rFonts w:ascii="Arial" w:hAnsi="Arial" w:cs="Arial"/>
          <w:b/>
          <w:bCs/>
          <w:sz w:val="22"/>
          <w:szCs w:val="22"/>
          <w:lang w:eastAsia="en-IN"/>
        </w:rPr>
      </w:pPr>
      <w:r w:rsidRPr="00414243">
        <w:rPr>
          <w:rFonts w:ascii="Arial" w:hAnsi="Arial" w:cs="Arial"/>
          <w:b/>
          <w:bCs/>
          <w:sz w:val="22"/>
          <w:szCs w:val="22"/>
          <w:lang w:eastAsia="en-IN"/>
        </w:rPr>
        <w:t>Fare per Trip of MG Hector (From Noida Sector 15 to Indira Gandhi International Airport- Approx 25 Km)</w:t>
      </w:r>
    </w:p>
    <w:p w14:paraId="1503F282" w14:textId="33C30AD3" w:rsidR="0087095D" w:rsidRDefault="0087095D" w:rsidP="00FD6458">
      <w:pPr>
        <w:pStyle w:val="ListParagraph"/>
        <w:spacing w:before="240" w:line="360" w:lineRule="auto"/>
        <w:ind w:left="1418" w:right="-71"/>
        <w:jc w:val="both"/>
        <w:rPr>
          <w:rFonts w:ascii="Arial" w:hAnsi="Arial" w:cs="Arial"/>
          <w:b/>
          <w:bCs/>
          <w:sz w:val="22"/>
          <w:szCs w:val="22"/>
          <w:lang w:eastAsia="en-IN"/>
        </w:rPr>
      </w:pPr>
      <w:r>
        <w:rPr>
          <w:rFonts w:ascii="Arial" w:hAnsi="Arial" w:cs="Arial"/>
          <w:b/>
          <w:bCs/>
          <w:noProof/>
          <w:sz w:val="22"/>
          <w:szCs w:val="22"/>
          <w:lang w:eastAsia="en-IN"/>
        </w:rPr>
        <w:drawing>
          <wp:inline distT="0" distB="0" distL="0" distR="0" wp14:anchorId="5C8304C3" wp14:editId="6A8659BE">
            <wp:extent cx="5286375" cy="3333750"/>
            <wp:effectExtent l="19050" t="19050" r="28575" b="19050"/>
            <wp:docPr id="167250248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02482" name="Picture 1672502482"/>
                    <pic:cNvPicPr/>
                  </pic:nvPicPr>
                  <pic:blipFill>
                    <a:blip r:embed="rId30">
                      <a:extLst>
                        <a:ext uri="{BEBA8EAE-BF5A-486C-A8C5-ECC9F3942E4B}">
                          <a14:imgProps xmlns:a14="http://schemas.microsoft.com/office/drawing/2010/main">
                            <a14:imgLayer r:embed="rId31">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5286375" cy="3333750"/>
                    </a:xfrm>
                    <a:prstGeom prst="rect">
                      <a:avLst/>
                    </a:prstGeom>
                    <a:ln>
                      <a:solidFill>
                        <a:schemeClr val="tx1"/>
                      </a:solidFill>
                    </a:ln>
                  </pic:spPr>
                </pic:pic>
              </a:graphicData>
            </a:graphic>
          </wp:inline>
        </w:drawing>
      </w:r>
    </w:p>
    <w:p w14:paraId="40EEFE9B" w14:textId="21BC4ED6" w:rsidR="00FD6458" w:rsidRPr="00E9135A" w:rsidRDefault="00E9135A" w:rsidP="00E9135A">
      <w:pPr>
        <w:rPr>
          <w:rFonts w:ascii="Arial" w:hAnsi="Arial" w:cs="Arial"/>
          <w:b/>
          <w:bCs/>
          <w:noProof/>
          <w:sz w:val="22"/>
          <w:szCs w:val="22"/>
          <w:lang w:eastAsia="en-IN"/>
        </w:rPr>
      </w:pPr>
      <w:r>
        <w:rPr>
          <w:rFonts w:ascii="Arial" w:hAnsi="Arial" w:cs="Arial"/>
          <w:b/>
          <w:bCs/>
          <w:noProof/>
          <w:sz w:val="22"/>
          <w:szCs w:val="22"/>
          <w:lang w:eastAsia="en-IN"/>
        </w:rPr>
        <w:br w:type="page"/>
      </w:r>
    </w:p>
    <w:p w14:paraId="5649FE0D" w14:textId="7E060461" w:rsidR="00FD6458" w:rsidRDefault="00FD6458">
      <w:pPr>
        <w:pStyle w:val="ListParagraph"/>
        <w:numPr>
          <w:ilvl w:val="0"/>
          <w:numId w:val="45"/>
        </w:numPr>
        <w:spacing w:before="240" w:line="360" w:lineRule="auto"/>
        <w:ind w:right="-71"/>
        <w:jc w:val="both"/>
        <w:rPr>
          <w:rFonts w:ascii="Arial" w:hAnsi="Arial" w:cs="Arial"/>
          <w:b/>
          <w:bCs/>
          <w:noProof/>
          <w:sz w:val="22"/>
          <w:szCs w:val="22"/>
          <w:lang w:eastAsia="en-IN"/>
        </w:rPr>
      </w:pPr>
      <w:r>
        <w:rPr>
          <w:rFonts w:ascii="Arial" w:hAnsi="Arial" w:cs="Arial"/>
          <w:b/>
          <w:bCs/>
          <w:noProof/>
          <w:sz w:val="22"/>
          <w:szCs w:val="22"/>
          <w:lang w:eastAsia="en-IN"/>
        </w:rPr>
        <w:lastRenderedPageBreak/>
        <w:t>Fare per Trip of Maruti Suzuki- Wagon-R (From Noida Sector 15 to Noida Sector 62- Approx 12 KM)</w:t>
      </w:r>
    </w:p>
    <w:p w14:paraId="66729C23" w14:textId="2F4997F4" w:rsidR="00917930" w:rsidRDefault="00917930" w:rsidP="00FD6458">
      <w:pPr>
        <w:pStyle w:val="ListParagraph"/>
        <w:spacing w:before="240" w:line="360" w:lineRule="auto"/>
        <w:ind w:left="1418" w:right="-71"/>
        <w:jc w:val="both"/>
        <w:rPr>
          <w:rFonts w:ascii="Arial" w:hAnsi="Arial" w:cs="Arial"/>
          <w:b/>
          <w:bCs/>
          <w:sz w:val="22"/>
          <w:szCs w:val="22"/>
          <w:lang w:eastAsia="en-IN"/>
        </w:rPr>
      </w:pPr>
      <w:r>
        <w:rPr>
          <w:rFonts w:ascii="Arial" w:hAnsi="Arial" w:cs="Arial"/>
          <w:b/>
          <w:bCs/>
          <w:noProof/>
          <w:sz w:val="22"/>
          <w:szCs w:val="22"/>
          <w:lang w:eastAsia="en-IN"/>
        </w:rPr>
        <w:drawing>
          <wp:inline distT="0" distB="0" distL="0" distR="0" wp14:anchorId="2A1CDDB7" wp14:editId="79781BE7">
            <wp:extent cx="5304583" cy="3019425"/>
            <wp:effectExtent l="19050" t="19050" r="10795" b="9525"/>
            <wp:docPr id="4728708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870828" name="Picture 472870828"/>
                    <pic:cNvPicPr/>
                  </pic:nvPicPr>
                  <pic:blipFill>
                    <a:blip r:embed="rId32">
                      <a:extLst>
                        <a:ext uri="{BEBA8EAE-BF5A-486C-A8C5-ECC9F3942E4B}">
                          <a14:imgProps xmlns:a14="http://schemas.microsoft.com/office/drawing/2010/main">
                            <a14:imgLayer r:embed="rId3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326311" cy="3031793"/>
                    </a:xfrm>
                    <a:prstGeom prst="rect">
                      <a:avLst/>
                    </a:prstGeom>
                    <a:ln>
                      <a:solidFill>
                        <a:schemeClr val="tx1"/>
                      </a:solidFill>
                    </a:ln>
                  </pic:spPr>
                </pic:pic>
              </a:graphicData>
            </a:graphic>
          </wp:inline>
        </w:drawing>
      </w:r>
    </w:p>
    <w:p w14:paraId="6E8B96DD" w14:textId="2DBE6C83" w:rsidR="00E9135A" w:rsidRDefault="00E9135A">
      <w:pPr>
        <w:pStyle w:val="ListParagraph"/>
        <w:numPr>
          <w:ilvl w:val="0"/>
          <w:numId w:val="45"/>
        </w:numPr>
        <w:spacing w:before="240" w:line="360" w:lineRule="auto"/>
        <w:ind w:right="-71"/>
        <w:jc w:val="both"/>
        <w:rPr>
          <w:rFonts w:ascii="Arial" w:hAnsi="Arial" w:cs="Arial"/>
          <w:b/>
          <w:bCs/>
          <w:noProof/>
          <w:sz w:val="22"/>
          <w:szCs w:val="22"/>
          <w:lang w:eastAsia="en-IN"/>
        </w:rPr>
      </w:pPr>
      <w:r>
        <w:rPr>
          <w:rFonts w:ascii="Arial" w:hAnsi="Arial" w:cs="Arial"/>
          <w:b/>
          <w:bCs/>
          <w:noProof/>
          <w:sz w:val="22"/>
          <w:szCs w:val="22"/>
          <w:lang w:eastAsia="en-IN"/>
        </w:rPr>
        <w:t>Fare per Trip of Maruti Suzuki- Dezire and Xcent (From Noida Sector 15 to Noida Sector 62- Approx 12 KM)</w:t>
      </w:r>
    </w:p>
    <w:p w14:paraId="57ECFC5D" w14:textId="416EA2CF" w:rsidR="00E9135A" w:rsidRDefault="00E9135A" w:rsidP="00E9135A">
      <w:pPr>
        <w:pStyle w:val="ListParagraph"/>
        <w:spacing w:before="240" w:line="360" w:lineRule="auto"/>
        <w:ind w:left="1429" w:right="-71"/>
        <w:jc w:val="both"/>
        <w:rPr>
          <w:rFonts w:ascii="Arial" w:hAnsi="Arial" w:cs="Arial"/>
          <w:b/>
          <w:bCs/>
          <w:noProof/>
          <w:sz w:val="22"/>
          <w:szCs w:val="22"/>
          <w:lang w:eastAsia="en-IN"/>
        </w:rPr>
      </w:pPr>
      <w:r>
        <w:rPr>
          <w:rFonts w:ascii="Arial" w:hAnsi="Arial" w:cs="Arial"/>
          <w:b/>
          <w:bCs/>
          <w:noProof/>
          <w:sz w:val="22"/>
          <w:szCs w:val="22"/>
          <w:lang w:eastAsia="en-IN"/>
        </w:rPr>
        <w:drawing>
          <wp:inline distT="0" distB="0" distL="0" distR="0" wp14:anchorId="4C68A3FC" wp14:editId="46BCDCCF">
            <wp:extent cx="5448300" cy="3076229"/>
            <wp:effectExtent l="19050" t="19050" r="19050" b="10160"/>
            <wp:docPr id="1526106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10642" name="Picture 152610642"/>
                    <pic:cNvPicPr/>
                  </pic:nvPicPr>
                  <pic:blipFill>
                    <a:blip r:embed="rId34">
                      <a:extLst>
                        <a:ext uri="{BEBA8EAE-BF5A-486C-A8C5-ECC9F3942E4B}">
                          <a14:imgProps xmlns:a14="http://schemas.microsoft.com/office/drawing/2010/main">
                            <a14:imgLayer r:embed="rId3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459601" cy="3082610"/>
                    </a:xfrm>
                    <a:prstGeom prst="rect">
                      <a:avLst/>
                    </a:prstGeom>
                    <a:ln>
                      <a:solidFill>
                        <a:schemeClr val="tx1"/>
                      </a:solidFill>
                    </a:ln>
                  </pic:spPr>
                </pic:pic>
              </a:graphicData>
            </a:graphic>
          </wp:inline>
        </w:drawing>
      </w:r>
    </w:p>
    <w:p w14:paraId="5CE3524C" w14:textId="7B2A2D31" w:rsidR="00E9135A" w:rsidRPr="00DD771A" w:rsidRDefault="00DD771A" w:rsidP="00DD771A">
      <w:pPr>
        <w:rPr>
          <w:rFonts w:ascii="Arial" w:hAnsi="Arial" w:cs="Arial"/>
          <w:b/>
          <w:bCs/>
          <w:sz w:val="22"/>
          <w:szCs w:val="22"/>
          <w:lang w:eastAsia="en-IN"/>
        </w:rPr>
      </w:pPr>
      <w:r>
        <w:rPr>
          <w:rFonts w:ascii="Arial" w:hAnsi="Arial" w:cs="Arial"/>
          <w:b/>
          <w:bCs/>
          <w:sz w:val="22"/>
          <w:szCs w:val="22"/>
          <w:lang w:eastAsia="en-IN"/>
        </w:rPr>
        <w:br w:type="page"/>
      </w:r>
    </w:p>
    <w:p w14:paraId="561DB5B1" w14:textId="7F31440E" w:rsidR="00952ACB" w:rsidRDefault="001D0BE3">
      <w:pPr>
        <w:pStyle w:val="ListParagraph"/>
        <w:numPr>
          <w:ilvl w:val="0"/>
          <w:numId w:val="33"/>
        </w:numPr>
        <w:spacing w:before="240" w:after="240" w:line="360" w:lineRule="auto"/>
        <w:ind w:left="709" w:right="-143" w:hanging="425"/>
        <w:jc w:val="both"/>
        <w:rPr>
          <w:rFonts w:ascii="Arial" w:hAnsi="Arial" w:cs="Arial"/>
          <w:b/>
          <w:sz w:val="22"/>
          <w:szCs w:val="22"/>
          <w:lang w:eastAsia="en-IN"/>
        </w:rPr>
      </w:pPr>
      <w:r w:rsidRPr="008A3C5F">
        <w:rPr>
          <w:rFonts w:ascii="Arial" w:hAnsi="Arial" w:cs="Arial"/>
          <w:b/>
          <w:sz w:val="22"/>
          <w:szCs w:val="22"/>
          <w:lang w:eastAsia="en-IN"/>
        </w:rPr>
        <w:lastRenderedPageBreak/>
        <w:t>MARKETING</w:t>
      </w:r>
      <w:r w:rsidR="0026026D">
        <w:rPr>
          <w:rFonts w:ascii="Arial" w:hAnsi="Arial" w:cs="Arial"/>
          <w:b/>
          <w:sz w:val="22"/>
          <w:szCs w:val="22"/>
          <w:lang w:eastAsia="en-IN"/>
        </w:rPr>
        <w:t xml:space="preserve"> &amp; </w:t>
      </w:r>
      <w:r w:rsidRPr="008A3C5F">
        <w:rPr>
          <w:rFonts w:ascii="Arial" w:hAnsi="Arial" w:cs="Arial"/>
          <w:b/>
          <w:sz w:val="22"/>
          <w:szCs w:val="22"/>
          <w:lang w:eastAsia="en-IN"/>
        </w:rPr>
        <w:t>SELLING PLAN</w:t>
      </w:r>
      <w:r w:rsidR="00447710" w:rsidRPr="008A3C5F">
        <w:rPr>
          <w:rFonts w:ascii="Arial" w:hAnsi="Arial" w:cs="Arial"/>
          <w:b/>
          <w:sz w:val="22"/>
          <w:szCs w:val="22"/>
          <w:lang w:eastAsia="en-IN"/>
        </w:rPr>
        <w:t>:</w:t>
      </w:r>
      <w:r w:rsidR="00543279">
        <w:rPr>
          <w:rFonts w:ascii="Arial" w:hAnsi="Arial" w:cs="Arial"/>
          <w:b/>
          <w:sz w:val="22"/>
          <w:szCs w:val="22"/>
          <w:lang w:eastAsia="en-IN"/>
        </w:rPr>
        <w:t xml:space="preserve"> </w:t>
      </w:r>
    </w:p>
    <w:p w14:paraId="0E119402" w14:textId="4E5DB0E7" w:rsidR="00C55E03" w:rsidRDefault="00452C31" w:rsidP="00A573D0">
      <w:pPr>
        <w:pStyle w:val="ListParagraph"/>
        <w:spacing w:after="240" w:line="360" w:lineRule="auto"/>
        <w:ind w:left="709" w:right="-149"/>
        <w:jc w:val="both"/>
        <w:rPr>
          <w:rFonts w:ascii="Arial" w:hAnsi="Arial" w:cs="Arial"/>
          <w:b/>
          <w:sz w:val="22"/>
          <w:szCs w:val="22"/>
          <w:lang w:eastAsia="en-IN"/>
        </w:rPr>
      </w:pPr>
      <w:r w:rsidRPr="0073385D">
        <w:rPr>
          <w:rFonts w:ascii="Arial" w:hAnsi="Arial" w:cs="Arial"/>
          <w:sz w:val="22"/>
          <w:szCs w:val="22"/>
        </w:rPr>
        <w:t xml:space="preserve">M/s </w:t>
      </w:r>
      <w:r>
        <w:rPr>
          <w:rFonts w:ascii="Arial" w:hAnsi="Arial" w:cs="Arial"/>
          <w:sz w:val="22"/>
          <w:szCs w:val="22"/>
        </w:rPr>
        <w:t>DBest Mobility Solution India</w:t>
      </w:r>
      <w:r w:rsidRPr="0073385D">
        <w:rPr>
          <w:rFonts w:ascii="Arial" w:hAnsi="Arial" w:cs="Arial"/>
          <w:sz w:val="22"/>
          <w:szCs w:val="22"/>
        </w:rPr>
        <w:t xml:space="preserve"> Private </w:t>
      </w:r>
      <w:r>
        <w:rPr>
          <w:rFonts w:ascii="Arial" w:hAnsi="Arial" w:cs="Arial"/>
          <w:sz w:val="22"/>
          <w:szCs w:val="22"/>
        </w:rPr>
        <w:t xml:space="preserve">Limited </w:t>
      </w:r>
      <w:r w:rsidRPr="00C431C0">
        <w:rPr>
          <w:rFonts w:ascii="Arial" w:eastAsia="Calibri" w:hAnsi="Arial" w:cs="Arial"/>
          <w:noProof/>
          <w:color w:val="000000"/>
          <w:sz w:val="22"/>
          <w:szCs w:val="22"/>
          <w:lang w:eastAsia="en-IN"/>
        </w:rPr>
        <w:t>signed a Memorandum of Understanding (MoU) with ANI Technologies Private Limited (OLA) on 23</w:t>
      </w:r>
      <w:r w:rsidRPr="00786715">
        <w:rPr>
          <w:rFonts w:ascii="Arial" w:eastAsia="Calibri" w:hAnsi="Arial" w:cs="Arial"/>
          <w:noProof/>
          <w:color w:val="000000"/>
          <w:sz w:val="22"/>
          <w:szCs w:val="22"/>
          <w:vertAlign w:val="superscript"/>
          <w:lang w:eastAsia="en-IN"/>
        </w:rPr>
        <w:t>rd</w:t>
      </w:r>
      <w:r w:rsidRPr="00C431C0">
        <w:rPr>
          <w:rFonts w:ascii="Arial" w:eastAsia="Calibri" w:hAnsi="Arial" w:cs="Arial"/>
          <w:noProof/>
          <w:color w:val="000000"/>
          <w:sz w:val="22"/>
          <w:szCs w:val="22"/>
          <w:lang w:eastAsia="en-IN"/>
        </w:rPr>
        <w:t xml:space="preserve"> December 2024. Under this agreement, M/S Dbest Mobility Solution India Private Limited will act as a representative of OLA for the aggregation of ride-hailing services. Additionally, the agreement requires operators to ensure that at least 75% of the committed vehicles remain active on a daily basis</w:t>
      </w:r>
      <w:r>
        <w:rPr>
          <w:rFonts w:ascii="Arial" w:eastAsia="Calibri" w:hAnsi="Arial" w:cs="Arial"/>
          <w:noProof/>
          <w:color w:val="000000"/>
          <w:sz w:val="22"/>
          <w:szCs w:val="22"/>
          <w:lang w:eastAsia="en-IN"/>
        </w:rPr>
        <w:t>.</w:t>
      </w:r>
    </w:p>
    <w:p w14:paraId="06E23C1B" w14:textId="6F9BB486" w:rsidR="00D70799" w:rsidRPr="0076734A" w:rsidRDefault="00452C31" w:rsidP="00A573D0">
      <w:pPr>
        <w:pStyle w:val="ListParagraph"/>
        <w:spacing w:after="240" w:line="360" w:lineRule="auto"/>
        <w:ind w:left="709" w:right="-149"/>
        <w:jc w:val="both"/>
        <w:rPr>
          <w:rFonts w:ascii="Arial" w:hAnsi="Arial" w:cs="Arial"/>
          <w:sz w:val="22"/>
          <w:szCs w:val="22"/>
          <w:lang w:eastAsia="en-IN"/>
        </w:rPr>
      </w:pPr>
      <w:r w:rsidRPr="0076734A">
        <w:rPr>
          <w:rFonts w:ascii="Arial" w:hAnsi="Arial" w:cs="Arial"/>
          <w:sz w:val="22"/>
          <w:szCs w:val="22"/>
        </w:rPr>
        <w:t xml:space="preserve">M/s DBest Mobility Solution India Private Limited has proposed </w:t>
      </w:r>
      <w:r w:rsidR="0076734A" w:rsidRPr="0076734A">
        <w:rPr>
          <w:rFonts w:ascii="Arial" w:hAnsi="Arial" w:cs="Arial"/>
          <w:sz w:val="22"/>
          <w:szCs w:val="22"/>
        </w:rPr>
        <w:t>the acquisition of 305</w:t>
      </w:r>
      <w:r w:rsidRPr="0076734A">
        <w:rPr>
          <w:rFonts w:ascii="Arial" w:hAnsi="Arial" w:cs="Arial"/>
          <w:sz w:val="22"/>
          <w:szCs w:val="22"/>
        </w:rPr>
        <w:t xml:space="preserve"> additional vehicles</w:t>
      </w:r>
      <w:r w:rsidR="00A573D0" w:rsidRPr="0076734A">
        <w:rPr>
          <w:rFonts w:ascii="Arial" w:hAnsi="Arial" w:cs="Arial"/>
          <w:sz w:val="22"/>
          <w:szCs w:val="22"/>
        </w:rPr>
        <w:t xml:space="preserve"> </w:t>
      </w:r>
      <w:r w:rsidR="0076734A" w:rsidRPr="0076734A">
        <w:rPr>
          <w:rFonts w:ascii="Arial" w:hAnsi="Arial" w:cs="Arial"/>
          <w:sz w:val="22"/>
          <w:szCs w:val="22"/>
        </w:rPr>
        <w:t>for deployment under this tie up with OLA</w:t>
      </w:r>
      <w:r w:rsidRPr="0076734A">
        <w:rPr>
          <w:rFonts w:ascii="Arial" w:hAnsi="Arial" w:cs="Arial"/>
          <w:sz w:val="22"/>
          <w:szCs w:val="22"/>
        </w:rPr>
        <w:t xml:space="preserve">. </w:t>
      </w:r>
      <w:r w:rsidR="0076734A" w:rsidRPr="0076734A">
        <w:rPr>
          <w:rFonts w:ascii="Arial" w:hAnsi="Arial" w:cs="Arial"/>
          <w:sz w:val="22"/>
          <w:szCs w:val="22"/>
        </w:rPr>
        <w:t>In line with the MoU, OLA has expressed its intent to collaborate with Dbest Mobility Solution as per the following deployment plan for used cars:</w:t>
      </w:r>
    </w:p>
    <w:tbl>
      <w:tblPr>
        <w:tblStyle w:val="TableGrid"/>
        <w:tblW w:w="0" w:type="auto"/>
        <w:tblInd w:w="817" w:type="dxa"/>
        <w:tblLook w:val="04A0" w:firstRow="1" w:lastRow="0" w:firstColumn="1" w:lastColumn="0" w:noHBand="0" w:noVBand="1"/>
      </w:tblPr>
      <w:tblGrid>
        <w:gridCol w:w="571"/>
        <w:gridCol w:w="1167"/>
        <w:gridCol w:w="1040"/>
        <w:gridCol w:w="1040"/>
        <w:gridCol w:w="1040"/>
        <w:gridCol w:w="1044"/>
        <w:gridCol w:w="1041"/>
        <w:gridCol w:w="1044"/>
        <w:gridCol w:w="1044"/>
      </w:tblGrid>
      <w:tr w:rsidR="00D70799" w:rsidRPr="001704E2" w14:paraId="79F438A8" w14:textId="77777777" w:rsidTr="0051089C">
        <w:trPr>
          <w:trHeight w:val="454"/>
        </w:trPr>
        <w:tc>
          <w:tcPr>
            <w:tcW w:w="534" w:type="dxa"/>
            <w:shd w:val="clear" w:color="auto" w:fill="002060"/>
            <w:vAlign w:val="center"/>
          </w:tcPr>
          <w:p w14:paraId="2B65C824" w14:textId="77777777" w:rsidR="00D70799" w:rsidRPr="001704E2" w:rsidRDefault="00D70799" w:rsidP="0051089C">
            <w:pPr>
              <w:pStyle w:val="ListParagraph"/>
              <w:ind w:left="0" w:right="-71"/>
              <w:jc w:val="center"/>
              <w:rPr>
                <w:rFonts w:asciiTheme="minorHAnsi" w:hAnsiTheme="minorHAnsi" w:cstheme="minorHAnsi"/>
                <w:b/>
                <w:bCs/>
                <w:sz w:val="22"/>
                <w:szCs w:val="22"/>
              </w:rPr>
            </w:pPr>
            <w:proofErr w:type="spellStart"/>
            <w:proofErr w:type="gramStart"/>
            <w:r w:rsidRPr="001704E2">
              <w:rPr>
                <w:rFonts w:asciiTheme="minorHAnsi" w:hAnsiTheme="minorHAnsi" w:cstheme="minorHAnsi"/>
                <w:b/>
                <w:bCs/>
                <w:sz w:val="22"/>
                <w:szCs w:val="22"/>
              </w:rPr>
              <w:t>S.No</w:t>
            </w:r>
            <w:proofErr w:type="spellEnd"/>
            <w:proofErr w:type="gramEnd"/>
          </w:p>
        </w:tc>
        <w:tc>
          <w:tcPr>
            <w:tcW w:w="1167" w:type="dxa"/>
            <w:shd w:val="clear" w:color="auto" w:fill="002060"/>
            <w:vAlign w:val="center"/>
          </w:tcPr>
          <w:p w14:paraId="7ABBE3D8" w14:textId="77777777" w:rsidR="00D70799" w:rsidRPr="001704E2" w:rsidRDefault="00D70799" w:rsidP="0051089C">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City</w:t>
            </w:r>
          </w:p>
        </w:tc>
        <w:tc>
          <w:tcPr>
            <w:tcW w:w="1047" w:type="dxa"/>
            <w:shd w:val="clear" w:color="auto" w:fill="002060"/>
            <w:vAlign w:val="center"/>
          </w:tcPr>
          <w:p w14:paraId="1520BC59" w14:textId="77777777" w:rsidR="00D70799" w:rsidRPr="001704E2" w:rsidRDefault="00D70799" w:rsidP="0051089C">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Dec-24</w:t>
            </w:r>
          </w:p>
        </w:tc>
        <w:tc>
          <w:tcPr>
            <w:tcW w:w="1047" w:type="dxa"/>
            <w:shd w:val="clear" w:color="auto" w:fill="002060"/>
            <w:vAlign w:val="center"/>
          </w:tcPr>
          <w:p w14:paraId="23E664F2" w14:textId="77777777" w:rsidR="00D70799" w:rsidRPr="001704E2" w:rsidRDefault="00D70799" w:rsidP="0051089C">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Jan-25</w:t>
            </w:r>
          </w:p>
        </w:tc>
        <w:tc>
          <w:tcPr>
            <w:tcW w:w="1047" w:type="dxa"/>
            <w:shd w:val="clear" w:color="auto" w:fill="002060"/>
            <w:vAlign w:val="center"/>
          </w:tcPr>
          <w:p w14:paraId="58BB5DBF" w14:textId="77777777" w:rsidR="00D70799" w:rsidRPr="001704E2" w:rsidRDefault="00D70799" w:rsidP="0051089C">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Feb-25</w:t>
            </w:r>
          </w:p>
        </w:tc>
        <w:tc>
          <w:tcPr>
            <w:tcW w:w="1047" w:type="dxa"/>
            <w:shd w:val="clear" w:color="auto" w:fill="002060"/>
            <w:vAlign w:val="center"/>
          </w:tcPr>
          <w:p w14:paraId="27084D51" w14:textId="77777777" w:rsidR="00D70799" w:rsidRPr="001704E2" w:rsidRDefault="00D70799" w:rsidP="0051089C">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March-25</w:t>
            </w:r>
          </w:p>
        </w:tc>
        <w:tc>
          <w:tcPr>
            <w:tcW w:w="1047" w:type="dxa"/>
            <w:shd w:val="clear" w:color="auto" w:fill="002060"/>
            <w:vAlign w:val="center"/>
          </w:tcPr>
          <w:p w14:paraId="048AE99B" w14:textId="77777777" w:rsidR="00D70799" w:rsidRPr="001704E2" w:rsidRDefault="00D70799" w:rsidP="0051089C">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Sept-25</w:t>
            </w:r>
          </w:p>
        </w:tc>
        <w:tc>
          <w:tcPr>
            <w:tcW w:w="1047" w:type="dxa"/>
            <w:shd w:val="clear" w:color="auto" w:fill="002060"/>
            <w:vAlign w:val="center"/>
          </w:tcPr>
          <w:p w14:paraId="6030963B" w14:textId="77777777" w:rsidR="00D70799" w:rsidRPr="001704E2" w:rsidRDefault="00D70799" w:rsidP="0051089C">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March-26</w:t>
            </w:r>
          </w:p>
        </w:tc>
        <w:tc>
          <w:tcPr>
            <w:tcW w:w="1048" w:type="dxa"/>
            <w:shd w:val="clear" w:color="auto" w:fill="002060"/>
            <w:vAlign w:val="center"/>
          </w:tcPr>
          <w:p w14:paraId="430034BE" w14:textId="77777777" w:rsidR="00D70799" w:rsidRPr="001704E2" w:rsidRDefault="00D70799" w:rsidP="0051089C">
            <w:pPr>
              <w:pStyle w:val="ListParagraph"/>
              <w:ind w:left="0" w:right="-71"/>
              <w:jc w:val="center"/>
              <w:rPr>
                <w:rFonts w:asciiTheme="minorHAnsi" w:hAnsiTheme="minorHAnsi" w:cstheme="minorHAnsi"/>
                <w:b/>
                <w:bCs/>
                <w:sz w:val="22"/>
                <w:szCs w:val="22"/>
              </w:rPr>
            </w:pPr>
            <w:r w:rsidRPr="001704E2">
              <w:rPr>
                <w:rFonts w:asciiTheme="minorHAnsi" w:hAnsiTheme="minorHAnsi" w:cstheme="minorHAnsi"/>
                <w:b/>
                <w:bCs/>
                <w:sz w:val="22"/>
                <w:szCs w:val="22"/>
              </w:rPr>
              <w:t>TOTAL</w:t>
            </w:r>
          </w:p>
        </w:tc>
      </w:tr>
      <w:tr w:rsidR="00D70799" w:rsidRPr="001704E2" w14:paraId="210EE546" w14:textId="77777777" w:rsidTr="0051089C">
        <w:trPr>
          <w:trHeight w:val="454"/>
        </w:trPr>
        <w:tc>
          <w:tcPr>
            <w:tcW w:w="534" w:type="dxa"/>
            <w:vAlign w:val="center"/>
          </w:tcPr>
          <w:p w14:paraId="292E8ADB"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w:t>
            </w:r>
          </w:p>
        </w:tc>
        <w:tc>
          <w:tcPr>
            <w:tcW w:w="1167" w:type="dxa"/>
            <w:vAlign w:val="center"/>
          </w:tcPr>
          <w:p w14:paraId="7991B6EA" w14:textId="77777777" w:rsidR="00D70799" w:rsidRPr="001704E2" w:rsidRDefault="00D70799" w:rsidP="0051089C">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Hyderabad</w:t>
            </w:r>
          </w:p>
        </w:tc>
        <w:tc>
          <w:tcPr>
            <w:tcW w:w="1047" w:type="dxa"/>
            <w:vAlign w:val="center"/>
          </w:tcPr>
          <w:p w14:paraId="66233A86"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200</w:t>
            </w:r>
          </w:p>
        </w:tc>
        <w:tc>
          <w:tcPr>
            <w:tcW w:w="1047" w:type="dxa"/>
            <w:vAlign w:val="center"/>
          </w:tcPr>
          <w:p w14:paraId="708908E8"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30</w:t>
            </w:r>
          </w:p>
        </w:tc>
        <w:tc>
          <w:tcPr>
            <w:tcW w:w="1047" w:type="dxa"/>
            <w:vAlign w:val="center"/>
          </w:tcPr>
          <w:p w14:paraId="5427B181"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30</w:t>
            </w:r>
          </w:p>
        </w:tc>
        <w:tc>
          <w:tcPr>
            <w:tcW w:w="1047" w:type="dxa"/>
            <w:vAlign w:val="center"/>
          </w:tcPr>
          <w:p w14:paraId="11D17A35"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35</w:t>
            </w:r>
          </w:p>
        </w:tc>
        <w:tc>
          <w:tcPr>
            <w:tcW w:w="1047" w:type="dxa"/>
            <w:vAlign w:val="center"/>
          </w:tcPr>
          <w:p w14:paraId="2C49FCA7"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150</w:t>
            </w:r>
          </w:p>
        </w:tc>
        <w:tc>
          <w:tcPr>
            <w:tcW w:w="1047" w:type="dxa"/>
            <w:vAlign w:val="center"/>
          </w:tcPr>
          <w:p w14:paraId="2D6E4B64"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150</w:t>
            </w:r>
          </w:p>
        </w:tc>
        <w:tc>
          <w:tcPr>
            <w:tcW w:w="1048" w:type="dxa"/>
            <w:vAlign w:val="center"/>
          </w:tcPr>
          <w:p w14:paraId="7B4F020F"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600</w:t>
            </w:r>
          </w:p>
        </w:tc>
      </w:tr>
      <w:tr w:rsidR="00D70799" w:rsidRPr="001704E2" w14:paraId="3C367023" w14:textId="77777777" w:rsidTr="0051089C">
        <w:trPr>
          <w:trHeight w:val="454"/>
        </w:trPr>
        <w:tc>
          <w:tcPr>
            <w:tcW w:w="534" w:type="dxa"/>
            <w:vAlign w:val="center"/>
          </w:tcPr>
          <w:p w14:paraId="537E7097"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w:t>
            </w:r>
          </w:p>
        </w:tc>
        <w:tc>
          <w:tcPr>
            <w:tcW w:w="1167" w:type="dxa"/>
            <w:vAlign w:val="center"/>
          </w:tcPr>
          <w:p w14:paraId="34B2399B" w14:textId="77777777" w:rsidR="00D70799" w:rsidRPr="001704E2" w:rsidRDefault="00D70799" w:rsidP="0051089C">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Bangalore</w:t>
            </w:r>
          </w:p>
        </w:tc>
        <w:tc>
          <w:tcPr>
            <w:tcW w:w="1047" w:type="dxa"/>
            <w:vAlign w:val="center"/>
          </w:tcPr>
          <w:p w14:paraId="3458C69A"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15</w:t>
            </w:r>
          </w:p>
        </w:tc>
        <w:tc>
          <w:tcPr>
            <w:tcW w:w="1047" w:type="dxa"/>
            <w:vAlign w:val="center"/>
          </w:tcPr>
          <w:p w14:paraId="4CC7CCE0"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280B796E"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5B3E3272"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7C22362C"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50</w:t>
            </w:r>
          </w:p>
        </w:tc>
        <w:tc>
          <w:tcPr>
            <w:tcW w:w="1047" w:type="dxa"/>
            <w:vAlign w:val="center"/>
          </w:tcPr>
          <w:p w14:paraId="4785325D"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50</w:t>
            </w:r>
          </w:p>
        </w:tc>
        <w:tc>
          <w:tcPr>
            <w:tcW w:w="1048" w:type="dxa"/>
            <w:vAlign w:val="center"/>
          </w:tcPr>
          <w:p w14:paraId="5BEA07B4"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200</w:t>
            </w:r>
          </w:p>
        </w:tc>
      </w:tr>
      <w:tr w:rsidR="00D70799" w:rsidRPr="001704E2" w14:paraId="74269050" w14:textId="77777777" w:rsidTr="0051089C">
        <w:trPr>
          <w:trHeight w:val="454"/>
        </w:trPr>
        <w:tc>
          <w:tcPr>
            <w:tcW w:w="534" w:type="dxa"/>
            <w:vAlign w:val="center"/>
          </w:tcPr>
          <w:p w14:paraId="0F78D033"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3</w:t>
            </w:r>
          </w:p>
        </w:tc>
        <w:tc>
          <w:tcPr>
            <w:tcW w:w="1167" w:type="dxa"/>
            <w:vAlign w:val="center"/>
          </w:tcPr>
          <w:p w14:paraId="28D7F411" w14:textId="77777777" w:rsidR="00D70799" w:rsidRPr="001704E2" w:rsidRDefault="00D70799" w:rsidP="0051089C">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Kolkata</w:t>
            </w:r>
          </w:p>
        </w:tc>
        <w:tc>
          <w:tcPr>
            <w:tcW w:w="1047" w:type="dxa"/>
            <w:vAlign w:val="center"/>
          </w:tcPr>
          <w:p w14:paraId="7FBB0B36"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45AA0B0E"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2776FC6B"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1ABE50AB"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122961A7"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50</w:t>
            </w:r>
          </w:p>
        </w:tc>
        <w:tc>
          <w:tcPr>
            <w:tcW w:w="1047" w:type="dxa"/>
            <w:vAlign w:val="center"/>
          </w:tcPr>
          <w:p w14:paraId="5893F99D"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50</w:t>
            </w:r>
          </w:p>
        </w:tc>
        <w:tc>
          <w:tcPr>
            <w:tcW w:w="1048" w:type="dxa"/>
            <w:vAlign w:val="center"/>
          </w:tcPr>
          <w:p w14:paraId="3FDBF3D9"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200</w:t>
            </w:r>
          </w:p>
        </w:tc>
      </w:tr>
      <w:tr w:rsidR="00D70799" w:rsidRPr="001704E2" w14:paraId="795EA1A1" w14:textId="77777777" w:rsidTr="0051089C">
        <w:trPr>
          <w:trHeight w:val="454"/>
        </w:trPr>
        <w:tc>
          <w:tcPr>
            <w:tcW w:w="534" w:type="dxa"/>
            <w:vAlign w:val="center"/>
          </w:tcPr>
          <w:p w14:paraId="067B4E05"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4</w:t>
            </w:r>
          </w:p>
        </w:tc>
        <w:tc>
          <w:tcPr>
            <w:tcW w:w="1167" w:type="dxa"/>
            <w:vAlign w:val="center"/>
          </w:tcPr>
          <w:p w14:paraId="436CBA28" w14:textId="77777777" w:rsidR="00D70799" w:rsidRPr="001704E2" w:rsidRDefault="00D70799" w:rsidP="0051089C">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Delhi</w:t>
            </w:r>
          </w:p>
        </w:tc>
        <w:tc>
          <w:tcPr>
            <w:tcW w:w="1047" w:type="dxa"/>
            <w:vAlign w:val="center"/>
          </w:tcPr>
          <w:p w14:paraId="3D2E6E0B"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394069D9"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7729791A"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15</w:t>
            </w:r>
          </w:p>
        </w:tc>
        <w:tc>
          <w:tcPr>
            <w:tcW w:w="1047" w:type="dxa"/>
            <w:vAlign w:val="center"/>
          </w:tcPr>
          <w:p w14:paraId="0D17E165"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15</w:t>
            </w:r>
          </w:p>
        </w:tc>
        <w:tc>
          <w:tcPr>
            <w:tcW w:w="1047" w:type="dxa"/>
            <w:vAlign w:val="center"/>
          </w:tcPr>
          <w:p w14:paraId="682E9869"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5E99E13D"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8" w:type="dxa"/>
            <w:vAlign w:val="center"/>
          </w:tcPr>
          <w:p w14:paraId="5062CCFB"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100</w:t>
            </w:r>
          </w:p>
        </w:tc>
      </w:tr>
      <w:tr w:rsidR="00D70799" w:rsidRPr="001704E2" w14:paraId="7408DC3C" w14:textId="77777777" w:rsidTr="0051089C">
        <w:trPr>
          <w:trHeight w:val="454"/>
        </w:trPr>
        <w:tc>
          <w:tcPr>
            <w:tcW w:w="534" w:type="dxa"/>
            <w:vAlign w:val="center"/>
          </w:tcPr>
          <w:p w14:paraId="3E6BA5A2"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5</w:t>
            </w:r>
          </w:p>
        </w:tc>
        <w:tc>
          <w:tcPr>
            <w:tcW w:w="1167" w:type="dxa"/>
            <w:vAlign w:val="center"/>
          </w:tcPr>
          <w:p w14:paraId="42BE1357" w14:textId="77777777" w:rsidR="00D70799" w:rsidRPr="001704E2" w:rsidRDefault="00D70799" w:rsidP="0051089C">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Chandigarh</w:t>
            </w:r>
          </w:p>
        </w:tc>
        <w:tc>
          <w:tcPr>
            <w:tcW w:w="1047" w:type="dxa"/>
            <w:vAlign w:val="center"/>
          </w:tcPr>
          <w:p w14:paraId="10F8C221"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20</w:t>
            </w:r>
          </w:p>
        </w:tc>
        <w:tc>
          <w:tcPr>
            <w:tcW w:w="1047" w:type="dxa"/>
            <w:vAlign w:val="center"/>
          </w:tcPr>
          <w:p w14:paraId="323C3771"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4B27C085"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4F117952"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w:t>
            </w:r>
          </w:p>
        </w:tc>
        <w:tc>
          <w:tcPr>
            <w:tcW w:w="1047" w:type="dxa"/>
            <w:vAlign w:val="center"/>
          </w:tcPr>
          <w:p w14:paraId="6C6811CF"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6F8015ED"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8" w:type="dxa"/>
            <w:vAlign w:val="center"/>
          </w:tcPr>
          <w:p w14:paraId="1FD61C50"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100</w:t>
            </w:r>
          </w:p>
        </w:tc>
      </w:tr>
      <w:tr w:rsidR="00D70799" w:rsidRPr="001704E2" w14:paraId="0CE4540F" w14:textId="77777777" w:rsidTr="0051089C">
        <w:trPr>
          <w:trHeight w:val="454"/>
        </w:trPr>
        <w:tc>
          <w:tcPr>
            <w:tcW w:w="534" w:type="dxa"/>
            <w:vAlign w:val="center"/>
          </w:tcPr>
          <w:p w14:paraId="12F5EC53"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6</w:t>
            </w:r>
          </w:p>
        </w:tc>
        <w:tc>
          <w:tcPr>
            <w:tcW w:w="1167" w:type="dxa"/>
            <w:vAlign w:val="center"/>
          </w:tcPr>
          <w:p w14:paraId="7F77EFCF" w14:textId="77777777" w:rsidR="00D70799" w:rsidRPr="001704E2" w:rsidRDefault="00D70799" w:rsidP="0051089C">
            <w:pPr>
              <w:pStyle w:val="ListParagraph"/>
              <w:ind w:left="0" w:right="-71"/>
              <w:rPr>
                <w:rFonts w:asciiTheme="minorHAnsi" w:hAnsiTheme="minorHAnsi" w:cstheme="minorHAnsi"/>
                <w:sz w:val="22"/>
                <w:szCs w:val="22"/>
              </w:rPr>
            </w:pPr>
            <w:r w:rsidRPr="001704E2">
              <w:rPr>
                <w:rFonts w:asciiTheme="minorHAnsi" w:hAnsiTheme="minorHAnsi" w:cstheme="minorHAnsi"/>
                <w:sz w:val="22"/>
                <w:szCs w:val="22"/>
              </w:rPr>
              <w:t>Mumbai</w:t>
            </w:r>
          </w:p>
        </w:tc>
        <w:tc>
          <w:tcPr>
            <w:tcW w:w="1047" w:type="dxa"/>
            <w:vAlign w:val="center"/>
          </w:tcPr>
          <w:p w14:paraId="3737D93A"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0</w:t>
            </w:r>
          </w:p>
        </w:tc>
        <w:tc>
          <w:tcPr>
            <w:tcW w:w="1047" w:type="dxa"/>
            <w:vAlign w:val="center"/>
          </w:tcPr>
          <w:p w14:paraId="749557D0"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0</w:t>
            </w:r>
          </w:p>
        </w:tc>
        <w:tc>
          <w:tcPr>
            <w:tcW w:w="1047" w:type="dxa"/>
            <w:vAlign w:val="center"/>
          </w:tcPr>
          <w:p w14:paraId="2056CD49"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3D0E33C6"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64E50CFE"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7" w:type="dxa"/>
            <w:vAlign w:val="center"/>
          </w:tcPr>
          <w:p w14:paraId="423052DA"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25</w:t>
            </w:r>
          </w:p>
        </w:tc>
        <w:tc>
          <w:tcPr>
            <w:tcW w:w="1048" w:type="dxa"/>
            <w:vAlign w:val="center"/>
          </w:tcPr>
          <w:p w14:paraId="52E74239" w14:textId="77777777" w:rsidR="00D70799" w:rsidRPr="001704E2" w:rsidRDefault="00D70799" w:rsidP="0051089C">
            <w:pPr>
              <w:pStyle w:val="ListParagraph"/>
              <w:ind w:left="0" w:right="-71"/>
              <w:jc w:val="center"/>
              <w:rPr>
                <w:rFonts w:asciiTheme="minorHAnsi" w:hAnsiTheme="minorHAnsi" w:cstheme="minorHAnsi"/>
                <w:sz w:val="22"/>
                <w:szCs w:val="22"/>
              </w:rPr>
            </w:pPr>
            <w:r w:rsidRPr="001704E2">
              <w:rPr>
                <w:rFonts w:asciiTheme="minorHAnsi" w:hAnsiTheme="minorHAnsi" w:cstheme="minorHAnsi"/>
                <w:sz w:val="22"/>
                <w:szCs w:val="22"/>
              </w:rPr>
              <w:t>100</w:t>
            </w:r>
          </w:p>
        </w:tc>
      </w:tr>
    </w:tbl>
    <w:p w14:paraId="53E855FB" w14:textId="01397591" w:rsidR="005D4560" w:rsidRPr="005D4560" w:rsidRDefault="00A963D6" w:rsidP="00E40C27">
      <w:pPr>
        <w:rPr>
          <w:rFonts w:ascii="Arial" w:hAnsi="Arial" w:cs="Arial"/>
          <w:color w:val="000000"/>
          <w:sz w:val="22"/>
          <w:szCs w:val="22"/>
          <w:shd w:val="clear" w:color="auto" w:fill="FFFFFF"/>
        </w:rPr>
      </w:pPr>
      <w:r>
        <w:rPr>
          <w:noProof/>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51945EE9" w14:textId="77777777" w:rsidTr="00486B22">
        <w:trPr>
          <w:trHeight w:val="20"/>
        </w:trPr>
        <w:tc>
          <w:tcPr>
            <w:tcW w:w="1620" w:type="dxa"/>
            <w:shd w:val="clear" w:color="auto" w:fill="002060"/>
            <w:vAlign w:val="center"/>
          </w:tcPr>
          <w:p w14:paraId="0433FBB5" w14:textId="607017C8" w:rsidR="000A6E8A" w:rsidRDefault="000A6E8A" w:rsidP="00486B22">
            <w:pPr>
              <w:jc w:val="center"/>
              <w:rPr>
                <w:rFonts w:ascii="Arial" w:hAnsi="Arial" w:cs="Arial"/>
                <w:b/>
                <w:i/>
                <w:sz w:val="22"/>
                <w:szCs w:val="22"/>
              </w:rPr>
            </w:pPr>
            <w:r>
              <w:rPr>
                <w:rFonts w:ascii="Arial" w:hAnsi="Arial" w:cs="Arial"/>
                <w:b/>
                <w:sz w:val="22"/>
                <w:szCs w:val="22"/>
              </w:rPr>
              <w:lastRenderedPageBreak/>
              <w:t xml:space="preserve">PART </w:t>
            </w:r>
            <w:r w:rsidR="00F35342">
              <w:rPr>
                <w:rFonts w:ascii="Arial" w:hAnsi="Arial" w:cs="Arial"/>
                <w:b/>
                <w:sz w:val="22"/>
                <w:szCs w:val="22"/>
              </w:rPr>
              <w:t>G</w:t>
            </w:r>
          </w:p>
        </w:tc>
        <w:tc>
          <w:tcPr>
            <w:tcW w:w="7877" w:type="dxa"/>
            <w:shd w:val="clear" w:color="auto" w:fill="DBE5F1" w:themeFill="accent1" w:themeFillTint="33"/>
            <w:vAlign w:val="center"/>
          </w:tcPr>
          <w:p w14:paraId="594BF21E" w14:textId="77777777" w:rsidR="000A6E8A" w:rsidRPr="00877631" w:rsidRDefault="000A6E8A" w:rsidP="00486B22">
            <w:pPr>
              <w:jc w:val="center"/>
              <w:rPr>
                <w:rFonts w:ascii="Arial" w:hAnsi="Arial" w:cs="Arial"/>
                <w:b/>
                <w:sz w:val="22"/>
                <w:szCs w:val="22"/>
                <w:highlight w:val="yellow"/>
              </w:rPr>
            </w:pPr>
            <w:r w:rsidRPr="001003E0">
              <w:rPr>
                <w:rFonts w:ascii="Arial" w:hAnsi="Arial" w:cs="Arial"/>
                <w:b/>
                <w:sz w:val="22"/>
                <w:szCs w:val="22"/>
              </w:rPr>
              <w:t>INDUSTRY OVERVIEW</w:t>
            </w:r>
          </w:p>
        </w:tc>
      </w:tr>
    </w:tbl>
    <w:p w14:paraId="4FDDDDCB" w14:textId="77777777" w:rsidR="007D6C8D" w:rsidRDefault="007D6C8D" w:rsidP="00E76510">
      <w:pPr>
        <w:pStyle w:val="ListParagraph"/>
        <w:spacing w:line="360" w:lineRule="auto"/>
        <w:ind w:left="709" w:right="-143"/>
        <w:jc w:val="both"/>
        <w:rPr>
          <w:rFonts w:ascii="Arial" w:hAnsi="Arial" w:cs="Arial"/>
          <w:b/>
          <w:sz w:val="22"/>
        </w:rPr>
      </w:pPr>
    </w:p>
    <w:p w14:paraId="0E6D2F21" w14:textId="06079DD0" w:rsidR="00EE4B24" w:rsidRPr="0065075D" w:rsidRDefault="004E795E">
      <w:pPr>
        <w:pStyle w:val="ListParagraph"/>
        <w:numPr>
          <w:ilvl w:val="0"/>
          <w:numId w:val="47"/>
        </w:numPr>
        <w:spacing w:after="240" w:line="360" w:lineRule="auto"/>
        <w:ind w:left="567" w:right="-143"/>
        <w:jc w:val="both"/>
        <w:rPr>
          <w:rFonts w:ascii="Arial" w:hAnsi="Arial" w:cs="Arial"/>
          <w:b/>
          <w:sz w:val="22"/>
        </w:rPr>
      </w:pPr>
      <w:r w:rsidRPr="0065075D">
        <w:rPr>
          <w:rFonts w:ascii="Arial" w:hAnsi="Arial" w:cs="Arial"/>
          <w:b/>
          <w:sz w:val="22"/>
        </w:rPr>
        <w:t>INTRODUCTION:</w:t>
      </w:r>
      <w:r w:rsidR="00E659C6" w:rsidRPr="0065075D">
        <w:rPr>
          <w:rFonts w:ascii="Arial" w:hAnsi="Arial" w:cs="Arial"/>
          <w:b/>
          <w:sz w:val="22"/>
        </w:rPr>
        <w:t xml:space="preserve"> </w:t>
      </w:r>
    </w:p>
    <w:p w14:paraId="7B8B6D95"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The dominance of ride-hailing services Uber and Ola in India has changed </w:t>
      </w:r>
    </w:p>
    <w:p w14:paraId="2EF7EFA8"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the landscape of the industry. According to a report by India Infoline, the </w:t>
      </w:r>
    </w:p>
    <w:p w14:paraId="78B1C3B0"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former has dominated the country’s ride-sharing market with a share of over </w:t>
      </w:r>
    </w:p>
    <w:p w14:paraId="56AD37F7"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80 percent. Uber started as a premium service that provides the user with an </w:t>
      </w:r>
    </w:p>
    <w:p w14:paraId="4E48D07A" w14:textId="77777777" w:rsidR="00766EDF" w:rsidRPr="00766EDF" w:rsidRDefault="00766EDF">
      <w:pPr>
        <w:pStyle w:val="ListParagraph"/>
        <w:numPr>
          <w:ilvl w:val="0"/>
          <w:numId w:val="34"/>
        </w:numPr>
        <w:shd w:val="clear" w:color="auto" w:fill="FFFFFF"/>
        <w:spacing w:line="0" w:lineRule="auto"/>
        <w:rPr>
          <w:rFonts w:ascii="ff8" w:hAnsi="ff8"/>
          <w:color w:val="000000"/>
          <w:sz w:val="60"/>
          <w:szCs w:val="60"/>
        </w:rPr>
      </w:pPr>
      <w:proofErr w:type="spellStart"/>
      <w:r w:rsidRPr="00766EDF">
        <w:rPr>
          <w:rFonts w:ascii="ff8" w:hAnsi="ff8"/>
          <w:color w:val="000000"/>
          <w:sz w:val="60"/>
          <w:szCs w:val="60"/>
        </w:rPr>
        <w:t>aordable</w:t>
      </w:r>
      <w:proofErr w:type="spellEnd"/>
      <w:r w:rsidRPr="00766EDF">
        <w:rPr>
          <w:rFonts w:ascii="ff8" w:hAnsi="ff8"/>
          <w:color w:val="000000"/>
          <w:sz w:val="60"/>
          <w:szCs w:val="60"/>
        </w:rPr>
        <w:t xml:space="preserve"> ride in luxury cars. On the other hand, Ola, on the other hand, always </w:t>
      </w:r>
    </w:p>
    <w:p w14:paraId="5A72B8AD"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focused on providing more cars, cabs, and autorickshaws on its platform. With </w:t>
      </w:r>
    </w:p>
    <w:p w14:paraId="7E23B550"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the launch of its business class service, Ola Prime, the company has blurred the </w:t>
      </w:r>
    </w:p>
    <w:p w14:paraId="3AEFB08E"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lines</w:t>
      </w:r>
    </w:p>
    <w:p w14:paraId="63284C9A"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The dominance of ride-hailing services Uber and Ola in India has changed </w:t>
      </w:r>
    </w:p>
    <w:p w14:paraId="1C0FA1FD"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the landscape of the industry. According to a report by India Infoline, the </w:t>
      </w:r>
    </w:p>
    <w:p w14:paraId="1EC62BEC"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former has dominated the country’s ride-sharing market with a share of over </w:t>
      </w:r>
    </w:p>
    <w:p w14:paraId="338FBB60"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80 percent. Uber started as a premium service that provides the user with an </w:t>
      </w:r>
    </w:p>
    <w:p w14:paraId="2C142605" w14:textId="77777777" w:rsidR="00766EDF" w:rsidRPr="00766EDF" w:rsidRDefault="00766EDF">
      <w:pPr>
        <w:pStyle w:val="ListParagraph"/>
        <w:numPr>
          <w:ilvl w:val="0"/>
          <w:numId w:val="34"/>
        </w:numPr>
        <w:shd w:val="clear" w:color="auto" w:fill="FFFFFF"/>
        <w:spacing w:line="0" w:lineRule="auto"/>
        <w:rPr>
          <w:rFonts w:ascii="ff8" w:hAnsi="ff8"/>
          <w:color w:val="000000"/>
          <w:sz w:val="60"/>
          <w:szCs w:val="60"/>
        </w:rPr>
      </w:pPr>
      <w:proofErr w:type="spellStart"/>
      <w:r w:rsidRPr="00766EDF">
        <w:rPr>
          <w:rFonts w:ascii="ff8" w:hAnsi="ff8"/>
          <w:color w:val="000000"/>
          <w:sz w:val="60"/>
          <w:szCs w:val="60"/>
        </w:rPr>
        <w:t>aordable</w:t>
      </w:r>
      <w:proofErr w:type="spellEnd"/>
      <w:r w:rsidRPr="00766EDF">
        <w:rPr>
          <w:rFonts w:ascii="ff8" w:hAnsi="ff8"/>
          <w:color w:val="000000"/>
          <w:sz w:val="60"/>
          <w:szCs w:val="60"/>
        </w:rPr>
        <w:t xml:space="preserve"> ride in luxury cars. On the other hand, Ola, on the other hand, always </w:t>
      </w:r>
    </w:p>
    <w:p w14:paraId="1C0366FC"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focused on providing more cars, cabs, and autorickshaws on its platform. With </w:t>
      </w:r>
    </w:p>
    <w:p w14:paraId="49928ADE"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 xml:space="preserve">the launch of its business class service, Ola Prime, the company has blurred the </w:t>
      </w:r>
    </w:p>
    <w:p w14:paraId="15E63EC4" w14:textId="77777777" w:rsidR="00766EDF" w:rsidRPr="00766EDF" w:rsidRDefault="00766EDF">
      <w:pPr>
        <w:pStyle w:val="ListParagraph"/>
        <w:numPr>
          <w:ilvl w:val="0"/>
          <w:numId w:val="34"/>
        </w:numPr>
        <w:shd w:val="clear" w:color="auto" w:fill="FFFFFF"/>
        <w:spacing w:line="0" w:lineRule="auto"/>
        <w:rPr>
          <w:rFonts w:ascii="ff4" w:hAnsi="ff4"/>
          <w:color w:val="000000"/>
          <w:sz w:val="60"/>
          <w:szCs w:val="60"/>
        </w:rPr>
      </w:pPr>
      <w:r w:rsidRPr="00766EDF">
        <w:rPr>
          <w:rFonts w:ascii="ff4" w:hAnsi="ff4"/>
          <w:color w:val="000000"/>
          <w:sz w:val="60"/>
          <w:szCs w:val="60"/>
        </w:rPr>
        <w:t>lines</w:t>
      </w:r>
    </w:p>
    <w:p w14:paraId="4969430A" w14:textId="77777777" w:rsidR="0065075D" w:rsidRDefault="00766EDF" w:rsidP="0065075D">
      <w:pPr>
        <w:spacing w:after="240" w:line="360" w:lineRule="auto"/>
        <w:ind w:left="644" w:right="-143"/>
        <w:jc w:val="both"/>
        <w:rPr>
          <w:rFonts w:ascii="Arial" w:hAnsi="Arial" w:cs="Arial"/>
          <w:bCs/>
          <w:sz w:val="22"/>
        </w:rPr>
      </w:pPr>
      <w:r w:rsidRPr="0065075D">
        <w:rPr>
          <w:rFonts w:ascii="Arial" w:hAnsi="Arial" w:cs="Arial"/>
          <w:bCs/>
          <w:sz w:val="22"/>
        </w:rPr>
        <w:t>The dominance of ride-hailing services Ola and Uber in India has changed the landscape of the industry. According to a report by India Infoline, the former has dominated the country’s ride-sharing market with a share of over 80%. Uber started as a premium service that provides the user with an affordable ride in luxury cars. On the other hand, ola always focused on more cars, cabs, autorickshaws on its platform.</w:t>
      </w:r>
    </w:p>
    <w:p w14:paraId="729DFE3D" w14:textId="1B4F39CE" w:rsidR="0065075D" w:rsidRDefault="005921A5" w:rsidP="0065075D">
      <w:pPr>
        <w:spacing w:after="240" w:line="360" w:lineRule="auto"/>
        <w:ind w:left="644" w:right="-143"/>
        <w:jc w:val="both"/>
        <w:rPr>
          <w:rFonts w:ascii="Arial" w:hAnsi="Arial" w:cs="Arial"/>
          <w:bCs/>
          <w:sz w:val="22"/>
        </w:rPr>
      </w:pPr>
      <w:r w:rsidRPr="005921A5">
        <w:rPr>
          <w:rFonts w:ascii="Arial" w:hAnsi="Arial" w:cs="Arial"/>
          <w:bCs/>
          <w:sz w:val="22"/>
        </w:rPr>
        <w:t>India emerges as the fastest-growing market in Asia-Pacific, driven by rapid urbanization and increasing digital adoption. The taxi market in India demonstrates unique characteristics with diverse service offerings ranging from traditional taxis to modern ride-hailing platforms. Major metropolitan areas show strong growth in both conventional and app-based taxi services. The market exhibits an increasing focus on electric vehicle adoption and sustainable transportation solutions. Indian cities demonstrate innovative approaches to addressing urban mobility challenges through technology integration and service diversification. The size of the taxi market in India is projected to expand significantly, reflecting these trends. Additionally, the size of the cab market in India is expected to grow as the market evolves.</w:t>
      </w:r>
    </w:p>
    <w:p w14:paraId="119B09D9" w14:textId="3330CFBB" w:rsidR="0065075D" w:rsidRPr="0065075D" w:rsidRDefault="005921A5" w:rsidP="0065075D">
      <w:pPr>
        <w:pStyle w:val="ListParagraph"/>
        <w:spacing w:line="360" w:lineRule="auto"/>
        <w:ind w:left="709" w:right="-143"/>
        <w:jc w:val="both"/>
        <w:rPr>
          <w:rFonts w:ascii="Arial" w:hAnsi="Arial" w:cs="Arial"/>
          <w:bCs/>
          <w:sz w:val="22"/>
        </w:rPr>
      </w:pPr>
      <w:r w:rsidRPr="0065075D">
        <w:rPr>
          <w:rFonts w:ascii="Arial" w:hAnsi="Arial" w:cs="Arial"/>
          <w:bCs/>
          <w:sz w:val="22"/>
        </w:rPr>
        <w:br/>
      </w:r>
      <w:r w:rsidR="00EE4B24" w:rsidRPr="0065075D">
        <w:rPr>
          <w:rFonts w:ascii="Arial" w:hAnsi="Arial" w:cs="Arial"/>
          <w:bCs/>
          <w:sz w:val="22"/>
        </w:rPr>
        <w:t xml:space="preserve">The Ride-hailing market encompasses on-demand transportation services facilitated through mobile apps or online platforms. This market covers both private vehicle rides and taxi services, all booked exclusively online. It includes Transportation Network Companies (TNCs), such as Uber, In-Drive and Lyft, traditional taxis booked via apps, such as Free Now or </w:t>
      </w:r>
      <w:proofErr w:type="spellStart"/>
      <w:r w:rsidR="00EE4B24" w:rsidRPr="0065075D">
        <w:rPr>
          <w:rFonts w:ascii="Arial" w:hAnsi="Arial" w:cs="Arial"/>
          <w:bCs/>
          <w:sz w:val="22"/>
        </w:rPr>
        <w:t>Cabify</w:t>
      </w:r>
      <w:proofErr w:type="spellEnd"/>
      <w:r w:rsidR="00EE4B24" w:rsidRPr="0065075D">
        <w:rPr>
          <w:rFonts w:ascii="Arial" w:hAnsi="Arial" w:cs="Arial"/>
          <w:bCs/>
          <w:sz w:val="22"/>
        </w:rPr>
        <w:t xml:space="preserve">, and ride-pooling services, such as </w:t>
      </w:r>
      <w:proofErr w:type="spellStart"/>
      <w:r w:rsidR="00EE4B24" w:rsidRPr="0065075D">
        <w:rPr>
          <w:rFonts w:ascii="Arial" w:hAnsi="Arial" w:cs="Arial"/>
          <w:bCs/>
          <w:sz w:val="22"/>
        </w:rPr>
        <w:t>Moia</w:t>
      </w:r>
      <w:proofErr w:type="spellEnd"/>
      <w:r w:rsidR="00EE4B24" w:rsidRPr="0065075D">
        <w:rPr>
          <w:rFonts w:ascii="Arial" w:hAnsi="Arial" w:cs="Arial"/>
          <w:bCs/>
          <w:sz w:val="22"/>
        </w:rPr>
        <w:t xml:space="preserve"> and Via. This market excludes peer-to-peer ride-sharing, focusing on professionally operated transport services booked digitally for efficient and convenient urban mobility. Rides of traditional taxi services hailed on the street or booked via telephone are not included in this market.</w:t>
      </w:r>
    </w:p>
    <w:p w14:paraId="18F119E3" w14:textId="0B0673F4" w:rsidR="00EE4B24" w:rsidRPr="00EE4B24" w:rsidRDefault="00EE4B24" w:rsidP="00FB4272">
      <w:pPr>
        <w:pStyle w:val="ListParagraph"/>
        <w:spacing w:line="360" w:lineRule="auto"/>
        <w:ind w:left="709" w:right="-143"/>
        <w:jc w:val="both"/>
        <w:rPr>
          <w:rFonts w:ascii="Arial" w:hAnsi="Arial" w:cs="Arial"/>
          <w:bCs/>
          <w:sz w:val="22"/>
        </w:rPr>
      </w:pPr>
      <w:r w:rsidRPr="00EE4B24">
        <w:rPr>
          <w:rFonts w:ascii="Arial" w:hAnsi="Arial" w:cs="Arial"/>
          <w:bCs/>
          <w:sz w:val="22"/>
        </w:rPr>
        <w:t>The main performance indicators of the Ride-hailing market are revenues, average revenue per user (ARPU), user numbers and user penetration rates. Additionally, online and offline sales channel shares display the distribution of online and offline bookings. The ARPU refers to the average revenue one user generates per year while the revenue represents the total booking volume. Revenues are generated through both online and offline sales channels and include exclusively B2C revenues and users for the mentioned market. User numbers show only those individuals who have made a reservation, independent of the number of travellers on the booking. Each user is only counted once per year.</w:t>
      </w:r>
    </w:p>
    <w:p w14:paraId="1E32A537" w14:textId="77777777" w:rsidR="005247C3" w:rsidRDefault="00EE4B24" w:rsidP="00FB4272">
      <w:pPr>
        <w:pStyle w:val="ListParagraph"/>
        <w:spacing w:line="360" w:lineRule="auto"/>
        <w:ind w:left="709" w:right="-143"/>
        <w:jc w:val="both"/>
        <w:rPr>
          <w:rFonts w:ascii="Arial" w:hAnsi="Arial" w:cs="Arial"/>
          <w:bCs/>
          <w:sz w:val="22"/>
        </w:rPr>
      </w:pPr>
      <w:r w:rsidRPr="00EE4B24">
        <w:rPr>
          <w:rFonts w:ascii="Arial" w:hAnsi="Arial" w:cs="Arial"/>
          <w:bCs/>
          <w:sz w:val="22"/>
        </w:rPr>
        <w:lastRenderedPageBreak/>
        <w:t>The booking volume includes all booked rides made by users from the selected region, regardless of where the ride took place.</w:t>
      </w:r>
      <w:r w:rsidR="005247C3">
        <w:rPr>
          <w:rFonts w:ascii="Arial" w:hAnsi="Arial" w:cs="Arial"/>
          <w:bCs/>
          <w:sz w:val="22"/>
        </w:rPr>
        <w:t xml:space="preserve"> </w:t>
      </w:r>
    </w:p>
    <w:p w14:paraId="4E8FA04B" w14:textId="383103E5" w:rsidR="004A42A2" w:rsidRDefault="005247C3" w:rsidP="00164D98">
      <w:pPr>
        <w:pStyle w:val="ListParagraph"/>
        <w:spacing w:line="360" w:lineRule="auto"/>
        <w:ind w:left="709" w:right="-143"/>
        <w:jc w:val="both"/>
      </w:pPr>
      <w:r>
        <w:rPr>
          <w:rFonts w:ascii="Arial" w:hAnsi="Arial" w:cs="Arial"/>
          <w:b/>
          <w:sz w:val="22"/>
        </w:rPr>
        <w:t>(</w:t>
      </w:r>
      <w:r w:rsidRPr="005247C3">
        <w:rPr>
          <w:rFonts w:ascii="Arial" w:hAnsi="Arial" w:cs="Arial"/>
          <w:b/>
          <w:sz w:val="22"/>
        </w:rPr>
        <w:t>Source:</w:t>
      </w:r>
      <w:r w:rsidRPr="005247C3">
        <w:t xml:space="preserve"> </w:t>
      </w:r>
      <w:r>
        <w:t xml:space="preserve">- </w:t>
      </w:r>
      <w:hyperlink r:id="rId36" w:history="1">
        <w:r w:rsidRPr="00173708">
          <w:rPr>
            <w:rStyle w:val="Hyperlink"/>
          </w:rPr>
          <w:t>https://www.statista.com/outlook/mmo/shared-mobility/ride-hailing/india</w:t>
        </w:r>
      </w:hyperlink>
      <w:r>
        <w:t>)</w:t>
      </w:r>
    </w:p>
    <w:p w14:paraId="2970984E" w14:textId="712C9095" w:rsidR="0065075D" w:rsidRPr="00164D98" w:rsidRDefault="004A42A2" w:rsidP="00164D98">
      <w:pPr>
        <w:pStyle w:val="ListParagraph"/>
        <w:spacing w:before="240" w:line="360" w:lineRule="auto"/>
        <w:ind w:left="709" w:right="-143"/>
        <w:jc w:val="both"/>
      </w:pPr>
      <w:r>
        <w:rPr>
          <w:noProof/>
        </w:rPr>
        <w:drawing>
          <wp:inline distT="0" distB="0" distL="0" distR="0" wp14:anchorId="7179F4FD" wp14:editId="5FEAC531">
            <wp:extent cx="5953125" cy="2876550"/>
            <wp:effectExtent l="19050" t="19050" r="28575" b="19050"/>
            <wp:docPr id="17277840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784034" name="Picture 1727784034"/>
                    <pic:cNvPicPr/>
                  </pic:nvPicPr>
                  <pic:blipFill>
                    <a:blip r:embed="rId37">
                      <a:extLst>
                        <a:ext uri="{BEBA8EAE-BF5A-486C-A8C5-ECC9F3942E4B}">
                          <a14:imgProps xmlns:a14="http://schemas.microsoft.com/office/drawing/2010/main">
                            <a14:imgLayer r:embed="rId38">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957937" cy="2878875"/>
                    </a:xfrm>
                    <a:prstGeom prst="rect">
                      <a:avLst/>
                    </a:prstGeom>
                    <a:ln>
                      <a:solidFill>
                        <a:schemeClr val="tx1"/>
                      </a:solidFill>
                    </a:ln>
                  </pic:spPr>
                </pic:pic>
              </a:graphicData>
            </a:graphic>
          </wp:inline>
        </w:drawing>
      </w:r>
    </w:p>
    <w:p w14:paraId="7448CEDF" w14:textId="16828D3A" w:rsidR="00AE539E" w:rsidRDefault="009879FC" w:rsidP="00164D98">
      <w:pPr>
        <w:pStyle w:val="ListParagraph"/>
        <w:numPr>
          <w:ilvl w:val="0"/>
          <w:numId w:val="47"/>
        </w:numPr>
        <w:spacing w:before="240" w:after="240" w:line="360" w:lineRule="auto"/>
        <w:ind w:left="567" w:right="-143"/>
        <w:jc w:val="both"/>
        <w:rPr>
          <w:rFonts w:ascii="Arial" w:hAnsi="Arial" w:cs="Arial"/>
          <w:b/>
          <w:sz w:val="22"/>
        </w:rPr>
      </w:pPr>
      <w:r w:rsidRPr="000C2BB5">
        <w:rPr>
          <w:rFonts w:ascii="Arial" w:hAnsi="Arial" w:cs="Arial"/>
          <w:b/>
          <w:sz w:val="22"/>
        </w:rPr>
        <w:t>POTENTIAL AND EXPANSION</w:t>
      </w:r>
      <w:r w:rsidR="004E795E" w:rsidRPr="000C2BB5">
        <w:rPr>
          <w:rFonts w:ascii="Arial" w:hAnsi="Arial" w:cs="Arial"/>
          <w:b/>
          <w:sz w:val="22"/>
        </w:rPr>
        <w:t>:</w:t>
      </w:r>
      <w:r w:rsidRPr="000C2BB5">
        <w:rPr>
          <w:rFonts w:ascii="Arial" w:hAnsi="Arial" w:cs="Arial"/>
          <w:b/>
          <w:sz w:val="22"/>
        </w:rPr>
        <w:t xml:space="preserve"> </w:t>
      </w:r>
    </w:p>
    <w:p w14:paraId="3315828A" w14:textId="23F5EFC0" w:rsidR="00FD6C63" w:rsidRPr="006C0794" w:rsidRDefault="00FD6C63">
      <w:pPr>
        <w:pStyle w:val="ListParagraph"/>
        <w:numPr>
          <w:ilvl w:val="0"/>
          <w:numId w:val="46"/>
        </w:numPr>
        <w:spacing w:before="240" w:line="360" w:lineRule="auto"/>
        <w:ind w:left="993" w:right="-433"/>
        <w:jc w:val="both"/>
        <w:rPr>
          <w:rFonts w:ascii="Arial" w:hAnsi="Arial" w:cs="Arial"/>
          <w:sz w:val="22"/>
        </w:rPr>
      </w:pPr>
      <w:r w:rsidRPr="00FD6C63">
        <w:rPr>
          <w:rFonts w:ascii="Arial" w:hAnsi="Arial" w:cs="Arial"/>
          <w:b/>
          <w:bCs/>
          <w:sz w:val="22"/>
        </w:rPr>
        <w:t>Increasing Demand from Online Channel-</w:t>
      </w:r>
      <w:r>
        <w:rPr>
          <w:rFonts w:ascii="Arial" w:hAnsi="Arial" w:cs="Arial"/>
          <w:sz w:val="22"/>
        </w:rPr>
        <w:t xml:space="preserve"> </w:t>
      </w:r>
      <w:r w:rsidRPr="00FD6C63">
        <w:rPr>
          <w:rFonts w:ascii="Arial" w:hAnsi="Arial" w:cs="Arial"/>
          <w:sz w:val="22"/>
        </w:rPr>
        <w:t>The proliferation of smartphone usage and internet penetration has fundamentally transformed the taxi service industry, with customers increasingly preferring online booking channels over traditional methods. The convenience of mobile applications and online platforms has become a significant taxi trend, offering customers unprecedented control over their transportation needs. These digital platforms provide essential real-time information such as driver location tracking, pre-estimated fare calculations, driver contact details, and vehicle information, all of which have substantially enhanced the customer experience and built trust in online booking systems.</w:t>
      </w:r>
    </w:p>
    <w:p w14:paraId="5B3DB921" w14:textId="32211DF7" w:rsidR="00FD6C63" w:rsidRDefault="00FD6C63">
      <w:pPr>
        <w:pStyle w:val="ListParagraph"/>
        <w:numPr>
          <w:ilvl w:val="0"/>
          <w:numId w:val="46"/>
        </w:numPr>
        <w:spacing w:before="240" w:line="360" w:lineRule="auto"/>
        <w:ind w:left="993" w:right="-433"/>
        <w:jc w:val="both"/>
        <w:rPr>
          <w:rFonts w:ascii="Arial" w:hAnsi="Arial" w:cs="Arial"/>
          <w:sz w:val="22"/>
        </w:rPr>
      </w:pPr>
      <w:r w:rsidRPr="00FD6C63">
        <w:rPr>
          <w:rFonts w:ascii="Arial" w:hAnsi="Arial" w:cs="Arial"/>
          <w:b/>
          <w:bCs/>
          <w:sz w:val="22"/>
        </w:rPr>
        <w:t>Integration of Online Payments-</w:t>
      </w:r>
      <w:r>
        <w:rPr>
          <w:rFonts w:ascii="Arial" w:hAnsi="Arial" w:cs="Arial"/>
          <w:sz w:val="22"/>
        </w:rPr>
        <w:t xml:space="preserve"> </w:t>
      </w:r>
      <w:r w:rsidRPr="00FD6C63">
        <w:rPr>
          <w:rFonts w:ascii="Arial" w:hAnsi="Arial" w:cs="Arial"/>
          <w:sz w:val="22"/>
        </w:rPr>
        <w:t xml:space="preserve">The integration of advanced payment systems and innovative features has further accelerated the shift toward online channels. Major operators like Grab, Uber, and Ola have introduced sophisticated features such as fare-splitting options among co-passengers, addressing the growing demand for cost-effective transportation solutions. This trend has prompted traditional taxi operators to modernize their services, with many local operators developing their own applications with similar capabilities. For instance, in January 2024, the Karnataka government implemented standardized fares for online taxi services, demonstrating the growing importance of regulating digital platforms while ensuring fair pricing for consumers. This regulatory framework has helped establish greater </w:t>
      </w:r>
      <w:r w:rsidRPr="00FD6C63">
        <w:rPr>
          <w:rFonts w:ascii="Arial" w:hAnsi="Arial" w:cs="Arial"/>
          <w:sz w:val="22"/>
        </w:rPr>
        <w:lastRenderedPageBreak/>
        <w:t>transparency and reliability in online taxi services, further encouraging consumer adoption of digital booking channels.</w:t>
      </w:r>
    </w:p>
    <w:p w14:paraId="58FB8561" w14:textId="56B280B5" w:rsidR="00FD6C63" w:rsidRPr="00FD6C63" w:rsidRDefault="00FD6C63">
      <w:pPr>
        <w:pStyle w:val="ListParagraph"/>
        <w:numPr>
          <w:ilvl w:val="0"/>
          <w:numId w:val="46"/>
        </w:numPr>
        <w:spacing w:before="240" w:line="360" w:lineRule="auto"/>
        <w:ind w:left="993" w:right="-433"/>
        <w:jc w:val="both"/>
        <w:rPr>
          <w:rFonts w:ascii="Arial" w:hAnsi="Arial" w:cs="Arial"/>
          <w:sz w:val="22"/>
        </w:rPr>
      </w:pPr>
      <w:r w:rsidRPr="00FD6C63">
        <w:rPr>
          <w:rFonts w:ascii="Arial" w:hAnsi="Arial" w:cs="Arial"/>
          <w:b/>
          <w:bCs/>
          <w:sz w:val="22"/>
        </w:rPr>
        <w:t>Rising Demand for Ride-Hailing and Sharing Services-</w:t>
      </w:r>
      <w:r>
        <w:rPr>
          <w:rFonts w:ascii="Arial" w:hAnsi="Arial" w:cs="Arial"/>
          <w:sz w:val="22"/>
        </w:rPr>
        <w:t xml:space="preserve"> </w:t>
      </w:r>
      <w:r w:rsidRPr="00FD6C63">
        <w:rPr>
          <w:rFonts w:ascii="Arial" w:hAnsi="Arial" w:cs="Arial"/>
          <w:sz w:val="22"/>
        </w:rPr>
        <w:t>The taxi market share is witnessing a paradigm shift with the exponential growth of ride-hailing and sharing services, which are rapidly replacing conventional taxi operations. Industry analysis indicates that daily ride-hailing trips are projected to increase dramatically from the current 15 million to an estimated 100 million by 2030, highlighting the tremendous growth potential in this sector. This surge is primarily driven by changing consumer preferences, urbanization, and the increasing need for flexible, cost-effective transportation solutions.</w:t>
      </w:r>
    </w:p>
    <w:p w14:paraId="4438CDED" w14:textId="422E8EED" w:rsidR="00FD6C63" w:rsidRDefault="00FD6C63" w:rsidP="00FB4272">
      <w:pPr>
        <w:pStyle w:val="ListParagraph"/>
        <w:spacing w:before="240" w:line="360" w:lineRule="auto"/>
        <w:ind w:left="993" w:right="-433"/>
        <w:jc w:val="both"/>
        <w:rPr>
          <w:rFonts w:ascii="Arial" w:hAnsi="Arial" w:cs="Arial"/>
          <w:sz w:val="22"/>
        </w:rPr>
      </w:pPr>
      <w:r w:rsidRPr="00FD6C63">
        <w:rPr>
          <w:rFonts w:ascii="Arial" w:hAnsi="Arial" w:cs="Arial"/>
          <w:sz w:val="22"/>
        </w:rPr>
        <w:t>The sharing economy has particularly resonated with younger demographics, with car-sharing users already exceeding 10 million globally and projected to reach 36 million in the coming years. This growth is supported by innovative business models and technological advancements that make ride-sharing more accessible and efficient. New market entrants are continuously emerging with unique value propositions, as evidenced by Rapido's 2023 entry into the cab aggregation space with 'Rapido Cabs', expanding beyond its existing bike taxi and auto-rickshaw services. The industry is also seeing a significant push toward sustainability, with surveys indicating that more than half of European consumers are willing to pay a premium of 15-20 cents per kilometre for electric ride options, demonstrating the growing alignment between ride-sharing services and environmental consciousness. This shift presents both opportunities and challenges in the taxi industry as companies strive to balance growth with sustainability.</w:t>
      </w:r>
    </w:p>
    <w:p w14:paraId="78168C4E" w14:textId="50D48C1F" w:rsidR="005247C3" w:rsidRDefault="005247C3">
      <w:pPr>
        <w:pStyle w:val="ListParagraph"/>
        <w:numPr>
          <w:ilvl w:val="0"/>
          <w:numId w:val="47"/>
        </w:numPr>
        <w:spacing w:before="240" w:after="240" w:line="360" w:lineRule="auto"/>
        <w:ind w:left="567" w:right="-143"/>
        <w:jc w:val="both"/>
        <w:rPr>
          <w:rFonts w:ascii="Arial" w:hAnsi="Arial" w:cs="Arial"/>
          <w:b/>
          <w:bCs/>
          <w:sz w:val="22"/>
        </w:rPr>
      </w:pPr>
      <w:r w:rsidRPr="005247C3">
        <w:rPr>
          <w:rFonts w:ascii="Arial" w:hAnsi="Arial" w:cs="Arial"/>
          <w:b/>
          <w:bCs/>
          <w:sz w:val="22"/>
        </w:rPr>
        <w:t>SEGMENT ANALYSIS:</w:t>
      </w:r>
    </w:p>
    <w:p w14:paraId="33F3F6D3" w14:textId="77777777" w:rsidR="007F2B79" w:rsidRPr="007F2B79" w:rsidRDefault="00EE2262">
      <w:pPr>
        <w:pStyle w:val="ListParagraph"/>
        <w:numPr>
          <w:ilvl w:val="0"/>
          <w:numId w:val="46"/>
        </w:numPr>
        <w:spacing w:before="240" w:line="360" w:lineRule="auto"/>
        <w:ind w:left="993" w:right="-433"/>
        <w:jc w:val="both"/>
        <w:rPr>
          <w:rFonts w:ascii="Arial" w:hAnsi="Arial" w:cs="Arial"/>
          <w:b/>
          <w:bCs/>
          <w:sz w:val="22"/>
        </w:rPr>
      </w:pPr>
      <w:r w:rsidRPr="00EE2262">
        <w:rPr>
          <w:rFonts w:ascii="Arial" w:hAnsi="Arial" w:cs="Arial"/>
          <w:b/>
          <w:bCs/>
          <w:sz w:val="22"/>
        </w:rPr>
        <w:t>Online Booking Segment in Global Taxi Market</w:t>
      </w:r>
      <w:r>
        <w:rPr>
          <w:rFonts w:ascii="Arial" w:hAnsi="Arial" w:cs="Arial"/>
          <w:b/>
          <w:bCs/>
          <w:sz w:val="22"/>
        </w:rPr>
        <w:t xml:space="preserve">- </w:t>
      </w:r>
      <w:r w:rsidR="007F2B79" w:rsidRPr="007F2B79">
        <w:rPr>
          <w:rFonts w:ascii="Arial" w:hAnsi="Arial" w:cs="Arial"/>
          <w:sz w:val="22"/>
        </w:rPr>
        <w:t xml:space="preserve">The online booking segment has emerged as the dominant force in the global taxi market segmentation, commanding approximately 78% market share in 2024. This dominance is driven by the increasing penetration of smartphones and internet connectivity worldwide. The segment's prominence is attributed to several key factors, including the convenience of booking through mobile applications, real-time tracking capabilities, transparent pricing models, and the integration of digital payment solutions. The segment has witnessed substantial growth due to the increasing adoption of ride-sharing options within types of taxi services apps, which allow fare-splitting among co-passengers and provide more economical transportation solutions. Additionally, the availability of crucial information such as driver details, vehicle information, and estimated arrival times has significantly enhanced customer trust and preference for online booking platforms. The segment's growth is further accelerated by continuous </w:t>
      </w:r>
      <w:r w:rsidR="007F2B79" w:rsidRPr="007F2B79">
        <w:rPr>
          <w:rFonts w:ascii="Arial" w:hAnsi="Arial" w:cs="Arial"/>
          <w:sz w:val="22"/>
        </w:rPr>
        <w:lastRenderedPageBreak/>
        <w:t>technological innovations, including AI-powered route optimization, dynamic pricing models, and enhanced safety features that are exclusively available through digital platforms.</w:t>
      </w:r>
    </w:p>
    <w:p w14:paraId="1BA1FD72" w14:textId="20136EAD" w:rsidR="006C0794" w:rsidRDefault="005921A5" w:rsidP="00AC0F39">
      <w:pPr>
        <w:pStyle w:val="ListParagraph"/>
        <w:spacing w:before="240" w:line="360" w:lineRule="auto"/>
        <w:ind w:left="1429" w:right="-71"/>
        <w:jc w:val="both"/>
        <w:rPr>
          <w:rFonts w:ascii="Arial" w:hAnsi="Arial" w:cs="Arial"/>
          <w:b/>
          <w:bCs/>
          <w:sz w:val="22"/>
        </w:rPr>
      </w:pPr>
      <w:r>
        <w:rPr>
          <w:rFonts w:ascii="Arial" w:hAnsi="Arial" w:cs="Arial"/>
          <w:noProof/>
          <w:sz w:val="22"/>
        </w:rPr>
        <w:drawing>
          <wp:inline distT="0" distB="0" distL="0" distR="0" wp14:anchorId="10405600" wp14:editId="10503C78">
            <wp:extent cx="4867275" cy="2124075"/>
            <wp:effectExtent l="19050" t="19050" r="28575" b="28575"/>
            <wp:docPr id="69866009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60092" name="Picture 698660092"/>
                    <pic:cNvPicPr/>
                  </pic:nvPicPr>
                  <pic:blipFill>
                    <a:blip r:embed="rId39">
                      <a:extLst>
                        <a:ext uri="{BEBA8EAE-BF5A-486C-A8C5-ECC9F3942E4B}">
                          <a14:imgProps xmlns:a14="http://schemas.microsoft.com/office/drawing/2010/main">
                            <a14:imgLayer r:embed="rId40">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4867275" cy="2124075"/>
                    </a:xfrm>
                    <a:prstGeom prst="rect">
                      <a:avLst/>
                    </a:prstGeom>
                    <a:ln>
                      <a:solidFill>
                        <a:schemeClr val="tx1"/>
                      </a:solidFill>
                    </a:ln>
                  </pic:spPr>
                </pic:pic>
              </a:graphicData>
            </a:graphic>
          </wp:inline>
        </w:drawing>
      </w:r>
    </w:p>
    <w:p w14:paraId="546E2119" w14:textId="4657ACDA" w:rsidR="00FD6C63" w:rsidRPr="00DE1EAC" w:rsidRDefault="006C0794">
      <w:pPr>
        <w:pStyle w:val="ListParagraph"/>
        <w:numPr>
          <w:ilvl w:val="0"/>
          <w:numId w:val="46"/>
        </w:numPr>
        <w:spacing w:before="240" w:line="360" w:lineRule="auto"/>
        <w:ind w:left="709" w:right="-433"/>
        <w:jc w:val="both"/>
        <w:rPr>
          <w:rFonts w:ascii="Arial" w:hAnsi="Arial" w:cs="Arial"/>
          <w:sz w:val="22"/>
        </w:rPr>
      </w:pPr>
      <w:r w:rsidRPr="00DE1EAC">
        <w:rPr>
          <w:rFonts w:ascii="Arial" w:hAnsi="Arial" w:cs="Arial"/>
          <w:b/>
          <w:bCs/>
          <w:sz w:val="22"/>
        </w:rPr>
        <w:t xml:space="preserve">Offline Booking Segment in Global Taxi Market- </w:t>
      </w:r>
      <w:r w:rsidR="009D032D" w:rsidRPr="00DE1EAC">
        <w:rPr>
          <w:rFonts w:ascii="Arial" w:hAnsi="Arial" w:cs="Arial"/>
          <w:sz w:val="22"/>
        </w:rPr>
        <w:t xml:space="preserve">The offline booking segment continues to maintain its relevance in the global taxi market structure, particularly in regions with limited digital infrastructure or among demographics more comfortable with traditional booking methods. This segment encompasses both phone-based bookings and street hailing, serving as a crucial backup system during network outages or in areas with poor internet connectivity. While the segment faces challenges from the digital transformation of the industry, it remains essential for ensuring inclusive mobility services, especially for elderly populations and in regions where smartphone penetration is still developing. The offline booking system also maintains its significance in high-traffic areas such as airports, hotels, and city centres where immediate taxi access </w:t>
      </w:r>
      <w:proofErr w:type="gramStart"/>
      <w:r w:rsidR="009D032D" w:rsidRPr="00DE1EAC">
        <w:rPr>
          <w:rFonts w:ascii="Arial" w:hAnsi="Arial" w:cs="Arial"/>
          <w:sz w:val="22"/>
        </w:rPr>
        <w:t>is</w:t>
      </w:r>
      <w:proofErr w:type="gramEnd"/>
      <w:r w:rsidR="009D032D" w:rsidRPr="00DE1EAC">
        <w:rPr>
          <w:rFonts w:ascii="Arial" w:hAnsi="Arial" w:cs="Arial"/>
          <w:sz w:val="22"/>
        </w:rPr>
        <w:t xml:space="preserve"> required. Traditional taxi ranks and phone booking services continue to operate alongside modern booking platforms, providing reliable transportation options for those who prefer conventional booking methods.</w:t>
      </w:r>
    </w:p>
    <w:p w14:paraId="56FD7479" w14:textId="140E87CA" w:rsidR="00C0223E" w:rsidRDefault="00C0223E">
      <w:pPr>
        <w:pStyle w:val="ListParagraph"/>
        <w:numPr>
          <w:ilvl w:val="0"/>
          <w:numId w:val="47"/>
        </w:numPr>
        <w:spacing w:before="240" w:after="240" w:line="360" w:lineRule="auto"/>
        <w:ind w:left="567" w:right="-143"/>
        <w:jc w:val="both"/>
        <w:rPr>
          <w:rFonts w:ascii="Arial" w:hAnsi="Arial" w:cs="Arial"/>
          <w:b/>
          <w:bCs/>
          <w:sz w:val="22"/>
        </w:rPr>
      </w:pPr>
      <w:r w:rsidRPr="00D22E6D">
        <w:rPr>
          <w:rFonts w:ascii="Arial" w:hAnsi="Arial" w:cs="Arial"/>
          <w:b/>
          <w:bCs/>
          <w:sz w:val="22"/>
        </w:rPr>
        <w:t xml:space="preserve">MARKET OVERVIEW: </w:t>
      </w:r>
    </w:p>
    <w:p w14:paraId="11D0F381" w14:textId="5AD118FE" w:rsidR="00FD6C63" w:rsidRPr="00FD6C63" w:rsidRDefault="00FD6C63" w:rsidP="00377418">
      <w:pPr>
        <w:spacing w:after="240" w:line="360" w:lineRule="auto"/>
        <w:ind w:left="567" w:right="-143"/>
        <w:jc w:val="both"/>
        <w:rPr>
          <w:rFonts w:ascii="Arial" w:hAnsi="Arial" w:cs="Arial"/>
          <w:sz w:val="22"/>
        </w:rPr>
      </w:pPr>
      <w:r w:rsidRPr="00FD6C63">
        <w:rPr>
          <w:rFonts w:ascii="Arial" w:hAnsi="Arial" w:cs="Arial"/>
          <w:sz w:val="22"/>
        </w:rPr>
        <w:t xml:space="preserve">The Taxi Market size is estimated at USD 303.76 billion in 2025, and is expected to reach USD 467.58 billion by 2030, at a CAGR of 9.01% during the forecast period (2025-2030). The taxi industry is experiencing a profound digital transformation, driven by the widespread adoption of mobile technology and changing consumer preferences for convenient, on-demand transportation solutions. The integration of artificial intelligence, machine learning, and real-time tracking capabilities has revolutionized how taxi services operate and interact with customers. According to industry surveys, the number of ride-hailing trips is projected to surge from the current 15 million daily trips to an estimated 100 million by 2030, highlighting the exponential growth in digital taxi services. This technological evolution has fostered </w:t>
      </w:r>
      <w:r w:rsidRPr="00FD6C63">
        <w:rPr>
          <w:rFonts w:ascii="Arial" w:hAnsi="Arial" w:cs="Arial"/>
          <w:sz w:val="22"/>
        </w:rPr>
        <w:lastRenderedPageBreak/>
        <w:t>increased transparency in pricing, improved safety measures, and enhanced overall service quality through features like driver ratings and real-time journey tracking.</w:t>
      </w:r>
    </w:p>
    <w:p w14:paraId="46FA9E0F" w14:textId="22B8B6A5" w:rsidR="00FD6C63" w:rsidRPr="00FD6C63" w:rsidRDefault="00FD6C63" w:rsidP="00377418">
      <w:pPr>
        <w:spacing w:after="240" w:line="360" w:lineRule="auto"/>
        <w:ind w:left="567" w:right="-143"/>
        <w:jc w:val="both"/>
        <w:rPr>
          <w:rFonts w:ascii="Arial" w:hAnsi="Arial" w:cs="Arial"/>
          <w:sz w:val="22"/>
        </w:rPr>
      </w:pPr>
      <w:r w:rsidRPr="00FD6C63">
        <w:rPr>
          <w:rFonts w:ascii="Arial" w:hAnsi="Arial" w:cs="Arial"/>
          <w:sz w:val="22"/>
        </w:rPr>
        <w:t>The taxi industry is witnessing significant consolidation through strategic partnerships and mergers, as companies seek to strengthen their market position and expand their service offerings. Major ride-hailing platforms are diversifying beyond traditional taxi services to include food delivery, logistics, and financial services on their platforms. For instance, Bolt, a prominent player in the taxi marketplace, has successfully expanded its operations to serve over 50 million users across more than 40 countries, demonstrating the scalability of modern taxi platforms. These partnerships are enabling companies to achieve economies of scale, enhance operational efficiency, and provide integrated mobility solutions to consumers.</w:t>
      </w:r>
    </w:p>
    <w:p w14:paraId="50DF01B1" w14:textId="3D23A2E4" w:rsidR="00FD6C63" w:rsidRPr="00FD6C63" w:rsidRDefault="00FD6C63" w:rsidP="00377418">
      <w:pPr>
        <w:spacing w:after="240" w:line="360" w:lineRule="auto"/>
        <w:ind w:left="567" w:right="-143"/>
        <w:jc w:val="both"/>
        <w:rPr>
          <w:rFonts w:ascii="Arial" w:hAnsi="Arial" w:cs="Arial"/>
          <w:sz w:val="22"/>
        </w:rPr>
      </w:pPr>
      <w:r w:rsidRPr="00FD6C63">
        <w:rPr>
          <w:rFonts w:ascii="Arial" w:hAnsi="Arial" w:cs="Arial"/>
          <w:sz w:val="22"/>
        </w:rPr>
        <w:t>Environmental sustainability has emerged as a crucial focus area for the taxi industry, with a notable shift toward electric vehicle adoption. According to the European Federation for Transport and Environment, electric vehicles are approximately 14% cheaper to operate than diesel cars in major European cities, making them increasingly attractive for taxi operators. This transition is further supported by consumer preferences, with recent surveys indicating that more than 50% of respondents across seven European countries are willing to pay additional charges for electric rides. Major ride-hailing companies are actively working to expand their electric vehicle fleets and develop supporting infrastructure.</w:t>
      </w:r>
    </w:p>
    <w:p w14:paraId="3FAE5A33" w14:textId="20200BFB" w:rsidR="00AC0F39" w:rsidRDefault="00FD6C63" w:rsidP="00377418">
      <w:pPr>
        <w:spacing w:after="240" w:line="360" w:lineRule="auto"/>
        <w:ind w:left="567" w:right="-143"/>
        <w:jc w:val="both"/>
        <w:rPr>
          <w:rFonts w:ascii="Arial" w:hAnsi="Arial" w:cs="Arial"/>
          <w:sz w:val="22"/>
        </w:rPr>
      </w:pPr>
      <w:r w:rsidRPr="00FD6C63">
        <w:rPr>
          <w:rFonts w:ascii="Arial" w:hAnsi="Arial" w:cs="Arial"/>
          <w:sz w:val="22"/>
        </w:rPr>
        <w:t xml:space="preserve">The regulatory landscape for taxi services continues to evolve, with governments worldwide implementing standardized frameworks to ensure fair competition, safety, and consumer protection. Authorities are introducing comprehensive guidelines covering various aspects including driver verification, vehicle safety standards, and pricing transparency. These regulations are helping to create a more structured and professional taxi industry while addressing concerns related to passenger safety and fair </w:t>
      </w:r>
      <w:proofErr w:type="spellStart"/>
      <w:r w:rsidRPr="00FD6C63">
        <w:rPr>
          <w:rFonts w:ascii="Arial" w:hAnsi="Arial" w:cs="Arial"/>
          <w:sz w:val="22"/>
        </w:rPr>
        <w:t>labor</w:t>
      </w:r>
      <w:proofErr w:type="spellEnd"/>
      <w:r w:rsidRPr="00FD6C63">
        <w:rPr>
          <w:rFonts w:ascii="Arial" w:hAnsi="Arial" w:cs="Arial"/>
          <w:sz w:val="22"/>
        </w:rPr>
        <w:t xml:space="preserve"> practices. The standardization of regulations is particularly beneficial for technology-driven taxi services, as it provides clear operational guidelines and helps build trust among consumers.</w:t>
      </w:r>
    </w:p>
    <w:p w14:paraId="56E40F67" w14:textId="4E437D1A" w:rsidR="00164D98" w:rsidRDefault="00AC0F39" w:rsidP="00377418">
      <w:pPr>
        <w:spacing w:after="240" w:line="360" w:lineRule="auto"/>
        <w:ind w:left="567" w:right="-143"/>
        <w:jc w:val="both"/>
        <w:rPr>
          <w:rFonts w:ascii="Arial" w:hAnsi="Arial" w:cs="Arial"/>
          <w:sz w:val="20"/>
          <w:szCs w:val="20"/>
        </w:rPr>
      </w:pPr>
      <w:r w:rsidRPr="00AC0F39">
        <w:rPr>
          <w:rFonts w:ascii="Arial" w:hAnsi="Arial" w:cs="Arial"/>
          <w:b/>
          <w:bCs/>
          <w:sz w:val="20"/>
          <w:szCs w:val="20"/>
        </w:rPr>
        <w:t>(Source</w:t>
      </w:r>
      <w:r w:rsidRPr="00AC0F39">
        <w:rPr>
          <w:rFonts w:ascii="Arial" w:hAnsi="Arial" w:cs="Arial"/>
          <w:sz w:val="20"/>
          <w:szCs w:val="20"/>
        </w:rPr>
        <w:t>:</w:t>
      </w:r>
      <w:hyperlink r:id="rId41" w:history="1">
        <w:r w:rsidR="00377418" w:rsidRPr="00173708">
          <w:rPr>
            <w:rStyle w:val="Hyperlink"/>
            <w:rFonts w:ascii="Arial" w:hAnsi="Arial" w:cs="Arial"/>
            <w:sz w:val="20"/>
            <w:szCs w:val="20"/>
          </w:rPr>
          <w:t>https://www.mordorintelligence.com/industry-reports/taximarket?network=g&amp;source_campaign=&amp;utm_source=google&amp;utm_medium=cpc&amp;matchtype=b&amp;device=c&amp;gad_source=1&amp;gclid=Cj0KCQjw1um-BhDtARIsABjU5x5nudvoyqzs-D_HTIamzmFwXl8eKvvOYgHgk97XxVDBpvSrK2ickTQaAjrmEALw_wcB</w:t>
        </w:r>
      </w:hyperlink>
      <w:r>
        <w:rPr>
          <w:rFonts w:ascii="Arial" w:hAnsi="Arial" w:cs="Arial"/>
          <w:sz w:val="20"/>
          <w:szCs w:val="20"/>
        </w:rPr>
        <w:t>)</w:t>
      </w:r>
    </w:p>
    <w:p w14:paraId="72F2235C" w14:textId="275F75B2" w:rsidR="00AC0F39" w:rsidRPr="00377418" w:rsidRDefault="00164D98" w:rsidP="00164D98">
      <w:pPr>
        <w:rPr>
          <w:rFonts w:ascii="Arial" w:hAnsi="Arial" w:cs="Arial"/>
          <w:sz w:val="20"/>
          <w:szCs w:val="20"/>
        </w:rPr>
      </w:pPr>
      <w:r>
        <w:rPr>
          <w:rFonts w:ascii="Arial" w:hAnsi="Arial" w:cs="Arial"/>
          <w:sz w:val="20"/>
          <w:szCs w:val="20"/>
        </w:rPr>
        <w:br w:type="page"/>
      </w:r>
    </w:p>
    <w:p w14:paraId="0A443BA2" w14:textId="77777777" w:rsidR="00377418" w:rsidRPr="00377418" w:rsidRDefault="004E795E">
      <w:pPr>
        <w:pStyle w:val="ListParagraph"/>
        <w:numPr>
          <w:ilvl w:val="0"/>
          <w:numId w:val="47"/>
        </w:numPr>
        <w:spacing w:before="240" w:after="240" w:line="360" w:lineRule="auto"/>
        <w:ind w:left="567" w:right="-143"/>
        <w:jc w:val="both"/>
        <w:rPr>
          <w:rFonts w:ascii="Arial" w:hAnsi="Arial" w:cs="Arial"/>
          <w:bCs/>
          <w:sz w:val="22"/>
        </w:rPr>
      </w:pPr>
      <w:r w:rsidRPr="0065075D">
        <w:rPr>
          <w:rFonts w:ascii="Arial" w:hAnsi="Arial" w:cs="Arial"/>
          <w:b/>
          <w:bCs/>
          <w:sz w:val="22"/>
        </w:rPr>
        <w:lastRenderedPageBreak/>
        <w:t>CHALLENGES</w:t>
      </w:r>
      <w:r w:rsidRPr="004E795E">
        <w:rPr>
          <w:rFonts w:ascii="Arial" w:hAnsi="Arial" w:cs="Arial"/>
          <w:b/>
          <w:sz w:val="22"/>
        </w:rPr>
        <w:t>:</w:t>
      </w:r>
    </w:p>
    <w:p w14:paraId="3DD99D53" w14:textId="48DE00B5" w:rsidR="00C82A80" w:rsidRPr="00377418" w:rsidRDefault="00414243" w:rsidP="00377418">
      <w:pPr>
        <w:spacing w:after="240" w:line="360" w:lineRule="auto"/>
        <w:ind w:left="567" w:right="-143"/>
        <w:jc w:val="both"/>
        <w:rPr>
          <w:rFonts w:ascii="Arial" w:hAnsi="Arial" w:cs="Arial"/>
          <w:bCs/>
          <w:sz w:val="22"/>
        </w:rPr>
      </w:pPr>
      <w:r w:rsidRPr="00377418">
        <w:rPr>
          <w:rFonts w:ascii="Arial" w:hAnsi="Arial" w:cs="Arial"/>
          <w:bCs/>
          <w:sz w:val="22"/>
        </w:rPr>
        <w:t xml:space="preserve">Despite the promising opportunities, the ride-hailing service market also faces several threats and challenges that could impact its growth trajectory. Regulatory hurdles and compliance issues remain a significant concern, as governments worldwide seek to balance the benefits of ride-hailing services with the need to protect public safety and ensure fair competition. Companies must navigate a complex landscape of regulations related to licensing, </w:t>
      </w:r>
      <w:proofErr w:type="spellStart"/>
      <w:r w:rsidRPr="00377418">
        <w:rPr>
          <w:rFonts w:ascii="Arial" w:hAnsi="Arial" w:cs="Arial"/>
          <w:bCs/>
          <w:sz w:val="22"/>
        </w:rPr>
        <w:t>labor</w:t>
      </w:r>
      <w:proofErr w:type="spellEnd"/>
      <w:r w:rsidRPr="00377418">
        <w:rPr>
          <w:rFonts w:ascii="Arial" w:hAnsi="Arial" w:cs="Arial"/>
          <w:bCs/>
          <w:sz w:val="22"/>
        </w:rPr>
        <w:t xml:space="preserve"> practices, and environmental standards, which can vary significantly across regions. Additionally, concerns over data privacy and cybersecurity pose a threat, as consumers prioritize the protection of their personal information in an increasingly digital world. Ride-hailing companies must invest in robust security measures and transparent data practices to mitigate these risks and build trust with their user base.</w:t>
      </w:r>
    </w:p>
    <w:p w14:paraId="654F0CDD" w14:textId="77777777" w:rsidR="00377418" w:rsidRPr="00377418" w:rsidRDefault="00302923">
      <w:pPr>
        <w:pStyle w:val="ListParagraph"/>
        <w:numPr>
          <w:ilvl w:val="0"/>
          <w:numId w:val="47"/>
        </w:numPr>
        <w:spacing w:before="240" w:after="240" w:line="360" w:lineRule="auto"/>
        <w:ind w:left="567" w:right="-143"/>
        <w:jc w:val="both"/>
        <w:rPr>
          <w:rFonts w:ascii="Arial" w:hAnsi="Arial" w:cs="Arial"/>
          <w:sz w:val="22"/>
          <w:szCs w:val="22"/>
        </w:rPr>
      </w:pPr>
      <w:r>
        <w:rPr>
          <w:rFonts w:ascii="Arial" w:hAnsi="Arial" w:cs="Arial"/>
          <w:b/>
          <w:bCs/>
          <w:sz w:val="22"/>
        </w:rPr>
        <w:t>KEY PLAYERS IN THE MARKET:</w:t>
      </w:r>
    </w:p>
    <w:p w14:paraId="2E3E1816" w14:textId="7AAF863E" w:rsidR="00C97114" w:rsidRPr="00377418" w:rsidRDefault="00302923" w:rsidP="00377418">
      <w:pPr>
        <w:spacing w:after="240" w:line="360" w:lineRule="auto"/>
        <w:ind w:left="567" w:right="-143"/>
        <w:jc w:val="both"/>
        <w:rPr>
          <w:rFonts w:ascii="Arial" w:hAnsi="Arial" w:cs="Arial"/>
          <w:sz w:val="22"/>
          <w:szCs w:val="22"/>
        </w:rPr>
      </w:pPr>
      <w:r w:rsidRPr="00377418">
        <w:rPr>
          <w:rFonts w:ascii="Arial" w:hAnsi="Arial" w:cs="Arial"/>
          <w:sz w:val="22"/>
        </w:rPr>
        <w:t>The ride-hailing industry in India is highly competitive, with both established and emerging players contributing to the market's dynamic landscape. The sector has witnessed significant growth driven by urbanization, increasing smartphone penetration, and the growing preference for app-based mobility solutions.</w:t>
      </w:r>
    </w:p>
    <w:p w14:paraId="5ADCF54F" w14:textId="2880861E" w:rsidR="00302923" w:rsidRDefault="00302923">
      <w:pPr>
        <w:pStyle w:val="ListParagraph"/>
        <w:numPr>
          <w:ilvl w:val="0"/>
          <w:numId w:val="48"/>
        </w:numPr>
        <w:spacing w:before="240" w:line="276" w:lineRule="auto"/>
        <w:ind w:left="993" w:right="-143"/>
        <w:jc w:val="both"/>
        <w:rPr>
          <w:rFonts w:ascii="Arial" w:hAnsi="Arial" w:cs="Arial"/>
          <w:b/>
          <w:bCs/>
          <w:sz w:val="22"/>
        </w:rPr>
      </w:pPr>
      <w:r>
        <w:rPr>
          <w:rFonts w:ascii="Arial" w:hAnsi="Arial" w:cs="Arial"/>
          <w:b/>
          <w:bCs/>
          <w:sz w:val="22"/>
        </w:rPr>
        <w:t>Established Players</w:t>
      </w:r>
      <w:r w:rsidR="0057567C">
        <w:rPr>
          <w:rFonts w:ascii="Arial" w:hAnsi="Arial" w:cs="Arial"/>
          <w:b/>
          <w:bCs/>
          <w:sz w:val="22"/>
        </w:rPr>
        <w:t>:</w:t>
      </w:r>
    </w:p>
    <w:p w14:paraId="631AAFAB" w14:textId="0C312672" w:rsidR="00302923" w:rsidRPr="008016B6" w:rsidRDefault="00302923">
      <w:pPr>
        <w:pStyle w:val="ListParagraph"/>
        <w:numPr>
          <w:ilvl w:val="0"/>
          <w:numId w:val="46"/>
        </w:numPr>
        <w:spacing w:before="240" w:line="360" w:lineRule="auto"/>
        <w:ind w:left="1276" w:right="-433"/>
        <w:jc w:val="both"/>
        <w:rPr>
          <w:rFonts w:ascii="Arial" w:hAnsi="Arial" w:cs="Arial"/>
          <w:sz w:val="22"/>
        </w:rPr>
      </w:pPr>
      <w:r w:rsidRPr="008016B6">
        <w:rPr>
          <w:rFonts w:ascii="Arial" w:hAnsi="Arial" w:cs="Arial"/>
          <w:b/>
          <w:bCs/>
          <w:sz w:val="22"/>
        </w:rPr>
        <w:t>Uber-</w:t>
      </w:r>
      <w:r w:rsidRPr="008016B6">
        <w:rPr>
          <w:rFonts w:ascii="Arial" w:hAnsi="Arial" w:cs="Arial"/>
          <w:sz w:val="22"/>
        </w:rPr>
        <w:t xml:space="preserve"> Uber is one of the leading global ride-hailing service providers operating extensively across major Indian cities.</w:t>
      </w:r>
      <w:r w:rsidR="00F22D11" w:rsidRPr="008016B6">
        <w:rPr>
          <w:rFonts w:hAnsi="Symbol"/>
          <w:lang w:eastAsia="en-IN"/>
        </w:rPr>
        <w:t xml:space="preserve"> </w:t>
      </w:r>
      <w:r w:rsidR="00F22D11" w:rsidRPr="008016B6">
        <w:rPr>
          <w:rFonts w:ascii="Arial" w:hAnsi="Arial" w:cs="Arial"/>
          <w:sz w:val="22"/>
        </w:rPr>
        <w:t>Uber is known for its diverse service offerings, including Uber Go, Uber XL, and Uber Auto, the company caters to both budget and premium customer segments. With a strong technological infrastructure and data-driven pricing strategies, Uber maintains a competitive edge in urban mobility.</w:t>
      </w:r>
    </w:p>
    <w:p w14:paraId="43E5BC0F" w14:textId="5B5412EF" w:rsidR="00302923" w:rsidRPr="008016B6" w:rsidRDefault="00302923">
      <w:pPr>
        <w:pStyle w:val="ListParagraph"/>
        <w:numPr>
          <w:ilvl w:val="0"/>
          <w:numId w:val="46"/>
        </w:numPr>
        <w:spacing w:before="240" w:line="360" w:lineRule="auto"/>
        <w:ind w:left="1276" w:right="-433"/>
        <w:jc w:val="both"/>
        <w:rPr>
          <w:rFonts w:ascii="Arial" w:hAnsi="Arial" w:cs="Arial"/>
          <w:sz w:val="22"/>
        </w:rPr>
      </w:pPr>
      <w:r>
        <w:rPr>
          <w:rFonts w:ascii="Arial" w:hAnsi="Arial" w:cs="Arial"/>
          <w:b/>
          <w:bCs/>
          <w:sz w:val="22"/>
        </w:rPr>
        <w:t>Meru Cabs</w:t>
      </w:r>
      <w:r w:rsidR="008016B6">
        <w:rPr>
          <w:rFonts w:ascii="Arial" w:hAnsi="Arial" w:cs="Arial"/>
          <w:b/>
          <w:bCs/>
          <w:sz w:val="22"/>
        </w:rPr>
        <w:t xml:space="preserve">- </w:t>
      </w:r>
      <w:r w:rsidR="008016B6" w:rsidRPr="008016B6">
        <w:rPr>
          <w:rFonts w:ascii="Arial" w:hAnsi="Arial" w:cs="Arial"/>
          <w:sz w:val="22"/>
        </w:rPr>
        <w:t>Meru Cabs is a pioneer in India’s organized taxi service industry, with a significant presence in metro cities. The company offers point-to-point services, airport transfers, and outstation rides. Leveraging partnerships with corporates and airports, Meru has established a strong foothold in the premium taxi segment.</w:t>
      </w:r>
    </w:p>
    <w:p w14:paraId="059DB205" w14:textId="38BD23F6" w:rsidR="00302923" w:rsidRDefault="00302923">
      <w:pPr>
        <w:pStyle w:val="ListParagraph"/>
        <w:numPr>
          <w:ilvl w:val="0"/>
          <w:numId w:val="48"/>
        </w:numPr>
        <w:spacing w:before="240" w:line="276" w:lineRule="auto"/>
        <w:ind w:left="993" w:right="-143"/>
        <w:jc w:val="both"/>
        <w:rPr>
          <w:rFonts w:ascii="Arial" w:hAnsi="Arial" w:cs="Arial"/>
          <w:b/>
          <w:bCs/>
          <w:sz w:val="22"/>
        </w:rPr>
      </w:pPr>
      <w:r>
        <w:rPr>
          <w:rFonts w:ascii="Arial" w:hAnsi="Arial" w:cs="Arial"/>
          <w:b/>
          <w:bCs/>
          <w:sz w:val="22"/>
        </w:rPr>
        <w:t>Emerging Players</w:t>
      </w:r>
      <w:r w:rsidR="0057567C">
        <w:rPr>
          <w:rFonts w:ascii="Arial" w:hAnsi="Arial" w:cs="Arial"/>
          <w:b/>
          <w:bCs/>
          <w:sz w:val="22"/>
        </w:rPr>
        <w:t>:</w:t>
      </w:r>
    </w:p>
    <w:p w14:paraId="5461D7BD" w14:textId="1020F495" w:rsidR="00302923" w:rsidRPr="0057567C" w:rsidRDefault="00302923">
      <w:pPr>
        <w:pStyle w:val="ListParagraph"/>
        <w:numPr>
          <w:ilvl w:val="0"/>
          <w:numId w:val="46"/>
        </w:numPr>
        <w:spacing w:before="240" w:line="360" w:lineRule="auto"/>
        <w:ind w:left="1276" w:right="-433"/>
        <w:jc w:val="both"/>
        <w:rPr>
          <w:rFonts w:ascii="Arial" w:hAnsi="Arial" w:cs="Arial"/>
          <w:b/>
          <w:bCs/>
          <w:sz w:val="22"/>
        </w:rPr>
      </w:pPr>
      <w:r>
        <w:rPr>
          <w:rFonts w:ascii="Arial" w:hAnsi="Arial" w:cs="Arial"/>
          <w:b/>
          <w:bCs/>
          <w:sz w:val="22"/>
        </w:rPr>
        <w:t>Rapido</w:t>
      </w:r>
      <w:r w:rsidR="0057567C">
        <w:rPr>
          <w:rFonts w:ascii="Arial" w:hAnsi="Arial" w:cs="Arial"/>
          <w:b/>
          <w:bCs/>
          <w:sz w:val="22"/>
        </w:rPr>
        <w:t xml:space="preserve">- </w:t>
      </w:r>
      <w:r w:rsidR="0057567C" w:rsidRPr="0057567C">
        <w:rPr>
          <w:rFonts w:ascii="Arial" w:hAnsi="Arial" w:cs="Arial"/>
          <w:sz w:val="22"/>
        </w:rPr>
        <w:t>Rapido specializes in bike-taxi services and has expanded into the auto-rickshaw and cab segment. With a focus on affordability and quicker navigation through traffic-congested areas, Rapido has gained popularity in urban and semi-urban regions. Its efficient business model caters to short-distance commutes, making it a preferred choice for last-mile connectivity.</w:t>
      </w:r>
    </w:p>
    <w:p w14:paraId="3A4BAE49" w14:textId="4F7842A2" w:rsidR="00302923" w:rsidRPr="00226394" w:rsidRDefault="00302923">
      <w:pPr>
        <w:pStyle w:val="ListParagraph"/>
        <w:numPr>
          <w:ilvl w:val="0"/>
          <w:numId w:val="46"/>
        </w:numPr>
        <w:spacing w:before="240" w:line="360" w:lineRule="auto"/>
        <w:ind w:left="1276" w:right="-433"/>
        <w:jc w:val="both"/>
        <w:rPr>
          <w:rFonts w:ascii="Arial" w:hAnsi="Arial" w:cs="Arial"/>
          <w:b/>
          <w:bCs/>
          <w:sz w:val="22"/>
        </w:rPr>
      </w:pPr>
      <w:r>
        <w:rPr>
          <w:rFonts w:ascii="Arial" w:hAnsi="Arial" w:cs="Arial"/>
          <w:b/>
          <w:bCs/>
          <w:sz w:val="22"/>
        </w:rPr>
        <w:lastRenderedPageBreak/>
        <w:t>BluSmart</w:t>
      </w:r>
      <w:r w:rsidR="00226394">
        <w:rPr>
          <w:rFonts w:ascii="Arial" w:hAnsi="Arial" w:cs="Arial"/>
          <w:b/>
          <w:bCs/>
          <w:sz w:val="22"/>
        </w:rPr>
        <w:t xml:space="preserve">- </w:t>
      </w:r>
      <w:r w:rsidR="00226394" w:rsidRPr="00226394">
        <w:rPr>
          <w:rFonts w:ascii="Arial" w:hAnsi="Arial" w:cs="Arial"/>
          <w:sz w:val="22"/>
        </w:rPr>
        <w:t>BluSmart is India's first all-electric ride-hailing service, focusing on sustainable urban mobility. By operating a fleet of electric vehicles (EVs), BluSmart offers an eco-friendly alternative to traditional ride-hailing options. Its transparent pricing, zero surge policy, and commitment to reducing carbon emissions have garnered significant traction.</w:t>
      </w:r>
    </w:p>
    <w:p w14:paraId="408C3C66" w14:textId="2C64BDF6" w:rsidR="00302923" w:rsidRPr="007456A2" w:rsidRDefault="00302923">
      <w:pPr>
        <w:pStyle w:val="ListParagraph"/>
        <w:numPr>
          <w:ilvl w:val="0"/>
          <w:numId w:val="46"/>
        </w:numPr>
        <w:spacing w:before="240" w:line="360" w:lineRule="auto"/>
        <w:ind w:left="1276" w:right="-433"/>
        <w:jc w:val="both"/>
        <w:rPr>
          <w:rFonts w:ascii="Arial" w:hAnsi="Arial" w:cs="Arial"/>
          <w:b/>
          <w:bCs/>
          <w:sz w:val="22"/>
        </w:rPr>
      </w:pPr>
      <w:r>
        <w:rPr>
          <w:rFonts w:ascii="Arial" w:hAnsi="Arial" w:cs="Arial"/>
          <w:b/>
          <w:bCs/>
          <w:sz w:val="22"/>
        </w:rPr>
        <w:t>In Drive</w:t>
      </w:r>
      <w:r w:rsidR="007456A2">
        <w:rPr>
          <w:rFonts w:ascii="Arial" w:hAnsi="Arial" w:cs="Arial"/>
          <w:b/>
          <w:bCs/>
          <w:sz w:val="22"/>
        </w:rPr>
        <w:t xml:space="preserve">- </w:t>
      </w:r>
      <w:proofErr w:type="spellStart"/>
      <w:r w:rsidR="007456A2" w:rsidRPr="007456A2">
        <w:rPr>
          <w:rFonts w:ascii="Arial" w:hAnsi="Arial" w:cs="Arial"/>
          <w:sz w:val="22"/>
        </w:rPr>
        <w:t>InDrive</w:t>
      </w:r>
      <w:proofErr w:type="spellEnd"/>
      <w:r w:rsidR="007456A2" w:rsidRPr="007456A2">
        <w:rPr>
          <w:rFonts w:ascii="Arial" w:hAnsi="Arial" w:cs="Arial"/>
          <w:sz w:val="22"/>
        </w:rPr>
        <w:t xml:space="preserve"> follows a unique peer-to-peer pricing model where passengers and drivers negotiate fares directly within the app. This approach offers flexibility to both parties and promotes fair pricing without the influence of surge pricing algorithms. </w:t>
      </w:r>
      <w:proofErr w:type="spellStart"/>
      <w:r w:rsidR="007456A2" w:rsidRPr="007456A2">
        <w:rPr>
          <w:rFonts w:ascii="Arial" w:hAnsi="Arial" w:cs="Arial"/>
          <w:sz w:val="22"/>
        </w:rPr>
        <w:t>InDrive</w:t>
      </w:r>
      <w:proofErr w:type="spellEnd"/>
      <w:r w:rsidR="007456A2" w:rsidRPr="007456A2">
        <w:rPr>
          <w:rFonts w:ascii="Arial" w:hAnsi="Arial" w:cs="Arial"/>
          <w:sz w:val="22"/>
        </w:rPr>
        <w:t xml:space="preserve"> has quickly expanded its presence in tier-2 and tier-3 cities, where competitive pricing is a key factor in consumer choice.</w:t>
      </w:r>
    </w:p>
    <w:p w14:paraId="2D08148F" w14:textId="77777777" w:rsidR="00302923" w:rsidRPr="00C367BF" w:rsidRDefault="00302923" w:rsidP="00302923">
      <w:pPr>
        <w:pStyle w:val="ListParagraph"/>
        <w:spacing w:before="240" w:after="240" w:line="360" w:lineRule="auto"/>
        <w:ind w:left="567" w:right="-143"/>
        <w:jc w:val="both"/>
        <w:rPr>
          <w:rFonts w:ascii="Arial" w:hAnsi="Arial" w:cs="Arial"/>
          <w:b/>
          <w:sz w:val="22"/>
          <w:szCs w:val="22"/>
        </w:rPr>
      </w:pPr>
    </w:p>
    <w:p w14:paraId="5267B7A3" w14:textId="177D9227" w:rsidR="005E2BA6" w:rsidRPr="007B32E8" w:rsidRDefault="007B32E8" w:rsidP="007B32E8">
      <w:pPr>
        <w:rPr>
          <w:rFonts w:ascii="Arial" w:hAnsi="Arial" w:cs="Arial"/>
          <w:sz w:val="22"/>
          <w:szCs w:val="22"/>
          <w:lang w:eastAsia="en-IN"/>
        </w:rPr>
      </w:pPr>
      <w:r>
        <w:rPr>
          <w:rFonts w:ascii="Arial" w:hAnsi="Arial" w:cs="Arial"/>
          <w:sz w:val="22"/>
          <w:szCs w:val="22"/>
          <w:lang w:eastAsia="en-IN"/>
        </w:rPr>
        <w:br w:type="page"/>
      </w:r>
    </w:p>
    <w:p w14:paraId="71D9C066" w14:textId="730D5344" w:rsidR="008E7CD4" w:rsidRDefault="008E7CD4"/>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08BA8781" w14:textId="77777777" w:rsidTr="00486B22">
        <w:trPr>
          <w:trHeight w:val="20"/>
        </w:trPr>
        <w:tc>
          <w:tcPr>
            <w:tcW w:w="1620" w:type="dxa"/>
            <w:shd w:val="clear" w:color="auto" w:fill="002060"/>
            <w:vAlign w:val="center"/>
          </w:tcPr>
          <w:p w14:paraId="49B7068F" w14:textId="64EC2440" w:rsidR="00E31E28" w:rsidRPr="00E13937" w:rsidRDefault="00E31E28" w:rsidP="00486B22">
            <w:pPr>
              <w:jc w:val="center"/>
              <w:rPr>
                <w:rFonts w:ascii="Arial" w:hAnsi="Arial" w:cs="Arial"/>
                <w:b/>
                <w:i/>
                <w:sz w:val="22"/>
                <w:szCs w:val="22"/>
              </w:rPr>
            </w:pPr>
            <w:r w:rsidRPr="00E13937">
              <w:rPr>
                <w:rFonts w:ascii="Arial" w:hAnsi="Arial" w:cs="Arial"/>
                <w:b/>
                <w:sz w:val="22"/>
                <w:szCs w:val="22"/>
              </w:rPr>
              <w:t xml:space="preserve">PART </w:t>
            </w:r>
            <w:r w:rsidR="00F35342">
              <w:rPr>
                <w:rFonts w:ascii="Arial" w:hAnsi="Arial" w:cs="Arial"/>
                <w:b/>
                <w:sz w:val="22"/>
                <w:szCs w:val="22"/>
              </w:rPr>
              <w:t>H</w:t>
            </w:r>
          </w:p>
        </w:tc>
        <w:tc>
          <w:tcPr>
            <w:tcW w:w="7877" w:type="dxa"/>
            <w:shd w:val="clear" w:color="auto" w:fill="DBE5F1" w:themeFill="accent1" w:themeFillTint="33"/>
            <w:vAlign w:val="center"/>
          </w:tcPr>
          <w:p w14:paraId="0D837F62" w14:textId="77777777" w:rsidR="00E31E28" w:rsidRDefault="00E31E28" w:rsidP="00486B22">
            <w:pPr>
              <w:jc w:val="center"/>
              <w:rPr>
                <w:rFonts w:ascii="Arial" w:hAnsi="Arial" w:cs="Arial"/>
                <w:b/>
                <w:sz w:val="22"/>
                <w:szCs w:val="22"/>
              </w:rPr>
            </w:pPr>
            <w:r w:rsidRPr="00E13937">
              <w:rPr>
                <w:rFonts w:ascii="Arial" w:hAnsi="Arial" w:cs="Arial"/>
                <w:b/>
                <w:sz w:val="22"/>
                <w:szCs w:val="22"/>
              </w:rPr>
              <w:t>SWOT ANALYSIS</w:t>
            </w:r>
          </w:p>
        </w:tc>
      </w:tr>
    </w:tbl>
    <w:p w14:paraId="76ED1C7A"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6BB76DD7" w14:textId="77777777" w:rsidTr="00E31E28">
        <w:trPr>
          <w:trHeight w:val="441"/>
        </w:trPr>
        <w:tc>
          <w:tcPr>
            <w:tcW w:w="9497" w:type="dxa"/>
            <w:gridSpan w:val="2"/>
            <w:shd w:val="clear" w:color="auto" w:fill="002060"/>
            <w:vAlign w:val="center"/>
          </w:tcPr>
          <w:p w14:paraId="016A7281"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4FC24236" w14:textId="77777777" w:rsidTr="00E31E28">
        <w:tc>
          <w:tcPr>
            <w:tcW w:w="2013" w:type="dxa"/>
            <w:shd w:val="clear" w:color="auto" w:fill="F79646" w:themeFill="accent6"/>
            <w:vAlign w:val="center"/>
          </w:tcPr>
          <w:p w14:paraId="76FDCD09"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01AFC849"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4FA34F4B" w14:textId="4E2F647E" w:rsidR="00E31E28" w:rsidRDefault="00E31E28">
            <w:pPr>
              <w:pStyle w:val="ListParagraph"/>
              <w:numPr>
                <w:ilvl w:val="0"/>
                <w:numId w:val="35"/>
              </w:numPr>
              <w:spacing w:before="240" w:after="240" w:line="276" w:lineRule="auto"/>
              <w:ind w:left="396" w:right="-8"/>
              <w:jc w:val="both"/>
              <w:rPr>
                <w:rFonts w:ascii="Arial" w:hAnsi="Arial" w:cs="Arial"/>
                <w:bCs/>
                <w:color w:val="984806" w:themeColor="accent6" w:themeShade="80"/>
                <w:sz w:val="22"/>
                <w:szCs w:val="22"/>
              </w:rPr>
            </w:pPr>
            <w:r w:rsidRPr="00CC0987">
              <w:rPr>
                <w:rFonts w:ascii="Arial" w:hAnsi="Arial" w:cs="Arial"/>
                <w:b/>
                <w:bCs/>
                <w:color w:val="984806" w:themeColor="accent6" w:themeShade="80"/>
                <w:sz w:val="22"/>
                <w:szCs w:val="22"/>
              </w:rPr>
              <w:t>Strategic Location</w:t>
            </w:r>
            <w:r w:rsidR="009D0757">
              <w:rPr>
                <w:rFonts w:ascii="Arial" w:hAnsi="Arial" w:cs="Arial"/>
                <w:b/>
                <w:bCs/>
                <w:color w:val="984806" w:themeColor="accent6" w:themeShade="80"/>
                <w:sz w:val="22"/>
                <w:szCs w:val="22"/>
              </w:rPr>
              <w:t>s</w:t>
            </w:r>
            <w:r w:rsidRPr="00CC0987">
              <w:rPr>
                <w:rFonts w:ascii="Arial" w:hAnsi="Arial" w:cs="Arial"/>
                <w:b/>
                <w:bCs/>
                <w:color w:val="984806" w:themeColor="accent6" w:themeShade="80"/>
                <w:sz w:val="22"/>
                <w:szCs w:val="22"/>
              </w:rPr>
              <w:t xml:space="preserve">: </w:t>
            </w:r>
            <w:r w:rsidR="009D0757" w:rsidRPr="009D0757">
              <w:rPr>
                <w:rFonts w:ascii="Arial" w:hAnsi="Arial" w:cs="Arial"/>
                <w:bCs/>
                <w:color w:val="984806" w:themeColor="accent6" w:themeShade="80"/>
                <w:sz w:val="22"/>
                <w:szCs w:val="22"/>
              </w:rPr>
              <w:t>According to the information provided by the company, it plans to operate its fleet business in Bangalore, Delhi, Hyderabad, and Uttar Pradesh. These metropolitan cities have a high demand for taxi services, offering significant business opportunities.</w:t>
            </w:r>
          </w:p>
          <w:p w14:paraId="056580C8" w14:textId="36002CEF" w:rsidR="009C460A" w:rsidRPr="00057B98" w:rsidRDefault="009C460A">
            <w:pPr>
              <w:pStyle w:val="ListParagraph"/>
              <w:numPr>
                <w:ilvl w:val="0"/>
                <w:numId w:val="35"/>
              </w:numPr>
              <w:spacing w:before="240" w:after="240" w:line="276" w:lineRule="auto"/>
              <w:ind w:left="396" w:right="-8"/>
              <w:jc w:val="both"/>
              <w:rPr>
                <w:rFonts w:ascii="Arial" w:hAnsi="Arial" w:cs="Arial"/>
                <w:bCs/>
                <w:color w:val="984806" w:themeColor="accent6" w:themeShade="80"/>
                <w:sz w:val="22"/>
                <w:szCs w:val="22"/>
              </w:rPr>
            </w:pPr>
            <w:r>
              <w:rPr>
                <w:rFonts w:ascii="Arial" w:hAnsi="Arial" w:cs="Arial"/>
                <w:b/>
                <w:bCs/>
                <w:color w:val="984806" w:themeColor="accent6" w:themeShade="80"/>
                <w:sz w:val="22"/>
                <w:szCs w:val="22"/>
              </w:rPr>
              <w:t>Director’s experience-</w:t>
            </w:r>
            <w:r>
              <w:rPr>
                <w:rFonts w:ascii="Arial" w:hAnsi="Arial" w:cs="Arial"/>
                <w:bCs/>
                <w:color w:val="984806" w:themeColor="accent6" w:themeShade="80"/>
                <w:sz w:val="22"/>
                <w:szCs w:val="22"/>
              </w:rPr>
              <w:t xml:space="preserve"> </w:t>
            </w:r>
            <w:r w:rsidRPr="009C460A">
              <w:rPr>
                <w:rFonts w:ascii="Arial" w:hAnsi="Arial" w:cs="Arial"/>
                <w:bCs/>
                <w:color w:val="984806" w:themeColor="accent6" w:themeShade="80"/>
                <w:sz w:val="22"/>
                <w:szCs w:val="22"/>
              </w:rPr>
              <w:t>Mrs. Pooja Goel, serving as the director, brings valuable experience from her previous involvement in the transportation and mobility industry.</w:t>
            </w:r>
          </w:p>
          <w:p w14:paraId="21FD500D" w14:textId="34466527" w:rsidR="003538F0" w:rsidRPr="003538F0" w:rsidRDefault="009D0757">
            <w:pPr>
              <w:pStyle w:val="ListParagraph"/>
              <w:numPr>
                <w:ilvl w:val="0"/>
                <w:numId w:val="3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MOU with OLA</w:t>
            </w:r>
            <w:r w:rsidR="00E31E28" w:rsidRPr="00CC0987">
              <w:rPr>
                <w:rFonts w:ascii="Arial" w:hAnsi="Arial" w:cs="Arial"/>
                <w:b/>
                <w:bCs/>
                <w:color w:val="984806" w:themeColor="accent6" w:themeShade="80"/>
                <w:sz w:val="22"/>
                <w:szCs w:val="22"/>
              </w:rPr>
              <w:t xml:space="preserve">: </w:t>
            </w:r>
            <w:r w:rsidRPr="009D0757">
              <w:rPr>
                <w:rFonts w:ascii="Arial" w:hAnsi="Arial" w:cs="Arial"/>
                <w:bCs/>
                <w:color w:val="984806" w:themeColor="accent6" w:themeShade="80"/>
                <w:sz w:val="22"/>
                <w:szCs w:val="22"/>
              </w:rPr>
              <w:t>According to the information provided by the company, it has signed a Memorandum of Understanding (MoU) with ANI Technologies Private Limited (OLA), a well-established and recognized brand in the ride-hailing industry.</w:t>
            </w:r>
          </w:p>
          <w:p w14:paraId="1D51828E" w14:textId="53E25A78" w:rsidR="003538F0" w:rsidRPr="003538F0" w:rsidRDefault="009C460A">
            <w:pPr>
              <w:pStyle w:val="ListParagraph"/>
              <w:numPr>
                <w:ilvl w:val="0"/>
                <w:numId w:val="3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9C460A">
              <w:rPr>
                <w:rFonts w:ascii="Arial" w:hAnsi="Arial" w:cs="Arial"/>
                <w:b/>
                <w:bCs/>
                <w:color w:val="984806" w:themeColor="accent6" w:themeShade="80"/>
                <w:sz w:val="22"/>
                <w:szCs w:val="22"/>
              </w:rPr>
              <w:t xml:space="preserve">Brand Leverage </w:t>
            </w:r>
            <w:r w:rsidR="003538F0">
              <w:rPr>
                <w:rFonts w:ascii="Arial" w:hAnsi="Arial" w:cs="Arial"/>
                <w:b/>
                <w:bCs/>
                <w:color w:val="984806" w:themeColor="accent6" w:themeShade="80"/>
                <w:sz w:val="22"/>
                <w:szCs w:val="22"/>
              </w:rPr>
              <w:t xml:space="preserve">- </w:t>
            </w:r>
            <w:r w:rsidRPr="009C460A">
              <w:rPr>
                <w:rFonts w:ascii="Arial" w:hAnsi="Arial" w:cs="Arial"/>
                <w:color w:val="984806" w:themeColor="accent6" w:themeShade="80"/>
                <w:sz w:val="22"/>
                <w:szCs w:val="22"/>
              </w:rPr>
              <w:t>Partnering with a well-established and trusted brand like OLA enhances credibility and customer reach.</w:t>
            </w:r>
          </w:p>
          <w:p w14:paraId="0050F620" w14:textId="1E586B60" w:rsidR="00F66972" w:rsidRPr="00164C1F" w:rsidRDefault="009C460A">
            <w:pPr>
              <w:pStyle w:val="ListParagraph"/>
              <w:numPr>
                <w:ilvl w:val="0"/>
                <w:numId w:val="3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9C460A">
              <w:rPr>
                <w:rFonts w:ascii="Arial" w:hAnsi="Arial" w:cs="Arial"/>
                <w:b/>
                <w:bCs/>
                <w:color w:val="984806" w:themeColor="accent6" w:themeShade="80"/>
                <w:sz w:val="22"/>
                <w:szCs w:val="22"/>
              </w:rPr>
              <w:t xml:space="preserve">Technology Support: </w:t>
            </w:r>
            <w:r w:rsidRPr="009C460A">
              <w:rPr>
                <w:rFonts w:ascii="Arial" w:hAnsi="Arial" w:cs="Arial"/>
                <w:color w:val="984806" w:themeColor="accent6" w:themeShade="80"/>
                <w:sz w:val="22"/>
                <w:szCs w:val="22"/>
              </w:rPr>
              <w:t xml:space="preserve">Utilization of OLA’s advanced app-based platform for bookings, navigation, and payment processing. </w:t>
            </w:r>
          </w:p>
          <w:p w14:paraId="067B8727" w14:textId="77777777" w:rsidR="009C460A" w:rsidRPr="009C460A" w:rsidRDefault="009C460A">
            <w:pPr>
              <w:pStyle w:val="ListParagraph"/>
              <w:numPr>
                <w:ilvl w:val="0"/>
                <w:numId w:val="3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9C460A">
              <w:rPr>
                <w:rFonts w:ascii="Arial" w:hAnsi="Arial" w:cs="Arial"/>
                <w:b/>
                <w:bCs/>
                <w:color w:val="984806" w:themeColor="accent6" w:themeShade="80"/>
                <w:sz w:val="22"/>
                <w:szCs w:val="22"/>
              </w:rPr>
              <w:t>Flexible Pricing</w:t>
            </w:r>
            <w:r w:rsidRPr="009C460A">
              <w:rPr>
                <w:rFonts w:ascii="Arial" w:hAnsi="Arial" w:cs="Arial"/>
                <w:b/>
                <w:color w:val="984806" w:themeColor="accent6" w:themeShade="80"/>
                <w:sz w:val="22"/>
                <w:szCs w:val="22"/>
              </w:rPr>
              <w:t xml:space="preserve">: </w:t>
            </w:r>
            <w:r w:rsidRPr="009C460A">
              <w:rPr>
                <w:rFonts w:ascii="Arial" w:hAnsi="Arial" w:cs="Arial"/>
                <w:bCs/>
                <w:color w:val="984806" w:themeColor="accent6" w:themeShade="80"/>
                <w:sz w:val="22"/>
                <w:szCs w:val="22"/>
              </w:rPr>
              <w:t xml:space="preserve">Surge pricing during peak hours increases revenue potential. </w:t>
            </w:r>
          </w:p>
          <w:p w14:paraId="1A54BB6D" w14:textId="52987BA2" w:rsidR="009C460A" w:rsidRDefault="009C460A">
            <w:pPr>
              <w:pStyle w:val="ListParagraph"/>
              <w:numPr>
                <w:ilvl w:val="0"/>
                <w:numId w:val="35"/>
              </w:numPr>
              <w:autoSpaceDE w:val="0"/>
              <w:autoSpaceDN w:val="0"/>
              <w:adjustRightInd w:val="0"/>
              <w:spacing w:before="240" w:after="240" w:line="276" w:lineRule="auto"/>
              <w:ind w:left="427" w:right="-8"/>
              <w:jc w:val="both"/>
              <w:rPr>
                <w:rFonts w:ascii="Arial" w:hAnsi="Arial" w:cs="Arial"/>
                <w:color w:val="984806" w:themeColor="accent6" w:themeShade="80"/>
                <w:sz w:val="22"/>
                <w:szCs w:val="22"/>
              </w:rPr>
            </w:pPr>
            <w:r w:rsidRPr="009C460A">
              <w:rPr>
                <w:rFonts w:ascii="Arial" w:hAnsi="Arial" w:cs="Arial"/>
                <w:b/>
                <w:bCs/>
                <w:color w:val="984806" w:themeColor="accent6" w:themeShade="80"/>
                <w:sz w:val="22"/>
                <w:szCs w:val="22"/>
              </w:rPr>
              <w:t xml:space="preserve">Reduced Marketing Costs: </w:t>
            </w:r>
            <w:r w:rsidRPr="009C460A">
              <w:rPr>
                <w:rFonts w:ascii="Arial" w:hAnsi="Arial" w:cs="Arial"/>
                <w:color w:val="984806" w:themeColor="accent6" w:themeShade="80"/>
                <w:sz w:val="22"/>
                <w:szCs w:val="22"/>
              </w:rPr>
              <w:t>The company leverages OLA’s marketing and customer acquisition efforts, reducing the need for independent promotions.</w:t>
            </w:r>
          </w:p>
          <w:p w14:paraId="57A44F1B" w14:textId="30B01505" w:rsidR="009C460A" w:rsidRDefault="009C460A">
            <w:pPr>
              <w:pStyle w:val="ListParagraph"/>
              <w:numPr>
                <w:ilvl w:val="0"/>
                <w:numId w:val="35"/>
              </w:numPr>
              <w:autoSpaceDE w:val="0"/>
              <w:autoSpaceDN w:val="0"/>
              <w:adjustRightInd w:val="0"/>
              <w:spacing w:before="240" w:after="240" w:line="276" w:lineRule="auto"/>
              <w:ind w:left="427" w:right="-8"/>
              <w:jc w:val="both"/>
              <w:rPr>
                <w:rFonts w:ascii="Arial" w:hAnsi="Arial" w:cs="Arial"/>
                <w:color w:val="984806" w:themeColor="accent6" w:themeShade="80"/>
                <w:sz w:val="22"/>
                <w:szCs w:val="22"/>
              </w:rPr>
            </w:pPr>
            <w:r w:rsidRPr="009C460A">
              <w:rPr>
                <w:rFonts w:ascii="Arial" w:hAnsi="Arial" w:cs="Arial"/>
                <w:b/>
                <w:bCs/>
                <w:color w:val="984806" w:themeColor="accent6" w:themeShade="80"/>
                <w:sz w:val="22"/>
                <w:szCs w:val="22"/>
              </w:rPr>
              <w:t>Financial Stability</w:t>
            </w:r>
            <w:r w:rsidRPr="009C460A">
              <w:rPr>
                <w:rFonts w:ascii="Arial" w:hAnsi="Arial" w:cs="Arial"/>
                <w:color w:val="984806" w:themeColor="accent6" w:themeShade="80"/>
                <w:sz w:val="22"/>
                <w:szCs w:val="22"/>
              </w:rPr>
              <w:t>: OLA’s structured payment cycles and digital payment systems ensure timely settlements and financial predictability.</w:t>
            </w:r>
          </w:p>
          <w:p w14:paraId="21AEF38E" w14:textId="1BB6C302" w:rsidR="007B32E8" w:rsidRPr="009C460A" w:rsidRDefault="009C460A" w:rsidP="009C460A">
            <w:pPr>
              <w:pStyle w:val="ListParagraph"/>
              <w:numPr>
                <w:ilvl w:val="0"/>
                <w:numId w:val="35"/>
              </w:numPr>
              <w:autoSpaceDE w:val="0"/>
              <w:autoSpaceDN w:val="0"/>
              <w:adjustRightInd w:val="0"/>
              <w:spacing w:before="240" w:after="240" w:line="276" w:lineRule="auto"/>
              <w:ind w:left="427" w:right="-8"/>
              <w:jc w:val="both"/>
              <w:rPr>
                <w:rFonts w:ascii="Arial" w:hAnsi="Arial" w:cs="Arial"/>
                <w:color w:val="984806" w:themeColor="accent6" w:themeShade="80"/>
                <w:sz w:val="22"/>
                <w:szCs w:val="22"/>
              </w:rPr>
            </w:pPr>
            <w:r w:rsidRPr="009C460A">
              <w:rPr>
                <w:rFonts w:ascii="Arial" w:hAnsi="Arial" w:cs="Arial"/>
                <w:b/>
                <w:bCs/>
                <w:color w:val="984806" w:themeColor="accent6" w:themeShade="80"/>
                <w:sz w:val="22"/>
                <w:szCs w:val="22"/>
              </w:rPr>
              <w:t>Customer Trust and Convenience</w:t>
            </w:r>
            <w:r w:rsidRPr="009C460A">
              <w:rPr>
                <w:rFonts w:ascii="Arial" w:hAnsi="Arial" w:cs="Arial"/>
                <w:color w:val="984806" w:themeColor="accent6" w:themeShade="80"/>
                <w:sz w:val="22"/>
                <w:szCs w:val="22"/>
              </w:rPr>
              <w:t>: Riders prefer reliable platforms like OLA, providing a competitive advantage in the market</w:t>
            </w:r>
            <w:r w:rsidR="003A0706">
              <w:rPr>
                <w:rFonts w:ascii="Arial" w:hAnsi="Arial" w:cs="Arial"/>
                <w:color w:val="984806" w:themeColor="accent6" w:themeShade="80"/>
                <w:sz w:val="22"/>
                <w:szCs w:val="22"/>
              </w:rPr>
              <w:t>.</w:t>
            </w:r>
          </w:p>
        </w:tc>
      </w:tr>
      <w:tr w:rsidR="00E31E28" w:rsidRPr="00CC0987" w14:paraId="646363A1" w14:textId="77777777" w:rsidTr="00D46580">
        <w:trPr>
          <w:trHeight w:val="702"/>
        </w:trPr>
        <w:tc>
          <w:tcPr>
            <w:tcW w:w="2013" w:type="dxa"/>
            <w:shd w:val="clear" w:color="auto" w:fill="4F81BD" w:themeFill="accent1"/>
            <w:vAlign w:val="center"/>
          </w:tcPr>
          <w:p w14:paraId="6A72F139"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14:paraId="5D80E4A7" w14:textId="77777777" w:rsidR="003A0706" w:rsidRPr="003A0706" w:rsidRDefault="003A0706">
            <w:pPr>
              <w:pStyle w:val="ListParagraph"/>
              <w:numPr>
                <w:ilvl w:val="0"/>
                <w:numId w:val="35"/>
              </w:numPr>
              <w:autoSpaceDE w:val="0"/>
              <w:autoSpaceDN w:val="0"/>
              <w:adjustRightInd w:val="0"/>
              <w:spacing w:before="240" w:after="240" w:line="276" w:lineRule="auto"/>
              <w:ind w:left="427" w:right="-8"/>
              <w:jc w:val="both"/>
              <w:rPr>
                <w:rFonts w:ascii="Arial" w:hAnsi="Arial" w:cs="Arial"/>
                <w:color w:val="002060"/>
                <w:sz w:val="22"/>
                <w:szCs w:val="22"/>
              </w:rPr>
            </w:pPr>
            <w:r w:rsidRPr="003A0706">
              <w:rPr>
                <w:rFonts w:ascii="Arial" w:hAnsi="Arial" w:cs="Arial"/>
                <w:b/>
                <w:bCs/>
                <w:color w:val="002060"/>
                <w:sz w:val="22"/>
                <w:szCs w:val="22"/>
              </w:rPr>
              <w:t>Dependency on Platform</w:t>
            </w:r>
            <w:r w:rsidRPr="003A0706">
              <w:rPr>
                <w:rFonts w:ascii="Arial" w:hAnsi="Arial" w:cs="Arial"/>
                <w:color w:val="002060"/>
                <w:sz w:val="22"/>
                <w:szCs w:val="22"/>
              </w:rPr>
              <w:t xml:space="preserve">: Business success is heavily reliant on OLA's policies, pricing structures, and operational changes. </w:t>
            </w:r>
          </w:p>
          <w:p w14:paraId="3A4AF3C9" w14:textId="77777777" w:rsidR="003A0706" w:rsidRPr="003A0706" w:rsidRDefault="003A0706">
            <w:pPr>
              <w:pStyle w:val="ListParagraph"/>
              <w:numPr>
                <w:ilvl w:val="0"/>
                <w:numId w:val="35"/>
              </w:numPr>
              <w:autoSpaceDE w:val="0"/>
              <w:autoSpaceDN w:val="0"/>
              <w:adjustRightInd w:val="0"/>
              <w:spacing w:before="240" w:after="240" w:line="276" w:lineRule="auto"/>
              <w:ind w:left="427" w:right="-8"/>
              <w:jc w:val="both"/>
              <w:rPr>
                <w:rFonts w:ascii="Arial" w:hAnsi="Arial" w:cs="Arial"/>
                <w:bCs/>
                <w:color w:val="002060"/>
                <w:sz w:val="22"/>
                <w:szCs w:val="22"/>
              </w:rPr>
            </w:pPr>
            <w:r w:rsidRPr="003A0706">
              <w:rPr>
                <w:rFonts w:ascii="Arial" w:hAnsi="Arial" w:cs="Arial"/>
                <w:b/>
                <w:bCs/>
                <w:color w:val="002060"/>
                <w:sz w:val="22"/>
                <w:szCs w:val="22"/>
              </w:rPr>
              <w:t>Commission Charges</w:t>
            </w:r>
            <w:r w:rsidRPr="003A0706">
              <w:rPr>
                <w:rFonts w:ascii="Arial" w:hAnsi="Arial" w:cs="Arial"/>
                <w:color w:val="002060"/>
                <w:sz w:val="22"/>
                <w:szCs w:val="22"/>
              </w:rPr>
              <w:t>: OLA charges a commission on each ride, which can reduce profit margins.</w:t>
            </w:r>
            <w:r w:rsidRPr="003A0706">
              <w:rPr>
                <w:rFonts w:ascii="Arial" w:hAnsi="Arial" w:cs="Arial"/>
                <w:b/>
                <w:bCs/>
                <w:color w:val="002060"/>
                <w:sz w:val="22"/>
                <w:szCs w:val="22"/>
              </w:rPr>
              <w:t xml:space="preserve"> </w:t>
            </w:r>
          </w:p>
          <w:p w14:paraId="0DE122A6" w14:textId="416F47D3" w:rsidR="003A0706" w:rsidRPr="003A0706" w:rsidRDefault="003A0706" w:rsidP="003A0706">
            <w:pPr>
              <w:pStyle w:val="ListParagraph"/>
              <w:numPr>
                <w:ilvl w:val="0"/>
                <w:numId w:val="35"/>
              </w:numPr>
              <w:autoSpaceDE w:val="0"/>
              <w:autoSpaceDN w:val="0"/>
              <w:adjustRightInd w:val="0"/>
              <w:spacing w:before="240" w:after="240" w:line="276" w:lineRule="auto"/>
              <w:ind w:left="427" w:right="-8"/>
              <w:jc w:val="both"/>
              <w:rPr>
                <w:rFonts w:ascii="Arial" w:hAnsi="Arial" w:cs="Arial"/>
                <w:b/>
                <w:bCs/>
                <w:color w:val="002060"/>
                <w:sz w:val="22"/>
                <w:szCs w:val="22"/>
              </w:rPr>
            </w:pPr>
            <w:r w:rsidRPr="003A0706">
              <w:rPr>
                <w:rFonts w:ascii="Arial" w:hAnsi="Arial" w:cs="Arial"/>
                <w:b/>
                <w:bCs/>
                <w:color w:val="002060"/>
                <w:sz w:val="22"/>
                <w:szCs w:val="22"/>
              </w:rPr>
              <w:t xml:space="preserve">Limited Customer Data: </w:t>
            </w:r>
            <w:r w:rsidRPr="003A0706">
              <w:rPr>
                <w:rFonts w:ascii="Arial" w:hAnsi="Arial" w:cs="Arial"/>
                <w:color w:val="002060"/>
                <w:sz w:val="22"/>
                <w:szCs w:val="22"/>
              </w:rPr>
              <w:t xml:space="preserve">The business may have restricted access to </w:t>
            </w:r>
            <w:r w:rsidRPr="003A0706">
              <w:rPr>
                <w:rFonts w:ascii="Arial" w:hAnsi="Arial" w:cs="Arial"/>
                <w:color w:val="002060"/>
                <w:sz w:val="22"/>
                <w:szCs w:val="22"/>
              </w:rPr>
              <w:lastRenderedPageBreak/>
              <w:t>customer data, limiting personalized marketing efforts.</w:t>
            </w:r>
            <w:r w:rsidRPr="003A0706">
              <w:rPr>
                <w:rFonts w:ascii="Arial" w:hAnsi="Arial" w:cs="Arial"/>
                <w:b/>
                <w:bCs/>
                <w:color w:val="002060"/>
                <w:sz w:val="22"/>
                <w:szCs w:val="22"/>
              </w:rPr>
              <w:t xml:space="preserve"> </w:t>
            </w:r>
          </w:p>
          <w:p w14:paraId="3DC25C80" w14:textId="3D7666DF" w:rsidR="00DA5135" w:rsidRPr="00DA5135" w:rsidRDefault="003A0706" w:rsidP="003A0706">
            <w:pPr>
              <w:pStyle w:val="ListParagraph"/>
              <w:numPr>
                <w:ilvl w:val="0"/>
                <w:numId w:val="35"/>
              </w:numPr>
              <w:autoSpaceDE w:val="0"/>
              <w:autoSpaceDN w:val="0"/>
              <w:adjustRightInd w:val="0"/>
              <w:spacing w:before="240" w:after="240" w:line="276" w:lineRule="auto"/>
              <w:ind w:left="427" w:right="-8"/>
              <w:jc w:val="both"/>
              <w:rPr>
                <w:rFonts w:ascii="Arial" w:hAnsi="Arial" w:cs="Arial"/>
                <w:bCs/>
                <w:color w:val="002060"/>
                <w:sz w:val="22"/>
                <w:szCs w:val="22"/>
              </w:rPr>
            </w:pPr>
            <w:r w:rsidRPr="003A0706">
              <w:rPr>
                <w:rFonts w:ascii="Arial" w:hAnsi="Arial" w:cs="Arial"/>
                <w:b/>
                <w:bCs/>
                <w:color w:val="002060"/>
                <w:sz w:val="22"/>
                <w:szCs w:val="22"/>
              </w:rPr>
              <w:t xml:space="preserve">Driver Management: </w:t>
            </w:r>
            <w:r w:rsidRPr="003A0706">
              <w:rPr>
                <w:rFonts w:ascii="Arial" w:hAnsi="Arial" w:cs="Arial"/>
                <w:color w:val="002060"/>
                <w:sz w:val="22"/>
                <w:szCs w:val="22"/>
              </w:rPr>
              <w:t>Quality control over drivers and vehicle maintenance is essential to maintain service standards.</w:t>
            </w:r>
          </w:p>
        </w:tc>
      </w:tr>
      <w:tr w:rsidR="00E31E28" w:rsidRPr="00CC0987" w14:paraId="562FB24C" w14:textId="77777777" w:rsidTr="00E31E28">
        <w:tc>
          <w:tcPr>
            <w:tcW w:w="2013" w:type="dxa"/>
            <w:shd w:val="clear" w:color="auto" w:fill="9BBB59" w:themeFill="accent3"/>
            <w:vAlign w:val="center"/>
          </w:tcPr>
          <w:p w14:paraId="53F1FC1E"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OPPORTUNITIES</w:t>
            </w:r>
          </w:p>
          <w:p w14:paraId="0561E292"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3908F5D6" w14:textId="776F3885" w:rsidR="0031025C" w:rsidRPr="0031025C" w:rsidRDefault="0031025C" w:rsidP="0031025C">
            <w:pPr>
              <w:pStyle w:val="ListParagraph"/>
              <w:numPr>
                <w:ilvl w:val="0"/>
                <w:numId w:val="3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31025C">
              <w:rPr>
                <w:rFonts w:ascii="Arial" w:hAnsi="Arial" w:cs="Arial"/>
                <w:b/>
                <w:bCs/>
                <w:color w:val="4F6228" w:themeColor="accent3" w:themeShade="80"/>
                <w:sz w:val="22"/>
                <w:szCs w:val="22"/>
              </w:rPr>
              <w:t xml:space="preserve">Market Expansion: </w:t>
            </w:r>
            <w:r w:rsidRPr="0031025C">
              <w:rPr>
                <w:rFonts w:ascii="Arial" w:hAnsi="Arial" w:cs="Arial"/>
                <w:color w:val="4F6228" w:themeColor="accent3" w:themeShade="80"/>
                <w:sz w:val="22"/>
                <w:szCs w:val="22"/>
              </w:rPr>
              <w:t>Growth potential in tier-2 and tier-3 cities with rising demand for ride-hailing services.</w:t>
            </w:r>
            <w:r w:rsidRPr="0031025C">
              <w:rPr>
                <w:rFonts w:ascii="Arial" w:hAnsi="Arial" w:cs="Arial"/>
                <w:b/>
                <w:bCs/>
                <w:color w:val="4F6228" w:themeColor="accent3" w:themeShade="80"/>
                <w:sz w:val="22"/>
                <w:szCs w:val="22"/>
              </w:rPr>
              <w:t xml:space="preserve"> </w:t>
            </w:r>
          </w:p>
          <w:p w14:paraId="27CBDFEC" w14:textId="1DAD3671" w:rsidR="0031025C" w:rsidRPr="0031025C" w:rsidRDefault="0031025C" w:rsidP="0031025C">
            <w:pPr>
              <w:pStyle w:val="ListParagraph"/>
              <w:numPr>
                <w:ilvl w:val="0"/>
                <w:numId w:val="3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31025C">
              <w:rPr>
                <w:rFonts w:ascii="Arial" w:hAnsi="Arial" w:cs="Arial"/>
                <w:b/>
                <w:bCs/>
                <w:color w:val="4F6228" w:themeColor="accent3" w:themeShade="80"/>
                <w:sz w:val="22"/>
                <w:szCs w:val="22"/>
              </w:rPr>
              <w:t xml:space="preserve">Fleet Diversification: </w:t>
            </w:r>
            <w:r w:rsidRPr="0031025C">
              <w:rPr>
                <w:rFonts w:ascii="Arial" w:hAnsi="Arial" w:cs="Arial"/>
                <w:color w:val="4F6228" w:themeColor="accent3" w:themeShade="80"/>
                <w:sz w:val="22"/>
                <w:szCs w:val="22"/>
              </w:rPr>
              <w:t>Introduction of electric vehicles (EVs) or premium cars to tap into the sustainable and luxury segments.</w:t>
            </w:r>
            <w:r w:rsidRPr="0031025C">
              <w:rPr>
                <w:rFonts w:ascii="Arial" w:hAnsi="Arial" w:cs="Arial"/>
                <w:b/>
                <w:bCs/>
                <w:color w:val="4F6228" w:themeColor="accent3" w:themeShade="80"/>
                <w:sz w:val="22"/>
                <w:szCs w:val="22"/>
              </w:rPr>
              <w:t xml:space="preserve"> </w:t>
            </w:r>
          </w:p>
          <w:p w14:paraId="535A17A8" w14:textId="53CAF930" w:rsidR="0031025C" w:rsidRPr="0031025C" w:rsidRDefault="0031025C" w:rsidP="0031025C">
            <w:pPr>
              <w:pStyle w:val="ListParagraph"/>
              <w:numPr>
                <w:ilvl w:val="0"/>
                <w:numId w:val="3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31025C">
              <w:rPr>
                <w:rFonts w:ascii="Arial" w:hAnsi="Arial" w:cs="Arial"/>
                <w:b/>
                <w:bCs/>
                <w:color w:val="4F6228" w:themeColor="accent3" w:themeShade="80"/>
                <w:sz w:val="22"/>
                <w:szCs w:val="22"/>
              </w:rPr>
              <w:t xml:space="preserve">Corporate Tie-ups: </w:t>
            </w:r>
            <w:r w:rsidRPr="0031025C">
              <w:rPr>
                <w:rFonts w:ascii="Arial" w:hAnsi="Arial" w:cs="Arial"/>
                <w:color w:val="4F6228" w:themeColor="accent3" w:themeShade="80"/>
                <w:sz w:val="22"/>
                <w:szCs w:val="22"/>
              </w:rPr>
              <w:t>Providing ride solutions for corporate clients through OLA’s enterprise services.</w:t>
            </w:r>
            <w:r w:rsidRPr="0031025C">
              <w:rPr>
                <w:rFonts w:ascii="Arial" w:hAnsi="Arial" w:cs="Arial"/>
                <w:b/>
                <w:bCs/>
                <w:color w:val="4F6228" w:themeColor="accent3" w:themeShade="80"/>
                <w:sz w:val="22"/>
                <w:szCs w:val="22"/>
              </w:rPr>
              <w:t xml:space="preserve"> </w:t>
            </w:r>
          </w:p>
          <w:p w14:paraId="424A6757" w14:textId="2357B3B9" w:rsidR="0031025C" w:rsidRPr="0031025C" w:rsidRDefault="0031025C" w:rsidP="0031025C">
            <w:pPr>
              <w:pStyle w:val="ListParagraph"/>
              <w:numPr>
                <w:ilvl w:val="0"/>
                <w:numId w:val="3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31025C">
              <w:rPr>
                <w:rFonts w:ascii="Arial" w:hAnsi="Arial" w:cs="Arial"/>
                <w:b/>
                <w:bCs/>
                <w:color w:val="4F6228" w:themeColor="accent3" w:themeShade="80"/>
                <w:sz w:val="22"/>
                <w:szCs w:val="22"/>
              </w:rPr>
              <w:t xml:space="preserve">Subscription Models: </w:t>
            </w:r>
            <w:r w:rsidRPr="0031025C">
              <w:rPr>
                <w:rFonts w:ascii="Arial" w:hAnsi="Arial" w:cs="Arial"/>
                <w:color w:val="4F6228" w:themeColor="accent3" w:themeShade="80"/>
                <w:sz w:val="22"/>
                <w:szCs w:val="22"/>
              </w:rPr>
              <w:t>Offering rental or subscription-based ride services for frequent travellers.</w:t>
            </w:r>
            <w:r w:rsidRPr="0031025C">
              <w:rPr>
                <w:rFonts w:ascii="Arial" w:hAnsi="Arial" w:cs="Arial"/>
                <w:b/>
                <w:bCs/>
                <w:color w:val="4F6228" w:themeColor="accent3" w:themeShade="80"/>
                <w:sz w:val="22"/>
                <w:szCs w:val="22"/>
              </w:rPr>
              <w:t xml:space="preserve"> </w:t>
            </w:r>
          </w:p>
          <w:p w14:paraId="6FEC4569" w14:textId="001442A8" w:rsidR="00E31E28" w:rsidRPr="008A6684" w:rsidRDefault="0031025C" w:rsidP="0031025C">
            <w:pPr>
              <w:pStyle w:val="ListParagraph"/>
              <w:numPr>
                <w:ilvl w:val="0"/>
                <w:numId w:val="3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31025C">
              <w:rPr>
                <w:rFonts w:ascii="Arial" w:hAnsi="Arial" w:cs="Arial"/>
                <w:b/>
                <w:bCs/>
                <w:color w:val="4F6228" w:themeColor="accent3" w:themeShade="80"/>
                <w:sz w:val="22"/>
                <w:szCs w:val="22"/>
              </w:rPr>
              <w:t xml:space="preserve">Technological Advancements: </w:t>
            </w:r>
            <w:r w:rsidRPr="0031025C">
              <w:rPr>
                <w:rFonts w:ascii="Arial" w:hAnsi="Arial" w:cs="Arial"/>
                <w:color w:val="4F6228" w:themeColor="accent3" w:themeShade="80"/>
                <w:sz w:val="22"/>
                <w:szCs w:val="22"/>
              </w:rPr>
              <w:t>Leveraging AI and data analytics for better demand forecasting and route optimization.</w:t>
            </w:r>
          </w:p>
        </w:tc>
      </w:tr>
      <w:tr w:rsidR="00E31E28" w:rsidRPr="00CC0987" w14:paraId="2097A64C" w14:textId="77777777" w:rsidTr="00E31E28">
        <w:tc>
          <w:tcPr>
            <w:tcW w:w="2013" w:type="dxa"/>
            <w:shd w:val="clear" w:color="auto" w:fill="5F497A" w:themeFill="accent4" w:themeFillShade="BF"/>
            <w:vAlign w:val="center"/>
          </w:tcPr>
          <w:p w14:paraId="7ED7EFD6"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3D18E9F7"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2ABD79A8" w14:textId="632A9459" w:rsidR="0031025C" w:rsidRPr="0031025C" w:rsidRDefault="0031025C" w:rsidP="0031025C">
            <w:pPr>
              <w:pStyle w:val="ListParagraph"/>
              <w:numPr>
                <w:ilvl w:val="0"/>
                <w:numId w:val="3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31025C">
              <w:rPr>
                <w:rFonts w:ascii="Arial" w:hAnsi="Arial" w:cs="Arial"/>
                <w:b/>
                <w:bCs/>
                <w:color w:val="5F497A" w:themeColor="accent4" w:themeShade="BF"/>
                <w:sz w:val="22"/>
                <w:szCs w:val="22"/>
              </w:rPr>
              <w:t xml:space="preserve">Intense Competition: </w:t>
            </w:r>
            <w:r w:rsidRPr="0031025C">
              <w:rPr>
                <w:rFonts w:ascii="Arial" w:hAnsi="Arial" w:cs="Arial"/>
                <w:color w:val="5F497A" w:themeColor="accent4" w:themeShade="BF"/>
                <w:sz w:val="22"/>
                <w:szCs w:val="22"/>
              </w:rPr>
              <w:t>Presence of competitors like Uber and local ride-hailing platforms may impact market share.</w:t>
            </w:r>
            <w:r w:rsidRPr="0031025C">
              <w:rPr>
                <w:rFonts w:ascii="Arial" w:hAnsi="Arial" w:cs="Arial"/>
                <w:b/>
                <w:bCs/>
                <w:color w:val="5F497A" w:themeColor="accent4" w:themeShade="BF"/>
                <w:sz w:val="22"/>
                <w:szCs w:val="22"/>
              </w:rPr>
              <w:t xml:space="preserve"> </w:t>
            </w:r>
          </w:p>
          <w:p w14:paraId="41F0E64B" w14:textId="6D18A124" w:rsidR="0031025C" w:rsidRPr="0031025C" w:rsidRDefault="0031025C" w:rsidP="0031025C">
            <w:pPr>
              <w:pStyle w:val="ListParagraph"/>
              <w:numPr>
                <w:ilvl w:val="0"/>
                <w:numId w:val="3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31025C">
              <w:rPr>
                <w:rFonts w:ascii="Arial" w:hAnsi="Arial" w:cs="Arial"/>
                <w:b/>
                <w:bCs/>
                <w:color w:val="5F497A" w:themeColor="accent4" w:themeShade="BF"/>
                <w:sz w:val="22"/>
                <w:szCs w:val="22"/>
              </w:rPr>
              <w:t xml:space="preserve">Regulatory Risks: </w:t>
            </w:r>
            <w:r w:rsidRPr="0031025C">
              <w:rPr>
                <w:rFonts w:ascii="Arial" w:hAnsi="Arial" w:cs="Arial"/>
                <w:color w:val="5F497A" w:themeColor="accent4" w:themeShade="BF"/>
                <w:sz w:val="22"/>
                <w:szCs w:val="22"/>
              </w:rPr>
              <w:t>Changes in government policies or stricter regulations on ride-hailing services can affect operations</w:t>
            </w:r>
            <w:r w:rsidRPr="0031025C">
              <w:rPr>
                <w:rFonts w:ascii="Arial" w:hAnsi="Arial" w:cs="Arial"/>
                <w:b/>
                <w:bCs/>
                <w:color w:val="5F497A" w:themeColor="accent4" w:themeShade="BF"/>
                <w:sz w:val="22"/>
                <w:szCs w:val="22"/>
              </w:rPr>
              <w:t xml:space="preserve">. </w:t>
            </w:r>
          </w:p>
          <w:p w14:paraId="51BF90EE" w14:textId="5ADDA2AF" w:rsidR="0031025C" w:rsidRPr="0031025C" w:rsidRDefault="0031025C" w:rsidP="0031025C">
            <w:pPr>
              <w:pStyle w:val="ListParagraph"/>
              <w:numPr>
                <w:ilvl w:val="0"/>
                <w:numId w:val="3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31025C">
              <w:rPr>
                <w:rFonts w:ascii="Arial" w:hAnsi="Arial" w:cs="Arial"/>
                <w:b/>
                <w:bCs/>
                <w:color w:val="5F497A" w:themeColor="accent4" w:themeShade="BF"/>
                <w:sz w:val="22"/>
                <w:szCs w:val="22"/>
              </w:rPr>
              <w:t xml:space="preserve">Fuel Price Fluctuations: </w:t>
            </w:r>
            <w:r w:rsidRPr="0031025C">
              <w:rPr>
                <w:rFonts w:ascii="Arial" w:hAnsi="Arial" w:cs="Arial"/>
                <w:color w:val="5F497A" w:themeColor="accent4" w:themeShade="BF"/>
                <w:sz w:val="22"/>
                <w:szCs w:val="22"/>
              </w:rPr>
              <w:t>Rising fuel costs may reduce profit margins, especially for non-electric vehicles.</w:t>
            </w:r>
            <w:r w:rsidRPr="0031025C">
              <w:rPr>
                <w:rFonts w:ascii="Arial" w:hAnsi="Arial" w:cs="Arial"/>
                <w:b/>
                <w:bCs/>
                <w:color w:val="5F497A" w:themeColor="accent4" w:themeShade="BF"/>
                <w:sz w:val="22"/>
                <w:szCs w:val="22"/>
              </w:rPr>
              <w:t xml:space="preserve"> </w:t>
            </w:r>
          </w:p>
          <w:p w14:paraId="3D27D174" w14:textId="731AC669" w:rsidR="0031025C" w:rsidRPr="0031025C" w:rsidRDefault="0031025C" w:rsidP="0031025C">
            <w:pPr>
              <w:pStyle w:val="ListParagraph"/>
              <w:numPr>
                <w:ilvl w:val="0"/>
                <w:numId w:val="3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31025C">
              <w:rPr>
                <w:rFonts w:ascii="Arial" w:hAnsi="Arial" w:cs="Arial"/>
                <w:b/>
                <w:bCs/>
                <w:color w:val="5F497A" w:themeColor="accent4" w:themeShade="BF"/>
                <w:sz w:val="22"/>
                <w:szCs w:val="22"/>
              </w:rPr>
              <w:t xml:space="preserve">Platform Policy Changes: </w:t>
            </w:r>
            <w:r w:rsidRPr="0031025C">
              <w:rPr>
                <w:rFonts w:ascii="Arial" w:hAnsi="Arial" w:cs="Arial"/>
                <w:color w:val="5F497A" w:themeColor="accent4" w:themeShade="BF"/>
                <w:sz w:val="22"/>
                <w:szCs w:val="22"/>
              </w:rPr>
              <w:t>Any unfavourable changes in OLA’s pricing, commission rates, or policies can impact profitability.</w:t>
            </w:r>
            <w:r w:rsidRPr="0031025C">
              <w:rPr>
                <w:rFonts w:ascii="Arial" w:hAnsi="Arial" w:cs="Arial"/>
                <w:b/>
                <w:bCs/>
                <w:color w:val="5F497A" w:themeColor="accent4" w:themeShade="BF"/>
                <w:sz w:val="22"/>
                <w:szCs w:val="22"/>
              </w:rPr>
              <w:t xml:space="preserve"> </w:t>
            </w:r>
          </w:p>
          <w:p w14:paraId="0FBB5424" w14:textId="4E5A5761" w:rsidR="00E31E28" w:rsidRPr="00DA4EFF" w:rsidRDefault="0031025C" w:rsidP="0031025C">
            <w:pPr>
              <w:pStyle w:val="ListParagraph"/>
              <w:numPr>
                <w:ilvl w:val="0"/>
                <w:numId w:val="3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31025C">
              <w:rPr>
                <w:rFonts w:ascii="Arial" w:hAnsi="Arial" w:cs="Arial"/>
                <w:b/>
                <w:bCs/>
                <w:color w:val="5F497A" w:themeColor="accent4" w:themeShade="BF"/>
                <w:sz w:val="22"/>
                <w:szCs w:val="22"/>
              </w:rPr>
              <w:t xml:space="preserve">Customer Satisfaction: </w:t>
            </w:r>
            <w:r w:rsidRPr="0031025C">
              <w:rPr>
                <w:rFonts w:ascii="Arial" w:hAnsi="Arial" w:cs="Arial"/>
                <w:color w:val="5F497A" w:themeColor="accent4" w:themeShade="BF"/>
                <w:sz w:val="22"/>
                <w:szCs w:val="22"/>
              </w:rPr>
              <w:t>Negative experiences with drivers or service quality may affect brand perception and retention.</w:t>
            </w:r>
          </w:p>
        </w:tc>
      </w:tr>
    </w:tbl>
    <w:p w14:paraId="74D37471" w14:textId="77777777" w:rsidR="00E31E28" w:rsidRDefault="00E31E28"/>
    <w:p w14:paraId="6F271426" w14:textId="77777777" w:rsidR="00E31E28" w:rsidRDefault="00E31E28"/>
    <w:p w14:paraId="493CF4CF" w14:textId="77777777" w:rsidR="00E31E28" w:rsidRDefault="00E31E28"/>
    <w:p w14:paraId="42887E8B" w14:textId="77777777" w:rsidR="00E31E28" w:rsidRDefault="00E31E28"/>
    <w:p w14:paraId="096B7011" w14:textId="77777777" w:rsidR="00A647CF" w:rsidRDefault="00A647CF" w:rsidP="00A647CF">
      <w:pPr>
        <w:tabs>
          <w:tab w:val="left" w:pos="2835"/>
        </w:tabs>
        <w:autoSpaceDE w:val="0"/>
        <w:autoSpaceDN w:val="0"/>
        <w:spacing w:line="276" w:lineRule="auto"/>
        <w:ind w:left="426" w:right="212"/>
        <w:rPr>
          <w:rFonts w:ascii="Arial" w:hAnsi="Arial" w:cs="Arial"/>
          <w:b/>
          <w:sz w:val="22"/>
          <w:szCs w:val="22"/>
          <w:lang w:eastAsia="en-IN"/>
        </w:rPr>
      </w:pPr>
      <w:r>
        <w:rPr>
          <w:rFonts w:ascii="Arial" w:hAnsi="Arial" w:cs="Arial"/>
          <w:b/>
          <w:sz w:val="22"/>
          <w:szCs w:val="22"/>
          <w:lang w:eastAsia="en-IN"/>
        </w:rPr>
        <w:tab/>
      </w:r>
    </w:p>
    <w:p w14:paraId="79B70048" w14:textId="77777777" w:rsidR="001C7FD0" w:rsidRDefault="001C7FD0" w:rsidP="001C7FD0">
      <w:pPr>
        <w:tabs>
          <w:tab w:val="left" w:pos="915"/>
        </w:tabs>
        <w:ind w:left="142"/>
      </w:pPr>
      <w:r>
        <w:tab/>
      </w:r>
    </w:p>
    <w:p w14:paraId="7C92CEA0" w14:textId="77777777" w:rsidR="00E31E28" w:rsidRDefault="00E31E28">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48F7CAD3" w14:textId="77777777" w:rsidTr="00486B22">
        <w:trPr>
          <w:trHeight w:val="20"/>
        </w:trPr>
        <w:tc>
          <w:tcPr>
            <w:tcW w:w="1620" w:type="dxa"/>
            <w:shd w:val="clear" w:color="auto" w:fill="002060"/>
            <w:vAlign w:val="center"/>
          </w:tcPr>
          <w:p w14:paraId="270DD5B9" w14:textId="00065851" w:rsidR="00232F9B" w:rsidRDefault="00232F9B" w:rsidP="00486B22">
            <w:pPr>
              <w:jc w:val="center"/>
              <w:rPr>
                <w:rFonts w:ascii="Arial" w:hAnsi="Arial" w:cs="Arial"/>
                <w:b/>
                <w:i/>
                <w:sz w:val="22"/>
                <w:szCs w:val="22"/>
              </w:rPr>
            </w:pPr>
            <w:r>
              <w:rPr>
                <w:rFonts w:ascii="Arial" w:hAnsi="Arial" w:cs="Arial"/>
                <w:b/>
                <w:sz w:val="22"/>
                <w:szCs w:val="22"/>
              </w:rPr>
              <w:lastRenderedPageBreak/>
              <w:t xml:space="preserve">PART </w:t>
            </w:r>
            <w:r w:rsidR="00F35342">
              <w:rPr>
                <w:rFonts w:ascii="Arial" w:hAnsi="Arial" w:cs="Arial"/>
                <w:b/>
                <w:sz w:val="22"/>
                <w:szCs w:val="22"/>
              </w:rPr>
              <w:t>I</w:t>
            </w:r>
          </w:p>
        </w:tc>
        <w:tc>
          <w:tcPr>
            <w:tcW w:w="7877" w:type="dxa"/>
            <w:shd w:val="clear" w:color="auto" w:fill="DBE5F1" w:themeFill="accent1" w:themeFillTint="33"/>
            <w:vAlign w:val="center"/>
          </w:tcPr>
          <w:p w14:paraId="58CCEEF3"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652CE5BB" w14:textId="5083F9DA" w:rsidR="009D487F" w:rsidRDefault="002A7FFD" w:rsidP="00E03770">
      <w:pPr>
        <w:pStyle w:val="ListParagraph"/>
        <w:spacing w:before="240" w:after="240" w:line="360" w:lineRule="auto"/>
        <w:ind w:left="284" w:right="-71"/>
        <w:jc w:val="both"/>
        <w:rPr>
          <w:rFonts w:ascii="Arial" w:hAnsi="Arial" w:cs="Arial"/>
          <w:sz w:val="22"/>
          <w:szCs w:val="22"/>
        </w:rPr>
      </w:pPr>
      <w:r w:rsidRPr="002A7FFD">
        <w:rPr>
          <w:rFonts w:ascii="Arial" w:hAnsi="Arial" w:cs="Arial"/>
          <w:sz w:val="22"/>
          <w:szCs w:val="22"/>
        </w:rPr>
        <w:t>As per data/information shared by the client</w:t>
      </w:r>
      <w:r w:rsidR="002C4D25">
        <w:rPr>
          <w:rFonts w:ascii="Arial" w:hAnsi="Arial" w:cs="Arial"/>
          <w:sz w:val="22"/>
          <w:szCs w:val="22"/>
        </w:rPr>
        <w:t>/company</w:t>
      </w:r>
      <w:r w:rsidRPr="002A7FFD">
        <w:rPr>
          <w:rFonts w:ascii="Arial" w:hAnsi="Arial" w:cs="Arial"/>
          <w:sz w:val="22"/>
          <w:szCs w:val="22"/>
        </w:rPr>
        <w:t xml:space="preserve">, </w:t>
      </w:r>
      <w:r w:rsidR="00486B22">
        <w:rPr>
          <w:rFonts w:ascii="Arial" w:hAnsi="Arial" w:cs="Arial"/>
          <w:sz w:val="22"/>
          <w:szCs w:val="22"/>
        </w:rPr>
        <w:t xml:space="preserve">the </w:t>
      </w:r>
      <w:r w:rsidR="002C4D25">
        <w:rPr>
          <w:rFonts w:ascii="Arial" w:hAnsi="Arial" w:cs="Arial"/>
          <w:sz w:val="22"/>
          <w:szCs w:val="22"/>
        </w:rPr>
        <w:t xml:space="preserve">total cost of purchase of existing and proposed 305 vehicles </w:t>
      </w:r>
      <w:r w:rsidR="00486B22">
        <w:rPr>
          <w:rFonts w:ascii="Arial" w:hAnsi="Arial" w:cs="Arial"/>
          <w:sz w:val="22"/>
          <w:szCs w:val="22"/>
        </w:rPr>
        <w:t xml:space="preserve">by </w:t>
      </w:r>
      <w:r w:rsidR="00910476">
        <w:rPr>
          <w:rFonts w:ascii="Arial" w:hAnsi="Arial" w:cs="Arial"/>
          <w:sz w:val="22"/>
          <w:szCs w:val="22"/>
        </w:rPr>
        <w:t xml:space="preserve">making an investment of INR </w:t>
      </w:r>
      <w:r w:rsidR="002C4D25">
        <w:rPr>
          <w:rFonts w:ascii="Arial" w:hAnsi="Arial" w:cs="Arial"/>
          <w:sz w:val="22"/>
          <w:szCs w:val="22"/>
        </w:rPr>
        <w:t>3090.55 lakhs</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5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3274"/>
        <w:gridCol w:w="1687"/>
        <w:gridCol w:w="1687"/>
        <w:gridCol w:w="1688"/>
      </w:tblGrid>
      <w:tr w:rsidR="002C4D25" w:rsidRPr="00910476" w14:paraId="7A9F2B66" w14:textId="05CC5D6A" w:rsidTr="00E719D0">
        <w:trPr>
          <w:trHeight w:val="420"/>
        </w:trPr>
        <w:tc>
          <w:tcPr>
            <w:tcW w:w="9456" w:type="dxa"/>
            <w:gridSpan w:val="5"/>
            <w:shd w:val="clear" w:color="000000" w:fill="002060"/>
            <w:vAlign w:val="center"/>
          </w:tcPr>
          <w:p w14:paraId="0C285CE4" w14:textId="79D074FB" w:rsidR="002C4D25" w:rsidRDefault="002C4D25" w:rsidP="00740122">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2C4D25" w:rsidRPr="00910476" w14:paraId="64E62980" w14:textId="03803ED8" w:rsidTr="002C4D25">
        <w:trPr>
          <w:trHeight w:val="420"/>
        </w:trPr>
        <w:tc>
          <w:tcPr>
            <w:tcW w:w="1120" w:type="dxa"/>
            <w:vMerge w:val="restart"/>
            <w:shd w:val="clear" w:color="auto" w:fill="DBE5F1" w:themeFill="accent1" w:themeFillTint="33"/>
            <w:vAlign w:val="center"/>
            <w:hideMark/>
          </w:tcPr>
          <w:p w14:paraId="4750EE7A" w14:textId="77777777" w:rsidR="002C4D25" w:rsidRPr="00910476" w:rsidRDefault="002C4D25" w:rsidP="00740122">
            <w:pPr>
              <w:jc w:val="center"/>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S. No.</w:t>
            </w:r>
          </w:p>
        </w:tc>
        <w:tc>
          <w:tcPr>
            <w:tcW w:w="3274" w:type="dxa"/>
            <w:vMerge w:val="restart"/>
            <w:shd w:val="clear" w:color="auto" w:fill="DBE5F1" w:themeFill="accent1" w:themeFillTint="33"/>
            <w:vAlign w:val="center"/>
            <w:hideMark/>
          </w:tcPr>
          <w:p w14:paraId="06D99311" w14:textId="77777777" w:rsidR="002C4D25" w:rsidRPr="00910476" w:rsidRDefault="002C4D25" w:rsidP="00740122">
            <w:pPr>
              <w:ind w:left="48" w:right="-150"/>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 xml:space="preserve">Capital Cost Head </w:t>
            </w:r>
          </w:p>
        </w:tc>
        <w:tc>
          <w:tcPr>
            <w:tcW w:w="5062" w:type="dxa"/>
            <w:gridSpan w:val="3"/>
            <w:shd w:val="clear" w:color="auto" w:fill="DBE5F1" w:themeFill="accent1" w:themeFillTint="33"/>
            <w:vAlign w:val="center"/>
            <w:hideMark/>
          </w:tcPr>
          <w:p w14:paraId="69F797CB" w14:textId="6A73C8A1" w:rsidR="002C4D25" w:rsidRDefault="002C4D25" w:rsidP="00740122">
            <w:pPr>
              <w:ind w:left="-66" w:right="-65"/>
              <w:jc w:val="cente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Amount (INR in Lakhs)</w:t>
            </w:r>
          </w:p>
        </w:tc>
      </w:tr>
      <w:tr w:rsidR="002C4D25" w:rsidRPr="00910476" w14:paraId="37FEECC6" w14:textId="5A8730D8" w:rsidTr="002C4D25">
        <w:trPr>
          <w:trHeight w:val="420"/>
        </w:trPr>
        <w:tc>
          <w:tcPr>
            <w:tcW w:w="1120" w:type="dxa"/>
            <w:vMerge/>
            <w:shd w:val="clear" w:color="auto" w:fill="DBE5F1" w:themeFill="accent1" w:themeFillTint="33"/>
            <w:vAlign w:val="center"/>
          </w:tcPr>
          <w:p w14:paraId="40433820" w14:textId="77777777" w:rsidR="002C4D25" w:rsidRPr="00910476" w:rsidRDefault="002C4D25" w:rsidP="002C4D25">
            <w:pPr>
              <w:jc w:val="center"/>
              <w:rPr>
                <w:rFonts w:asciiTheme="minorHAnsi" w:hAnsiTheme="minorHAnsi" w:cstheme="minorHAnsi"/>
                <w:b/>
                <w:bCs/>
                <w:color w:val="000000" w:themeColor="text1"/>
                <w:sz w:val="22"/>
                <w:szCs w:val="22"/>
              </w:rPr>
            </w:pPr>
          </w:p>
        </w:tc>
        <w:tc>
          <w:tcPr>
            <w:tcW w:w="3274" w:type="dxa"/>
            <w:vMerge/>
            <w:shd w:val="clear" w:color="auto" w:fill="DBE5F1" w:themeFill="accent1" w:themeFillTint="33"/>
            <w:vAlign w:val="center"/>
          </w:tcPr>
          <w:p w14:paraId="6DCD015C" w14:textId="77777777" w:rsidR="002C4D25" w:rsidRPr="00910476" w:rsidRDefault="002C4D25" w:rsidP="002C4D25">
            <w:pPr>
              <w:ind w:left="48" w:right="-150"/>
              <w:rPr>
                <w:rFonts w:asciiTheme="minorHAnsi" w:hAnsiTheme="minorHAnsi" w:cstheme="minorHAnsi"/>
                <w:b/>
                <w:bCs/>
                <w:color w:val="000000" w:themeColor="text1"/>
                <w:sz w:val="22"/>
                <w:szCs w:val="22"/>
              </w:rPr>
            </w:pPr>
          </w:p>
        </w:tc>
        <w:tc>
          <w:tcPr>
            <w:tcW w:w="1687" w:type="dxa"/>
            <w:shd w:val="clear" w:color="auto" w:fill="DBE5F1" w:themeFill="accent1" w:themeFillTint="33"/>
            <w:vAlign w:val="center"/>
          </w:tcPr>
          <w:p w14:paraId="57EB6281" w14:textId="7AFCBE83" w:rsidR="002C4D25" w:rsidRDefault="002C4D25" w:rsidP="002C4D25">
            <w:pPr>
              <w:ind w:left="-66" w:right="-65"/>
              <w:jc w:val="center"/>
              <w:rPr>
                <w:rFonts w:asciiTheme="minorHAnsi" w:hAnsiTheme="minorHAnsi" w:cstheme="minorHAnsi"/>
                <w:b/>
                <w:bCs/>
                <w:color w:val="000000" w:themeColor="text1"/>
                <w:sz w:val="22"/>
                <w:szCs w:val="22"/>
              </w:rPr>
            </w:pPr>
            <w:r>
              <w:rPr>
                <w:rFonts w:ascii="Calibri" w:hAnsi="Calibri" w:cs="Calibri"/>
                <w:b/>
                <w:bCs/>
                <w:color w:val="000000"/>
                <w:sz w:val="22"/>
                <w:szCs w:val="22"/>
              </w:rPr>
              <w:t xml:space="preserve"> Investment Till 31.12.2024 </w:t>
            </w:r>
          </w:p>
        </w:tc>
        <w:tc>
          <w:tcPr>
            <w:tcW w:w="1687" w:type="dxa"/>
            <w:shd w:val="clear" w:color="auto" w:fill="DBE5F1" w:themeFill="accent1" w:themeFillTint="33"/>
            <w:vAlign w:val="center"/>
          </w:tcPr>
          <w:p w14:paraId="6CBA092D" w14:textId="4D259A01" w:rsidR="002C4D25" w:rsidRDefault="002C4D25" w:rsidP="002C4D25">
            <w:pPr>
              <w:ind w:left="-66" w:right="-65"/>
              <w:jc w:val="center"/>
              <w:rPr>
                <w:rFonts w:asciiTheme="minorHAnsi" w:hAnsiTheme="minorHAnsi" w:cstheme="minorHAnsi"/>
                <w:b/>
                <w:bCs/>
                <w:color w:val="000000" w:themeColor="text1"/>
                <w:sz w:val="22"/>
                <w:szCs w:val="22"/>
              </w:rPr>
            </w:pPr>
            <w:r>
              <w:rPr>
                <w:rFonts w:ascii="Calibri" w:hAnsi="Calibri" w:cs="Calibri"/>
                <w:b/>
                <w:bCs/>
                <w:color w:val="000000"/>
                <w:sz w:val="22"/>
                <w:szCs w:val="22"/>
              </w:rPr>
              <w:t xml:space="preserve"> Proposed Investment </w:t>
            </w:r>
          </w:p>
        </w:tc>
        <w:tc>
          <w:tcPr>
            <w:tcW w:w="1688" w:type="dxa"/>
            <w:shd w:val="clear" w:color="auto" w:fill="DBE5F1" w:themeFill="accent1" w:themeFillTint="33"/>
          </w:tcPr>
          <w:p w14:paraId="0F69B01B" w14:textId="46AF716B" w:rsidR="002C4D25" w:rsidRDefault="002C4D25" w:rsidP="002C4D25">
            <w:pPr>
              <w:ind w:left="-66" w:right="-65"/>
              <w:jc w:val="center"/>
              <w:rPr>
                <w:rFonts w:ascii="Calibri" w:hAnsi="Calibri" w:cs="Calibri"/>
                <w:b/>
                <w:bCs/>
                <w:color w:val="000000"/>
                <w:sz w:val="22"/>
                <w:szCs w:val="22"/>
              </w:rPr>
            </w:pPr>
            <w:r>
              <w:rPr>
                <w:rFonts w:ascii="Calibri" w:hAnsi="Calibri" w:cs="Calibri"/>
                <w:b/>
                <w:bCs/>
                <w:color w:val="000000"/>
                <w:sz w:val="22"/>
                <w:szCs w:val="22"/>
              </w:rPr>
              <w:t>TOTAL</w:t>
            </w:r>
          </w:p>
        </w:tc>
      </w:tr>
      <w:tr w:rsidR="002C4D25" w:rsidRPr="00910476" w14:paraId="2A8109B2" w14:textId="6495A2EB" w:rsidTr="003C324C">
        <w:trPr>
          <w:trHeight w:val="420"/>
        </w:trPr>
        <w:tc>
          <w:tcPr>
            <w:tcW w:w="1120" w:type="dxa"/>
            <w:shd w:val="clear" w:color="auto" w:fill="auto"/>
            <w:noWrap/>
            <w:vAlign w:val="center"/>
            <w:hideMark/>
          </w:tcPr>
          <w:p w14:paraId="6CD2EE9C" w14:textId="77777777" w:rsidR="002C4D25" w:rsidRPr="00910476" w:rsidRDefault="002C4D25" w:rsidP="002C4D25">
            <w:pPr>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1</w:t>
            </w:r>
          </w:p>
        </w:tc>
        <w:tc>
          <w:tcPr>
            <w:tcW w:w="3274" w:type="dxa"/>
            <w:shd w:val="clear" w:color="auto" w:fill="auto"/>
            <w:noWrap/>
            <w:vAlign w:val="center"/>
            <w:hideMark/>
          </w:tcPr>
          <w:p w14:paraId="7318D213" w14:textId="2E62803A" w:rsidR="002C4D25" w:rsidRPr="00910476" w:rsidRDefault="002C4D25" w:rsidP="002C4D25">
            <w:pPr>
              <w:ind w:left="48" w:right="-150"/>
              <w:rPr>
                <w:rFonts w:asciiTheme="minorHAnsi" w:hAnsiTheme="minorHAnsi" w:cstheme="minorHAnsi"/>
                <w:color w:val="000000"/>
                <w:sz w:val="22"/>
                <w:szCs w:val="22"/>
              </w:rPr>
            </w:pPr>
            <w:r>
              <w:rPr>
                <w:rFonts w:ascii="Calibri" w:hAnsi="Calibri" w:cs="Calibri"/>
                <w:color w:val="000000"/>
                <w:sz w:val="22"/>
                <w:szCs w:val="22"/>
              </w:rPr>
              <w:t>Motor Vehicles i.e. Cars</w:t>
            </w:r>
          </w:p>
        </w:tc>
        <w:tc>
          <w:tcPr>
            <w:tcW w:w="1687" w:type="dxa"/>
            <w:shd w:val="clear" w:color="auto" w:fill="auto"/>
            <w:noWrap/>
            <w:vAlign w:val="center"/>
            <w:hideMark/>
          </w:tcPr>
          <w:p w14:paraId="1A402967" w14:textId="13D0C788" w:rsidR="002C4D25" w:rsidRPr="002C4D25" w:rsidRDefault="002C4D25" w:rsidP="002C4D25">
            <w:pPr>
              <w:ind w:left="-66" w:right="-65"/>
              <w:jc w:val="center"/>
              <w:rPr>
                <w:rFonts w:asciiTheme="minorHAnsi" w:hAnsiTheme="minorHAnsi" w:cstheme="minorHAnsi"/>
                <w:sz w:val="22"/>
                <w:szCs w:val="22"/>
              </w:rPr>
            </w:pPr>
            <w:r w:rsidRPr="002C4D25">
              <w:rPr>
                <w:rFonts w:ascii="Calibri" w:hAnsi="Calibri" w:cs="Calibri"/>
                <w:sz w:val="22"/>
                <w:szCs w:val="22"/>
              </w:rPr>
              <w:t>596.80</w:t>
            </w:r>
          </w:p>
        </w:tc>
        <w:tc>
          <w:tcPr>
            <w:tcW w:w="1687" w:type="dxa"/>
            <w:vAlign w:val="center"/>
          </w:tcPr>
          <w:p w14:paraId="1B79A685" w14:textId="4B836414"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2940.55</w:t>
            </w:r>
          </w:p>
        </w:tc>
        <w:tc>
          <w:tcPr>
            <w:tcW w:w="1688" w:type="dxa"/>
            <w:vAlign w:val="center"/>
          </w:tcPr>
          <w:p w14:paraId="5B980A87" w14:textId="0AA32B89"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3537.35</w:t>
            </w:r>
          </w:p>
        </w:tc>
      </w:tr>
      <w:tr w:rsidR="002C4D25" w:rsidRPr="00910476" w14:paraId="440D1483" w14:textId="72D8D23A" w:rsidTr="003C324C">
        <w:trPr>
          <w:trHeight w:val="420"/>
        </w:trPr>
        <w:tc>
          <w:tcPr>
            <w:tcW w:w="1120" w:type="dxa"/>
            <w:shd w:val="clear" w:color="auto" w:fill="auto"/>
            <w:noWrap/>
            <w:vAlign w:val="center"/>
            <w:hideMark/>
          </w:tcPr>
          <w:p w14:paraId="335DAAC3" w14:textId="77777777" w:rsidR="002C4D25" w:rsidRPr="00910476" w:rsidRDefault="002C4D25" w:rsidP="002C4D25">
            <w:pPr>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2</w:t>
            </w:r>
          </w:p>
        </w:tc>
        <w:tc>
          <w:tcPr>
            <w:tcW w:w="3274" w:type="dxa"/>
            <w:shd w:val="clear" w:color="auto" w:fill="auto"/>
            <w:noWrap/>
            <w:vAlign w:val="center"/>
            <w:hideMark/>
          </w:tcPr>
          <w:p w14:paraId="2B6CBE0D" w14:textId="6CF5E7FC" w:rsidR="002C4D25" w:rsidRPr="00910476" w:rsidRDefault="002C4D25" w:rsidP="002C4D25">
            <w:pPr>
              <w:ind w:left="48"/>
              <w:rPr>
                <w:rFonts w:asciiTheme="minorHAnsi" w:hAnsiTheme="minorHAnsi" w:cstheme="minorHAnsi"/>
                <w:color w:val="000000"/>
                <w:sz w:val="22"/>
                <w:szCs w:val="22"/>
              </w:rPr>
            </w:pPr>
            <w:r>
              <w:rPr>
                <w:rFonts w:ascii="Calibri" w:hAnsi="Calibri" w:cs="Calibri"/>
                <w:color w:val="000000"/>
                <w:sz w:val="22"/>
                <w:szCs w:val="22"/>
              </w:rPr>
              <w:t>Furniture &amp; Fixtures</w:t>
            </w:r>
          </w:p>
        </w:tc>
        <w:tc>
          <w:tcPr>
            <w:tcW w:w="1687" w:type="dxa"/>
            <w:shd w:val="clear" w:color="auto" w:fill="auto"/>
            <w:noWrap/>
            <w:vAlign w:val="center"/>
            <w:hideMark/>
          </w:tcPr>
          <w:p w14:paraId="05C3CFF1" w14:textId="4A9E365E" w:rsidR="002C4D25" w:rsidRPr="002C4D25" w:rsidRDefault="002C4D25" w:rsidP="002C4D25">
            <w:pPr>
              <w:ind w:left="-66" w:right="-65"/>
              <w:jc w:val="center"/>
              <w:rPr>
                <w:rFonts w:asciiTheme="minorHAnsi" w:hAnsiTheme="minorHAnsi" w:cstheme="minorHAnsi"/>
                <w:sz w:val="22"/>
                <w:szCs w:val="22"/>
              </w:rPr>
            </w:pPr>
            <w:r w:rsidRPr="002C4D25">
              <w:rPr>
                <w:rFonts w:ascii="Calibri" w:hAnsi="Calibri" w:cs="Calibri"/>
                <w:sz w:val="22"/>
                <w:szCs w:val="22"/>
              </w:rPr>
              <w:t>2.50</w:t>
            </w:r>
          </w:p>
        </w:tc>
        <w:tc>
          <w:tcPr>
            <w:tcW w:w="1687" w:type="dxa"/>
            <w:vAlign w:val="center"/>
          </w:tcPr>
          <w:p w14:paraId="09EEB111" w14:textId="7B2C8141" w:rsidR="002C4D25" w:rsidRPr="002C4D25" w:rsidRDefault="002A08F2" w:rsidP="002C4D25">
            <w:pPr>
              <w:ind w:left="-66" w:right="-65"/>
              <w:jc w:val="center"/>
              <w:rPr>
                <w:rFonts w:ascii="Calibri" w:hAnsi="Calibri" w:cs="Calibri"/>
                <w:sz w:val="22"/>
                <w:szCs w:val="22"/>
              </w:rPr>
            </w:pPr>
            <w:r>
              <w:rPr>
                <w:rFonts w:ascii="Calibri" w:hAnsi="Calibri" w:cs="Calibri"/>
                <w:sz w:val="22"/>
                <w:szCs w:val="22"/>
              </w:rPr>
              <w:t>-</w:t>
            </w:r>
          </w:p>
        </w:tc>
        <w:tc>
          <w:tcPr>
            <w:tcW w:w="1688" w:type="dxa"/>
            <w:vAlign w:val="center"/>
          </w:tcPr>
          <w:p w14:paraId="0305FE93" w14:textId="246053FE"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2.50</w:t>
            </w:r>
          </w:p>
        </w:tc>
      </w:tr>
      <w:tr w:rsidR="002C4D25" w:rsidRPr="00910476" w14:paraId="4A2C7E97" w14:textId="1803F87D" w:rsidTr="003C324C">
        <w:trPr>
          <w:trHeight w:val="420"/>
        </w:trPr>
        <w:tc>
          <w:tcPr>
            <w:tcW w:w="1120" w:type="dxa"/>
            <w:shd w:val="clear" w:color="auto" w:fill="auto"/>
            <w:noWrap/>
            <w:vAlign w:val="center"/>
            <w:hideMark/>
          </w:tcPr>
          <w:p w14:paraId="44D8B5C3" w14:textId="77777777" w:rsidR="002C4D25" w:rsidRPr="00910476" w:rsidRDefault="002C4D25" w:rsidP="002C4D25">
            <w:pPr>
              <w:jc w:val="center"/>
              <w:rPr>
                <w:rFonts w:asciiTheme="minorHAnsi" w:hAnsiTheme="minorHAnsi" w:cstheme="minorHAnsi"/>
                <w:color w:val="000000"/>
                <w:sz w:val="22"/>
                <w:szCs w:val="22"/>
              </w:rPr>
            </w:pPr>
            <w:r w:rsidRPr="00910476">
              <w:rPr>
                <w:rFonts w:asciiTheme="minorHAnsi" w:hAnsiTheme="minorHAnsi" w:cstheme="minorHAnsi"/>
                <w:color w:val="000000"/>
                <w:sz w:val="22"/>
                <w:szCs w:val="22"/>
              </w:rPr>
              <w:t>3</w:t>
            </w:r>
          </w:p>
        </w:tc>
        <w:tc>
          <w:tcPr>
            <w:tcW w:w="3274" w:type="dxa"/>
            <w:shd w:val="clear" w:color="auto" w:fill="auto"/>
            <w:noWrap/>
            <w:vAlign w:val="center"/>
            <w:hideMark/>
          </w:tcPr>
          <w:p w14:paraId="48C1E151" w14:textId="4B67396E" w:rsidR="002C4D25" w:rsidRPr="00910476" w:rsidRDefault="002C4D25" w:rsidP="002C4D25">
            <w:pPr>
              <w:ind w:left="48" w:right="-150"/>
              <w:rPr>
                <w:rFonts w:asciiTheme="minorHAnsi" w:hAnsiTheme="minorHAnsi" w:cstheme="minorHAnsi"/>
                <w:color w:val="000000"/>
                <w:sz w:val="22"/>
                <w:szCs w:val="22"/>
              </w:rPr>
            </w:pPr>
            <w:r>
              <w:rPr>
                <w:rFonts w:ascii="Calibri" w:hAnsi="Calibri" w:cs="Calibri"/>
                <w:color w:val="000000"/>
                <w:sz w:val="22"/>
                <w:szCs w:val="22"/>
              </w:rPr>
              <w:t>Office Equipment</w:t>
            </w:r>
          </w:p>
        </w:tc>
        <w:tc>
          <w:tcPr>
            <w:tcW w:w="1687" w:type="dxa"/>
            <w:shd w:val="clear" w:color="auto" w:fill="auto"/>
            <w:noWrap/>
            <w:vAlign w:val="center"/>
            <w:hideMark/>
          </w:tcPr>
          <w:p w14:paraId="50EDB458" w14:textId="24BB9CA4" w:rsidR="002C4D25" w:rsidRPr="002C4D25" w:rsidRDefault="002C4D25" w:rsidP="002C4D25">
            <w:pPr>
              <w:ind w:left="-66" w:right="-65"/>
              <w:jc w:val="center"/>
              <w:rPr>
                <w:rFonts w:asciiTheme="minorHAnsi" w:hAnsiTheme="minorHAnsi" w:cstheme="minorHAnsi"/>
                <w:sz w:val="22"/>
                <w:szCs w:val="22"/>
              </w:rPr>
            </w:pPr>
            <w:r w:rsidRPr="002C4D25">
              <w:rPr>
                <w:rFonts w:ascii="Calibri" w:hAnsi="Calibri" w:cs="Calibri"/>
                <w:sz w:val="22"/>
                <w:szCs w:val="22"/>
              </w:rPr>
              <w:t>3.00</w:t>
            </w:r>
          </w:p>
        </w:tc>
        <w:tc>
          <w:tcPr>
            <w:tcW w:w="1687" w:type="dxa"/>
            <w:vAlign w:val="center"/>
          </w:tcPr>
          <w:p w14:paraId="4A24F18D" w14:textId="1FA5D88A" w:rsidR="002C4D25" w:rsidRPr="002C4D25" w:rsidRDefault="002A08F2" w:rsidP="002C4D25">
            <w:pPr>
              <w:ind w:left="-66" w:right="-65"/>
              <w:jc w:val="center"/>
              <w:rPr>
                <w:rFonts w:ascii="Calibri" w:hAnsi="Calibri" w:cs="Calibri"/>
                <w:sz w:val="22"/>
                <w:szCs w:val="22"/>
              </w:rPr>
            </w:pPr>
            <w:r>
              <w:rPr>
                <w:rFonts w:ascii="Calibri" w:hAnsi="Calibri" w:cs="Calibri"/>
                <w:sz w:val="22"/>
                <w:szCs w:val="22"/>
              </w:rPr>
              <w:t>-</w:t>
            </w:r>
          </w:p>
        </w:tc>
        <w:tc>
          <w:tcPr>
            <w:tcW w:w="1688" w:type="dxa"/>
            <w:vAlign w:val="center"/>
          </w:tcPr>
          <w:p w14:paraId="6B6097E5" w14:textId="407D10A7"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3.00</w:t>
            </w:r>
          </w:p>
        </w:tc>
      </w:tr>
      <w:tr w:rsidR="002C4D25" w:rsidRPr="00910476" w14:paraId="5BABCCE3" w14:textId="54A65092" w:rsidTr="003C324C">
        <w:trPr>
          <w:trHeight w:val="420"/>
        </w:trPr>
        <w:tc>
          <w:tcPr>
            <w:tcW w:w="1120" w:type="dxa"/>
            <w:shd w:val="clear" w:color="auto" w:fill="auto"/>
            <w:noWrap/>
            <w:vAlign w:val="center"/>
          </w:tcPr>
          <w:p w14:paraId="43D3753F" w14:textId="5EA09DCB" w:rsidR="002C4D25" w:rsidRPr="00910476" w:rsidRDefault="002A08F2" w:rsidP="002C4D25">
            <w:pPr>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274" w:type="dxa"/>
            <w:shd w:val="clear" w:color="auto" w:fill="auto"/>
            <w:noWrap/>
            <w:vAlign w:val="center"/>
          </w:tcPr>
          <w:p w14:paraId="2245D8C4" w14:textId="47941C4E" w:rsidR="002C4D25" w:rsidRDefault="002C4D25" w:rsidP="002C4D25">
            <w:pPr>
              <w:ind w:left="48" w:right="-150"/>
              <w:rPr>
                <w:rFonts w:ascii="Calibri" w:hAnsi="Calibri" w:cs="Calibri"/>
                <w:color w:val="000000"/>
                <w:sz w:val="22"/>
                <w:szCs w:val="22"/>
              </w:rPr>
            </w:pPr>
            <w:r>
              <w:rPr>
                <w:rFonts w:ascii="Calibri" w:hAnsi="Calibri" w:cs="Calibri"/>
                <w:color w:val="000000"/>
                <w:sz w:val="22"/>
                <w:szCs w:val="22"/>
              </w:rPr>
              <w:t>Margin for Overdraft</w:t>
            </w:r>
          </w:p>
        </w:tc>
        <w:tc>
          <w:tcPr>
            <w:tcW w:w="1687" w:type="dxa"/>
            <w:shd w:val="clear" w:color="auto" w:fill="auto"/>
            <w:noWrap/>
            <w:vAlign w:val="center"/>
          </w:tcPr>
          <w:p w14:paraId="6C9999BD" w14:textId="34CD8574" w:rsidR="002C4D25" w:rsidRPr="002C4D25" w:rsidRDefault="002A08F2" w:rsidP="002C4D25">
            <w:pPr>
              <w:ind w:left="-66" w:right="-65"/>
              <w:jc w:val="center"/>
              <w:rPr>
                <w:rFonts w:ascii="Calibri" w:hAnsi="Calibri" w:cs="Calibri"/>
                <w:sz w:val="22"/>
                <w:szCs w:val="22"/>
              </w:rPr>
            </w:pPr>
            <w:r>
              <w:rPr>
                <w:rFonts w:ascii="Calibri" w:hAnsi="Calibri" w:cs="Calibri"/>
                <w:sz w:val="22"/>
                <w:szCs w:val="22"/>
              </w:rPr>
              <w:t>-</w:t>
            </w:r>
          </w:p>
        </w:tc>
        <w:tc>
          <w:tcPr>
            <w:tcW w:w="1687" w:type="dxa"/>
            <w:vAlign w:val="center"/>
          </w:tcPr>
          <w:p w14:paraId="384E1D72" w14:textId="797FA5A0"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150.00</w:t>
            </w:r>
          </w:p>
        </w:tc>
        <w:tc>
          <w:tcPr>
            <w:tcW w:w="1688" w:type="dxa"/>
            <w:vAlign w:val="center"/>
          </w:tcPr>
          <w:p w14:paraId="0B6DC9E8" w14:textId="3101F691"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150.00</w:t>
            </w:r>
          </w:p>
        </w:tc>
      </w:tr>
      <w:tr w:rsidR="002C4D25" w:rsidRPr="00910476" w14:paraId="0A9E6EF2" w14:textId="0DE78D18" w:rsidTr="003C324C">
        <w:trPr>
          <w:trHeight w:val="378"/>
        </w:trPr>
        <w:tc>
          <w:tcPr>
            <w:tcW w:w="1120" w:type="dxa"/>
            <w:shd w:val="clear" w:color="auto" w:fill="DBE5F1" w:themeFill="accent1" w:themeFillTint="33"/>
            <w:noWrap/>
            <w:vAlign w:val="center"/>
            <w:hideMark/>
          </w:tcPr>
          <w:p w14:paraId="7AFAF5DD" w14:textId="77777777" w:rsidR="002C4D25" w:rsidRPr="00910476" w:rsidRDefault="002C4D25" w:rsidP="002C4D25">
            <w:pPr>
              <w:jc w:val="center"/>
              <w:rPr>
                <w:rFonts w:asciiTheme="minorHAnsi" w:hAnsiTheme="minorHAnsi" w:cstheme="minorHAnsi"/>
                <w:b/>
                <w:bCs/>
                <w:color w:val="000000"/>
                <w:sz w:val="22"/>
                <w:szCs w:val="22"/>
              </w:rPr>
            </w:pPr>
          </w:p>
        </w:tc>
        <w:tc>
          <w:tcPr>
            <w:tcW w:w="3274" w:type="dxa"/>
            <w:shd w:val="clear" w:color="auto" w:fill="DBE5F1" w:themeFill="accent1" w:themeFillTint="33"/>
            <w:noWrap/>
            <w:vAlign w:val="center"/>
            <w:hideMark/>
          </w:tcPr>
          <w:p w14:paraId="08B70F02" w14:textId="59DC6F26" w:rsidR="002C4D25" w:rsidRPr="00335C8A" w:rsidRDefault="002C4D25" w:rsidP="002C4D25">
            <w:pPr>
              <w:ind w:left="48" w:right="-150"/>
              <w:rPr>
                <w:rFonts w:asciiTheme="minorHAnsi" w:hAnsiTheme="minorHAnsi" w:cstheme="minorHAnsi"/>
                <w:b/>
                <w:bCs/>
                <w:sz w:val="22"/>
                <w:szCs w:val="22"/>
              </w:rPr>
            </w:pPr>
            <w:r w:rsidRPr="00335C8A">
              <w:rPr>
                <w:rFonts w:ascii="Calibri" w:hAnsi="Calibri" w:cs="Calibri"/>
                <w:b/>
                <w:bCs/>
                <w:sz w:val="22"/>
                <w:szCs w:val="22"/>
              </w:rPr>
              <w:t>Grand Total (TPC)</w:t>
            </w:r>
          </w:p>
        </w:tc>
        <w:tc>
          <w:tcPr>
            <w:tcW w:w="1687" w:type="dxa"/>
            <w:shd w:val="clear" w:color="auto" w:fill="DBE5F1" w:themeFill="accent1" w:themeFillTint="33"/>
            <w:noWrap/>
            <w:vAlign w:val="center"/>
            <w:hideMark/>
          </w:tcPr>
          <w:p w14:paraId="71C76C9B" w14:textId="1004414D" w:rsidR="002C4D25" w:rsidRPr="002C4D25" w:rsidRDefault="002C4D25" w:rsidP="002C4D25">
            <w:pPr>
              <w:ind w:left="-66" w:right="-65"/>
              <w:jc w:val="center"/>
              <w:rPr>
                <w:rFonts w:asciiTheme="minorHAnsi" w:hAnsiTheme="minorHAnsi" w:cstheme="minorHAnsi"/>
                <w:b/>
                <w:bCs/>
                <w:sz w:val="22"/>
                <w:szCs w:val="22"/>
              </w:rPr>
            </w:pPr>
            <w:r w:rsidRPr="002C4D25">
              <w:rPr>
                <w:rFonts w:ascii="Calibri" w:hAnsi="Calibri" w:cs="Calibri"/>
                <w:b/>
                <w:bCs/>
                <w:sz w:val="22"/>
                <w:szCs w:val="22"/>
              </w:rPr>
              <w:t>602.30</w:t>
            </w:r>
          </w:p>
        </w:tc>
        <w:tc>
          <w:tcPr>
            <w:tcW w:w="1687" w:type="dxa"/>
            <w:shd w:val="clear" w:color="auto" w:fill="DBE5F1" w:themeFill="accent1" w:themeFillTint="33"/>
            <w:vAlign w:val="center"/>
          </w:tcPr>
          <w:p w14:paraId="6642F46B" w14:textId="0E49DC8D" w:rsidR="002C4D25" w:rsidRPr="002C4D25" w:rsidRDefault="002C4D25" w:rsidP="002C4D25">
            <w:pPr>
              <w:ind w:left="-66" w:right="-65"/>
              <w:jc w:val="center"/>
              <w:rPr>
                <w:rFonts w:ascii="Calibri" w:hAnsi="Calibri" w:cs="Calibri"/>
                <w:b/>
                <w:bCs/>
                <w:sz w:val="22"/>
                <w:szCs w:val="22"/>
              </w:rPr>
            </w:pPr>
            <w:r w:rsidRPr="002C4D25">
              <w:rPr>
                <w:rFonts w:ascii="Calibri" w:hAnsi="Calibri" w:cs="Calibri"/>
                <w:b/>
                <w:bCs/>
                <w:sz w:val="22"/>
                <w:szCs w:val="22"/>
              </w:rPr>
              <w:t>3090.55</w:t>
            </w:r>
          </w:p>
        </w:tc>
        <w:tc>
          <w:tcPr>
            <w:tcW w:w="1688" w:type="dxa"/>
            <w:shd w:val="clear" w:color="auto" w:fill="DBE5F1" w:themeFill="accent1" w:themeFillTint="33"/>
            <w:vAlign w:val="center"/>
          </w:tcPr>
          <w:p w14:paraId="071C93F6" w14:textId="429EBBD4" w:rsidR="002C4D25" w:rsidRPr="002C4D25" w:rsidRDefault="002C4D25" w:rsidP="002C4D25">
            <w:pPr>
              <w:ind w:left="-66" w:right="-65"/>
              <w:jc w:val="center"/>
              <w:rPr>
                <w:rFonts w:ascii="Calibri" w:hAnsi="Calibri" w:cs="Calibri"/>
                <w:b/>
                <w:bCs/>
                <w:sz w:val="22"/>
                <w:szCs w:val="22"/>
              </w:rPr>
            </w:pPr>
            <w:r w:rsidRPr="002C4D25">
              <w:rPr>
                <w:rFonts w:ascii="Calibri" w:hAnsi="Calibri" w:cs="Calibri"/>
                <w:b/>
                <w:bCs/>
                <w:sz w:val="22"/>
                <w:szCs w:val="22"/>
              </w:rPr>
              <w:t>3692.85</w:t>
            </w:r>
          </w:p>
        </w:tc>
      </w:tr>
      <w:tr w:rsidR="002C4D25" w:rsidRPr="00910476" w14:paraId="22B94984" w14:textId="6E64E75B" w:rsidTr="00690012">
        <w:trPr>
          <w:trHeight w:val="420"/>
        </w:trPr>
        <w:tc>
          <w:tcPr>
            <w:tcW w:w="9456" w:type="dxa"/>
            <w:gridSpan w:val="5"/>
            <w:shd w:val="clear" w:color="auto" w:fill="002060"/>
            <w:noWrap/>
            <w:vAlign w:val="center"/>
            <w:hideMark/>
          </w:tcPr>
          <w:p w14:paraId="300C8798" w14:textId="6D86121F" w:rsidR="002C4D25" w:rsidRDefault="002C4D25" w:rsidP="00740122">
            <w:pPr>
              <w:ind w:left="-66" w:right="-65"/>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2C4D25" w:rsidRPr="00910476" w14:paraId="73DB61A7" w14:textId="6BBA9DAB" w:rsidTr="002F1599">
        <w:trPr>
          <w:trHeight w:val="420"/>
        </w:trPr>
        <w:tc>
          <w:tcPr>
            <w:tcW w:w="1120" w:type="dxa"/>
            <w:shd w:val="clear" w:color="auto" w:fill="DBE5F1" w:themeFill="accent1" w:themeFillTint="33"/>
            <w:noWrap/>
            <w:vAlign w:val="center"/>
          </w:tcPr>
          <w:p w14:paraId="3946139C" w14:textId="77777777" w:rsidR="002C4D25" w:rsidRPr="00910476" w:rsidRDefault="002C4D25" w:rsidP="002C4D25">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3274" w:type="dxa"/>
            <w:shd w:val="clear" w:color="auto" w:fill="DBE5F1" w:themeFill="accent1" w:themeFillTint="33"/>
            <w:noWrap/>
            <w:vAlign w:val="center"/>
          </w:tcPr>
          <w:p w14:paraId="506B2C86" w14:textId="77777777" w:rsidR="002C4D25" w:rsidRPr="00910476" w:rsidRDefault="002C4D25" w:rsidP="002C4D25">
            <w:pPr>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1687" w:type="dxa"/>
            <w:shd w:val="clear" w:color="auto" w:fill="DBE5F1" w:themeFill="accent1" w:themeFillTint="33"/>
            <w:noWrap/>
            <w:vAlign w:val="center"/>
          </w:tcPr>
          <w:p w14:paraId="3A97FD40" w14:textId="10041A13" w:rsidR="002C4D25" w:rsidRPr="00910476" w:rsidRDefault="002C4D25" w:rsidP="002C4D25">
            <w:pPr>
              <w:ind w:left="-66" w:right="-65"/>
              <w:jc w:val="center"/>
              <w:rPr>
                <w:rFonts w:asciiTheme="minorHAnsi" w:hAnsiTheme="minorHAnsi" w:cstheme="minorHAnsi"/>
                <w:color w:val="000000"/>
                <w:sz w:val="22"/>
                <w:szCs w:val="22"/>
              </w:rPr>
            </w:pPr>
            <w:r>
              <w:rPr>
                <w:rFonts w:ascii="Calibri" w:hAnsi="Calibri" w:cs="Calibri"/>
                <w:b/>
                <w:bCs/>
                <w:color w:val="000000"/>
                <w:sz w:val="22"/>
                <w:szCs w:val="22"/>
              </w:rPr>
              <w:t xml:space="preserve"> Amount  </w:t>
            </w:r>
          </w:p>
        </w:tc>
        <w:tc>
          <w:tcPr>
            <w:tcW w:w="1687" w:type="dxa"/>
            <w:shd w:val="clear" w:color="auto" w:fill="DBE5F1" w:themeFill="accent1" w:themeFillTint="33"/>
            <w:vAlign w:val="center"/>
          </w:tcPr>
          <w:p w14:paraId="67BBCED5" w14:textId="08691695" w:rsidR="002C4D25" w:rsidRDefault="002C4D25" w:rsidP="002C4D25">
            <w:pPr>
              <w:ind w:left="-66" w:right="-65"/>
              <w:jc w:val="center"/>
              <w:rPr>
                <w:rFonts w:asciiTheme="minorHAnsi" w:hAnsiTheme="minorHAnsi" w:cstheme="minorHAnsi"/>
                <w:b/>
                <w:bCs/>
                <w:color w:val="000000" w:themeColor="text1"/>
                <w:sz w:val="22"/>
                <w:szCs w:val="22"/>
              </w:rPr>
            </w:pPr>
            <w:r>
              <w:rPr>
                <w:rFonts w:ascii="Calibri" w:hAnsi="Calibri" w:cs="Calibri"/>
                <w:b/>
                <w:bCs/>
                <w:color w:val="000000"/>
                <w:sz w:val="22"/>
                <w:szCs w:val="22"/>
              </w:rPr>
              <w:t xml:space="preserve"> Proposed Investment </w:t>
            </w:r>
          </w:p>
        </w:tc>
        <w:tc>
          <w:tcPr>
            <w:tcW w:w="1688" w:type="dxa"/>
            <w:shd w:val="clear" w:color="auto" w:fill="DBE5F1" w:themeFill="accent1" w:themeFillTint="33"/>
            <w:vAlign w:val="center"/>
          </w:tcPr>
          <w:p w14:paraId="713FA5F3" w14:textId="42941723" w:rsidR="002C4D25" w:rsidRDefault="002C4D25" w:rsidP="002C4D25">
            <w:pPr>
              <w:ind w:left="-66" w:right="-65"/>
              <w:jc w:val="center"/>
              <w:rPr>
                <w:rFonts w:asciiTheme="minorHAnsi" w:hAnsiTheme="minorHAnsi" w:cstheme="minorHAnsi"/>
                <w:b/>
                <w:bCs/>
                <w:color w:val="000000" w:themeColor="text1"/>
                <w:sz w:val="22"/>
                <w:szCs w:val="22"/>
              </w:rPr>
            </w:pPr>
            <w:r>
              <w:rPr>
                <w:rFonts w:ascii="Calibri" w:hAnsi="Calibri" w:cs="Calibri"/>
                <w:b/>
                <w:bCs/>
                <w:color w:val="000000"/>
                <w:sz w:val="22"/>
                <w:szCs w:val="22"/>
              </w:rPr>
              <w:t xml:space="preserve"> Total </w:t>
            </w:r>
          </w:p>
        </w:tc>
      </w:tr>
      <w:tr w:rsidR="002C4D25" w:rsidRPr="00910476" w14:paraId="79C37EA2" w14:textId="31CE4CCB" w:rsidTr="00724C98">
        <w:trPr>
          <w:trHeight w:val="420"/>
        </w:trPr>
        <w:tc>
          <w:tcPr>
            <w:tcW w:w="1120" w:type="dxa"/>
            <w:shd w:val="clear" w:color="auto" w:fill="auto"/>
            <w:noWrap/>
            <w:vAlign w:val="bottom"/>
            <w:hideMark/>
          </w:tcPr>
          <w:p w14:paraId="423E48F7" w14:textId="2F34B53E" w:rsidR="002C4D25" w:rsidRPr="002C4D25" w:rsidRDefault="002C4D25" w:rsidP="002C4D25">
            <w:pPr>
              <w:jc w:val="center"/>
              <w:rPr>
                <w:rFonts w:asciiTheme="minorHAnsi" w:hAnsiTheme="minorHAnsi" w:cstheme="minorHAnsi"/>
                <w:sz w:val="22"/>
                <w:szCs w:val="22"/>
              </w:rPr>
            </w:pPr>
            <w:r w:rsidRPr="002C4D25">
              <w:rPr>
                <w:rFonts w:ascii="Calibri" w:hAnsi="Calibri" w:cs="Calibri"/>
                <w:sz w:val="22"/>
                <w:szCs w:val="22"/>
              </w:rPr>
              <w:t>1</w:t>
            </w:r>
          </w:p>
        </w:tc>
        <w:tc>
          <w:tcPr>
            <w:tcW w:w="3274" w:type="dxa"/>
            <w:shd w:val="clear" w:color="auto" w:fill="auto"/>
            <w:noWrap/>
            <w:vAlign w:val="bottom"/>
            <w:hideMark/>
          </w:tcPr>
          <w:p w14:paraId="6A820AF6" w14:textId="0B96B915" w:rsidR="002C4D25" w:rsidRPr="002C4D25" w:rsidRDefault="0097623E" w:rsidP="002C4D25">
            <w:pPr>
              <w:ind w:left="48"/>
              <w:rPr>
                <w:rFonts w:asciiTheme="minorHAnsi" w:hAnsiTheme="minorHAnsi" w:cstheme="minorHAnsi"/>
                <w:sz w:val="22"/>
                <w:szCs w:val="22"/>
              </w:rPr>
            </w:pPr>
            <w:r w:rsidRPr="002C4D25">
              <w:rPr>
                <w:rFonts w:ascii="Calibri" w:hAnsi="Calibri" w:cs="Calibri"/>
                <w:sz w:val="22"/>
                <w:szCs w:val="22"/>
              </w:rPr>
              <w:t xml:space="preserve">Promotor's Contribution </w:t>
            </w:r>
          </w:p>
        </w:tc>
        <w:tc>
          <w:tcPr>
            <w:tcW w:w="1687" w:type="dxa"/>
            <w:shd w:val="clear" w:color="auto" w:fill="auto"/>
            <w:noWrap/>
            <w:vAlign w:val="center"/>
            <w:hideMark/>
          </w:tcPr>
          <w:p w14:paraId="19EB7A67" w14:textId="13B70A25" w:rsidR="002C4D25" w:rsidRPr="002C4D25" w:rsidRDefault="002C4D25" w:rsidP="002C4D25">
            <w:pPr>
              <w:ind w:left="-66" w:right="-65"/>
              <w:jc w:val="center"/>
              <w:rPr>
                <w:rFonts w:asciiTheme="minorHAnsi" w:hAnsiTheme="minorHAnsi" w:cstheme="minorHAnsi"/>
                <w:sz w:val="22"/>
                <w:szCs w:val="22"/>
              </w:rPr>
            </w:pPr>
            <w:r w:rsidRPr="002C4D25">
              <w:rPr>
                <w:rFonts w:ascii="Calibri" w:hAnsi="Calibri" w:cs="Calibri"/>
                <w:sz w:val="22"/>
                <w:szCs w:val="22"/>
              </w:rPr>
              <w:t>117.50</w:t>
            </w:r>
          </w:p>
        </w:tc>
        <w:tc>
          <w:tcPr>
            <w:tcW w:w="1687" w:type="dxa"/>
            <w:vAlign w:val="center"/>
          </w:tcPr>
          <w:p w14:paraId="6BF35B93" w14:textId="700CD9B9"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302.47</w:t>
            </w:r>
          </w:p>
        </w:tc>
        <w:tc>
          <w:tcPr>
            <w:tcW w:w="1688" w:type="dxa"/>
            <w:vAlign w:val="center"/>
          </w:tcPr>
          <w:p w14:paraId="5264E8C7" w14:textId="38097576"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419.97</w:t>
            </w:r>
          </w:p>
        </w:tc>
      </w:tr>
      <w:tr w:rsidR="002C4D25" w:rsidRPr="00910476" w14:paraId="6298F696" w14:textId="0442FCC1" w:rsidTr="00724C98">
        <w:trPr>
          <w:trHeight w:val="420"/>
        </w:trPr>
        <w:tc>
          <w:tcPr>
            <w:tcW w:w="1120" w:type="dxa"/>
            <w:shd w:val="clear" w:color="auto" w:fill="auto"/>
            <w:noWrap/>
            <w:vAlign w:val="bottom"/>
          </w:tcPr>
          <w:p w14:paraId="58098FE4" w14:textId="5DEBEF08" w:rsidR="002C4D25" w:rsidRPr="002C4D25" w:rsidRDefault="002C4D25" w:rsidP="002C4D25">
            <w:pPr>
              <w:jc w:val="center"/>
              <w:rPr>
                <w:rFonts w:asciiTheme="minorHAnsi" w:hAnsiTheme="minorHAnsi" w:cstheme="minorHAnsi"/>
                <w:sz w:val="22"/>
                <w:szCs w:val="22"/>
              </w:rPr>
            </w:pPr>
            <w:r w:rsidRPr="002C4D25">
              <w:rPr>
                <w:rFonts w:ascii="Calibri" w:hAnsi="Calibri" w:cs="Calibri"/>
                <w:sz w:val="22"/>
                <w:szCs w:val="22"/>
              </w:rPr>
              <w:t>2</w:t>
            </w:r>
          </w:p>
        </w:tc>
        <w:tc>
          <w:tcPr>
            <w:tcW w:w="3274" w:type="dxa"/>
            <w:shd w:val="clear" w:color="auto" w:fill="auto"/>
            <w:noWrap/>
            <w:vAlign w:val="bottom"/>
          </w:tcPr>
          <w:p w14:paraId="01E20F59" w14:textId="44728BE9" w:rsidR="002C4D25" w:rsidRPr="002C4D25" w:rsidRDefault="002C4D25" w:rsidP="002C4D25">
            <w:pPr>
              <w:rPr>
                <w:rFonts w:ascii="Calibri" w:hAnsi="Calibri" w:cs="Calibri"/>
                <w:sz w:val="22"/>
                <w:szCs w:val="22"/>
              </w:rPr>
            </w:pPr>
            <w:r w:rsidRPr="002C4D25">
              <w:rPr>
                <w:rFonts w:ascii="Calibri" w:hAnsi="Calibri" w:cs="Calibri"/>
                <w:sz w:val="22"/>
                <w:szCs w:val="22"/>
              </w:rPr>
              <w:t>Unsecured Loan</w:t>
            </w:r>
          </w:p>
        </w:tc>
        <w:tc>
          <w:tcPr>
            <w:tcW w:w="1687" w:type="dxa"/>
            <w:shd w:val="clear" w:color="auto" w:fill="auto"/>
            <w:noWrap/>
            <w:vAlign w:val="center"/>
          </w:tcPr>
          <w:p w14:paraId="587383ED" w14:textId="17648F1C"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484.80</w:t>
            </w:r>
          </w:p>
        </w:tc>
        <w:tc>
          <w:tcPr>
            <w:tcW w:w="1687" w:type="dxa"/>
            <w:vAlign w:val="center"/>
          </w:tcPr>
          <w:p w14:paraId="7640E2A5" w14:textId="07D2D2F5"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300.00</w:t>
            </w:r>
          </w:p>
        </w:tc>
        <w:tc>
          <w:tcPr>
            <w:tcW w:w="1688" w:type="dxa"/>
            <w:vAlign w:val="center"/>
          </w:tcPr>
          <w:p w14:paraId="18E71F27" w14:textId="3DF3B3CE"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784.80</w:t>
            </w:r>
          </w:p>
        </w:tc>
      </w:tr>
      <w:tr w:rsidR="002C4D25" w:rsidRPr="00910476" w14:paraId="2FF12C57" w14:textId="75A2E6FE" w:rsidTr="00692B0B">
        <w:trPr>
          <w:trHeight w:val="420"/>
        </w:trPr>
        <w:tc>
          <w:tcPr>
            <w:tcW w:w="1120" w:type="dxa"/>
            <w:shd w:val="clear" w:color="auto" w:fill="auto"/>
            <w:noWrap/>
            <w:vAlign w:val="bottom"/>
          </w:tcPr>
          <w:p w14:paraId="42EE78DB" w14:textId="485BC91D" w:rsidR="002C4D25" w:rsidRPr="002C4D25" w:rsidRDefault="002C4D25" w:rsidP="002C4D25">
            <w:pPr>
              <w:jc w:val="center"/>
              <w:rPr>
                <w:rFonts w:asciiTheme="minorHAnsi" w:hAnsiTheme="minorHAnsi" w:cstheme="minorHAnsi"/>
                <w:sz w:val="22"/>
                <w:szCs w:val="22"/>
              </w:rPr>
            </w:pPr>
          </w:p>
        </w:tc>
        <w:tc>
          <w:tcPr>
            <w:tcW w:w="8336" w:type="dxa"/>
            <w:gridSpan w:val="4"/>
            <w:shd w:val="clear" w:color="auto" w:fill="auto"/>
            <w:noWrap/>
            <w:vAlign w:val="bottom"/>
          </w:tcPr>
          <w:p w14:paraId="05849796" w14:textId="73DC78D6" w:rsidR="002C4D25" w:rsidRPr="002C4D25" w:rsidRDefault="002C4D25" w:rsidP="002C4D25">
            <w:pPr>
              <w:ind w:left="-66" w:right="-65"/>
              <w:rPr>
                <w:rFonts w:asciiTheme="minorHAnsi" w:hAnsiTheme="minorHAnsi" w:cstheme="minorHAnsi"/>
                <w:sz w:val="22"/>
                <w:szCs w:val="22"/>
              </w:rPr>
            </w:pPr>
            <w:r w:rsidRPr="002C4D25">
              <w:rPr>
                <w:rFonts w:ascii="Calibri" w:hAnsi="Calibri" w:cs="Calibri"/>
                <w:b/>
                <w:bCs/>
                <w:sz w:val="22"/>
                <w:szCs w:val="22"/>
                <w:u w:val="single"/>
              </w:rPr>
              <w:t>TERM LOAN:</w:t>
            </w:r>
          </w:p>
        </w:tc>
      </w:tr>
      <w:tr w:rsidR="002C4D25" w:rsidRPr="00910476" w14:paraId="11BC3EC7" w14:textId="4AB80BF7" w:rsidTr="00724C98">
        <w:trPr>
          <w:trHeight w:val="420"/>
        </w:trPr>
        <w:tc>
          <w:tcPr>
            <w:tcW w:w="1120" w:type="dxa"/>
            <w:shd w:val="clear" w:color="auto" w:fill="auto"/>
            <w:noWrap/>
            <w:vAlign w:val="bottom"/>
            <w:hideMark/>
          </w:tcPr>
          <w:p w14:paraId="5BDDF60D" w14:textId="077E7816" w:rsidR="002C4D25" w:rsidRPr="002C4D25" w:rsidRDefault="002C4D25" w:rsidP="002C4D25">
            <w:pPr>
              <w:jc w:val="center"/>
              <w:rPr>
                <w:rFonts w:asciiTheme="minorHAnsi" w:hAnsiTheme="minorHAnsi" w:cstheme="minorHAnsi"/>
                <w:sz w:val="22"/>
                <w:szCs w:val="22"/>
              </w:rPr>
            </w:pPr>
            <w:r>
              <w:rPr>
                <w:rFonts w:ascii="Calibri" w:hAnsi="Calibri" w:cs="Calibri"/>
                <w:sz w:val="22"/>
                <w:szCs w:val="22"/>
              </w:rPr>
              <w:t>3</w:t>
            </w:r>
          </w:p>
        </w:tc>
        <w:tc>
          <w:tcPr>
            <w:tcW w:w="3274" w:type="dxa"/>
            <w:shd w:val="clear" w:color="auto" w:fill="auto"/>
            <w:noWrap/>
            <w:vAlign w:val="bottom"/>
            <w:hideMark/>
          </w:tcPr>
          <w:p w14:paraId="6D352B75" w14:textId="33D1F281" w:rsidR="002C4D25" w:rsidRPr="002C4D25" w:rsidRDefault="002C4D25" w:rsidP="002C4D25">
            <w:pPr>
              <w:ind w:left="48"/>
              <w:rPr>
                <w:rFonts w:asciiTheme="minorHAnsi" w:hAnsiTheme="minorHAnsi" w:cstheme="minorHAnsi"/>
                <w:sz w:val="22"/>
                <w:szCs w:val="22"/>
              </w:rPr>
            </w:pPr>
            <w:r w:rsidRPr="002C4D25">
              <w:rPr>
                <w:rFonts w:ascii="Calibri" w:hAnsi="Calibri" w:cs="Calibri"/>
                <w:sz w:val="22"/>
                <w:szCs w:val="22"/>
              </w:rPr>
              <w:t xml:space="preserve">PNB- </w:t>
            </w:r>
            <w:r w:rsidR="0097623E" w:rsidRPr="002C4D25">
              <w:rPr>
                <w:rFonts w:ascii="Calibri" w:hAnsi="Calibri" w:cs="Calibri"/>
                <w:sz w:val="22"/>
                <w:szCs w:val="22"/>
              </w:rPr>
              <w:t>Proposed Term Loan</w:t>
            </w:r>
          </w:p>
        </w:tc>
        <w:tc>
          <w:tcPr>
            <w:tcW w:w="1687" w:type="dxa"/>
            <w:shd w:val="clear" w:color="auto" w:fill="auto"/>
            <w:noWrap/>
            <w:vAlign w:val="center"/>
            <w:hideMark/>
          </w:tcPr>
          <w:p w14:paraId="2BD1266F" w14:textId="69E9B8FB" w:rsidR="002C4D25" w:rsidRPr="002C4D25" w:rsidRDefault="002A08F2" w:rsidP="002C4D25">
            <w:pPr>
              <w:ind w:left="-66" w:right="-65"/>
              <w:jc w:val="center"/>
              <w:rPr>
                <w:rFonts w:asciiTheme="minorHAnsi" w:hAnsiTheme="minorHAnsi" w:cstheme="minorHAnsi"/>
                <w:sz w:val="22"/>
                <w:szCs w:val="22"/>
              </w:rPr>
            </w:pPr>
            <w:r>
              <w:rPr>
                <w:rFonts w:ascii="Calibri" w:hAnsi="Calibri" w:cs="Calibri"/>
                <w:sz w:val="22"/>
                <w:szCs w:val="22"/>
              </w:rPr>
              <w:t>-</w:t>
            </w:r>
          </w:p>
        </w:tc>
        <w:tc>
          <w:tcPr>
            <w:tcW w:w="1687" w:type="dxa"/>
            <w:vAlign w:val="center"/>
          </w:tcPr>
          <w:p w14:paraId="30B1E95E" w14:textId="6E337581"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2488.08</w:t>
            </w:r>
          </w:p>
        </w:tc>
        <w:tc>
          <w:tcPr>
            <w:tcW w:w="1688" w:type="dxa"/>
            <w:vAlign w:val="center"/>
          </w:tcPr>
          <w:p w14:paraId="11AFDE99" w14:textId="472FCE93" w:rsidR="002C4D25" w:rsidRPr="002C4D25" w:rsidRDefault="002C4D25" w:rsidP="002C4D25">
            <w:pPr>
              <w:ind w:left="-66" w:right="-65"/>
              <w:jc w:val="center"/>
              <w:rPr>
                <w:rFonts w:ascii="Calibri" w:hAnsi="Calibri" w:cs="Calibri"/>
                <w:sz w:val="22"/>
                <w:szCs w:val="22"/>
              </w:rPr>
            </w:pPr>
            <w:r w:rsidRPr="002C4D25">
              <w:rPr>
                <w:rFonts w:ascii="Calibri" w:hAnsi="Calibri" w:cs="Calibri"/>
                <w:sz w:val="22"/>
                <w:szCs w:val="22"/>
              </w:rPr>
              <w:t>2488.08</w:t>
            </w:r>
          </w:p>
        </w:tc>
      </w:tr>
      <w:tr w:rsidR="002C4D25" w:rsidRPr="00910476" w14:paraId="37A6C0D9" w14:textId="22FB3B39" w:rsidTr="00724C98">
        <w:trPr>
          <w:trHeight w:val="400"/>
        </w:trPr>
        <w:tc>
          <w:tcPr>
            <w:tcW w:w="1120" w:type="dxa"/>
            <w:shd w:val="clear" w:color="auto" w:fill="DBE5F1" w:themeFill="accent1" w:themeFillTint="33"/>
            <w:noWrap/>
            <w:vAlign w:val="bottom"/>
            <w:hideMark/>
          </w:tcPr>
          <w:p w14:paraId="7DC11295" w14:textId="79D3C78B" w:rsidR="002C4D25" w:rsidRPr="002C4D25" w:rsidRDefault="002C4D25" w:rsidP="002C4D25">
            <w:pPr>
              <w:jc w:val="center"/>
              <w:rPr>
                <w:rFonts w:asciiTheme="minorHAnsi" w:hAnsiTheme="minorHAnsi" w:cstheme="minorHAnsi"/>
                <w:b/>
                <w:bCs/>
                <w:sz w:val="22"/>
                <w:szCs w:val="22"/>
              </w:rPr>
            </w:pPr>
            <w:r w:rsidRPr="002C4D25">
              <w:rPr>
                <w:rFonts w:ascii="Calibri" w:hAnsi="Calibri" w:cs="Calibri"/>
                <w:sz w:val="22"/>
                <w:szCs w:val="22"/>
              </w:rPr>
              <w:t> </w:t>
            </w:r>
          </w:p>
        </w:tc>
        <w:tc>
          <w:tcPr>
            <w:tcW w:w="3274" w:type="dxa"/>
            <w:shd w:val="clear" w:color="auto" w:fill="DBE5F1" w:themeFill="accent1" w:themeFillTint="33"/>
            <w:noWrap/>
            <w:vAlign w:val="bottom"/>
            <w:hideMark/>
          </w:tcPr>
          <w:p w14:paraId="72F2EA78" w14:textId="75165377" w:rsidR="002C4D25" w:rsidRPr="002C4D25" w:rsidRDefault="002C4D25" w:rsidP="002C4D25">
            <w:pPr>
              <w:ind w:right="-150"/>
              <w:rPr>
                <w:rFonts w:asciiTheme="minorHAnsi" w:hAnsiTheme="minorHAnsi" w:cstheme="minorHAnsi"/>
                <w:b/>
                <w:bCs/>
                <w:sz w:val="22"/>
                <w:szCs w:val="22"/>
              </w:rPr>
            </w:pPr>
            <w:r w:rsidRPr="002C4D25">
              <w:rPr>
                <w:rFonts w:ascii="Calibri" w:hAnsi="Calibri" w:cs="Calibri"/>
                <w:b/>
                <w:bCs/>
                <w:sz w:val="22"/>
                <w:szCs w:val="22"/>
              </w:rPr>
              <w:t>TOTAL</w:t>
            </w:r>
          </w:p>
        </w:tc>
        <w:tc>
          <w:tcPr>
            <w:tcW w:w="1687" w:type="dxa"/>
            <w:shd w:val="clear" w:color="auto" w:fill="DBE5F1" w:themeFill="accent1" w:themeFillTint="33"/>
            <w:noWrap/>
            <w:vAlign w:val="center"/>
            <w:hideMark/>
          </w:tcPr>
          <w:p w14:paraId="6C19DFAC" w14:textId="5E612FCB" w:rsidR="002C4D25" w:rsidRPr="002C4D25" w:rsidRDefault="002C4D25" w:rsidP="002C4D25">
            <w:pPr>
              <w:ind w:left="-66" w:right="-65"/>
              <w:jc w:val="center"/>
              <w:rPr>
                <w:rFonts w:asciiTheme="minorHAnsi" w:hAnsiTheme="minorHAnsi" w:cstheme="minorHAnsi"/>
                <w:b/>
                <w:bCs/>
                <w:sz w:val="22"/>
                <w:szCs w:val="22"/>
              </w:rPr>
            </w:pPr>
            <w:r w:rsidRPr="002C4D25">
              <w:rPr>
                <w:rFonts w:ascii="Calibri" w:hAnsi="Calibri" w:cs="Calibri"/>
                <w:b/>
                <w:bCs/>
                <w:sz w:val="22"/>
                <w:szCs w:val="22"/>
              </w:rPr>
              <w:t>602.30</w:t>
            </w:r>
          </w:p>
        </w:tc>
        <w:tc>
          <w:tcPr>
            <w:tcW w:w="1687" w:type="dxa"/>
            <w:shd w:val="clear" w:color="auto" w:fill="DBE5F1" w:themeFill="accent1" w:themeFillTint="33"/>
            <w:vAlign w:val="center"/>
          </w:tcPr>
          <w:p w14:paraId="5F781C17" w14:textId="51736612" w:rsidR="002C4D25" w:rsidRPr="002C4D25" w:rsidRDefault="002C4D25" w:rsidP="002C4D25">
            <w:pPr>
              <w:ind w:left="-66" w:right="-65"/>
              <w:jc w:val="center"/>
              <w:rPr>
                <w:rFonts w:ascii="Calibri" w:hAnsi="Calibri" w:cs="Calibri"/>
                <w:b/>
                <w:bCs/>
                <w:sz w:val="22"/>
                <w:szCs w:val="22"/>
              </w:rPr>
            </w:pPr>
            <w:r w:rsidRPr="002C4D25">
              <w:rPr>
                <w:rFonts w:ascii="Calibri" w:hAnsi="Calibri" w:cs="Calibri"/>
                <w:b/>
                <w:bCs/>
                <w:sz w:val="22"/>
                <w:szCs w:val="22"/>
              </w:rPr>
              <w:t>3090.55</w:t>
            </w:r>
          </w:p>
        </w:tc>
        <w:tc>
          <w:tcPr>
            <w:tcW w:w="1688" w:type="dxa"/>
            <w:shd w:val="clear" w:color="auto" w:fill="DBE5F1" w:themeFill="accent1" w:themeFillTint="33"/>
            <w:vAlign w:val="center"/>
          </w:tcPr>
          <w:p w14:paraId="1B1BB08F" w14:textId="531FACE2" w:rsidR="002C4D25" w:rsidRPr="002C4D25" w:rsidRDefault="002C4D25" w:rsidP="002C4D25">
            <w:pPr>
              <w:ind w:left="-66" w:right="-65"/>
              <w:jc w:val="center"/>
              <w:rPr>
                <w:rFonts w:ascii="Calibri" w:hAnsi="Calibri" w:cs="Calibri"/>
                <w:b/>
                <w:bCs/>
                <w:sz w:val="22"/>
                <w:szCs w:val="22"/>
              </w:rPr>
            </w:pPr>
            <w:r w:rsidRPr="002C4D25">
              <w:rPr>
                <w:rFonts w:ascii="Calibri" w:hAnsi="Calibri" w:cs="Calibri"/>
                <w:b/>
                <w:bCs/>
                <w:sz w:val="22"/>
                <w:szCs w:val="22"/>
              </w:rPr>
              <w:t>3692.86</w:t>
            </w:r>
          </w:p>
        </w:tc>
      </w:tr>
      <w:tr w:rsidR="002C4D25" w:rsidRPr="00910476" w14:paraId="2DCDD20C" w14:textId="10510FEE" w:rsidTr="002A08F2">
        <w:trPr>
          <w:trHeight w:val="406"/>
        </w:trPr>
        <w:tc>
          <w:tcPr>
            <w:tcW w:w="1120" w:type="dxa"/>
            <w:shd w:val="clear" w:color="auto" w:fill="auto"/>
            <w:noWrap/>
            <w:vAlign w:val="center"/>
            <w:hideMark/>
          </w:tcPr>
          <w:p w14:paraId="134105F3" w14:textId="77777777" w:rsidR="002C4D25" w:rsidRPr="00910476" w:rsidRDefault="002C4D25" w:rsidP="00740122">
            <w:pPr>
              <w:jc w:val="center"/>
              <w:rPr>
                <w:rFonts w:asciiTheme="minorHAnsi" w:hAnsiTheme="minorHAnsi" w:cstheme="minorHAnsi"/>
                <w:sz w:val="22"/>
                <w:szCs w:val="22"/>
              </w:rPr>
            </w:pPr>
          </w:p>
        </w:tc>
        <w:tc>
          <w:tcPr>
            <w:tcW w:w="3274" w:type="dxa"/>
            <w:shd w:val="clear" w:color="auto" w:fill="auto"/>
            <w:noWrap/>
            <w:vAlign w:val="center"/>
            <w:hideMark/>
          </w:tcPr>
          <w:p w14:paraId="408DE8D6" w14:textId="0AC4A0D9" w:rsidR="002C4D25" w:rsidRPr="00910476" w:rsidRDefault="002A08F2" w:rsidP="00740122">
            <w:pPr>
              <w:ind w:left="48" w:right="-150"/>
              <w:rPr>
                <w:rFonts w:asciiTheme="minorHAnsi" w:hAnsiTheme="minorHAnsi" w:cstheme="minorHAnsi"/>
                <w:color w:val="000000"/>
                <w:sz w:val="22"/>
                <w:szCs w:val="22"/>
              </w:rPr>
            </w:pPr>
            <w:r>
              <w:rPr>
                <w:rFonts w:asciiTheme="minorHAnsi" w:hAnsiTheme="minorHAnsi" w:cstheme="minorHAnsi"/>
                <w:color w:val="000000"/>
                <w:sz w:val="22"/>
                <w:szCs w:val="22"/>
              </w:rPr>
              <w:t>Overdraft</w:t>
            </w:r>
          </w:p>
        </w:tc>
        <w:tc>
          <w:tcPr>
            <w:tcW w:w="1687" w:type="dxa"/>
            <w:shd w:val="clear" w:color="auto" w:fill="auto"/>
            <w:noWrap/>
            <w:vAlign w:val="center"/>
            <w:hideMark/>
          </w:tcPr>
          <w:p w14:paraId="1F2A1E01" w14:textId="0EB4BEDE" w:rsidR="002C4D25" w:rsidRPr="00910476" w:rsidRDefault="002A08F2" w:rsidP="002A08F2">
            <w:pPr>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1687" w:type="dxa"/>
            <w:vAlign w:val="center"/>
          </w:tcPr>
          <w:p w14:paraId="61C34204" w14:textId="60008C5B" w:rsidR="002C4D25" w:rsidRDefault="002A08F2" w:rsidP="002A08F2">
            <w:pPr>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500.00</w:t>
            </w:r>
          </w:p>
        </w:tc>
        <w:tc>
          <w:tcPr>
            <w:tcW w:w="1688" w:type="dxa"/>
            <w:vAlign w:val="center"/>
          </w:tcPr>
          <w:p w14:paraId="10DCD6DC" w14:textId="48981D9C" w:rsidR="002C4D25" w:rsidRDefault="002A08F2" w:rsidP="002A08F2">
            <w:pPr>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500.00</w:t>
            </w:r>
          </w:p>
        </w:tc>
      </w:tr>
      <w:tr w:rsidR="002C0B83" w:rsidRPr="00910476" w14:paraId="2689DCE5" w14:textId="032B6EA6" w:rsidTr="00AF647C">
        <w:trPr>
          <w:trHeight w:val="426"/>
        </w:trPr>
        <w:tc>
          <w:tcPr>
            <w:tcW w:w="1120" w:type="dxa"/>
            <w:shd w:val="clear" w:color="auto" w:fill="002060"/>
            <w:noWrap/>
            <w:vAlign w:val="center"/>
            <w:hideMark/>
          </w:tcPr>
          <w:p w14:paraId="4BFFED5A" w14:textId="77777777" w:rsidR="002C0B83" w:rsidRPr="00AE6718" w:rsidRDefault="002C0B83" w:rsidP="002C0B83">
            <w:pPr>
              <w:jc w:val="center"/>
              <w:rPr>
                <w:rFonts w:asciiTheme="minorHAnsi" w:hAnsiTheme="minorHAnsi" w:cstheme="minorHAnsi"/>
                <w:color w:val="FFFFFF" w:themeColor="background1"/>
                <w:sz w:val="22"/>
                <w:szCs w:val="22"/>
              </w:rPr>
            </w:pPr>
          </w:p>
        </w:tc>
        <w:tc>
          <w:tcPr>
            <w:tcW w:w="3274" w:type="dxa"/>
            <w:shd w:val="clear" w:color="auto" w:fill="002060"/>
            <w:noWrap/>
            <w:vAlign w:val="center"/>
            <w:hideMark/>
          </w:tcPr>
          <w:p w14:paraId="34416B1D" w14:textId="77777777" w:rsidR="002C0B83" w:rsidRPr="00AE6718" w:rsidRDefault="002C0B83" w:rsidP="002C0B83">
            <w:pPr>
              <w:ind w:left="48" w:right="-150"/>
              <w:rPr>
                <w:rFonts w:asciiTheme="minorHAnsi" w:hAnsiTheme="minorHAnsi" w:cstheme="minorHAnsi"/>
                <w:b/>
                <w:bCs/>
                <w:color w:val="FFFFFF" w:themeColor="background1"/>
                <w:sz w:val="22"/>
                <w:szCs w:val="22"/>
              </w:rPr>
            </w:pPr>
            <w:r w:rsidRPr="00AE6718">
              <w:rPr>
                <w:rFonts w:asciiTheme="minorHAnsi" w:hAnsiTheme="minorHAnsi" w:cstheme="minorHAnsi"/>
                <w:b/>
                <w:bCs/>
                <w:color w:val="FFFFFF" w:themeColor="background1"/>
                <w:sz w:val="22"/>
                <w:szCs w:val="22"/>
              </w:rPr>
              <w:t>Total Loan</w:t>
            </w:r>
          </w:p>
        </w:tc>
        <w:tc>
          <w:tcPr>
            <w:tcW w:w="1687" w:type="dxa"/>
            <w:shd w:val="clear" w:color="auto" w:fill="002060"/>
            <w:noWrap/>
            <w:vAlign w:val="center"/>
            <w:hideMark/>
          </w:tcPr>
          <w:p w14:paraId="4CB71412" w14:textId="7D1531A8" w:rsidR="002C0B83" w:rsidRPr="006052AE" w:rsidRDefault="002C0B83" w:rsidP="002C0B83">
            <w:pPr>
              <w:ind w:left="-66" w:right="-65"/>
              <w:jc w:val="center"/>
              <w:rPr>
                <w:rFonts w:asciiTheme="minorHAnsi" w:hAnsiTheme="minorHAnsi" w:cstheme="minorHAnsi"/>
                <w:b/>
                <w:bCs/>
                <w:color w:val="FFFFFF" w:themeColor="background1"/>
                <w:sz w:val="22"/>
                <w:szCs w:val="22"/>
              </w:rPr>
            </w:pPr>
            <w:r>
              <w:rPr>
                <w:rFonts w:ascii="Calibri" w:hAnsi="Calibri" w:cs="Calibri"/>
                <w:b/>
                <w:bCs/>
                <w:color w:val="FFFFFF"/>
                <w:sz w:val="22"/>
                <w:szCs w:val="22"/>
              </w:rPr>
              <w:t>602.30</w:t>
            </w:r>
          </w:p>
        </w:tc>
        <w:tc>
          <w:tcPr>
            <w:tcW w:w="1687" w:type="dxa"/>
            <w:shd w:val="clear" w:color="auto" w:fill="002060"/>
            <w:vAlign w:val="center"/>
          </w:tcPr>
          <w:p w14:paraId="16F8BDB4" w14:textId="311EF3F1" w:rsidR="002C0B83" w:rsidRPr="006052AE" w:rsidRDefault="002C0B83" w:rsidP="002C0B83">
            <w:pPr>
              <w:ind w:left="-66" w:right="-65"/>
              <w:jc w:val="center"/>
              <w:rPr>
                <w:rFonts w:asciiTheme="minorHAnsi" w:hAnsiTheme="minorHAnsi" w:cstheme="minorHAnsi"/>
                <w:b/>
                <w:bCs/>
                <w:color w:val="FFFFFF" w:themeColor="background1"/>
                <w:sz w:val="22"/>
                <w:szCs w:val="22"/>
              </w:rPr>
            </w:pPr>
            <w:r>
              <w:rPr>
                <w:rFonts w:ascii="Calibri" w:hAnsi="Calibri" w:cs="Calibri"/>
                <w:b/>
                <w:bCs/>
                <w:color w:val="FFFFFF"/>
                <w:sz w:val="22"/>
                <w:szCs w:val="22"/>
              </w:rPr>
              <w:t>3090.55</w:t>
            </w:r>
          </w:p>
        </w:tc>
        <w:tc>
          <w:tcPr>
            <w:tcW w:w="1688" w:type="dxa"/>
            <w:shd w:val="clear" w:color="auto" w:fill="002060"/>
            <w:vAlign w:val="center"/>
          </w:tcPr>
          <w:p w14:paraId="344076AD" w14:textId="0B812C69" w:rsidR="002C0B83" w:rsidRPr="006052AE" w:rsidRDefault="002C0B83" w:rsidP="002C0B83">
            <w:pPr>
              <w:ind w:left="-66" w:right="-65"/>
              <w:jc w:val="center"/>
              <w:rPr>
                <w:rFonts w:asciiTheme="minorHAnsi" w:hAnsiTheme="minorHAnsi" w:cstheme="minorHAnsi"/>
                <w:b/>
                <w:bCs/>
                <w:color w:val="FFFFFF" w:themeColor="background1"/>
                <w:sz w:val="22"/>
                <w:szCs w:val="22"/>
              </w:rPr>
            </w:pPr>
            <w:r>
              <w:rPr>
                <w:rFonts w:ascii="Calibri" w:hAnsi="Calibri" w:cs="Calibri"/>
                <w:b/>
                <w:bCs/>
                <w:color w:val="FFFFFF"/>
                <w:sz w:val="22"/>
                <w:szCs w:val="22"/>
              </w:rPr>
              <w:t>3692.86</w:t>
            </w:r>
          </w:p>
        </w:tc>
      </w:tr>
    </w:tbl>
    <w:p w14:paraId="11EBF551" w14:textId="77777777" w:rsidR="00D53A3D" w:rsidRPr="0050175A" w:rsidRDefault="002B6BE8" w:rsidP="00A6443F">
      <w:pPr>
        <w:autoSpaceDE w:val="0"/>
        <w:autoSpaceDN w:val="0"/>
        <w:spacing w:line="360" w:lineRule="auto"/>
        <w:ind w:left="993" w:right="-143"/>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14:paraId="242ED9C7" w14:textId="77777777"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14:paraId="33E18D00" w14:textId="77777777" w:rsidR="00F14AEF" w:rsidRPr="00FA4EB0" w:rsidRDefault="0097623E" w:rsidP="00F14AEF">
      <w:pPr>
        <w:pStyle w:val="NormalWeb"/>
        <w:numPr>
          <w:ilvl w:val="0"/>
          <w:numId w:val="10"/>
        </w:numPr>
        <w:spacing w:after="240" w:afterAutospacing="0" w:line="360" w:lineRule="auto"/>
        <w:jc w:val="both"/>
        <w:rPr>
          <w:rFonts w:ascii="Arial" w:hAnsi="Arial" w:cs="Arial"/>
          <w:sz w:val="22"/>
        </w:rPr>
      </w:pPr>
      <w:r>
        <w:rPr>
          <w:rFonts w:ascii="Arial" w:hAnsi="Arial" w:cs="Arial"/>
          <w:sz w:val="22"/>
          <w:lang w:eastAsia="en-US"/>
        </w:rPr>
        <w:t xml:space="preserve">As per the information provided by the company, it has proposed to purchase </w:t>
      </w:r>
      <w:r w:rsidR="00F14AEF" w:rsidRPr="00FA4EB0">
        <w:rPr>
          <w:rFonts w:ascii="Arial" w:hAnsi="Arial" w:cs="Arial"/>
          <w:sz w:val="22"/>
        </w:rPr>
        <w:t>a phased acquisition plan for expanding its vehicle fleet. During the financial year 2024-25, the company plans to purchase 25 used MG Hector cars, which are up to 2 years old, along with 30 brand-new MG Hector cars.</w:t>
      </w:r>
    </w:p>
    <w:p w14:paraId="77DA7DD4" w14:textId="271A70DC" w:rsidR="0097623E" w:rsidRDefault="00F14AEF" w:rsidP="00F14AEF">
      <w:pPr>
        <w:pStyle w:val="NormalWeb"/>
        <w:spacing w:after="240" w:afterAutospacing="0" w:line="360" w:lineRule="auto"/>
        <w:ind w:left="720"/>
        <w:jc w:val="both"/>
        <w:rPr>
          <w:rFonts w:ascii="Arial" w:hAnsi="Arial" w:cs="Arial"/>
          <w:sz w:val="22"/>
        </w:rPr>
      </w:pPr>
      <w:r w:rsidRPr="00FA4EB0">
        <w:rPr>
          <w:rFonts w:ascii="Arial" w:hAnsi="Arial" w:cs="Arial"/>
          <w:sz w:val="22"/>
        </w:rPr>
        <w:t>Furthermore, in line with its expansion strategy, the company aims to acquire an additional 250 new Suzuki Wagon-R vehicles in the financial year 2025-26.</w:t>
      </w:r>
      <w:r>
        <w:rPr>
          <w:rFonts w:ascii="Arial" w:hAnsi="Arial" w:cs="Arial"/>
          <w:sz w:val="22"/>
        </w:rPr>
        <w:t xml:space="preserve"> Following are the details of the cost of proposed vehicles are as follows-</w:t>
      </w:r>
    </w:p>
    <w:tbl>
      <w:tblPr>
        <w:tblStyle w:val="TableGrid"/>
        <w:tblW w:w="10031" w:type="dxa"/>
        <w:tblInd w:w="709" w:type="dxa"/>
        <w:tblLook w:val="04A0" w:firstRow="1" w:lastRow="0" w:firstColumn="1" w:lastColumn="0" w:noHBand="0" w:noVBand="1"/>
      </w:tblPr>
      <w:tblGrid>
        <w:gridCol w:w="2093"/>
        <w:gridCol w:w="1417"/>
        <w:gridCol w:w="992"/>
        <w:gridCol w:w="1418"/>
        <w:gridCol w:w="1027"/>
        <w:gridCol w:w="1028"/>
        <w:gridCol w:w="1028"/>
        <w:gridCol w:w="1028"/>
      </w:tblGrid>
      <w:tr w:rsidR="00CE44B4" w:rsidRPr="00305F8B" w14:paraId="3210ACD3" w14:textId="1FAFE6D2" w:rsidTr="00CE44B4">
        <w:trPr>
          <w:trHeight w:val="20"/>
        </w:trPr>
        <w:tc>
          <w:tcPr>
            <w:tcW w:w="2093" w:type="dxa"/>
            <w:shd w:val="clear" w:color="auto" w:fill="002060"/>
            <w:vAlign w:val="center"/>
          </w:tcPr>
          <w:p w14:paraId="6A0EA853"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b/>
                <w:bCs/>
                <w:sz w:val="22"/>
                <w:szCs w:val="22"/>
              </w:rPr>
              <w:lastRenderedPageBreak/>
              <w:t>Particulars</w:t>
            </w:r>
          </w:p>
        </w:tc>
        <w:tc>
          <w:tcPr>
            <w:tcW w:w="1417" w:type="dxa"/>
            <w:shd w:val="clear" w:color="auto" w:fill="002060"/>
            <w:vAlign w:val="center"/>
          </w:tcPr>
          <w:p w14:paraId="4F5C6FE3" w14:textId="77777777" w:rsidR="00CE44B4" w:rsidRPr="00305F8B" w:rsidRDefault="00CE44B4" w:rsidP="00CE44B4">
            <w:pPr>
              <w:jc w:val="center"/>
              <w:rPr>
                <w:rFonts w:asciiTheme="minorHAnsi" w:hAnsiTheme="minorHAnsi" w:cstheme="minorHAnsi"/>
                <w:color w:val="000000"/>
                <w:sz w:val="22"/>
                <w:szCs w:val="22"/>
              </w:rPr>
            </w:pPr>
            <w:r>
              <w:rPr>
                <w:rFonts w:asciiTheme="minorHAnsi" w:hAnsiTheme="minorHAnsi" w:cstheme="minorHAnsi"/>
                <w:b/>
                <w:bCs/>
                <w:sz w:val="22"/>
                <w:szCs w:val="22"/>
              </w:rPr>
              <w:t>Vehicle make &amp; model</w:t>
            </w:r>
          </w:p>
        </w:tc>
        <w:tc>
          <w:tcPr>
            <w:tcW w:w="992" w:type="dxa"/>
            <w:shd w:val="clear" w:color="auto" w:fill="002060"/>
            <w:vAlign w:val="center"/>
          </w:tcPr>
          <w:p w14:paraId="283D3B59"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b/>
                <w:bCs/>
                <w:sz w:val="22"/>
                <w:szCs w:val="22"/>
              </w:rPr>
              <w:t>N</w:t>
            </w:r>
            <w:r>
              <w:rPr>
                <w:rFonts w:asciiTheme="minorHAnsi" w:hAnsiTheme="minorHAnsi" w:cstheme="minorHAnsi"/>
                <w:b/>
                <w:bCs/>
                <w:sz w:val="22"/>
                <w:szCs w:val="22"/>
              </w:rPr>
              <w:t>o</w:t>
            </w:r>
            <w:r w:rsidRPr="00305F8B">
              <w:rPr>
                <w:rFonts w:asciiTheme="minorHAnsi" w:hAnsiTheme="minorHAnsi" w:cstheme="minorHAnsi"/>
                <w:b/>
                <w:bCs/>
                <w:sz w:val="22"/>
                <w:szCs w:val="22"/>
              </w:rPr>
              <w:t xml:space="preserve">. </w:t>
            </w:r>
            <w:r>
              <w:rPr>
                <w:rFonts w:asciiTheme="minorHAnsi" w:hAnsiTheme="minorHAnsi" w:cstheme="minorHAnsi"/>
                <w:b/>
                <w:bCs/>
                <w:sz w:val="22"/>
                <w:szCs w:val="22"/>
              </w:rPr>
              <w:t>of</w:t>
            </w:r>
            <w:r w:rsidRPr="00305F8B">
              <w:rPr>
                <w:rFonts w:asciiTheme="minorHAnsi" w:hAnsiTheme="minorHAnsi" w:cstheme="minorHAnsi"/>
                <w:b/>
                <w:bCs/>
                <w:sz w:val="22"/>
                <w:szCs w:val="22"/>
              </w:rPr>
              <w:t xml:space="preserve"> </w:t>
            </w:r>
            <w:r>
              <w:rPr>
                <w:rFonts w:asciiTheme="minorHAnsi" w:hAnsiTheme="minorHAnsi" w:cstheme="minorHAnsi"/>
                <w:b/>
                <w:bCs/>
                <w:sz w:val="22"/>
                <w:szCs w:val="22"/>
              </w:rPr>
              <w:t>Vehicles</w:t>
            </w:r>
          </w:p>
        </w:tc>
        <w:tc>
          <w:tcPr>
            <w:tcW w:w="1418" w:type="dxa"/>
            <w:shd w:val="clear" w:color="auto" w:fill="002060"/>
            <w:vAlign w:val="center"/>
          </w:tcPr>
          <w:p w14:paraId="501A7DAD" w14:textId="669671A6"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b/>
                <w:bCs/>
                <w:sz w:val="22"/>
                <w:szCs w:val="22"/>
              </w:rPr>
              <w:t>A</w:t>
            </w:r>
            <w:r>
              <w:rPr>
                <w:rFonts w:asciiTheme="minorHAnsi" w:hAnsiTheme="minorHAnsi" w:cstheme="minorHAnsi"/>
                <w:b/>
                <w:bCs/>
                <w:sz w:val="22"/>
                <w:szCs w:val="22"/>
              </w:rPr>
              <w:t>verage</w:t>
            </w:r>
            <w:r w:rsidRPr="00305F8B">
              <w:rPr>
                <w:rFonts w:asciiTheme="minorHAnsi" w:hAnsiTheme="minorHAnsi" w:cstheme="minorHAnsi"/>
                <w:b/>
                <w:bCs/>
                <w:sz w:val="22"/>
                <w:szCs w:val="22"/>
              </w:rPr>
              <w:t xml:space="preserve">. </w:t>
            </w:r>
            <w:r>
              <w:rPr>
                <w:rFonts w:asciiTheme="minorHAnsi" w:hAnsiTheme="minorHAnsi" w:cstheme="minorHAnsi"/>
                <w:b/>
                <w:bCs/>
                <w:sz w:val="22"/>
                <w:szCs w:val="22"/>
              </w:rPr>
              <w:t>cost</w:t>
            </w:r>
            <w:r w:rsidRPr="00305F8B">
              <w:rPr>
                <w:rFonts w:asciiTheme="minorHAnsi" w:hAnsiTheme="minorHAnsi" w:cstheme="minorHAnsi"/>
                <w:b/>
                <w:bCs/>
                <w:sz w:val="22"/>
                <w:szCs w:val="22"/>
              </w:rPr>
              <w:br/>
            </w:r>
            <w:r>
              <w:rPr>
                <w:rFonts w:asciiTheme="minorHAnsi" w:hAnsiTheme="minorHAnsi" w:cstheme="minorHAnsi"/>
                <w:b/>
                <w:bCs/>
                <w:sz w:val="22"/>
                <w:szCs w:val="22"/>
              </w:rPr>
              <w:t>Per car</w:t>
            </w:r>
            <w:r w:rsidRPr="00305F8B">
              <w:rPr>
                <w:rFonts w:asciiTheme="minorHAnsi" w:hAnsiTheme="minorHAnsi" w:cstheme="minorHAnsi"/>
                <w:b/>
                <w:bCs/>
                <w:sz w:val="22"/>
                <w:szCs w:val="22"/>
              </w:rPr>
              <w:t xml:space="preserve"> Including EX-</w:t>
            </w:r>
            <w:r>
              <w:rPr>
                <w:rFonts w:asciiTheme="minorHAnsi" w:hAnsiTheme="minorHAnsi" w:cstheme="minorHAnsi"/>
                <w:b/>
                <w:bCs/>
                <w:sz w:val="22"/>
                <w:szCs w:val="22"/>
              </w:rPr>
              <w:t>Showroom</w:t>
            </w:r>
            <w:r w:rsidRPr="00305F8B">
              <w:rPr>
                <w:rFonts w:asciiTheme="minorHAnsi" w:hAnsiTheme="minorHAnsi" w:cstheme="minorHAnsi"/>
                <w:b/>
                <w:bCs/>
                <w:sz w:val="22"/>
                <w:szCs w:val="22"/>
              </w:rPr>
              <w:t>, Insurance &amp; RC</w:t>
            </w:r>
          </w:p>
        </w:tc>
        <w:tc>
          <w:tcPr>
            <w:tcW w:w="1027" w:type="dxa"/>
            <w:shd w:val="clear" w:color="auto" w:fill="002060"/>
            <w:vAlign w:val="center"/>
          </w:tcPr>
          <w:p w14:paraId="23544678"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b/>
                <w:bCs/>
                <w:sz w:val="22"/>
                <w:szCs w:val="22"/>
              </w:rPr>
              <w:t>Cost Other Than Ins. &amp; RC</w:t>
            </w:r>
          </w:p>
        </w:tc>
        <w:tc>
          <w:tcPr>
            <w:tcW w:w="1028" w:type="dxa"/>
            <w:shd w:val="clear" w:color="auto" w:fill="002060"/>
            <w:vAlign w:val="center"/>
          </w:tcPr>
          <w:p w14:paraId="73201D4B" w14:textId="7687AE4E" w:rsidR="00CE44B4" w:rsidRPr="00305F8B" w:rsidRDefault="00CE44B4" w:rsidP="00CE44B4">
            <w:pPr>
              <w:jc w:val="center"/>
              <w:rPr>
                <w:rFonts w:asciiTheme="minorHAnsi" w:hAnsiTheme="minorHAnsi" w:cstheme="minorHAnsi"/>
                <w:color w:val="000000"/>
                <w:sz w:val="22"/>
                <w:szCs w:val="22"/>
              </w:rPr>
            </w:pPr>
            <w:r>
              <w:rPr>
                <w:rFonts w:asciiTheme="minorHAnsi" w:hAnsiTheme="minorHAnsi" w:cstheme="minorHAnsi"/>
                <w:b/>
                <w:bCs/>
                <w:sz w:val="22"/>
                <w:szCs w:val="22"/>
              </w:rPr>
              <w:t>Total Cost</w:t>
            </w:r>
          </w:p>
        </w:tc>
        <w:tc>
          <w:tcPr>
            <w:tcW w:w="1028" w:type="dxa"/>
            <w:shd w:val="clear" w:color="auto" w:fill="002060"/>
            <w:vAlign w:val="center"/>
          </w:tcPr>
          <w:p w14:paraId="61AD7A23" w14:textId="236CB9BC" w:rsidR="00CE44B4" w:rsidRDefault="00CE44B4" w:rsidP="00CE44B4">
            <w:pPr>
              <w:jc w:val="center"/>
              <w:rPr>
                <w:rFonts w:asciiTheme="minorHAnsi" w:hAnsiTheme="minorHAnsi" w:cstheme="minorHAnsi"/>
                <w:b/>
                <w:bCs/>
                <w:sz w:val="22"/>
                <w:szCs w:val="22"/>
              </w:rPr>
            </w:pPr>
            <w:r>
              <w:rPr>
                <w:rFonts w:asciiTheme="minorHAnsi" w:hAnsiTheme="minorHAnsi" w:cstheme="minorHAnsi"/>
                <w:b/>
                <w:bCs/>
                <w:sz w:val="22"/>
                <w:szCs w:val="22"/>
              </w:rPr>
              <w:t>Margin</w:t>
            </w:r>
          </w:p>
        </w:tc>
        <w:tc>
          <w:tcPr>
            <w:tcW w:w="1028" w:type="dxa"/>
            <w:shd w:val="clear" w:color="auto" w:fill="002060"/>
            <w:vAlign w:val="center"/>
          </w:tcPr>
          <w:p w14:paraId="3A36DA36" w14:textId="6516014F" w:rsidR="00CE44B4" w:rsidRDefault="00CE44B4" w:rsidP="00CE44B4">
            <w:pPr>
              <w:jc w:val="center"/>
              <w:rPr>
                <w:rFonts w:asciiTheme="minorHAnsi" w:hAnsiTheme="minorHAnsi" w:cstheme="minorHAnsi"/>
                <w:b/>
                <w:bCs/>
                <w:sz w:val="22"/>
                <w:szCs w:val="22"/>
              </w:rPr>
            </w:pPr>
            <w:r>
              <w:rPr>
                <w:rFonts w:asciiTheme="minorHAnsi" w:hAnsiTheme="minorHAnsi" w:cstheme="minorHAnsi"/>
                <w:b/>
                <w:bCs/>
                <w:sz w:val="22"/>
                <w:szCs w:val="22"/>
              </w:rPr>
              <w:t>Loan Amount</w:t>
            </w:r>
          </w:p>
        </w:tc>
      </w:tr>
      <w:tr w:rsidR="00CE44B4" w:rsidRPr="00305F8B" w14:paraId="7B31AE4A" w14:textId="655E0DE0" w:rsidTr="00D16608">
        <w:trPr>
          <w:trHeight w:val="20"/>
        </w:trPr>
        <w:tc>
          <w:tcPr>
            <w:tcW w:w="2093" w:type="dxa"/>
            <w:vAlign w:val="center"/>
          </w:tcPr>
          <w:p w14:paraId="44C2E7C1" w14:textId="77777777" w:rsidR="00CE44B4" w:rsidRPr="00305F8B" w:rsidRDefault="00CE44B4" w:rsidP="00CE44B4">
            <w:pPr>
              <w:jc w:val="both"/>
              <w:rPr>
                <w:rFonts w:asciiTheme="minorHAnsi" w:hAnsiTheme="minorHAnsi" w:cstheme="minorHAnsi"/>
                <w:color w:val="000000"/>
                <w:sz w:val="22"/>
                <w:szCs w:val="22"/>
              </w:rPr>
            </w:pPr>
            <w:r w:rsidRPr="00305F8B">
              <w:rPr>
                <w:rFonts w:asciiTheme="minorHAnsi" w:hAnsiTheme="minorHAnsi" w:cstheme="minorHAnsi"/>
                <w:sz w:val="22"/>
                <w:szCs w:val="22"/>
              </w:rPr>
              <w:t>Vehicles to be Purchased during FY 2024-25</w:t>
            </w:r>
          </w:p>
        </w:tc>
        <w:tc>
          <w:tcPr>
            <w:tcW w:w="1417" w:type="dxa"/>
            <w:vAlign w:val="center"/>
          </w:tcPr>
          <w:p w14:paraId="0441AD6F" w14:textId="3D016EC4" w:rsidR="00CE44B4" w:rsidRPr="00305F8B" w:rsidRDefault="00CE44B4" w:rsidP="00D16608">
            <w:pPr>
              <w:jc w:val="both"/>
              <w:rPr>
                <w:rFonts w:asciiTheme="minorHAnsi" w:hAnsiTheme="minorHAnsi" w:cstheme="minorHAnsi"/>
                <w:color w:val="000000"/>
                <w:sz w:val="22"/>
                <w:szCs w:val="22"/>
              </w:rPr>
            </w:pPr>
            <w:r w:rsidRPr="00305F8B">
              <w:rPr>
                <w:rFonts w:asciiTheme="minorHAnsi" w:hAnsiTheme="minorHAnsi" w:cstheme="minorHAnsi"/>
                <w:sz w:val="22"/>
                <w:szCs w:val="22"/>
              </w:rPr>
              <w:t xml:space="preserve">MG Hector- Old </w:t>
            </w:r>
            <w:r w:rsidR="00D16608" w:rsidRPr="00305F8B">
              <w:rPr>
                <w:rFonts w:asciiTheme="minorHAnsi" w:hAnsiTheme="minorHAnsi" w:cstheme="minorHAnsi"/>
                <w:sz w:val="22"/>
                <w:szCs w:val="22"/>
              </w:rPr>
              <w:t>up to</w:t>
            </w:r>
            <w:r w:rsidRPr="00305F8B">
              <w:rPr>
                <w:rFonts w:asciiTheme="minorHAnsi" w:hAnsiTheme="minorHAnsi" w:cstheme="minorHAnsi"/>
                <w:sz w:val="22"/>
                <w:szCs w:val="22"/>
              </w:rPr>
              <w:t xml:space="preserve"> 2 Years</w:t>
            </w:r>
          </w:p>
        </w:tc>
        <w:tc>
          <w:tcPr>
            <w:tcW w:w="992" w:type="dxa"/>
            <w:vAlign w:val="center"/>
          </w:tcPr>
          <w:p w14:paraId="66A73864"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25.00</w:t>
            </w:r>
          </w:p>
        </w:tc>
        <w:tc>
          <w:tcPr>
            <w:tcW w:w="1418" w:type="dxa"/>
            <w:vAlign w:val="center"/>
          </w:tcPr>
          <w:p w14:paraId="382B2F97"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13.91</w:t>
            </w:r>
          </w:p>
        </w:tc>
        <w:tc>
          <w:tcPr>
            <w:tcW w:w="1027" w:type="dxa"/>
            <w:vAlign w:val="center"/>
          </w:tcPr>
          <w:p w14:paraId="6BCD96D5"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1.25</w:t>
            </w:r>
          </w:p>
        </w:tc>
        <w:tc>
          <w:tcPr>
            <w:tcW w:w="1028" w:type="dxa"/>
            <w:vAlign w:val="center"/>
          </w:tcPr>
          <w:p w14:paraId="4920678F"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379.05</w:t>
            </w:r>
          </w:p>
        </w:tc>
        <w:tc>
          <w:tcPr>
            <w:tcW w:w="1028" w:type="dxa"/>
            <w:vAlign w:val="center"/>
          </w:tcPr>
          <w:p w14:paraId="6BC20D4A" w14:textId="3FD9158E" w:rsidR="00CE44B4" w:rsidRPr="00305F8B" w:rsidRDefault="00CE44B4" w:rsidP="00CE44B4">
            <w:pPr>
              <w:jc w:val="center"/>
              <w:rPr>
                <w:rFonts w:asciiTheme="minorHAnsi" w:hAnsiTheme="minorHAnsi" w:cstheme="minorHAnsi"/>
                <w:color w:val="000000"/>
                <w:sz w:val="22"/>
                <w:szCs w:val="22"/>
              </w:rPr>
            </w:pPr>
            <w:r>
              <w:rPr>
                <w:rFonts w:ascii="Calibri" w:hAnsi="Calibri" w:cs="Calibri"/>
                <w:color w:val="000000"/>
                <w:sz w:val="22"/>
                <w:szCs w:val="22"/>
              </w:rPr>
              <w:t>170.40</w:t>
            </w:r>
          </w:p>
        </w:tc>
        <w:tc>
          <w:tcPr>
            <w:tcW w:w="1028" w:type="dxa"/>
            <w:vAlign w:val="center"/>
          </w:tcPr>
          <w:p w14:paraId="6447366B" w14:textId="061CC593" w:rsidR="00CE44B4" w:rsidRPr="00305F8B" w:rsidRDefault="00CE44B4" w:rsidP="00CE44B4">
            <w:pPr>
              <w:jc w:val="center"/>
              <w:rPr>
                <w:rFonts w:asciiTheme="minorHAnsi" w:hAnsiTheme="minorHAnsi" w:cstheme="minorHAnsi"/>
                <w:color w:val="000000"/>
                <w:sz w:val="22"/>
                <w:szCs w:val="22"/>
              </w:rPr>
            </w:pPr>
            <w:r>
              <w:rPr>
                <w:rFonts w:ascii="Calibri" w:hAnsi="Calibri" w:cs="Calibri"/>
                <w:color w:val="000000"/>
                <w:sz w:val="22"/>
                <w:szCs w:val="22"/>
              </w:rPr>
              <w:t>208.65</w:t>
            </w:r>
          </w:p>
        </w:tc>
      </w:tr>
      <w:tr w:rsidR="00CE44B4" w:rsidRPr="00305F8B" w14:paraId="03502C68" w14:textId="1AFFA43B" w:rsidTr="00D16608">
        <w:trPr>
          <w:trHeight w:val="20"/>
        </w:trPr>
        <w:tc>
          <w:tcPr>
            <w:tcW w:w="2093" w:type="dxa"/>
            <w:vAlign w:val="center"/>
          </w:tcPr>
          <w:p w14:paraId="3BF848D1" w14:textId="77777777" w:rsidR="00CE44B4" w:rsidRPr="00305F8B" w:rsidRDefault="00CE44B4" w:rsidP="00CE44B4">
            <w:pPr>
              <w:jc w:val="both"/>
              <w:rPr>
                <w:rFonts w:asciiTheme="minorHAnsi" w:hAnsiTheme="minorHAnsi" w:cstheme="minorHAnsi"/>
                <w:color w:val="000000"/>
                <w:sz w:val="22"/>
                <w:szCs w:val="22"/>
              </w:rPr>
            </w:pPr>
            <w:r w:rsidRPr="00305F8B">
              <w:rPr>
                <w:rFonts w:asciiTheme="minorHAnsi" w:hAnsiTheme="minorHAnsi" w:cstheme="minorHAnsi"/>
                <w:sz w:val="22"/>
                <w:szCs w:val="22"/>
              </w:rPr>
              <w:t>Vehicles to be Purchased during FY 2024-25</w:t>
            </w:r>
          </w:p>
        </w:tc>
        <w:tc>
          <w:tcPr>
            <w:tcW w:w="1417" w:type="dxa"/>
            <w:vAlign w:val="center"/>
          </w:tcPr>
          <w:p w14:paraId="3F0E3E30" w14:textId="77777777" w:rsidR="00CE44B4" w:rsidRPr="00305F8B" w:rsidRDefault="00CE44B4" w:rsidP="00D16608">
            <w:pPr>
              <w:jc w:val="both"/>
              <w:rPr>
                <w:rFonts w:asciiTheme="minorHAnsi" w:hAnsiTheme="minorHAnsi" w:cstheme="minorHAnsi"/>
                <w:color w:val="000000"/>
                <w:sz w:val="22"/>
                <w:szCs w:val="22"/>
              </w:rPr>
            </w:pPr>
            <w:r w:rsidRPr="00305F8B">
              <w:rPr>
                <w:rFonts w:asciiTheme="minorHAnsi" w:hAnsiTheme="minorHAnsi" w:cstheme="minorHAnsi"/>
                <w:sz w:val="22"/>
                <w:szCs w:val="22"/>
              </w:rPr>
              <w:t>MG Hector- New</w:t>
            </w:r>
          </w:p>
        </w:tc>
        <w:tc>
          <w:tcPr>
            <w:tcW w:w="992" w:type="dxa"/>
            <w:vAlign w:val="center"/>
          </w:tcPr>
          <w:p w14:paraId="20747D20"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30.00</w:t>
            </w:r>
          </w:p>
        </w:tc>
        <w:tc>
          <w:tcPr>
            <w:tcW w:w="1418" w:type="dxa"/>
            <w:vAlign w:val="center"/>
          </w:tcPr>
          <w:p w14:paraId="2FF0E541"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28.09</w:t>
            </w:r>
          </w:p>
        </w:tc>
        <w:tc>
          <w:tcPr>
            <w:tcW w:w="1027" w:type="dxa"/>
            <w:vAlign w:val="center"/>
          </w:tcPr>
          <w:p w14:paraId="4797C408"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0.46</w:t>
            </w:r>
          </w:p>
        </w:tc>
        <w:tc>
          <w:tcPr>
            <w:tcW w:w="1028" w:type="dxa"/>
            <w:vAlign w:val="center"/>
          </w:tcPr>
          <w:p w14:paraId="24484372"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856.50</w:t>
            </w:r>
          </w:p>
        </w:tc>
        <w:tc>
          <w:tcPr>
            <w:tcW w:w="1028" w:type="dxa"/>
            <w:vAlign w:val="center"/>
          </w:tcPr>
          <w:p w14:paraId="14A9165A" w14:textId="18D45BD7" w:rsidR="00CE44B4" w:rsidRPr="00305F8B" w:rsidRDefault="00CE44B4" w:rsidP="00CE44B4">
            <w:pPr>
              <w:jc w:val="center"/>
              <w:rPr>
                <w:rFonts w:asciiTheme="minorHAnsi" w:hAnsiTheme="minorHAnsi" w:cstheme="minorHAnsi"/>
                <w:color w:val="000000"/>
                <w:sz w:val="22"/>
                <w:szCs w:val="22"/>
              </w:rPr>
            </w:pPr>
            <w:r>
              <w:rPr>
                <w:rFonts w:ascii="Calibri" w:hAnsi="Calibri" w:cs="Calibri"/>
                <w:color w:val="000000"/>
                <w:sz w:val="22"/>
                <w:szCs w:val="22"/>
              </w:rPr>
              <w:t>98.07</w:t>
            </w:r>
          </w:p>
        </w:tc>
        <w:tc>
          <w:tcPr>
            <w:tcW w:w="1028" w:type="dxa"/>
            <w:vAlign w:val="center"/>
          </w:tcPr>
          <w:p w14:paraId="5C4C1A7D" w14:textId="25D40CDE" w:rsidR="00CE44B4" w:rsidRPr="00305F8B" w:rsidRDefault="00CE44B4" w:rsidP="00CE44B4">
            <w:pPr>
              <w:jc w:val="center"/>
              <w:rPr>
                <w:rFonts w:asciiTheme="minorHAnsi" w:hAnsiTheme="minorHAnsi" w:cstheme="minorHAnsi"/>
                <w:color w:val="000000"/>
                <w:sz w:val="22"/>
                <w:szCs w:val="22"/>
              </w:rPr>
            </w:pPr>
            <w:r>
              <w:rPr>
                <w:rFonts w:ascii="Calibri" w:hAnsi="Calibri" w:cs="Calibri"/>
                <w:color w:val="000000"/>
                <w:sz w:val="22"/>
                <w:szCs w:val="22"/>
              </w:rPr>
              <w:t>758.43</w:t>
            </w:r>
          </w:p>
        </w:tc>
      </w:tr>
      <w:tr w:rsidR="00CE44B4" w:rsidRPr="00305F8B" w14:paraId="39763B8D" w14:textId="6EA109F2" w:rsidTr="00D16608">
        <w:trPr>
          <w:trHeight w:val="20"/>
        </w:trPr>
        <w:tc>
          <w:tcPr>
            <w:tcW w:w="2093" w:type="dxa"/>
            <w:vAlign w:val="center"/>
          </w:tcPr>
          <w:p w14:paraId="35C449E7" w14:textId="77777777" w:rsidR="00CE44B4" w:rsidRPr="00305F8B" w:rsidRDefault="00CE44B4" w:rsidP="00CE44B4">
            <w:pPr>
              <w:jc w:val="both"/>
              <w:rPr>
                <w:rFonts w:asciiTheme="minorHAnsi" w:hAnsiTheme="minorHAnsi" w:cstheme="minorHAnsi"/>
                <w:color w:val="000000"/>
                <w:sz w:val="22"/>
                <w:szCs w:val="22"/>
              </w:rPr>
            </w:pPr>
            <w:r w:rsidRPr="00305F8B">
              <w:rPr>
                <w:rFonts w:asciiTheme="minorHAnsi" w:hAnsiTheme="minorHAnsi" w:cstheme="minorHAnsi"/>
                <w:sz w:val="22"/>
                <w:szCs w:val="22"/>
              </w:rPr>
              <w:t>Vehicles to be Purchased during FY 2025-26</w:t>
            </w:r>
          </w:p>
        </w:tc>
        <w:tc>
          <w:tcPr>
            <w:tcW w:w="1417" w:type="dxa"/>
            <w:vAlign w:val="center"/>
          </w:tcPr>
          <w:p w14:paraId="4653FEA2" w14:textId="7BF5682C" w:rsidR="00CE44B4" w:rsidRPr="00305F8B" w:rsidRDefault="00D16608" w:rsidP="00D16608">
            <w:pPr>
              <w:jc w:val="both"/>
              <w:rPr>
                <w:rFonts w:asciiTheme="minorHAnsi" w:hAnsiTheme="minorHAnsi" w:cstheme="minorHAnsi"/>
                <w:color w:val="000000"/>
                <w:sz w:val="22"/>
                <w:szCs w:val="22"/>
              </w:rPr>
            </w:pPr>
            <w:r w:rsidRPr="00305F8B">
              <w:rPr>
                <w:rFonts w:asciiTheme="minorHAnsi" w:hAnsiTheme="minorHAnsi" w:cstheme="minorHAnsi"/>
                <w:sz w:val="22"/>
                <w:szCs w:val="22"/>
              </w:rPr>
              <w:t>Suzuki</w:t>
            </w:r>
            <w:r w:rsidR="00CE44B4" w:rsidRPr="00305F8B">
              <w:rPr>
                <w:rFonts w:asciiTheme="minorHAnsi" w:hAnsiTheme="minorHAnsi" w:cstheme="minorHAnsi"/>
                <w:sz w:val="22"/>
                <w:szCs w:val="22"/>
              </w:rPr>
              <w:t xml:space="preserve"> Wagon R- New</w:t>
            </w:r>
          </w:p>
        </w:tc>
        <w:tc>
          <w:tcPr>
            <w:tcW w:w="992" w:type="dxa"/>
            <w:vAlign w:val="center"/>
          </w:tcPr>
          <w:p w14:paraId="1F5C63EC"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250.00</w:t>
            </w:r>
          </w:p>
        </w:tc>
        <w:tc>
          <w:tcPr>
            <w:tcW w:w="1418" w:type="dxa"/>
            <w:vAlign w:val="center"/>
          </w:tcPr>
          <w:p w14:paraId="36720AC2"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6.76</w:t>
            </w:r>
          </w:p>
        </w:tc>
        <w:tc>
          <w:tcPr>
            <w:tcW w:w="1027" w:type="dxa"/>
            <w:vAlign w:val="center"/>
          </w:tcPr>
          <w:p w14:paraId="50138CE4"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0.06</w:t>
            </w:r>
          </w:p>
        </w:tc>
        <w:tc>
          <w:tcPr>
            <w:tcW w:w="1028" w:type="dxa"/>
            <w:vAlign w:val="center"/>
          </w:tcPr>
          <w:p w14:paraId="1910ED8F"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color w:val="000000"/>
                <w:sz w:val="22"/>
                <w:szCs w:val="22"/>
              </w:rPr>
              <w:t>1705.00</w:t>
            </w:r>
          </w:p>
        </w:tc>
        <w:tc>
          <w:tcPr>
            <w:tcW w:w="1028" w:type="dxa"/>
            <w:vAlign w:val="center"/>
          </w:tcPr>
          <w:p w14:paraId="4E248640" w14:textId="7C69BD20" w:rsidR="00CE44B4" w:rsidRPr="00305F8B" w:rsidRDefault="00CE44B4" w:rsidP="00CE44B4">
            <w:pPr>
              <w:jc w:val="center"/>
              <w:rPr>
                <w:rFonts w:asciiTheme="minorHAnsi" w:hAnsiTheme="minorHAnsi" w:cstheme="minorHAnsi"/>
                <w:color w:val="000000"/>
                <w:sz w:val="22"/>
                <w:szCs w:val="22"/>
              </w:rPr>
            </w:pPr>
            <w:r>
              <w:rPr>
                <w:rFonts w:ascii="Calibri" w:hAnsi="Calibri" w:cs="Calibri"/>
                <w:color w:val="000000"/>
                <w:sz w:val="22"/>
                <w:szCs w:val="22"/>
              </w:rPr>
              <w:t>184.00</w:t>
            </w:r>
          </w:p>
        </w:tc>
        <w:tc>
          <w:tcPr>
            <w:tcW w:w="1028" w:type="dxa"/>
            <w:vAlign w:val="center"/>
          </w:tcPr>
          <w:p w14:paraId="33076F44" w14:textId="7F897F9D" w:rsidR="00CE44B4" w:rsidRPr="00305F8B" w:rsidRDefault="00CE44B4" w:rsidP="00CE44B4">
            <w:pPr>
              <w:jc w:val="center"/>
              <w:rPr>
                <w:rFonts w:asciiTheme="minorHAnsi" w:hAnsiTheme="minorHAnsi" w:cstheme="minorHAnsi"/>
                <w:color w:val="000000"/>
                <w:sz w:val="22"/>
                <w:szCs w:val="22"/>
              </w:rPr>
            </w:pPr>
            <w:r>
              <w:rPr>
                <w:rFonts w:ascii="Calibri" w:hAnsi="Calibri" w:cs="Calibri"/>
                <w:color w:val="000000"/>
                <w:sz w:val="22"/>
                <w:szCs w:val="22"/>
              </w:rPr>
              <w:t>1521.00</w:t>
            </w:r>
          </w:p>
        </w:tc>
      </w:tr>
      <w:tr w:rsidR="00CE44B4" w:rsidRPr="00305F8B" w14:paraId="21620D66" w14:textId="3F446257" w:rsidTr="00CE44B4">
        <w:trPr>
          <w:trHeight w:val="20"/>
        </w:trPr>
        <w:tc>
          <w:tcPr>
            <w:tcW w:w="2093" w:type="dxa"/>
            <w:shd w:val="clear" w:color="auto" w:fill="DAEEF3" w:themeFill="accent5" w:themeFillTint="33"/>
          </w:tcPr>
          <w:p w14:paraId="07D75755"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b/>
                <w:bCs/>
                <w:sz w:val="22"/>
                <w:szCs w:val="22"/>
              </w:rPr>
              <w:t xml:space="preserve">TOTAL </w:t>
            </w:r>
          </w:p>
        </w:tc>
        <w:tc>
          <w:tcPr>
            <w:tcW w:w="1417" w:type="dxa"/>
            <w:shd w:val="clear" w:color="auto" w:fill="DAEEF3" w:themeFill="accent5" w:themeFillTint="33"/>
          </w:tcPr>
          <w:p w14:paraId="6B3E19D0" w14:textId="77777777" w:rsidR="00CE44B4" w:rsidRPr="00305F8B" w:rsidRDefault="00CE44B4" w:rsidP="00CE44B4">
            <w:pPr>
              <w:jc w:val="center"/>
              <w:rPr>
                <w:rFonts w:asciiTheme="minorHAnsi" w:hAnsiTheme="minorHAnsi" w:cstheme="minorHAnsi"/>
                <w:color w:val="000000"/>
                <w:sz w:val="22"/>
                <w:szCs w:val="22"/>
              </w:rPr>
            </w:pPr>
          </w:p>
        </w:tc>
        <w:tc>
          <w:tcPr>
            <w:tcW w:w="992" w:type="dxa"/>
            <w:shd w:val="clear" w:color="auto" w:fill="DAEEF3" w:themeFill="accent5" w:themeFillTint="33"/>
            <w:vAlign w:val="center"/>
          </w:tcPr>
          <w:p w14:paraId="48713AC5"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b/>
                <w:bCs/>
                <w:color w:val="000000"/>
                <w:sz w:val="22"/>
                <w:szCs w:val="22"/>
              </w:rPr>
              <w:t>305.00</w:t>
            </w:r>
          </w:p>
        </w:tc>
        <w:tc>
          <w:tcPr>
            <w:tcW w:w="1418" w:type="dxa"/>
            <w:shd w:val="clear" w:color="auto" w:fill="DAEEF3" w:themeFill="accent5" w:themeFillTint="33"/>
            <w:vAlign w:val="center"/>
          </w:tcPr>
          <w:p w14:paraId="3AE87B4C" w14:textId="77777777" w:rsidR="00CE44B4" w:rsidRPr="00305F8B" w:rsidRDefault="00CE44B4" w:rsidP="00CE44B4">
            <w:pPr>
              <w:jc w:val="center"/>
              <w:rPr>
                <w:rFonts w:asciiTheme="minorHAnsi" w:hAnsiTheme="minorHAnsi" w:cstheme="minorHAnsi"/>
                <w:color w:val="000000"/>
                <w:sz w:val="22"/>
                <w:szCs w:val="22"/>
              </w:rPr>
            </w:pPr>
          </w:p>
        </w:tc>
        <w:tc>
          <w:tcPr>
            <w:tcW w:w="1027" w:type="dxa"/>
            <w:shd w:val="clear" w:color="auto" w:fill="DAEEF3" w:themeFill="accent5" w:themeFillTint="33"/>
            <w:vAlign w:val="center"/>
          </w:tcPr>
          <w:p w14:paraId="03CEE363" w14:textId="77777777" w:rsidR="00CE44B4" w:rsidRPr="00305F8B" w:rsidRDefault="00CE44B4" w:rsidP="00CE44B4">
            <w:pPr>
              <w:jc w:val="center"/>
              <w:rPr>
                <w:rFonts w:asciiTheme="minorHAnsi" w:hAnsiTheme="minorHAnsi" w:cstheme="minorHAnsi"/>
                <w:color w:val="000000"/>
                <w:sz w:val="22"/>
                <w:szCs w:val="22"/>
              </w:rPr>
            </w:pPr>
          </w:p>
        </w:tc>
        <w:tc>
          <w:tcPr>
            <w:tcW w:w="1028" w:type="dxa"/>
            <w:shd w:val="clear" w:color="auto" w:fill="DAEEF3" w:themeFill="accent5" w:themeFillTint="33"/>
            <w:vAlign w:val="center"/>
          </w:tcPr>
          <w:p w14:paraId="32F5F919" w14:textId="77777777" w:rsidR="00CE44B4" w:rsidRPr="00305F8B" w:rsidRDefault="00CE44B4" w:rsidP="00CE44B4">
            <w:pPr>
              <w:jc w:val="center"/>
              <w:rPr>
                <w:rFonts w:asciiTheme="minorHAnsi" w:hAnsiTheme="minorHAnsi" w:cstheme="minorHAnsi"/>
                <w:color w:val="000000"/>
                <w:sz w:val="22"/>
                <w:szCs w:val="22"/>
              </w:rPr>
            </w:pPr>
            <w:r w:rsidRPr="00305F8B">
              <w:rPr>
                <w:rFonts w:asciiTheme="minorHAnsi" w:hAnsiTheme="minorHAnsi" w:cstheme="minorHAnsi"/>
                <w:b/>
                <w:bCs/>
                <w:color w:val="000000"/>
                <w:sz w:val="22"/>
                <w:szCs w:val="22"/>
              </w:rPr>
              <w:t>2940.55</w:t>
            </w:r>
          </w:p>
        </w:tc>
        <w:tc>
          <w:tcPr>
            <w:tcW w:w="1028" w:type="dxa"/>
            <w:shd w:val="clear" w:color="auto" w:fill="DAEEF3" w:themeFill="accent5" w:themeFillTint="33"/>
            <w:vAlign w:val="center"/>
          </w:tcPr>
          <w:p w14:paraId="1547881F" w14:textId="025A0167" w:rsidR="00CE44B4" w:rsidRPr="00305F8B" w:rsidRDefault="00CE44B4" w:rsidP="00CE44B4">
            <w:pPr>
              <w:jc w:val="center"/>
              <w:rPr>
                <w:rFonts w:asciiTheme="minorHAnsi" w:hAnsiTheme="minorHAnsi" w:cstheme="minorHAnsi"/>
                <w:b/>
                <w:bCs/>
                <w:color w:val="000000"/>
                <w:sz w:val="22"/>
                <w:szCs w:val="22"/>
              </w:rPr>
            </w:pPr>
            <w:r>
              <w:rPr>
                <w:rFonts w:ascii="Calibri" w:hAnsi="Calibri" w:cs="Calibri"/>
                <w:b/>
                <w:bCs/>
                <w:color w:val="000000"/>
                <w:sz w:val="22"/>
                <w:szCs w:val="22"/>
              </w:rPr>
              <w:t>452.47</w:t>
            </w:r>
          </w:p>
        </w:tc>
        <w:tc>
          <w:tcPr>
            <w:tcW w:w="1028" w:type="dxa"/>
            <w:shd w:val="clear" w:color="auto" w:fill="DAEEF3" w:themeFill="accent5" w:themeFillTint="33"/>
            <w:vAlign w:val="center"/>
          </w:tcPr>
          <w:p w14:paraId="3D7D66E4" w14:textId="51F47A0C" w:rsidR="00CE44B4" w:rsidRPr="00305F8B" w:rsidRDefault="00CE44B4" w:rsidP="00CE44B4">
            <w:pPr>
              <w:jc w:val="center"/>
              <w:rPr>
                <w:rFonts w:asciiTheme="minorHAnsi" w:hAnsiTheme="minorHAnsi" w:cstheme="minorHAnsi"/>
                <w:b/>
                <w:bCs/>
                <w:color w:val="000000"/>
                <w:sz w:val="22"/>
                <w:szCs w:val="22"/>
              </w:rPr>
            </w:pPr>
            <w:r>
              <w:rPr>
                <w:rFonts w:ascii="Calibri" w:hAnsi="Calibri" w:cs="Calibri"/>
                <w:b/>
                <w:bCs/>
                <w:color w:val="000000"/>
                <w:sz w:val="22"/>
                <w:szCs w:val="22"/>
              </w:rPr>
              <w:t>2488.08</w:t>
            </w:r>
          </w:p>
        </w:tc>
      </w:tr>
    </w:tbl>
    <w:p w14:paraId="1E73CA2A" w14:textId="129A060A" w:rsidR="0097623E" w:rsidRPr="00D16608" w:rsidRDefault="00D16608" w:rsidP="00D16608">
      <w:pPr>
        <w:pStyle w:val="NormalWeb"/>
        <w:numPr>
          <w:ilvl w:val="0"/>
          <w:numId w:val="10"/>
        </w:numPr>
        <w:spacing w:after="240" w:afterAutospacing="0" w:line="360" w:lineRule="auto"/>
        <w:jc w:val="both"/>
        <w:rPr>
          <w:rFonts w:ascii="Arial" w:hAnsi="Arial" w:cs="Arial"/>
          <w:sz w:val="22"/>
          <w:lang w:eastAsia="en-US"/>
        </w:rPr>
      </w:pPr>
      <w:r w:rsidRPr="00D16608">
        <w:rPr>
          <w:rFonts w:ascii="Arial" w:hAnsi="Arial" w:cs="Arial"/>
          <w:sz w:val="22"/>
          <w:lang w:eastAsia="en-US"/>
        </w:rPr>
        <w:t>As per the information provided by the company, the margin money requirement is 40% of the average cost (including ex-showroom price, insurance, and registration certificate (RC)) for used cars. For newly purchased vehicles, the margin money is 10% of the average cost. However, for expenses excluding insurance and RC, the company will provide the full margin money upfront.</w:t>
      </w:r>
    </w:p>
    <w:p w14:paraId="5C980581" w14:textId="1EC8A3D8" w:rsidR="00D03B52" w:rsidRPr="00C201DA" w:rsidRDefault="00C201DA" w:rsidP="00C201DA">
      <w:pPr>
        <w:pStyle w:val="ListParagraph"/>
        <w:numPr>
          <w:ilvl w:val="0"/>
          <w:numId w:val="10"/>
        </w:numPr>
        <w:autoSpaceDE w:val="0"/>
        <w:autoSpaceDN w:val="0"/>
        <w:spacing w:before="240" w:line="360" w:lineRule="auto"/>
        <w:ind w:right="-71"/>
        <w:jc w:val="both"/>
        <w:rPr>
          <w:rFonts w:ascii="Arial" w:hAnsi="Arial" w:cs="Arial"/>
          <w:sz w:val="22"/>
          <w:szCs w:val="22"/>
          <w:lang w:eastAsia="en-IN"/>
        </w:rPr>
      </w:pPr>
      <w:r>
        <w:rPr>
          <w:rFonts w:ascii="Arial" w:hAnsi="Arial" w:cs="Arial"/>
          <w:sz w:val="22"/>
        </w:rPr>
        <w:t>The company has provided the quotation of the used cars or new cars</w:t>
      </w:r>
      <w:r w:rsidR="00A31176" w:rsidRPr="00D83851">
        <w:rPr>
          <w:rFonts w:ascii="Arial" w:hAnsi="Arial" w:cs="Arial"/>
          <w:sz w:val="22"/>
        </w:rPr>
        <w:t xml:space="preserve"> </w:t>
      </w:r>
      <w:r w:rsidRPr="00C201DA">
        <w:rPr>
          <w:rFonts w:ascii="Arial" w:hAnsi="Arial" w:cs="Arial"/>
          <w:sz w:val="22"/>
        </w:rPr>
        <w:t>and</w:t>
      </w:r>
      <w:r w:rsidR="00A31176" w:rsidRPr="00C201DA">
        <w:rPr>
          <w:rFonts w:ascii="Arial" w:hAnsi="Arial" w:cs="Arial"/>
          <w:sz w:val="22"/>
        </w:rPr>
        <w:t xml:space="preserve"> as a TEV consultant, the </w:t>
      </w:r>
      <w:r>
        <w:rPr>
          <w:rFonts w:ascii="Arial" w:hAnsi="Arial" w:cs="Arial"/>
          <w:sz w:val="22"/>
        </w:rPr>
        <w:t>proposed cost of vehicles (used or new)</w:t>
      </w:r>
      <w:r w:rsidR="00A31176" w:rsidRPr="00C201DA">
        <w:rPr>
          <w:rFonts w:ascii="Arial" w:hAnsi="Arial" w:cs="Arial"/>
          <w:sz w:val="22"/>
        </w:rPr>
        <w:t xml:space="preserve"> has been verified independently by us, which we found in the permissible range.</w:t>
      </w:r>
    </w:p>
    <w:p w14:paraId="1F0CE5A6" w14:textId="0CC37D6B" w:rsidR="006B0587" w:rsidRDefault="001E4125" w:rsidP="00ED3B1B">
      <w:pPr>
        <w:pStyle w:val="ListParagraph"/>
        <w:numPr>
          <w:ilvl w:val="0"/>
          <w:numId w:val="10"/>
        </w:numPr>
        <w:autoSpaceDE w:val="0"/>
        <w:autoSpaceDN w:val="0"/>
        <w:spacing w:before="240" w:line="360" w:lineRule="auto"/>
        <w:ind w:left="709" w:right="-71" w:hanging="425"/>
        <w:jc w:val="both"/>
        <w:rPr>
          <w:rFonts w:ascii="Arial" w:hAnsi="Arial" w:cs="Arial"/>
          <w:sz w:val="22"/>
          <w:szCs w:val="22"/>
          <w:lang w:eastAsia="en-IN"/>
        </w:rPr>
      </w:pPr>
      <w:r w:rsidRPr="00A706C0">
        <w:rPr>
          <w:rFonts w:ascii="Arial" w:hAnsi="Arial" w:cs="Arial"/>
          <w:sz w:val="22"/>
          <w:szCs w:val="22"/>
          <w:lang w:eastAsia="en-IN"/>
        </w:rPr>
        <w:t xml:space="preserve">The project is proposed to be funded through a term loan of INR </w:t>
      </w:r>
      <w:r w:rsidR="004E7C53">
        <w:rPr>
          <w:rFonts w:ascii="Arial" w:hAnsi="Arial" w:cs="Arial"/>
          <w:sz w:val="22"/>
          <w:szCs w:val="22"/>
          <w:lang w:eastAsia="en-IN"/>
        </w:rPr>
        <w:t>2488.08 lakhs</w:t>
      </w:r>
      <w:r w:rsidRPr="00A706C0">
        <w:rPr>
          <w:rFonts w:ascii="Arial" w:hAnsi="Arial" w:cs="Arial"/>
          <w:sz w:val="22"/>
          <w:szCs w:val="22"/>
          <w:lang w:eastAsia="en-IN"/>
        </w:rPr>
        <w:t xml:space="preserve"> and </w:t>
      </w:r>
      <w:r w:rsidR="00D25AAF" w:rsidRPr="00A706C0">
        <w:rPr>
          <w:rFonts w:ascii="Arial" w:hAnsi="Arial" w:cs="Arial"/>
          <w:sz w:val="22"/>
          <w:szCs w:val="22"/>
          <w:lang w:eastAsia="en-IN"/>
        </w:rPr>
        <w:t>promoter’s</w:t>
      </w:r>
      <w:r w:rsidRPr="00A706C0">
        <w:rPr>
          <w:rFonts w:ascii="Arial" w:hAnsi="Arial" w:cs="Arial"/>
          <w:sz w:val="22"/>
          <w:szCs w:val="22"/>
          <w:lang w:eastAsia="en-IN"/>
        </w:rPr>
        <w:t xml:space="preserve"> </w:t>
      </w:r>
      <w:r w:rsidR="00D25AAF" w:rsidRPr="00A706C0">
        <w:rPr>
          <w:rFonts w:ascii="Arial" w:hAnsi="Arial" w:cs="Arial"/>
          <w:sz w:val="22"/>
          <w:szCs w:val="22"/>
          <w:lang w:eastAsia="en-IN"/>
        </w:rPr>
        <w:t xml:space="preserve">margin </w:t>
      </w:r>
      <w:r w:rsidRPr="00A706C0">
        <w:rPr>
          <w:rFonts w:ascii="Arial" w:hAnsi="Arial" w:cs="Arial"/>
          <w:sz w:val="22"/>
          <w:szCs w:val="22"/>
          <w:lang w:eastAsia="en-IN"/>
        </w:rPr>
        <w:t xml:space="preserve">of INR </w:t>
      </w:r>
      <w:r w:rsidR="004E7C53">
        <w:rPr>
          <w:rFonts w:ascii="Arial" w:hAnsi="Arial" w:cs="Arial"/>
          <w:sz w:val="22"/>
          <w:szCs w:val="22"/>
          <w:lang w:eastAsia="en-IN"/>
        </w:rPr>
        <w:t>452.47 lakhs.</w:t>
      </w:r>
    </w:p>
    <w:p w14:paraId="1D70F193" w14:textId="00C0A904" w:rsidR="00E13231" w:rsidRPr="00E13231" w:rsidRDefault="00E27B1D" w:rsidP="00E13231">
      <w:pPr>
        <w:pStyle w:val="ListParagraph"/>
        <w:numPr>
          <w:ilvl w:val="0"/>
          <w:numId w:val="10"/>
        </w:numPr>
        <w:autoSpaceDE w:val="0"/>
        <w:autoSpaceDN w:val="0"/>
        <w:spacing w:before="240" w:line="360" w:lineRule="auto"/>
        <w:ind w:left="709" w:right="-71" w:hanging="425"/>
        <w:jc w:val="both"/>
        <w:rPr>
          <w:rFonts w:ascii="Arial" w:hAnsi="Arial" w:cs="Arial"/>
          <w:sz w:val="22"/>
          <w:szCs w:val="22"/>
          <w:lang w:eastAsia="en-IN"/>
        </w:rPr>
      </w:pPr>
      <w:r w:rsidRPr="00E27B1D">
        <w:rPr>
          <w:rFonts w:ascii="Arial" w:hAnsi="Arial" w:cs="Arial"/>
          <w:sz w:val="22"/>
          <w:szCs w:val="22"/>
          <w:lang w:eastAsia="en-IN"/>
        </w:rPr>
        <w:t>As per Loans &amp; Advances Circular No.227/2020</w:t>
      </w:r>
      <w:r w:rsidR="001C6648">
        <w:rPr>
          <w:rFonts w:ascii="Arial" w:hAnsi="Arial" w:cs="Arial"/>
          <w:sz w:val="22"/>
          <w:szCs w:val="22"/>
          <w:lang w:eastAsia="en-IN"/>
        </w:rPr>
        <w:t xml:space="preserve"> of bank</w:t>
      </w:r>
      <w:r>
        <w:rPr>
          <w:rFonts w:ascii="Arial" w:hAnsi="Arial" w:cs="Arial"/>
          <w:sz w:val="22"/>
          <w:szCs w:val="22"/>
          <w:lang w:eastAsia="en-IN"/>
        </w:rPr>
        <w:t xml:space="preserve">, overdraft facility shall be given to the company on the basis </w:t>
      </w:r>
      <w:r w:rsidR="00574933">
        <w:rPr>
          <w:rFonts w:ascii="Arial" w:hAnsi="Arial" w:cs="Arial"/>
          <w:sz w:val="22"/>
          <w:szCs w:val="22"/>
          <w:lang w:eastAsia="en-IN"/>
        </w:rPr>
        <w:t>of</w:t>
      </w:r>
      <w:r>
        <w:rPr>
          <w:rFonts w:ascii="Arial" w:hAnsi="Arial" w:cs="Arial"/>
          <w:sz w:val="22"/>
          <w:szCs w:val="22"/>
          <w:lang w:eastAsia="en-IN"/>
        </w:rPr>
        <w:t xml:space="preserve"> the projected monthly cash budget </w:t>
      </w:r>
      <w:r w:rsidR="00574933">
        <w:rPr>
          <w:rFonts w:ascii="Arial" w:hAnsi="Arial" w:cs="Arial"/>
          <w:sz w:val="22"/>
          <w:szCs w:val="22"/>
          <w:lang w:eastAsia="en-IN"/>
        </w:rPr>
        <w:t xml:space="preserve">submitted by the company. </w:t>
      </w:r>
      <w:r w:rsidR="00574933" w:rsidRPr="00574933">
        <w:rPr>
          <w:rFonts w:ascii="Arial" w:hAnsi="Arial" w:cs="Arial"/>
          <w:sz w:val="22"/>
          <w:szCs w:val="22"/>
          <w:lang w:eastAsia="en-IN"/>
        </w:rPr>
        <w:t>Under this method, the peak level deficit will be the level of total working capital finance to be provided to the borrower by the bank.</w:t>
      </w:r>
      <w:r w:rsidR="00574933">
        <w:rPr>
          <w:rFonts w:ascii="Arial" w:hAnsi="Arial" w:cs="Arial"/>
          <w:sz w:val="22"/>
          <w:szCs w:val="22"/>
          <w:lang w:eastAsia="en-IN"/>
        </w:rPr>
        <w:t xml:space="preserve"> </w:t>
      </w:r>
      <w:r w:rsidR="007552F9">
        <w:rPr>
          <w:rFonts w:ascii="Arial" w:hAnsi="Arial" w:cs="Arial"/>
          <w:sz w:val="22"/>
          <w:szCs w:val="22"/>
          <w:lang w:eastAsia="en-IN"/>
        </w:rPr>
        <w:t>Further as per the projected monthly budget of financial year 2025-26 the peak level cash deficit is INR 500 lakhs which will be financed through overdraft facility.</w:t>
      </w:r>
    </w:p>
    <w:p w14:paraId="6B48CCB1" w14:textId="6440955A" w:rsidR="007036CC" w:rsidRPr="00E13231" w:rsidRDefault="00E13231" w:rsidP="00E13231">
      <w:pPr>
        <w:pStyle w:val="ListParagraph"/>
        <w:numPr>
          <w:ilvl w:val="0"/>
          <w:numId w:val="10"/>
        </w:numPr>
        <w:autoSpaceDE w:val="0"/>
        <w:autoSpaceDN w:val="0"/>
        <w:spacing w:before="240" w:line="360" w:lineRule="auto"/>
        <w:ind w:left="709" w:right="-71" w:hanging="425"/>
        <w:jc w:val="both"/>
        <w:rPr>
          <w:rFonts w:asciiTheme="minorHAnsi" w:hAnsiTheme="minorHAnsi" w:cstheme="minorHAnsi"/>
          <w:sz w:val="22"/>
          <w:szCs w:val="22"/>
        </w:rPr>
      </w:pPr>
      <w:r w:rsidRPr="00E13231">
        <w:rPr>
          <w:rFonts w:ascii="Arial" w:hAnsi="Arial" w:cs="Arial"/>
          <w:sz w:val="22"/>
          <w:szCs w:val="22"/>
          <w:lang w:eastAsia="en-IN"/>
        </w:rPr>
        <w:t>Furthermore, as per the aforementioned bank circular, the company is required to maintain a Net Working Capital (NWC) contribution equivalent to at least 25% of the peak deficit. Accordingly, the promoter's margin for the overdraft facility amounts to INR 150 lakhs.</w:t>
      </w:r>
    </w:p>
    <w:p w14:paraId="7B2E9B8D" w14:textId="69288233" w:rsidR="00877631" w:rsidRPr="00CD4C8C" w:rsidRDefault="00CD4C8C" w:rsidP="00CD4C8C">
      <w:pPr>
        <w:rPr>
          <w:rFonts w:ascii="Arial" w:hAnsi="Arial" w:cs="Arial"/>
          <w:strike/>
          <w:sz w:val="22"/>
          <w:szCs w:val="22"/>
          <w:highlight w:val="yellow"/>
          <w:lang w:eastAsia="en-IN"/>
        </w:rPr>
      </w:pPr>
      <w:r>
        <w:rPr>
          <w:rFonts w:ascii="Arial" w:hAnsi="Arial" w:cs="Arial"/>
          <w:strike/>
          <w:sz w:val="22"/>
          <w:szCs w:val="22"/>
          <w:highlight w:val="yellow"/>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0108EDAC" w14:textId="77777777" w:rsidTr="00113F4B">
        <w:trPr>
          <w:trHeight w:val="20"/>
        </w:trPr>
        <w:tc>
          <w:tcPr>
            <w:tcW w:w="1620" w:type="dxa"/>
            <w:shd w:val="clear" w:color="auto" w:fill="002060"/>
            <w:vAlign w:val="center"/>
          </w:tcPr>
          <w:p w14:paraId="4CD2E05B" w14:textId="7D9BF4B8" w:rsidR="00DE13E5" w:rsidRDefault="00DE13E5" w:rsidP="00113F4B">
            <w:pPr>
              <w:jc w:val="center"/>
              <w:rPr>
                <w:rFonts w:ascii="Arial" w:hAnsi="Arial" w:cs="Arial"/>
                <w:b/>
                <w:i/>
                <w:sz w:val="22"/>
                <w:szCs w:val="22"/>
              </w:rPr>
            </w:pPr>
            <w:r>
              <w:rPr>
                <w:rFonts w:ascii="Arial" w:hAnsi="Arial" w:cs="Arial"/>
                <w:b/>
                <w:sz w:val="22"/>
                <w:szCs w:val="22"/>
              </w:rPr>
              <w:lastRenderedPageBreak/>
              <w:t xml:space="preserve">PART </w:t>
            </w:r>
            <w:r w:rsidR="00F35342">
              <w:rPr>
                <w:rFonts w:ascii="Arial" w:hAnsi="Arial" w:cs="Arial"/>
                <w:b/>
                <w:sz w:val="22"/>
                <w:szCs w:val="22"/>
              </w:rPr>
              <w:t>J</w:t>
            </w:r>
          </w:p>
        </w:tc>
        <w:tc>
          <w:tcPr>
            <w:tcW w:w="7877" w:type="dxa"/>
            <w:shd w:val="clear" w:color="auto" w:fill="DBE5F1" w:themeFill="accent1" w:themeFillTint="33"/>
            <w:vAlign w:val="center"/>
          </w:tcPr>
          <w:p w14:paraId="50F5CEBC"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4E929E20" w14:textId="77777777" w:rsidR="00B44E45" w:rsidRDefault="00B44E45" w:rsidP="00B44E45">
      <w:pPr>
        <w:pStyle w:val="ListParagraph"/>
        <w:spacing w:line="360" w:lineRule="auto"/>
        <w:ind w:left="284" w:right="-143"/>
        <w:jc w:val="both"/>
        <w:rPr>
          <w:rFonts w:ascii="Arial" w:hAnsi="Arial" w:cs="Arial"/>
          <w:sz w:val="22"/>
          <w:szCs w:val="22"/>
        </w:rPr>
      </w:pPr>
    </w:p>
    <w:p w14:paraId="69C905C5" w14:textId="37F35180" w:rsidR="00373E9F" w:rsidRDefault="004A33B9" w:rsidP="00ED3B1B">
      <w:pPr>
        <w:pStyle w:val="ListParagraph"/>
        <w:spacing w:after="240" w:line="360" w:lineRule="auto"/>
        <w:ind w:left="284" w:right="-71"/>
        <w:jc w:val="both"/>
        <w:rPr>
          <w:rFonts w:ascii="Arial" w:hAnsi="Arial" w:cs="Arial"/>
          <w:sz w:val="22"/>
          <w:szCs w:val="22"/>
        </w:rPr>
      </w:pPr>
      <w:r w:rsidRPr="009A088C">
        <w:rPr>
          <w:rFonts w:ascii="Arial" w:hAnsi="Arial" w:cs="Arial"/>
          <w:sz w:val="22"/>
          <w:szCs w:val="22"/>
        </w:rPr>
        <w:t>The proposed vehicles will be purchased</w:t>
      </w:r>
      <w:r w:rsidR="00B44E45" w:rsidRPr="009A088C">
        <w:rPr>
          <w:rFonts w:ascii="Arial" w:hAnsi="Arial" w:cs="Arial"/>
          <w:sz w:val="22"/>
          <w:szCs w:val="22"/>
        </w:rPr>
        <w:t xml:space="preserve"> as per the proposed implementation schedule shown in the table below</w:t>
      </w:r>
      <w:r w:rsidR="00867475">
        <w:rPr>
          <w:rFonts w:ascii="Arial" w:hAnsi="Arial" w:cs="Arial"/>
          <w:sz w:val="22"/>
          <w:szCs w:val="22"/>
        </w:rPr>
        <w:t>:</w:t>
      </w:r>
    </w:p>
    <w:tbl>
      <w:tblPr>
        <w:tblStyle w:val="TableGrid"/>
        <w:tblW w:w="9497" w:type="dxa"/>
        <w:tblInd w:w="392" w:type="dxa"/>
        <w:tblLayout w:type="fixed"/>
        <w:tblLook w:val="04A0" w:firstRow="1" w:lastRow="0" w:firstColumn="1" w:lastColumn="0" w:noHBand="0" w:noVBand="1"/>
      </w:tblPr>
      <w:tblGrid>
        <w:gridCol w:w="992"/>
        <w:gridCol w:w="2126"/>
        <w:gridCol w:w="2410"/>
        <w:gridCol w:w="1843"/>
        <w:gridCol w:w="2126"/>
      </w:tblGrid>
      <w:tr w:rsidR="009B68A9" w:rsidRPr="00867475" w14:paraId="4BD71193" w14:textId="77777777" w:rsidTr="00190D91">
        <w:trPr>
          <w:trHeight w:val="20"/>
        </w:trPr>
        <w:tc>
          <w:tcPr>
            <w:tcW w:w="992" w:type="dxa"/>
            <w:shd w:val="clear" w:color="auto" w:fill="002060"/>
            <w:vAlign w:val="center"/>
          </w:tcPr>
          <w:p w14:paraId="5FEF3B32" w14:textId="77777777" w:rsidR="009B68A9" w:rsidRPr="00867475" w:rsidRDefault="009B68A9" w:rsidP="00190D91">
            <w:pPr>
              <w:autoSpaceDE w:val="0"/>
              <w:autoSpaceDN w:val="0"/>
              <w:ind w:right="210"/>
              <w:jc w:val="center"/>
              <w:rPr>
                <w:rFonts w:asciiTheme="minorHAnsi" w:hAnsiTheme="minorHAnsi" w:cstheme="minorHAnsi"/>
                <w:b/>
                <w:sz w:val="22"/>
                <w:szCs w:val="22"/>
                <w:lang w:eastAsia="en-IN"/>
              </w:rPr>
            </w:pPr>
            <w:r w:rsidRPr="00867475">
              <w:rPr>
                <w:rFonts w:asciiTheme="minorHAnsi" w:hAnsiTheme="minorHAnsi" w:cstheme="minorHAnsi"/>
                <w:b/>
                <w:sz w:val="22"/>
                <w:szCs w:val="22"/>
                <w:lang w:eastAsia="en-IN"/>
              </w:rPr>
              <w:t>S.</w:t>
            </w:r>
            <w:r w:rsidR="001238A3" w:rsidRPr="00867475">
              <w:rPr>
                <w:rFonts w:asciiTheme="minorHAnsi" w:hAnsiTheme="minorHAnsi" w:cstheme="minorHAnsi"/>
                <w:b/>
                <w:sz w:val="22"/>
                <w:szCs w:val="22"/>
                <w:lang w:eastAsia="en-IN"/>
              </w:rPr>
              <w:t xml:space="preserve"> </w:t>
            </w:r>
            <w:r w:rsidRPr="00867475">
              <w:rPr>
                <w:rFonts w:asciiTheme="minorHAnsi" w:hAnsiTheme="minorHAnsi" w:cstheme="minorHAnsi"/>
                <w:b/>
                <w:sz w:val="22"/>
                <w:szCs w:val="22"/>
                <w:lang w:eastAsia="en-IN"/>
              </w:rPr>
              <w:t>No.</w:t>
            </w:r>
          </w:p>
        </w:tc>
        <w:tc>
          <w:tcPr>
            <w:tcW w:w="2126" w:type="dxa"/>
            <w:shd w:val="clear" w:color="auto" w:fill="002060"/>
            <w:vAlign w:val="center"/>
          </w:tcPr>
          <w:p w14:paraId="77BEC4D4" w14:textId="77777777" w:rsidR="009B68A9" w:rsidRPr="00867475" w:rsidRDefault="009B68A9" w:rsidP="00190D91">
            <w:pPr>
              <w:autoSpaceDE w:val="0"/>
              <w:autoSpaceDN w:val="0"/>
              <w:ind w:right="212"/>
              <w:jc w:val="center"/>
              <w:rPr>
                <w:rFonts w:asciiTheme="minorHAnsi" w:hAnsiTheme="minorHAnsi" w:cstheme="minorHAnsi"/>
                <w:b/>
                <w:sz w:val="22"/>
                <w:szCs w:val="22"/>
                <w:lang w:eastAsia="en-IN"/>
              </w:rPr>
            </w:pPr>
            <w:r w:rsidRPr="00867475">
              <w:rPr>
                <w:rFonts w:asciiTheme="minorHAnsi" w:hAnsiTheme="minorHAnsi" w:cstheme="minorHAnsi"/>
                <w:b/>
                <w:sz w:val="22"/>
                <w:szCs w:val="22"/>
                <w:lang w:eastAsia="en-IN"/>
              </w:rPr>
              <w:t>Particulars</w:t>
            </w:r>
          </w:p>
        </w:tc>
        <w:tc>
          <w:tcPr>
            <w:tcW w:w="2410" w:type="dxa"/>
            <w:shd w:val="clear" w:color="auto" w:fill="002060"/>
            <w:vAlign w:val="center"/>
          </w:tcPr>
          <w:p w14:paraId="6C91E6C8" w14:textId="77777777" w:rsidR="009B68A9" w:rsidRPr="00867475" w:rsidRDefault="009B68A9" w:rsidP="00190D91">
            <w:pPr>
              <w:autoSpaceDE w:val="0"/>
              <w:autoSpaceDN w:val="0"/>
              <w:ind w:right="212"/>
              <w:jc w:val="center"/>
              <w:rPr>
                <w:rFonts w:asciiTheme="minorHAnsi" w:hAnsiTheme="minorHAnsi" w:cstheme="minorHAnsi"/>
                <w:b/>
                <w:sz w:val="22"/>
                <w:szCs w:val="22"/>
                <w:lang w:eastAsia="en-IN"/>
              </w:rPr>
            </w:pPr>
            <w:r w:rsidRPr="00867475">
              <w:rPr>
                <w:rFonts w:asciiTheme="minorHAnsi" w:hAnsiTheme="minorHAnsi" w:cstheme="minorHAnsi"/>
                <w:b/>
                <w:sz w:val="22"/>
                <w:szCs w:val="22"/>
                <w:lang w:eastAsia="en-IN"/>
              </w:rPr>
              <w:t>Activity</w:t>
            </w:r>
          </w:p>
        </w:tc>
        <w:tc>
          <w:tcPr>
            <w:tcW w:w="1843" w:type="dxa"/>
            <w:shd w:val="clear" w:color="auto" w:fill="002060"/>
            <w:vAlign w:val="center"/>
          </w:tcPr>
          <w:p w14:paraId="344F8AE8" w14:textId="77777777" w:rsidR="009B68A9" w:rsidRPr="00867475" w:rsidRDefault="009B68A9" w:rsidP="00190D91">
            <w:pPr>
              <w:autoSpaceDE w:val="0"/>
              <w:autoSpaceDN w:val="0"/>
              <w:ind w:right="212"/>
              <w:jc w:val="center"/>
              <w:rPr>
                <w:rFonts w:asciiTheme="minorHAnsi" w:hAnsiTheme="minorHAnsi" w:cstheme="minorHAnsi"/>
                <w:b/>
                <w:sz w:val="22"/>
                <w:szCs w:val="22"/>
                <w:lang w:eastAsia="en-IN"/>
              </w:rPr>
            </w:pPr>
            <w:r w:rsidRPr="00867475">
              <w:rPr>
                <w:rFonts w:asciiTheme="minorHAnsi" w:hAnsiTheme="minorHAnsi" w:cstheme="minorHAnsi"/>
                <w:b/>
                <w:sz w:val="22"/>
                <w:szCs w:val="22"/>
                <w:lang w:eastAsia="en-IN"/>
              </w:rPr>
              <w:t>Expected completion date</w:t>
            </w:r>
          </w:p>
        </w:tc>
        <w:tc>
          <w:tcPr>
            <w:tcW w:w="2126" w:type="dxa"/>
            <w:shd w:val="clear" w:color="auto" w:fill="002060"/>
            <w:vAlign w:val="center"/>
          </w:tcPr>
          <w:p w14:paraId="6A90B0AF" w14:textId="77777777" w:rsidR="009B68A9" w:rsidRPr="00867475" w:rsidRDefault="009B68A9" w:rsidP="00190D91">
            <w:pPr>
              <w:autoSpaceDE w:val="0"/>
              <w:autoSpaceDN w:val="0"/>
              <w:ind w:right="212"/>
              <w:jc w:val="center"/>
              <w:rPr>
                <w:rFonts w:asciiTheme="minorHAnsi" w:hAnsiTheme="minorHAnsi" w:cstheme="minorHAnsi"/>
                <w:b/>
                <w:sz w:val="22"/>
                <w:szCs w:val="22"/>
                <w:lang w:eastAsia="en-IN"/>
              </w:rPr>
            </w:pPr>
            <w:r w:rsidRPr="00867475">
              <w:rPr>
                <w:rFonts w:asciiTheme="minorHAnsi" w:hAnsiTheme="minorHAnsi" w:cstheme="minorHAnsi"/>
                <w:b/>
                <w:sz w:val="22"/>
                <w:szCs w:val="22"/>
                <w:lang w:eastAsia="en-IN"/>
              </w:rPr>
              <w:t>Status</w:t>
            </w:r>
          </w:p>
        </w:tc>
      </w:tr>
      <w:tr w:rsidR="004A33B9" w:rsidRPr="00867475" w14:paraId="67ACB265" w14:textId="77777777" w:rsidTr="00190D91">
        <w:trPr>
          <w:trHeight w:val="20"/>
        </w:trPr>
        <w:tc>
          <w:tcPr>
            <w:tcW w:w="992" w:type="dxa"/>
            <w:shd w:val="clear" w:color="auto" w:fill="DBE5F1" w:themeFill="accent1" w:themeFillTint="33"/>
            <w:vAlign w:val="center"/>
          </w:tcPr>
          <w:p w14:paraId="4E496D2B" w14:textId="77777777" w:rsidR="004A33B9" w:rsidRPr="00867475" w:rsidRDefault="004A33B9">
            <w:pPr>
              <w:pStyle w:val="ListParagraph"/>
              <w:numPr>
                <w:ilvl w:val="0"/>
                <w:numId w:val="15"/>
              </w:numPr>
              <w:autoSpaceDE w:val="0"/>
              <w:autoSpaceDN w:val="0"/>
              <w:ind w:right="212"/>
              <w:rPr>
                <w:rFonts w:asciiTheme="minorHAnsi" w:hAnsiTheme="minorHAnsi" w:cstheme="minorHAnsi"/>
                <w:sz w:val="22"/>
                <w:szCs w:val="22"/>
                <w:lang w:eastAsia="en-IN"/>
              </w:rPr>
            </w:pPr>
          </w:p>
        </w:tc>
        <w:tc>
          <w:tcPr>
            <w:tcW w:w="2126" w:type="dxa"/>
            <w:vAlign w:val="center"/>
          </w:tcPr>
          <w:p w14:paraId="71EDD6F8" w14:textId="5C953F89" w:rsidR="004A33B9" w:rsidRPr="00867475" w:rsidRDefault="004A33B9" w:rsidP="00190D91">
            <w:pPr>
              <w:autoSpaceDE w:val="0"/>
              <w:autoSpaceDN w:val="0"/>
              <w:ind w:right="212"/>
              <w:jc w:val="both"/>
              <w:rPr>
                <w:rFonts w:asciiTheme="minorHAnsi" w:hAnsiTheme="minorHAnsi" w:cstheme="minorHAnsi"/>
                <w:sz w:val="22"/>
                <w:szCs w:val="22"/>
                <w:lang w:eastAsia="en-IN"/>
              </w:rPr>
            </w:pPr>
            <w:r w:rsidRPr="00867475">
              <w:rPr>
                <w:rFonts w:asciiTheme="minorHAnsi" w:hAnsiTheme="minorHAnsi" w:cstheme="minorHAnsi"/>
                <w:sz w:val="22"/>
                <w:szCs w:val="22"/>
                <w:lang w:eastAsia="en-IN"/>
              </w:rPr>
              <w:t>Land</w:t>
            </w:r>
          </w:p>
        </w:tc>
        <w:tc>
          <w:tcPr>
            <w:tcW w:w="2410" w:type="dxa"/>
            <w:vAlign w:val="center"/>
          </w:tcPr>
          <w:p w14:paraId="4C5CEBD1" w14:textId="5960656E" w:rsidR="004A33B9" w:rsidRPr="00867475" w:rsidRDefault="004A33B9" w:rsidP="00190D91">
            <w:pPr>
              <w:autoSpaceDE w:val="0"/>
              <w:autoSpaceDN w:val="0"/>
              <w:ind w:right="212"/>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Land for parking/repairing Zone</w:t>
            </w:r>
          </w:p>
        </w:tc>
        <w:tc>
          <w:tcPr>
            <w:tcW w:w="1843" w:type="dxa"/>
            <w:vAlign w:val="center"/>
          </w:tcPr>
          <w:p w14:paraId="23CF975B" w14:textId="4E57088C" w:rsidR="004A33B9" w:rsidRPr="00867475" w:rsidRDefault="004A33B9" w:rsidP="00190D91">
            <w:pPr>
              <w:autoSpaceDE w:val="0"/>
              <w:autoSpaceDN w:val="0"/>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June 2025</w:t>
            </w:r>
          </w:p>
        </w:tc>
        <w:tc>
          <w:tcPr>
            <w:tcW w:w="2126" w:type="dxa"/>
            <w:vAlign w:val="center"/>
          </w:tcPr>
          <w:p w14:paraId="6DEE3D25" w14:textId="5614A8D8" w:rsidR="004A33B9" w:rsidRPr="00867475" w:rsidRDefault="009A088C" w:rsidP="00190D91">
            <w:pPr>
              <w:autoSpaceDE w:val="0"/>
              <w:autoSpaceDN w:val="0"/>
              <w:jc w:val="both"/>
              <w:rPr>
                <w:rFonts w:asciiTheme="minorHAnsi" w:hAnsiTheme="minorHAnsi" w:cstheme="minorHAnsi"/>
                <w:sz w:val="22"/>
                <w:szCs w:val="22"/>
                <w:lang w:eastAsia="en-IN"/>
              </w:rPr>
            </w:pPr>
            <w:r w:rsidRPr="00867475">
              <w:rPr>
                <w:rFonts w:asciiTheme="minorHAnsi" w:hAnsiTheme="minorHAnsi" w:cstheme="minorHAnsi"/>
                <w:sz w:val="22"/>
                <w:szCs w:val="22"/>
                <w:lang w:eastAsia="en-IN"/>
              </w:rPr>
              <w:t>As informed by the company, it is in the process of lease land in required states</w:t>
            </w:r>
          </w:p>
        </w:tc>
      </w:tr>
      <w:tr w:rsidR="00A23163" w:rsidRPr="00867475" w14:paraId="62FC5ACA" w14:textId="77777777" w:rsidTr="00190D91">
        <w:trPr>
          <w:trHeight w:val="20"/>
        </w:trPr>
        <w:tc>
          <w:tcPr>
            <w:tcW w:w="992" w:type="dxa"/>
            <w:shd w:val="clear" w:color="auto" w:fill="DBE5F1" w:themeFill="accent1" w:themeFillTint="33"/>
            <w:vAlign w:val="center"/>
          </w:tcPr>
          <w:p w14:paraId="14CA12BD" w14:textId="77777777" w:rsidR="00A23163" w:rsidRPr="00867475" w:rsidRDefault="00A23163">
            <w:pPr>
              <w:pStyle w:val="ListParagraph"/>
              <w:numPr>
                <w:ilvl w:val="0"/>
                <w:numId w:val="15"/>
              </w:numPr>
              <w:autoSpaceDE w:val="0"/>
              <w:autoSpaceDN w:val="0"/>
              <w:ind w:right="212"/>
              <w:rPr>
                <w:rFonts w:asciiTheme="minorHAnsi" w:hAnsiTheme="minorHAnsi" w:cstheme="minorHAnsi"/>
                <w:sz w:val="22"/>
                <w:szCs w:val="22"/>
                <w:lang w:eastAsia="en-IN"/>
              </w:rPr>
            </w:pPr>
          </w:p>
        </w:tc>
        <w:tc>
          <w:tcPr>
            <w:tcW w:w="2126" w:type="dxa"/>
            <w:vAlign w:val="center"/>
          </w:tcPr>
          <w:p w14:paraId="273DAA70" w14:textId="53CC9023" w:rsidR="00A23163" w:rsidRPr="00867475" w:rsidRDefault="00CB7E47" w:rsidP="00190D91">
            <w:pPr>
              <w:autoSpaceDE w:val="0"/>
              <w:autoSpaceDN w:val="0"/>
              <w:ind w:right="212"/>
              <w:jc w:val="both"/>
              <w:rPr>
                <w:rFonts w:asciiTheme="minorHAnsi" w:hAnsiTheme="minorHAnsi" w:cstheme="minorHAnsi"/>
                <w:sz w:val="22"/>
                <w:szCs w:val="22"/>
                <w:lang w:eastAsia="en-IN"/>
              </w:rPr>
            </w:pPr>
            <w:r>
              <w:rPr>
                <w:rFonts w:asciiTheme="minorHAnsi" w:hAnsiTheme="minorHAnsi" w:cstheme="minorHAnsi"/>
                <w:sz w:val="22"/>
                <w:szCs w:val="22"/>
                <w:lang w:eastAsia="en-IN"/>
              </w:rPr>
              <w:t>Vehicles</w:t>
            </w:r>
          </w:p>
        </w:tc>
        <w:tc>
          <w:tcPr>
            <w:tcW w:w="2410" w:type="dxa"/>
            <w:vAlign w:val="center"/>
          </w:tcPr>
          <w:p w14:paraId="03C052FF" w14:textId="5B3F91C5" w:rsidR="00A23163" w:rsidRPr="00867475" w:rsidRDefault="00CB7E47" w:rsidP="00190D91">
            <w:pPr>
              <w:autoSpaceDE w:val="0"/>
              <w:autoSpaceDN w:val="0"/>
              <w:ind w:right="212"/>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Purchase of MG-Hector (Used &amp; New)</w:t>
            </w:r>
          </w:p>
        </w:tc>
        <w:tc>
          <w:tcPr>
            <w:tcW w:w="1843" w:type="dxa"/>
            <w:vAlign w:val="center"/>
          </w:tcPr>
          <w:p w14:paraId="043CBEFB" w14:textId="0109E1CF" w:rsidR="00A23163" w:rsidRPr="00867475" w:rsidRDefault="00A23163" w:rsidP="00190D91">
            <w:pPr>
              <w:autoSpaceDE w:val="0"/>
              <w:autoSpaceDN w:val="0"/>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March 2025</w:t>
            </w:r>
          </w:p>
        </w:tc>
        <w:tc>
          <w:tcPr>
            <w:tcW w:w="2126" w:type="dxa"/>
            <w:vAlign w:val="center"/>
          </w:tcPr>
          <w:p w14:paraId="29775B75" w14:textId="181F9D3F" w:rsidR="00A23163" w:rsidRPr="00867475" w:rsidRDefault="00A23163" w:rsidP="00190D91">
            <w:pPr>
              <w:autoSpaceDE w:val="0"/>
              <w:autoSpaceDN w:val="0"/>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Pending</w:t>
            </w:r>
          </w:p>
        </w:tc>
      </w:tr>
      <w:tr w:rsidR="00CB7E47" w:rsidRPr="00867475" w14:paraId="2820F79D" w14:textId="77777777" w:rsidTr="00190D91">
        <w:trPr>
          <w:trHeight w:val="20"/>
        </w:trPr>
        <w:tc>
          <w:tcPr>
            <w:tcW w:w="992" w:type="dxa"/>
            <w:vMerge w:val="restart"/>
            <w:shd w:val="clear" w:color="auto" w:fill="DBE5F1" w:themeFill="accent1" w:themeFillTint="33"/>
            <w:vAlign w:val="center"/>
          </w:tcPr>
          <w:p w14:paraId="1CAE2C22" w14:textId="77777777" w:rsidR="00CB7E47" w:rsidRPr="00867475" w:rsidRDefault="00CB7E47" w:rsidP="00190D91">
            <w:pPr>
              <w:pStyle w:val="ListParagraph"/>
              <w:autoSpaceDE w:val="0"/>
              <w:autoSpaceDN w:val="0"/>
              <w:ind w:left="786" w:right="212"/>
              <w:rPr>
                <w:rFonts w:asciiTheme="minorHAnsi" w:hAnsiTheme="minorHAnsi" w:cstheme="minorHAnsi"/>
                <w:sz w:val="22"/>
                <w:szCs w:val="22"/>
                <w:lang w:eastAsia="en-IN"/>
              </w:rPr>
            </w:pPr>
          </w:p>
        </w:tc>
        <w:tc>
          <w:tcPr>
            <w:tcW w:w="2126" w:type="dxa"/>
            <w:vMerge w:val="restart"/>
            <w:vAlign w:val="center"/>
          </w:tcPr>
          <w:p w14:paraId="60DFC6C7" w14:textId="5439C33A" w:rsidR="00CB7E47" w:rsidRPr="00867475" w:rsidRDefault="00CB7E47" w:rsidP="00190D91">
            <w:pPr>
              <w:autoSpaceDE w:val="0"/>
              <w:autoSpaceDN w:val="0"/>
              <w:ind w:right="212"/>
              <w:jc w:val="both"/>
              <w:rPr>
                <w:rFonts w:asciiTheme="minorHAnsi" w:hAnsiTheme="minorHAnsi" w:cstheme="minorHAnsi"/>
                <w:sz w:val="22"/>
                <w:szCs w:val="22"/>
                <w:lang w:eastAsia="en-IN"/>
              </w:rPr>
            </w:pPr>
            <w:r>
              <w:rPr>
                <w:rFonts w:asciiTheme="minorHAnsi" w:hAnsiTheme="minorHAnsi" w:cstheme="minorHAnsi"/>
                <w:sz w:val="22"/>
                <w:szCs w:val="22"/>
                <w:lang w:eastAsia="en-IN"/>
              </w:rPr>
              <w:t>Vehicles- Suzuki Wagon-R New</w:t>
            </w:r>
          </w:p>
        </w:tc>
        <w:tc>
          <w:tcPr>
            <w:tcW w:w="2410" w:type="dxa"/>
            <w:vAlign w:val="center"/>
          </w:tcPr>
          <w:p w14:paraId="03D9A381" w14:textId="4D8862DF" w:rsidR="00CB7E47" w:rsidRDefault="00CB7E47" w:rsidP="00190D91">
            <w:pPr>
              <w:autoSpaceDE w:val="0"/>
              <w:autoSpaceDN w:val="0"/>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50- Suzuki Wagon-R New Car</w:t>
            </w:r>
          </w:p>
        </w:tc>
        <w:tc>
          <w:tcPr>
            <w:tcW w:w="1843" w:type="dxa"/>
            <w:vAlign w:val="center"/>
          </w:tcPr>
          <w:p w14:paraId="4F622BDB" w14:textId="757B5112" w:rsidR="00CB7E47" w:rsidRPr="00867475" w:rsidRDefault="00CB7E47" w:rsidP="00190D91">
            <w:pPr>
              <w:autoSpaceDE w:val="0"/>
              <w:autoSpaceDN w:val="0"/>
              <w:jc w:val="center"/>
              <w:rPr>
                <w:rFonts w:asciiTheme="minorHAnsi" w:hAnsiTheme="minorHAnsi" w:cstheme="minorHAnsi"/>
                <w:sz w:val="22"/>
                <w:szCs w:val="22"/>
                <w:lang w:eastAsia="en-IN"/>
              </w:rPr>
            </w:pPr>
            <w:r>
              <w:rPr>
                <w:rFonts w:ascii="Calibri" w:hAnsi="Calibri" w:cs="Calibri"/>
                <w:sz w:val="22"/>
                <w:szCs w:val="22"/>
              </w:rPr>
              <w:t>May'2025</w:t>
            </w:r>
          </w:p>
        </w:tc>
        <w:tc>
          <w:tcPr>
            <w:tcW w:w="2126" w:type="dxa"/>
            <w:vMerge w:val="restart"/>
            <w:vAlign w:val="center"/>
          </w:tcPr>
          <w:p w14:paraId="04395FE8" w14:textId="523025B6" w:rsidR="00CB7E47" w:rsidRPr="00867475" w:rsidRDefault="00CB7E47" w:rsidP="00190D91">
            <w:pPr>
              <w:autoSpaceDE w:val="0"/>
              <w:autoSpaceDN w:val="0"/>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Pending</w:t>
            </w:r>
          </w:p>
        </w:tc>
      </w:tr>
      <w:tr w:rsidR="00CB7E47" w:rsidRPr="00867475" w14:paraId="35846A05" w14:textId="77777777" w:rsidTr="00190D91">
        <w:trPr>
          <w:trHeight w:val="20"/>
        </w:trPr>
        <w:tc>
          <w:tcPr>
            <w:tcW w:w="992" w:type="dxa"/>
            <w:vMerge/>
            <w:shd w:val="clear" w:color="auto" w:fill="DBE5F1" w:themeFill="accent1" w:themeFillTint="33"/>
            <w:vAlign w:val="center"/>
          </w:tcPr>
          <w:p w14:paraId="6CB872A2" w14:textId="77777777" w:rsidR="00CB7E47" w:rsidRPr="00867475" w:rsidRDefault="00CB7E47" w:rsidP="00190D91">
            <w:pPr>
              <w:pStyle w:val="ListParagraph"/>
              <w:autoSpaceDE w:val="0"/>
              <w:autoSpaceDN w:val="0"/>
              <w:ind w:left="786" w:right="212"/>
              <w:rPr>
                <w:rFonts w:asciiTheme="minorHAnsi" w:hAnsiTheme="minorHAnsi" w:cstheme="minorHAnsi"/>
                <w:sz w:val="22"/>
                <w:szCs w:val="22"/>
                <w:lang w:eastAsia="en-IN"/>
              </w:rPr>
            </w:pPr>
          </w:p>
        </w:tc>
        <w:tc>
          <w:tcPr>
            <w:tcW w:w="2126" w:type="dxa"/>
            <w:vMerge/>
            <w:vAlign w:val="center"/>
          </w:tcPr>
          <w:p w14:paraId="7B129EB1" w14:textId="77777777" w:rsidR="00CB7E47" w:rsidRPr="00867475" w:rsidRDefault="00CB7E47" w:rsidP="00190D91">
            <w:pPr>
              <w:autoSpaceDE w:val="0"/>
              <w:autoSpaceDN w:val="0"/>
              <w:ind w:right="212"/>
              <w:jc w:val="both"/>
              <w:rPr>
                <w:rFonts w:asciiTheme="minorHAnsi" w:hAnsiTheme="minorHAnsi" w:cstheme="minorHAnsi"/>
                <w:sz w:val="22"/>
                <w:szCs w:val="22"/>
                <w:lang w:eastAsia="en-IN"/>
              </w:rPr>
            </w:pPr>
          </w:p>
        </w:tc>
        <w:tc>
          <w:tcPr>
            <w:tcW w:w="2410" w:type="dxa"/>
          </w:tcPr>
          <w:p w14:paraId="145EF798" w14:textId="2A0AFC55" w:rsidR="00CB7E47" w:rsidRDefault="00CB7E47" w:rsidP="00190D91">
            <w:pPr>
              <w:autoSpaceDE w:val="0"/>
              <w:autoSpaceDN w:val="0"/>
              <w:ind w:right="212"/>
              <w:jc w:val="center"/>
              <w:rPr>
                <w:rFonts w:asciiTheme="minorHAnsi" w:hAnsiTheme="minorHAnsi" w:cstheme="minorHAnsi"/>
                <w:sz w:val="22"/>
                <w:szCs w:val="22"/>
                <w:lang w:eastAsia="en-IN"/>
              </w:rPr>
            </w:pPr>
            <w:r w:rsidRPr="00E255F1">
              <w:rPr>
                <w:rFonts w:asciiTheme="minorHAnsi" w:hAnsiTheme="minorHAnsi" w:cstheme="minorHAnsi"/>
                <w:sz w:val="22"/>
                <w:szCs w:val="22"/>
                <w:lang w:eastAsia="en-IN"/>
              </w:rPr>
              <w:t>50- Suzuki Wagon-R New Car</w:t>
            </w:r>
          </w:p>
        </w:tc>
        <w:tc>
          <w:tcPr>
            <w:tcW w:w="1843" w:type="dxa"/>
            <w:vAlign w:val="center"/>
          </w:tcPr>
          <w:p w14:paraId="1A4D4F79" w14:textId="16E213D5" w:rsidR="00CB7E47" w:rsidRPr="00867475" w:rsidRDefault="00CB7E47" w:rsidP="00190D91">
            <w:pPr>
              <w:autoSpaceDE w:val="0"/>
              <w:autoSpaceDN w:val="0"/>
              <w:jc w:val="center"/>
              <w:rPr>
                <w:rFonts w:asciiTheme="minorHAnsi" w:hAnsiTheme="minorHAnsi" w:cstheme="minorHAnsi"/>
                <w:sz w:val="22"/>
                <w:szCs w:val="22"/>
                <w:lang w:eastAsia="en-IN"/>
              </w:rPr>
            </w:pPr>
            <w:r>
              <w:rPr>
                <w:rFonts w:ascii="Calibri" w:hAnsi="Calibri" w:cs="Calibri"/>
                <w:sz w:val="22"/>
                <w:szCs w:val="22"/>
              </w:rPr>
              <w:t>Aug'2025</w:t>
            </w:r>
          </w:p>
        </w:tc>
        <w:tc>
          <w:tcPr>
            <w:tcW w:w="2126" w:type="dxa"/>
            <w:vMerge/>
            <w:vAlign w:val="center"/>
          </w:tcPr>
          <w:p w14:paraId="22EE92DA" w14:textId="77777777" w:rsidR="00CB7E47" w:rsidRPr="00867475" w:rsidRDefault="00CB7E47" w:rsidP="00190D91">
            <w:pPr>
              <w:autoSpaceDE w:val="0"/>
              <w:autoSpaceDN w:val="0"/>
              <w:jc w:val="center"/>
              <w:rPr>
                <w:rFonts w:asciiTheme="minorHAnsi" w:hAnsiTheme="minorHAnsi" w:cstheme="minorHAnsi"/>
                <w:sz w:val="22"/>
                <w:szCs w:val="22"/>
                <w:lang w:eastAsia="en-IN"/>
              </w:rPr>
            </w:pPr>
          </w:p>
        </w:tc>
      </w:tr>
      <w:tr w:rsidR="00CB7E47" w:rsidRPr="00867475" w14:paraId="20042FEC" w14:textId="77777777" w:rsidTr="00190D91">
        <w:trPr>
          <w:trHeight w:val="20"/>
        </w:trPr>
        <w:tc>
          <w:tcPr>
            <w:tcW w:w="992" w:type="dxa"/>
            <w:vMerge/>
            <w:shd w:val="clear" w:color="auto" w:fill="DBE5F1" w:themeFill="accent1" w:themeFillTint="33"/>
            <w:vAlign w:val="center"/>
          </w:tcPr>
          <w:p w14:paraId="139E83D3" w14:textId="77777777" w:rsidR="00CB7E47" w:rsidRPr="00867475" w:rsidRDefault="00CB7E47" w:rsidP="00190D91">
            <w:pPr>
              <w:pStyle w:val="ListParagraph"/>
              <w:autoSpaceDE w:val="0"/>
              <w:autoSpaceDN w:val="0"/>
              <w:ind w:left="786" w:right="212"/>
              <w:rPr>
                <w:rFonts w:asciiTheme="minorHAnsi" w:hAnsiTheme="minorHAnsi" w:cstheme="minorHAnsi"/>
                <w:sz w:val="22"/>
                <w:szCs w:val="22"/>
                <w:lang w:eastAsia="en-IN"/>
              </w:rPr>
            </w:pPr>
          </w:p>
        </w:tc>
        <w:tc>
          <w:tcPr>
            <w:tcW w:w="2126" w:type="dxa"/>
            <w:vMerge/>
            <w:vAlign w:val="center"/>
          </w:tcPr>
          <w:p w14:paraId="43340022" w14:textId="77777777" w:rsidR="00CB7E47" w:rsidRPr="00867475" w:rsidRDefault="00CB7E47" w:rsidP="00190D91">
            <w:pPr>
              <w:autoSpaceDE w:val="0"/>
              <w:autoSpaceDN w:val="0"/>
              <w:ind w:right="212"/>
              <w:jc w:val="both"/>
              <w:rPr>
                <w:rFonts w:asciiTheme="minorHAnsi" w:hAnsiTheme="minorHAnsi" w:cstheme="minorHAnsi"/>
                <w:sz w:val="22"/>
                <w:szCs w:val="22"/>
                <w:lang w:eastAsia="en-IN"/>
              </w:rPr>
            </w:pPr>
          </w:p>
        </w:tc>
        <w:tc>
          <w:tcPr>
            <w:tcW w:w="2410" w:type="dxa"/>
          </w:tcPr>
          <w:p w14:paraId="3CF5E0F5" w14:textId="027F0AD2" w:rsidR="00CB7E47" w:rsidRDefault="00CB7E47" w:rsidP="00190D91">
            <w:pPr>
              <w:autoSpaceDE w:val="0"/>
              <w:autoSpaceDN w:val="0"/>
              <w:ind w:right="212"/>
              <w:jc w:val="center"/>
              <w:rPr>
                <w:rFonts w:asciiTheme="minorHAnsi" w:hAnsiTheme="minorHAnsi" w:cstheme="minorHAnsi"/>
                <w:sz w:val="22"/>
                <w:szCs w:val="22"/>
                <w:lang w:eastAsia="en-IN"/>
              </w:rPr>
            </w:pPr>
            <w:r w:rsidRPr="00E255F1">
              <w:rPr>
                <w:rFonts w:asciiTheme="minorHAnsi" w:hAnsiTheme="minorHAnsi" w:cstheme="minorHAnsi"/>
                <w:sz w:val="22"/>
                <w:szCs w:val="22"/>
                <w:lang w:eastAsia="en-IN"/>
              </w:rPr>
              <w:t>50- Suzuki Wagon-R New Car</w:t>
            </w:r>
          </w:p>
        </w:tc>
        <w:tc>
          <w:tcPr>
            <w:tcW w:w="1843" w:type="dxa"/>
            <w:vAlign w:val="center"/>
          </w:tcPr>
          <w:p w14:paraId="3FC3F138" w14:textId="7A1F8241" w:rsidR="00CB7E47" w:rsidRPr="00867475" w:rsidRDefault="00CB7E47" w:rsidP="00190D91">
            <w:pPr>
              <w:autoSpaceDE w:val="0"/>
              <w:autoSpaceDN w:val="0"/>
              <w:jc w:val="center"/>
              <w:rPr>
                <w:rFonts w:asciiTheme="minorHAnsi" w:hAnsiTheme="minorHAnsi" w:cstheme="minorHAnsi"/>
                <w:sz w:val="22"/>
                <w:szCs w:val="22"/>
                <w:lang w:eastAsia="en-IN"/>
              </w:rPr>
            </w:pPr>
            <w:r>
              <w:rPr>
                <w:rFonts w:ascii="Calibri" w:hAnsi="Calibri" w:cs="Calibri"/>
                <w:sz w:val="22"/>
                <w:szCs w:val="22"/>
              </w:rPr>
              <w:t>Oct'2025</w:t>
            </w:r>
          </w:p>
        </w:tc>
        <w:tc>
          <w:tcPr>
            <w:tcW w:w="2126" w:type="dxa"/>
            <w:vMerge/>
            <w:vAlign w:val="center"/>
          </w:tcPr>
          <w:p w14:paraId="5B09BF7E" w14:textId="77777777" w:rsidR="00CB7E47" w:rsidRPr="00867475" w:rsidRDefault="00CB7E47" w:rsidP="00190D91">
            <w:pPr>
              <w:autoSpaceDE w:val="0"/>
              <w:autoSpaceDN w:val="0"/>
              <w:jc w:val="center"/>
              <w:rPr>
                <w:rFonts w:asciiTheme="minorHAnsi" w:hAnsiTheme="minorHAnsi" w:cstheme="minorHAnsi"/>
                <w:sz w:val="22"/>
                <w:szCs w:val="22"/>
                <w:lang w:eastAsia="en-IN"/>
              </w:rPr>
            </w:pPr>
          </w:p>
        </w:tc>
      </w:tr>
      <w:tr w:rsidR="00CB7E47" w:rsidRPr="00867475" w14:paraId="08DD4E26" w14:textId="77777777" w:rsidTr="00190D91">
        <w:trPr>
          <w:trHeight w:val="20"/>
        </w:trPr>
        <w:tc>
          <w:tcPr>
            <w:tcW w:w="992" w:type="dxa"/>
            <w:vMerge/>
            <w:shd w:val="clear" w:color="auto" w:fill="DBE5F1" w:themeFill="accent1" w:themeFillTint="33"/>
            <w:vAlign w:val="center"/>
          </w:tcPr>
          <w:p w14:paraId="26AA6326" w14:textId="77777777" w:rsidR="00CB7E47" w:rsidRPr="00867475" w:rsidRDefault="00CB7E47" w:rsidP="00190D91">
            <w:pPr>
              <w:pStyle w:val="ListParagraph"/>
              <w:autoSpaceDE w:val="0"/>
              <w:autoSpaceDN w:val="0"/>
              <w:ind w:left="786" w:right="212"/>
              <w:rPr>
                <w:rFonts w:asciiTheme="minorHAnsi" w:hAnsiTheme="minorHAnsi" w:cstheme="minorHAnsi"/>
                <w:sz w:val="22"/>
                <w:szCs w:val="22"/>
                <w:lang w:eastAsia="en-IN"/>
              </w:rPr>
            </w:pPr>
          </w:p>
        </w:tc>
        <w:tc>
          <w:tcPr>
            <w:tcW w:w="2126" w:type="dxa"/>
            <w:vMerge/>
            <w:vAlign w:val="center"/>
          </w:tcPr>
          <w:p w14:paraId="71AA7CB9" w14:textId="77777777" w:rsidR="00CB7E47" w:rsidRPr="00867475" w:rsidRDefault="00CB7E47" w:rsidP="00190D91">
            <w:pPr>
              <w:autoSpaceDE w:val="0"/>
              <w:autoSpaceDN w:val="0"/>
              <w:ind w:right="212"/>
              <w:jc w:val="both"/>
              <w:rPr>
                <w:rFonts w:asciiTheme="minorHAnsi" w:hAnsiTheme="minorHAnsi" w:cstheme="minorHAnsi"/>
                <w:sz w:val="22"/>
                <w:szCs w:val="22"/>
                <w:lang w:eastAsia="en-IN"/>
              </w:rPr>
            </w:pPr>
          </w:p>
        </w:tc>
        <w:tc>
          <w:tcPr>
            <w:tcW w:w="2410" w:type="dxa"/>
          </w:tcPr>
          <w:p w14:paraId="347FAFD5" w14:textId="5ECEC7C5" w:rsidR="00CB7E47" w:rsidRDefault="00CB7E47" w:rsidP="00190D91">
            <w:pPr>
              <w:autoSpaceDE w:val="0"/>
              <w:autoSpaceDN w:val="0"/>
              <w:ind w:right="212"/>
              <w:jc w:val="center"/>
              <w:rPr>
                <w:rFonts w:asciiTheme="minorHAnsi" w:hAnsiTheme="minorHAnsi" w:cstheme="minorHAnsi"/>
                <w:sz w:val="22"/>
                <w:szCs w:val="22"/>
                <w:lang w:eastAsia="en-IN"/>
              </w:rPr>
            </w:pPr>
            <w:r w:rsidRPr="00E255F1">
              <w:rPr>
                <w:rFonts w:asciiTheme="minorHAnsi" w:hAnsiTheme="minorHAnsi" w:cstheme="minorHAnsi"/>
                <w:sz w:val="22"/>
                <w:szCs w:val="22"/>
                <w:lang w:eastAsia="en-IN"/>
              </w:rPr>
              <w:t>50- Suzuki Wagon-R New Car</w:t>
            </w:r>
          </w:p>
        </w:tc>
        <w:tc>
          <w:tcPr>
            <w:tcW w:w="1843" w:type="dxa"/>
            <w:vAlign w:val="center"/>
          </w:tcPr>
          <w:p w14:paraId="21894424" w14:textId="25D4FA71" w:rsidR="00CB7E47" w:rsidRPr="00867475" w:rsidRDefault="00CB7E47" w:rsidP="00190D91">
            <w:pPr>
              <w:autoSpaceDE w:val="0"/>
              <w:autoSpaceDN w:val="0"/>
              <w:jc w:val="center"/>
              <w:rPr>
                <w:rFonts w:asciiTheme="minorHAnsi" w:hAnsiTheme="minorHAnsi" w:cstheme="minorHAnsi"/>
                <w:sz w:val="22"/>
                <w:szCs w:val="22"/>
                <w:lang w:eastAsia="en-IN"/>
              </w:rPr>
            </w:pPr>
            <w:r>
              <w:rPr>
                <w:rFonts w:ascii="Calibri" w:hAnsi="Calibri" w:cs="Calibri"/>
                <w:sz w:val="22"/>
                <w:szCs w:val="22"/>
              </w:rPr>
              <w:t>Dec'2025</w:t>
            </w:r>
          </w:p>
        </w:tc>
        <w:tc>
          <w:tcPr>
            <w:tcW w:w="2126" w:type="dxa"/>
            <w:vMerge/>
            <w:vAlign w:val="center"/>
          </w:tcPr>
          <w:p w14:paraId="2A07D0AD" w14:textId="77777777" w:rsidR="00CB7E47" w:rsidRPr="00867475" w:rsidRDefault="00CB7E47" w:rsidP="00190D91">
            <w:pPr>
              <w:autoSpaceDE w:val="0"/>
              <w:autoSpaceDN w:val="0"/>
              <w:jc w:val="center"/>
              <w:rPr>
                <w:rFonts w:asciiTheme="minorHAnsi" w:hAnsiTheme="minorHAnsi" w:cstheme="minorHAnsi"/>
                <w:sz w:val="22"/>
                <w:szCs w:val="22"/>
                <w:lang w:eastAsia="en-IN"/>
              </w:rPr>
            </w:pPr>
          </w:p>
        </w:tc>
      </w:tr>
      <w:tr w:rsidR="00CB7E47" w:rsidRPr="00867475" w14:paraId="56E60C67" w14:textId="77777777" w:rsidTr="00190D91">
        <w:trPr>
          <w:trHeight w:val="20"/>
        </w:trPr>
        <w:tc>
          <w:tcPr>
            <w:tcW w:w="992" w:type="dxa"/>
            <w:vMerge/>
            <w:shd w:val="clear" w:color="auto" w:fill="DBE5F1" w:themeFill="accent1" w:themeFillTint="33"/>
            <w:vAlign w:val="center"/>
          </w:tcPr>
          <w:p w14:paraId="42F2CBA8" w14:textId="77777777" w:rsidR="00CB7E47" w:rsidRPr="00867475" w:rsidRDefault="00CB7E47" w:rsidP="00190D91">
            <w:pPr>
              <w:pStyle w:val="ListParagraph"/>
              <w:autoSpaceDE w:val="0"/>
              <w:autoSpaceDN w:val="0"/>
              <w:ind w:left="786" w:right="212"/>
              <w:rPr>
                <w:rFonts w:asciiTheme="minorHAnsi" w:hAnsiTheme="minorHAnsi" w:cstheme="minorHAnsi"/>
                <w:sz w:val="22"/>
                <w:szCs w:val="22"/>
                <w:lang w:eastAsia="en-IN"/>
              </w:rPr>
            </w:pPr>
          </w:p>
        </w:tc>
        <w:tc>
          <w:tcPr>
            <w:tcW w:w="2126" w:type="dxa"/>
            <w:vMerge/>
            <w:vAlign w:val="center"/>
          </w:tcPr>
          <w:p w14:paraId="777BC0EC" w14:textId="77777777" w:rsidR="00CB7E47" w:rsidRPr="00867475" w:rsidRDefault="00CB7E47" w:rsidP="00190D91">
            <w:pPr>
              <w:autoSpaceDE w:val="0"/>
              <w:autoSpaceDN w:val="0"/>
              <w:ind w:right="212"/>
              <w:jc w:val="both"/>
              <w:rPr>
                <w:rFonts w:asciiTheme="minorHAnsi" w:hAnsiTheme="minorHAnsi" w:cstheme="minorHAnsi"/>
                <w:sz w:val="22"/>
                <w:szCs w:val="22"/>
                <w:lang w:eastAsia="en-IN"/>
              </w:rPr>
            </w:pPr>
          </w:p>
        </w:tc>
        <w:tc>
          <w:tcPr>
            <w:tcW w:w="2410" w:type="dxa"/>
          </w:tcPr>
          <w:p w14:paraId="61A51638" w14:textId="3DD2B439" w:rsidR="00CB7E47" w:rsidRDefault="00CB7E47" w:rsidP="00190D91">
            <w:pPr>
              <w:autoSpaceDE w:val="0"/>
              <w:autoSpaceDN w:val="0"/>
              <w:ind w:right="212"/>
              <w:jc w:val="center"/>
              <w:rPr>
                <w:rFonts w:asciiTheme="minorHAnsi" w:hAnsiTheme="minorHAnsi" w:cstheme="minorHAnsi"/>
                <w:sz w:val="22"/>
                <w:szCs w:val="22"/>
                <w:lang w:eastAsia="en-IN"/>
              </w:rPr>
            </w:pPr>
            <w:r w:rsidRPr="00E255F1">
              <w:rPr>
                <w:rFonts w:asciiTheme="minorHAnsi" w:hAnsiTheme="minorHAnsi" w:cstheme="minorHAnsi"/>
                <w:sz w:val="22"/>
                <w:szCs w:val="22"/>
                <w:lang w:eastAsia="en-IN"/>
              </w:rPr>
              <w:t>50- Suzuki Wagon-R New Car</w:t>
            </w:r>
          </w:p>
        </w:tc>
        <w:tc>
          <w:tcPr>
            <w:tcW w:w="1843" w:type="dxa"/>
            <w:vAlign w:val="center"/>
          </w:tcPr>
          <w:p w14:paraId="15523F2F" w14:textId="76987A38" w:rsidR="00CB7E47" w:rsidRPr="00867475" w:rsidRDefault="00CB7E47" w:rsidP="00190D91">
            <w:pPr>
              <w:autoSpaceDE w:val="0"/>
              <w:autoSpaceDN w:val="0"/>
              <w:jc w:val="center"/>
              <w:rPr>
                <w:rFonts w:asciiTheme="minorHAnsi" w:hAnsiTheme="minorHAnsi" w:cstheme="minorHAnsi"/>
                <w:sz w:val="22"/>
                <w:szCs w:val="22"/>
                <w:lang w:eastAsia="en-IN"/>
              </w:rPr>
            </w:pPr>
            <w:r>
              <w:rPr>
                <w:rFonts w:ascii="Calibri" w:hAnsi="Calibri" w:cs="Calibri"/>
                <w:sz w:val="22"/>
                <w:szCs w:val="22"/>
              </w:rPr>
              <w:t>Feb'2026</w:t>
            </w:r>
          </w:p>
        </w:tc>
        <w:tc>
          <w:tcPr>
            <w:tcW w:w="2126" w:type="dxa"/>
            <w:vMerge/>
            <w:vAlign w:val="center"/>
          </w:tcPr>
          <w:p w14:paraId="0F4EA394" w14:textId="77777777" w:rsidR="00CB7E47" w:rsidRPr="00867475" w:rsidRDefault="00CB7E47" w:rsidP="00190D91">
            <w:pPr>
              <w:autoSpaceDE w:val="0"/>
              <w:autoSpaceDN w:val="0"/>
              <w:jc w:val="center"/>
              <w:rPr>
                <w:rFonts w:asciiTheme="minorHAnsi" w:hAnsiTheme="minorHAnsi" w:cstheme="minorHAnsi"/>
                <w:sz w:val="22"/>
                <w:szCs w:val="22"/>
                <w:lang w:eastAsia="en-IN"/>
              </w:rPr>
            </w:pPr>
          </w:p>
        </w:tc>
      </w:tr>
      <w:tr w:rsidR="009B68A9" w:rsidRPr="00867475" w14:paraId="3A40A7FE" w14:textId="77777777" w:rsidTr="00190D91">
        <w:trPr>
          <w:trHeight w:val="20"/>
        </w:trPr>
        <w:tc>
          <w:tcPr>
            <w:tcW w:w="992" w:type="dxa"/>
            <w:shd w:val="clear" w:color="auto" w:fill="DBE5F1" w:themeFill="accent1" w:themeFillTint="33"/>
            <w:vAlign w:val="center"/>
          </w:tcPr>
          <w:p w14:paraId="62314FC5" w14:textId="77777777" w:rsidR="009B68A9" w:rsidRPr="00867475" w:rsidRDefault="009B68A9">
            <w:pPr>
              <w:pStyle w:val="ListParagraph"/>
              <w:numPr>
                <w:ilvl w:val="0"/>
                <w:numId w:val="15"/>
              </w:numPr>
              <w:autoSpaceDE w:val="0"/>
              <w:autoSpaceDN w:val="0"/>
              <w:ind w:right="212"/>
              <w:rPr>
                <w:rFonts w:asciiTheme="minorHAnsi" w:hAnsiTheme="minorHAnsi" w:cstheme="minorHAnsi"/>
                <w:sz w:val="22"/>
                <w:szCs w:val="22"/>
                <w:lang w:eastAsia="en-IN"/>
              </w:rPr>
            </w:pPr>
          </w:p>
        </w:tc>
        <w:tc>
          <w:tcPr>
            <w:tcW w:w="2126" w:type="dxa"/>
            <w:vAlign w:val="center"/>
          </w:tcPr>
          <w:p w14:paraId="18CE1BA0" w14:textId="77777777" w:rsidR="009B68A9" w:rsidRPr="00867475" w:rsidRDefault="009B68A9" w:rsidP="00190D91">
            <w:pPr>
              <w:autoSpaceDE w:val="0"/>
              <w:autoSpaceDN w:val="0"/>
              <w:ind w:right="212"/>
              <w:jc w:val="both"/>
              <w:rPr>
                <w:rFonts w:asciiTheme="minorHAnsi" w:hAnsiTheme="minorHAnsi" w:cstheme="minorHAnsi"/>
                <w:sz w:val="22"/>
                <w:szCs w:val="22"/>
                <w:lang w:eastAsia="en-IN"/>
              </w:rPr>
            </w:pPr>
            <w:r w:rsidRPr="00867475">
              <w:rPr>
                <w:rFonts w:asciiTheme="minorHAnsi" w:hAnsiTheme="minorHAnsi" w:cstheme="minorHAnsi"/>
                <w:sz w:val="22"/>
                <w:szCs w:val="22"/>
                <w:lang w:eastAsia="en-IN"/>
              </w:rPr>
              <w:t>Sanction of Rupee Term Loan</w:t>
            </w:r>
          </w:p>
        </w:tc>
        <w:tc>
          <w:tcPr>
            <w:tcW w:w="2410" w:type="dxa"/>
            <w:vAlign w:val="center"/>
          </w:tcPr>
          <w:p w14:paraId="3606818C" w14:textId="77777777" w:rsidR="009B68A9" w:rsidRPr="00867475" w:rsidRDefault="009B68A9" w:rsidP="00190D91">
            <w:pPr>
              <w:autoSpaceDE w:val="0"/>
              <w:autoSpaceDN w:val="0"/>
              <w:ind w:right="212"/>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Sanction of Rupee Term Loan</w:t>
            </w:r>
          </w:p>
        </w:tc>
        <w:tc>
          <w:tcPr>
            <w:tcW w:w="1843" w:type="dxa"/>
            <w:vAlign w:val="center"/>
          </w:tcPr>
          <w:p w14:paraId="32A4A915" w14:textId="553FF906" w:rsidR="009B68A9" w:rsidRPr="00867475" w:rsidRDefault="00A23163" w:rsidP="00190D91">
            <w:pPr>
              <w:autoSpaceDE w:val="0"/>
              <w:autoSpaceDN w:val="0"/>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March 2025</w:t>
            </w:r>
          </w:p>
        </w:tc>
        <w:tc>
          <w:tcPr>
            <w:tcW w:w="2126" w:type="dxa"/>
            <w:vAlign w:val="center"/>
          </w:tcPr>
          <w:p w14:paraId="71F76092" w14:textId="77777777" w:rsidR="009B68A9" w:rsidRPr="00867475" w:rsidRDefault="00E82AF4" w:rsidP="00190D91">
            <w:pPr>
              <w:autoSpaceDE w:val="0"/>
              <w:autoSpaceDN w:val="0"/>
              <w:ind w:right="212"/>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Pending</w:t>
            </w:r>
          </w:p>
        </w:tc>
      </w:tr>
      <w:tr w:rsidR="00A23163" w:rsidRPr="00867475" w14:paraId="408E69CF" w14:textId="77777777" w:rsidTr="00190D91">
        <w:trPr>
          <w:trHeight w:val="20"/>
        </w:trPr>
        <w:tc>
          <w:tcPr>
            <w:tcW w:w="992" w:type="dxa"/>
            <w:shd w:val="clear" w:color="auto" w:fill="DBE5F1" w:themeFill="accent1" w:themeFillTint="33"/>
            <w:vAlign w:val="center"/>
          </w:tcPr>
          <w:p w14:paraId="5F51F7DE" w14:textId="77777777" w:rsidR="00A23163" w:rsidRPr="00867475" w:rsidRDefault="00A23163">
            <w:pPr>
              <w:pStyle w:val="ListParagraph"/>
              <w:numPr>
                <w:ilvl w:val="0"/>
                <w:numId w:val="15"/>
              </w:numPr>
              <w:autoSpaceDE w:val="0"/>
              <w:autoSpaceDN w:val="0"/>
              <w:ind w:right="212"/>
              <w:rPr>
                <w:rFonts w:asciiTheme="minorHAnsi" w:hAnsiTheme="minorHAnsi" w:cstheme="minorHAnsi"/>
                <w:sz w:val="22"/>
                <w:szCs w:val="22"/>
                <w:lang w:eastAsia="en-IN"/>
              </w:rPr>
            </w:pPr>
          </w:p>
        </w:tc>
        <w:tc>
          <w:tcPr>
            <w:tcW w:w="2126" w:type="dxa"/>
            <w:vAlign w:val="center"/>
          </w:tcPr>
          <w:p w14:paraId="669EDA4F" w14:textId="3A6F0435" w:rsidR="00A23163" w:rsidRPr="00867475" w:rsidRDefault="00A23163" w:rsidP="00190D91">
            <w:pPr>
              <w:autoSpaceDE w:val="0"/>
              <w:autoSpaceDN w:val="0"/>
              <w:ind w:right="212"/>
              <w:jc w:val="both"/>
              <w:rPr>
                <w:rFonts w:asciiTheme="minorHAnsi" w:hAnsiTheme="minorHAnsi" w:cstheme="minorHAnsi"/>
                <w:sz w:val="22"/>
                <w:szCs w:val="22"/>
                <w:lang w:eastAsia="en-IN"/>
              </w:rPr>
            </w:pPr>
            <w:r w:rsidRPr="00867475">
              <w:rPr>
                <w:rFonts w:asciiTheme="minorHAnsi" w:hAnsiTheme="minorHAnsi" w:cstheme="minorHAnsi"/>
                <w:sz w:val="22"/>
                <w:szCs w:val="22"/>
                <w:lang w:eastAsia="en-IN"/>
              </w:rPr>
              <w:t>Overdraft Facility</w:t>
            </w:r>
          </w:p>
        </w:tc>
        <w:tc>
          <w:tcPr>
            <w:tcW w:w="2410" w:type="dxa"/>
            <w:vAlign w:val="center"/>
          </w:tcPr>
          <w:p w14:paraId="772A00A8" w14:textId="4B697857" w:rsidR="00A23163" w:rsidRPr="00867475" w:rsidRDefault="00A23163" w:rsidP="00190D91">
            <w:pPr>
              <w:autoSpaceDE w:val="0"/>
              <w:autoSpaceDN w:val="0"/>
              <w:ind w:right="212"/>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Sanction of overdraft facility</w:t>
            </w:r>
          </w:p>
        </w:tc>
        <w:tc>
          <w:tcPr>
            <w:tcW w:w="1843" w:type="dxa"/>
            <w:vAlign w:val="center"/>
          </w:tcPr>
          <w:p w14:paraId="216825D1" w14:textId="35217DE5" w:rsidR="00A23163" w:rsidRPr="00867475" w:rsidRDefault="00A23163" w:rsidP="00190D91">
            <w:pPr>
              <w:autoSpaceDE w:val="0"/>
              <w:autoSpaceDN w:val="0"/>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April, 2025</w:t>
            </w:r>
          </w:p>
        </w:tc>
        <w:tc>
          <w:tcPr>
            <w:tcW w:w="2126" w:type="dxa"/>
            <w:vAlign w:val="center"/>
          </w:tcPr>
          <w:p w14:paraId="337F9546" w14:textId="78A01845" w:rsidR="00A23163" w:rsidRPr="00867475" w:rsidRDefault="00A23163" w:rsidP="00190D91">
            <w:pPr>
              <w:autoSpaceDE w:val="0"/>
              <w:autoSpaceDN w:val="0"/>
              <w:ind w:right="212"/>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Pending</w:t>
            </w:r>
          </w:p>
        </w:tc>
      </w:tr>
      <w:tr w:rsidR="009B68A9" w:rsidRPr="00867475" w14:paraId="01B39A0A" w14:textId="77777777" w:rsidTr="00190D91">
        <w:trPr>
          <w:trHeight w:val="20"/>
        </w:trPr>
        <w:tc>
          <w:tcPr>
            <w:tcW w:w="992" w:type="dxa"/>
            <w:shd w:val="clear" w:color="auto" w:fill="DBE5F1" w:themeFill="accent1" w:themeFillTint="33"/>
            <w:vAlign w:val="center"/>
          </w:tcPr>
          <w:p w14:paraId="492358B4" w14:textId="77777777" w:rsidR="009B68A9" w:rsidRPr="00867475" w:rsidRDefault="009B68A9">
            <w:pPr>
              <w:pStyle w:val="ListParagraph"/>
              <w:numPr>
                <w:ilvl w:val="0"/>
                <w:numId w:val="15"/>
              </w:numPr>
              <w:autoSpaceDE w:val="0"/>
              <w:autoSpaceDN w:val="0"/>
              <w:ind w:right="212"/>
              <w:rPr>
                <w:rFonts w:asciiTheme="minorHAnsi" w:hAnsiTheme="minorHAnsi" w:cstheme="minorHAnsi"/>
                <w:sz w:val="22"/>
                <w:szCs w:val="22"/>
                <w:lang w:eastAsia="en-IN"/>
              </w:rPr>
            </w:pPr>
          </w:p>
        </w:tc>
        <w:tc>
          <w:tcPr>
            <w:tcW w:w="2126" w:type="dxa"/>
            <w:vAlign w:val="center"/>
          </w:tcPr>
          <w:p w14:paraId="6C0ED45E" w14:textId="77777777" w:rsidR="009B68A9" w:rsidRPr="00867475" w:rsidRDefault="009B68A9" w:rsidP="00190D91">
            <w:pPr>
              <w:autoSpaceDE w:val="0"/>
              <w:autoSpaceDN w:val="0"/>
              <w:ind w:right="212"/>
              <w:jc w:val="both"/>
              <w:rPr>
                <w:rFonts w:asciiTheme="minorHAnsi" w:hAnsiTheme="minorHAnsi" w:cstheme="minorHAnsi"/>
                <w:sz w:val="22"/>
                <w:szCs w:val="22"/>
                <w:lang w:eastAsia="en-IN"/>
              </w:rPr>
            </w:pPr>
            <w:r w:rsidRPr="00867475">
              <w:rPr>
                <w:rFonts w:asciiTheme="minorHAnsi" w:hAnsiTheme="minorHAnsi" w:cstheme="minorHAnsi"/>
                <w:sz w:val="22"/>
                <w:szCs w:val="22"/>
                <w:lang w:eastAsia="en-IN"/>
              </w:rPr>
              <w:t>Statutory Approvals, registrations &amp; NOCs</w:t>
            </w:r>
          </w:p>
        </w:tc>
        <w:tc>
          <w:tcPr>
            <w:tcW w:w="2410" w:type="dxa"/>
            <w:vAlign w:val="center"/>
          </w:tcPr>
          <w:p w14:paraId="0FF61855" w14:textId="77777777" w:rsidR="009B68A9" w:rsidRPr="00867475" w:rsidRDefault="00F35922" w:rsidP="00190D91">
            <w:pPr>
              <w:autoSpaceDE w:val="0"/>
              <w:autoSpaceDN w:val="0"/>
              <w:ind w:right="212"/>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From the respective authorities</w:t>
            </w:r>
          </w:p>
        </w:tc>
        <w:tc>
          <w:tcPr>
            <w:tcW w:w="1843" w:type="dxa"/>
            <w:vAlign w:val="center"/>
          </w:tcPr>
          <w:p w14:paraId="6F1023DB" w14:textId="4D5B6FDF" w:rsidR="009B68A9" w:rsidRPr="00867475" w:rsidRDefault="00A23163" w:rsidP="00190D91">
            <w:pPr>
              <w:jc w:val="center"/>
              <w:rPr>
                <w:rFonts w:asciiTheme="minorHAnsi" w:hAnsiTheme="minorHAnsi" w:cstheme="minorHAnsi"/>
                <w:color w:val="000000"/>
                <w:sz w:val="22"/>
                <w:szCs w:val="22"/>
              </w:rPr>
            </w:pPr>
            <w:r w:rsidRPr="00867475">
              <w:rPr>
                <w:rFonts w:asciiTheme="minorHAnsi" w:hAnsiTheme="minorHAnsi" w:cstheme="minorHAnsi"/>
                <w:color w:val="000000"/>
                <w:sz w:val="22"/>
                <w:szCs w:val="22"/>
              </w:rPr>
              <w:t>At the time of purchase of vehicles</w:t>
            </w:r>
          </w:p>
        </w:tc>
        <w:tc>
          <w:tcPr>
            <w:tcW w:w="2126" w:type="dxa"/>
            <w:vAlign w:val="center"/>
          </w:tcPr>
          <w:p w14:paraId="593C847D" w14:textId="77777777" w:rsidR="009B68A9" w:rsidRPr="00867475" w:rsidRDefault="00001213" w:rsidP="00190D91">
            <w:pPr>
              <w:jc w:val="center"/>
              <w:rPr>
                <w:rFonts w:asciiTheme="minorHAnsi" w:hAnsiTheme="minorHAnsi" w:cstheme="minorHAnsi"/>
                <w:color w:val="000000"/>
                <w:sz w:val="22"/>
                <w:szCs w:val="22"/>
              </w:rPr>
            </w:pPr>
            <w:r w:rsidRPr="00867475">
              <w:rPr>
                <w:rFonts w:asciiTheme="minorHAnsi" w:hAnsiTheme="minorHAnsi" w:cstheme="minorHAnsi"/>
                <w:sz w:val="22"/>
                <w:szCs w:val="22"/>
                <w:lang w:eastAsia="en-IN"/>
              </w:rPr>
              <w:t>Pending</w:t>
            </w:r>
          </w:p>
        </w:tc>
      </w:tr>
      <w:tr w:rsidR="00F81F9C" w:rsidRPr="00867475" w14:paraId="41BBBC4F" w14:textId="77777777" w:rsidTr="00190D91">
        <w:trPr>
          <w:trHeight w:val="20"/>
        </w:trPr>
        <w:tc>
          <w:tcPr>
            <w:tcW w:w="992" w:type="dxa"/>
            <w:shd w:val="clear" w:color="auto" w:fill="DBE5F1" w:themeFill="accent1" w:themeFillTint="33"/>
            <w:vAlign w:val="center"/>
          </w:tcPr>
          <w:p w14:paraId="236B74C5" w14:textId="77777777" w:rsidR="00F81F9C" w:rsidRPr="00867475" w:rsidRDefault="00F81F9C">
            <w:pPr>
              <w:pStyle w:val="ListParagraph"/>
              <w:numPr>
                <w:ilvl w:val="0"/>
                <w:numId w:val="15"/>
              </w:numPr>
              <w:autoSpaceDE w:val="0"/>
              <w:autoSpaceDN w:val="0"/>
              <w:ind w:right="212"/>
              <w:rPr>
                <w:rFonts w:asciiTheme="minorHAnsi" w:hAnsiTheme="minorHAnsi" w:cstheme="minorHAnsi"/>
                <w:sz w:val="22"/>
                <w:szCs w:val="22"/>
                <w:lang w:eastAsia="en-IN"/>
              </w:rPr>
            </w:pPr>
          </w:p>
        </w:tc>
        <w:tc>
          <w:tcPr>
            <w:tcW w:w="2126" w:type="dxa"/>
            <w:vAlign w:val="center"/>
          </w:tcPr>
          <w:p w14:paraId="6C6B7C82" w14:textId="1423CADA" w:rsidR="00F81F9C" w:rsidRPr="00867475" w:rsidRDefault="00190D91" w:rsidP="00190D91">
            <w:pPr>
              <w:autoSpaceDE w:val="0"/>
              <w:autoSpaceDN w:val="0"/>
              <w:ind w:right="212"/>
              <w:jc w:val="both"/>
              <w:rPr>
                <w:rFonts w:asciiTheme="minorHAnsi" w:hAnsiTheme="minorHAnsi" w:cstheme="minorHAnsi"/>
                <w:sz w:val="22"/>
                <w:szCs w:val="22"/>
                <w:lang w:eastAsia="en-IN"/>
              </w:rPr>
            </w:pPr>
            <w:r>
              <w:rPr>
                <w:rFonts w:asciiTheme="minorHAnsi" w:hAnsiTheme="minorHAnsi" w:cstheme="minorHAnsi"/>
                <w:sz w:val="22"/>
                <w:szCs w:val="22"/>
                <w:lang w:eastAsia="en-IN"/>
              </w:rPr>
              <w:t>Memorandum of Understanding (MOU)</w:t>
            </w:r>
          </w:p>
        </w:tc>
        <w:tc>
          <w:tcPr>
            <w:tcW w:w="2410" w:type="dxa"/>
            <w:vAlign w:val="center"/>
          </w:tcPr>
          <w:p w14:paraId="72948A59" w14:textId="12E46327" w:rsidR="00F81F9C" w:rsidRPr="00867475" w:rsidRDefault="00190D91" w:rsidP="00190D91">
            <w:pPr>
              <w:autoSpaceDE w:val="0"/>
              <w:autoSpaceDN w:val="0"/>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Tie up Agreement with OLA</w:t>
            </w:r>
          </w:p>
        </w:tc>
        <w:tc>
          <w:tcPr>
            <w:tcW w:w="1843" w:type="dxa"/>
            <w:vAlign w:val="center"/>
          </w:tcPr>
          <w:p w14:paraId="478C73BD" w14:textId="035F2014" w:rsidR="00F81F9C" w:rsidRPr="00867475" w:rsidRDefault="00190D91" w:rsidP="00190D91">
            <w:pPr>
              <w:jc w:val="center"/>
              <w:rPr>
                <w:rFonts w:asciiTheme="minorHAnsi" w:hAnsiTheme="minorHAnsi" w:cstheme="minorHAnsi"/>
                <w:color w:val="000000"/>
                <w:sz w:val="22"/>
                <w:szCs w:val="22"/>
              </w:rPr>
            </w:pPr>
            <w:r>
              <w:rPr>
                <w:rFonts w:asciiTheme="minorHAnsi" w:hAnsiTheme="minorHAnsi" w:cstheme="minorHAnsi"/>
                <w:color w:val="000000"/>
                <w:sz w:val="22"/>
                <w:szCs w:val="22"/>
              </w:rPr>
              <w:t>23</w:t>
            </w:r>
            <w:r w:rsidRPr="00190D91">
              <w:rPr>
                <w:rFonts w:asciiTheme="minorHAnsi" w:hAnsiTheme="minorHAnsi" w:cstheme="minorHAnsi"/>
                <w:color w:val="000000"/>
                <w:sz w:val="22"/>
                <w:szCs w:val="22"/>
                <w:vertAlign w:val="superscript"/>
              </w:rPr>
              <w:t>rd</w:t>
            </w:r>
            <w:r>
              <w:rPr>
                <w:rFonts w:asciiTheme="minorHAnsi" w:hAnsiTheme="minorHAnsi" w:cstheme="minorHAnsi"/>
                <w:color w:val="000000"/>
                <w:sz w:val="22"/>
                <w:szCs w:val="22"/>
              </w:rPr>
              <w:t xml:space="preserve"> December, 2024</w:t>
            </w:r>
          </w:p>
        </w:tc>
        <w:tc>
          <w:tcPr>
            <w:tcW w:w="2126" w:type="dxa"/>
            <w:vAlign w:val="center"/>
          </w:tcPr>
          <w:p w14:paraId="7240F9CA" w14:textId="1A44F702" w:rsidR="00F81F9C" w:rsidRPr="00867475" w:rsidRDefault="00190D91" w:rsidP="00190D91">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867475" w:rsidRPr="00867475" w14:paraId="6C0B4880" w14:textId="77777777" w:rsidTr="00190D91">
        <w:trPr>
          <w:trHeight w:val="353"/>
        </w:trPr>
        <w:tc>
          <w:tcPr>
            <w:tcW w:w="992" w:type="dxa"/>
            <w:vMerge w:val="restart"/>
            <w:shd w:val="clear" w:color="auto" w:fill="DBE5F1" w:themeFill="accent1" w:themeFillTint="33"/>
            <w:vAlign w:val="center"/>
          </w:tcPr>
          <w:p w14:paraId="576B4E5E" w14:textId="77777777" w:rsidR="00867475" w:rsidRPr="00867475" w:rsidRDefault="00867475">
            <w:pPr>
              <w:pStyle w:val="ListParagraph"/>
              <w:numPr>
                <w:ilvl w:val="0"/>
                <w:numId w:val="15"/>
              </w:numPr>
              <w:autoSpaceDE w:val="0"/>
              <w:autoSpaceDN w:val="0"/>
              <w:ind w:right="212"/>
              <w:rPr>
                <w:rFonts w:asciiTheme="minorHAnsi" w:hAnsiTheme="minorHAnsi" w:cstheme="minorHAnsi"/>
                <w:sz w:val="22"/>
                <w:szCs w:val="22"/>
                <w:lang w:eastAsia="en-IN"/>
              </w:rPr>
            </w:pPr>
          </w:p>
        </w:tc>
        <w:tc>
          <w:tcPr>
            <w:tcW w:w="2126" w:type="dxa"/>
            <w:vMerge w:val="restart"/>
            <w:vAlign w:val="center"/>
          </w:tcPr>
          <w:p w14:paraId="4AAA4144" w14:textId="5E65C504" w:rsidR="00867475" w:rsidRPr="00867475" w:rsidRDefault="00867475" w:rsidP="00190D91">
            <w:pPr>
              <w:autoSpaceDE w:val="0"/>
              <w:autoSpaceDN w:val="0"/>
              <w:ind w:right="212"/>
              <w:jc w:val="both"/>
              <w:rPr>
                <w:rFonts w:asciiTheme="minorHAnsi" w:hAnsiTheme="minorHAnsi" w:cstheme="minorHAnsi"/>
                <w:sz w:val="22"/>
                <w:szCs w:val="22"/>
                <w:lang w:eastAsia="en-IN"/>
              </w:rPr>
            </w:pPr>
            <w:r w:rsidRPr="00867475">
              <w:rPr>
                <w:rFonts w:asciiTheme="minorHAnsi" w:hAnsiTheme="minorHAnsi" w:cstheme="minorHAnsi"/>
                <w:sz w:val="22"/>
                <w:szCs w:val="22"/>
                <w:lang w:eastAsia="en-IN"/>
              </w:rPr>
              <w:t>GST registration</w:t>
            </w:r>
          </w:p>
        </w:tc>
        <w:tc>
          <w:tcPr>
            <w:tcW w:w="2410" w:type="dxa"/>
            <w:vAlign w:val="center"/>
          </w:tcPr>
          <w:p w14:paraId="0096B4BC" w14:textId="6602F7C5" w:rsidR="00867475" w:rsidRPr="00867475" w:rsidRDefault="00867475" w:rsidP="00190D91">
            <w:pPr>
              <w:autoSpaceDE w:val="0"/>
              <w:autoSpaceDN w:val="0"/>
              <w:ind w:right="212"/>
              <w:rPr>
                <w:rFonts w:asciiTheme="minorHAnsi" w:hAnsiTheme="minorHAnsi" w:cstheme="minorHAnsi"/>
                <w:sz w:val="22"/>
                <w:szCs w:val="22"/>
                <w:lang w:eastAsia="en-IN"/>
              </w:rPr>
            </w:pPr>
            <w:r w:rsidRPr="00867475">
              <w:rPr>
                <w:rFonts w:asciiTheme="minorHAnsi" w:hAnsiTheme="minorHAnsi" w:cstheme="minorHAnsi"/>
                <w:sz w:val="22"/>
                <w:szCs w:val="22"/>
                <w:lang w:eastAsia="en-IN"/>
              </w:rPr>
              <w:t>Karnataka</w:t>
            </w:r>
          </w:p>
        </w:tc>
        <w:tc>
          <w:tcPr>
            <w:tcW w:w="1843" w:type="dxa"/>
            <w:vAlign w:val="center"/>
          </w:tcPr>
          <w:p w14:paraId="30A03A68" w14:textId="42059E77" w:rsidR="00867475" w:rsidRPr="00867475" w:rsidRDefault="00867475" w:rsidP="00190D91">
            <w:pPr>
              <w:jc w:val="center"/>
              <w:rPr>
                <w:rFonts w:asciiTheme="minorHAnsi" w:hAnsiTheme="minorHAnsi" w:cstheme="minorHAnsi"/>
                <w:color w:val="000000"/>
                <w:sz w:val="22"/>
                <w:szCs w:val="22"/>
              </w:rPr>
            </w:pPr>
            <w:r w:rsidRPr="00867475">
              <w:rPr>
                <w:rFonts w:asciiTheme="minorHAnsi" w:hAnsiTheme="minorHAnsi" w:cstheme="minorHAnsi"/>
                <w:color w:val="000000"/>
                <w:sz w:val="22"/>
                <w:szCs w:val="22"/>
              </w:rPr>
              <w:t>31</w:t>
            </w:r>
            <w:r w:rsidRPr="00867475">
              <w:rPr>
                <w:rFonts w:asciiTheme="minorHAnsi" w:hAnsiTheme="minorHAnsi" w:cstheme="minorHAnsi"/>
                <w:color w:val="000000"/>
                <w:sz w:val="22"/>
                <w:szCs w:val="22"/>
                <w:vertAlign w:val="superscript"/>
              </w:rPr>
              <w:t>st</w:t>
            </w:r>
            <w:r w:rsidRPr="00867475">
              <w:rPr>
                <w:rFonts w:asciiTheme="minorHAnsi" w:hAnsiTheme="minorHAnsi" w:cstheme="minorHAnsi"/>
                <w:color w:val="000000"/>
                <w:sz w:val="22"/>
                <w:szCs w:val="22"/>
              </w:rPr>
              <w:t xml:space="preserve"> August, 2024</w:t>
            </w:r>
          </w:p>
        </w:tc>
        <w:tc>
          <w:tcPr>
            <w:tcW w:w="2126" w:type="dxa"/>
            <w:vMerge w:val="restart"/>
            <w:vAlign w:val="center"/>
          </w:tcPr>
          <w:p w14:paraId="0DED84C6" w14:textId="57845C3D" w:rsidR="00867475" w:rsidRPr="00867475" w:rsidRDefault="00867475" w:rsidP="00190D91">
            <w:pPr>
              <w:jc w:val="center"/>
              <w:rPr>
                <w:rFonts w:asciiTheme="minorHAnsi" w:hAnsiTheme="minorHAnsi" w:cstheme="minorHAnsi"/>
                <w:sz w:val="22"/>
                <w:szCs w:val="22"/>
                <w:lang w:eastAsia="en-IN"/>
              </w:rPr>
            </w:pPr>
            <w:r w:rsidRPr="00867475">
              <w:rPr>
                <w:rFonts w:asciiTheme="minorHAnsi" w:hAnsiTheme="minorHAnsi" w:cstheme="minorHAnsi"/>
                <w:sz w:val="22"/>
                <w:szCs w:val="22"/>
                <w:lang w:eastAsia="en-IN"/>
              </w:rPr>
              <w:t>Completed</w:t>
            </w:r>
          </w:p>
        </w:tc>
      </w:tr>
      <w:tr w:rsidR="00867475" w:rsidRPr="00867475" w14:paraId="6064DD4F" w14:textId="77777777" w:rsidTr="00190D91">
        <w:trPr>
          <w:trHeight w:val="272"/>
        </w:trPr>
        <w:tc>
          <w:tcPr>
            <w:tcW w:w="992" w:type="dxa"/>
            <w:vMerge/>
            <w:shd w:val="clear" w:color="auto" w:fill="DBE5F1" w:themeFill="accent1" w:themeFillTint="33"/>
            <w:vAlign w:val="center"/>
          </w:tcPr>
          <w:p w14:paraId="1EF0BBEB" w14:textId="77777777" w:rsidR="00867475" w:rsidRPr="00867475" w:rsidRDefault="00867475">
            <w:pPr>
              <w:pStyle w:val="ListParagraph"/>
              <w:numPr>
                <w:ilvl w:val="0"/>
                <w:numId w:val="15"/>
              </w:numPr>
              <w:autoSpaceDE w:val="0"/>
              <w:autoSpaceDN w:val="0"/>
              <w:ind w:right="212"/>
              <w:rPr>
                <w:rFonts w:asciiTheme="minorHAnsi" w:hAnsiTheme="minorHAnsi" w:cstheme="minorHAnsi"/>
                <w:sz w:val="22"/>
                <w:szCs w:val="22"/>
                <w:lang w:eastAsia="en-IN"/>
              </w:rPr>
            </w:pPr>
          </w:p>
        </w:tc>
        <w:tc>
          <w:tcPr>
            <w:tcW w:w="2126" w:type="dxa"/>
            <w:vMerge/>
            <w:vAlign w:val="center"/>
          </w:tcPr>
          <w:p w14:paraId="1465D74D" w14:textId="77777777" w:rsidR="00867475" w:rsidRPr="00867475" w:rsidRDefault="00867475" w:rsidP="00190D91">
            <w:pPr>
              <w:autoSpaceDE w:val="0"/>
              <w:autoSpaceDN w:val="0"/>
              <w:ind w:right="212"/>
              <w:jc w:val="both"/>
              <w:rPr>
                <w:rFonts w:asciiTheme="minorHAnsi" w:hAnsiTheme="minorHAnsi" w:cstheme="minorHAnsi"/>
                <w:sz w:val="22"/>
                <w:szCs w:val="22"/>
                <w:lang w:eastAsia="en-IN"/>
              </w:rPr>
            </w:pPr>
          </w:p>
        </w:tc>
        <w:tc>
          <w:tcPr>
            <w:tcW w:w="2410" w:type="dxa"/>
            <w:vAlign w:val="center"/>
          </w:tcPr>
          <w:p w14:paraId="22016FE7" w14:textId="3FE8EA58" w:rsidR="00867475" w:rsidRPr="00867475" w:rsidRDefault="00867475" w:rsidP="00190D91">
            <w:pPr>
              <w:autoSpaceDE w:val="0"/>
              <w:autoSpaceDN w:val="0"/>
              <w:ind w:right="212"/>
              <w:rPr>
                <w:rFonts w:asciiTheme="minorHAnsi" w:hAnsiTheme="minorHAnsi" w:cstheme="minorHAnsi"/>
                <w:sz w:val="22"/>
                <w:szCs w:val="22"/>
                <w:lang w:eastAsia="en-IN"/>
              </w:rPr>
            </w:pPr>
            <w:r w:rsidRPr="00867475">
              <w:rPr>
                <w:rFonts w:asciiTheme="minorHAnsi" w:hAnsiTheme="minorHAnsi" w:cstheme="minorHAnsi"/>
                <w:sz w:val="22"/>
                <w:szCs w:val="22"/>
                <w:lang w:eastAsia="en-IN"/>
              </w:rPr>
              <w:t>Delhi</w:t>
            </w:r>
          </w:p>
        </w:tc>
        <w:tc>
          <w:tcPr>
            <w:tcW w:w="1843" w:type="dxa"/>
            <w:vAlign w:val="center"/>
          </w:tcPr>
          <w:p w14:paraId="2C2EBCF9" w14:textId="7EDD97A4" w:rsidR="00867475" w:rsidRPr="00867475" w:rsidRDefault="00867475" w:rsidP="00190D91">
            <w:pPr>
              <w:jc w:val="center"/>
              <w:rPr>
                <w:rFonts w:asciiTheme="minorHAnsi" w:hAnsiTheme="minorHAnsi" w:cstheme="minorHAnsi"/>
                <w:color w:val="000000"/>
                <w:sz w:val="22"/>
                <w:szCs w:val="22"/>
              </w:rPr>
            </w:pPr>
            <w:r w:rsidRPr="00867475">
              <w:rPr>
                <w:rFonts w:asciiTheme="minorHAnsi" w:hAnsiTheme="minorHAnsi" w:cstheme="minorHAnsi"/>
                <w:color w:val="000000"/>
                <w:sz w:val="22"/>
                <w:szCs w:val="22"/>
              </w:rPr>
              <w:t>13</w:t>
            </w:r>
            <w:r w:rsidRPr="00867475">
              <w:rPr>
                <w:rFonts w:asciiTheme="minorHAnsi" w:hAnsiTheme="minorHAnsi" w:cstheme="minorHAnsi"/>
                <w:color w:val="000000"/>
                <w:sz w:val="22"/>
                <w:szCs w:val="22"/>
                <w:vertAlign w:val="superscript"/>
              </w:rPr>
              <w:t>th</w:t>
            </w:r>
            <w:r w:rsidRPr="00867475">
              <w:rPr>
                <w:rFonts w:asciiTheme="minorHAnsi" w:hAnsiTheme="minorHAnsi" w:cstheme="minorHAnsi"/>
                <w:color w:val="000000"/>
                <w:sz w:val="22"/>
                <w:szCs w:val="22"/>
              </w:rPr>
              <w:t xml:space="preserve"> June, 2024</w:t>
            </w:r>
          </w:p>
        </w:tc>
        <w:tc>
          <w:tcPr>
            <w:tcW w:w="2126" w:type="dxa"/>
            <w:vMerge/>
            <w:vAlign w:val="center"/>
          </w:tcPr>
          <w:p w14:paraId="18145DF2" w14:textId="77777777" w:rsidR="00867475" w:rsidRPr="00867475" w:rsidRDefault="00867475" w:rsidP="00190D91">
            <w:pPr>
              <w:jc w:val="center"/>
              <w:rPr>
                <w:rFonts w:asciiTheme="minorHAnsi" w:hAnsiTheme="minorHAnsi" w:cstheme="minorHAnsi"/>
                <w:sz w:val="22"/>
                <w:szCs w:val="22"/>
                <w:lang w:eastAsia="en-IN"/>
              </w:rPr>
            </w:pPr>
          </w:p>
        </w:tc>
      </w:tr>
      <w:tr w:rsidR="00867475" w:rsidRPr="00867475" w14:paraId="28841B64" w14:textId="77777777" w:rsidTr="00190D91">
        <w:trPr>
          <w:trHeight w:val="277"/>
        </w:trPr>
        <w:tc>
          <w:tcPr>
            <w:tcW w:w="992" w:type="dxa"/>
            <w:vMerge/>
            <w:shd w:val="clear" w:color="auto" w:fill="DBE5F1" w:themeFill="accent1" w:themeFillTint="33"/>
            <w:vAlign w:val="center"/>
          </w:tcPr>
          <w:p w14:paraId="44ECECD2" w14:textId="77777777" w:rsidR="00867475" w:rsidRPr="00867475" w:rsidRDefault="00867475">
            <w:pPr>
              <w:pStyle w:val="ListParagraph"/>
              <w:numPr>
                <w:ilvl w:val="0"/>
                <w:numId w:val="15"/>
              </w:numPr>
              <w:autoSpaceDE w:val="0"/>
              <w:autoSpaceDN w:val="0"/>
              <w:ind w:right="212"/>
              <w:rPr>
                <w:rFonts w:asciiTheme="minorHAnsi" w:hAnsiTheme="minorHAnsi" w:cstheme="minorHAnsi"/>
                <w:sz w:val="22"/>
                <w:szCs w:val="22"/>
                <w:lang w:eastAsia="en-IN"/>
              </w:rPr>
            </w:pPr>
          </w:p>
        </w:tc>
        <w:tc>
          <w:tcPr>
            <w:tcW w:w="2126" w:type="dxa"/>
            <w:vMerge/>
            <w:vAlign w:val="center"/>
          </w:tcPr>
          <w:p w14:paraId="50461DB6" w14:textId="77777777" w:rsidR="00867475" w:rsidRPr="00867475" w:rsidRDefault="00867475" w:rsidP="00190D91">
            <w:pPr>
              <w:autoSpaceDE w:val="0"/>
              <w:autoSpaceDN w:val="0"/>
              <w:ind w:right="212"/>
              <w:jc w:val="both"/>
              <w:rPr>
                <w:rFonts w:asciiTheme="minorHAnsi" w:hAnsiTheme="minorHAnsi" w:cstheme="minorHAnsi"/>
                <w:sz w:val="22"/>
                <w:szCs w:val="22"/>
                <w:lang w:eastAsia="en-IN"/>
              </w:rPr>
            </w:pPr>
          </w:p>
        </w:tc>
        <w:tc>
          <w:tcPr>
            <w:tcW w:w="2410" w:type="dxa"/>
            <w:vAlign w:val="center"/>
          </w:tcPr>
          <w:p w14:paraId="2CEEBEC3" w14:textId="7962FFCA" w:rsidR="00867475" w:rsidRPr="00867475" w:rsidRDefault="00867475" w:rsidP="00190D91">
            <w:pPr>
              <w:autoSpaceDE w:val="0"/>
              <w:autoSpaceDN w:val="0"/>
              <w:ind w:right="212"/>
              <w:rPr>
                <w:rFonts w:asciiTheme="minorHAnsi" w:hAnsiTheme="minorHAnsi" w:cstheme="minorHAnsi"/>
                <w:sz w:val="22"/>
                <w:szCs w:val="22"/>
                <w:lang w:eastAsia="en-IN"/>
              </w:rPr>
            </w:pPr>
            <w:r w:rsidRPr="00867475">
              <w:rPr>
                <w:rFonts w:asciiTheme="minorHAnsi" w:hAnsiTheme="minorHAnsi" w:cstheme="minorHAnsi"/>
                <w:sz w:val="22"/>
                <w:szCs w:val="22"/>
                <w:lang w:eastAsia="en-IN"/>
              </w:rPr>
              <w:t>Uttar Pradesh</w:t>
            </w:r>
          </w:p>
        </w:tc>
        <w:tc>
          <w:tcPr>
            <w:tcW w:w="1843" w:type="dxa"/>
            <w:vAlign w:val="center"/>
          </w:tcPr>
          <w:p w14:paraId="5E190B0A" w14:textId="68CB37BF" w:rsidR="00867475" w:rsidRPr="00867475" w:rsidRDefault="00867475" w:rsidP="00190D91">
            <w:pPr>
              <w:jc w:val="center"/>
              <w:rPr>
                <w:rFonts w:asciiTheme="minorHAnsi" w:hAnsiTheme="minorHAnsi" w:cstheme="minorHAnsi"/>
                <w:color w:val="000000"/>
                <w:sz w:val="22"/>
                <w:szCs w:val="22"/>
              </w:rPr>
            </w:pPr>
            <w:r w:rsidRPr="00867475">
              <w:rPr>
                <w:rFonts w:asciiTheme="minorHAnsi" w:hAnsiTheme="minorHAnsi" w:cstheme="minorHAnsi"/>
                <w:color w:val="000000"/>
                <w:sz w:val="22"/>
                <w:szCs w:val="22"/>
              </w:rPr>
              <w:t>18</w:t>
            </w:r>
            <w:r w:rsidRPr="00867475">
              <w:rPr>
                <w:rFonts w:asciiTheme="minorHAnsi" w:hAnsiTheme="minorHAnsi" w:cstheme="minorHAnsi"/>
                <w:color w:val="000000"/>
                <w:sz w:val="22"/>
                <w:szCs w:val="22"/>
                <w:vertAlign w:val="superscript"/>
              </w:rPr>
              <w:t>th</w:t>
            </w:r>
            <w:r w:rsidRPr="00867475">
              <w:rPr>
                <w:rFonts w:asciiTheme="minorHAnsi" w:hAnsiTheme="minorHAnsi" w:cstheme="minorHAnsi"/>
                <w:color w:val="000000"/>
                <w:sz w:val="22"/>
                <w:szCs w:val="22"/>
              </w:rPr>
              <w:t xml:space="preserve"> May, 2024</w:t>
            </w:r>
          </w:p>
        </w:tc>
        <w:tc>
          <w:tcPr>
            <w:tcW w:w="2126" w:type="dxa"/>
            <w:vMerge/>
            <w:vAlign w:val="center"/>
          </w:tcPr>
          <w:p w14:paraId="01C9746D" w14:textId="77777777" w:rsidR="00867475" w:rsidRPr="00867475" w:rsidRDefault="00867475" w:rsidP="00190D91">
            <w:pPr>
              <w:jc w:val="center"/>
              <w:rPr>
                <w:rFonts w:asciiTheme="minorHAnsi" w:hAnsiTheme="minorHAnsi" w:cstheme="minorHAnsi"/>
                <w:sz w:val="22"/>
                <w:szCs w:val="22"/>
                <w:lang w:eastAsia="en-IN"/>
              </w:rPr>
            </w:pPr>
          </w:p>
        </w:tc>
      </w:tr>
      <w:tr w:rsidR="00867475" w:rsidRPr="00867475" w14:paraId="56B07166" w14:textId="77777777" w:rsidTr="00190D91">
        <w:trPr>
          <w:trHeight w:val="280"/>
        </w:trPr>
        <w:tc>
          <w:tcPr>
            <w:tcW w:w="992" w:type="dxa"/>
            <w:vMerge/>
            <w:shd w:val="clear" w:color="auto" w:fill="DBE5F1" w:themeFill="accent1" w:themeFillTint="33"/>
            <w:vAlign w:val="center"/>
          </w:tcPr>
          <w:p w14:paraId="68DC6A6D" w14:textId="77777777" w:rsidR="00867475" w:rsidRPr="00867475" w:rsidRDefault="00867475">
            <w:pPr>
              <w:pStyle w:val="ListParagraph"/>
              <w:numPr>
                <w:ilvl w:val="0"/>
                <w:numId w:val="15"/>
              </w:numPr>
              <w:autoSpaceDE w:val="0"/>
              <w:autoSpaceDN w:val="0"/>
              <w:ind w:right="212"/>
              <w:rPr>
                <w:rFonts w:asciiTheme="minorHAnsi" w:hAnsiTheme="minorHAnsi" w:cstheme="minorHAnsi"/>
                <w:sz w:val="22"/>
                <w:szCs w:val="22"/>
                <w:lang w:eastAsia="en-IN"/>
              </w:rPr>
            </w:pPr>
          </w:p>
        </w:tc>
        <w:tc>
          <w:tcPr>
            <w:tcW w:w="2126" w:type="dxa"/>
            <w:vMerge/>
            <w:vAlign w:val="center"/>
          </w:tcPr>
          <w:p w14:paraId="6AEBBC86" w14:textId="77777777" w:rsidR="00867475" w:rsidRPr="00867475" w:rsidRDefault="00867475" w:rsidP="00190D91">
            <w:pPr>
              <w:autoSpaceDE w:val="0"/>
              <w:autoSpaceDN w:val="0"/>
              <w:ind w:right="212"/>
              <w:jc w:val="both"/>
              <w:rPr>
                <w:rFonts w:asciiTheme="minorHAnsi" w:hAnsiTheme="minorHAnsi" w:cstheme="minorHAnsi"/>
                <w:sz w:val="22"/>
                <w:szCs w:val="22"/>
                <w:lang w:eastAsia="en-IN"/>
              </w:rPr>
            </w:pPr>
          </w:p>
        </w:tc>
        <w:tc>
          <w:tcPr>
            <w:tcW w:w="2410" w:type="dxa"/>
            <w:vAlign w:val="center"/>
          </w:tcPr>
          <w:p w14:paraId="70AC5437" w14:textId="6528C3EC" w:rsidR="00867475" w:rsidRPr="00867475" w:rsidRDefault="00867475" w:rsidP="00190D91">
            <w:pPr>
              <w:autoSpaceDE w:val="0"/>
              <w:autoSpaceDN w:val="0"/>
              <w:ind w:right="212"/>
              <w:rPr>
                <w:rFonts w:asciiTheme="minorHAnsi" w:hAnsiTheme="minorHAnsi" w:cstheme="minorHAnsi"/>
                <w:sz w:val="22"/>
                <w:szCs w:val="22"/>
                <w:lang w:eastAsia="en-IN"/>
              </w:rPr>
            </w:pPr>
            <w:r w:rsidRPr="00867475">
              <w:rPr>
                <w:rFonts w:asciiTheme="minorHAnsi" w:hAnsiTheme="minorHAnsi" w:cstheme="minorHAnsi"/>
                <w:sz w:val="22"/>
                <w:szCs w:val="22"/>
                <w:lang w:eastAsia="en-IN"/>
              </w:rPr>
              <w:t>Telangana</w:t>
            </w:r>
          </w:p>
        </w:tc>
        <w:tc>
          <w:tcPr>
            <w:tcW w:w="1843" w:type="dxa"/>
            <w:vAlign w:val="center"/>
          </w:tcPr>
          <w:p w14:paraId="1E27C5C8" w14:textId="5C11752D" w:rsidR="00867475" w:rsidRPr="00867475" w:rsidRDefault="00867475" w:rsidP="00190D91">
            <w:pPr>
              <w:jc w:val="center"/>
              <w:rPr>
                <w:rFonts w:asciiTheme="minorHAnsi" w:hAnsiTheme="minorHAnsi" w:cstheme="minorHAnsi"/>
                <w:color w:val="000000"/>
                <w:sz w:val="22"/>
                <w:szCs w:val="22"/>
              </w:rPr>
            </w:pPr>
            <w:r w:rsidRPr="00867475">
              <w:rPr>
                <w:rFonts w:asciiTheme="minorHAnsi" w:hAnsiTheme="minorHAnsi" w:cstheme="minorHAnsi"/>
                <w:color w:val="000000"/>
                <w:sz w:val="22"/>
                <w:szCs w:val="22"/>
              </w:rPr>
              <w:t>18</w:t>
            </w:r>
            <w:r w:rsidRPr="00867475">
              <w:rPr>
                <w:rFonts w:asciiTheme="minorHAnsi" w:hAnsiTheme="minorHAnsi" w:cstheme="minorHAnsi"/>
                <w:color w:val="000000"/>
                <w:sz w:val="22"/>
                <w:szCs w:val="22"/>
                <w:vertAlign w:val="superscript"/>
              </w:rPr>
              <w:t>th</w:t>
            </w:r>
            <w:r w:rsidRPr="00867475">
              <w:rPr>
                <w:rFonts w:asciiTheme="minorHAnsi" w:hAnsiTheme="minorHAnsi" w:cstheme="minorHAnsi"/>
                <w:color w:val="000000"/>
                <w:sz w:val="22"/>
                <w:szCs w:val="22"/>
              </w:rPr>
              <w:t xml:space="preserve"> May, 2024</w:t>
            </w:r>
          </w:p>
        </w:tc>
        <w:tc>
          <w:tcPr>
            <w:tcW w:w="2126" w:type="dxa"/>
            <w:vMerge/>
            <w:vAlign w:val="center"/>
          </w:tcPr>
          <w:p w14:paraId="76DB509C" w14:textId="77777777" w:rsidR="00867475" w:rsidRPr="00867475" w:rsidRDefault="00867475" w:rsidP="00190D91">
            <w:pPr>
              <w:jc w:val="center"/>
              <w:rPr>
                <w:rFonts w:asciiTheme="minorHAnsi" w:hAnsiTheme="minorHAnsi" w:cstheme="minorHAnsi"/>
                <w:sz w:val="22"/>
                <w:szCs w:val="22"/>
                <w:lang w:eastAsia="en-IN"/>
              </w:rPr>
            </w:pPr>
          </w:p>
        </w:tc>
      </w:tr>
    </w:tbl>
    <w:p w14:paraId="4E93AD9D" w14:textId="77777777" w:rsidR="00D11B70" w:rsidRDefault="00D11B70" w:rsidP="00D11B70">
      <w:pPr>
        <w:autoSpaceDE w:val="0"/>
        <w:autoSpaceDN w:val="0"/>
        <w:spacing w:line="360" w:lineRule="auto"/>
        <w:ind w:left="284" w:right="-1"/>
        <w:rPr>
          <w:rFonts w:ascii="Arial" w:hAnsi="Arial" w:cs="Arial"/>
          <w:b/>
          <w:sz w:val="22"/>
          <w:szCs w:val="22"/>
          <w:lang w:eastAsia="en-IN"/>
        </w:rPr>
      </w:pPr>
    </w:p>
    <w:p w14:paraId="12784D5C" w14:textId="77777777" w:rsidR="00111D49" w:rsidRPr="004D54D3" w:rsidRDefault="004D54D3" w:rsidP="001D5591">
      <w:pPr>
        <w:autoSpaceDE w:val="0"/>
        <w:autoSpaceDN w:val="0"/>
        <w:spacing w:after="240" w:line="276"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2C3C766C" w14:textId="77777777" w:rsidR="004D54D3" w:rsidRPr="009E1196" w:rsidRDefault="004D54D3">
      <w:pPr>
        <w:pStyle w:val="ListParagraph"/>
        <w:numPr>
          <w:ilvl w:val="0"/>
          <w:numId w:val="14"/>
        </w:numPr>
        <w:autoSpaceDE w:val="0"/>
        <w:autoSpaceDN w:val="0"/>
        <w:spacing w:after="240" w:line="276"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2697E953" w14:textId="77777777" w:rsidR="004D54D3" w:rsidRDefault="004D54D3">
      <w:pPr>
        <w:pStyle w:val="ListParagraph"/>
        <w:numPr>
          <w:ilvl w:val="0"/>
          <w:numId w:val="14"/>
        </w:numPr>
        <w:autoSpaceDE w:val="0"/>
        <w:autoSpaceDN w:val="0"/>
        <w:spacing w:after="240" w:line="276"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37F4EC3A" w14:textId="35D4AABB" w:rsidR="009B68A9" w:rsidRPr="001D5591" w:rsidRDefault="009E1196">
      <w:pPr>
        <w:pStyle w:val="ListParagraph"/>
        <w:numPr>
          <w:ilvl w:val="0"/>
          <w:numId w:val="14"/>
        </w:numPr>
        <w:autoSpaceDE w:val="0"/>
        <w:autoSpaceDN w:val="0"/>
        <w:spacing w:before="240" w:after="240" w:line="276" w:lineRule="auto"/>
        <w:ind w:right="212" w:hanging="425"/>
        <w:jc w:val="both"/>
        <w:rPr>
          <w:rFonts w:ascii="Arial" w:hAnsi="Arial" w:cs="Arial"/>
          <w:sz w:val="22"/>
          <w:szCs w:val="22"/>
          <w:lang w:eastAsia="en-IN"/>
        </w:rPr>
      </w:pPr>
      <w:r w:rsidRPr="001D5591">
        <w:rPr>
          <w:rFonts w:ascii="Arial" w:hAnsi="Arial" w:cs="Arial"/>
          <w:sz w:val="22"/>
          <w:szCs w:val="22"/>
          <w:lang w:eastAsia="en-IN"/>
        </w:rPr>
        <w:t>For current status of statutory approvals, kindly refer the “Section L” of this report.</w:t>
      </w:r>
      <w:r w:rsidR="006B0587" w:rsidRPr="001D5591">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6F1018E8" w14:textId="77777777" w:rsidTr="00113F4B">
        <w:trPr>
          <w:trHeight w:val="20"/>
        </w:trPr>
        <w:tc>
          <w:tcPr>
            <w:tcW w:w="1620" w:type="dxa"/>
            <w:shd w:val="clear" w:color="auto" w:fill="002060"/>
            <w:vAlign w:val="center"/>
          </w:tcPr>
          <w:p w14:paraId="0CC6274B" w14:textId="6E784EFA" w:rsidR="00B44E45" w:rsidRDefault="00582A3F" w:rsidP="00113F4B">
            <w:pPr>
              <w:jc w:val="center"/>
              <w:rPr>
                <w:rFonts w:ascii="Arial" w:hAnsi="Arial" w:cs="Arial"/>
                <w:b/>
                <w:i/>
                <w:sz w:val="22"/>
                <w:szCs w:val="22"/>
              </w:rPr>
            </w:pPr>
            <w:r>
              <w:rPr>
                <w:rFonts w:ascii="Arial" w:hAnsi="Arial" w:cs="Arial"/>
                <w:sz w:val="22"/>
                <w:szCs w:val="22"/>
                <w:lang w:eastAsia="en-IN"/>
              </w:rPr>
              <w:lastRenderedPageBreak/>
              <w:br w:type="page"/>
            </w:r>
            <w:r w:rsidR="00B44E45">
              <w:rPr>
                <w:rFonts w:ascii="Arial" w:hAnsi="Arial" w:cs="Arial"/>
                <w:b/>
                <w:sz w:val="22"/>
                <w:szCs w:val="22"/>
              </w:rPr>
              <w:t xml:space="preserve">PART </w:t>
            </w:r>
            <w:r w:rsidR="00F35342">
              <w:rPr>
                <w:rFonts w:ascii="Arial" w:hAnsi="Arial" w:cs="Arial"/>
                <w:b/>
                <w:sz w:val="22"/>
                <w:szCs w:val="22"/>
              </w:rPr>
              <w:t>K</w:t>
            </w:r>
          </w:p>
        </w:tc>
        <w:tc>
          <w:tcPr>
            <w:tcW w:w="7877" w:type="dxa"/>
            <w:shd w:val="clear" w:color="auto" w:fill="DBE5F1" w:themeFill="accent1" w:themeFillTint="33"/>
            <w:vAlign w:val="center"/>
          </w:tcPr>
          <w:p w14:paraId="28DE3125"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579865A1" w14:textId="77777777" w:rsidR="00525F90" w:rsidRDefault="00525F90"/>
    <w:p w14:paraId="0C7FBA51" w14:textId="59C2B00C" w:rsidR="00133542" w:rsidRDefault="00B44E45" w:rsidP="00ED3B1B">
      <w:pPr>
        <w:pStyle w:val="ListParagraph"/>
        <w:spacing w:after="240" w:line="360" w:lineRule="auto"/>
        <w:ind w:left="284" w:right="-71"/>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 xml:space="preserve">ollowing major approvals are required. </w:t>
      </w:r>
      <w:r w:rsidR="003B7766" w:rsidRPr="000719B9">
        <w:rPr>
          <w:rFonts w:ascii="Arial" w:hAnsi="Arial" w:cs="Arial"/>
          <w:sz w:val="22"/>
          <w:szCs w:val="22"/>
        </w:rPr>
        <w:t>However,</w:t>
      </w:r>
      <w:r w:rsidR="000719B9" w:rsidRPr="000719B9">
        <w:rPr>
          <w:rFonts w:ascii="Arial" w:hAnsi="Arial" w:cs="Arial"/>
          <w:sz w:val="22"/>
          <w:szCs w:val="22"/>
        </w:rPr>
        <w:t xml:space="preserve"> </w:t>
      </w:r>
      <w:r w:rsidR="000719B9" w:rsidRPr="00775B83">
        <w:rPr>
          <w:rFonts w:ascii="Arial" w:hAnsi="Arial" w:cs="Arial"/>
          <w:sz w:val="22"/>
          <w:szCs w:val="22"/>
        </w:rPr>
        <w:t>the li</w:t>
      </w:r>
      <w:r w:rsidRPr="00775B83">
        <w:rPr>
          <w:rFonts w:ascii="Arial" w:hAnsi="Arial" w:cs="Arial"/>
          <w:sz w:val="22"/>
          <w:szCs w:val="22"/>
        </w:rPr>
        <w:t>st is not exhaustive and State/D</w:t>
      </w:r>
      <w:r w:rsidR="000719B9" w:rsidRPr="00775B83">
        <w:rPr>
          <w:rFonts w:ascii="Arial" w:hAnsi="Arial" w:cs="Arial"/>
          <w:sz w:val="22"/>
          <w:szCs w:val="22"/>
        </w:rPr>
        <w:t>istrict Authorities may be approached for further clearances required (if any):</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14:paraId="08873FEC" w14:textId="77777777"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B1B6D53"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63DCFF7" w14:textId="77777777"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C5FDCCC" w14:textId="77777777"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54A63C13" w14:textId="77777777"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85B8710"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3A592257"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14:paraId="71069016" w14:textId="77777777"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7ABEBD1"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29829BC6"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Certificate of Incorporation</w:t>
            </w:r>
          </w:p>
          <w:p w14:paraId="129ED585"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i/>
                <w:sz w:val="22"/>
                <w:szCs w:val="22"/>
                <w:lang w:eastAsia="en-IN"/>
              </w:rPr>
              <w:t>Ministry of Corporate Affairs, Government of India</w:t>
            </w:r>
          </w:p>
        </w:tc>
        <w:tc>
          <w:tcPr>
            <w:tcW w:w="2693" w:type="dxa"/>
            <w:tcBorders>
              <w:top w:val="single" w:sz="4" w:space="0" w:color="auto"/>
              <w:left w:val="single" w:sz="4" w:space="0" w:color="auto"/>
              <w:right w:val="single" w:sz="4" w:space="0" w:color="auto"/>
            </w:tcBorders>
            <w:vAlign w:val="center"/>
          </w:tcPr>
          <w:p w14:paraId="727219F1" w14:textId="29D34802" w:rsidR="005A44E7" w:rsidRPr="005F4593" w:rsidRDefault="006D0A11"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02</w:t>
            </w:r>
            <w:r w:rsidRPr="006D0A11">
              <w:rPr>
                <w:rFonts w:asciiTheme="minorHAnsi" w:hAnsiTheme="minorHAnsi" w:cstheme="minorHAnsi"/>
                <w:sz w:val="22"/>
                <w:szCs w:val="22"/>
                <w:vertAlign w:val="superscript"/>
                <w:lang w:eastAsia="en-IN"/>
              </w:rPr>
              <w:t>nd</w:t>
            </w:r>
            <w:r>
              <w:rPr>
                <w:rFonts w:asciiTheme="minorHAnsi" w:hAnsiTheme="minorHAnsi" w:cstheme="minorHAnsi"/>
                <w:sz w:val="22"/>
                <w:szCs w:val="22"/>
                <w:lang w:eastAsia="en-IN"/>
              </w:rPr>
              <w:t xml:space="preserve"> May, 2024</w:t>
            </w:r>
          </w:p>
          <w:p w14:paraId="1E5A2F75" w14:textId="7D992057" w:rsidR="005A44E7" w:rsidRPr="005F4593" w:rsidRDefault="005A44E7" w:rsidP="005A44E7">
            <w:pPr>
              <w:spacing w:line="360" w:lineRule="auto"/>
              <w:jc w:val="center"/>
              <w:rPr>
                <w:rFonts w:asciiTheme="minorHAnsi" w:hAnsiTheme="minorHAnsi" w:cstheme="minorHAnsi"/>
                <w:sz w:val="22"/>
                <w:szCs w:val="22"/>
                <w:lang w:val="fr-CH"/>
              </w:rPr>
            </w:pPr>
            <w:r w:rsidRPr="005F4593">
              <w:rPr>
                <w:rFonts w:asciiTheme="minorHAnsi" w:hAnsiTheme="minorHAnsi" w:cstheme="minorHAnsi"/>
                <w:sz w:val="22"/>
                <w:szCs w:val="22"/>
                <w:lang w:eastAsia="en-IN"/>
              </w:rPr>
              <w:t xml:space="preserve">CIN: </w:t>
            </w:r>
            <w:r w:rsidR="006D0A11" w:rsidRPr="006D0A11">
              <w:rPr>
                <w:rFonts w:asciiTheme="minorHAnsi" w:hAnsiTheme="minorHAnsi" w:cstheme="minorHAnsi"/>
                <w:sz w:val="22"/>
                <w:szCs w:val="22"/>
                <w:lang w:eastAsia="en-IN"/>
              </w:rPr>
              <w:t>U49224HP2024PTC010864</w:t>
            </w:r>
          </w:p>
        </w:tc>
        <w:tc>
          <w:tcPr>
            <w:tcW w:w="2126" w:type="dxa"/>
            <w:tcBorders>
              <w:top w:val="single" w:sz="4" w:space="0" w:color="auto"/>
              <w:left w:val="single" w:sz="4" w:space="0" w:color="auto"/>
              <w:bottom w:val="single" w:sz="4" w:space="0" w:color="auto"/>
              <w:right w:val="single" w:sz="4" w:space="0" w:color="auto"/>
            </w:tcBorders>
            <w:vAlign w:val="center"/>
          </w:tcPr>
          <w:p w14:paraId="04DB6D8E" w14:textId="77777777"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w:t>
            </w:r>
          </w:p>
        </w:tc>
      </w:tr>
      <w:tr w:rsidR="00A97F64" w:rsidRPr="005F4593" w14:paraId="1ED3DC11" w14:textId="77777777" w:rsidTr="00A97F64">
        <w:trPr>
          <w:trHeight w:val="275"/>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8B11F0D"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1E012644" w14:textId="77777777" w:rsidR="005A44E7" w:rsidRPr="005F4593" w:rsidRDefault="003F5A16" w:rsidP="005A44E7">
            <w:pPr>
              <w:jc w:val="both"/>
              <w:rPr>
                <w:rFonts w:asciiTheme="minorHAnsi" w:hAnsiTheme="minorHAnsi" w:cstheme="minorHAnsi"/>
                <w:color w:val="000000"/>
                <w:sz w:val="22"/>
                <w:szCs w:val="22"/>
              </w:rPr>
            </w:pPr>
            <w:r w:rsidRPr="005F4593">
              <w:rPr>
                <w:rFonts w:asciiTheme="minorHAnsi" w:hAnsiTheme="minorHAnsi" w:cstheme="minorHAnsi"/>
                <w:color w:val="000000"/>
                <w:sz w:val="22"/>
                <w:szCs w:val="22"/>
              </w:rPr>
              <w:t xml:space="preserve">Udyam Registration Certificate </w:t>
            </w:r>
            <w:r w:rsidR="005A44E7" w:rsidRPr="005F4593">
              <w:rPr>
                <w:rFonts w:asciiTheme="minorHAnsi" w:hAnsiTheme="minorHAnsi" w:cstheme="minorHAnsi"/>
                <w:color w:val="000000"/>
                <w:sz w:val="22"/>
                <w:szCs w:val="22"/>
              </w:rPr>
              <w:t>(MSME)</w:t>
            </w:r>
          </w:p>
        </w:tc>
        <w:tc>
          <w:tcPr>
            <w:tcW w:w="2693" w:type="dxa"/>
            <w:tcBorders>
              <w:top w:val="single" w:sz="4" w:space="0" w:color="auto"/>
              <w:left w:val="single" w:sz="4" w:space="0" w:color="auto"/>
              <w:bottom w:val="single" w:sz="4" w:space="0" w:color="auto"/>
              <w:right w:val="single" w:sz="4" w:space="0" w:color="auto"/>
            </w:tcBorders>
            <w:vAlign w:val="center"/>
          </w:tcPr>
          <w:p w14:paraId="2D25D1CD" w14:textId="48511AB6" w:rsidR="005A44E7" w:rsidRDefault="00385FAA"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09</w:t>
            </w:r>
            <w:r w:rsidRPr="00385FAA">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May, 2024</w:t>
            </w:r>
          </w:p>
          <w:p w14:paraId="1EEE69CF" w14:textId="16544903" w:rsidR="00D73695" w:rsidRPr="00A40EFA" w:rsidRDefault="00D73695" w:rsidP="00A40EFA">
            <w:pPr>
              <w:spacing w:line="360" w:lineRule="auto"/>
              <w:jc w:val="center"/>
              <w:rPr>
                <w:rFonts w:asciiTheme="minorHAnsi" w:hAnsiTheme="minorHAnsi" w:cstheme="minorHAnsi"/>
                <w:sz w:val="22"/>
                <w:szCs w:val="22"/>
                <w:lang w:eastAsia="en-IN"/>
              </w:rPr>
            </w:pPr>
            <w:r w:rsidRPr="00D73695">
              <w:rPr>
                <w:rFonts w:asciiTheme="minorHAnsi" w:hAnsiTheme="minorHAnsi" w:cstheme="minorHAnsi"/>
                <w:sz w:val="22"/>
                <w:szCs w:val="22"/>
                <w:lang w:eastAsia="en-IN"/>
              </w:rPr>
              <w:t>UDYAM-</w:t>
            </w:r>
            <w:r w:rsidR="00385FAA">
              <w:rPr>
                <w:rFonts w:asciiTheme="minorHAnsi" w:hAnsiTheme="minorHAnsi" w:cstheme="minorHAnsi"/>
                <w:sz w:val="22"/>
                <w:szCs w:val="22"/>
                <w:lang w:eastAsia="en-IN"/>
              </w:rPr>
              <w:t>HP-04-0027168</w:t>
            </w:r>
          </w:p>
        </w:tc>
        <w:tc>
          <w:tcPr>
            <w:tcW w:w="2126" w:type="dxa"/>
            <w:tcBorders>
              <w:top w:val="single" w:sz="4" w:space="0" w:color="auto"/>
              <w:left w:val="single" w:sz="4" w:space="0" w:color="auto"/>
              <w:bottom w:val="single" w:sz="4" w:space="0" w:color="auto"/>
              <w:right w:val="single" w:sz="4" w:space="0" w:color="auto"/>
            </w:tcBorders>
            <w:vAlign w:val="center"/>
          </w:tcPr>
          <w:p w14:paraId="3B5DF6DA" w14:textId="77777777"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385FAA" w:rsidRPr="005F4593" w14:paraId="6FFF53FC" w14:textId="77777777" w:rsidTr="00A97F64">
        <w:trPr>
          <w:trHeight w:val="275"/>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0CB015" w14:textId="77777777" w:rsidR="00385FAA" w:rsidRPr="005F4593" w:rsidRDefault="00385FAA"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32CC111D" w14:textId="13142FB8" w:rsidR="00385FAA" w:rsidRPr="005F4593" w:rsidRDefault="00385FAA" w:rsidP="005A44E7">
            <w:pPr>
              <w:jc w:val="both"/>
              <w:rPr>
                <w:rFonts w:asciiTheme="minorHAnsi" w:hAnsiTheme="minorHAnsi" w:cstheme="minorHAnsi"/>
                <w:color w:val="000000"/>
                <w:sz w:val="22"/>
                <w:szCs w:val="22"/>
              </w:rPr>
            </w:pPr>
            <w:r>
              <w:rPr>
                <w:rFonts w:asciiTheme="minorHAnsi" w:hAnsiTheme="minorHAnsi" w:cstheme="minorHAnsi"/>
                <w:color w:val="000000"/>
                <w:sz w:val="22"/>
                <w:szCs w:val="22"/>
              </w:rPr>
              <w:t>Startup India by Department of Promotion of Industry and Internal Trade (DPIIT)</w:t>
            </w:r>
          </w:p>
        </w:tc>
        <w:tc>
          <w:tcPr>
            <w:tcW w:w="2693" w:type="dxa"/>
            <w:tcBorders>
              <w:top w:val="single" w:sz="4" w:space="0" w:color="auto"/>
              <w:left w:val="single" w:sz="4" w:space="0" w:color="auto"/>
              <w:bottom w:val="single" w:sz="4" w:space="0" w:color="auto"/>
              <w:right w:val="single" w:sz="4" w:space="0" w:color="auto"/>
            </w:tcBorders>
            <w:vAlign w:val="center"/>
          </w:tcPr>
          <w:p w14:paraId="370FC043" w14:textId="77777777" w:rsidR="00385FAA" w:rsidRDefault="00385FAA"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28</w:t>
            </w:r>
            <w:r w:rsidRPr="00385FAA">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November, 2024</w:t>
            </w:r>
          </w:p>
          <w:p w14:paraId="28B0659A" w14:textId="02D3E750" w:rsidR="00385FAA" w:rsidRDefault="00385FAA"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Valid up to 01</w:t>
            </w:r>
            <w:r w:rsidRPr="00385FAA">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May, 2034</w:t>
            </w:r>
          </w:p>
          <w:p w14:paraId="59B94632" w14:textId="4276BA37" w:rsidR="00385FAA" w:rsidRDefault="00385FAA"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Certificate No- DIPPI83955</w:t>
            </w:r>
          </w:p>
        </w:tc>
        <w:tc>
          <w:tcPr>
            <w:tcW w:w="2126" w:type="dxa"/>
            <w:tcBorders>
              <w:top w:val="single" w:sz="4" w:space="0" w:color="auto"/>
              <w:left w:val="single" w:sz="4" w:space="0" w:color="auto"/>
              <w:bottom w:val="single" w:sz="4" w:space="0" w:color="auto"/>
              <w:right w:val="single" w:sz="4" w:space="0" w:color="auto"/>
            </w:tcBorders>
            <w:vAlign w:val="center"/>
          </w:tcPr>
          <w:p w14:paraId="33C6E300" w14:textId="143F8D4C" w:rsidR="00385FAA" w:rsidRPr="005F4593" w:rsidRDefault="00385FAA"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F81F9C" w:rsidRPr="005F4593" w14:paraId="13F22C09" w14:textId="77777777" w:rsidTr="00320A22">
        <w:trPr>
          <w:trHeight w:val="275"/>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2719" w14:textId="77777777" w:rsidR="00F81F9C" w:rsidRPr="005F4593" w:rsidRDefault="00F81F9C" w:rsidP="00F81F9C">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3B27AC78" w14:textId="776B7D72" w:rsidR="00F81F9C" w:rsidRDefault="00F81F9C" w:rsidP="00F81F9C">
            <w:pPr>
              <w:jc w:val="both"/>
              <w:rPr>
                <w:rFonts w:asciiTheme="minorHAnsi" w:hAnsiTheme="minorHAnsi" w:cstheme="minorHAnsi"/>
                <w:color w:val="000000"/>
                <w:sz w:val="22"/>
                <w:szCs w:val="22"/>
              </w:rPr>
            </w:pPr>
            <w:r>
              <w:rPr>
                <w:rFonts w:asciiTheme="minorHAnsi" w:hAnsiTheme="minorHAnsi" w:cstheme="minorHAnsi"/>
                <w:sz w:val="22"/>
                <w:szCs w:val="22"/>
                <w:lang w:eastAsia="en-IN"/>
              </w:rPr>
              <w:t xml:space="preserve">GST Registration- </w:t>
            </w:r>
            <w:r w:rsidRPr="00867475">
              <w:rPr>
                <w:rFonts w:asciiTheme="minorHAnsi" w:hAnsiTheme="minorHAnsi" w:cstheme="minorHAnsi"/>
                <w:sz w:val="22"/>
                <w:szCs w:val="22"/>
                <w:lang w:eastAsia="en-IN"/>
              </w:rPr>
              <w:t>Karnataka</w:t>
            </w:r>
          </w:p>
        </w:tc>
        <w:tc>
          <w:tcPr>
            <w:tcW w:w="2693" w:type="dxa"/>
            <w:tcBorders>
              <w:top w:val="single" w:sz="4" w:space="0" w:color="auto"/>
              <w:left w:val="single" w:sz="4" w:space="0" w:color="auto"/>
              <w:bottom w:val="single" w:sz="4" w:space="0" w:color="auto"/>
              <w:right w:val="single" w:sz="4" w:space="0" w:color="auto"/>
            </w:tcBorders>
            <w:vAlign w:val="center"/>
          </w:tcPr>
          <w:p w14:paraId="7C104EE2" w14:textId="159C023B" w:rsidR="00F81F9C" w:rsidRDefault="00F81F9C" w:rsidP="00F81F9C">
            <w:pPr>
              <w:spacing w:line="360" w:lineRule="auto"/>
              <w:jc w:val="center"/>
              <w:rPr>
                <w:rFonts w:asciiTheme="minorHAnsi" w:hAnsiTheme="minorHAnsi" w:cstheme="minorHAnsi"/>
                <w:sz w:val="22"/>
                <w:szCs w:val="22"/>
                <w:lang w:eastAsia="en-IN"/>
              </w:rPr>
            </w:pPr>
            <w:r w:rsidRPr="00867475">
              <w:rPr>
                <w:rFonts w:asciiTheme="minorHAnsi" w:hAnsiTheme="minorHAnsi" w:cstheme="minorHAnsi"/>
                <w:color w:val="000000"/>
                <w:sz w:val="22"/>
                <w:szCs w:val="22"/>
              </w:rPr>
              <w:t>31</w:t>
            </w:r>
            <w:r w:rsidRPr="00867475">
              <w:rPr>
                <w:rFonts w:asciiTheme="minorHAnsi" w:hAnsiTheme="minorHAnsi" w:cstheme="minorHAnsi"/>
                <w:color w:val="000000"/>
                <w:sz w:val="22"/>
                <w:szCs w:val="22"/>
                <w:vertAlign w:val="superscript"/>
              </w:rPr>
              <w:t>st</w:t>
            </w:r>
            <w:r w:rsidRPr="00867475">
              <w:rPr>
                <w:rFonts w:asciiTheme="minorHAnsi" w:hAnsiTheme="minorHAnsi" w:cstheme="minorHAnsi"/>
                <w:color w:val="000000"/>
                <w:sz w:val="22"/>
                <w:szCs w:val="22"/>
              </w:rPr>
              <w:t xml:space="preserve"> August, 2024</w:t>
            </w:r>
          </w:p>
        </w:tc>
        <w:tc>
          <w:tcPr>
            <w:tcW w:w="2126" w:type="dxa"/>
            <w:vMerge w:val="restart"/>
            <w:tcBorders>
              <w:top w:val="single" w:sz="4" w:space="0" w:color="auto"/>
              <w:left w:val="single" w:sz="4" w:space="0" w:color="auto"/>
              <w:right w:val="single" w:sz="4" w:space="0" w:color="auto"/>
            </w:tcBorders>
            <w:vAlign w:val="center"/>
          </w:tcPr>
          <w:p w14:paraId="18AF30DC" w14:textId="031CF9BD" w:rsidR="00F81F9C" w:rsidRPr="005F4593" w:rsidRDefault="00F81F9C" w:rsidP="00F81F9C">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F81F9C" w:rsidRPr="005F4593" w14:paraId="225E00EA" w14:textId="77777777" w:rsidTr="00320A22">
        <w:trPr>
          <w:trHeight w:val="275"/>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A03FA9" w14:textId="77777777" w:rsidR="00F81F9C" w:rsidRPr="005F4593" w:rsidRDefault="00F81F9C" w:rsidP="00F81F9C">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14B73780" w14:textId="4B09DCCF" w:rsidR="00F81F9C" w:rsidRDefault="00F81F9C" w:rsidP="00F81F9C">
            <w:pPr>
              <w:jc w:val="both"/>
              <w:rPr>
                <w:rFonts w:asciiTheme="minorHAnsi" w:hAnsiTheme="minorHAnsi" w:cstheme="minorHAnsi"/>
                <w:color w:val="000000"/>
                <w:sz w:val="22"/>
                <w:szCs w:val="22"/>
              </w:rPr>
            </w:pPr>
            <w:r>
              <w:rPr>
                <w:rFonts w:asciiTheme="minorHAnsi" w:hAnsiTheme="minorHAnsi" w:cstheme="minorHAnsi"/>
                <w:sz w:val="22"/>
                <w:szCs w:val="22"/>
                <w:lang w:eastAsia="en-IN"/>
              </w:rPr>
              <w:t>GST Registration</w:t>
            </w:r>
            <w:r w:rsidRPr="00867475">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 xml:space="preserve">- </w:t>
            </w:r>
            <w:r w:rsidRPr="00867475">
              <w:rPr>
                <w:rFonts w:asciiTheme="minorHAnsi" w:hAnsiTheme="minorHAnsi" w:cstheme="minorHAnsi"/>
                <w:sz w:val="22"/>
                <w:szCs w:val="22"/>
                <w:lang w:eastAsia="en-IN"/>
              </w:rPr>
              <w:t>Delhi</w:t>
            </w:r>
          </w:p>
        </w:tc>
        <w:tc>
          <w:tcPr>
            <w:tcW w:w="2693" w:type="dxa"/>
            <w:tcBorders>
              <w:top w:val="single" w:sz="4" w:space="0" w:color="auto"/>
              <w:left w:val="single" w:sz="4" w:space="0" w:color="auto"/>
              <w:bottom w:val="single" w:sz="4" w:space="0" w:color="auto"/>
              <w:right w:val="single" w:sz="4" w:space="0" w:color="auto"/>
            </w:tcBorders>
            <w:vAlign w:val="center"/>
          </w:tcPr>
          <w:p w14:paraId="53D8DBC7" w14:textId="1D0E48F5" w:rsidR="00F81F9C" w:rsidRDefault="00F81F9C" w:rsidP="00F81F9C">
            <w:pPr>
              <w:spacing w:line="360" w:lineRule="auto"/>
              <w:jc w:val="center"/>
              <w:rPr>
                <w:rFonts w:asciiTheme="minorHAnsi" w:hAnsiTheme="minorHAnsi" w:cstheme="minorHAnsi"/>
                <w:sz w:val="22"/>
                <w:szCs w:val="22"/>
                <w:lang w:eastAsia="en-IN"/>
              </w:rPr>
            </w:pPr>
            <w:r w:rsidRPr="00867475">
              <w:rPr>
                <w:rFonts w:asciiTheme="minorHAnsi" w:hAnsiTheme="minorHAnsi" w:cstheme="minorHAnsi"/>
                <w:color w:val="000000"/>
                <w:sz w:val="22"/>
                <w:szCs w:val="22"/>
              </w:rPr>
              <w:t>13</w:t>
            </w:r>
            <w:r w:rsidRPr="00867475">
              <w:rPr>
                <w:rFonts w:asciiTheme="minorHAnsi" w:hAnsiTheme="minorHAnsi" w:cstheme="minorHAnsi"/>
                <w:color w:val="000000"/>
                <w:sz w:val="22"/>
                <w:szCs w:val="22"/>
                <w:vertAlign w:val="superscript"/>
              </w:rPr>
              <w:t>th</w:t>
            </w:r>
            <w:r w:rsidRPr="00867475">
              <w:rPr>
                <w:rFonts w:asciiTheme="minorHAnsi" w:hAnsiTheme="minorHAnsi" w:cstheme="minorHAnsi"/>
                <w:color w:val="000000"/>
                <w:sz w:val="22"/>
                <w:szCs w:val="22"/>
              </w:rPr>
              <w:t xml:space="preserve"> June, 2024</w:t>
            </w:r>
          </w:p>
        </w:tc>
        <w:tc>
          <w:tcPr>
            <w:tcW w:w="2126" w:type="dxa"/>
            <w:vMerge/>
            <w:tcBorders>
              <w:left w:val="single" w:sz="4" w:space="0" w:color="auto"/>
              <w:right w:val="single" w:sz="4" w:space="0" w:color="auto"/>
            </w:tcBorders>
            <w:vAlign w:val="center"/>
          </w:tcPr>
          <w:p w14:paraId="41743690" w14:textId="77777777" w:rsidR="00F81F9C" w:rsidRPr="005F4593" w:rsidRDefault="00F81F9C" w:rsidP="00F81F9C">
            <w:pPr>
              <w:tabs>
                <w:tab w:val="left" w:pos="4320"/>
                <w:tab w:val="left" w:pos="5040"/>
                <w:tab w:val="left" w:pos="5310"/>
              </w:tabs>
              <w:spacing w:line="360" w:lineRule="auto"/>
              <w:jc w:val="center"/>
              <w:rPr>
                <w:rFonts w:asciiTheme="minorHAnsi" w:hAnsiTheme="minorHAnsi" w:cstheme="minorHAnsi"/>
                <w:sz w:val="22"/>
                <w:szCs w:val="22"/>
                <w:lang w:eastAsia="en-IN"/>
              </w:rPr>
            </w:pPr>
          </w:p>
        </w:tc>
      </w:tr>
      <w:tr w:rsidR="00F81F9C" w:rsidRPr="005F4593" w14:paraId="1B778C1D" w14:textId="77777777" w:rsidTr="00320A22">
        <w:trPr>
          <w:trHeight w:val="275"/>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CF664E2" w14:textId="77777777" w:rsidR="00F81F9C" w:rsidRPr="005F4593" w:rsidRDefault="00F81F9C" w:rsidP="00F81F9C">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138924AC" w14:textId="698086D4" w:rsidR="00F81F9C" w:rsidRDefault="00F81F9C" w:rsidP="00F81F9C">
            <w:pPr>
              <w:jc w:val="both"/>
              <w:rPr>
                <w:rFonts w:asciiTheme="minorHAnsi" w:hAnsiTheme="minorHAnsi" w:cstheme="minorHAnsi"/>
                <w:color w:val="000000"/>
                <w:sz w:val="22"/>
                <w:szCs w:val="22"/>
              </w:rPr>
            </w:pPr>
            <w:r>
              <w:rPr>
                <w:rFonts w:asciiTheme="minorHAnsi" w:hAnsiTheme="minorHAnsi" w:cstheme="minorHAnsi"/>
                <w:sz w:val="22"/>
                <w:szCs w:val="22"/>
                <w:lang w:eastAsia="en-IN"/>
              </w:rPr>
              <w:t>GST Registration</w:t>
            </w:r>
            <w:r w:rsidRPr="00867475">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 xml:space="preserve">- </w:t>
            </w:r>
            <w:r w:rsidRPr="00867475">
              <w:rPr>
                <w:rFonts w:asciiTheme="minorHAnsi" w:hAnsiTheme="minorHAnsi" w:cstheme="minorHAnsi"/>
                <w:sz w:val="22"/>
                <w:szCs w:val="22"/>
                <w:lang w:eastAsia="en-IN"/>
              </w:rPr>
              <w:t>Uttar Pradesh</w:t>
            </w:r>
          </w:p>
        </w:tc>
        <w:tc>
          <w:tcPr>
            <w:tcW w:w="2693" w:type="dxa"/>
            <w:tcBorders>
              <w:top w:val="single" w:sz="4" w:space="0" w:color="auto"/>
              <w:left w:val="single" w:sz="4" w:space="0" w:color="auto"/>
              <w:bottom w:val="single" w:sz="4" w:space="0" w:color="auto"/>
              <w:right w:val="single" w:sz="4" w:space="0" w:color="auto"/>
            </w:tcBorders>
            <w:vAlign w:val="center"/>
          </w:tcPr>
          <w:p w14:paraId="0F5083A0" w14:textId="4811A955" w:rsidR="00F81F9C" w:rsidRDefault="00F81F9C" w:rsidP="00F81F9C">
            <w:pPr>
              <w:spacing w:line="360" w:lineRule="auto"/>
              <w:jc w:val="center"/>
              <w:rPr>
                <w:rFonts w:asciiTheme="minorHAnsi" w:hAnsiTheme="minorHAnsi" w:cstheme="minorHAnsi"/>
                <w:sz w:val="22"/>
                <w:szCs w:val="22"/>
                <w:lang w:eastAsia="en-IN"/>
              </w:rPr>
            </w:pPr>
            <w:r w:rsidRPr="00867475">
              <w:rPr>
                <w:rFonts w:asciiTheme="minorHAnsi" w:hAnsiTheme="minorHAnsi" w:cstheme="minorHAnsi"/>
                <w:color w:val="000000"/>
                <w:sz w:val="22"/>
                <w:szCs w:val="22"/>
              </w:rPr>
              <w:t>18</w:t>
            </w:r>
            <w:r w:rsidRPr="00867475">
              <w:rPr>
                <w:rFonts w:asciiTheme="minorHAnsi" w:hAnsiTheme="minorHAnsi" w:cstheme="minorHAnsi"/>
                <w:color w:val="000000"/>
                <w:sz w:val="22"/>
                <w:szCs w:val="22"/>
                <w:vertAlign w:val="superscript"/>
              </w:rPr>
              <w:t>th</w:t>
            </w:r>
            <w:r w:rsidRPr="00867475">
              <w:rPr>
                <w:rFonts w:asciiTheme="minorHAnsi" w:hAnsiTheme="minorHAnsi" w:cstheme="minorHAnsi"/>
                <w:color w:val="000000"/>
                <w:sz w:val="22"/>
                <w:szCs w:val="22"/>
              </w:rPr>
              <w:t xml:space="preserve"> May, 2024</w:t>
            </w:r>
          </w:p>
        </w:tc>
        <w:tc>
          <w:tcPr>
            <w:tcW w:w="2126" w:type="dxa"/>
            <w:vMerge/>
            <w:tcBorders>
              <w:left w:val="single" w:sz="4" w:space="0" w:color="auto"/>
              <w:right w:val="single" w:sz="4" w:space="0" w:color="auto"/>
            </w:tcBorders>
            <w:vAlign w:val="center"/>
          </w:tcPr>
          <w:p w14:paraId="1ED639E3" w14:textId="77777777" w:rsidR="00F81F9C" w:rsidRPr="005F4593" w:rsidRDefault="00F81F9C" w:rsidP="00F81F9C">
            <w:pPr>
              <w:tabs>
                <w:tab w:val="left" w:pos="4320"/>
                <w:tab w:val="left" w:pos="5040"/>
                <w:tab w:val="left" w:pos="5310"/>
              </w:tabs>
              <w:spacing w:line="360" w:lineRule="auto"/>
              <w:jc w:val="center"/>
              <w:rPr>
                <w:rFonts w:asciiTheme="minorHAnsi" w:hAnsiTheme="minorHAnsi" w:cstheme="minorHAnsi"/>
                <w:sz w:val="22"/>
                <w:szCs w:val="22"/>
                <w:lang w:eastAsia="en-IN"/>
              </w:rPr>
            </w:pPr>
          </w:p>
        </w:tc>
      </w:tr>
      <w:tr w:rsidR="00F81F9C" w:rsidRPr="005F4593" w14:paraId="5164E420" w14:textId="77777777" w:rsidTr="00320A22">
        <w:trPr>
          <w:trHeight w:val="275"/>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1E78532" w14:textId="77777777" w:rsidR="00F81F9C" w:rsidRPr="005F4593" w:rsidRDefault="00F81F9C" w:rsidP="00F81F9C">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09EDBC0A" w14:textId="6F9427C3" w:rsidR="00F81F9C" w:rsidRDefault="00F81F9C" w:rsidP="00F81F9C">
            <w:pPr>
              <w:jc w:val="both"/>
              <w:rPr>
                <w:rFonts w:asciiTheme="minorHAnsi" w:hAnsiTheme="minorHAnsi" w:cstheme="minorHAnsi"/>
                <w:color w:val="000000"/>
                <w:sz w:val="22"/>
                <w:szCs w:val="22"/>
              </w:rPr>
            </w:pPr>
            <w:r>
              <w:rPr>
                <w:rFonts w:asciiTheme="minorHAnsi" w:hAnsiTheme="minorHAnsi" w:cstheme="minorHAnsi"/>
                <w:sz w:val="22"/>
                <w:szCs w:val="22"/>
                <w:lang w:eastAsia="en-IN"/>
              </w:rPr>
              <w:t>GST Registration</w:t>
            </w:r>
            <w:r w:rsidRPr="00867475">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 xml:space="preserve">- </w:t>
            </w:r>
            <w:r w:rsidRPr="00867475">
              <w:rPr>
                <w:rFonts w:asciiTheme="minorHAnsi" w:hAnsiTheme="minorHAnsi" w:cstheme="minorHAnsi"/>
                <w:sz w:val="22"/>
                <w:szCs w:val="22"/>
                <w:lang w:eastAsia="en-IN"/>
              </w:rPr>
              <w:t>Telangana</w:t>
            </w:r>
          </w:p>
        </w:tc>
        <w:tc>
          <w:tcPr>
            <w:tcW w:w="2693" w:type="dxa"/>
            <w:tcBorders>
              <w:top w:val="single" w:sz="4" w:space="0" w:color="auto"/>
              <w:left w:val="single" w:sz="4" w:space="0" w:color="auto"/>
              <w:bottom w:val="single" w:sz="4" w:space="0" w:color="auto"/>
              <w:right w:val="single" w:sz="4" w:space="0" w:color="auto"/>
            </w:tcBorders>
            <w:vAlign w:val="center"/>
          </w:tcPr>
          <w:p w14:paraId="00537C31" w14:textId="689A02E9" w:rsidR="00F81F9C" w:rsidRDefault="00F81F9C" w:rsidP="00F81F9C">
            <w:pPr>
              <w:spacing w:line="360" w:lineRule="auto"/>
              <w:jc w:val="center"/>
              <w:rPr>
                <w:rFonts w:asciiTheme="minorHAnsi" w:hAnsiTheme="minorHAnsi" w:cstheme="minorHAnsi"/>
                <w:sz w:val="22"/>
                <w:szCs w:val="22"/>
                <w:lang w:eastAsia="en-IN"/>
              </w:rPr>
            </w:pPr>
            <w:r w:rsidRPr="00867475">
              <w:rPr>
                <w:rFonts w:asciiTheme="minorHAnsi" w:hAnsiTheme="minorHAnsi" w:cstheme="minorHAnsi"/>
                <w:color w:val="000000"/>
                <w:sz w:val="22"/>
                <w:szCs w:val="22"/>
              </w:rPr>
              <w:t>18</w:t>
            </w:r>
            <w:r w:rsidRPr="00867475">
              <w:rPr>
                <w:rFonts w:asciiTheme="minorHAnsi" w:hAnsiTheme="minorHAnsi" w:cstheme="minorHAnsi"/>
                <w:color w:val="000000"/>
                <w:sz w:val="22"/>
                <w:szCs w:val="22"/>
                <w:vertAlign w:val="superscript"/>
              </w:rPr>
              <w:t>th</w:t>
            </w:r>
            <w:r w:rsidRPr="00867475">
              <w:rPr>
                <w:rFonts w:asciiTheme="minorHAnsi" w:hAnsiTheme="minorHAnsi" w:cstheme="minorHAnsi"/>
                <w:color w:val="000000"/>
                <w:sz w:val="22"/>
                <w:szCs w:val="22"/>
              </w:rPr>
              <w:t xml:space="preserve"> May, 2024</w:t>
            </w:r>
          </w:p>
        </w:tc>
        <w:tc>
          <w:tcPr>
            <w:tcW w:w="2126" w:type="dxa"/>
            <w:vMerge/>
            <w:tcBorders>
              <w:left w:val="single" w:sz="4" w:space="0" w:color="auto"/>
              <w:right w:val="single" w:sz="4" w:space="0" w:color="auto"/>
            </w:tcBorders>
            <w:vAlign w:val="center"/>
          </w:tcPr>
          <w:p w14:paraId="1DD00BE4" w14:textId="77777777" w:rsidR="00F81F9C" w:rsidRPr="005F4593" w:rsidRDefault="00F81F9C" w:rsidP="00F81F9C">
            <w:pPr>
              <w:tabs>
                <w:tab w:val="left" w:pos="4320"/>
                <w:tab w:val="left" w:pos="5040"/>
                <w:tab w:val="left" w:pos="5310"/>
              </w:tabs>
              <w:spacing w:line="360" w:lineRule="auto"/>
              <w:jc w:val="center"/>
              <w:rPr>
                <w:rFonts w:asciiTheme="minorHAnsi" w:hAnsiTheme="minorHAnsi" w:cstheme="minorHAnsi"/>
                <w:sz w:val="22"/>
                <w:szCs w:val="22"/>
                <w:lang w:eastAsia="en-IN"/>
              </w:rPr>
            </w:pPr>
          </w:p>
        </w:tc>
      </w:tr>
      <w:tr w:rsidR="00F81F9C" w:rsidRPr="005F4593" w14:paraId="2F6CBC35" w14:textId="77777777" w:rsidTr="00320A22">
        <w:trPr>
          <w:trHeight w:val="275"/>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416D8D" w14:textId="77777777" w:rsidR="00F81F9C" w:rsidRPr="005F4593" w:rsidRDefault="00F81F9C" w:rsidP="00F81F9C">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411480F5" w14:textId="100D7C41" w:rsidR="00F81F9C" w:rsidRDefault="00F81F9C" w:rsidP="00F81F9C">
            <w:pPr>
              <w:jc w:val="both"/>
              <w:rPr>
                <w:rFonts w:asciiTheme="minorHAnsi" w:hAnsiTheme="minorHAnsi" w:cstheme="minorHAnsi"/>
                <w:color w:val="000000"/>
                <w:sz w:val="22"/>
                <w:szCs w:val="22"/>
              </w:rPr>
            </w:pPr>
            <w:r>
              <w:rPr>
                <w:rFonts w:asciiTheme="minorHAnsi" w:hAnsiTheme="minorHAnsi" w:cstheme="minorHAnsi"/>
                <w:sz w:val="22"/>
                <w:szCs w:val="22"/>
                <w:lang w:eastAsia="en-IN"/>
              </w:rPr>
              <w:t>GST Registration</w:t>
            </w:r>
            <w:r w:rsidRPr="00867475">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 xml:space="preserve">- </w:t>
            </w:r>
            <w:r w:rsidRPr="00867475">
              <w:rPr>
                <w:rFonts w:asciiTheme="minorHAnsi" w:hAnsiTheme="minorHAnsi" w:cstheme="minorHAnsi"/>
                <w:sz w:val="22"/>
                <w:szCs w:val="22"/>
                <w:lang w:eastAsia="en-IN"/>
              </w:rPr>
              <w:t>Karnataka</w:t>
            </w:r>
          </w:p>
        </w:tc>
        <w:tc>
          <w:tcPr>
            <w:tcW w:w="2693" w:type="dxa"/>
            <w:tcBorders>
              <w:top w:val="single" w:sz="4" w:space="0" w:color="auto"/>
              <w:left w:val="single" w:sz="4" w:space="0" w:color="auto"/>
              <w:bottom w:val="single" w:sz="4" w:space="0" w:color="auto"/>
              <w:right w:val="single" w:sz="4" w:space="0" w:color="auto"/>
            </w:tcBorders>
            <w:vAlign w:val="center"/>
          </w:tcPr>
          <w:p w14:paraId="4AA3FC76" w14:textId="776E8719" w:rsidR="00F81F9C" w:rsidRDefault="00F81F9C" w:rsidP="00F81F9C">
            <w:pPr>
              <w:spacing w:line="360" w:lineRule="auto"/>
              <w:jc w:val="center"/>
              <w:rPr>
                <w:rFonts w:asciiTheme="minorHAnsi" w:hAnsiTheme="minorHAnsi" w:cstheme="minorHAnsi"/>
                <w:sz w:val="22"/>
                <w:szCs w:val="22"/>
                <w:lang w:eastAsia="en-IN"/>
              </w:rPr>
            </w:pPr>
            <w:r w:rsidRPr="00867475">
              <w:rPr>
                <w:rFonts w:asciiTheme="minorHAnsi" w:hAnsiTheme="minorHAnsi" w:cstheme="minorHAnsi"/>
                <w:color w:val="000000"/>
                <w:sz w:val="22"/>
                <w:szCs w:val="22"/>
              </w:rPr>
              <w:t>31</w:t>
            </w:r>
            <w:r w:rsidRPr="00867475">
              <w:rPr>
                <w:rFonts w:asciiTheme="minorHAnsi" w:hAnsiTheme="minorHAnsi" w:cstheme="minorHAnsi"/>
                <w:color w:val="000000"/>
                <w:sz w:val="22"/>
                <w:szCs w:val="22"/>
                <w:vertAlign w:val="superscript"/>
              </w:rPr>
              <w:t>st</w:t>
            </w:r>
            <w:r w:rsidRPr="00867475">
              <w:rPr>
                <w:rFonts w:asciiTheme="minorHAnsi" w:hAnsiTheme="minorHAnsi" w:cstheme="minorHAnsi"/>
                <w:color w:val="000000"/>
                <w:sz w:val="22"/>
                <w:szCs w:val="22"/>
              </w:rPr>
              <w:t xml:space="preserve"> August, 2024</w:t>
            </w:r>
          </w:p>
        </w:tc>
        <w:tc>
          <w:tcPr>
            <w:tcW w:w="2126" w:type="dxa"/>
            <w:vMerge/>
            <w:tcBorders>
              <w:left w:val="single" w:sz="4" w:space="0" w:color="auto"/>
              <w:bottom w:val="single" w:sz="4" w:space="0" w:color="auto"/>
              <w:right w:val="single" w:sz="4" w:space="0" w:color="auto"/>
            </w:tcBorders>
            <w:vAlign w:val="center"/>
          </w:tcPr>
          <w:p w14:paraId="10192352" w14:textId="77777777" w:rsidR="00F81F9C" w:rsidRPr="005F4593" w:rsidRDefault="00F81F9C" w:rsidP="00F81F9C">
            <w:pPr>
              <w:tabs>
                <w:tab w:val="left" w:pos="4320"/>
                <w:tab w:val="left" w:pos="5040"/>
                <w:tab w:val="left" w:pos="5310"/>
              </w:tabs>
              <w:spacing w:line="360" w:lineRule="auto"/>
              <w:jc w:val="center"/>
              <w:rPr>
                <w:rFonts w:asciiTheme="minorHAnsi" w:hAnsiTheme="minorHAnsi" w:cstheme="minorHAnsi"/>
                <w:sz w:val="22"/>
                <w:szCs w:val="22"/>
                <w:lang w:eastAsia="en-IN"/>
              </w:rPr>
            </w:pPr>
          </w:p>
        </w:tc>
      </w:tr>
    </w:tbl>
    <w:p w14:paraId="551182D6" w14:textId="77777777" w:rsidR="002257D9" w:rsidRPr="002257D9" w:rsidRDefault="00DD311A" w:rsidP="00877631">
      <w:pPr>
        <w:autoSpaceDE w:val="0"/>
        <w:autoSpaceDN w:val="0"/>
        <w:spacing w:before="240"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5430A547" w14:textId="77777777" w:rsidR="00A7188F" w:rsidRDefault="00890CEF">
      <w:pPr>
        <w:pStyle w:val="ListParagraph"/>
        <w:numPr>
          <w:ilvl w:val="0"/>
          <w:numId w:val="36"/>
        </w:numPr>
        <w:autoSpaceDE w:val="0"/>
        <w:autoSpaceDN w:val="0"/>
        <w:spacing w:before="240" w:after="240" w:line="360" w:lineRule="auto"/>
        <w:ind w:right="-71"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necessary statutory approvals/ NOCs.</w:t>
      </w:r>
    </w:p>
    <w:p w14:paraId="61AF0D1C" w14:textId="4F854428" w:rsidR="00423BAD" w:rsidRDefault="00423BAD" w:rsidP="00613DB3">
      <w:pPr>
        <w:autoSpaceDE w:val="0"/>
        <w:autoSpaceDN w:val="0"/>
        <w:spacing w:before="240" w:after="240" w:line="360" w:lineRule="auto"/>
        <w:ind w:right="-71"/>
        <w:jc w:val="both"/>
        <w:rPr>
          <w:rFonts w:ascii="Arial" w:hAnsi="Arial" w:cs="Arial"/>
          <w:sz w:val="22"/>
          <w:szCs w:val="22"/>
          <w:lang w:eastAsia="en-IN"/>
        </w:rPr>
      </w:pPr>
      <w:r>
        <w:rPr>
          <w:rFonts w:ascii="Arial" w:hAnsi="Arial" w:cs="Arial"/>
          <w:sz w:val="22"/>
          <w:szCs w:val="22"/>
          <w:lang w:eastAsia="en-IN"/>
        </w:rPr>
        <w:br w:type="page"/>
      </w:r>
    </w:p>
    <w:p w14:paraId="469489D3" w14:textId="77777777" w:rsidR="00613DB3" w:rsidRPr="00613DB3" w:rsidRDefault="00613DB3" w:rsidP="00613DB3">
      <w:pPr>
        <w:autoSpaceDE w:val="0"/>
        <w:autoSpaceDN w:val="0"/>
        <w:spacing w:before="240" w:after="240" w:line="360" w:lineRule="auto"/>
        <w:ind w:right="-71"/>
        <w:jc w:val="both"/>
        <w:rPr>
          <w:rFonts w:ascii="Arial" w:hAnsi="Arial" w:cs="Arial"/>
          <w:sz w:val="22"/>
          <w:szCs w:val="22"/>
          <w:lang w:eastAsia="en-IN"/>
        </w:rPr>
        <w:sectPr w:rsidR="00613DB3" w:rsidRPr="00613DB3" w:rsidSect="00E372FD">
          <w:headerReference w:type="even" r:id="rId42"/>
          <w:headerReference w:type="default" r:id="rId43"/>
          <w:footerReference w:type="even" r:id="rId44"/>
          <w:footerReference w:type="default" r:id="rId45"/>
          <w:headerReference w:type="first" r:id="rId46"/>
          <w:footerReference w:type="first" r:id="rId47"/>
          <w:type w:val="continuous"/>
          <w:pgSz w:w="11910" w:h="16840"/>
          <w:pgMar w:top="1560" w:right="1278" w:bottom="1220" w:left="1000" w:header="454" w:footer="144" w:gutter="0"/>
          <w:cols w:space="720"/>
          <w:docGrid w:linePitch="326"/>
        </w:sectPr>
      </w:pPr>
    </w:p>
    <w:tbl>
      <w:tblPr>
        <w:tblStyle w:val="TableGrid"/>
        <w:tblW w:w="9460" w:type="dxa"/>
        <w:tblInd w:w="392" w:type="dxa"/>
        <w:tblCellMar>
          <w:top w:w="142" w:type="dxa"/>
          <w:bottom w:w="142" w:type="dxa"/>
        </w:tblCellMar>
        <w:tblLook w:val="04A0" w:firstRow="1" w:lastRow="0" w:firstColumn="1" w:lastColumn="0" w:noHBand="0" w:noVBand="1"/>
      </w:tblPr>
      <w:tblGrid>
        <w:gridCol w:w="1114"/>
        <w:gridCol w:w="8346"/>
      </w:tblGrid>
      <w:tr w:rsidR="00795F34" w14:paraId="5794226E" w14:textId="77777777" w:rsidTr="00423BAD">
        <w:trPr>
          <w:trHeight w:val="21"/>
        </w:trPr>
        <w:tc>
          <w:tcPr>
            <w:tcW w:w="1114" w:type="dxa"/>
            <w:shd w:val="clear" w:color="auto" w:fill="002060"/>
            <w:vAlign w:val="center"/>
          </w:tcPr>
          <w:p w14:paraId="075748CD" w14:textId="2E7CC834" w:rsidR="00795F34" w:rsidRDefault="00795F34" w:rsidP="00113F4B">
            <w:pPr>
              <w:jc w:val="center"/>
              <w:rPr>
                <w:rFonts w:ascii="Arial" w:hAnsi="Arial" w:cs="Arial"/>
                <w:b/>
                <w:i/>
                <w:sz w:val="22"/>
                <w:szCs w:val="22"/>
              </w:rPr>
            </w:pPr>
            <w:r>
              <w:rPr>
                <w:rFonts w:ascii="Arial" w:hAnsi="Arial" w:cs="Arial"/>
                <w:b/>
                <w:sz w:val="22"/>
                <w:szCs w:val="22"/>
              </w:rPr>
              <w:lastRenderedPageBreak/>
              <w:t xml:space="preserve">PART </w:t>
            </w:r>
            <w:r w:rsidR="00F35342">
              <w:rPr>
                <w:rFonts w:ascii="Arial" w:hAnsi="Arial" w:cs="Arial"/>
                <w:b/>
                <w:sz w:val="22"/>
                <w:szCs w:val="22"/>
              </w:rPr>
              <w:t>L</w:t>
            </w:r>
          </w:p>
        </w:tc>
        <w:tc>
          <w:tcPr>
            <w:tcW w:w="8346" w:type="dxa"/>
            <w:shd w:val="clear" w:color="auto" w:fill="DBE5F1" w:themeFill="accent1" w:themeFillTint="33"/>
            <w:vAlign w:val="center"/>
          </w:tcPr>
          <w:p w14:paraId="3A909440" w14:textId="77777777" w:rsidR="00795F34" w:rsidRDefault="00795F34" w:rsidP="00113F4B">
            <w:pPr>
              <w:jc w:val="center"/>
              <w:rPr>
                <w:rFonts w:ascii="Arial" w:hAnsi="Arial" w:cs="Arial"/>
                <w:b/>
                <w:sz w:val="22"/>
                <w:szCs w:val="22"/>
              </w:rPr>
            </w:pPr>
            <w:r>
              <w:rPr>
                <w:rFonts w:ascii="Arial" w:hAnsi="Arial" w:cs="Arial"/>
                <w:b/>
                <w:sz w:val="22"/>
                <w:szCs w:val="22"/>
                <w:lang w:eastAsia="en-IN"/>
              </w:rPr>
              <w:t>COMPANY’S FINANCIAL FEASIBILITY</w:t>
            </w:r>
          </w:p>
        </w:tc>
      </w:tr>
    </w:tbl>
    <w:p w14:paraId="68F9C53A"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51103828" w14:textId="77777777" w:rsidR="00051AF3" w:rsidRDefault="00D11B70">
      <w:pPr>
        <w:pStyle w:val="ListParagraph"/>
        <w:numPr>
          <w:ilvl w:val="0"/>
          <w:numId w:val="22"/>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FIRM: </w:t>
      </w:r>
    </w:p>
    <w:p w14:paraId="76473A8F" w14:textId="1999A003" w:rsidR="00051AF3" w:rsidRPr="00051AF3" w:rsidRDefault="000917EB" w:rsidP="003C3F12">
      <w:pPr>
        <w:pStyle w:val="ListParagraph"/>
        <w:autoSpaceDE w:val="0"/>
        <w:autoSpaceDN w:val="0"/>
        <w:adjustRightInd w:val="0"/>
        <w:spacing w:after="240" w:line="360" w:lineRule="auto"/>
        <w:ind w:left="709" w:right="-71"/>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9538AA">
        <w:rPr>
          <w:rFonts w:ascii="Arial" w:hAnsi="Arial" w:cs="Arial"/>
          <w:sz w:val="22"/>
          <w:szCs w:val="22"/>
        </w:rPr>
        <w:t>4</w:t>
      </w:r>
      <w:r w:rsidR="00795F34" w:rsidRPr="00051AF3">
        <w:rPr>
          <w:rFonts w:ascii="Arial" w:hAnsi="Arial" w:cs="Arial"/>
          <w:sz w:val="22"/>
          <w:szCs w:val="22"/>
        </w:rPr>
        <w:t>-2</w:t>
      </w:r>
      <w:r w:rsidR="009538AA">
        <w:rPr>
          <w:rFonts w:ascii="Arial" w:hAnsi="Arial" w:cs="Arial"/>
          <w:sz w:val="22"/>
          <w:szCs w:val="22"/>
        </w:rPr>
        <w:t>5</w:t>
      </w:r>
      <w:r w:rsidR="00795F34" w:rsidRPr="00051AF3">
        <w:rPr>
          <w:rFonts w:ascii="Arial" w:hAnsi="Arial" w:cs="Arial"/>
          <w:sz w:val="22"/>
          <w:szCs w:val="22"/>
        </w:rPr>
        <w:t xml:space="preserve"> to FY 203</w:t>
      </w:r>
      <w:r w:rsidR="009538AA">
        <w:rPr>
          <w:rFonts w:ascii="Arial" w:hAnsi="Arial" w:cs="Arial"/>
          <w:sz w:val="22"/>
          <w:szCs w:val="22"/>
        </w:rPr>
        <w:t>1</w:t>
      </w:r>
      <w:r w:rsidR="00795F34" w:rsidRPr="00051AF3">
        <w:rPr>
          <w:rFonts w:ascii="Arial" w:hAnsi="Arial" w:cs="Arial"/>
          <w:sz w:val="22"/>
          <w:szCs w:val="22"/>
        </w:rPr>
        <w:t>-3</w:t>
      </w:r>
      <w:r w:rsidR="009538AA">
        <w:rPr>
          <w:rFonts w:ascii="Arial" w:hAnsi="Arial" w:cs="Arial"/>
          <w:sz w:val="22"/>
          <w:szCs w:val="22"/>
        </w:rPr>
        <w:t>2</w:t>
      </w:r>
      <w:r w:rsidRPr="00051AF3">
        <w:rPr>
          <w:rFonts w:ascii="Arial" w:hAnsi="Arial" w:cs="Arial"/>
          <w:sz w:val="22"/>
          <w:szCs w:val="22"/>
        </w:rPr>
        <w:t xml:space="preserve"> </w:t>
      </w:r>
      <w:r w:rsidR="00051AF3" w:rsidRPr="00051AF3">
        <w:rPr>
          <w:rFonts w:ascii="Arial" w:hAnsi="Arial" w:cs="Arial"/>
          <w:sz w:val="22"/>
          <w:szCs w:val="22"/>
          <w:lang w:eastAsia="en-IN"/>
        </w:rPr>
        <w:t xml:space="preserve">based on the loan tenor </w:t>
      </w:r>
      <w:r w:rsidR="00051AF3" w:rsidRPr="00795F34">
        <w:rPr>
          <w:rFonts w:ascii="Arial" w:hAnsi="Arial" w:cs="Arial"/>
          <w:sz w:val="22"/>
          <w:szCs w:val="22"/>
        </w:rPr>
        <w:t>as per the best practice in industry to assess the financial feasibility of the project</w:t>
      </w:r>
      <w:r w:rsidR="00051AF3">
        <w:rPr>
          <w:rFonts w:ascii="Arial" w:hAnsi="Arial" w:cs="Arial"/>
          <w:sz w:val="22"/>
          <w:szCs w:val="22"/>
        </w:rPr>
        <w:t xml:space="preserve"> </w:t>
      </w:r>
      <w:r w:rsidR="00051AF3" w:rsidRPr="00051AF3">
        <w:rPr>
          <w:rFonts w:ascii="Arial" w:hAnsi="Arial" w:cs="Arial"/>
          <w:sz w:val="22"/>
          <w:szCs w:val="22"/>
          <w:lang w:eastAsia="en-IN"/>
        </w:rPr>
        <w:t>are elaborated below:</w:t>
      </w:r>
    </w:p>
    <w:p w14:paraId="259E6C99" w14:textId="77777777" w:rsidR="00ED5DC0" w:rsidRPr="00557C7E" w:rsidRDefault="001C45E0" w:rsidP="00DD66F6">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r w:rsidR="00557C7E">
        <w:rPr>
          <w:rFonts w:ascii="Arial" w:hAnsi="Arial" w:cs="Arial"/>
          <w:b/>
          <w:sz w:val="22"/>
          <w:szCs w:val="22"/>
          <w:lang w:eastAsia="en-IN"/>
        </w:rPr>
        <w:t xml:space="preserve"> </w:t>
      </w:r>
    </w:p>
    <w:p w14:paraId="49B8EBBE" w14:textId="0892C2B1" w:rsidR="00113F4B" w:rsidRDefault="005262F7" w:rsidP="009538AA">
      <w:pPr>
        <w:pStyle w:val="ListParagraph"/>
        <w:autoSpaceDE w:val="0"/>
        <w:autoSpaceDN w:val="0"/>
        <w:adjustRightInd w:val="0"/>
        <w:spacing w:line="276" w:lineRule="auto"/>
        <w:ind w:left="851" w:right="-858"/>
        <w:jc w:val="right"/>
        <w:rPr>
          <w:rFonts w:ascii="Arial" w:hAnsi="Arial" w:cs="Arial"/>
          <w:b/>
          <w:sz w:val="22"/>
          <w:szCs w:val="22"/>
          <w:lang w:eastAsia="en-IN"/>
        </w:rPr>
      </w:pPr>
      <w:r>
        <w:rPr>
          <w:rFonts w:ascii="Arial" w:hAnsi="Arial" w:cs="Arial"/>
          <w:b/>
          <w:i/>
          <w:sz w:val="20"/>
          <w:szCs w:val="22"/>
          <w:lang w:eastAsia="en-IN"/>
        </w:rPr>
        <w:t>(INR</w:t>
      </w:r>
      <w:r w:rsidR="00423BAD">
        <w:rPr>
          <w:rFonts w:ascii="Arial" w:hAnsi="Arial" w:cs="Arial"/>
          <w:b/>
          <w:i/>
          <w:sz w:val="20"/>
          <w:szCs w:val="22"/>
          <w:lang w:eastAsia="en-IN"/>
        </w:rPr>
        <w:t xml:space="preserve"> </w:t>
      </w:r>
      <w:r w:rsidR="009538AA">
        <w:rPr>
          <w:rFonts w:ascii="Arial" w:hAnsi="Arial" w:cs="Arial"/>
          <w:b/>
          <w:i/>
          <w:sz w:val="20"/>
          <w:szCs w:val="22"/>
          <w:lang w:eastAsia="en-IN"/>
        </w:rPr>
        <w:t>Lakhs)</w:t>
      </w:r>
    </w:p>
    <w:tbl>
      <w:tblPr>
        <w:tblW w:w="5000"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984"/>
        <w:gridCol w:w="985"/>
        <w:gridCol w:w="985"/>
        <w:gridCol w:w="985"/>
        <w:gridCol w:w="985"/>
        <w:gridCol w:w="985"/>
        <w:gridCol w:w="985"/>
        <w:gridCol w:w="979"/>
      </w:tblGrid>
      <w:tr w:rsidR="00423BAD" w:rsidRPr="00423BAD" w14:paraId="1829633C" w14:textId="350CA476" w:rsidTr="00262B1C">
        <w:trPr>
          <w:trHeight w:val="388"/>
        </w:trPr>
        <w:tc>
          <w:tcPr>
            <w:tcW w:w="1003" w:type="pct"/>
            <w:shd w:val="clear" w:color="auto" w:fill="002060"/>
            <w:vAlign w:val="center"/>
            <w:hideMark/>
          </w:tcPr>
          <w:p w14:paraId="5638C0C6" w14:textId="77777777" w:rsidR="00423BAD" w:rsidRPr="00423BAD" w:rsidRDefault="00423BAD" w:rsidP="00FF0276">
            <w:pPr>
              <w:spacing w:line="276" w:lineRule="auto"/>
              <w:rPr>
                <w:rFonts w:asciiTheme="minorHAnsi" w:hAnsiTheme="minorHAnsi" w:cstheme="minorHAnsi"/>
                <w:b/>
                <w:bCs/>
                <w:sz w:val="22"/>
                <w:szCs w:val="22"/>
              </w:rPr>
            </w:pPr>
            <w:r w:rsidRPr="00423BAD">
              <w:rPr>
                <w:rFonts w:asciiTheme="minorHAnsi" w:hAnsiTheme="minorHAnsi" w:cstheme="minorHAnsi"/>
                <w:b/>
                <w:bCs/>
                <w:sz w:val="22"/>
                <w:szCs w:val="22"/>
              </w:rPr>
              <w:t xml:space="preserve">Financial Year </w:t>
            </w:r>
          </w:p>
        </w:tc>
        <w:tc>
          <w:tcPr>
            <w:tcW w:w="500" w:type="pct"/>
            <w:shd w:val="clear" w:color="auto" w:fill="002060"/>
            <w:vAlign w:val="center"/>
          </w:tcPr>
          <w:p w14:paraId="11810B78" w14:textId="5DEBF273" w:rsidR="00423BAD" w:rsidRPr="00423BAD" w:rsidRDefault="00423BAD" w:rsidP="00FF0276">
            <w:pPr>
              <w:spacing w:line="276" w:lineRule="auto"/>
              <w:jc w:val="center"/>
              <w:rPr>
                <w:rFonts w:asciiTheme="minorHAnsi" w:hAnsiTheme="minorHAnsi" w:cstheme="minorHAnsi"/>
                <w:b/>
                <w:bCs/>
                <w:sz w:val="22"/>
                <w:szCs w:val="22"/>
              </w:rPr>
            </w:pPr>
            <w:r w:rsidRPr="00423BAD">
              <w:rPr>
                <w:rFonts w:asciiTheme="minorHAnsi" w:hAnsiTheme="minorHAnsi" w:cstheme="minorHAnsi"/>
                <w:b/>
                <w:bCs/>
                <w:sz w:val="22"/>
                <w:szCs w:val="22"/>
              </w:rPr>
              <w:t>FY 2025</w:t>
            </w:r>
          </w:p>
        </w:tc>
        <w:tc>
          <w:tcPr>
            <w:tcW w:w="500" w:type="pct"/>
            <w:shd w:val="clear" w:color="auto" w:fill="002060"/>
            <w:vAlign w:val="center"/>
            <w:hideMark/>
          </w:tcPr>
          <w:p w14:paraId="5A484338" w14:textId="73F823C4" w:rsidR="00423BAD" w:rsidRPr="00423BAD" w:rsidRDefault="00423BAD" w:rsidP="00FF0276">
            <w:pPr>
              <w:spacing w:line="276" w:lineRule="auto"/>
              <w:jc w:val="center"/>
              <w:rPr>
                <w:rFonts w:asciiTheme="minorHAnsi" w:hAnsiTheme="minorHAnsi" w:cstheme="minorHAnsi"/>
                <w:b/>
                <w:bCs/>
                <w:sz w:val="22"/>
                <w:szCs w:val="22"/>
              </w:rPr>
            </w:pPr>
            <w:r w:rsidRPr="00423BAD">
              <w:rPr>
                <w:rFonts w:asciiTheme="minorHAnsi" w:hAnsiTheme="minorHAnsi" w:cstheme="minorHAnsi"/>
                <w:b/>
                <w:bCs/>
                <w:sz w:val="22"/>
                <w:szCs w:val="22"/>
              </w:rPr>
              <w:t>FY 2026</w:t>
            </w:r>
          </w:p>
        </w:tc>
        <w:tc>
          <w:tcPr>
            <w:tcW w:w="500" w:type="pct"/>
            <w:shd w:val="clear" w:color="auto" w:fill="002060"/>
            <w:vAlign w:val="center"/>
            <w:hideMark/>
          </w:tcPr>
          <w:p w14:paraId="2147ACA3" w14:textId="77777777" w:rsidR="00423BAD" w:rsidRPr="00423BAD" w:rsidRDefault="00423BAD" w:rsidP="00FF0276">
            <w:pPr>
              <w:spacing w:line="276" w:lineRule="auto"/>
              <w:jc w:val="center"/>
              <w:rPr>
                <w:rFonts w:asciiTheme="minorHAnsi" w:hAnsiTheme="minorHAnsi" w:cstheme="minorHAnsi"/>
                <w:b/>
                <w:bCs/>
                <w:sz w:val="22"/>
                <w:szCs w:val="22"/>
              </w:rPr>
            </w:pPr>
            <w:r w:rsidRPr="00423BAD">
              <w:rPr>
                <w:rFonts w:asciiTheme="minorHAnsi" w:hAnsiTheme="minorHAnsi" w:cstheme="minorHAnsi"/>
                <w:b/>
                <w:bCs/>
                <w:sz w:val="22"/>
                <w:szCs w:val="22"/>
              </w:rPr>
              <w:t>FY 2027</w:t>
            </w:r>
          </w:p>
        </w:tc>
        <w:tc>
          <w:tcPr>
            <w:tcW w:w="500" w:type="pct"/>
            <w:shd w:val="clear" w:color="auto" w:fill="002060"/>
            <w:vAlign w:val="center"/>
            <w:hideMark/>
          </w:tcPr>
          <w:p w14:paraId="55B6B544" w14:textId="77777777" w:rsidR="00423BAD" w:rsidRPr="00423BAD" w:rsidRDefault="00423BAD" w:rsidP="00FF0276">
            <w:pPr>
              <w:spacing w:line="276" w:lineRule="auto"/>
              <w:jc w:val="center"/>
              <w:rPr>
                <w:rFonts w:asciiTheme="minorHAnsi" w:hAnsiTheme="minorHAnsi" w:cstheme="minorHAnsi"/>
                <w:b/>
                <w:bCs/>
                <w:sz w:val="22"/>
                <w:szCs w:val="22"/>
              </w:rPr>
            </w:pPr>
            <w:r w:rsidRPr="00423BAD">
              <w:rPr>
                <w:rFonts w:asciiTheme="minorHAnsi" w:hAnsiTheme="minorHAnsi" w:cstheme="minorHAnsi"/>
                <w:b/>
                <w:bCs/>
                <w:sz w:val="22"/>
                <w:szCs w:val="22"/>
              </w:rPr>
              <w:t>FY 2028</w:t>
            </w:r>
          </w:p>
        </w:tc>
        <w:tc>
          <w:tcPr>
            <w:tcW w:w="500" w:type="pct"/>
            <w:shd w:val="clear" w:color="auto" w:fill="002060"/>
            <w:vAlign w:val="center"/>
            <w:hideMark/>
          </w:tcPr>
          <w:p w14:paraId="5D54D98D" w14:textId="77777777" w:rsidR="00423BAD" w:rsidRPr="00423BAD" w:rsidRDefault="00423BAD" w:rsidP="00FF0276">
            <w:pPr>
              <w:spacing w:line="276" w:lineRule="auto"/>
              <w:jc w:val="center"/>
              <w:rPr>
                <w:rFonts w:asciiTheme="minorHAnsi" w:hAnsiTheme="minorHAnsi" w:cstheme="minorHAnsi"/>
                <w:b/>
                <w:bCs/>
                <w:sz w:val="22"/>
                <w:szCs w:val="22"/>
              </w:rPr>
            </w:pPr>
            <w:r w:rsidRPr="00423BAD">
              <w:rPr>
                <w:rFonts w:asciiTheme="minorHAnsi" w:hAnsiTheme="minorHAnsi" w:cstheme="minorHAnsi"/>
                <w:b/>
                <w:bCs/>
                <w:sz w:val="22"/>
                <w:szCs w:val="22"/>
              </w:rPr>
              <w:t>FY 2029</w:t>
            </w:r>
          </w:p>
        </w:tc>
        <w:tc>
          <w:tcPr>
            <w:tcW w:w="500" w:type="pct"/>
            <w:shd w:val="clear" w:color="auto" w:fill="002060"/>
            <w:vAlign w:val="center"/>
            <w:hideMark/>
          </w:tcPr>
          <w:p w14:paraId="1B2AECFD" w14:textId="77777777" w:rsidR="00423BAD" w:rsidRPr="00423BAD" w:rsidRDefault="00423BAD" w:rsidP="00FF0276">
            <w:pPr>
              <w:spacing w:line="276" w:lineRule="auto"/>
              <w:jc w:val="center"/>
              <w:rPr>
                <w:rFonts w:asciiTheme="minorHAnsi" w:hAnsiTheme="minorHAnsi" w:cstheme="minorHAnsi"/>
                <w:b/>
                <w:bCs/>
                <w:sz w:val="22"/>
                <w:szCs w:val="22"/>
              </w:rPr>
            </w:pPr>
            <w:r w:rsidRPr="00423BAD">
              <w:rPr>
                <w:rFonts w:asciiTheme="minorHAnsi" w:hAnsiTheme="minorHAnsi" w:cstheme="minorHAnsi"/>
                <w:b/>
                <w:bCs/>
                <w:sz w:val="22"/>
                <w:szCs w:val="22"/>
              </w:rPr>
              <w:t>FY 2030</w:t>
            </w:r>
          </w:p>
        </w:tc>
        <w:tc>
          <w:tcPr>
            <w:tcW w:w="500" w:type="pct"/>
            <w:shd w:val="clear" w:color="auto" w:fill="002060"/>
            <w:vAlign w:val="center"/>
            <w:hideMark/>
          </w:tcPr>
          <w:p w14:paraId="58D25590" w14:textId="77777777" w:rsidR="00423BAD" w:rsidRPr="00423BAD" w:rsidRDefault="00423BAD" w:rsidP="00FF0276">
            <w:pPr>
              <w:spacing w:line="276" w:lineRule="auto"/>
              <w:jc w:val="center"/>
              <w:rPr>
                <w:rFonts w:asciiTheme="minorHAnsi" w:hAnsiTheme="minorHAnsi" w:cstheme="minorHAnsi"/>
                <w:b/>
                <w:bCs/>
                <w:sz w:val="22"/>
                <w:szCs w:val="22"/>
              </w:rPr>
            </w:pPr>
            <w:r w:rsidRPr="00423BAD">
              <w:rPr>
                <w:rFonts w:asciiTheme="minorHAnsi" w:hAnsiTheme="minorHAnsi" w:cstheme="minorHAnsi"/>
                <w:b/>
                <w:bCs/>
                <w:sz w:val="22"/>
                <w:szCs w:val="22"/>
              </w:rPr>
              <w:t>FY 2031</w:t>
            </w:r>
          </w:p>
        </w:tc>
        <w:tc>
          <w:tcPr>
            <w:tcW w:w="497" w:type="pct"/>
            <w:shd w:val="clear" w:color="auto" w:fill="002060"/>
            <w:vAlign w:val="center"/>
          </w:tcPr>
          <w:p w14:paraId="7555CC5C" w14:textId="190ED328" w:rsidR="00423BAD" w:rsidRPr="00423BAD" w:rsidRDefault="00423BAD" w:rsidP="00FF0276">
            <w:pPr>
              <w:spacing w:line="276" w:lineRule="auto"/>
              <w:jc w:val="center"/>
              <w:rPr>
                <w:rFonts w:asciiTheme="minorHAnsi" w:hAnsiTheme="minorHAnsi" w:cstheme="minorHAnsi"/>
                <w:b/>
                <w:bCs/>
                <w:sz w:val="22"/>
                <w:szCs w:val="22"/>
              </w:rPr>
            </w:pPr>
            <w:r w:rsidRPr="00423BAD">
              <w:rPr>
                <w:rFonts w:asciiTheme="minorHAnsi" w:hAnsiTheme="minorHAnsi" w:cstheme="minorHAnsi"/>
                <w:b/>
                <w:bCs/>
                <w:sz w:val="22"/>
                <w:szCs w:val="22"/>
              </w:rPr>
              <w:t>FY 2032</w:t>
            </w:r>
          </w:p>
        </w:tc>
      </w:tr>
      <w:tr w:rsidR="00262B1C" w:rsidRPr="00423BAD" w14:paraId="6BB8F9E7" w14:textId="7A1FC751" w:rsidTr="00E7092E">
        <w:trPr>
          <w:trHeight w:val="405"/>
        </w:trPr>
        <w:tc>
          <w:tcPr>
            <w:tcW w:w="5000" w:type="pct"/>
            <w:gridSpan w:val="9"/>
            <w:shd w:val="clear" w:color="auto" w:fill="auto"/>
            <w:noWrap/>
            <w:vAlign w:val="center"/>
          </w:tcPr>
          <w:p w14:paraId="57267C8B" w14:textId="2F757D36" w:rsidR="00262B1C" w:rsidRPr="00E7092E" w:rsidRDefault="00262B1C">
            <w:pPr>
              <w:pStyle w:val="ListParagraph"/>
              <w:numPr>
                <w:ilvl w:val="2"/>
                <w:numId w:val="41"/>
              </w:numPr>
              <w:spacing w:line="276" w:lineRule="auto"/>
              <w:ind w:left="324"/>
              <w:rPr>
                <w:rFonts w:asciiTheme="minorHAnsi" w:hAnsiTheme="minorHAnsi" w:cstheme="minorHAnsi"/>
                <w:color w:val="000000"/>
                <w:sz w:val="22"/>
                <w:szCs w:val="22"/>
              </w:rPr>
            </w:pPr>
            <w:r w:rsidRPr="00E7092E">
              <w:rPr>
                <w:rFonts w:asciiTheme="minorHAnsi" w:hAnsiTheme="minorHAnsi" w:cstheme="minorHAnsi"/>
                <w:b/>
                <w:color w:val="000000"/>
                <w:sz w:val="22"/>
                <w:szCs w:val="22"/>
              </w:rPr>
              <w:t>INCOME</w:t>
            </w:r>
          </w:p>
        </w:tc>
      </w:tr>
      <w:tr w:rsidR="00423BAD" w:rsidRPr="00423BAD" w14:paraId="62124C67" w14:textId="7EB05B2B" w:rsidTr="000E2E5F">
        <w:trPr>
          <w:trHeight w:val="418"/>
        </w:trPr>
        <w:tc>
          <w:tcPr>
            <w:tcW w:w="1003" w:type="pct"/>
            <w:shd w:val="clear" w:color="auto" w:fill="auto"/>
            <w:noWrap/>
            <w:vAlign w:val="center"/>
          </w:tcPr>
          <w:p w14:paraId="3258014A" w14:textId="71470226" w:rsidR="00423BAD" w:rsidRPr="00423BAD" w:rsidRDefault="00423BAD" w:rsidP="00FF0276">
            <w:pPr>
              <w:spacing w:line="276" w:lineRule="auto"/>
              <w:ind w:right="-108"/>
              <w:rPr>
                <w:rFonts w:asciiTheme="minorHAnsi" w:hAnsiTheme="minorHAnsi" w:cstheme="minorHAnsi"/>
                <w:bCs/>
                <w:color w:val="000000"/>
                <w:sz w:val="22"/>
                <w:szCs w:val="22"/>
              </w:rPr>
            </w:pPr>
            <w:r w:rsidRPr="00423BAD">
              <w:rPr>
                <w:rFonts w:asciiTheme="minorHAnsi" w:hAnsiTheme="minorHAnsi" w:cstheme="minorHAnsi"/>
                <w:sz w:val="22"/>
                <w:szCs w:val="22"/>
              </w:rPr>
              <w:t>Revenue</w:t>
            </w:r>
          </w:p>
        </w:tc>
        <w:tc>
          <w:tcPr>
            <w:tcW w:w="500" w:type="pct"/>
            <w:shd w:val="clear" w:color="auto" w:fill="auto"/>
            <w:vAlign w:val="center"/>
          </w:tcPr>
          <w:p w14:paraId="5E41247F" w14:textId="3AAF0638" w:rsidR="00423BAD" w:rsidRPr="00423BAD" w:rsidRDefault="00423BAD" w:rsidP="00FF0276">
            <w:pPr>
              <w:spacing w:line="276" w:lineRule="auto"/>
              <w:jc w:val="center"/>
              <w:rPr>
                <w:rFonts w:asciiTheme="minorHAnsi" w:hAnsiTheme="minorHAnsi" w:cstheme="minorHAnsi"/>
                <w:color w:val="000000"/>
                <w:sz w:val="22"/>
                <w:szCs w:val="22"/>
              </w:rPr>
            </w:pPr>
            <w:r w:rsidRPr="00423BAD">
              <w:rPr>
                <w:rFonts w:asciiTheme="minorHAnsi" w:hAnsiTheme="minorHAnsi" w:cstheme="minorHAnsi"/>
                <w:sz w:val="22"/>
                <w:szCs w:val="22"/>
              </w:rPr>
              <w:t>934.50</w:t>
            </w:r>
          </w:p>
        </w:tc>
        <w:tc>
          <w:tcPr>
            <w:tcW w:w="500" w:type="pct"/>
            <w:shd w:val="clear" w:color="auto" w:fill="auto"/>
            <w:noWrap/>
            <w:vAlign w:val="center"/>
          </w:tcPr>
          <w:p w14:paraId="75363CC9" w14:textId="678E6DC1" w:rsidR="00423BAD" w:rsidRPr="00423BAD" w:rsidRDefault="00423BAD" w:rsidP="00FF0276">
            <w:pPr>
              <w:spacing w:line="276" w:lineRule="auto"/>
              <w:jc w:val="center"/>
              <w:rPr>
                <w:rFonts w:asciiTheme="minorHAnsi" w:hAnsiTheme="minorHAnsi" w:cstheme="minorHAnsi"/>
                <w:color w:val="000000"/>
                <w:sz w:val="22"/>
                <w:szCs w:val="22"/>
              </w:rPr>
            </w:pPr>
            <w:r w:rsidRPr="00423BAD">
              <w:rPr>
                <w:rFonts w:asciiTheme="minorHAnsi" w:hAnsiTheme="minorHAnsi" w:cstheme="minorHAnsi"/>
                <w:sz w:val="22"/>
                <w:szCs w:val="22"/>
              </w:rPr>
              <w:t>3017.82</w:t>
            </w:r>
          </w:p>
        </w:tc>
        <w:tc>
          <w:tcPr>
            <w:tcW w:w="500" w:type="pct"/>
            <w:shd w:val="clear" w:color="auto" w:fill="auto"/>
            <w:noWrap/>
            <w:vAlign w:val="center"/>
          </w:tcPr>
          <w:p w14:paraId="3CC6E11B" w14:textId="5E157607" w:rsidR="00423BAD" w:rsidRPr="00423BAD" w:rsidRDefault="00423BAD" w:rsidP="00FF0276">
            <w:pPr>
              <w:spacing w:line="276" w:lineRule="auto"/>
              <w:jc w:val="center"/>
              <w:rPr>
                <w:rFonts w:asciiTheme="minorHAnsi" w:hAnsiTheme="minorHAnsi" w:cstheme="minorHAnsi"/>
                <w:color w:val="000000"/>
                <w:sz w:val="22"/>
                <w:szCs w:val="22"/>
              </w:rPr>
            </w:pPr>
            <w:r w:rsidRPr="00423BAD">
              <w:rPr>
                <w:rFonts w:asciiTheme="minorHAnsi" w:hAnsiTheme="minorHAnsi" w:cstheme="minorHAnsi"/>
                <w:sz w:val="22"/>
                <w:szCs w:val="22"/>
              </w:rPr>
              <w:t>3685.63</w:t>
            </w:r>
          </w:p>
        </w:tc>
        <w:tc>
          <w:tcPr>
            <w:tcW w:w="500" w:type="pct"/>
            <w:shd w:val="clear" w:color="auto" w:fill="auto"/>
            <w:noWrap/>
            <w:vAlign w:val="center"/>
          </w:tcPr>
          <w:p w14:paraId="34B6ACD7" w14:textId="785DE07A" w:rsidR="00423BAD" w:rsidRPr="00423BAD" w:rsidRDefault="00423BAD" w:rsidP="00FF0276">
            <w:pPr>
              <w:spacing w:line="276" w:lineRule="auto"/>
              <w:jc w:val="center"/>
              <w:rPr>
                <w:rFonts w:asciiTheme="minorHAnsi" w:hAnsiTheme="minorHAnsi" w:cstheme="minorHAnsi"/>
                <w:color w:val="000000"/>
                <w:sz w:val="22"/>
                <w:szCs w:val="22"/>
              </w:rPr>
            </w:pPr>
            <w:r w:rsidRPr="00423BAD">
              <w:rPr>
                <w:rFonts w:asciiTheme="minorHAnsi" w:hAnsiTheme="minorHAnsi" w:cstheme="minorHAnsi"/>
                <w:sz w:val="22"/>
                <w:szCs w:val="22"/>
              </w:rPr>
              <w:t>3796.72</w:t>
            </w:r>
          </w:p>
        </w:tc>
        <w:tc>
          <w:tcPr>
            <w:tcW w:w="500" w:type="pct"/>
            <w:shd w:val="clear" w:color="auto" w:fill="auto"/>
            <w:noWrap/>
            <w:vAlign w:val="center"/>
          </w:tcPr>
          <w:p w14:paraId="5F117A63" w14:textId="4479A4C7" w:rsidR="00423BAD" w:rsidRPr="00423BAD" w:rsidRDefault="00423BAD" w:rsidP="00FF0276">
            <w:pPr>
              <w:spacing w:line="276" w:lineRule="auto"/>
              <w:jc w:val="center"/>
              <w:rPr>
                <w:rFonts w:asciiTheme="minorHAnsi" w:hAnsiTheme="minorHAnsi" w:cstheme="minorHAnsi"/>
                <w:color w:val="000000"/>
                <w:sz w:val="22"/>
                <w:szCs w:val="22"/>
              </w:rPr>
            </w:pPr>
            <w:r w:rsidRPr="00423BAD">
              <w:rPr>
                <w:rFonts w:asciiTheme="minorHAnsi" w:hAnsiTheme="minorHAnsi" w:cstheme="minorHAnsi"/>
                <w:sz w:val="22"/>
                <w:szCs w:val="22"/>
              </w:rPr>
              <w:t>3907.87</w:t>
            </w:r>
          </w:p>
        </w:tc>
        <w:tc>
          <w:tcPr>
            <w:tcW w:w="500" w:type="pct"/>
            <w:shd w:val="clear" w:color="auto" w:fill="auto"/>
            <w:noWrap/>
            <w:vAlign w:val="center"/>
          </w:tcPr>
          <w:p w14:paraId="3C911057" w14:textId="09B334E5" w:rsidR="00423BAD" w:rsidRPr="00423BAD" w:rsidRDefault="00423BAD" w:rsidP="00FF0276">
            <w:pPr>
              <w:spacing w:line="276" w:lineRule="auto"/>
              <w:jc w:val="center"/>
              <w:rPr>
                <w:rFonts w:asciiTheme="minorHAnsi" w:hAnsiTheme="minorHAnsi" w:cstheme="minorHAnsi"/>
                <w:color w:val="000000"/>
                <w:sz w:val="22"/>
                <w:szCs w:val="22"/>
              </w:rPr>
            </w:pPr>
            <w:r w:rsidRPr="00423BAD">
              <w:rPr>
                <w:rFonts w:asciiTheme="minorHAnsi" w:hAnsiTheme="minorHAnsi" w:cstheme="minorHAnsi"/>
                <w:sz w:val="22"/>
                <w:szCs w:val="22"/>
              </w:rPr>
              <w:t>4080.52</w:t>
            </w:r>
          </w:p>
        </w:tc>
        <w:tc>
          <w:tcPr>
            <w:tcW w:w="500" w:type="pct"/>
            <w:shd w:val="clear" w:color="auto" w:fill="auto"/>
            <w:noWrap/>
            <w:vAlign w:val="center"/>
          </w:tcPr>
          <w:p w14:paraId="242CB46C" w14:textId="3B00FD6C" w:rsidR="00423BAD" w:rsidRPr="00423BAD" w:rsidRDefault="00423BAD" w:rsidP="00FF0276">
            <w:pPr>
              <w:spacing w:line="276" w:lineRule="auto"/>
              <w:jc w:val="center"/>
              <w:rPr>
                <w:rFonts w:asciiTheme="minorHAnsi" w:hAnsiTheme="minorHAnsi" w:cstheme="minorHAnsi"/>
                <w:color w:val="000000"/>
                <w:sz w:val="22"/>
                <w:szCs w:val="22"/>
              </w:rPr>
            </w:pPr>
            <w:r w:rsidRPr="00423BAD">
              <w:rPr>
                <w:rFonts w:asciiTheme="minorHAnsi" w:hAnsiTheme="minorHAnsi" w:cstheme="minorHAnsi"/>
                <w:sz w:val="22"/>
                <w:szCs w:val="22"/>
              </w:rPr>
              <w:t>4259.81</w:t>
            </w:r>
          </w:p>
        </w:tc>
        <w:tc>
          <w:tcPr>
            <w:tcW w:w="497" w:type="pct"/>
            <w:shd w:val="clear" w:color="auto" w:fill="auto"/>
            <w:vAlign w:val="center"/>
          </w:tcPr>
          <w:p w14:paraId="553D1540" w14:textId="3006F5F9" w:rsidR="00423BAD" w:rsidRPr="00423BAD" w:rsidRDefault="00423BAD" w:rsidP="00FF0276">
            <w:pPr>
              <w:spacing w:line="276" w:lineRule="auto"/>
              <w:jc w:val="center"/>
              <w:rPr>
                <w:rFonts w:asciiTheme="minorHAnsi" w:hAnsiTheme="minorHAnsi" w:cstheme="minorHAnsi"/>
                <w:color w:val="000000"/>
                <w:sz w:val="22"/>
                <w:szCs w:val="22"/>
              </w:rPr>
            </w:pPr>
            <w:r w:rsidRPr="00423BAD">
              <w:rPr>
                <w:rFonts w:asciiTheme="minorHAnsi" w:hAnsiTheme="minorHAnsi" w:cstheme="minorHAnsi"/>
                <w:sz w:val="22"/>
                <w:szCs w:val="22"/>
              </w:rPr>
              <w:t>4445.93</w:t>
            </w:r>
          </w:p>
        </w:tc>
      </w:tr>
      <w:tr w:rsidR="00423BAD" w:rsidRPr="00423BAD" w14:paraId="2A734881" w14:textId="63641F16" w:rsidTr="000E2E5F">
        <w:trPr>
          <w:trHeight w:val="418"/>
        </w:trPr>
        <w:tc>
          <w:tcPr>
            <w:tcW w:w="1003" w:type="pct"/>
            <w:shd w:val="clear" w:color="auto" w:fill="auto"/>
            <w:noWrap/>
            <w:vAlign w:val="center"/>
          </w:tcPr>
          <w:p w14:paraId="7309FBF5" w14:textId="117026A2" w:rsidR="00423BAD" w:rsidRPr="00423BAD" w:rsidRDefault="00423BAD" w:rsidP="00FF0276">
            <w:pPr>
              <w:spacing w:line="276" w:lineRule="auto"/>
              <w:ind w:right="-108"/>
              <w:rPr>
                <w:rFonts w:asciiTheme="minorHAnsi" w:hAnsiTheme="minorHAnsi" w:cstheme="minorHAnsi"/>
                <w:color w:val="000000"/>
                <w:sz w:val="22"/>
                <w:szCs w:val="22"/>
              </w:rPr>
            </w:pPr>
            <w:r w:rsidRPr="00423BAD">
              <w:rPr>
                <w:rFonts w:asciiTheme="minorHAnsi" w:hAnsiTheme="minorHAnsi" w:cstheme="minorHAnsi"/>
                <w:sz w:val="22"/>
                <w:szCs w:val="22"/>
              </w:rPr>
              <w:t>Other Income (Incentives/Commission)</w:t>
            </w:r>
          </w:p>
        </w:tc>
        <w:tc>
          <w:tcPr>
            <w:tcW w:w="500" w:type="pct"/>
            <w:shd w:val="clear" w:color="auto" w:fill="auto"/>
            <w:vAlign w:val="center"/>
          </w:tcPr>
          <w:p w14:paraId="29F6DAAE" w14:textId="16170DDA" w:rsidR="00423BAD" w:rsidRPr="00423BAD" w:rsidRDefault="00423BAD" w:rsidP="00FF0276">
            <w:pPr>
              <w:spacing w:line="276" w:lineRule="auto"/>
              <w:jc w:val="center"/>
              <w:rPr>
                <w:rFonts w:asciiTheme="minorHAnsi" w:hAnsiTheme="minorHAnsi" w:cstheme="minorHAnsi"/>
                <w:sz w:val="22"/>
                <w:szCs w:val="22"/>
              </w:rPr>
            </w:pPr>
            <w:r w:rsidRPr="00423BAD">
              <w:rPr>
                <w:rFonts w:asciiTheme="minorHAnsi" w:hAnsiTheme="minorHAnsi" w:cstheme="minorHAnsi"/>
                <w:sz w:val="22"/>
                <w:szCs w:val="22"/>
              </w:rPr>
              <w:t>7.50</w:t>
            </w:r>
          </w:p>
        </w:tc>
        <w:tc>
          <w:tcPr>
            <w:tcW w:w="500" w:type="pct"/>
            <w:shd w:val="clear" w:color="auto" w:fill="auto"/>
            <w:noWrap/>
            <w:vAlign w:val="center"/>
          </w:tcPr>
          <w:p w14:paraId="6113DF76" w14:textId="0D7B271C" w:rsidR="00423BAD" w:rsidRPr="00423BAD" w:rsidRDefault="00423BAD" w:rsidP="00FF0276">
            <w:pPr>
              <w:spacing w:line="276" w:lineRule="auto"/>
              <w:jc w:val="center"/>
              <w:rPr>
                <w:rFonts w:asciiTheme="minorHAnsi" w:hAnsiTheme="minorHAnsi" w:cstheme="minorHAnsi"/>
                <w:sz w:val="22"/>
                <w:szCs w:val="22"/>
              </w:rPr>
            </w:pPr>
            <w:r w:rsidRPr="00423BAD">
              <w:rPr>
                <w:rFonts w:asciiTheme="minorHAnsi" w:hAnsiTheme="minorHAnsi" w:cstheme="minorHAnsi"/>
                <w:sz w:val="22"/>
                <w:szCs w:val="22"/>
              </w:rPr>
              <w:t>8.25</w:t>
            </w:r>
          </w:p>
        </w:tc>
        <w:tc>
          <w:tcPr>
            <w:tcW w:w="500" w:type="pct"/>
            <w:shd w:val="clear" w:color="auto" w:fill="auto"/>
            <w:noWrap/>
            <w:vAlign w:val="center"/>
          </w:tcPr>
          <w:p w14:paraId="52709CA4" w14:textId="48981884" w:rsidR="00423BAD" w:rsidRPr="00423BAD" w:rsidRDefault="00423BAD" w:rsidP="00FF0276">
            <w:pPr>
              <w:spacing w:line="276" w:lineRule="auto"/>
              <w:jc w:val="center"/>
              <w:rPr>
                <w:rFonts w:asciiTheme="minorHAnsi" w:hAnsiTheme="minorHAnsi" w:cstheme="minorHAnsi"/>
                <w:sz w:val="22"/>
                <w:szCs w:val="22"/>
              </w:rPr>
            </w:pPr>
            <w:r w:rsidRPr="00423BAD">
              <w:rPr>
                <w:rFonts w:asciiTheme="minorHAnsi" w:hAnsiTheme="minorHAnsi" w:cstheme="minorHAnsi"/>
                <w:sz w:val="22"/>
                <w:szCs w:val="22"/>
              </w:rPr>
              <w:t>9.08</w:t>
            </w:r>
          </w:p>
        </w:tc>
        <w:tc>
          <w:tcPr>
            <w:tcW w:w="500" w:type="pct"/>
            <w:shd w:val="clear" w:color="auto" w:fill="auto"/>
            <w:noWrap/>
            <w:vAlign w:val="center"/>
          </w:tcPr>
          <w:p w14:paraId="45361333" w14:textId="0DF15467" w:rsidR="00423BAD" w:rsidRPr="00423BAD" w:rsidRDefault="00423BAD" w:rsidP="00FF0276">
            <w:pPr>
              <w:spacing w:line="276" w:lineRule="auto"/>
              <w:jc w:val="center"/>
              <w:rPr>
                <w:rFonts w:asciiTheme="minorHAnsi" w:hAnsiTheme="minorHAnsi" w:cstheme="minorHAnsi"/>
                <w:sz w:val="22"/>
                <w:szCs w:val="22"/>
              </w:rPr>
            </w:pPr>
            <w:r w:rsidRPr="00423BAD">
              <w:rPr>
                <w:rFonts w:asciiTheme="minorHAnsi" w:hAnsiTheme="minorHAnsi" w:cstheme="minorHAnsi"/>
                <w:sz w:val="22"/>
                <w:szCs w:val="22"/>
              </w:rPr>
              <w:t>9.98</w:t>
            </w:r>
          </w:p>
        </w:tc>
        <w:tc>
          <w:tcPr>
            <w:tcW w:w="500" w:type="pct"/>
            <w:shd w:val="clear" w:color="auto" w:fill="auto"/>
            <w:noWrap/>
            <w:vAlign w:val="center"/>
          </w:tcPr>
          <w:p w14:paraId="468B5A47" w14:textId="7E3F9BBA" w:rsidR="00423BAD" w:rsidRPr="00423BAD" w:rsidRDefault="00423BAD" w:rsidP="00FF0276">
            <w:pPr>
              <w:spacing w:line="276" w:lineRule="auto"/>
              <w:jc w:val="center"/>
              <w:rPr>
                <w:rFonts w:asciiTheme="minorHAnsi" w:hAnsiTheme="minorHAnsi" w:cstheme="minorHAnsi"/>
                <w:sz w:val="22"/>
                <w:szCs w:val="22"/>
              </w:rPr>
            </w:pPr>
            <w:r w:rsidRPr="00423BAD">
              <w:rPr>
                <w:rFonts w:asciiTheme="minorHAnsi" w:hAnsiTheme="minorHAnsi" w:cstheme="minorHAnsi"/>
                <w:sz w:val="22"/>
                <w:szCs w:val="22"/>
              </w:rPr>
              <w:t>10.98</w:t>
            </w:r>
          </w:p>
        </w:tc>
        <w:tc>
          <w:tcPr>
            <w:tcW w:w="500" w:type="pct"/>
            <w:shd w:val="clear" w:color="auto" w:fill="auto"/>
            <w:noWrap/>
            <w:vAlign w:val="center"/>
          </w:tcPr>
          <w:p w14:paraId="6B132BF5" w14:textId="69462421" w:rsidR="00423BAD" w:rsidRPr="00423BAD" w:rsidRDefault="00423BAD" w:rsidP="00FF0276">
            <w:pPr>
              <w:spacing w:line="276" w:lineRule="auto"/>
              <w:jc w:val="center"/>
              <w:rPr>
                <w:rFonts w:asciiTheme="minorHAnsi" w:hAnsiTheme="minorHAnsi" w:cstheme="minorHAnsi"/>
                <w:sz w:val="22"/>
                <w:szCs w:val="22"/>
              </w:rPr>
            </w:pPr>
            <w:r w:rsidRPr="00423BAD">
              <w:rPr>
                <w:rFonts w:asciiTheme="minorHAnsi" w:hAnsiTheme="minorHAnsi" w:cstheme="minorHAnsi"/>
                <w:sz w:val="22"/>
                <w:szCs w:val="22"/>
              </w:rPr>
              <w:t>12.08</w:t>
            </w:r>
          </w:p>
        </w:tc>
        <w:tc>
          <w:tcPr>
            <w:tcW w:w="500" w:type="pct"/>
            <w:shd w:val="clear" w:color="auto" w:fill="auto"/>
            <w:noWrap/>
            <w:vAlign w:val="center"/>
          </w:tcPr>
          <w:p w14:paraId="598A51DC" w14:textId="42E5060A" w:rsidR="00423BAD" w:rsidRPr="00423BAD" w:rsidRDefault="00423BAD" w:rsidP="00FF0276">
            <w:pPr>
              <w:spacing w:line="276" w:lineRule="auto"/>
              <w:jc w:val="center"/>
              <w:rPr>
                <w:rFonts w:asciiTheme="minorHAnsi" w:hAnsiTheme="minorHAnsi" w:cstheme="minorHAnsi"/>
                <w:sz w:val="22"/>
                <w:szCs w:val="22"/>
              </w:rPr>
            </w:pPr>
            <w:r w:rsidRPr="00423BAD">
              <w:rPr>
                <w:rFonts w:asciiTheme="minorHAnsi" w:hAnsiTheme="minorHAnsi" w:cstheme="minorHAnsi"/>
                <w:sz w:val="22"/>
                <w:szCs w:val="22"/>
              </w:rPr>
              <w:t>13.29</w:t>
            </w:r>
          </w:p>
        </w:tc>
        <w:tc>
          <w:tcPr>
            <w:tcW w:w="497" w:type="pct"/>
            <w:shd w:val="clear" w:color="auto" w:fill="auto"/>
            <w:vAlign w:val="center"/>
          </w:tcPr>
          <w:p w14:paraId="7BB81CE1" w14:textId="672597BB" w:rsidR="00423BAD" w:rsidRPr="00423BAD" w:rsidRDefault="00423BAD" w:rsidP="00FF0276">
            <w:pPr>
              <w:spacing w:line="276" w:lineRule="auto"/>
              <w:jc w:val="center"/>
              <w:rPr>
                <w:rFonts w:asciiTheme="minorHAnsi" w:hAnsiTheme="minorHAnsi" w:cstheme="minorHAnsi"/>
                <w:sz w:val="22"/>
                <w:szCs w:val="22"/>
              </w:rPr>
            </w:pPr>
            <w:r w:rsidRPr="00423BAD">
              <w:rPr>
                <w:rFonts w:asciiTheme="minorHAnsi" w:hAnsiTheme="minorHAnsi" w:cstheme="minorHAnsi"/>
                <w:sz w:val="22"/>
                <w:szCs w:val="22"/>
              </w:rPr>
              <w:t>14.62</w:t>
            </w:r>
          </w:p>
        </w:tc>
      </w:tr>
      <w:tr w:rsidR="00A562C6" w:rsidRPr="00423BAD" w14:paraId="2B7176EE" w14:textId="6DD90496" w:rsidTr="000E2E5F">
        <w:trPr>
          <w:trHeight w:val="418"/>
        </w:trPr>
        <w:tc>
          <w:tcPr>
            <w:tcW w:w="1003" w:type="pct"/>
            <w:shd w:val="clear" w:color="auto" w:fill="auto"/>
            <w:noWrap/>
            <w:vAlign w:val="center"/>
          </w:tcPr>
          <w:p w14:paraId="23B13FB4" w14:textId="7A77ACDB" w:rsidR="00A562C6" w:rsidRPr="00A562C6" w:rsidRDefault="00A562C6" w:rsidP="00FF0276">
            <w:pPr>
              <w:spacing w:line="276" w:lineRule="auto"/>
              <w:ind w:right="-108"/>
              <w:rPr>
                <w:rFonts w:asciiTheme="minorHAnsi" w:hAnsiTheme="minorHAnsi" w:cstheme="minorHAnsi"/>
                <w:b/>
                <w:bCs/>
                <w:color w:val="000000"/>
                <w:sz w:val="22"/>
                <w:szCs w:val="22"/>
              </w:rPr>
            </w:pPr>
            <w:r w:rsidRPr="00A562C6">
              <w:rPr>
                <w:rFonts w:asciiTheme="minorHAnsi" w:hAnsiTheme="minorHAnsi" w:cstheme="minorHAnsi"/>
                <w:b/>
                <w:bCs/>
                <w:color w:val="000000"/>
                <w:sz w:val="22"/>
                <w:szCs w:val="22"/>
              </w:rPr>
              <w:t>TOTAL (A)</w:t>
            </w:r>
          </w:p>
        </w:tc>
        <w:tc>
          <w:tcPr>
            <w:tcW w:w="500" w:type="pct"/>
            <w:shd w:val="clear" w:color="auto" w:fill="auto"/>
            <w:vAlign w:val="center"/>
          </w:tcPr>
          <w:p w14:paraId="11F9C2E3" w14:textId="4370A13B" w:rsidR="00A562C6" w:rsidRPr="00A562C6" w:rsidRDefault="00A562C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942.00</w:t>
            </w:r>
          </w:p>
        </w:tc>
        <w:tc>
          <w:tcPr>
            <w:tcW w:w="500" w:type="pct"/>
            <w:shd w:val="clear" w:color="auto" w:fill="auto"/>
            <w:noWrap/>
            <w:vAlign w:val="center"/>
          </w:tcPr>
          <w:p w14:paraId="61E590C4" w14:textId="52E6329E" w:rsidR="00A562C6" w:rsidRPr="00A562C6" w:rsidRDefault="00A562C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3026.07</w:t>
            </w:r>
          </w:p>
        </w:tc>
        <w:tc>
          <w:tcPr>
            <w:tcW w:w="500" w:type="pct"/>
            <w:shd w:val="clear" w:color="auto" w:fill="auto"/>
            <w:noWrap/>
            <w:vAlign w:val="center"/>
          </w:tcPr>
          <w:p w14:paraId="3EEF87C5" w14:textId="6430BD99" w:rsidR="00A562C6" w:rsidRPr="00A562C6" w:rsidRDefault="00A562C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3694.71</w:t>
            </w:r>
          </w:p>
        </w:tc>
        <w:tc>
          <w:tcPr>
            <w:tcW w:w="500" w:type="pct"/>
            <w:shd w:val="clear" w:color="auto" w:fill="auto"/>
            <w:noWrap/>
            <w:vAlign w:val="center"/>
          </w:tcPr>
          <w:p w14:paraId="06385EDF" w14:textId="3CE68D7E" w:rsidR="00A562C6" w:rsidRPr="00A562C6" w:rsidRDefault="00A562C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3806.70</w:t>
            </w:r>
          </w:p>
        </w:tc>
        <w:tc>
          <w:tcPr>
            <w:tcW w:w="500" w:type="pct"/>
            <w:shd w:val="clear" w:color="auto" w:fill="auto"/>
            <w:noWrap/>
            <w:vAlign w:val="center"/>
          </w:tcPr>
          <w:p w14:paraId="3B9C3D5F" w14:textId="73CEFEBA" w:rsidR="00A562C6" w:rsidRPr="00A562C6" w:rsidRDefault="00A562C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3918.85</w:t>
            </w:r>
          </w:p>
        </w:tc>
        <w:tc>
          <w:tcPr>
            <w:tcW w:w="500" w:type="pct"/>
            <w:shd w:val="clear" w:color="auto" w:fill="auto"/>
            <w:noWrap/>
            <w:vAlign w:val="center"/>
          </w:tcPr>
          <w:p w14:paraId="73EB2D5D" w14:textId="670F0B3F" w:rsidR="00A562C6" w:rsidRPr="00A562C6" w:rsidRDefault="00A562C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4092.60</w:t>
            </w:r>
          </w:p>
        </w:tc>
        <w:tc>
          <w:tcPr>
            <w:tcW w:w="500" w:type="pct"/>
            <w:shd w:val="clear" w:color="auto" w:fill="auto"/>
            <w:noWrap/>
            <w:vAlign w:val="center"/>
          </w:tcPr>
          <w:p w14:paraId="20385068" w14:textId="472F5C75" w:rsidR="00A562C6" w:rsidRPr="00A562C6" w:rsidRDefault="00A562C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4273.10</w:t>
            </w:r>
          </w:p>
        </w:tc>
        <w:tc>
          <w:tcPr>
            <w:tcW w:w="497" w:type="pct"/>
            <w:shd w:val="clear" w:color="auto" w:fill="auto"/>
            <w:vAlign w:val="center"/>
          </w:tcPr>
          <w:p w14:paraId="5F849B2D" w14:textId="7EFAD5E8" w:rsidR="00A562C6" w:rsidRPr="00A562C6" w:rsidRDefault="00A562C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4460.55</w:t>
            </w:r>
          </w:p>
        </w:tc>
      </w:tr>
      <w:tr w:rsidR="00E7092E" w:rsidRPr="00423BAD" w14:paraId="51B1C07C" w14:textId="2EA452A8" w:rsidTr="00E7092E">
        <w:trPr>
          <w:trHeight w:val="320"/>
        </w:trPr>
        <w:tc>
          <w:tcPr>
            <w:tcW w:w="5000" w:type="pct"/>
            <w:gridSpan w:val="9"/>
            <w:shd w:val="clear" w:color="auto" w:fill="auto"/>
            <w:noWrap/>
            <w:vAlign w:val="center"/>
          </w:tcPr>
          <w:p w14:paraId="63EA52A2" w14:textId="37C6F076" w:rsidR="00E7092E" w:rsidRPr="00423BAD" w:rsidRDefault="00E7092E">
            <w:pPr>
              <w:pStyle w:val="ListParagraph"/>
              <w:numPr>
                <w:ilvl w:val="2"/>
                <w:numId w:val="41"/>
              </w:numPr>
              <w:spacing w:line="276" w:lineRule="auto"/>
              <w:ind w:left="324"/>
              <w:rPr>
                <w:rFonts w:asciiTheme="minorHAnsi" w:hAnsiTheme="minorHAnsi" w:cstheme="minorHAnsi"/>
                <w:color w:val="000000"/>
                <w:sz w:val="22"/>
                <w:szCs w:val="22"/>
              </w:rPr>
            </w:pPr>
            <w:r w:rsidRPr="00A562C6">
              <w:rPr>
                <w:rFonts w:asciiTheme="minorHAnsi" w:hAnsiTheme="minorHAnsi" w:cstheme="minorHAnsi"/>
                <w:b/>
                <w:bCs/>
                <w:color w:val="000000"/>
                <w:sz w:val="22"/>
                <w:szCs w:val="22"/>
              </w:rPr>
              <w:t>COST</w:t>
            </w:r>
          </w:p>
        </w:tc>
      </w:tr>
      <w:tr w:rsidR="00E7092E" w:rsidRPr="00423BAD" w14:paraId="6FA4C208" w14:textId="381807B7" w:rsidTr="00E7092E">
        <w:trPr>
          <w:trHeight w:val="358"/>
        </w:trPr>
        <w:tc>
          <w:tcPr>
            <w:tcW w:w="5000" w:type="pct"/>
            <w:gridSpan w:val="9"/>
            <w:shd w:val="clear" w:color="auto" w:fill="auto"/>
            <w:noWrap/>
            <w:vAlign w:val="bottom"/>
          </w:tcPr>
          <w:p w14:paraId="1E382850" w14:textId="03AF1F9E" w:rsidR="00E7092E" w:rsidRPr="00423BAD" w:rsidRDefault="00E7092E" w:rsidP="00FF0276">
            <w:pPr>
              <w:spacing w:line="276" w:lineRule="auto"/>
              <w:rPr>
                <w:rFonts w:asciiTheme="minorHAnsi" w:hAnsiTheme="minorHAnsi" w:cstheme="minorHAnsi"/>
                <w:b/>
                <w:bCs/>
                <w:sz w:val="22"/>
                <w:szCs w:val="22"/>
              </w:rPr>
            </w:pPr>
            <w:r w:rsidRPr="00E7092E">
              <w:rPr>
                <w:rFonts w:ascii="Calibri" w:hAnsi="Calibri" w:cs="Calibri"/>
                <w:b/>
                <w:bCs/>
                <w:sz w:val="22"/>
                <w:szCs w:val="22"/>
                <w:u w:val="single"/>
              </w:rPr>
              <w:t>Direct Expenses</w:t>
            </w:r>
          </w:p>
        </w:tc>
      </w:tr>
      <w:tr w:rsidR="00A562C6" w:rsidRPr="00423BAD" w14:paraId="76DF719F" w14:textId="70F0ED72" w:rsidTr="000E2E5F">
        <w:trPr>
          <w:trHeight w:val="418"/>
        </w:trPr>
        <w:tc>
          <w:tcPr>
            <w:tcW w:w="1003" w:type="pct"/>
            <w:shd w:val="clear" w:color="auto" w:fill="auto"/>
            <w:noWrap/>
            <w:vAlign w:val="center"/>
          </w:tcPr>
          <w:p w14:paraId="1EB4A565" w14:textId="338AC8AF" w:rsidR="00A562C6" w:rsidRPr="00423BAD" w:rsidRDefault="00A562C6" w:rsidP="00FF0276">
            <w:pPr>
              <w:spacing w:line="276" w:lineRule="auto"/>
              <w:ind w:right="-108"/>
              <w:rPr>
                <w:rFonts w:asciiTheme="minorHAnsi" w:hAnsiTheme="minorHAnsi" w:cstheme="minorHAnsi"/>
                <w:color w:val="000000"/>
                <w:sz w:val="22"/>
                <w:szCs w:val="22"/>
              </w:rPr>
            </w:pPr>
            <w:r>
              <w:rPr>
                <w:rFonts w:ascii="Calibri" w:hAnsi="Calibri" w:cs="Calibri"/>
                <w:sz w:val="22"/>
                <w:szCs w:val="22"/>
              </w:rPr>
              <w:t xml:space="preserve">Repair &amp; Maintenance </w:t>
            </w:r>
          </w:p>
        </w:tc>
        <w:tc>
          <w:tcPr>
            <w:tcW w:w="500" w:type="pct"/>
            <w:shd w:val="clear" w:color="auto" w:fill="auto"/>
            <w:vAlign w:val="center"/>
          </w:tcPr>
          <w:p w14:paraId="599989A8" w14:textId="3A4757B0"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25.61</w:t>
            </w:r>
          </w:p>
        </w:tc>
        <w:tc>
          <w:tcPr>
            <w:tcW w:w="500" w:type="pct"/>
            <w:shd w:val="clear" w:color="auto" w:fill="auto"/>
            <w:noWrap/>
            <w:vAlign w:val="center"/>
          </w:tcPr>
          <w:p w14:paraId="1339CA2B" w14:textId="5DFBDEBE" w:rsidR="00A562C6" w:rsidRPr="00423BAD" w:rsidRDefault="00A562C6" w:rsidP="00FF0276">
            <w:pPr>
              <w:spacing w:line="276" w:lineRule="auto"/>
              <w:jc w:val="center"/>
              <w:rPr>
                <w:rFonts w:asciiTheme="minorHAnsi" w:hAnsiTheme="minorHAnsi" w:cstheme="minorHAnsi"/>
                <w:sz w:val="22"/>
                <w:szCs w:val="22"/>
              </w:rPr>
            </w:pPr>
            <w:r>
              <w:rPr>
                <w:rFonts w:ascii="Calibri" w:hAnsi="Calibri" w:cs="Calibri"/>
                <w:sz w:val="22"/>
                <w:szCs w:val="22"/>
              </w:rPr>
              <w:t>35.93</w:t>
            </w:r>
          </w:p>
        </w:tc>
        <w:tc>
          <w:tcPr>
            <w:tcW w:w="500" w:type="pct"/>
            <w:shd w:val="clear" w:color="auto" w:fill="auto"/>
            <w:noWrap/>
            <w:vAlign w:val="center"/>
          </w:tcPr>
          <w:p w14:paraId="2B0D891F" w14:textId="229CF6C4" w:rsidR="00A562C6" w:rsidRPr="00423BAD" w:rsidRDefault="00A562C6" w:rsidP="00FF0276">
            <w:pPr>
              <w:spacing w:line="276" w:lineRule="auto"/>
              <w:jc w:val="center"/>
              <w:rPr>
                <w:rFonts w:asciiTheme="minorHAnsi" w:hAnsiTheme="minorHAnsi" w:cstheme="minorHAnsi"/>
                <w:sz w:val="22"/>
                <w:szCs w:val="22"/>
              </w:rPr>
            </w:pPr>
            <w:r>
              <w:rPr>
                <w:rFonts w:ascii="Calibri" w:hAnsi="Calibri" w:cs="Calibri"/>
                <w:sz w:val="22"/>
                <w:szCs w:val="22"/>
              </w:rPr>
              <w:t>72.69</w:t>
            </w:r>
          </w:p>
        </w:tc>
        <w:tc>
          <w:tcPr>
            <w:tcW w:w="500" w:type="pct"/>
            <w:shd w:val="clear" w:color="auto" w:fill="auto"/>
            <w:noWrap/>
            <w:vAlign w:val="center"/>
          </w:tcPr>
          <w:p w14:paraId="41523843" w14:textId="7AB38B93" w:rsidR="00A562C6" w:rsidRPr="00423BAD" w:rsidRDefault="00A562C6" w:rsidP="00FF0276">
            <w:pPr>
              <w:spacing w:line="276" w:lineRule="auto"/>
              <w:jc w:val="center"/>
              <w:rPr>
                <w:rFonts w:asciiTheme="minorHAnsi" w:hAnsiTheme="minorHAnsi" w:cstheme="minorHAnsi"/>
                <w:sz w:val="22"/>
                <w:szCs w:val="22"/>
              </w:rPr>
            </w:pPr>
            <w:r>
              <w:rPr>
                <w:rFonts w:ascii="Calibri" w:hAnsi="Calibri" w:cs="Calibri"/>
                <w:sz w:val="22"/>
                <w:szCs w:val="22"/>
              </w:rPr>
              <w:t>88.24</w:t>
            </w:r>
          </w:p>
        </w:tc>
        <w:tc>
          <w:tcPr>
            <w:tcW w:w="500" w:type="pct"/>
            <w:shd w:val="clear" w:color="auto" w:fill="auto"/>
            <w:noWrap/>
            <w:vAlign w:val="center"/>
          </w:tcPr>
          <w:p w14:paraId="0A453F8E" w14:textId="54FE8674" w:rsidR="00A562C6" w:rsidRPr="00423BAD" w:rsidRDefault="00A562C6" w:rsidP="00FF0276">
            <w:pPr>
              <w:spacing w:line="276" w:lineRule="auto"/>
              <w:jc w:val="center"/>
              <w:rPr>
                <w:rFonts w:asciiTheme="minorHAnsi" w:hAnsiTheme="minorHAnsi" w:cstheme="minorHAnsi"/>
                <w:sz w:val="22"/>
                <w:szCs w:val="22"/>
              </w:rPr>
            </w:pPr>
            <w:r>
              <w:rPr>
                <w:rFonts w:ascii="Calibri" w:hAnsi="Calibri" w:cs="Calibri"/>
                <w:sz w:val="22"/>
                <w:szCs w:val="22"/>
              </w:rPr>
              <w:t>107.13</w:t>
            </w:r>
          </w:p>
        </w:tc>
        <w:tc>
          <w:tcPr>
            <w:tcW w:w="500" w:type="pct"/>
            <w:shd w:val="clear" w:color="auto" w:fill="auto"/>
            <w:noWrap/>
            <w:vAlign w:val="center"/>
          </w:tcPr>
          <w:p w14:paraId="1DA3DC91" w14:textId="4378FA50" w:rsidR="00A562C6" w:rsidRPr="00423BAD" w:rsidRDefault="00A562C6" w:rsidP="00FF0276">
            <w:pPr>
              <w:spacing w:line="276" w:lineRule="auto"/>
              <w:jc w:val="center"/>
              <w:rPr>
                <w:rFonts w:asciiTheme="minorHAnsi" w:hAnsiTheme="minorHAnsi" w:cstheme="minorHAnsi"/>
                <w:sz w:val="22"/>
                <w:szCs w:val="22"/>
              </w:rPr>
            </w:pPr>
            <w:r>
              <w:rPr>
                <w:rFonts w:ascii="Calibri" w:hAnsi="Calibri" w:cs="Calibri"/>
                <w:sz w:val="22"/>
                <w:szCs w:val="22"/>
              </w:rPr>
              <w:t>97.54</w:t>
            </w:r>
          </w:p>
        </w:tc>
        <w:tc>
          <w:tcPr>
            <w:tcW w:w="500" w:type="pct"/>
            <w:shd w:val="clear" w:color="auto" w:fill="auto"/>
            <w:noWrap/>
            <w:vAlign w:val="center"/>
          </w:tcPr>
          <w:p w14:paraId="32516012" w14:textId="1327B7AA" w:rsidR="00A562C6" w:rsidRPr="00423BAD" w:rsidRDefault="00A562C6" w:rsidP="00FF0276">
            <w:pPr>
              <w:spacing w:line="276" w:lineRule="auto"/>
              <w:jc w:val="center"/>
              <w:rPr>
                <w:rFonts w:asciiTheme="minorHAnsi" w:hAnsiTheme="minorHAnsi" w:cstheme="minorHAnsi"/>
                <w:sz w:val="22"/>
                <w:szCs w:val="22"/>
              </w:rPr>
            </w:pPr>
            <w:r>
              <w:rPr>
                <w:rFonts w:ascii="Calibri" w:hAnsi="Calibri" w:cs="Calibri"/>
                <w:sz w:val="22"/>
                <w:szCs w:val="22"/>
              </w:rPr>
              <w:t>98.68</w:t>
            </w:r>
          </w:p>
        </w:tc>
        <w:tc>
          <w:tcPr>
            <w:tcW w:w="497" w:type="pct"/>
            <w:shd w:val="clear" w:color="auto" w:fill="auto"/>
            <w:vAlign w:val="center"/>
          </w:tcPr>
          <w:p w14:paraId="291766EC" w14:textId="75BDBE1C" w:rsidR="00A562C6" w:rsidRPr="00423BAD" w:rsidRDefault="00A562C6" w:rsidP="00FF0276">
            <w:pPr>
              <w:spacing w:line="276" w:lineRule="auto"/>
              <w:jc w:val="center"/>
              <w:rPr>
                <w:rFonts w:asciiTheme="minorHAnsi" w:hAnsiTheme="minorHAnsi" w:cstheme="minorHAnsi"/>
                <w:sz w:val="22"/>
                <w:szCs w:val="22"/>
              </w:rPr>
            </w:pPr>
            <w:r>
              <w:rPr>
                <w:rFonts w:ascii="Calibri" w:hAnsi="Calibri" w:cs="Calibri"/>
                <w:sz w:val="22"/>
                <w:szCs w:val="22"/>
              </w:rPr>
              <w:t>83.86</w:t>
            </w:r>
          </w:p>
        </w:tc>
      </w:tr>
      <w:tr w:rsidR="00A562C6" w:rsidRPr="00423BAD" w14:paraId="191E9598" w14:textId="49A9C849" w:rsidTr="000E2E5F">
        <w:trPr>
          <w:trHeight w:val="418"/>
        </w:trPr>
        <w:tc>
          <w:tcPr>
            <w:tcW w:w="1003" w:type="pct"/>
            <w:shd w:val="clear" w:color="auto" w:fill="auto"/>
            <w:noWrap/>
            <w:vAlign w:val="center"/>
          </w:tcPr>
          <w:p w14:paraId="7516CDDB" w14:textId="67220CD2" w:rsidR="00A562C6" w:rsidRPr="00423BAD" w:rsidRDefault="00A562C6" w:rsidP="00FF0276">
            <w:pPr>
              <w:spacing w:line="276" w:lineRule="auto"/>
              <w:ind w:right="-108"/>
              <w:rPr>
                <w:rFonts w:asciiTheme="minorHAnsi" w:hAnsiTheme="minorHAnsi" w:cstheme="minorHAnsi"/>
                <w:color w:val="000000"/>
                <w:sz w:val="22"/>
                <w:szCs w:val="22"/>
              </w:rPr>
            </w:pPr>
            <w:r>
              <w:rPr>
                <w:rFonts w:ascii="Calibri" w:hAnsi="Calibri" w:cs="Calibri"/>
                <w:sz w:val="22"/>
                <w:szCs w:val="22"/>
              </w:rPr>
              <w:t>Drivers Salaries</w:t>
            </w:r>
          </w:p>
        </w:tc>
        <w:tc>
          <w:tcPr>
            <w:tcW w:w="500" w:type="pct"/>
            <w:shd w:val="clear" w:color="auto" w:fill="auto"/>
            <w:vAlign w:val="center"/>
          </w:tcPr>
          <w:p w14:paraId="098DE4ED" w14:textId="0B3331B6"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294.90</w:t>
            </w:r>
          </w:p>
        </w:tc>
        <w:tc>
          <w:tcPr>
            <w:tcW w:w="500" w:type="pct"/>
            <w:shd w:val="clear" w:color="auto" w:fill="auto"/>
            <w:noWrap/>
            <w:vAlign w:val="center"/>
          </w:tcPr>
          <w:p w14:paraId="06E43662" w14:textId="4606B835"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970.81</w:t>
            </w:r>
          </w:p>
        </w:tc>
        <w:tc>
          <w:tcPr>
            <w:tcW w:w="500" w:type="pct"/>
            <w:shd w:val="clear" w:color="auto" w:fill="auto"/>
            <w:noWrap/>
            <w:vAlign w:val="center"/>
          </w:tcPr>
          <w:p w14:paraId="7C070FC3" w14:textId="0AD59FBA"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1189.34</w:t>
            </w:r>
          </w:p>
        </w:tc>
        <w:tc>
          <w:tcPr>
            <w:tcW w:w="500" w:type="pct"/>
            <w:shd w:val="clear" w:color="auto" w:fill="auto"/>
            <w:noWrap/>
            <w:vAlign w:val="center"/>
          </w:tcPr>
          <w:p w14:paraId="35F49497" w14:textId="405D4736"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1243.17</w:t>
            </w:r>
          </w:p>
        </w:tc>
        <w:tc>
          <w:tcPr>
            <w:tcW w:w="500" w:type="pct"/>
            <w:shd w:val="clear" w:color="auto" w:fill="auto"/>
            <w:noWrap/>
            <w:vAlign w:val="center"/>
          </w:tcPr>
          <w:p w14:paraId="02F53C4D" w14:textId="5581B5A3"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1299.59</w:t>
            </w:r>
          </w:p>
        </w:tc>
        <w:tc>
          <w:tcPr>
            <w:tcW w:w="500" w:type="pct"/>
            <w:shd w:val="clear" w:color="auto" w:fill="auto"/>
            <w:noWrap/>
            <w:vAlign w:val="center"/>
          </w:tcPr>
          <w:p w14:paraId="1517087A" w14:textId="6C2211F1"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1374.39</w:t>
            </w:r>
          </w:p>
        </w:tc>
        <w:tc>
          <w:tcPr>
            <w:tcW w:w="500" w:type="pct"/>
            <w:shd w:val="clear" w:color="auto" w:fill="auto"/>
            <w:noWrap/>
            <w:vAlign w:val="center"/>
          </w:tcPr>
          <w:p w14:paraId="2FACF422" w14:textId="721741AF"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1453.98</w:t>
            </w:r>
          </w:p>
        </w:tc>
        <w:tc>
          <w:tcPr>
            <w:tcW w:w="497" w:type="pct"/>
            <w:shd w:val="clear" w:color="auto" w:fill="auto"/>
            <w:vAlign w:val="center"/>
          </w:tcPr>
          <w:p w14:paraId="43F192F1" w14:textId="013FCF96"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1538.73</w:t>
            </w:r>
          </w:p>
        </w:tc>
      </w:tr>
      <w:tr w:rsidR="00A562C6" w:rsidRPr="00423BAD" w14:paraId="229B49BE" w14:textId="6215A091" w:rsidTr="000E2E5F">
        <w:trPr>
          <w:trHeight w:val="418"/>
        </w:trPr>
        <w:tc>
          <w:tcPr>
            <w:tcW w:w="1003" w:type="pct"/>
            <w:shd w:val="clear" w:color="auto" w:fill="auto"/>
            <w:noWrap/>
            <w:vAlign w:val="center"/>
          </w:tcPr>
          <w:p w14:paraId="2B89F1E4" w14:textId="2241D362" w:rsidR="00A562C6" w:rsidRPr="00423BAD" w:rsidRDefault="00A562C6" w:rsidP="00FF0276">
            <w:pPr>
              <w:spacing w:line="276" w:lineRule="auto"/>
              <w:ind w:right="-108"/>
              <w:rPr>
                <w:rFonts w:asciiTheme="minorHAnsi" w:hAnsiTheme="minorHAnsi" w:cstheme="minorHAnsi"/>
                <w:color w:val="000000"/>
                <w:sz w:val="22"/>
                <w:szCs w:val="22"/>
              </w:rPr>
            </w:pPr>
            <w:r>
              <w:rPr>
                <w:rFonts w:ascii="Calibri" w:hAnsi="Calibri" w:cs="Calibri"/>
                <w:sz w:val="22"/>
                <w:szCs w:val="22"/>
              </w:rPr>
              <w:t>Fuel Expenses</w:t>
            </w:r>
          </w:p>
        </w:tc>
        <w:tc>
          <w:tcPr>
            <w:tcW w:w="500" w:type="pct"/>
            <w:shd w:val="clear" w:color="auto" w:fill="auto"/>
            <w:vAlign w:val="center"/>
          </w:tcPr>
          <w:p w14:paraId="020B5263" w14:textId="080B6E75"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140.18</w:t>
            </w:r>
          </w:p>
        </w:tc>
        <w:tc>
          <w:tcPr>
            <w:tcW w:w="500" w:type="pct"/>
            <w:shd w:val="clear" w:color="auto" w:fill="auto"/>
            <w:noWrap/>
            <w:vAlign w:val="center"/>
          </w:tcPr>
          <w:p w14:paraId="66118C7F" w14:textId="3999447D"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452.67</w:t>
            </w:r>
          </w:p>
        </w:tc>
        <w:tc>
          <w:tcPr>
            <w:tcW w:w="500" w:type="pct"/>
            <w:shd w:val="clear" w:color="auto" w:fill="auto"/>
            <w:noWrap/>
            <w:vAlign w:val="center"/>
          </w:tcPr>
          <w:p w14:paraId="4A47C7B7" w14:textId="47E5476A"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552.84</w:t>
            </w:r>
          </w:p>
        </w:tc>
        <w:tc>
          <w:tcPr>
            <w:tcW w:w="500" w:type="pct"/>
            <w:shd w:val="clear" w:color="auto" w:fill="auto"/>
            <w:noWrap/>
            <w:vAlign w:val="center"/>
          </w:tcPr>
          <w:p w14:paraId="3EC5A0AE" w14:textId="41F18121"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569.51</w:t>
            </w:r>
          </w:p>
        </w:tc>
        <w:tc>
          <w:tcPr>
            <w:tcW w:w="500" w:type="pct"/>
            <w:shd w:val="clear" w:color="auto" w:fill="auto"/>
            <w:noWrap/>
            <w:vAlign w:val="center"/>
          </w:tcPr>
          <w:p w14:paraId="3EB20DF3" w14:textId="68F39DBC"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586.18</w:t>
            </w:r>
          </w:p>
        </w:tc>
        <w:tc>
          <w:tcPr>
            <w:tcW w:w="500" w:type="pct"/>
            <w:shd w:val="clear" w:color="auto" w:fill="auto"/>
            <w:noWrap/>
            <w:vAlign w:val="center"/>
          </w:tcPr>
          <w:p w14:paraId="4FCDFBD8" w14:textId="64F731D3"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612.08</w:t>
            </w:r>
          </w:p>
        </w:tc>
        <w:tc>
          <w:tcPr>
            <w:tcW w:w="500" w:type="pct"/>
            <w:shd w:val="clear" w:color="auto" w:fill="auto"/>
            <w:noWrap/>
            <w:vAlign w:val="center"/>
          </w:tcPr>
          <w:p w14:paraId="2C435BC5" w14:textId="7A3F6781"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638.97</w:t>
            </w:r>
          </w:p>
        </w:tc>
        <w:tc>
          <w:tcPr>
            <w:tcW w:w="497" w:type="pct"/>
            <w:shd w:val="clear" w:color="auto" w:fill="auto"/>
            <w:vAlign w:val="center"/>
          </w:tcPr>
          <w:p w14:paraId="5FA38666" w14:textId="6D72C9BB"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666.89</w:t>
            </w:r>
          </w:p>
        </w:tc>
      </w:tr>
      <w:tr w:rsidR="00A562C6" w:rsidRPr="00423BAD" w14:paraId="376D01C7" w14:textId="74134E7E" w:rsidTr="000E2E5F">
        <w:trPr>
          <w:trHeight w:val="418"/>
        </w:trPr>
        <w:tc>
          <w:tcPr>
            <w:tcW w:w="1003" w:type="pct"/>
            <w:shd w:val="clear" w:color="auto" w:fill="auto"/>
            <w:noWrap/>
            <w:vAlign w:val="center"/>
          </w:tcPr>
          <w:p w14:paraId="7008C584" w14:textId="49C2397A" w:rsidR="00A562C6" w:rsidRPr="00423BAD" w:rsidRDefault="00A562C6" w:rsidP="00FF0276">
            <w:pPr>
              <w:spacing w:line="276" w:lineRule="auto"/>
              <w:ind w:right="-108"/>
              <w:rPr>
                <w:rFonts w:asciiTheme="minorHAnsi" w:hAnsiTheme="minorHAnsi" w:cstheme="minorHAnsi"/>
                <w:color w:val="000000"/>
                <w:sz w:val="22"/>
                <w:szCs w:val="22"/>
              </w:rPr>
            </w:pPr>
            <w:r>
              <w:rPr>
                <w:rFonts w:ascii="Calibri" w:hAnsi="Calibri" w:cs="Calibri"/>
                <w:sz w:val="22"/>
                <w:szCs w:val="22"/>
              </w:rPr>
              <w:t>Vehicle Insurance / PUC</w:t>
            </w:r>
          </w:p>
        </w:tc>
        <w:tc>
          <w:tcPr>
            <w:tcW w:w="500" w:type="pct"/>
            <w:shd w:val="clear" w:color="auto" w:fill="auto"/>
            <w:vAlign w:val="center"/>
          </w:tcPr>
          <w:p w14:paraId="30631666" w14:textId="67B1ED2A"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128.00</w:t>
            </w:r>
          </w:p>
        </w:tc>
        <w:tc>
          <w:tcPr>
            <w:tcW w:w="500" w:type="pct"/>
            <w:shd w:val="clear" w:color="auto" w:fill="auto"/>
            <w:noWrap/>
            <w:vAlign w:val="center"/>
          </w:tcPr>
          <w:p w14:paraId="1B8E4A40" w14:textId="2FE44331"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174.13</w:t>
            </w:r>
          </w:p>
        </w:tc>
        <w:tc>
          <w:tcPr>
            <w:tcW w:w="500" w:type="pct"/>
            <w:shd w:val="clear" w:color="auto" w:fill="auto"/>
            <w:noWrap/>
            <w:vAlign w:val="center"/>
          </w:tcPr>
          <w:p w14:paraId="3CC32A7A" w14:textId="62F28DF5"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167.16</w:t>
            </w:r>
          </w:p>
        </w:tc>
        <w:tc>
          <w:tcPr>
            <w:tcW w:w="500" w:type="pct"/>
            <w:shd w:val="clear" w:color="auto" w:fill="auto"/>
            <w:noWrap/>
            <w:vAlign w:val="center"/>
          </w:tcPr>
          <w:p w14:paraId="26417120" w14:textId="0E3CE412"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160.48</w:t>
            </w:r>
          </w:p>
        </w:tc>
        <w:tc>
          <w:tcPr>
            <w:tcW w:w="500" w:type="pct"/>
            <w:shd w:val="clear" w:color="auto" w:fill="auto"/>
            <w:noWrap/>
            <w:vAlign w:val="center"/>
          </w:tcPr>
          <w:p w14:paraId="379D9432" w14:textId="510647E0"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154.06</w:t>
            </w:r>
          </w:p>
        </w:tc>
        <w:tc>
          <w:tcPr>
            <w:tcW w:w="500" w:type="pct"/>
            <w:shd w:val="clear" w:color="auto" w:fill="auto"/>
            <w:noWrap/>
            <w:vAlign w:val="center"/>
          </w:tcPr>
          <w:p w14:paraId="334B0527" w14:textId="79004532"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147.90</w:t>
            </w:r>
          </w:p>
        </w:tc>
        <w:tc>
          <w:tcPr>
            <w:tcW w:w="500" w:type="pct"/>
            <w:shd w:val="clear" w:color="auto" w:fill="auto"/>
            <w:noWrap/>
            <w:vAlign w:val="center"/>
          </w:tcPr>
          <w:p w14:paraId="60116B7A" w14:textId="1A6B93CA"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141.98</w:t>
            </w:r>
          </w:p>
        </w:tc>
        <w:tc>
          <w:tcPr>
            <w:tcW w:w="497" w:type="pct"/>
            <w:shd w:val="clear" w:color="auto" w:fill="auto"/>
            <w:vAlign w:val="center"/>
          </w:tcPr>
          <w:p w14:paraId="6F18B817" w14:textId="2C117357"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136.30</w:t>
            </w:r>
          </w:p>
        </w:tc>
      </w:tr>
      <w:tr w:rsidR="00A562C6" w:rsidRPr="00423BAD" w14:paraId="709874AC" w14:textId="439869D9" w:rsidTr="000E2E5F">
        <w:trPr>
          <w:trHeight w:val="418"/>
        </w:trPr>
        <w:tc>
          <w:tcPr>
            <w:tcW w:w="1003" w:type="pct"/>
            <w:shd w:val="clear" w:color="auto" w:fill="auto"/>
            <w:noWrap/>
            <w:vAlign w:val="center"/>
          </w:tcPr>
          <w:p w14:paraId="108C9B61" w14:textId="44F0D5ED" w:rsidR="00A562C6" w:rsidRPr="00423BAD" w:rsidRDefault="00A562C6" w:rsidP="00FF0276">
            <w:pPr>
              <w:spacing w:line="276" w:lineRule="auto"/>
              <w:ind w:right="-108"/>
              <w:rPr>
                <w:rFonts w:asciiTheme="minorHAnsi" w:hAnsiTheme="minorHAnsi" w:cstheme="minorHAnsi"/>
                <w:color w:val="000000"/>
                <w:sz w:val="22"/>
                <w:szCs w:val="22"/>
              </w:rPr>
            </w:pPr>
            <w:r>
              <w:rPr>
                <w:rFonts w:ascii="Calibri" w:hAnsi="Calibri" w:cs="Calibri"/>
                <w:sz w:val="22"/>
                <w:szCs w:val="22"/>
              </w:rPr>
              <w:t>Parking Fee, GPS, Etc</w:t>
            </w:r>
          </w:p>
        </w:tc>
        <w:tc>
          <w:tcPr>
            <w:tcW w:w="500" w:type="pct"/>
            <w:shd w:val="clear" w:color="auto" w:fill="auto"/>
            <w:vAlign w:val="center"/>
          </w:tcPr>
          <w:p w14:paraId="2BDA3C4D" w14:textId="3482AAF8"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14.00</w:t>
            </w:r>
          </w:p>
        </w:tc>
        <w:tc>
          <w:tcPr>
            <w:tcW w:w="500" w:type="pct"/>
            <w:shd w:val="clear" w:color="auto" w:fill="auto"/>
            <w:noWrap/>
            <w:vAlign w:val="center"/>
          </w:tcPr>
          <w:p w14:paraId="7D3188B7" w14:textId="13E5C82F"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18.34</w:t>
            </w:r>
          </w:p>
        </w:tc>
        <w:tc>
          <w:tcPr>
            <w:tcW w:w="500" w:type="pct"/>
            <w:shd w:val="clear" w:color="auto" w:fill="auto"/>
            <w:noWrap/>
            <w:vAlign w:val="center"/>
          </w:tcPr>
          <w:p w14:paraId="7056C253" w14:textId="713D6F9D"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20.17</w:t>
            </w:r>
          </w:p>
        </w:tc>
        <w:tc>
          <w:tcPr>
            <w:tcW w:w="500" w:type="pct"/>
            <w:shd w:val="clear" w:color="auto" w:fill="auto"/>
            <w:noWrap/>
            <w:vAlign w:val="center"/>
          </w:tcPr>
          <w:p w14:paraId="4B69CF15" w14:textId="5CEFD13F"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22.19</w:t>
            </w:r>
          </w:p>
        </w:tc>
        <w:tc>
          <w:tcPr>
            <w:tcW w:w="500" w:type="pct"/>
            <w:shd w:val="clear" w:color="auto" w:fill="auto"/>
            <w:noWrap/>
            <w:vAlign w:val="center"/>
          </w:tcPr>
          <w:p w14:paraId="353A25E2" w14:textId="773B376C"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24.41</w:t>
            </w:r>
          </w:p>
        </w:tc>
        <w:tc>
          <w:tcPr>
            <w:tcW w:w="500" w:type="pct"/>
            <w:shd w:val="clear" w:color="auto" w:fill="auto"/>
            <w:noWrap/>
            <w:vAlign w:val="center"/>
          </w:tcPr>
          <w:p w14:paraId="12CC0CFF" w14:textId="35CA2CC3"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26.85</w:t>
            </w:r>
          </w:p>
        </w:tc>
        <w:tc>
          <w:tcPr>
            <w:tcW w:w="500" w:type="pct"/>
            <w:shd w:val="clear" w:color="auto" w:fill="auto"/>
            <w:noWrap/>
            <w:vAlign w:val="center"/>
          </w:tcPr>
          <w:p w14:paraId="391B4776" w14:textId="2823F880"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29.54</w:t>
            </w:r>
          </w:p>
        </w:tc>
        <w:tc>
          <w:tcPr>
            <w:tcW w:w="497" w:type="pct"/>
            <w:shd w:val="clear" w:color="auto" w:fill="auto"/>
            <w:vAlign w:val="center"/>
          </w:tcPr>
          <w:p w14:paraId="21DB120C" w14:textId="0701212B"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32.49</w:t>
            </w:r>
          </w:p>
        </w:tc>
      </w:tr>
      <w:tr w:rsidR="00A562C6" w:rsidRPr="00423BAD" w14:paraId="6C2262DB" w14:textId="2594515B" w:rsidTr="000E2E5F">
        <w:trPr>
          <w:trHeight w:val="418"/>
        </w:trPr>
        <w:tc>
          <w:tcPr>
            <w:tcW w:w="1003" w:type="pct"/>
            <w:shd w:val="clear" w:color="auto" w:fill="auto"/>
            <w:noWrap/>
            <w:vAlign w:val="center"/>
          </w:tcPr>
          <w:p w14:paraId="455DA882" w14:textId="57E65FD5" w:rsidR="00A562C6" w:rsidRPr="00423BAD" w:rsidRDefault="00A562C6" w:rsidP="00FF0276">
            <w:pPr>
              <w:spacing w:line="276" w:lineRule="auto"/>
              <w:ind w:right="-108"/>
              <w:rPr>
                <w:rFonts w:asciiTheme="minorHAnsi" w:hAnsiTheme="minorHAnsi" w:cstheme="minorHAnsi"/>
                <w:color w:val="000000"/>
                <w:sz w:val="22"/>
                <w:szCs w:val="22"/>
              </w:rPr>
            </w:pPr>
            <w:r>
              <w:rPr>
                <w:rFonts w:ascii="Calibri" w:hAnsi="Calibri" w:cs="Calibri"/>
                <w:b/>
                <w:bCs/>
                <w:sz w:val="22"/>
                <w:szCs w:val="22"/>
              </w:rPr>
              <w:t>TOTAL COST (B)</w:t>
            </w:r>
          </w:p>
        </w:tc>
        <w:tc>
          <w:tcPr>
            <w:tcW w:w="500" w:type="pct"/>
            <w:shd w:val="clear" w:color="auto" w:fill="auto"/>
            <w:vAlign w:val="center"/>
          </w:tcPr>
          <w:p w14:paraId="61BB379B" w14:textId="516219DB"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b/>
                <w:bCs/>
                <w:sz w:val="22"/>
                <w:szCs w:val="22"/>
              </w:rPr>
              <w:t>602.68</w:t>
            </w:r>
          </w:p>
        </w:tc>
        <w:tc>
          <w:tcPr>
            <w:tcW w:w="500" w:type="pct"/>
            <w:shd w:val="clear" w:color="auto" w:fill="auto"/>
            <w:noWrap/>
            <w:vAlign w:val="center"/>
          </w:tcPr>
          <w:p w14:paraId="35165739" w14:textId="3B86B8FB"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b/>
                <w:bCs/>
                <w:sz w:val="22"/>
                <w:szCs w:val="22"/>
              </w:rPr>
              <w:t>1651.88</w:t>
            </w:r>
          </w:p>
        </w:tc>
        <w:tc>
          <w:tcPr>
            <w:tcW w:w="500" w:type="pct"/>
            <w:shd w:val="clear" w:color="auto" w:fill="auto"/>
            <w:noWrap/>
            <w:vAlign w:val="center"/>
          </w:tcPr>
          <w:p w14:paraId="351CF0F0" w14:textId="3A734788"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b/>
                <w:bCs/>
                <w:sz w:val="22"/>
                <w:szCs w:val="22"/>
              </w:rPr>
              <w:t>2002.21</w:t>
            </w:r>
          </w:p>
        </w:tc>
        <w:tc>
          <w:tcPr>
            <w:tcW w:w="500" w:type="pct"/>
            <w:shd w:val="clear" w:color="auto" w:fill="auto"/>
            <w:noWrap/>
            <w:vAlign w:val="center"/>
          </w:tcPr>
          <w:p w14:paraId="3253E8C0" w14:textId="738BF7C8"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b/>
                <w:bCs/>
                <w:sz w:val="22"/>
                <w:szCs w:val="22"/>
              </w:rPr>
              <w:t>2083.59</w:t>
            </w:r>
          </w:p>
        </w:tc>
        <w:tc>
          <w:tcPr>
            <w:tcW w:w="500" w:type="pct"/>
            <w:shd w:val="clear" w:color="auto" w:fill="auto"/>
            <w:noWrap/>
            <w:vAlign w:val="center"/>
          </w:tcPr>
          <w:p w14:paraId="5814E51E" w14:textId="5BADA984"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b/>
                <w:bCs/>
                <w:sz w:val="22"/>
                <w:szCs w:val="22"/>
              </w:rPr>
              <w:t>2171.37</w:t>
            </w:r>
          </w:p>
        </w:tc>
        <w:tc>
          <w:tcPr>
            <w:tcW w:w="500" w:type="pct"/>
            <w:shd w:val="clear" w:color="auto" w:fill="auto"/>
            <w:noWrap/>
            <w:vAlign w:val="center"/>
          </w:tcPr>
          <w:p w14:paraId="34A681CC" w14:textId="304D2284"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b/>
                <w:bCs/>
                <w:sz w:val="22"/>
                <w:szCs w:val="22"/>
              </w:rPr>
              <w:t>2258.75</w:t>
            </w:r>
          </w:p>
        </w:tc>
        <w:tc>
          <w:tcPr>
            <w:tcW w:w="500" w:type="pct"/>
            <w:shd w:val="clear" w:color="auto" w:fill="auto"/>
            <w:noWrap/>
            <w:vAlign w:val="center"/>
          </w:tcPr>
          <w:p w14:paraId="72CE370A" w14:textId="1A31FB92"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b/>
                <w:bCs/>
                <w:sz w:val="22"/>
                <w:szCs w:val="22"/>
              </w:rPr>
              <w:t>2363.15</w:t>
            </w:r>
          </w:p>
        </w:tc>
        <w:tc>
          <w:tcPr>
            <w:tcW w:w="497" w:type="pct"/>
            <w:shd w:val="clear" w:color="auto" w:fill="auto"/>
            <w:vAlign w:val="center"/>
          </w:tcPr>
          <w:p w14:paraId="59369EA4" w14:textId="0A8CCCCF" w:rsidR="00A562C6" w:rsidRPr="00423BAD" w:rsidRDefault="00A562C6" w:rsidP="00FF0276">
            <w:pPr>
              <w:spacing w:line="276" w:lineRule="auto"/>
              <w:jc w:val="center"/>
              <w:rPr>
                <w:rFonts w:asciiTheme="minorHAnsi" w:hAnsiTheme="minorHAnsi" w:cstheme="minorHAnsi"/>
                <w:color w:val="000000"/>
                <w:sz w:val="22"/>
                <w:szCs w:val="22"/>
              </w:rPr>
            </w:pPr>
            <w:r>
              <w:rPr>
                <w:rFonts w:ascii="Calibri" w:hAnsi="Calibri" w:cs="Calibri"/>
                <w:b/>
                <w:bCs/>
                <w:sz w:val="22"/>
                <w:szCs w:val="22"/>
              </w:rPr>
              <w:t>2458.27</w:t>
            </w:r>
          </w:p>
        </w:tc>
      </w:tr>
      <w:tr w:rsidR="00E90944" w:rsidRPr="00423BAD" w14:paraId="46C8A618" w14:textId="5165DA83" w:rsidTr="000E2E5F">
        <w:trPr>
          <w:trHeight w:val="418"/>
        </w:trPr>
        <w:tc>
          <w:tcPr>
            <w:tcW w:w="1003" w:type="pct"/>
            <w:shd w:val="clear" w:color="auto" w:fill="DAEEF3" w:themeFill="accent5" w:themeFillTint="33"/>
            <w:noWrap/>
            <w:vAlign w:val="center"/>
          </w:tcPr>
          <w:p w14:paraId="7E375EDF" w14:textId="1A8A6924" w:rsidR="00E90944" w:rsidRPr="00423BAD" w:rsidRDefault="00E90944" w:rsidP="00FF0276">
            <w:pPr>
              <w:spacing w:line="276" w:lineRule="auto"/>
              <w:ind w:right="-108"/>
              <w:rPr>
                <w:rFonts w:asciiTheme="minorHAnsi" w:hAnsiTheme="minorHAnsi" w:cstheme="minorHAnsi"/>
                <w:b/>
                <w:bCs/>
                <w:color w:val="000000"/>
                <w:sz w:val="22"/>
                <w:szCs w:val="22"/>
              </w:rPr>
            </w:pPr>
            <w:r>
              <w:rPr>
                <w:rFonts w:asciiTheme="minorHAnsi" w:hAnsiTheme="minorHAnsi" w:cstheme="minorHAnsi"/>
                <w:b/>
                <w:bCs/>
                <w:color w:val="000000"/>
                <w:sz w:val="22"/>
                <w:szCs w:val="22"/>
              </w:rPr>
              <w:t>Gross Profit (C)</w:t>
            </w:r>
          </w:p>
        </w:tc>
        <w:tc>
          <w:tcPr>
            <w:tcW w:w="500" w:type="pct"/>
            <w:shd w:val="clear" w:color="auto" w:fill="DAEEF3" w:themeFill="accent5" w:themeFillTint="33"/>
            <w:vAlign w:val="center"/>
          </w:tcPr>
          <w:p w14:paraId="4F65AEFA" w14:textId="5699E096" w:rsidR="00E90944" w:rsidRPr="00423BAD" w:rsidRDefault="00E90944"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339.32</w:t>
            </w:r>
          </w:p>
        </w:tc>
        <w:tc>
          <w:tcPr>
            <w:tcW w:w="500" w:type="pct"/>
            <w:shd w:val="clear" w:color="auto" w:fill="DAEEF3" w:themeFill="accent5" w:themeFillTint="33"/>
            <w:noWrap/>
            <w:vAlign w:val="center"/>
          </w:tcPr>
          <w:p w14:paraId="2D3F7FD5" w14:textId="6849CDF4" w:rsidR="00E90944" w:rsidRPr="00423BAD" w:rsidRDefault="00E90944" w:rsidP="00FF0276">
            <w:pPr>
              <w:spacing w:line="276" w:lineRule="auto"/>
              <w:jc w:val="center"/>
              <w:rPr>
                <w:rFonts w:asciiTheme="minorHAnsi" w:hAnsiTheme="minorHAnsi" w:cstheme="minorHAnsi"/>
                <w:b/>
                <w:bCs/>
                <w:sz w:val="22"/>
                <w:szCs w:val="22"/>
              </w:rPr>
            </w:pPr>
            <w:r>
              <w:rPr>
                <w:rFonts w:ascii="Calibri" w:hAnsi="Calibri" w:cs="Calibri"/>
                <w:b/>
                <w:bCs/>
                <w:sz w:val="22"/>
                <w:szCs w:val="22"/>
              </w:rPr>
              <w:t>1374.19</w:t>
            </w:r>
          </w:p>
        </w:tc>
        <w:tc>
          <w:tcPr>
            <w:tcW w:w="500" w:type="pct"/>
            <w:shd w:val="clear" w:color="auto" w:fill="DAEEF3" w:themeFill="accent5" w:themeFillTint="33"/>
            <w:noWrap/>
            <w:vAlign w:val="center"/>
          </w:tcPr>
          <w:p w14:paraId="7817DABA" w14:textId="726F0652" w:rsidR="00E90944" w:rsidRPr="00423BAD" w:rsidRDefault="00E90944" w:rsidP="00FF0276">
            <w:pPr>
              <w:spacing w:line="276" w:lineRule="auto"/>
              <w:jc w:val="center"/>
              <w:rPr>
                <w:rFonts w:asciiTheme="minorHAnsi" w:hAnsiTheme="minorHAnsi" w:cstheme="minorHAnsi"/>
                <w:b/>
                <w:bCs/>
                <w:sz w:val="22"/>
                <w:szCs w:val="22"/>
              </w:rPr>
            </w:pPr>
            <w:r>
              <w:rPr>
                <w:rFonts w:ascii="Calibri" w:hAnsi="Calibri" w:cs="Calibri"/>
                <w:b/>
                <w:bCs/>
                <w:sz w:val="22"/>
                <w:szCs w:val="22"/>
              </w:rPr>
              <w:t>1692.50</w:t>
            </w:r>
          </w:p>
        </w:tc>
        <w:tc>
          <w:tcPr>
            <w:tcW w:w="500" w:type="pct"/>
            <w:shd w:val="clear" w:color="auto" w:fill="DAEEF3" w:themeFill="accent5" w:themeFillTint="33"/>
            <w:noWrap/>
            <w:vAlign w:val="center"/>
          </w:tcPr>
          <w:p w14:paraId="462F154B" w14:textId="28525B38" w:rsidR="00E90944" w:rsidRPr="00423BAD" w:rsidRDefault="00E90944" w:rsidP="00FF0276">
            <w:pPr>
              <w:spacing w:line="276" w:lineRule="auto"/>
              <w:jc w:val="center"/>
              <w:rPr>
                <w:rFonts w:asciiTheme="minorHAnsi" w:hAnsiTheme="minorHAnsi" w:cstheme="minorHAnsi"/>
                <w:b/>
                <w:bCs/>
                <w:sz w:val="22"/>
                <w:szCs w:val="22"/>
              </w:rPr>
            </w:pPr>
            <w:r>
              <w:rPr>
                <w:rFonts w:ascii="Calibri" w:hAnsi="Calibri" w:cs="Calibri"/>
                <w:b/>
                <w:bCs/>
                <w:sz w:val="22"/>
                <w:szCs w:val="22"/>
              </w:rPr>
              <w:t>1723.11</w:t>
            </w:r>
          </w:p>
        </w:tc>
        <w:tc>
          <w:tcPr>
            <w:tcW w:w="500" w:type="pct"/>
            <w:shd w:val="clear" w:color="auto" w:fill="DAEEF3" w:themeFill="accent5" w:themeFillTint="33"/>
            <w:noWrap/>
            <w:vAlign w:val="center"/>
          </w:tcPr>
          <w:p w14:paraId="1750C4AD" w14:textId="7A824EAE" w:rsidR="00E90944" w:rsidRPr="00423BAD" w:rsidRDefault="00E90944" w:rsidP="00FF0276">
            <w:pPr>
              <w:spacing w:line="276" w:lineRule="auto"/>
              <w:jc w:val="center"/>
              <w:rPr>
                <w:rFonts w:asciiTheme="minorHAnsi" w:hAnsiTheme="minorHAnsi" w:cstheme="minorHAnsi"/>
                <w:b/>
                <w:bCs/>
                <w:sz w:val="22"/>
                <w:szCs w:val="22"/>
              </w:rPr>
            </w:pPr>
            <w:r>
              <w:rPr>
                <w:rFonts w:ascii="Calibri" w:hAnsi="Calibri" w:cs="Calibri"/>
                <w:b/>
                <w:bCs/>
                <w:sz w:val="22"/>
                <w:szCs w:val="22"/>
              </w:rPr>
              <w:t>1747.49</w:t>
            </w:r>
          </w:p>
        </w:tc>
        <w:tc>
          <w:tcPr>
            <w:tcW w:w="500" w:type="pct"/>
            <w:shd w:val="clear" w:color="auto" w:fill="DAEEF3" w:themeFill="accent5" w:themeFillTint="33"/>
            <w:noWrap/>
            <w:vAlign w:val="center"/>
          </w:tcPr>
          <w:p w14:paraId="1095DFF1" w14:textId="74115328" w:rsidR="00E90944" w:rsidRPr="00423BAD" w:rsidRDefault="00E90944" w:rsidP="00FF0276">
            <w:pPr>
              <w:spacing w:line="276" w:lineRule="auto"/>
              <w:jc w:val="center"/>
              <w:rPr>
                <w:rFonts w:asciiTheme="minorHAnsi" w:hAnsiTheme="minorHAnsi" w:cstheme="minorHAnsi"/>
                <w:b/>
                <w:bCs/>
                <w:sz w:val="22"/>
                <w:szCs w:val="22"/>
              </w:rPr>
            </w:pPr>
            <w:r>
              <w:rPr>
                <w:rFonts w:ascii="Calibri" w:hAnsi="Calibri" w:cs="Calibri"/>
                <w:b/>
                <w:bCs/>
                <w:sz w:val="22"/>
                <w:szCs w:val="22"/>
              </w:rPr>
              <w:t>1833.84</w:t>
            </w:r>
          </w:p>
        </w:tc>
        <w:tc>
          <w:tcPr>
            <w:tcW w:w="500" w:type="pct"/>
            <w:shd w:val="clear" w:color="auto" w:fill="DAEEF3" w:themeFill="accent5" w:themeFillTint="33"/>
            <w:noWrap/>
            <w:vAlign w:val="center"/>
          </w:tcPr>
          <w:p w14:paraId="60BCD1C7" w14:textId="57B01FBD" w:rsidR="00E90944" w:rsidRPr="00423BAD" w:rsidRDefault="00E90944" w:rsidP="00FF0276">
            <w:pPr>
              <w:spacing w:line="276" w:lineRule="auto"/>
              <w:jc w:val="center"/>
              <w:rPr>
                <w:rFonts w:asciiTheme="minorHAnsi" w:hAnsiTheme="minorHAnsi" w:cstheme="minorHAnsi"/>
                <w:b/>
                <w:bCs/>
                <w:sz w:val="22"/>
                <w:szCs w:val="22"/>
              </w:rPr>
            </w:pPr>
            <w:r>
              <w:rPr>
                <w:rFonts w:ascii="Calibri" w:hAnsi="Calibri" w:cs="Calibri"/>
                <w:b/>
                <w:bCs/>
                <w:sz w:val="22"/>
                <w:szCs w:val="22"/>
              </w:rPr>
              <w:t>1909.95</w:t>
            </w:r>
          </w:p>
        </w:tc>
        <w:tc>
          <w:tcPr>
            <w:tcW w:w="497" w:type="pct"/>
            <w:shd w:val="clear" w:color="auto" w:fill="DAEEF3" w:themeFill="accent5" w:themeFillTint="33"/>
            <w:vAlign w:val="center"/>
          </w:tcPr>
          <w:p w14:paraId="481AAE25" w14:textId="1ABE7964" w:rsidR="00E90944" w:rsidRPr="00423BAD" w:rsidRDefault="00E90944" w:rsidP="00FF0276">
            <w:pPr>
              <w:spacing w:line="276" w:lineRule="auto"/>
              <w:jc w:val="center"/>
              <w:rPr>
                <w:rFonts w:asciiTheme="minorHAnsi" w:hAnsiTheme="minorHAnsi" w:cstheme="minorHAnsi"/>
                <w:b/>
                <w:bCs/>
                <w:sz w:val="22"/>
                <w:szCs w:val="22"/>
              </w:rPr>
            </w:pPr>
            <w:r>
              <w:rPr>
                <w:rFonts w:ascii="Calibri" w:hAnsi="Calibri" w:cs="Calibri"/>
                <w:b/>
                <w:bCs/>
                <w:sz w:val="22"/>
                <w:szCs w:val="22"/>
              </w:rPr>
              <w:t>2002.28</w:t>
            </w:r>
          </w:p>
        </w:tc>
      </w:tr>
      <w:tr w:rsidR="00E7092E" w:rsidRPr="00423BAD" w14:paraId="16FE677F" w14:textId="77777777" w:rsidTr="00E7092E">
        <w:trPr>
          <w:trHeight w:val="418"/>
        </w:trPr>
        <w:tc>
          <w:tcPr>
            <w:tcW w:w="5000" w:type="pct"/>
            <w:gridSpan w:val="9"/>
            <w:shd w:val="clear" w:color="auto" w:fill="auto"/>
            <w:noWrap/>
            <w:vAlign w:val="center"/>
          </w:tcPr>
          <w:p w14:paraId="6A763467" w14:textId="04E19561" w:rsidR="00E7092E" w:rsidRPr="00E7092E" w:rsidRDefault="00E7092E" w:rsidP="00FF0276">
            <w:pPr>
              <w:spacing w:line="276" w:lineRule="auto"/>
              <w:rPr>
                <w:rFonts w:asciiTheme="minorHAnsi" w:hAnsiTheme="minorHAnsi" w:cstheme="minorHAnsi"/>
                <w:b/>
                <w:bCs/>
                <w:color w:val="000000"/>
                <w:sz w:val="22"/>
                <w:szCs w:val="22"/>
              </w:rPr>
            </w:pPr>
            <w:r w:rsidRPr="00E7092E">
              <w:rPr>
                <w:rFonts w:ascii="Calibri" w:hAnsi="Calibri" w:cs="Calibri"/>
                <w:b/>
                <w:bCs/>
                <w:sz w:val="22"/>
                <w:szCs w:val="22"/>
              </w:rPr>
              <w:t>D. ADMINISTRATIVE &amp; OTHER EXPENSES</w:t>
            </w:r>
          </w:p>
        </w:tc>
      </w:tr>
      <w:tr w:rsidR="00884F16" w:rsidRPr="00423BAD" w14:paraId="507FA653" w14:textId="77777777" w:rsidTr="000E2E5F">
        <w:trPr>
          <w:trHeight w:val="418"/>
        </w:trPr>
        <w:tc>
          <w:tcPr>
            <w:tcW w:w="1003" w:type="pct"/>
            <w:shd w:val="clear" w:color="auto" w:fill="auto"/>
            <w:noWrap/>
            <w:vAlign w:val="center"/>
          </w:tcPr>
          <w:p w14:paraId="4A84807D" w14:textId="3FB15694" w:rsidR="00884F16" w:rsidRPr="00423BAD" w:rsidRDefault="00262B1C" w:rsidP="00FF0276">
            <w:pPr>
              <w:spacing w:line="276" w:lineRule="auto"/>
              <w:ind w:right="-108"/>
              <w:rPr>
                <w:rFonts w:asciiTheme="minorHAnsi" w:hAnsiTheme="minorHAnsi" w:cstheme="minorHAnsi"/>
                <w:b/>
                <w:bCs/>
                <w:color w:val="000000"/>
                <w:sz w:val="22"/>
                <w:szCs w:val="22"/>
              </w:rPr>
            </w:pPr>
            <w:r>
              <w:rPr>
                <w:rFonts w:ascii="Calibri" w:hAnsi="Calibri" w:cs="Calibri"/>
                <w:sz w:val="22"/>
                <w:szCs w:val="22"/>
              </w:rPr>
              <w:t>Administrative Expenses</w:t>
            </w:r>
          </w:p>
        </w:tc>
        <w:tc>
          <w:tcPr>
            <w:tcW w:w="500" w:type="pct"/>
            <w:shd w:val="clear" w:color="auto" w:fill="auto"/>
            <w:vAlign w:val="center"/>
          </w:tcPr>
          <w:p w14:paraId="76860BC1" w14:textId="372434EE" w:rsidR="00884F16" w:rsidRPr="00423BAD" w:rsidRDefault="00884F1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28.04</w:t>
            </w:r>
          </w:p>
        </w:tc>
        <w:tc>
          <w:tcPr>
            <w:tcW w:w="500" w:type="pct"/>
            <w:shd w:val="clear" w:color="auto" w:fill="auto"/>
            <w:noWrap/>
            <w:vAlign w:val="center"/>
          </w:tcPr>
          <w:p w14:paraId="58421014" w14:textId="030F6B27"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90.53</w:t>
            </w:r>
          </w:p>
        </w:tc>
        <w:tc>
          <w:tcPr>
            <w:tcW w:w="500" w:type="pct"/>
            <w:shd w:val="clear" w:color="auto" w:fill="auto"/>
            <w:noWrap/>
            <w:vAlign w:val="center"/>
          </w:tcPr>
          <w:p w14:paraId="796FBE4E" w14:textId="018E5EBC"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147.43</w:t>
            </w:r>
          </w:p>
        </w:tc>
        <w:tc>
          <w:tcPr>
            <w:tcW w:w="500" w:type="pct"/>
            <w:shd w:val="clear" w:color="auto" w:fill="auto"/>
            <w:noWrap/>
            <w:vAlign w:val="center"/>
          </w:tcPr>
          <w:p w14:paraId="4EE4BDE1" w14:textId="4DD5022E"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151.87</w:t>
            </w:r>
          </w:p>
        </w:tc>
        <w:tc>
          <w:tcPr>
            <w:tcW w:w="500" w:type="pct"/>
            <w:shd w:val="clear" w:color="auto" w:fill="auto"/>
            <w:noWrap/>
            <w:vAlign w:val="center"/>
          </w:tcPr>
          <w:p w14:paraId="38555135" w14:textId="7FC16BCD"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195.39</w:t>
            </w:r>
          </w:p>
        </w:tc>
        <w:tc>
          <w:tcPr>
            <w:tcW w:w="500" w:type="pct"/>
            <w:shd w:val="clear" w:color="auto" w:fill="auto"/>
            <w:noWrap/>
            <w:vAlign w:val="center"/>
          </w:tcPr>
          <w:p w14:paraId="3C192A62" w14:textId="3A51A769"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204.03</w:t>
            </w:r>
          </w:p>
        </w:tc>
        <w:tc>
          <w:tcPr>
            <w:tcW w:w="500" w:type="pct"/>
            <w:shd w:val="clear" w:color="auto" w:fill="auto"/>
            <w:noWrap/>
            <w:vAlign w:val="center"/>
          </w:tcPr>
          <w:p w14:paraId="2C7BBA0F" w14:textId="69903E6F"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255.59</w:t>
            </w:r>
          </w:p>
        </w:tc>
        <w:tc>
          <w:tcPr>
            <w:tcW w:w="497" w:type="pct"/>
            <w:shd w:val="clear" w:color="auto" w:fill="auto"/>
            <w:vAlign w:val="center"/>
          </w:tcPr>
          <w:p w14:paraId="219D9DBA" w14:textId="5DB8199D"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266.76</w:t>
            </w:r>
          </w:p>
        </w:tc>
      </w:tr>
      <w:tr w:rsidR="00884F16" w:rsidRPr="00423BAD" w14:paraId="79AE946C" w14:textId="77777777" w:rsidTr="000E2E5F">
        <w:trPr>
          <w:trHeight w:val="418"/>
        </w:trPr>
        <w:tc>
          <w:tcPr>
            <w:tcW w:w="1003" w:type="pct"/>
            <w:shd w:val="clear" w:color="auto" w:fill="auto"/>
            <w:noWrap/>
            <w:vAlign w:val="center"/>
          </w:tcPr>
          <w:p w14:paraId="357F4450" w14:textId="40DED149" w:rsidR="00884F16" w:rsidRPr="00423BAD" w:rsidRDefault="00262B1C" w:rsidP="00FF0276">
            <w:pPr>
              <w:spacing w:line="276" w:lineRule="auto"/>
              <w:ind w:right="-108"/>
              <w:rPr>
                <w:rFonts w:asciiTheme="minorHAnsi" w:hAnsiTheme="minorHAnsi" w:cstheme="minorHAnsi"/>
                <w:b/>
                <w:bCs/>
                <w:color w:val="000000"/>
                <w:sz w:val="22"/>
                <w:szCs w:val="22"/>
              </w:rPr>
            </w:pPr>
            <w:r>
              <w:rPr>
                <w:rFonts w:ascii="Calibri" w:hAnsi="Calibri" w:cs="Calibri"/>
                <w:sz w:val="22"/>
                <w:szCs w:val="22"/>
              </w:rPr>
              <w:t>Staff Salary Expenses</w:t>
            </w:r>
          </w:p>
        </w:tc>
        <w:tc>
          <w:tcPr>
            <w:tcW w:w="500" w:type="pct"/>
            <w:shd w:val="clear" w:color="auto" w:fill="auto"/>
            <w:vAlign w:val="center"/>
          </w:tcPr>
          <w:p w14:paraId="6CD05323" w14:textId="7ABB8E73" w:rsidR="00884F16" w:rsidRPr="00423BAD" w:rsidRDefault="00884F16"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43.20</w:t>
            </w:r>
          </w:p>
        </w:tc>
        <w:tc>
          <w:tcPr>
            <w:tcW w:w="500" w:type="pct"/>
            <w:shd w:val="clear" w:color="auto" w:fill="auto"/>
            <w:noWrap/>
            <w:vAlign w:val="center"/>
          </w:tcPr>
          <w:p w14:paraId="6E6C9098" w14:textId="0854B9A2"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46.22</w:t>
            </w:r>
          </w:p>
        </w:tc>
        <w:tc>
          <w:tcPr>
            <w:tcW w:w="500" w:type="pct"/>
            <w:shd w:val="clear" w:color="auto" w:fill="auto"/>
            <w:noWrap/>
            <w:vAlign w:val="center"/>
          </w:tcPr>
          <w:p w14:paraId="55F407C3" w14:textId="3562260A"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49.46</w:t>
            </w:r>
          </w:p>
        </w:tc>
        <w:tc>
          <w:tcPr>
            <w:tcW w:w="500" w:type="pct"/>
            <w:shd w:val="clear" w:color="auto" w:fill="auto"/>
            <w:noWrap/>
            <w:vAlign w:val="center"/>
          </w:tcPr>
          <w:p w14:paraId="0DDA9717" w14:textId="115A0B3A"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52.92</w:t>
            </w:r>
          </w:p>
        </w:tc>
        <w:tc>
          <w:tcPr>
            <w:tcW w:w="500" w:type="pct"/>
            <w:shd w:val="clear" w:color="auto" w:fill="auto"/>
            <w:noWrap/>
            <w:vAlign w:val="center"/>
          </w:tcPr>
          <w:p w14:paraId="15E2F944" w14:textId="466D6F62"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56.63</w:t>
            </w:r>
          </w:p>
        </w:tc>
        <w:tc>
          <w:tcPr>
            <w:tcW w:w="500" w:type="pct"/>
            <w:shd w:val="clear" w:color="auto" w:fill="auto"/>
            <w:noWrap/>
            <w:vAlign w:val="center"/>
          </w:tcPr>
          <w:p w14:paraId="3F816A1D" w14:textId="6F56EF18"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60.59</w:t>
            </w:r>
          </w:p>
        </w:tc>
        <w:tc>
          <w:tcPr>
            <w:tcW w:w="500" w:type="pct"/>
            <w:shd w:val="clear" w:color="auto" w:fill="auto"/>
            <w:noWrap/>
            <w:vAlign w:val="center"/>
          </w:tcPr>
          <w:p w14:paraId="62D0AE27" w14:textId="751F6C84"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64.83</w:t>
            </w:r>
          </w:p>
        </w:tc>
        <w:tc>
          <w:tcPr>
            <w:tcW w:w="497" w:type="pct"/>
            <w:shd w:val="clear" w:color="auto" w:fill="auto"/>
            <w:vAlign w:val="center"/>
          </w:tcPr>
          <w:p w14:paraId="7AB60347" w14:textId="51930D72"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69.37</w:t>
            </w:r>
          </w:p>
        </w:tc>
      </w:tr>
      <w:tr w:rsidR="00884F16" w:rsidRPr="00423BAD" w14:paraId="3BBBD82A" w14:textId="77777777" w:rsidTr="000E2E5F">
        <w:trPr>
          <w:trHeight w:val="418"/>
        </w:trPr>
        <w:tc>
          <w:tcPr>
            <w:tcW w:w="1003" w:type="pct"/>
            <w:shd w:val="clear" w:color="auto" w:fill="auto"/>
            <w:noWrap/>
            <w:vAlign w:val="center"/>
          </w:tcPr>
          <w:p w14:paraId="31C196A7" w14:textId="294BE26E" w:rsidR="00884F16" w:rsidRPr="00423BAD" w:rsidRDefault="00884F16" w:rsidP="00FF0276">
            <w:pPr>
              <w:spacing w:line="276" w:lineRule="auto"/>
              <w:ind w:right="-108"/>
              <w:rPr>
                <w:rFonts w:asciiTheme="minorHAnsi" w:hAnsiTheme="minorHAnsi" w:cstheme="minorHAnsi"/>
                <w:b/>
                <w:bCs/>
                <w:color w:val="000000"/>
                <w:sz w:val="22"/>
                <w:szCs w:val="22"/>
              </w:rPr>
            </w:pPr>
            <w:r>
              <w:rPr>
                <w:rFonts w:ascii="Calibri" w:hAnsi="Calibri" w:cs="Calibri"/>
                <w:b/>
                <w:bCs/>
                <w:sz w:val="22"/>
                <w:szCs w:val="22"/>
              </w:rPr>
              <w:t>TOTAL (D)</w:t>
            </w:r>
          </w:p>
        </w:tc>
        <w:tc>
          <w:tcPr>
            <w:tcW w:w="500" w:type="pct"/>
            <w:shd w:val="clear" w:color="auto" w:fill="auto"/>
            <w:vAlign w:val="center"/>
          </w:tcPr>
          <w:p w14:paraId="4BE607D8" w14:textId="1177B43F" w:rsidR="00884F16" w:rsidRPr="00423BAD" w:rsidRDefault="00884F16" w:rsidP="00FF0276">
            <w:pPr>
              <w:spacing w:line="276" w:lineRule="auto"/>
              <w:jc w:val="center"/>
              <w:rPr>
                <w:rFonts w:asciiTheme="minorHAnsi" w:hAnsiTheme="minorHAnsi" w:cstheme="minorHAnsi"/>
                <w:color w:val="000000"/>
                <w:sz w:val="22"/>
                <w:szCs w:val="22"/>
              </w:rPr>
            </w:pPr>
            <w:r>
              <w:rPr>
                <w:rFonts w:ascii="Calibri" w:hAnsi="Calibri" w:cs="Calibri"/>
                <w:b/>
                <w:bCs/>
                <w:sz w:val="22"/>
                <w:szCs w:val="22"/>
              </w:rPr>
              <w:t>71.24</w:t>
            </w:r>
          </w:p>
        </w:tc>
        <w:tc>
          <w:tcPr>
            <w:tcW w:w="500" w:type="pct"/>
            <w:shd w:val="clear" w:color="auto" w:fill="auto"/>
            <w:noWrap/>
            <w:vAlign w:val="center"/>
          </w:tcPr>
          <w:p w14:paraId="6ABD5597" w14:textId="384A8298"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136.76</w:t>
            </w:r>
          </w:p>
        </w:tc>
        <w:tc>
          <w:tcPr>
            <w:tcW w:w="500" w:type="pct"/>
            <w:shd w:val="clear" w:color="auto" w:fill="auto"/>
            <w:noWrap/>
            <w:vAlign w:val="center"/>
          </w:tcPr>
          <w:p w14:paraId="7C896249" w14:textId="1D80D36B"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196.88</w:t>
            </w:r>
          </w:p>
        </w:tc>
        <w:tc>
          <w:tcPr>
            <w:tcW w:w="500" w:type="pct"/>
            <w:shd w:val="clear" w:color="auto" w:fill="auto"/>
            <w:noWrap/>
            <w:vAlign w:val="center"/>
          </w:tcPr>
          <w:p w14:paraId="3D8C81F5" w14:textId="723B6D4F"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204.79</w:t>
            </w:r>
          </w:p>
        </w:tc>
        <w:tc>
          <w:tcPr>
            <w:tcW w:w="500" w:type="pct"/>
            <w:shd w:val="clear" w:color="auto" w:fill="auto"/>
            <w:noWrap/>
            <w:vAlign w:val="center"/>
          </w:tcPr>
          <w:p w14:paraId="52625C29" w14:textId="6CDD6DCD"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252.02</w:t>
            </w:r>
          </w:p>
        </w:tc>
        <w:tc>
          <w:tcPr>
            <w:tcW w:w="500" w:type="pct"/>
            <w:shd w:val="clear" w:color="auto" w:fill="auto"/>
            <w:noWrap/>
            <w:vAlign w:val="center"/>
          </w:tcPr>
          <w:p w14:paraId="227667AA" w14:textId="05CA464A"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264.62</w:t>
            </w:r>
          </w:p>
        </w:tc>
        <w:tc>
          <w:tcPr>
            <w:tcW w:w="500" w:type="pct"/>
            <w:shd w:val="clear" w:color="auto" w:fill="auto"/>
            <w:noWrap/>
            <w:vAlign w:val="center"/>
          </w:tcPr>
          <w:p w14:paraId="3373A546" w14:textId="3BF73F41"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320.42</w:t>
            </w:r>
          </w:p>
        </w:tc>
        <w:tc>
          <w:tcPr>
            <w:tcW w:w="497" w:type="pct"/>
            <w:shd w:val="clear" w:color="auto" w:fill="auto"/>
            <w:vAlign w:val="center"/>
          </w:tcPr>
          <w:p w14:paraId="769830F7" w14:textId="17426733"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336.13</w:t>
            </w:r>
          </w:p>
        </w:tc>
      </w:tr>
      <w:tr w:rsidR="00884F16" w:rsidRPr="00423BAD" w14:paraId="31931FAA" w14:textId="77777777" w:rsidTr="00E7092E">
        <w:trPr>
          <w:trHeight w:val="418"/>
        </w:trPr>
        <w:tc>
          <w:tcPr>
            <w:tcW w:w="1003" w:type="pct"/>
            <w:shd w:val="clear" w:color="auto" w:fill="DAEEF3" w:themeFill="accent5" w:themeFillTint="33"/>
            <w:noWrap/>
            <w:vAlign w:val="center"/>
          </w:tcPr>
          <w:p w14:paraId="068982FC" w14:textId="5530B7CA" w:rsidR="00884F16" w:rsidRPr="00423BAD" w:rsidRDefault="00884F16" w:rsidP="00FF0276">
            <w:pPr>
              <w:spacing w:line="276" w:lineRule="auto"/>
              <w:ind w:right="-108"/>
              <w:rPr>
                <w:rFonts w:asciiTheme="minorHAnsi" w:hAnsiTheme="minorHAnsi" w:cstheme="minorHAnsi"/>
                <w:b/>
                <w:bCs/>
                <w:color w:val="000000"/>
                <w:sz w:val="22"/>
                <w:szCs w:val="22"/>
              </w:rPr>
            </w:pPr>
            <w:r>
              <w:rPr>
                <w:rFonts w:ascii="Calibri" w:hAnsi="Calibri" w:cs="Calibri"/>
                <w:b/>
                <w:bCs/>
                <w:sz w:val="22"/>
                <w:szCs w:val="22"/>
              </w:rPr>
              <w:t>EBITDA E= (C-D)</w:t>
            </w:r>
          </w:p>
        </w:tc>
        <w:tc>
          <w:tcPr>
            <w:tcW w:w="500" w:type="pct"/>
            <w:shd w:val="clear" w:color="auto" w:fill="DAEEF3" w:themeFill="accent5" w:themeFillTint="33"/>
            <w:vAlign w:val="center"/>
          </w:tcPr>
          <w:p w14:paraId="562C0D65" w14:textId="697DC70C" w:rsidR="00884F16" w:rsidRPr="00423BAD" w:rsidRDefault="00884F16" w:rsidP="00FF0276">
            <w:pPr>
              <w:spacing w:line="276" w:lineRule="auto"/>
              <w:jc w:val="center"/>
              <w:rPr>
                <w:rFonts w:asciiTheme="minorHAnsi" w:hAnsiTheme="minorHAnsi" w:cstheme="minorHAnsi"/>
                <w:color w:val="000000"/>
                <w:sz w:val="22"/>
                <w:szCs w:val="22"/>
              </w:rPr>
            </w:pPr>
            <w:r>
              <w:rPr>
                <w:rFonts w:ascii="Calibri" w:hAnsi="Calibri" w:cs="Calibri"/>
                <w:b/>
                <w:bCs/>
                <w:sz w:val="22"/>
                <w:szCs w:val="22"/>
              </w:rPr>
              <w:t>268.08</w:t>
            </w:r>
          </w:p>
        </w:tc>
        <w:tc>
          <w:tcPr>
            <w:tcW w:w="500" w:type="pct"/>
            <w:shd w:val="clear" w:color="auto" w:fill="DAEEF3" w:themeFill="accent5" w:themeFillTint="33"/>
            <w:noWrap/>
            <w:vAlign w:val="center"/>
          </w:tcPr>
          <w:p w14:paraId="6472C45A" w14:textId="194A080E"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1237.43</w:t>
            </w:r>
          </w:p>
        </w:tc>
        <w:tc>
          <w:tcPr>
            <w:tcW w:w="500" w:type="pct"/>
            <w:shd w:val="clear" w:color="auto" w:fill="DAEEF3" w:themeFill="accent5" w:themeFillTint="33"/>
            <w:noWrap/>
            <w:vAlign w:val="center"/>
          </w:tcPr>
          <w:p w14:paraId="21E3A37D" w14:textId="4823BBC1"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1495.61</w:t>
            </w:r>
          </w:p>
        </w:tc>
        <w:tc>
          <w:tcPr>
            <w:tcW w:w="500" w:type="pct"/>
            <w:shd w:val="clear" w:color="auto" w:fill="DAEEF3" w:themeFill="accent5" w:themeFillTint="33"/>
            <w:noWrap/>
            <w:vAlign w:val="center"/>
          </w:tcPr>
          <w:p w14:paraId="3503B060" w14:textId="1DE6BD92"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1518.32</w:t>
            </w:r>
          </w:p>
        </w:tc>
        <w:tc>
          <w:tcPr>
            <w:tcW w:w="500" w:type="pct"/>
            <w:shd w:val="clear" w:color="auto" w:fill="DAEEF3" w:themeFill="accent5" w:themeFillTint="33"/>
            <w:noWrap/>
            <w:vAlign w:val="center"/>
          </w:tcPr>
          <w:p w14:paraId="69923507" w14:textId="38035771"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1495.47</w:t>
            </w:r>
          </w:p>
        </w:tc>
        <w:tc>
          <w:tcPr>
            <w:tcW w:w="500" w:type="pct"/>
            <w:shd w:val="clear" w:color="auto" w:fill="DAEEF3" w:themeFill="accent5" w:themeFillTint="33"/>
            <w:noWrap/>
            <w:vAlign w:val="center"/>
          </w:tcPr>
          <w:p w14:paraId="29094BCD" w14:textId="733E55E0"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1569.23</w:t>
            </w:r>
          </w:p>
        </w:tc>
        <w:tc>
          <w:tcPr>
            <w:tcW w:w="500" w:type="pct"/>
            <w:shd w:val="clear" w:color="auto" w:fill="DAEEF3" w:themeFill="accent5" w:themeFillTint="33"/>
            <w:noWrap/>
            <w:vAlign w:val="center"/>
          </w:tcPr>
          <w:p w14:paraId="64ADAD6B" w14:textId="39716BAF"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1589.53</w:t>
            </w:r>
          </w:p>
        </w:tc>
        <w:tc>
          <w:tcPr>
            <w:tcW w:w="497" w:type="pct"/>
            <w:shd w:val="clear" w:color="auto" w:fill="DAEEF3" w:themeFill="accent5" w:themeFillTint="33"/>
            <w:vAlign w:val="center"/>
          </w:tcPr>
          <w:p w14:paraId="75E2D9AE" w14:textId="4F3CF569" w:rsidR="00884F16" w:rsidRPr="00423BAD" w:rsidRDefault="00884F16"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1666.15</w:t>
            </w:r>
          </w:p>
        </w:tc>
      </w:tr>
      <w:tr w:rsidR="00262B1C" w:rsidRPr="00423BAD" w14:paraId="5936C51B" w14:textId="77777777" w:rsidTr="00262B1C">
        <w:trPr>
          <w:trHeight w:val="418"/>
        </w:trPr>
        <w:tc>
          <w:tcPr>
            <w:tcW w:w="1003" w:type="pct"/>
            <w:shd w:val="clear" w:color="auto" w:fill="auto"/>
            <w:noWrap/>
            <w:vAlign w:val="bottom"/>
          </w:tcPr>
          <w:p w14:paraId="4334192B" w14:textId="4ACE2B27" w:rsidR="00262B1C" w:rsidRPr="00423BAD" w:rsidRDefault="00262B1C" w:rsidP="00FF0276">
            <w:pPr>
              <w:spacing w:line="276" w:lineRule="auto"/>
              <w:ind w:right="-108"/>
              <w:rPr>
                <w:rFonts w:asciiTheme="minorHAnsi" w:hAnsiTheme="minorHAnsi" w:cstheme="minorHAnsi"/>
                <w:b/>
                <w:bCs/>
                <w:color w:val="000000"/>
                <w:sz w:val="22"/>
                <w:szCs w:val="22"/>
              </w:rPr>
            </w:pPr>
            <w:r>
              <w:rPr>
                <w:rFonts w:ascii="Calibri" w:hAnsi="Calibri" w:cs="Calibri"/>
                <w:sz w:val="22"/>
                <w:szCs w:val="22"/>
              </w:rPr>
              <w:t>Depreciation</w:t>
            </w:r>
          </w:p>
        </w:tc>
        <w:tc>
          <w:tcPr>
            <w:tcW w:w="500" w:type="pct"/>
            <w:shd w:val="clear" w:color="auto" w:fill="auto"/>
            <w:vAlign w:val="center"/>
          </w:tcPr>
          <w:p w14:paraId="7D365053" w14:textId="709F9901"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126.14</w:t>
            </w:r>
          </w:p>
        </w:tc>
        <w:tc>
          <w:tcPr>
            <w:tcW w:w="500" w:type="pct"/>
            <w:shd w:val="clear" w:color="auto" w:fill="auto"/>
            <w:noWrap/>
            <w:vAlign w:val="center"/>
          </w:tcPr>
          <w:p w14:paraId="40B65F7D" w14:textId="35BDAFBA"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1018.74</w:t>
            </w:r>
          </w:p>
        </w:tc>
        <w:tc>
          <w:tcPr>
            <w:tcW w:w="500" w:type="pct"/>
            <w:shd w:val="clear" w:color="auto" w:fill="auto"/>
            <w:noWrap/>
            <w:vAlign w:val="center"/>
          </w:tcPr>
          <w:p w14:paraId="2F7A0239" w14:textId="490B4FDB"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942.25</w:t>
            </w:r>
          </w:p>
        </w:tc>
        <w:tc>
          <w:tcPr>
            <w:tcW w:w="500" w:type="pct"/>
            <w:shd w:val="clear" w:color="auto" w:fill="auto"/>
            <w:noWrap/>
            <w:vAlign w:val="center"/>
          </w:tcPr>
          <w:p w14:paraId="76B406F1" w14:textId="520363DE"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571.97</w:t>
            </w:r>
          </w:p>
        </w:tc>
        <w:tc>
          <w:tcPr>
            <w:tcW w:w="500" w:type="pct"/>
            <w:shd w:val="clear" w:color="auto" w:fill="auto"/>
            <w:noWrap/>
            <w:vAlign w:val="center"/>
          </w:tcPr>
          <w:p w14:paraId="737B3B44" w14:textId="671B1749"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347.21</w:t>
            </w:r>
          </w:p>
        </w:tc>
        <w:tc>
          <w:tcPr>
            <w:tcW w:w="500" w:type="pct"/>
            <w:shd w:val="clear" w:color="auto" w:fill="auto"/>
            <w:noWrap/>
            <w:vAlign w:val="center"/>
          </w:tcPr>
          <w:p w14:paraId="599D994F" w14:textId="15592AFB"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210.78</w:t>
            </w:r>
          </w:p>
        </w:tc>
        <w:tc>
          <w:tcPr>
            <w:tcW w:w="500" w:type="pct"/>
            <w:shd w:val="clear" w:color="auto" w:fill="auto"/>
            <w:noWrap/>
            <w:vAlign w:val="center"/>
          </w:tcPr>
          <w:p w14:paraId="0E0F6469" w14:textId="18D2A266"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127.96</w:t>
            </w:r>
          </w:p>
        </w:tc>
        <w:tc>
          <w:tcPr>
            <w:tcW w:w="497" w:type="pct"/>
            <w:shd w:val="clear" w:color="auto" w:fill="auto"/>
            <w:vAlign w:val="center"/>
          </w:tcPr>
          <w:p w14:paraId="7F8BDB85" w14:textId="63ACD3E8"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77.69</w:t>
            </w:r>
          </w:p>
        </w:tc>
      </w:tr>
      <w:tr w:rsidR="00262B1C" w:rsidRPr="00423BAD" w14:paraId="320AD5F9" w14:textId="77777777" w:rsidTr="00E7092E">
        <w:trPr>
          <w:trHeight w:val="418"/>
        </w:trPr>
        <w:tc>
          <w:tcPr>
            <w:tcW w:w="1003" w:type="pct"/>
            <w:shd w:val="clear" w:color="auto" w:fill="DAEEF3" w:themeFill="accent5" w:themeFillTint="33"/>
            <w:noWrap/>
            <w:vAlign w:val="center"/>
          </w:tcPr>
          <w:p w14:paraId="031748BD" w14:textId="61EB1743" w:rsidR="00262B1C" w:rsidRPr="00423BAD" w:rsidRDefault="00262B1C" w:rsidP="00FF0276">
            <w:pPr>
              <w:spacing w:line="276" w:lineRule="auto"/>
              <w:ind w:right="-108"/>
              <w:rPr>
                <w:rFonts w:asciiTheme="minorHAnsi" w:hAnsiTheme="minorHAnsi" w:cstheme="minorHAnsi"/>
                <w:b/>
                <w:bCs/>
                <w:color w:val="000000"/>
                <w:sz w:val="22"/>
                <w:szCs w:val="22"/>
              </w:rPr>
            </w:pPr>
            <w:r>
              <w:rPr>
                <w:rFonts w:ascii="Calibri" w:hAnsi="Calibri" w:cs="Calibri"/>
                <w:b/>
                <w:bCs/>
                <w:sz w:val="22"/>
                <w:szCs w:val="22"/>
              </w:rPr>
              <w:lastRenderedPageBreak/>
              <w:t>EBIT (F)</w:t>
            </w:r>
          </w:p>
        </w:tc>
        <w:tc>
          <w:tcPr>
            <w:tcW w:w="500" w:type="pct"/>
            <w:shd w:val="clear" w:color="auto" w:fill="DAEEF3" w:themeFill="accent5" w:themeFillTint="33"/>
            <w:vAlign w:val="center"/>
          </w:tcPr>
          <w:p w14:paraId="51F4FD15" w14:textId="784A559A"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b/>
                <w:bCs/>
                <w:sz w:val="22"/>
                <w:szCs w:val="22"/>
              </w:rPr>
              <w:t>141.94</w:t>
            </w:r>
          </w:p>
        </w:tc>
        <w:tc>
          <w:tcPr>
            <w:tcW w:w="500" w:type="pct"/>
            <w:shd w:val="clear" w:color="auto" w:fill="DAEEF3" w:themeFill="accent5" w:themeFillTint="33"/>
            <w:noWrap/>
            <w:vAlign w:val="center"/>
          </w:tcPr>
          <w:p w14:paraId="2F4E3601" w14:textId="56C2EB7B"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218.69</w:t>
            </w:r>
          </w:p>
        </w:tc>
        <w:tc>
          <w:tcPr>
            <w:tcW w:w="500" w:type="pct"/>
            <w:shd w:val="clear" w:color="auto" w:fill="DAEEF3" w:themeFill="accent5" w:themeFillTint="33"/>
            <w:noWrap/>
            <w:vAlign w:val="center"/>
          </w:tcPr>
          <w:p w14:paraId="667A98CF" w14:textId="0ED0B550"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553.36</w:t>
            </w:r>
          </w:p>
        </w:tc>
        <w:tc>
          <w:tcPr>
            <w:tcW w:w="500" w:type="pct"/>
            <w:shd w:val="clear" w:color="auto" w:fill="DAEEF3" w:themeFill="accent5" w:themeFillTint="33"/>
            <w:noWrap/>
            <w:vAlign w:val="center"/>
          </w:tcPr>
          <w:p w14:paraId="084522E1" w14:textId="77C8798D"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946.35</w:t>
            </w:r>
          </w:p>
        </w:tc>
        <w:tc>
          <w:tcPr>
            <w:tcW w:w="500" w:type="pct"/>
            <w:shd w:val="clear" w:color="auto" w:fill="DAEEF3" w:themeFill="accent5" w:themeFillTint="33"/>
            <w:noWrap/>
            <w:vAlign w:val="center"/>
          </w:tcPr>
          <w:p w14:paraId="5F57D7DF" w14:textId="60EC1EF7"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1148.26</w:t>
            </w:r>
          </w:p>
        </w:tc>
        <w:tc>
          <w:tcPr>
            <w:tcW w:w="500" w:type="pct"/>
            <w:shd w:val="clear" w:color="auto" w:fill="DAEEF3" w:themeFill="accent5" w:themeFillTint="33"/>
            <w:noWrap/>
            <w:vAlign w:val="center"/>
          </w:tcPr>
          <w:p w14:paraId="48016073" w14:textId="5D6CD69A"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1358.45</w:t>
            </w:r>
          </w:p>
        </w:tc>
        <w:tc>
          <w:tcPr>
            <w:tcW w:w="500" w:type="pct"/>
            <w:shd w:val="clear" w:color="auto" w:fill="DAEEF3" w:themeFill="accent5" w:themeFillTint="33"/>
            <w:noWrap/>
            <w:vAlign w:val="center"/>
          </w:tcPr>
          <w:p w14:paraId="77DDFED4" w14:textId="3371A8DD"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1461.57</w:t>
            </w:r>
          </w:p>
        </w:tc>
        <w:tc>
          <w:tcPr>
            <w:tcW w:w="497" w:type="pct"/>
            <w:shd w:val="clear" w:color="auto" w:fill="DAEEF3" w:themeFill="accent5" w:themeFillTint="33"/>
            <w:vAlign w:val="center"/>
          </w:tcPr>
          <w:p w14:paraId="1A86102A" w14:textId="2A67F4BD"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1588.47</w:t>
            </w:r>
          </w:p>
        </w:tc>
      </w:tr>
      <w:tr w:rsidR="00E7092E" w:rsidRPr="00423BAD" w14:paraId="58FFFA65" w14:textId="77777777" w:rsidTr="00E7092E">
        <w:trPr>
          <w:trHeight w:val="418"/>
        </w:trPr>
        <w:tc>
          <w:tcPr>
            <w:tcW w:w="5000" w:type="pct"/>
            <w:gridSpan w:val="9"/>
            <w:shd w:val="clear" w:color="auto" w:fill="auto"/>
            <w:noWrap/>
            <w:vAlign w:val="center"/>
          </w:tcPr>
          <w:p w14:paraId="3E8A3442" w14:textId="70721B1A" w:rsidR="00E7092E" w:rsidRPr="00423BAD" w:rsidRDefault="00E7092E" w:rsidP="00FF0276">
            <w:pPr>
              <w:spacing w:line="276" w:lineRule="auto"/>
              <w:rPr>
                <w:rFonts w:asciiTheme="minorHAnsi" w:hAnsiTheme="minorHAnsi" w:cstheme="minorHAnsi"/>
                <w:b/>
                <w:bCs/>
                <w:color w:val="000000"/>
                <w:sz w:val="22"/>
                <w:szCs w:val="22"/>
              </w:rPr>
            </w:pPr>
            <w:r>
              <w:rPr>
                <w:rFonts w:ascii="Calibri" w:hAnsi="Calibri" w:cs="Calibri"/>
                <w:b/>
                <w:bCs/>
                <w:sz w:val="22"/>
                <w:szCs w:val="22"/>
              </w:rPr>
              <w:t>G. INTEREST EXPENSE</w:t>
            </w:r>
          </w:p>
        </w:tc>
      </w:tr>
      <w:tr w:rsidR="00262B1C" w:rsidRPr="00423BAD" w14:paraId="22D9E1AF" w14:textId="77777777" w:rsidTr="00E7092E">
        <w:trPr>
          <w:trHeight w:val="418"/>
        </w:trPr>
        <w:tc>
          <w:tcPr>
            <w:tcW w:w="1003" w:type="pct"/>
            <w:shd w:val="clear" w:color="auto" w:fill="auto"/>
            <w:noWrap/>
            <w:vAlign w:val="bottom"/>
          </w:tcPr>
          <w:p w14:paraId="7E68FFA4" w14:textId="5F1F2412" w:rsidR="00262B1C" w:rsidRPr="00423BAD" w:rsidRDefault="00262B1C" w:rsidP="00FF0276">
            <w:pPr>
              <w:spacing w:line="276" w:lineRule="auto"/>
              <w:ind w:right="-108"/>
              <w:rPr>
                <w:rFonts w:asciiTheme="minorHAnsi" w:hAnsiTheme="minorHAnsi" w:cstheme="minorHAnsi"/>
                <w:b/>
                <w:bCs/>
                <w:color w:val="000000"/>
                <w:sz w:val="22"/>
                <w:szCs w:val="22"/>
              </w:rPr>
            </w:pPr>
            <w:r>
              <w:rPr>
                <w:rFonts w:ascii="Calibri" w:hAnsi="Calibri" w:cs="Calibri"/>
                <w:sz w:val="22"/>
                <w:szCs w:val="22"/>
              </w:rPr>
              <w:t>Interest On Term Loan</w:t>
            </w:r>
          </w:p>
        </w:tc>
        <w:tc>
          <w:tcPr>
            <w:tcW w:w="500" w:type="pct"/>
            <w:shd w:val="clear" w:color="auto" w:fill="auto"/>
            <w:vAlign w:val="center"/>
          </w:tcPr>
          <w:p w14:paraId="73A3BA9B" w14:textId="0CECBC32"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7.86</w:t>
            </w:r>
          </w:p>
        </w:tc>
        <w:tc>
          <w:tcPr>
            <w:tcW w:w="500" w:type="pct"/>
            <w:shd w:val="clear" w:color="auto" w:fill="auto"/>
            <w:noWrap/>
            <w:vAlign w:val="center"/>
          </w:tcPr>
          <w:p w14:paraId="1D2428EC" w14:textId="70FC8BF3"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163.73</w:t>
            </w:r>
          </w:p>
        </w:tc>
        <w:tc>
          <w:tcPr>
            <w:tcW w:w="500" w:type="pct"/>
            <w:shd w:val="clear" w:color="auto" w:fill="auto"/>
            <w:noWrap/>
            <w:vAlign w:val="center"/>
          </w:tcPr>
          <w:p w14:paraId="0F42A068" w14:textId="2391D58D"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200.24</w:t>
            </w:r>
          </w:p>
        </w:tc>
        <w:tc>
          <w:tcPr>
            <w:tcW w:w="500" w:type="pct"/>
            <w:shd w:val="clear" w:color="auto" w:fill="auto"/>
            <w:noWrap/>
            <w:vAlign w:val="center"/>
          </w:tcPr>
          <w:p w14:paraId="0A1071E1" w14:textId="2CBA47D5"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156.19</w:t>
            </w:r>
          </w:p>
        </w:tc>
        <w:tc>
          <w:tcPr>
            <w:tcW w:w="500" w:type="pct"/>
            <w:shd w:val="clear" w:color="auto" w:fill="auto"/>
            <w:noWrap/>
            <w:vAlign w:val="center"/>
          </w:tcPr>
          <w:p w14:paraId="33ED6BC7" w14:textId="01628668"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112.12</w:t>
            </w:r>
          </w:p>
        </w:tc>
        <w:tc>
          <w:tcPr>
            <w:tcW w:w="500" w:type="pct"/>
            <w:shd w:val="clear" w:color="auto" w:fill="auto"/>
            <w:noWrap/>
            <w:vAlign w:val="center"/>
          </w:tcPr>
          <w:p w14:paraId="364C7D1F" w14:textId="3BCAF6F5"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70.98</w:t>
            </w:r>
          </w:p>
        </w:tc>
        <w:tc>
          <w:tcPr>
            <w:tcW w:w="500" w:type="pct"/>
            <w:shd w:val="clear" w:color="auto" w:fill="auto"/>
            <w:noWrap/>
            <w:vAlign w:val="center"/>
          </w:tcPr>
          <w:p w14:paraId="2F68E135" w14:textId="7470F12A"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32.33</w:t>
            </w:r>
          </w:p>
        </w:tc>
        <w:tc>
          <w:tcPr>
            <w:tcW w:w="497" w:type="pct"/>
            <w:shd w:val="clear" w:color="auto" w:fill="auto"/>
            <w:vAlign w:val="center"/>
          </w:tcPr>
          <w:p w14:paraId="65948B03" w14:textId="2BE0CD99"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4.41</w:t>
            </w:r>
          </w:p>
        </w:tc>
      </w:tr>
      <w:tr w:rsidR="00262B1C" w:rsidRPr="00423BAD" w14:paraId="1167AE5F" w14:textId="77777777" w:rsidTr="00E7092E">
        <w:trPr>
          <w:trHeight w:val="418"/>
        </w:trPr>
        <w:tc>
          <w:tcPr>
            <w:tcW w:w="1003" w:type="pct"/>
            <w:shd w:val="clear" w:color="auto" w:fill="auto"/>
            <w:noWrap/>
            <w:vAlign w:val="bottom"/>
          </w:tcPr>
          <w:p w14:paraId="540B2BB1" w14:textId="46FDE181" w:rsidR="00262B1C" w:rsidRPr="00423BAD" w:rsidRDefault="00262B1C" w:rsidP="00FF0276">
            <w:pPr>
              <w:spacing w:line="276" w:lineRule="auto"/>
              <w:ind w:right="-108"/>
              <w:rPr>
                <w:rFonts w:asciiTheme="minorHAnsi" w:hAnsiTheme="minorHAnsi" w:cstheme="minorHAnsi"/>
                <w:b/>
                <w:bCs/>
                <w:color w:val="000000"/>
                <w:sz w:val="22"/>
                <w:szCs w:val="22"/>
              </w:rPr>
            </w:pPr>
            <w:r>
              <w:rPr>
                <w:rFonts w:ascii="Calibri" w:hAnsi="Calibri" w:cs="Calibri"/>
                <w:sz w:val="22"/>
                <w:szCs w:val="22"/>
              </w:rPr>
              <w:t>Interest On Overdraft</w:t>
            </w:r>
          </w:p>
        </w:tc>
        <w:tc>
          <w:tcPr>
            <w:tcW w:w="500" w:type="pct"/>
            <w:shd w:val="clear" w:color="auto" w:fill="auto"/>
            <w:vAlign w:val="center"/>
          </w:tcPr>
          <w:p w14:paraId="47044F19" w14:textId="6A3C2B70"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0.00</w:t>
            </w:r>
          </w:p>
        </w:tc>
        <w:tc>
          <w:tcPr>
            <w:tcW w:w="500" w:type="pct"/>
            <w:shd w:val="clear" w:color="auto" w:fill="auto"/>
            <w:noWrap/>
            <w:vAlign w:val="center"/>
          </w:tcPr>
          <w:p w14:paraId="4B980DE6" w14:textId="215B651F"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48.75</w:t>
            </w:r>
          </w:p>
        </w:tc>
        <w:tc>
          <w:tcPr>
            <w:tcW w:w="500" w:type="pct"/>
            <w:shd w:val="clear" w:color="auto" w:fill="auto"/>
            <w:noWrap/>
            <w:vAlign w:val="center"/>
          </w:tcPr>
          <w:p w14:paraId="235A2046" w14:textId="4A430C49"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48.75</w:t>
            </w:r>
          </w:p>
        </w:tc>
        <w:tc>
          <w:tcPr>
            <w:tcW w:w="500" w:type="pct"/>
            <w:shd w:val="clear" w:color="auto" w:fill="auto"/>
            <w:noWrap/>
            <w:vAlign w:val="center"/>
          </w:tcPr>
          <w:p w14:paraId="5394F099" w14:textId="093B24F0"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48.75</w:t>
            </w:r>
          </w:p>
        </w:tc>
        <w:tc>
          <w:tcPr>
            <w:tcW w:w="500" w:type="pct"/>
            <w:shd w:val="clear" w:color="auto" w:fill="auto"/>
            <w:noWrap/>
            <w:vAlign w:val="center"/>
          </w:tcPr>
          <w:p w14:paraId="13DF0F40" w14:textId="3D04CB8D"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48.75</w:t>
            </w:r>
          </w:p>
        </w:tc>
        <w:tc>
          <w:tcPr>
            <w:tcW w:w="500" w:type="pct"/>
            <w:shd w:val="clear" w:color="auto" w:fill="auto"/>
            <w:noWrap/>
            <w:vAlign w:val="center"/>
          </w:tcPr>
          <w:p w14:paraId="6F58D2C7" w14:textId="7C01BB2F"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48.75</w:t>
            </w:r>
          </w:p>
        </w:tc>
        <w:tc>
          <w:tcPr>
            <w:tcW w:w="500" w:type="pct"/>
            <w:shd w:val="clear" w:color="auto" w:fill="auto"/>
            <w:noWrap/>
            <w:vAlign w:val="center"/>
          </w:tcPr>
          <w:p w14:paraId="3D9B15E7" w14:textId="6976E78B"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48.75</w:t>
            </w:r>
          </w:p>
        </w:tc>
        <w:tc>
          <w:tcPr>
            <w:tcW w:w="497" w:type="pct"/>
            <w:shd w:val="clear" w:color="auto" w:fill="auto"/>
            <w:vAlign w:val="center"/>
          </w:tcPr>
          <w:p w14:paraId="01A41145" w14:textId="119DA7E0"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sz w:val="22"/>
                <w:szCs w:val="22"/>
              </w:rPr>
              <w:t>48.75</w:t>
            </w:r>
          </w:p>
        </w:tc>
      </w:tr>
      <w:tr w:rsidR="00262B1C" w:rsidRPr="00423BAD" w14:paraId="05B11151" w14:textId="77777777" w:rsidTr="00E7092E">
        <w:trPr>
          <w:trHeight w:val="418"/>
        </w:trPr>
        <w:tc>
          <w:tcPr>
            <w:tcW w:w="1003" w:type="pct"/>
            <w:shd w:val="clear" w:color="auto" w:fill="auto"/>
            <w:noWrap/>
            <w:vAlign w:val="bottom"/>
          </w:tcPr>
          <w:p w14:paraId="027D63F0" w14:textId="66222BD3" w:rsidR="00262B1C" w:rsidRPr="00423BAD" w:rsidRDefault="00262B1C" w:rsidP="00FF0276">
            <w:pPr>
              <w:spacing w:line="276" w:lineRule="auto"/>
              <w:ind w:right="-108"/>
              <w:rPr>
                <w:rFonts w:asciiTheme="minorHAnsi" w:hAnsiTheme="minorHAnsi" w:cstheme="minorHAnsi"/>
                <w:b/>
                <w:bCs/>
                <w:color w:val="000000"/>
                <w:sz w:val="22"/>
                <w:szCs w:val="22"/>
              </w:rPr>
            </w:pPr>
            <w:r>
              <w:rPr>
                <w:rFonts w:ascii="Calibri" w:hAnsi="Calibri" w:cs="Calibri"/>
                <w:b/>
                <w:bCs/>
                <w:sz w:val="22"/>
                <w:szCs w:val="22"/>
              </w:rPr>
              <w:t>TOTAL (G)</w:t>
            </w:r>
          </w:p>
        </w:tc>
        <w:tc>
          <w:tcPr>
            <w:tcW w:w="500" w:type="pct"/>
            <w:shd w:val="clear" w:color="auto" w:fill="auto"/>
            <w:vAlign w:val="center"/>
          </w:tcPr>
          <w:p w14:paraId="46998422" w14:textId="683DF0D3"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7.86</w:t>
            </w:r>
          </w:p>
        </w:tc>
        <w:tc>
          <w:tcPr>
            <w:tcW w:w="500" w:type="pct"/>
            <w:shd w:val="clear" w:color="auto" w:fill="auto"/>
            <w:noWrap/>
            <w:vAlign w:val="center"/>
          </w:tcPr>
          <w:p w14:paraId="1F6FA1D1" w14:textId="2B4CAE30"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212.48</w:t>
            </w:r>
          </w:p>
        </w:tc>
        <w:tc>
          <w:tcPr>
            <w:tcW w:w="500" w:type="pct"/>
            <w:shd w:val="clear" w:color="auto" w:fill="auto"/>
            <w:noWrap/>
            <w:vAlign w:val="center"/>
          </w:tcPr>
          <w:p w14:paraId="189F882D" w14:textId="37C3319E"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248.99</w:t>
            </w:r>
          </w:p>
        </w:tc>
        <w:tc>
          <w:tcPr>
            <w:tcW w:w="500" w:type="pct"/>
            <w:shd w:val="clear" w:color="auto" w:fill="auto"/>
            <w:noWrap/>
            <w:vAlign w:val="center"/>
          </w:tcPr>
          <w:p w14:paraId="3B37E823" w14:textId="56534D7E"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204.94</w:t>
            </w:r>
          </w:p>
        </w:tc>
        <w:tc>
          <w:tcPr>
            <w:tcW w:w="500" w:type="pct"/>
            <w:shd w:val="clear" w:color="auto" w:fill="auto"/>
            <w:noWrap/>
            <w:vAlign w:val="center"/>
          </w:tcPr>
          <w:p w14:paraId="6AD14C9F" w14:textId="54D0C578"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160.87</w:t>
            </w:r>
          </w:p>
        </w:tc>
        <w:tc>
          <w:tcPr>
            <w:tcW w:w="500" w:type="pct"/>
            <w:shd w:val="clear" w:color="auto" w:fill="auto"/>
            <w:noWrap/>
            <w:vAlign w:val="center"/>
          </w:tcPr>
          <w:p w14:paraId="7A755BA8" w14:textId="68347F9B"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119.73</w:t>
            </w:r>
          </w:p>
        </w:tc>
        <w:tc>
          <w:tcPr>
            <w:tcW w:w="500" w:type="pct"/>
            <w:shd w:val="clear" w:color="auto" w:fill="auto"/>
            <w:noWrap/>
            <w:vAlign w:val="center"/>
          </w:tcPr>
          <w:p w14:paraId="034A2B74" w14:textId="4110568B"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81.08</w:t>
            </w:r>
          </w:p>
        </w:tc>
        <w:tc>
          <w:tcPr>
            <w:tcW w:w="497" w:type="pct"/>
            <w:shd w:val="clear" w:color="auto" w:fill="auto"/>
            <w:vAlign w:val="center"/>
          </w:tcPr>
          <w:p w14:paraId="4F71B883" w14:textId="2AD4E84A"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53.16</w:t>
            </w:r>
          </w:p>
        </w:tc>
      </w:tr>
      <w:tr w:rsidR="00262B1C" w:rsidRPr="00423BAD" w14:paraId="74538445" w14:textId="0A32B9D5" w:rsidTr="00E7092E">
        <w:trPr>
          <w:trHeight w:val="418"/>
        </w:trPr>
        <w:tc>
          <w:tcPr>
            <w:tcW w:w="1003" w:type="pct"/>
            <w:shd w:val="clear" w:color="auto" w:fill="DAEEF3" w:themeFill="accent5" w:themeFillTint="33"/>
            <w:noWrap/>
            <w:vAlign w:val="center"/>
          </w:tcPr>
          <w:p w14:paraId="7EB32FBB" w14:textId="1D0E64A6" w:rsidR="00262B1C" w:rsidRPr="00423BAD" w:rsidRDefault="00262B1C" w:rsidP="00FF0276">
            <w:pPr>
              <w:spacing w:line="276" w:lineRule="auto"/>
              <w:ind w:right="-108"/>
              <w:rPr>
                <w:rFonts w:asciiTheme="minorHAnsi" w:hAnsiTheme="minorHAnsi" w:cstheme="minorHAnsi"/>
                <w:b/>
                <w:bCs/>
                <w:color w:val="000000"/>
                <w:sz w:val="22"/>
                <w:szCs w:val="22"/>
              </w:rPr>
            </w:pPr>
            <w:r>
              <w:rPr>
                <w:rFonts w:ascii="Calibri" w:hAnsi="Calibri" w:cs="Calibri"/>
                <w:b/>
                <w:bCs/>
                <w:sz w:val="22"/>
                <w:szCs w:val="22"/>
              </w:rPr>
              <w:t>PBT (H)= (F-G)</w:t>
            </w:r>
          </w:p>
        </w:tc>
        <w:tc>
          <w:tcPr>
            <w:tcW w:w="500" w:type="pct"/>
            <w:shd w:val="clear" w:color="auto" w:fill="DAEEF3" w:themeFill="accent5" w:themeFillTint="33"/>
            <w:vAlign w:val="center"/>
          </w:tcPr>
          <w:p w14:paraId="5BB57525" w14:textId="7D27B539"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134.08</w:t>
            </w:r>
          </w:p>
        </w:tc>
        <w:tc>
          <w:tcPr>
            <w:tcW w:w="500" w:type="pct"/>
            <w:shd w:val="clear" w:color="auto" w:fill="DAEEF3" w:themeFill="accent5" w:themeFillTint="33"/>
            <w:noWrap/>
            <w:vAlign w:val="center"/>
          </w:tcPr>
          <w:p w14:paraId="3B3B05CE" w14:textId="7760574C"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6.21</w:t>
            </w:r>
          </w:p>
        </w:tc>
        <w:tc>
          <w:tcPr>
            <w:tcW w:w="500" w:type="pct"/>
            <w:shd w:val="clear" w:color="auto" w:fill="DAEEF3" w:themeFill="accent5" w:themeFillTint="33"/>
            <w:noWrap/>
            <w:vAlign w:val="center"/>
          </w:tcPr>
          <w:p w14:paraId="625A86D3" w14:textId="4601E7BC"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304.37</w:t>
            </w:r>
          </w:p>
        </w:tc>
        <w:tc>
          <w:tcPr>
            <w:tcW w:w="500" w:type="pct"/>
            <w:shd w:val="clear" w:color="auto" w:fill="DAEEF3" w:themeFill="accent5" w:themeFillTint="33"/>
            <w:noWrap/>
            <w:vAlign w:val="center"/>
          </w:tcPr>
          <w:p w14:paraId="45F3486F" w14:textId="5223EB24"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741.41</w:t>
            </w:r>
          </w:p>
        </w:tc>
        <w:tc>
          <w:tcPr>
            <w:tcW w:w="500" w:type="pct"/>
            <w:shd w:val="clear" w:color="auto" w:fill="DAEEF3" w:themeFill="accent5" w:themeFillTint="33"/>
            <w:noWrap/>
            <w:vAlign w:val="center"/>
          </w:tcPr>
          <w:p w14:paraId="212EA6DD" w14:textId="4700A7BC"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987.39</w:t>
            </w:r>
          </w:p>
        </w:tc>
        <w:tc>
          <w:tcPr>
            <w:tcW w:w="500" w:type="pct"/>
            <w:shd w:val="clear" w:color="auto" w:fill="DAEEF3" w:themeFill="accent5" w:themeFillTint="33"/>
            <w:noWrap/>
            <w:vAlign w:val="center"/>
          </w:tcPr>
          <w:p w14:paraId="15C42C47" w14:textId="7F2FA119"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1238.72</w:t>
            </w:r>
          </w:p>
        </w:tc>
        <w:tc>
          <w:tcPr>
            <w:tcW w:w="500" w:type="pct"/>
            <w:shd w:val="clear" w:color="auto" w:fill="DAEEF3" w:themeFill="accent5" w:themeFillTint="33"/>
            <w:noWrap/>
            <w:vAlign w:val="center"/>
          </w:tcPr>
          <w:p w14:paraId="21E357EB" w14:textId="61443910"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1380.49</w:t>
            </w:r>
          </w:p>
        </w:tc>
        <w:tc>
          <w:tcPr>
            <w:tcW w:w="497" w:type="pct"/>
            <w:shd w:val="clear" w:color="auto" w:fill="DAEEF3" w:themeFill="accent5" w:themeFillTint="33"/>
            <w:vAlign w:val="center"/>
          </w:tcPr>
          <w:p w14:paraId="4C74F31B" w14:textId="114DF3C1" w:rsidR="00262B1C" w:rsidRPr="00423BAD" w:rsidRDefault="00262B1C" w:rsidP="00FF0276">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1535.31</w:t>
            </w:r>
          </w:p>
        </w:tc>
      </w:tr>
      <w:tr w:rsidR="00262B1C" w:rsidRPr="00423BAD" w14:paraId="7D349F4A" w14:textId="174792D3" w:rsidTr="000E2E5F">
        <w:trPr>
          <w:trHeight w:val="418"/>
        </w:trPr>
        <w:tc>
          <w:tcPr>
            <w:tcW w:w="1003" w:type="pct"/>
            <w:shd w:val="clear" w:color="auto" w:fill="auto"/>
            <w:noWrap/>
            <w:vAlign w:val="center"/>
          </w:tcPr>
          <w:p w14:paraId="1A98C8A7" w14:textId="492906AA" w:rsidR="00262B1C" w:rsidRPr="00423BAD" w:rsidRDefault="00262B1C" w:rsidP="00FF0276">
            <w:pPr>
              <w:spacing w:line="276" w:lineRule="auto"/>
              <w:ind w:right="-108"/>
              <w:rPr>
                <w:rFonts w:asciiTheme="minorHAnsi" w:hAnsiTheme="minorHAnsi" w:cstheme="minorHAnsi"/>
                <w:color w:val="000000"/>
                <w:sz w:val="22"/>
                <w:szCs w:val="22"/>
              </w:rPr>
            </w:pPr>
            <w:r>
              <w:rPr>
                <w:rFonts w:ascii="Calibri" w:hAnsi="Calibri" w:cs="Calibri"/>
                <w:sz w:val="22"/>
                <w:szCs w:val="22"/>
              </w:rPr>
              <w:t>Provision For Income Tax @27.82%</w:t>
            </w:r>
          </w:p>
        </w:tc>
        <w:tc>
          <w:tcPr>
            <w:tcW w:w="500" w:type="pct"/>
            <w:shd w:val="clear" w:color="auto" w:fill="auto"/>
            <w:vAlign w:val="center"/>
          </w:tcPr>
          <w:p w14:paraId="6FEEA634" w14:textId="590125A6"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37.30</w:t>
            </w:r>
          </w:p>
        </w:tc>
        <w:tc>
          <w:tcPr>
            <w:tcW w:w="500" w:type="pct"/>
            <w:shd w:val="clear" w:color="auto" w:fill="auto"/>
            <w:noWrap/>
            <w:vAlign w:val="center"/>
          </w:tcPr>
          <w:p w14:paraId="725671A7" w14:textId="1C0E3EC7"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1.73</w:t>
            </w:r>
          </w:p>
        </w:tc>
        <w:tc>
          <w:tcPr>
            <w:tcW w:w="500" w:type="pct"/>
            <w:shd w:val="clear" w:color="auto" w:fill="auto"/>
            <w:noWrap/>
            <w:vAlign w:val="center"/>
          </w:tcPr>
          <w:p w14:paraId="7952FC57" w14:textId="698B1A3A"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84.68</w:t>
            </w:r>
          </w:p>
        </w:tc>
        <w:tc>
          <w:tcPr>
            <w:tcW w:w="500" w:type="pct"/>
            <w:shd w:val="clear" w:color="auto" w:fill="auto"/>
            <w:noWrap/>
            <w:vAlign w:val="center"/>
          </w:tcPr>
          <w:p w14:paraId="7FA78C5D" w14:textId="187A1D48"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206.26</w:t>
            </w:r>
          </w:p>
        </w:tc>
        <w:tc>
          <w:tcPr>
            <w:tcW w:w="500" w:type="pct"/>
            <w:shd w:val="clear" w:color="auto" w:fill="auto"/>
            <w:noWrap/>
            <w:vAlign w:val="center"/>
          </w:tcPr>
          <w:p w14:paraId="59C0C83D" w14:textId="1FC21073"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274.69</w:t>
            </w:r>
          </w:p>
        </w:tc>
        <w:tc>
          <w:tcPr>
            <w:tcW w:w="500" w:type="pct"/>
            <w:shd w:val="clear" w:color="auto" w:fill="auto"/>
            <w:noWrap/>
            <w:vAlign w:val="center"/>
          </w:tcPr>
          <w:p w14:paraId="53CEC11F" w14:textId="72FDD594"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344.61</w:t>
            </w:r>
          </w:p>
        </w:tc>
        <w:tc>
          <w:tcPr>
            <w:tcW w:w="500" w:type="pct"/>
            <w:shd w:val="clear" w:color="auto" w:fill="auto"/>
            <w:noWrap/>
            <w:vAlign w:val="center"/>
          </w:tcPr>
          <w:p w14:paraId="3DD3B0DB" w14:textId="0EF78BC0"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384.05</w:t>
            </w:r>
          </w:p>
        </w:tc>
        <w:tc>
          <w:tcPr>
            <w:tcW w:w="497" w:type="pct"/>
            <w:shd w:val="clear" w:color="auto" w:fill="auto"/>
            <w:vAlign w:val="center"/>
          </w:tcPr>
          <w:p w14:paraId="1DB77708" w14:textId="49B8F754"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427.12</w:t>
            </w:r>
          </w:p>
        </w:tc>
      </w:tr>
      <w:tr w:rsidR="00262B1C" w:rsidRPr="00423BAD" w14:paraId="58BCBD5E" w14:textId="1D752B95" w:rsidTr="000E2E5F">
        <w:trPr>
          <w:trHeight w:val="418"/>
        </w:trPr>
        <w:tc>
          <w:tcPr>
            <w:tcW w:w="1003" w:type="pct"/>
            <w:shd w:val="clear" w:color="auto" w:fill="auto"/>
            <w:noWrap/>
            <w:vAlign w:val="center"/>
          </w:tcPr>
          <w:p w14:paraId="66CFE300" w14:textId="57F51C4B" w:rsidR="00262B1C" w:rsidRPr="00423BAD" w:rsidRDefault="00262B1C" w:rsidP="00FF0276">
            <w:pPr>
              <w:spacing w:line="276" w:lineRule="auto"/>
              <w:ind w:right="-108"/>
              <w:rPr>
                <w:rFonts w:asciiTheme="minorHAnsi" w:hAnsiTheme="minorHAnsi" w:cstheme="minorHAnsi"/>
                <w:color w:val="000000"/>
                <w:sz w:val="22"/>
                <w:szCs w:val="22"/>
              </w:rPr>
            </w:pPr>
            <w:r>
              <w:rPr>
                <w:rFonts w:ascii="Calibri" w:hAnsi="Calibri" w:cs="Calibri"/>
                <w:sz w:val="22"/>
                <w:szCs w:val="22"/>
              </w:rPr>
              <w:t>(DTA)/DTL</w:t>
            </w:r>
          </w:p>
        </w:tc>
        <w:tc>
          <w:tcPr>
            <w:tcW w:w="500" w:type="pct"/>
            <w:shd w:val="clear" w:color="auto" w:fill="auto"/>
            <w:vAlign w:val="center"/>
          </w:tcPr>
          <w:p w14:paraId="7491C0C2" w14:textId="44E037E6"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33.38</w:t>
            </w:r>
          </w:p>
        </w:tc>
        <w:tc>
          <w:tcPr>
            <w:tcW w:w="500" w:type="pct"/>
            <w:shd w:val="clear" w:color="auto" w:fill="auto"/>
            <w:noWrap/>
            <w:vAlign w:val="center"/>
          </w:tcPr>
          <w:p w14:paraId="5044606C" w14:textId="68CD444D"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-11.91</w:t>
            </w:r>
          </w:p>
        </w:tc>
        <w:tc>
          <w:tcPr>
            <w:tcW w:w="500" w:type="pct"/>
            <w:shd w:val="clear" w:color="auto" w:fill="auto"/>
            <w:noWrap/>
            <w:vAlign w:val="center"/>
          </w:tcPr>
          <w:p w14:paraId="6A33FEE0" w14:textId="25C21E55"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-70.42</w:t>
            </w:r>
          </w:p>
        </w:tc>
        <w:tc>
          <w:tcPr>
            <w:tcW w:w="500" w:type="pct"/>
            <w:shd w:val="clear" w:color="auto" w:fill="auto"/>
            <w:noWrap/>
            <w:vAlign w:val="center"/>
          </w:tcPr>
          <w:p w14:paraId="67C5C9F0" w14:textId="23126CFC"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-87.00</w:t>
            </w:r>
          </w:p>
        </w:tc>
        <w:tc>
          <w:tcPr>
            <w:tcW w:w="500" w:type="pct"/>
            <w:shd w:val="clear" w:color="auto" w:fill="auto"/>
            <w:noWrap/>
            <w:vAlign w:val="center"/>
          </w:tcPr>
          <w:p w14:paraId="29E0F1FA" w14:textId="14EBCBAD"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-83.82</w:t>
            </w:r>
          </w:p>
        </w:tc>
        <w:tc>
          <w:tcPr>
            <w:tcW w:w="500" w:type="pct"/>
            <w:shd w:val="clear" w:color="auto" w:fill="auto"/>
            <w:noWrap/>
            <w:vAlign w:val="center"/>
          </w:tcPr>
          <w:p w14:paraId="35AFCBFA" w14:textId="34F1744E"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-72.61</w:t>
            </w:r>
          </w:p>
        </w:tc>
        <w:tc>
          <w:tcPr>
            <w:tcW w:w="500" w:type="pct"/>
            <w:shd w:val="clear" w:color="auto" w:fill="auto"/>
            <w:noWrap/>
            <w:vAlign w:val="center"/>
          </w:tcPr>
          <w:p w14:paraId="34310C97" w14:textId="2E07A09D"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-59.59</w:t>
            </w:r>
          </w:p>
        </w:tc>
        <w:tc>
          <w:tcPr>
            <w:tcW w:w="497" w:type="pct"/>
            <w:shd w:val="clear" w:color="auto" w:fill="auto"/>
            <w:vAlign w:val="center"/>
          </w:tcPr>
          <w:p w14:paraId="131EDCA7" w14:textId="75A97D6D" w:rsidR="00262B1C" w:rsidRPr="00423BAD" w:rsidRDefault="00262B1C" w:rsidP="00FF0276">
            <w:pPr>
              <w:spacing w:line="276" w:lineRule="auto"/>
              <w:jc w:val="center"/>
              <w:rPr>
                <w:rFonts w:asciiTheme="minorHAnsi" w:hAnsiTheme="minorHAnsi" w:cstheme="minorHAnsi"/>
                <w:color w:val="000000"/>
                <w:sz w:val="22"/>
                <w:szCs w:val="22"/>
              </w:rPr>
            </w:pPr>
            <w:r>
              <w:rPr>
                <w:rFonts w:ascii="Calibri" w:hAnsi="Calibri" w:cs="Calibri"/>
                <w:sz w:val="22"/>
                <w:szCs w:val="22"/>
              </w:rPr>
              <w:t>-47.44</w:t>
            </w:r>
          </w:p>
        </w:tc>
      </w:tr>
      <w:tr w:rsidR="00262B1C" w:rsidRPr="00423BAD" w14:paraId="19CBCE2E" w14:textId="36CC8168" w:rsidTr="00E7092E">
        <w:trPr>
          <w:trHeight w:val="418"/>
        </w:trPr>
        <w:tc>
          <w:tcPr>
            <w:tcW w:w="1003" w:type="pct"/>
            <w:shd w:val="clear" w:color="auto" w:fill="002060"/>
            <w:noWrap/>
            <w:vAlign w:val="bottom"/>
          </w:tcPr>
          <w:p w14:paraId="68483A10" w14:textId="684DB684" w:rsidR="00262B1C" w:rsidRPr="00423BAD" w:rsidRDefault="00262B1C" w:rsidP="00FF0276">
            <w:pPr>
              <w:spacing w:line="276" w:lineRule="auto"/>
              <w:ind w:right="-108"/>
              <w:rPr>
                <w:rFonts w:asciiTheme="minorHAnsi" w:hAnsiTheme="minorHAnsi" w:cstheme="minorHAnsi"/>
                <w:b/>
                <w:bCs/>
                <w:color w:val="FFFFFF" w:themeColor="background1"/>
                <w:sz w:val="22"/>
                <w:szCs w:val="22"/>
              </w:rPr>
            </w:pPr>
            <w:r>
              <w:rPr>
                <w:rFonts w:ascii="Calibri" w:hAnsi="Calibri" w:cs="Calibri"/>
                <w:b/>
                <w:bCs/>
                <w:color w:val="FFFFFF"/>
                <w:sz w:val="22"/>
                <w:szCs w:val="22"/>
              </w:rPr>
              <w:t>NET PROFIT AFTER TAX (PAT)</w:t>
            </w:r>
          </w:p>
        </w:tc>
        <w:tc>
          <w:tcPr>
            <w:tcW w:w="500" w:type="pct"/>
            <w:shd w:val="clear" w:color="auto" w:fill="002060"/>
            <w:vAlign w:val="center"/>
          </w:tcPr>
          <w:p w14:paraId="08A982AA" w14:textId="023DA900" w:rsidR="00262B1C" w:rsidRPr="00423BAD" w:rsidRDefault="00262B1C" w:rsidP="00FF027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63.40</w:t>
            </w:r>
          </w:p>
        </w:tc>
        <w:tc>
          <w:tcPr>
            <w:tcW w:w="500" w:type="pct"/>
            <w:shd w:val="clear" w:color="auto" w:fill="002060"/>
            <w:noWrap/>
            <w:vAlign w:val="center"/>
          </w:tcPr>
          <w:p w14:paraId="35E85FAA" w14:textId="128915C8" w:rsidR="00262B1C" w:rsidRPr="00423BAD" w:rsidRDefault="00262B1C" w:rsidP="00FF027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16.39</w:t>
            </w:r>
          </w:p>
        </w:tc>
        <w:tc>
          <w:tcPr>
            <w:tcW w:w="500" w:type="pct"/>
            <w:shd w:val="clear" w:color="auto" w:fill="002060"/>
            <w:noWrap/>
            <w:vAlign w:val="center"/>
          </w:tcPr>
          <w:p w14:paraId="2EAACD28" w14:textId="301556A7" w:rsidR="00262B1C" w:rsidRPr="00423BAD" w:rsidRDefault="00262B1C" w:rsidP="00FF027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290.11</w:t>
            </w:r>
          </w:p>
        </w:tc>
        <w:tc>
          <w:tcPr>
            <w:tcW w:w="500" w:type="pct"/>
            <w:shd w:val="clear" w:color="auto" w:fill="002060"/>
            <w:noWrap/>
            <w:vAlign w:val="center"/>
          </w:tcPr>
          <w:p w14:paraId="698D4D8C" w14:textId="3DAA099A" w:rsidR="00262B1C" w:rsidRPr="00423BAD" w:rsidRDefault="00262B1C" w:rsidP="00FF027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622.15</w:t>
            </w:r>
          </w:p>
        </w:tc>
        <w:tc>
          <w:tcPr>
            <w:tcW w:w="500" w:type="pct"/>
            <w:shd w:val="clear" w:color="auto" w:fill="002060"/>
            <w:noWrap/>
            <w:vAlign w:val="center"/>
          </w:tcPr>
          <w:p w14:paraId="6CE4E1C7" w14:textId="3F3F36FB" w:rsidR="00262B1C" w:rsidRPr="00423BAD" w:rsidRDefault="00262B1C" w:rsidP="00FF027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796.52</w:t>
            </w:r>
          </w:p>
        </w:tc>
        <w:tc>
          <w:tcPr>
            <w:tcW w:w="500" w:type="pct"/>
            <w:shd w:val="clear" w:color="auto" w:fill="002060"/>
            <w:noWrap/>
            <w:vAlign w:val="center"/>
          </w:tcPr>
          <w:p w14:paraId="23B67B0B" w14:textId="772D1372" w:rsidR="00262B1C" w:rsidRPr="00423BAD" w:rsidRDefault="00262B1C" w:rsidP="00FF027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966.72</w:t>
            </w:r>
          </w:p>
        </w:tc>
        <w:tc>
          <w:tcPr>
            <w:tcW w:w="500" w:type="pct"/>
            <w:shd w:val="clear" w:color="auto" w:fill="002060"/>
            <w:noWrap/>
            <w:vAlign w:val="center"/>
          </w:tcPr>
          <w:p w14:paraId="2A9B1044" w14:textId="174FFB92" w:rsidR="00262B1C" w:rsidRPr="00423BAD" w:rsidRDefault="00262B1C" w:rsidP="00FF027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1056.03</w:t>
            </w:r>
          </w:p>
        </w:tc>
        <w:tc>
          <w:tcPr>
            <w:tcW w:w="497" w:type="pct"/>
            <w:shd w:val="clear" w:color="auto" w:fill="002060"/>
            <w:vAlign w:val="center"/>
          </w:tcPr>
          <w:p w14:paraId="3F69E96F" w14:textId="7272CCF4" w:rsidR="00262B1C" w:rsidRPr="00423BAD" w:rsidRDefault="00262B1C" w:rsidP="00FF027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1155.63</w:t>
            </w:r>
          </w:p>
        </w:tc>
      </w:tr>
    </w:tbl>
    <w:p w14:paraId="3715EA1B" w14:textId="77777777" w:rsidR="00113F4B" w:rsidRDefault="00113F4B" w:rsidP="00AC0604">
      <w:pPr>
        <w:autoSpaceDE w:val="0"/>
        <w:autoSpaceDN w:val="0"/>
        <w:adjustRightInd w:val="0"/>
        <w:spacing w:line="276" w:lineRule="auto"/>
        <w:ind w:right="-994"/>
        <w:rPr>
          <w:rFonts w:ascii="Arial" w:hAnsi="Arial" w:cs="Arial"/>
          <w:b/>
          <w:sz w:val="22"/>
          <w:szCs w:val="22"/>
          <w:lang w:eastAsia="en-IN"/>
        </w:rPr>
      </w:pPr>
    </w:p>
    <w:p w14:paraId="60F52344" w14:textId="77777777" w:rsidR="004823C0" w:rsidRDefault="004823C0" w:rsidP="00113F4B">
      <w:pPr>
        <w:autoSpaceDE w:val="0"/>
        <w:autoSpaceDN w:val="0"/>
        <w:adjustRightInd w:val="0"/>
        <w:spacing w:line="276" w:lineRule="auto"/>
        <w:ind w:right="-994"/>
        <w:rPr>
          <w:rFonts w:ascii="Arial" w:hAnsi="Arial" w:cs="Arial"/>
          <w:b/>
          <w:sz w:val="22"/>
          <w:szCs w:val="22"/>
          <w:lang w:eastAsia="en-IN"/>
        </w:rPr>
      </w:pPr>
    </w:p>
    <w:p w14:paraId="3756CA89" w14:textId="77777777" w:rsidR="00E44559" w:rsidRPr="00E44559" w:rsidRDefault="00E44559" w:rsidP="00E44559">
      <w:pPr>
        <w:pStyle w:val="ListParagraph"/>
        <w:numPr>
          <w:ilvl w:val="0"/>
          <w:numId w:val="9"/>
        </w:numPr>
        <w:autoSpaceDE w:val="0"/>
        <w:autoSpaceDN w:val="0"/>
        <w:adjustRightInd w:val="0"/>
        <w:spacing w:line="360" w:lineRule="auto"/>
        <w:ind w:left="1134" w:right="-143" w:hanging="425"/>
        <w:jc w:val="both"/>
        <w:rPr>
          <w:rFonts w:ascii="Arial" w:hAnsi="Arial" w:cs="Arial"/>
          <w:sz w:val="22"/>
          <w:szCs w:val="22"/>
          <w:lang w:eastAsia="en-IN"/>
        </w:rPr>
      </w:pPr>
      <w:r w:rsidRPr="00C063BF">
        <w:rPr>
          <w:rFonts w:ascii="Arial" w:hAnsi="Arial" w:cs="Arial"/>
          <w:b/>
          <w:sz w:val="22"/>
          <w:szCs w:val="22"/>
          <w:lang w:eastAsia="en-IN"/>
        </w:rPr>
        <w:t xml:space="preserve">PROJECTED BALANCE SHEET: </w:t>
      </w:r>
    </w:p>
    <w:p w14:paraId="17A4B3A7" w14:textId="7A1FCB7E" w:rsidR="00E44559" w:rsidRDefault="00E44559" w:rsidP="006E2598">
      <w:pPr>
        <w:pStyle w:val="ListParagraph"/>
        <w:autoSpaceDE w:val="0"/>
        <w:autoSpaceDN w:val="0"/>
        <w:adjustRightInd w:val="0"/>
        <w:spacing w:before="240" w:line="360" w:lineRule="auto"/>
        <w:ind w:left="1134" w:right="-71"/>
        <w:jc w:val="both"/>
        <w:rPr>
          <w:rFonts w:ascii="Arial" w:hAnsi="Arial" w:cs="Arial"/>
          <w:sz w:val="22"/>
          <w:szCs w:val="22"/>
        </w:rPr>
      </w:pPr>
      <w:r w:rsidRPr="001F7470">
        <w:rPr>
          <w:rFonts w:ascii="Arial" w:hAnsi="Arial" w:cs="Arial"/>
          <w:sz w:val="22"/>
          <w:szCs w:val="22"/>
        </w:rPr>
        <w:t xml:space="preserve">Below table shows the Projected Balance Sheet of </w:t>
      </w:r>
      <w:r w:rsidR="009538AA">
        <w:rPr>
          <w:rFonts w:ascii="Arial" w:hAnsi="Arial" w:cs="Arial"/>
          <w:sz w:val="22"/>
          <w:szCs w:val="22"/>
        </w:rPr>
        <w:t>M/s Dbest Mobility Solution India Private Limited</w:t>
      </w:r>
      <w:r w:rsidRPr="001F7470">
        <w:rPr>
          <w:rFonts w:ascii="Arial" w:hAnsi="Arial" w:cs="Arial"/>
          <w:sz w:val="22"/>
          <w:szCs w:val="22"/>
        </w:rPr>
        <w:t xml:space="preserve"> project from the period FY 202</w:t>
      </w:r>
      <w:r w:rsidR="009538AA">
        <w:rPr>
          <w:rFonts w:ascii="Arial" w:hAnsi="Arial" w:cs="Arial"/>
          <w:sz w:val="22"/>
          <w:szCs w:val="22"/>
        </w:rPr>
        <w:t>4</w:t>
      </w:r>
      <w:r w:rsidRPr="001F7470">
        <w:rPr>
          <w:rFonts w:ascii="Arial" w:hAnsi="Arial" w:cs="Arial"/>
          <w:sz w:val="22"/>
          <w:szCs w:val="22"/>
        </w:rPr>
        <w:t>-2</w:t>
      </w:r>
      <w:r w:rsidR="009538AA">
        <w:rPr>
          <w:rFonts w:ascii="Arial" w:hAnsi="Arial" w:cs="Arial"/>
          <w:sz w:val="22"/>
          <w:szCs w:val="22"/>
        </w:rPr>
        <w:t>5</w:t>
      </w:r>
      <w:r w:rsidRPr="001F7470">
        <w:rPr>
          <w:rFonts w:ascii="Arial" w:hAnsi="Arial" w:cs="Arial"/>
          <w:sz w:val="22"/>
          <w:szCs w:val="22"/>
        </w:rPr>
        <w:t xml:space="preserve"> to FY 203</w:t>
      </w:r>
      <w:r w:rsidR="009538AA">
        <w:rPr>
          <w:rFonts w:ascii="Arial" w:hAnsi="Arial" w:cs="Arial"/>
          <w:sz w:val="22"/>
          <w:szCs w:val="22"/>
        </w:rPr>
        <w:t>1</w:t>
      </w:r>
      <w:r w:rsidRPr="001F7470">
        <w:rPr>
          <w:rFonts w:ascii="Arial" w:hAnsi="Arial" w:cs="Arial"/>
          <w:sz w:val="22"/>
          <w:szCs w:val="22"/>
        </w:rPr>
        <w:t>-3</w:t>
      </w:r>
      <w:r w:rsidR="009538AA">
        <w:rPr>
          <w:rFonts w:ascii="Arial" w:hAnsi="Arial" w:cs="Arial"/>
          <w:sz w:val="22"/>
          <w:szCs w:val="22"/>
        </w:rPr>
        <w:t>2</w:t>
      </w:r>
      <w:r w:rsidRPr="001F7470">
        <w:rPr>
          <w:rFonts w:ascii="Arial" w:hAnsi="Arial" w:cs="Arial"/>
          <w:sz w:val="22"/>
          <w:szCs w:val="22"/>
        </w:rPr>
        <w:t xml:space="preserve">. </w:t>
      </w:r>
    </w:p>
    <w:p w14:paraId="248CC4E4" w14:textId="02230248" w:rsidR="00E06677" w:rsidRDefault="00E06677" w:rsidP="00116569">
      <w:pPr>
        <w:pStyle w:val="ListParagraph"/>
        <w:autoSpaceDE w:val="0"/>
        <w:autoSpaceDN w:val="0"/>
        <w:adjustRightInd w:val="0"/>
        <w:spacing w:line="276" w:lineRule="auto"/>
        <w:ind w:left="851" w:right="-858"/>
        <w:jc w:val="right"/>
        <w:rPr>
          <w:rFonts w:ascii="Arial" w:hAnsi="Arial" w:cs="Arial"/>
          <w:b/>
          <w:sz w:val="22"/>
          <w:szCs w:val="22"/>
          <w:lang w:eastAsia="en-IN"/>
        </w:rPr>
      </w:pPr>
      <w:r>
        <w:rPr>
          <w:rFonts w:ascii="Arial" w:hAnsi="Arial" w:cs="Arial"/>
          <w:b/>
          <w:i/>
          <w:sz w:val="20"/>
          <w:szCs w:val="22"/>
          <w:lang w:eastAsia="en-IN"/>
        </w:rPr>
        <w:t xml:space="preserve">(INR </w:t>
      </w:r>
      <w:r w:rsidR="00116569">
        <w:rPr>
          <w:rFonts w:ascii="Arial" w:hAnsi="Arial" w:cs="Arial"/>
          <w:b/>
          <w:i/>
          <w:sz w:val="20"/>
          <w:szCs w:val="22"/>
          <w:lang w:eastAsia="en-IN"/>
        </w:rPr>
        <w:t>Lakhs</w:t>
      </w:r>
      <w:r w:rsidRPr="00D91B41">
        <w:rPr>
          <w:rFonts w:ascii="Arial" w:hAnsi="Arial" w:cs="Arial"/>
          <w:b/>
          <w:i/>
          <w:sz w:val="20"/>
          <w:szCs w:val="22"/>
          <w:lang w:eastAsia="en-IN"/>
        </w:rPr>
        <w:t>)</w:t>
      </w:r>
    </w:p>
    <w:tbl>
      <w:tblPr>
        <w:tblW w:w="4966"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8"/>
        <w:gridCol w:w="975"/>
        <w:gridCol w:w="974"/>
        <w:gridCol w:w="974"/>
        <w:gridCol w:w="974"/>
        <w:gridCol w:w="974"/>
        <w:gridCol w:w="974"/>
        <w:gridCol w:w="974"/>
        <w:gridCol w:w="974"/>
      </w:tblGrid>
      <w:tr w:rsidR="004E2F84" w:rsidRPr="00E06677" w14:paraId="7FD14B53" w14:textId="513D7417" w:rsidTr="004E2F84">
        <w:trPr>
          <w:trHeight w:val="418"/>
        </w:trPr>
        <w:tc>
          <w:tcPr>
            <w:tcW w:w="1016" w:type="pct"/>
            <w:shd w:val="clear" w:color="000000" w:fill="002060"/>
            <w:vAlign w:val="center"/>
            <w:hideMark/>
          </w:tcPr>
          <w:p w14:paraId="476A33A6" w14:textId="77777777" w:rsidR="004E2F84" w:rsidRPr="00E06677" w:rsidRDefault="004E2F84" w:rsidP="00FF0276">
            <w:pPr>
              <w:spacing w:line="276" w:lineRule="auto"/>
              <w:ind w:right="-105"/>
              <w:rPr>
                <w:rFonts w:asciiTheme="minorHAnsi" w:hAnsiTheme="minorHAnsi" w:cstheme="minorHAnsi"/>
                <w:b/>
                <w:bCs/>
                <w:color w:val="FFFFFF"/>
                <w:sz w:val="22"/>
                <w:szCs w:val="22"/>
              </w:rPr>
            </w:pPr>
            <w:r>
              <w:rPr>
                <w:rFonts w:asciiTheme="minorHAnsi" w:hAnsiTheme="minorHAnsi" w:cstheme="minorHAnsi"/>
                <w:b/>
                <w:bCs/>
                <w:sz w:val="22"/>
                <w:szCs w:val="22"/>
              </w:rPr>
              <w:t>Financial Year</w:t>
            </w:r>
          </w:p>
        </w:tc>
        <w:tc>
          <w:tcPr>
            <w:tcW w:w="498" w:type="pct"/>
            <w:shd w:val="clear" w:color="000000" w:fill="002060"/>
            <w:vAlign w:val="center"/>
            <w:hideMark/>
          </w:tcPr>
          <w:p w14:paraId="504C3275" w14:textId="1BAAFAB7" w:rsidR="004E2F84" w:rsidRDefault="004E2F84" w:rsidP="00FF0276">
            <w:pPr>
              <w:spacing w:line="276" w:lineRule="auto"/>
              <w:jc w:val="center"/>
              <w:rPr>
                <w:rFonts w:ascii="Calibri" w:hAnsi="Calibri" w:cs="Calibri"/>
                <w:b/>
                <w:bCs/>
                <w:color w:val="FFFFFF"/>
                <w:sz w:val="22"/>
                <w:szCs w:val="22"/>
              </w:rPr>
            </w:pPr>
            <w:r w:rsidRPr="00423BAD">
              <w:rPr>
                <w:rFonts w:asciiTheme="minorHAnsi" w:hAnsiTheme="minorHAnsi" w:cstheme="minorHAnsi"/>
                <w:b/>
                <w:bCs/>
                <w:sz w:val="22"/>
                <w:szCs w:val="22"/>
              </w:rPr>
              <w:t>FY 2025</w:t>
            </w:r>
          </w:p>
        </w:tc>
        <w:tc>
          <w:tcPr>
            <w:tcW w:w="498" w:type="pct"/>
            <w:shd w:val="clear" w:color="000000" w:fill="002060"/>
            <w:vAlign w:val="center"/>
            <w:hideMark/>
          </w:tcPr>
          <w:p w14:paraId="16389377" w14:textId="68B60416" w:rsidR="004E2F84" w:rsidRDefault="004E2F84" w:rsidP="00FF0276">
            <w:pPr>
              <w:spacing w:line="276" w:lineRule="auto"/>
              <w:jc w:val="center"/>
              <w:rPr>
                <w:rFonts w:ascii="Calibri" w:hAnsi="Calibri" w:cs="Calibri"/>
                <w:b/>
                <w:bCs/>
                <w:color w:val="FFFFFF"/>
                <w:sz w:val="22"/>
                <w:szCs w:val="22"/>
              </w:rPr>
            </w:pPr>
            <w:r w:rsidRPr="00423BAD">
              <w:rPr>
                <w:rFonts w:asciiTheme="minorHAnsi" w:hAnsiTheme="minorHAnsi" w:cstheme="minorHAnsi"/>
                <w:b/>
                <w:bCs/>
                <w:sz w:val="22"/>
                <w:szCs w:val="22"/>
              </w:rPr>
              <w:t>FY 2026</w:t>
            </w:r>
          </w:p>
        </w:tc>
        <w:tc>
          <w:tcPr>
            <w:tcW w:w="498" w:type="pct"/>
            <w:shd w:val="clear" w:color="000000" w:fill="002060"/>
            <w:vAlign w:val="center"/>
            <w:hideMark/>
          </w:tcPr>
          <w:p w14:paraId="137DF15C" w14:textId="6B92F8F6" w:rsidR="004E2F84" w:rsidRDefault="004E2F84" w:rsidP="00FF0276">
            <w:pPr>
              <w:spacing w:line="276" w:lineRule="auto"/>
              <w:jc w:val="center"/>
              <w:rPr>
                <w:rFonts w:ascii="Calibri" w:hAnsi="Calibri" w:cs="Calibri"/>
                <w:b/>
                <w:bCs/>
                <w:color w:val="FFFFFF"/>
                <w:sz w:val="22"/>
                <w:szCs w:val="22"/>
              </w:rPr>
            </w:pPr>
            <w:r w:rsidRPr="00423BAD">
              <w:rPr>
                <w:rFonts w:asciiTheme="minorHAnsi" w:hAnsiTheme="minorHAnsi" w:cstheme="minorHAnsi"/>
                <w:b/>
                <w:bCs/>
                <w:sz w:val="22"/>
                <w:szCs w:val="22"/>
              </w:rPr>
              <w:t>FY 2027</w:t>
            </w:r>
          </w:p>
        </w:tc>
        <w:tc>
          <w:tcPr>
            <w:tcW w:w="498" w:type="pct"/>
            <w:shd w:val="clear" w:color="000000" w:fill="002060"/>
            <w:vAlign w:val="center"/>
            <w:hideMark/>
          </w:tcPr>
          <w:p w14:paraId="61A10194" w14:textId="5DA56C2C" w:rsidR="004E2F84" w:rsidRDefault="004E2F84" w:rsidP="00FF0276">
            <w:pPr>
              <w:spacing w:line="276" w:lineRule="auto"/>
              <w:jc w:val="center"/>
              <w:rPr>
                <w:rFonts w:ascii="Calibri" w:hAnsi="Calibri" w:cs="Calibri"/>
                <w:b/>
                <w:bCs/>
                <w:color w:val="FFFFFF"/>
                <w:sz w:val="22"/>
                <w:szCs w:val="22"/>
              </w:rPr>
            </w:pPr>
            <w:r w:rsidRPr="00423BAD">
              <w:rPr>
                <w:rFonts w:asciiTheme="minorHAnsi" w:hAnsiTheme="minorHAnsi" w:cstheme="minorHAnsi"/>
                <w:b/>
                <w:bCs/>
                <w:sz w:val="22"/>
                <w:szCs w:val="22"/>
              </w:rPr>
              <w:t>FY 2028</w:t>
            </w:r>
          </w:p>
        </w:tc>
        <w:tc>
          <w:tcPr>
            <w:tcW w:w="498" w:type="pct"/>
            <w:shd w:val="clear" w:color="000000" w:fill="002060"/>
            <w:vAlign w:val="center"/>
            <w:hideMark/>
          </w:tcPr>
          <w:p w14:paraId="78C67C94" w14:textId="0FA8F753" w:rsidR="004E2F84" w:rsidRDefault="004E2F84" w:rsidP="00FF0276">
            <w:pPr>
              <w:spacing w:line="276" w:lineRule="auto"/>
              <w:jc w:val="center"/>
              <w:rPr>
                <w:rFonts w:ascii="Calibri" w:hAnsi="Calibri" w:cs="Calibri"/>
                <w:b/>
                <w:bCs/>
                <w:color w:val="FFFFFF"/>
                <w:sz w:val="22"/>
                <w:szCs w:val="22"/>
              </w:rPr>
            </w:pPr>
            <w:r w:rsidRPr="00423BAD">
              <w:rPr>
                <w:rFonts w:asciiTheme="minorHAnsi" w:hAnsiTheme="minorHAnsi" w:cstheme="minorHAnsi"/>
                <w:b/>
                <w:bCs/>
                <w:sz w:val="22"/>
                <w:szCs w:val="22"/>
              </w:rPr>
              <w:t>FY 2029</w:t>
            </w:r>
          </w:p>
        </w:tc>
        <w:tc>
          <w:tcPr>
            <w:tcW w:w="498" w:type="pct"/>
            <w:shd w:val="clear" w:color="000000" w:fill="002060"/>
            <w:vAlign w:val="center"/>
            <w:hideMark/>
          </w:tcPr>
          <w:p w14:paraId="71A63698" w14:textId="0499D457" w:rsidR="004E2F84" w:rsidRDefault="004E2F84" w:rsidP="00FF0276">
            <w:pPr>
              <w:spacing w:line="276" w:lineRule="auto"/>
              <w:jc w:val="center"/>
              <w:rPr>
                <w:rFonts w:ascii="Calibri" w:hAnsi="Calibri" w:cs="Calibri"/>
                <w:b/>
                <w:bCs/>
                <w:color w:val="FFFFFF"/>
                <w:sz w:val="22"/>
                <w:szCs w:val="22"/>
              </w:rPr>
            </w:pPr>
            <w:r w:rsidRPr="00423BAD">
              <w:rPr>
                <w:rFonts w:asciiTheme="minorHAnsi" w:hAnsiTheme="minorHAnsi" w:cstheme="minorHAnsi"/>
                <w:b/>
                <w:bCs/>
                <w:sz w:val="22"/>
                <w:szCs w:val="22"/>
              </w:rPr>
              <w:t>FY 2030</w:t>
            </w:r>
          </w:p>
        </w:tc>
        <w:tc>
          <w:tcPr>
            <w:tcW w:w="498" w:type="pct"/>
            <w:shd w:val="clear" w:color="000000" w:fill="002060"/>
            <w:vAlign w:val="center"/>
            <w:hideMark/>
          </w:tcPr>
          <w:p w14:paraId="108956BD" w14:textId="211924EA" w:rsidR="004E2F84" w:rsidRDefault="004E2F84" w:rsidP="00FF0276">
            <w:pPr>
              <w:spacing w:line="276" w:lineRule="auto"/>
              <w:jc w:val="center"/>
              <w:rPr>
                <w:rFonts w:ascii="Calibri" w:hAnsi="Calibri" w:cs="Calibri"/>
                <w:b/>
                <w:bCs/>
                <w:color w:val="FFFFFF"/>
                <w:sz w:val="22"/>
                <w:szCs w:val="22"/>
              </w:rPr>
            </w:pPr>
            <w:r w:rsidRPr="00423BAD">
              <w:rPr>
                <w:rFonts w:asciiTheme="minorHAnsi" w:hAnsiTheme="minorHAnsi" w:cstheme="minorHAnsi"/>
                <w:b/>
                <w:bCs/>
                <w:sz w:val="22"/>
                <w:szCs w:val="22"/>
              </w:rPr>
              <w:t>FY 2031</w:t>
            </w:r>
          </w:p>
        </w:tc>
        <w:tc>
          <w:tcPr>
            <w:tcW w:w="498" w:type="pct"/>
            <w:shd w:val="clear" w:color="000000" w:fill="002060"/>
            <w:vAlign w:val="center"/>
          </w:tcPr>
          <w:p w14:paraId="273B419C" w14:textId="7C10B123" w:rsidR="004E2F84" w:rsidRDefault="004E2F84" w:rsidP="00FF0276">
            <w:pPr>
              <w:spacing w:line="276" w:lineRule="auto"/>
              <w:jc w:val="center"/>
              <w:rPr>
                <w:rFonts w:ascii="Calibri" w:hAnsi="Calibri" w:cs="Calibri"/>
                <w:b/>
                <w:bCs/>
                <w:color w:val="FFFFFF"/>
                <w:sz w:val="22"/>
                <w:szCs w:val="22"/>
              </w:rPr>
            </w:pPr>
            <w:r w:rsidRPr="00423BAD">
              <w:rPr>
                <w:rFonts w:asciiTheme="minorHAnsi" w:hAnsiTheme="minorHAnsi" w:cstheme="minorHAnsi"/>
                <w:b/>
                <w:bCs/>
                <w:sz w:val="22"/>
                <w:szCs w:val="22"/>
              </w:rPr>
              <w:t>FY 2032</w:t>
            </w:r>
          </w:p>
        </w:tc>
      </w:tr>
      <w:tr w:rsidR="00A25ABB" w:rsidRPr="00E06677" w14:paraId="455D55A6" w14:textId="77777777" w:rsidTr="00A25ABB">
        <w:trPr>
          <w:trHeight w:val="340"/>
        </w:trPr>
        <w:tc>
          <w:tcPr>
            <w:tcW w:w="5000" w:type="pct"/>
            <w:gridSpan w:val="9"/>
            <w:shd w:val="clear" w:color="auto" w:fill="auto"/>
            <w:noWrap/>
            <w:vAlign w:val="center"/>
          </w:tcPr>
          <w:p w14:paraId="7E2AA733" w14:textId="3CA92847" w:rsidR="00A25ABB" w:rsidRPr="00A25ABB" w:rsidRDefault="00A25ABB">
            <w:pPr>
              <w:pStyle w:val="ListParagraph"/>
              <w:numPr>
                <w:ilvl w:val="1"/>
                <w:numId w:val="39"/>
              </w:numPr>
              <w:spacing w:line="276" w:lineRule="auto"/>
              <w:ind w:left="324"/>
              <w:rPr>
                <w:rFonts w:ascii="Calibri" w:hAnsi="Calibri" w:cs="Calibri"/>
                <w:color w:val="000000"/>
                <w:sz w:val="22"/>
                <w:szCs w:val="22"/>
              </w:rPr>
            </w:pPr>
            <w:r>
              <w:rPr>
                <w:rFonts w:asciiTheme="minorHAnsi" w:hAnsiTheme="minorHAnsi" w:cstheme="minorHAnsi"/>
                <w:b/>
                <w:bCs/>
                <w:color w:val="000000"/>
                <w:sz w:val="22"/>
                <w:szCs w:val="22"/>
              </w:rPr>
              <w:t>LIABILITIES</w:t>
            </w:r>
          </w:p>
        </w:tc>
      </w:tr>
      <w:tr w:rsidR="00A25ABB" w:rsidRPr="00E06677" w14:paraId="472D8293" w14:textId="77777777" w:rsidTr="00A25ABB">
        <w:trPr>
          <w:trHeight w:val="416"/>
        </w:trPr>
        <w:tc>
          <w:tcPr>
            <w:tcW w:w="5000" w:type="pct"/>
            <w:gridSpan w:val="9"/>
            <w:shd w:val="clear" w:color="auto" w:fill="auto"/>
            <w:noWrap/>
            <w:vAlign w:val="center"/>
          </w:tcPr>
          <w:p w14:paraId="4CFAA8E0" w14:textId="43C1CD59" w:rsidR="00A25ABB" w:rsidRDefault="00A25ABB" w:rsidP="00FF0276">
            <w:pPr>
              <w:spacing w:line="276" w:lineRule="auto"/>
              <w:rPr>
                <w:rFonts w:ascii="Calibri" w:hAnsi="Calibri" w:cs="Calibri"/>
                <w:color w:val="000000"/>
                <w:sz w:val="22"/>
                <w:szCs w:val="22"/>
              </w:rPr>
            </w:pPr>
            <w:r>
              <w:rPr>
                <w:rFonts w:asciiTheme="minorHAnsi" w:hAnsiTheme="minorHAnsi" w:cstheme="minorHAnsi"/>
                <w:b/>
                <w:bCs/>
                <w:color w:val="000000"/>
                <w:sz w:val="22"/>
                <w:szCs w:val="22"/>
              </w:rPr>
              <w:t>Capital Account</w:t>
            </w:r>
          </w:p>
        </w:tc>
      </w:tr>
      <w:tr w:rsidR="00A25ABB" w:rsidRPr="00E06677" w14:paraId="080DB448" w14:textId="2A44E889" w:rsidTr="00A25ABB">
        <w:trPr>
          <w:trHeight w:val="418"/>
        </w:trPr>
        <w:tc>
          <w:tcPr>
            <w:tcW w:w="1016" w:type="pct"/>
            <w:shd w:val="clear" w:color="auto" w:fill="auto"/>
            <w:noWrap/>
            <w:vAlign w:val="center"/>
            <w:hideMark/>
          </w:tcPr>
          <w:p w14:paraId="70863600" w14:textId="22D28D2E" w:rsidR="00A25ABB" w:rsidRPr="00E06677" w:rsidRDefault="00A25ABB" w:rsidP="00FF0276">
            <w:pPr>
              <w:spacing w:line="276" w:lineRule="auto"/>
              <w:ind w:right="-105"/>
              <w:rPr>
                <w:rFonts w:asciiTheme="minorHAnsi" w:hAnsiTheme="minorHAnsi" w:cstheme="minorHAnsi"/>
                <w:color w:val="000000"/>
                <w:sz w:val="22"/>
                <w:szCs w:val="22"/>
              </w:rPr>
            </w:pPr>
            <w:r>
              <w:rPr>
                <w:rFonts w:ascii="Calibri" w:hAnsi="Calibri" w:cs="Calibri"/>
                <w:sz w:val="22"/>
                <w:szCs w:val="22"/>
              </w:rPr>
              <w:t>SHARE CAPITAL</w:t>
            </w:r>
          </w:p>
        </w:tc>
        <w:tc>
          <w:tcPr>
            <w:tcW w:w="498" w:type="pct"/>
            <w:shd w:val="clear" w:color="auto" w:fill="auto"/>
            <w:noWrap/>
            <w:vAlign w:val="center"/>
            <w:hideMark/>
          </w:tcPr>
          <w:p w14:paraId="67D2834D" w14:textId="20743C94"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shd w:val="clear" w:color="auto" w:fill="auto"/>
            <w:noWrap/>
            <w:vAlign w:val="center"/>
            <w:hideMark/>
          </w:tcPr>
          <w:p w14:paraId="120410FE" w14:textId="2644BD0E"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175.97</w:t>
            </w:r>
          </w:p>
        </w:tc>
        <w:tc>
          <w:tcPr>
            <w:tcW w:w="498" w:type="pct"/>
            <w:shd w:val="clear" w:color="auto" w:fill="auto"/>
            <w:noWrap/>
            <w:vAlign w:val="center"/>
            <w:hideMark/>
          </w:tcPr>
          <w:p w14:paraId="410CA8F4" w14:textId="361579E9"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419.97</w:t>
            </w:r>
          </w:p>
        </w:tc>
        <w:tc>
          <w:tcPr>
            <w:tcW w:w="498" w:type="pct"/>
            <w:shd w:val="clear" w:color="auto" w:fill="auto"/>
            <w:noWrap/>
            <w:vAlign w:val="center"/>
            <w:hideMark/>
          </w:tcPr>
          <w:p w14:paraId="1DBA79D3" w14:textId="70F29F7B"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419.97</w:t>
            </w:r>
          </w:p>
        </w:tc>
        <w:tc>
          <w:tcPr>
            <w:tcW w:w="498" w:type="pct"/>
            <w:shd w:val="clear" w:color="auto" w:fill="auto"/>
            <w:noWrap/>
            <w:vAlign w:val="center"/>
            <w:hideMark/>
          </w:tcPr>
          <w:p w14:paraId="15E05DAF" w14:textId="26DD2899"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419.97</w:t>
            </w:r>
          </w:p>
        </w:tc>
        <w:tc>
          <w:tcPr>
            <w:tcW w:w="498" w:type="pct"/>
            <w:shd w:val="clear" w:color="auto" w:fill="auto"/>
            <w:noWrap/>
            <w:vAlign w:val="center"/>
            <w:hideMark/>
          </w:tcPr>
          <w:p w14:paraId="5B76C7BB" w14:textId="0D6B3340"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419.97</w:t>
            </w:r>
          </w:p>
        </w:tc>
        <w:tc>
          <w:tcPr>
            <w:tcW w:w="498" w:type="pct"/>
            <w:shd w:val="clear" w:color="auto" w:fill="auto"/>
            <w:noWrap/>
            <w:vAlign w:val="center"/>
            <w:hideMark/>
          </w:tcPr>
          <w:p w14:paraId="76D943DF" w14:textId="6499E488"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419.97</w:t>
            </w:r>
          </w:p>
        </w:tc>
        <w:tc>
          <w:tcPr>
            <w:tcW w:w="498" w:type="pct"/>
            <w:vAlign w:val="center"/>
          </w:tcPr>
          <w:p w14:paraId="61522E68" w14:textId="7EE11DC7"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419.97</w:t>
            </w:r>
          </w:p>
        </w:tc>
      </w:tr>
      <w:tr w:rsidR="00A25ABB" w:rsidRPr="00E06677" w14:paraId="23FC25EC" w14:textId="0EE1FBD1" w:rsidTr="00A25ABB">
        <w:trPr>
          <w:trHeight w:val="418"/>
        </w:trPr>
        <w:tc>
          <w:tcPr>
            <w:tcW w:w="1016" w:type="pct"/>
            <w:shd w:val="clear" w:color="auto" w:fill="auto"/>
            <w:noWrap/>
            <w:vAlign w:val="center"/>
            <w:hideMark/>
          </w:tcPr>
          <w:p w14:paraId="10C9E1C9" w14:textId="4DE9569E" w:rsidR="00A25ABB" w:rsidRPr="00E06677" w:rsidRDefault="00A25ABB" w:rsidP="00FF0276">
            <w:pPr>
              <w:spacing w:line="276" w:lineRule="auto"/>
              <w:ind w:right="-105"/>
              <w:rPr>
                <w:rFonts w:asciiTheme="minorHAnsi" w:hAnsiTheme="minorHAnsi" w:cstheme="minorHAnsi"/>
                <w:color w:val="000000"/>
                <w:sz w:val="22"/>
                <w:szCs w:val="22"/>
              </w:rPr>
            </w:pPr>
            <w:r>
              <w:rPr>
                <w:rFonts w:ascii="Calibri" w:hAnsi="Calibri" w:cs="Calibri"/>
                <w:sz w:val="22"/>
                <w:szCs w:val="22"/>
              </w:rPr>
              <w:t>Additions</w:t>
            </w:r>
            <w:proofErr w:type="gramStart"/>
            <w:r>
              <w:rPr>
                <w:rFonts w:ascii="Calibri" w:hAnsi="Calibri" w:cs="Calibri"/>
                <w:sz w:val="22"/>
                <w:szCs w:val="22"/>
              </w:rPr>
              <w:t>-(</w:t>
            </w:r>
            <w:proofErr w:type="gramEnd"/>
            <w:r>
              <w:rPr>
                <w:rFonts w:ascii="Calibri" w:hAnsi="Calibri" w:cs="Calibri"/>
                <w:sz w:val="22"/>
                <w:szCs w:val="22"/>
              </w:rPr>
              <w:t>Promoter Contribution)</w:t>
            </w:r>
          </w:p>
        </w:tc>
        <w:tc>
          <w:tcPr>
            <w:tcW w:w="498" w:type="pct"/>
            <w:shd w:val="clear" w:color="auto" w:fill="auto"/>
            <w:noWrap/>
            <w:vAlign w:val="center"/>
            <w:hideMark/>
          </w:tcPr>
          <w:p w14:paraId="2BE79544" w14:textId="1D405C79"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175.97</w:t>
            </w:r>
          </w:p>
        </w:tc>
        <w:tc>
          <w:tcPr>
            <w:tcW w:w="498" w:type="pct"/>
            <w:shd w:val="clear" w:color="auto" w:fill="auto"/>
            <w:noWrap/>
            <w:vAlign w:val="center"/>
            <w:hideMark/>
          </w:tcPr>
          <w:p w14:paraId="6E5622D9" w14:textId="49284721"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244.00</w:t>
            </w:r>
          </w:p>
        </w:tc>
        <w:tc>
          <w:tcPr>
            <w:tcW w:w="498" w:type="pct"/>
            <w:shd w:val="clear" w:color="auto" w:fill="auto"/>
            <w:noWrap/>
            <w:vAlign w:val="center"/>
            <w:hideMark/>
          </w:tcPr>
          <w:p w14:paraId="7983D42B" w14:textId="293D872B"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shd w:val="clear" w:color="auto" w:fill="auto"/>
            <w:noWrap/>
            <w:vAlign w:val="center"/>
            <w:hideMark/>
          </w:tcPr>
          <w:p w14:paraId="516F60D8" w14:textId="38774FB8"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shd w:val="clear" w:color="auto" w:fill="auto"/>
            <w:noWrap/>
            <w:vAlign w:val="center"/>
            <w:hideMark/>
          </w:tcPr>
          <w:p w14:paraId="38E3159C" w14:textId="543A0A2D"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shd w:val="clear" w:color="auto" w:fill="auto"/>
            <w:noWrap/>
            <w:vAlign w:val="center"/>
            <w:hideMark/>
          </w:tcPr>
          <w:p w14:paraId="7AC0E506" w14:textId="51A5535D"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shd w:val="clear" w:color="auto" w:fill="auto"/>
            <w:noWrap/>
            <w:vAlign w:val="center"/>
            <w:hideMark/>
          </w:tcPr>
          <w:p w14:paraId="551F11D6" w14:textId="4E7BE9A8"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vAlign w:val="center"/>
          </w:tcPr>
          <w:p w14:paraId="149D145E" w14:textId="02BFA7D4"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r>
      <w:tr w:rsidR="00A25ABB" w:rsidRPr="00E06677" w14:paraId="08C9FA22" w14:textId="4F331277" w:rsidTr="00A25ABB">
        <w:trPr>
          <w:trHeight w:val="418"/>
        </w:trPr>
        <w:tc>
          <w:tcPr>
            <w:tcW w:w="1016" w:type="pct"/>
            <w:shd w:val="clear" w:color="auto" w:fill="auto"/>
            <w:noWrap/>
            <w:vAlign w:val="center"/>
            <w:hideMark/>
          </w:tcPr>
          <w:p w14:paraId="1B4786C9" w14:textId="3418586F" w:rsidR="00A25ABB" w:rsidRPr="00E06677" w:rsidRDefault="00A25ABB" w:rsidP="00FF0276">
            <w:pPr>
              <w:spacing w:line="276" w:lineRule="auto"/>
              <w:ind w:right="-105"/>
              <w:rPr>
                <w:rFonts w:asciiTheme="minorHAnsi" w:hAnsiTheme="minorHAnsi" w:cstheme="minorHAnsi"/>
                <w:color w:val="000000"/>
                <w:sz w:val="22"/>
                <w:szCs w:val="22"/>
              </w:rPr>
            </w:pPr>
            <w:r>
              <w:rPr>
                <w:rFonts w:ascii="Calibri" w:hAnsi="Calibri" w:cs="Calibri"/>
                <w:sz w:val="22"/>
                <w:szCs w:val="22"/>
              </w:rPr>
              <w:t>RESERVE &amp; SURPLUS</w:t>
            </w:r>
          </w:p>
        </w:tc>
        <w:tc>
          <w:tcPr>
            <w:tcW w:w="498" w:type="pct"/>
            <w:shd w:val="clear" w:color="auto" w:fill="auto"/>
            <w:noWrap/>
            <w:vAlign w:val="center"/>
            <w:hideMark/>
          </w:tcPr>
          <w:p w14:paraId="220A7B67" w14:textId="0D9622AC"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63.40</w:t>
            </w:r>
          </w:p>
        </w:tc>
        <w:tc>
          <w:tcPr>
            <w:tcW w:w="498" w:type="pct"/>
            <w:shd w:val="clear" w:color="auto" w:fill="auto"/>
            <w:noWrap/>
            <w:vAlign w:val="center"/>
            <w:hideMark/>
          </w:tcPr>
          <w:p w14:paraId="072CE29B" w14:textId="53BCCBDF"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79.79</w:t>
            </w:r>
          </w:p>
        </w:tc>
        <w:tc>
          <w:tcPr>
            <w:tcW w:w="498" w:type="pct"/>
            <w:shd w:val="clear" w:color="auto" w:fill="auto"/>
            <w:noWrap/>
            <w:vAlign w:val="center"/>
            <w:hideMark/>
          </w:tcPr>
          <w:p w14:paraId="5FFE1306" w14:textId="0CE5FB03"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369.90</w:t>
            </w:r>
          </w:p>
        </w:tc>
        <w:tc>
          <w:tcPr>
            <w:tcW w:w="498" w:type="pct"/>
            <w:shd w:val="clear" w:color="auto" w:fill="auto"/>
            <w:noWrap/>
            <w:vAlign w:val="center"/>
            <w:hideMark/>
          </w:tcPr>
          <w:p w14:paraId="312CA84B" w14:textId="6DDB6320"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992.06</w:t>
            </w:r>
          </w:p>
        </w:tc>
        <w:tc>
          <w:tcPr>
            <w:tcW w:w="498" w:type="pct"/>
            <w:shd w:val="clear" w:color="auto" w:fill="auto"/>
            <w:noWrap/>
            <w:vAlign w:val="center"/>
            <w:hideMark/>
          </w:tcPr>
          <w:p w14:paraId="19411A4B" w14:textId="1476B5F1"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1788.57</w:t>
            </w:r>
          </w:p>
        </w:tc>
        <w:tc>
          <w:tcPr>
            <w:tcW w:w="498" w:type="pct"/>
            <w:shd w:val="clear" w:color="auto" w:fill="auto"/>
            <w:noWrap/>
            <w:vAlign w:val="center"/>
            <w:hideMark/>
          </w:tcPr>
          <w:p w14:paraId="719A68F0" w14:textId="292EA702"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2755.29</w:t>
            </w:r>
          </w:p>
        </w:tc>
        <w:tc>
          <w:tcPr>
            <w:tcW w:w="498" w:type="pct"/>
            <w:shd w:val="clear" w:color="auto" w:fill="auto"/>
            <w:noWrap/>
            <w:vAlign w:val="center"/>
            <w:hideMark/>
          </w:tcPr>
          <w:p w14:paraId="4BB8BA25" w14:textId="7DC9C400"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3811.32</w:t>
            </w:r>
          </w:p>
        </w:tc>
        <w:tc>
          <w:tcPr>
            <w:tcW w:w="498" w:type="pct"/>
            <w:vAlign w:val="center"/>
          </w:tcPr>
          <w:p w14:paraId="025B32F4" w14:textId="407130C2"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4966.95</w:t>
            </w:r>
          </w:p>
        </w:tc>
      </w:tr>
      <w:tr w:rsidR="00A25ABB" w:rsidRPr="00E06677" w14:paraId="5AE80444" w14:textId="578ED6CF" w:rsidTr="00A25ABB">
        <w:trPr>
          <w:trHeight w:val="418"/>
        </w:trPr>
        <w:tc>
          <w:tcPr>
            <w:tcW w:w="1016" w:type="pct"/>
            <w:shd w:val="clear" w:color="auto" w:fill="DAEEF3" w:themeFill="accent5" w:themeFillTint="33"/>
            <w:noWrap/>
            <w:vAlign w:val="center"/>
          </w:tcPr>
          <w:p w14:paraId="478D91EA" w14:textId="20F2260D" w:rsidR="00A25ABB" w:rsidRPr="00A25ABB" w:rsidRDefault="00A25ABB" w:rsidP="00FF0276">
            <w:pPr>
              <w:spacing w:line="276" w:lineRule="auto"/>
              <w:ind w:right="-105"/>
              <w:rPr>
                <w:rFonts w:asciiTheme="minorHAnsi" w:hAnsiTheme="minorHAnsi" w:cstheme="minorHAnsi"/>
                <w:b/>
                <w:bCs/>
                <w:color w:val="000000"/>
                <w:sz w:val="22"/>
                <w:szCs w:val="22"/>
              </w:rPr>
            </w:pPr>
            <w:r w:rsidRPr="00A25ABB">
              <w:rPr>
                <w:rFonts w:asciiTheme="minorHAnsi" w:hAnsiTheme="minorHAnsi" w:cstheme="minorHAnsi"/>
                <w:b/>
                <w:bCs/>
                <w:color w:val="000000"/>
                <w:sz w:val="22"/>
                <w:szCs w:val="22"/>
              </w:rPr>
              <w:t>T</w:t>
            </w:r>
            <w:r>
              <w:rPr>
                <w:rFonts w:asciiTheme="minorHAnsi" w:hAnsiTheme="minorHAnsi" w:cstheme="minorHAnsi"/>
                <w:b/>
                <w:bCs/>
                <w:color w:val="000000"/>
                <w:sz w:val="22"/>
                <w:szCs w:val="22"/>
              </w:rPr>
              <w:t>OTAL</w:t>
            </w:r>
          </w:p>
        </w:tc>
        <w:tc>
          <w:tcPr>
            <w:tcW w:w="498" w:type="pct"/>
            <w:shd w:val="clear" w:color="auto" w:fill="DAEEF3" w:themeFill="accent5" w:themeFillTint="33"/>
            <w:noWrap/>
            <w:vAlign w:val="center"/>
          </w:tcPr>
          <w:p w14:paraId="1D239441" w14:textId="41B5566A" w:rsidR="00A25ABB" w:rsidRDefault="00A25ABB" w:rsidP="00FF0276">
            <w:pPr>
              <w:spacing w:line="276" w:lineRule="auto"/>
              <w:jc w:val="center"/>
              <w:rPr>
                <w:rFonts w:ascii="Calibri" w:hAnsi="Calibri" w:cs="Calibri"/>
                <w:color w:val="000000"/>
                <w:sz w:val="22"/>
                <w:szCs w:val="22"/>
              </w:rPr>
            </w:pPr>
            <w:r>
              <w:rPr>
                <w:rFonts w:ascii="Calibri" w:hAnsi="Calibri" w:cs="Calibri"/>
                <w:b/>
                <w:bCs/>
                <w:sz w:val="22"/>
                <w:szCs w:val="22"/>
              </w:rPr>
              <w:t>239.37</w:t>
            </w:r>
          </w:p>
        </w:tc>
        <w:tc>
          <w:tcPr>
            <w:tcW w:w="498" w:type="pct"/>
            <w:shd w:val="clear" w:color="auto" w:fill="DAEEF3" w:themeFill="accent5" w:themeFillTint="33"/>
            <w:noWrap/>
            <w:vAlign w:val="center"/>
          </w:tcPr>
          <w:p w14:paraId="78FB37B5" w14:textId="64C1055C" w:rsidR="00A25ABB" w:rsidRDefault="00A25ABB" w:rsidP="00FF0276">
            <w:pPr>
              <w:spacing w:line="276" w:lineRule="auto"/>
              <w:jc w:val="center"/>
              <w:rPr>
                <w:rFonts w:ascii="Calibri" w:hAnsi="Calibri" w:cs="Calibri"/>
                <w:color w:val="000000"/>
                <w:sz w:val="22"/>
                <w:szCs w:val="22"/>
              </w:rPr>
            </w:pPr>
            <w:r>
              <w:rPr>
                <w:rFonts w:ascii="Calibri" w:hAnsi="Calibri" w:cs="Calibri"/>
                <w:b/>
                <w:bCs/>
                <w:sz w:val="22"/>
                <w:szCs w:val="22"/>
              </w:rPr>
              <w:t>499.76</w:t>
            </w:r>
          </w:p>
        </w:tc>
        <w:tc>
          <w:tcPr>
            <w:tcW w:w="498" w:type="pct"/>
            <w:shd w:val="clear" w:color="auto" w:fill="DAEEF3" w:themeFill="accent5" w:themeFillTint="33"/>
            <w:noWrap/>
            <w:vAlign w:val="center"/>
          </w:tcPr>
          <w:p w14:paraId="58952080" w14:textId="5BF786FE" w:rsidR="00A25ABB" w:rsidRDefault="00A25ABB" w:rsidP="00FF0276">
            <w:pPr>
              <w:spacing w:line="276" w:lineRule="auto"/>
              <w:jc w:val="center"/>
              <w:rPr>
                <w:rFonts w:ascii="Calibri" w:hAnsi="Calibri" w:cs="Calibri"/>
                <w:color w:val="000000"/>
                <w:sz w:val="22"/>
                <w:szCs w:val="22"/>
              </w:rPr>
            </w:pPr>
            <w:r>
              <w:rPr>
                <w:rFonts w:ascii="Calibri" w:hAnsi="Calibri" w:cs="Calibri"/>
                <w:b/>
                <w:bCs/>
                <w:sz w:val="22"/>
                <w:szCs w:val="22"/>
              </w:rPr>
              <w:t>789.87</w:t>
            </w:r>
          </w:p>
        </w:tc>
        <w:tc>
          <w:tcPr>
            <w:tcW w:w="498" w:type="pct"/>
            <w:shd w:val="clear" w:color="auto" w:fill="DAEEF3" w:themeFill="accent5" w:themeFillTint="33"/>
            <w:noWrap/>
            <w:vAlign w:val="center"/>
          </w:tcPr>
          <w:p w14:paraId="6C0CB12E" w14:textId="42029FAE" w:rsidR="00A25ABB" w:rsidRDefault="00A25ABB" w:rsidP="00FF0276">
            <w:pPr>
              <w:spacing w:line="276" w:lineRule="auto"/>
              <w:jc w:val="center"/>
              <w:rPr>
                <w:rFonts w:ascii="Calibri" w:hAnsi="Calibri" w:cs="Calibri"/>
                <w:color w:val="000000"/>
                <w:sz w:val="22"/>
                <w:szCs w:val="22"/>
              </w:rPr>
            </w:pPr>
            <w:r>
              <w:rPr>
                <w:rFonts w:ascii="Calibri" w:hAnsi="Calibri" w:cs="Calibri"/>
                <w:b/>
                <w:bCs/>
                <w:sz w:val="22"/>
                <w:szCs w:val="22"/>
              </w:rPr>
              <w:t>1412.02</w:t>
            </w:r>
          </w:p>
        </w:tc>
        <w:tc>
          <w:tcPr>
            <w:tcW w:w="498" w:type="pct"/>
            <w:shd w:val="clear" w:color="auto" w:fill="DAEEF3" w:themeFill="accent5" w:themeFillTint="33"/>
            <w:noWrap/>
            <w:vAlign w:val="center"/>
          </w:tcPr>
          <w:p w14:paraId="3DF61404" w14:textId="79B4B524" w:rsidR="00A25ABB" w:rsidRDefault="00A25ABB" w:rsidP="00FF0276">
            <w:pPr>
              <w:spacing w:line="276" w:lineRule="auto"/>
              <w:jc w:val="center"/>
              <w:rPr>
                <w:rFonts w:ascii="Calibri" w:hAnsi="Calibri" w:cs="Calibri"/>
                <w:color w:val="000000"/>
                <w:sz w:val="22"/>
                <w:szCs w:val="22"/>
              </w:rPr>
            </w:pPr>
            <w:r>
              <w:rPr>
                <w:rFonts w:ascii="Calibri" w:hAnsi="Calibri" w:cs="Calibri"/>
                <w:b/>
                <w:bCs/>
                <w:sz w:val="22"/>
                <w:szCs w:val="22"/>
              </w:rPr>
              <w:t>2208.54</w:t>
            </w:r>
          </w:p>
        </w:tc>
        <w:tc>
          <w:tcPr>
            <w:tcW w:w="498" w:type="pct"/>
            <w:shd w:val="clear" w:color="auto" w:fill="DAEEF3" w:themeFill="accent5" w:themeFillTint="33"/>
            <w:noWrap/>
            <w:vAlign w:val="center"/>
          </w:tcPr>
          <w:p w14:paraId="246AC348" w14:textId="24962B9A" w:rsidR="00A25ABB" w:rsidRDefault="00A25ABB" w:rsidP="00FF0276">
            <w:pPr>
              <w:spacing w:line="276" w:lineRule="auto"/>
              <w:jc w:val="center"/>
              <w:rPr>
                <w:rFonts w:ascii="Calibri" w:hAnsi="Calibri" w:cs="Calibri"/>
                <w:color w:val="000000"/>
                <w:sz w:val="22"/>
                <w:szCs w:val="22"/>
              </w:rPr>
            </w:pPr>
            <w:r>
              <w:rPr>
                <w:rFonts w:ascii="Calibri" w:hAnsi="Calibri" w:cs="Calibri"/>
                <w:b/>
                <w:bCs/>
                <w:sz w:val="22"/>
                <w:szCs w:val="22"/>
              </w:rPr>
              <w:t>3175.26</w:t>
            </w:r>
          </w:p>
        </w:tc>
        <w:tc>
          <w:tcPr>
            <w:tcW w:w="498" w:type="pct"/>
            <w:shd w:val="clear" w:color="auto" w:fill="DAEEF3" w:themeFill="accent5" w:themeFillTint="33"/>
            <w:noWrap/>
            <w:vAlign w:val="center"/>
          </w:tcPr>
          <w:p w14:paraId="2ED2753A" w14:textId="301380CC" w:rsidR="00A25ABB" w:rsidRDefault="00A25ABB" w:rsidP="00FF0276">
            <w:pPr>
              <w:spacing w:line="276" w:lineRule="auto"/>
              <w:jc w:val="center"/>
              <w:rPr>
                <w:rFonts w:ascii="Calibri" w:hAnsi="Calibri" w:cs="Calibri"/>
                <w:color w:val="000000"/>
                <w:sz w:val="22"/>
                <w:szCs w:val="22"/>
              </w:rPr>
            </w:pPr>
            <w:r>
              <w:rPr>
                <w:rFonts w:ascii="Calibri" w:hAnsi="Calibri" w:cs="Calibri"/>
                <w:b/>
                <w:bCs/>
                <w:sz w:val="22"/>
                <w:szCs w:val="22"/>
              </w:rPr>
              <w:t>4231.29</w:t>
            </w:r>
          </w:p>
        </w:tc>
        <w:tc>
          <w:tcPr>
            <w:tcW w:w="498" w:type="pct"/>
            <w:shd w:val="clear" w:color="auto" w:fill="DAEEF3" w:themeFill="accent5" w:themeFillTint="33"/>
            <w:vAlign w:val="center"/>
          </w:tcPr>
          <w:p w14:paraId="4884BBB6" w14:textId="7740E161" w:rsidR="00A25ABB" w:rsidRDefault="00A25ABB" w:rsidP="00FF0276">
            <w:pPr>
              <w:spacing w:line="276" w:lineRule="auto"/>
              <w:jc w:val="center"/>
              <w:rPr>
                <w:rFonts w:ascii="Calibri" w:hAnsi="Calibri" w:cs="Calibri"/>
                <w:color w:val="000000"/>
                <w:sz w:val="22"/>
                <w:szCs w:val="22"/>
              </w:rPr>
            </w:pPr>
            <w:r>
              <w:rPr>
                <w:rFonts w:ascii="Calibri" w:hAnsi="Calibri" w:cs="Calibri"/>
                <w:b/>
                <w:bCs/>
                <w:sz w:val="22"/>
                <w:szCs w:val="22"/>
              </w:rPr>
              <w:t>5386.92</w:t>
            </w:r>
          </w:p>
        </w:tc>
      </w:tr>
      <w:tr w:rsidR="00A25ABB" w:rsidRPr="00E06677" w14:paraId="78E260A9" w14:textId="606F87C8" w:rsidTr="00A25ABB">
        <w:trPr>
          <w:trHeight w:val="418"/>
        </w:trPr>
        <w:tc>
          <w:tcPr>
            <w:tcW w:w="1016" w:type="pct"/>
            <w:shd w:val="clear" w:color="auto" w:fill="auto"/>
            <w:noWrap/>
            <w:vAlign w:val="center"/>
            <w:hideMark/>
          </w:tcPr>
          <w:p w14:paraId="52A68A78" w14:textId="47CF8EF1" w:rsidR="00A25ABB" w:rsidRPr="00E06677" w:rsidRDefault="00A25ABB" w:rsidP="00FF0276">
            <w:pPr>
              <w:spacing w:line="276" w:lineRule="auto"/>
              <w:ind w:right="-105"/>
              <w:rPr>
                <w:rFonts w:asciiTheme="minorHAnsi" w:hAnsiTheme="minorHAnsi" w:cstheme="minorHAnsi"/>
                <w:color w:val="000000"/>
                <w:sz w:val="22"/>
                <w:szCs w:val="22"/>
              </w:rPr>
            </w:pPr>
            <w:r>
              <w:rPr>
                <w:rFonts w:ascii="Calibri" w:hAnsi="Calibri" w:cs="Calibri"/>
                <w:color w:val="000000"/>
                <w:sz w:val="22"/>
                <w:szCs w:val="22"/>
              </w:rPr>
              <w:t>Secured Loan</w:t>
            </w:r>
          </w:p>
        </w:tc>
        <w:tc>
          <w:tcPr>
            <w:tcW w:w="498" w:type="pct"/>
            <w:shd w:val="clear" w:color="auto" w:fill="auto"/>
            <w:noWrap/>
            <w:vAlign w:val="center"/>
            <w:hideMark/>
          </w:tcPr>
          <w:p w14:paraId="5A1AF748" w14:textId="4AFF9FEB"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810.80</w:t>
            </w:r>
          </w:p>
        </w:tc>
        <w:tc>
          <w:tcPr>
            <w:tcW w:w="498" w:type="pct"/>
            <w:shd w:val="clear" w:color="auto" w:fill="auto"/>
            <w:noWrap/>
            <w:vAlign w:val="center"/>
            <w:hideMark/>
          </w:tcPr>
          <w:p w14:paraId="578D6F41" w14:textId="4BA6DDCD"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1809.19</w:t>
            </w:r>
          </w:p>
        </w:tc>
        <w:tc>
          <w:tcPr>
            <w:tcW w:w="498" w:type="pct"/>
            <w:shd w:val="clear" w:color="auto" w:fill="auto"/>
            <w:noWrap/>
            <w:vAlign w:val="center"/>
            <w:hideMark/>
          </w:tcPr>
          <w:p w14:paraId="67F1F23E" w14:textId="5B97DCBC"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1357.13</w:t>
            </w:r>
          </w:p>
        </w:tc>
        <w:tc>
          <w:tcPr>
            <w:tcW w:w="498" w:type="pct"/>
            <w:shd w:val="clear" w:color="auto" w:fill="auto"/>
            <w:noWrap/>
            <w:vAlign w:val="center"/>
            <w:hideMark/>
          </w:tcPr>
          <w:p w14:paraId="47E7285D" w14:textId="6BFBFB46"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909.71</w:t>
            </w:r>
          </w:p>
        </w:tc>
        <w:tc>
          <w:tcPr>
            <w:tcW w:w="498" w:type="pct"/>
            <w:shd w:val="clear" w:color="auto" w:fill="auto"/>
            <w:noWrap/>
            <w:vAlign w:val="center"/>
            <w:hideMark/>
          </w:tcPr>
          <w:p w14:paraId="0A044A96" w14:textId="3CE3AA9C"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513.28</w:t>
            </w:r>
          </w:p>
        </w:tc>
        <w:tc>
          <w:tcPr>
            <w:tcW w:w="498" w:type="pct"/>
            <w:shd w:val="clear" w:color="auto" w:fill="auto"/>
            <w:noWrap/>
            <w:vAlign w:val="center"/>
            <w:hideMark/>
          </w:tcPr>
          <w:p w14:paraId="61AE04F4" w14:textId="0514F805"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127.85</w:t>
            </w:r>
          </w:p>
        </w:tc>
        <w:tc>
          <w:tcPr>
            <w:tcW w:w="498" w:type="pct"/>
            <w:shd w:val="clear" w:color="auto" w:fill="auto"/>
            <w:noWrap/>
            <w:vAlign w:val="center"/>
            <w:hideMark/>
          </w:tcPr>
          <w:p w14:paraId="6C00E1C6" w14:textId="107B8706"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0.00</w:t>
            </w:r>
          </w:p>
        </w:tc>
        <w:tc>
          <w:tcPr>
            <w:tcW w:w="498" w:type="pct"/>
            <w:vAlign w:val="center"/>
          </w:tcPr>
          <w:p w14:paraId="2948615F" w14:textId="6DF7B549"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0.00</w:t>
            </w:r>
          </w:p>
        </w:tc>
      </w:tr>
      <w:tr w:rsidR="00A25ABB" w:rsidRPr="00E06677" w14:paraId="3AD21113" w14:textId="1D13176E" w:rsidTr="00A25ABB">
        <w:trPr>
          <w:trHeight w:val="613"/>
        </w:trPr>
        <w:tc>
          <w:tcPr>
            <w:tcW w:w="1016" w:type="pct"/>
            <w:shd w:val="clear" w:color="auto" w:fill="auto"/>
            <w:vAlign w:val="center"/>
            <w:hideMark/>
          </w:tcPr>
          <w:p w14:paraId="1FA33DCA" w14:textId="2ED07C0E" w:rsidR="00A25ABB" w:rsidRPr="00A25ABB" w:rsidRDefault="00A25ABB" w:rsidP="00FF0276">
            <w:pPr>
              <w:spacing w:line="276" w:lineRule="auto"/>
              <w:ind w:right="-105"/>
              <w:rPr>
                <w:rFonts w:asciiTheme="minorHAnsi" w:hAnsiTheme="minorHAnsi" w:cstheme="minorHAnsi"/>
                <w:color w:val="000000"/>
                <w:sz w:val="22"/>
                <w:szCs w:val="22"/>
              </w:rPr>
            </w:pPr>
            <w:r w:rsidRPr="00A25ABB">
              <w:rPr>
                <w:rFonts w:ascii="Calibri" w:hAnsi="Calibri" w:cs="Calibri"/>
                <w:sz w:val="22"/>
                <w:szCs w:val="22"/>
              </w:rPr>
              <w:t>DTL/(DTA)</w:t>
            </w:r>
          </w:p>
        </w:tc>
        <w:tc>
          <w:tcPr>
            <w:tcW w:w="498" w:type="pct"/>
            <w:shd w:val="clear" w:color="auto" w:fill="auto"/>
            <w:noWrap/>
            <w:vAlign w:val="center"/>
            <w:hideMark/>
          </w:tcPr>
          <w:p w14:paraId="548634BD" w14:textId="753382B7"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33.38</w:t>
            </w:r>
          </w:p>
        </w:tc>
        <w:tc>
          <w:tcPr>
            <w:tcW w:w="498" w:type="pct"/>
            <w:shd w:val="clear" w:color="auto" w:fill="auto"/>
            <w:noWrap/>
            <w:vAlign w:val="center"/>
            <w:hideMark/>
          </w:tcPr>
          <w:p w14:paraId="3BA22601" w14:textId="542AA974"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21.47</w:t>
            </w:r>
          </w:p>
        </w:tc>
        <w:tc>
          <w:tcPr>
            <w:tcW w:w="498" w:type="pct"/>
            <w:shd w:val="clear" w:color="auto" w:fill="auto"/>
            <w:noWrap/>
            <w:vAlign w:val="center"/>
            <w:hideMark/>
          </w:tcPr>
          <w:p w14:paraId="5698CB0E" w14:textId="03B3B477"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-48.94</w:t>
            </w:r>
          </w:p>
        </w:tc>
        <w:tc>
          <w:tcPr>
            <w:tcW w:w="498" w:type="pct"/>
            <w:shd w:val="clear" w:color="auto" w:fill="auto"/>
            <w:noWrap/>
            <w:vAlign w:val="center"/>
            <w:hideMark/>
          </w:tcPr>
          <w:p w14:paraId="3EB2B7FF" w14:textId="201EED3C"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-135.95</w:t>
            </w:r>
          </w:p>
        </w:tc>
        <w:tc>
          <w:tcPr>
            <w:tcW w:w="498" w:type="pct"/>
            <w:shd w:val="clear" w:color="auto" w:fill="auto"/>
            <w:noWrap/>
            <w:vAlign w:val="center"/>
            <w:hideMark/>
          </w:tcPr>
          <w:p w14:paraId="6949784B" w14:textId="5D7FCC85"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-219.77</w:t>
            </w:r>
          </w:p>
        </w:tc>
        <w:tc>
          <w:tcPr>
            <w:tcW w:w="498" w:type="pct"/>
            <w:shd w:val="clear" w:color="auto" w:fill="auto"/>
            <w:noWrap/>
            <w:vAlign w:val="center"/>
            <w:hideMark/>
          </w:tcPr>
          <w:p w14:paraId="4298BA1A" w14:textId="0AD5ED3A"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-292.38</w:t>
            </w:r>
          </w:p>
        </w:tc>
        <w:tc>
          <w:tcPr>
            <w:tcW w:w="498" w:type="pct"/>
            <w:shd w:val="clear" w:color="auto" w:fill="auto"/>
            <w:noWrap/>
            <w:vAlign w:val="center"/>
            <w:hideMark/>
          </w:tcPr>
          <w:p w14:paraId="78283DA6" w14:textId="4BFA748E"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-351.97</w:t>
            </w:r>
          </w:p>
        </w:tc>
        <w:tc>
          <w:tcPr>
            <w:tcW w:w="498" w:type="pct"/>
            <w:vAlign w:val="center"/>
          </w:tcPr>
          <w:p w14:paraId="31B7B498" w14:textId="6256450C"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-399.42</w:t>
            </w:r>
          </w:p>
        </w:tc>
      </w:tr>
      <w:tr w:rsidR="00A25ABB" w:rsidRPr="00E06677" w14:paraId="2C32FAD7" w14:textId="61BD58EC" w:rsidTr="00A25ABB">
        <w:trPr>
          <w:trHeight w:val="418"/>
        </w:trPr>
        <w:tc>
          <w:tcPr>
            <w:tcW w:w="1016" w:type="pct"/>
            <w:shd w:val="clear" w:color="auto" w:fill="auto"/>
            <w:noWrap/>
            <w:vAlign w:val="center"/>
          </w:tcPr>
          <w:p w14:paraId="3622CE5D" w14:textId="2A12197C" w:rsidR="00A25ABB" w:rsidRPr="00A25ABB" w:rsidRDefault="00A25ABB" w:rsidP="00FF0276">
            <w:pPr>
              <w:spacing w:line="276" w:lineRule="auto"/>
              <w:ind w:right="-105"/>
              <w:rPr>
                <w:rFonts w:asciiTheme="minorHAnsi" w:hAnsiTheme="minorHAnsi" w:cstheme="minorHAnsi"/>
                <w:color w:val="000000"/>
                <w:sz w:val="22"/>
                <w:szCs w:val="22"/>
              </w:rPr>
            </w:pPr>
            <w:r w:rsidRPr="00A25ABB">
              <w:rPr>
                <w:rFonts w:ascii="Calibri" w:hAnsi="Calibri" w:cs="Calibri"/>
                <w:sz w:val="22"/>
                <w:szCs w:val="22"/>
              </w:rPr>
              <w:t>Unsecured Loan</w:t>
            </w:r>
          </w:p>
        </w:tc>
        <w:tc>
          <w:tcPr>
            <w:tcW w:w="498" w:type="pct"/>
            <w:shd w:val="clear" w:color="auto" w:fill="auto"/>
            <w:noWrap/>
            <w:vAlign w:val="center"/>
          </w:tcPr>
          <w:p w14:paraId="70539DC0" w14:textId="22A3D8EB"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694.80</w:t>
            </w:r>
          </w:p>
        </w:tc>
        <w:tc>
          <w:tcPr>
            <w:tcW w:w="498" w:type="pct"/>
            <w:shd w:val="clear" w:color="auto" w:fill="auto"/>
            <w:noWrap/>
            <w:vAlign w:val="center"/>
          </w:tcPr>
          <w:p w14:paraId="52D7B207" w14:textId="02C57702"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784.80</w:t>
            </w:r>
          </w:p>
        </w:tc>
        <w:tc>
          <w:tcPr>
            <w:tcW w:w="498" w:type="pct"/>
            <w:shd w:val="clear" w:color="auto" w:fill="auto"/>
            <w:noWrap/>
            <w:vAlign w:val="center"/>
          </w:tcPr>
          <w:p w14:paraId="37D5AA4F" w14:textId="6C732DB6"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784.80</w:t>
            </w:r>
          </w:p>
        </w:tc>
        <w:tc>
          <w:tcPr>
            <w:tcW w:w="498" w:type="pct"/>
            <w:shd w:val="clear" w:color="auto" w:fill="auto"/>
            <w:noWrap/>
            <w:vAlign w:val="center"/>
          </w:tcPr>
          <w:p w14:paraId="1AF36487" w14:textId="19ADA2D9"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784.80</w:t>
            </w:r>
          </w:p>
        </w:tc>
        <w:tc>
          <w:tcPr>
            <w:tcW w:w="498" w:type="pct"/>
            <w:shd w:val="clear" w:color="auto" w:fill="auto"/>
            <w:noWrap/>
            <w:vAlign w:val="center"/>
          </w:tcPr>
          <w:p w14:paraId="066461FE" w14:textId="354D0F76"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784.80</w:t>
            </w:r>
          </w:p>
        </w:tc>
        <w:tc>
          <w:tcPr>
            <w:tcW w:w="498" w:type="pct"/>
            <w:shd w:val="clear" w:color="auto" w:fill="auto"/>
            <w:noWrap/>
            <w:vAlign w:val="center"/>
          </w:tcPr>
          <w:p w14:paraId="541003AC" w14:textId="6856F749"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784.80</w:t>
            </w:r>
          </w:p>
        </w:tc>
        <w:tc>
          <w:tcPr>
            <w:tcW w:w="498" w:type="pct"/>
            <w:shd w:val="clear" w:color="auto" w:fill="auto"/>
            <w:noWrap/>
            <w:vAlign w:val="center"/>
          </w:tcPr>
          <w:p w14:paraId="0569B262" w14:textId="6B59880E"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784.80</w:t>
            </w:r>
          </w:p>
        </w:tc>
        <w:tc>
          <w:tcPr>
            <w:tcW w:w="498" w:type="pct"/>
            <w:vAlign w:val="center"/>
          </w:tcPr>
          <w:p w14:paraId="42ED055C" w14:textId="64C56770" w:rsidR="00A25ABB" w:rsidRPr="00C415EE" w:rsidRDefault="00A25ABB" w:rsidP="00FF0276">
            <w:pPr>
              <w:spacing w:line="276" w:lineRule="auto"/>
              <w:jc w:val="center"/>
              <w:rPr>
                <w:rFonts w:ascii="Calibri" w:hAnsi="Calibri" w:cs="Calibri"/>
                <w:color w:val="000000"/>
                <w:sz w:val="20"/>
                <w:szCs w:val="20"/>
              </w:rPr>
            </w:pPr>
            <w:r>
              <w:rPr>
                <w:rFonts w:ascii="Calibri" w:hAnsi="Calibri" w:cs="Calibri"/>
                <w:sz w:val="22"/>
                <w:szCs w:val="22"/>
              </w:rPr>
              <w:t>784.80</w:t>
            </w:r>
          </w:p>
        </w:tc>
      </w:tr>
      <w:tr w:rsidR="00A25ABB" w:rsidRPr="00E06677" w14:paraId="5A44EF01" w14:textId="56A352CF" w:rsidTr="00A25ABB">
        <w:trPr>
          <w:trHeight w:val="418"/>
        </w:trPr>
        <w:tc>
          <w:tcPr>
            <w:tcW w:w="5000" w:type="pct"/>
            <w:gridSpan w:val="9"/>
            <w:shd w:val="clear" w:color="auto" w:fill="auto"/>
            <w:noWrap/>
            <w:vAlign w:val="center"/>
          </w:tcPr>
          <w:p w14:paraId="17351462" w14:textId="06A6C607" w:rsidR="00A25ABB" w:rsidRPr="00C415EE" w:rsidRDefault="00A25ABB" w:rsidP="00FF0276">
            <w:pPr>
              <w:spacing w:line="276" w:lineRule="auto"/>
              <w:rPr>
                <w:rFonts w:ascii="Calibri" w:hAnsi="Calibri" w:cs="Calibri"/>
                <w:color w:val="000000"/>
                <w:sz w:val="20"/>
                <w:szCs w:val="20"/>
              </w:rPr>
            </w:pPr>
            <w:r w:rsidRPr="00A25ABB">
              <w:rPr>
                <w:rFonts w:ascii="Calibri" w:hAnsi="Calibri" w:cs="Calibri"/>
                <w:b/>
                <w:bCs/>
                <w:sz w:val="22"/>
                <w:szCs w:val="22"/>
              </w:rPr>
              <w:t>CURRENT LIABILITIES</w:t>
            </w:r>
          </w:p>
        </w:tc>
      </w:tr>
      <w:tr w:rsidR="00A25ABB" w:rsidRPr="00E06677" w14:paraId="3FCDA3AF" w14:textId="77777777" w:rsidTr="00A25ABB">
        <w:trPr>
          <w:trHeight w:val="418"/>
        </w:trPr>
        <w:tc>
          <w:tcPr>
            <w:tcW w:w="1016" w:type="pct"/>
            <w:shd w:val="clear" w:color="auto" w:fill="auto"/>
            <w:noWrap/>
            <w:vAlign w:val="center"/>
          </w:tcPr>
          <w:p w14:paraId="48D33605" w14:textId="71494BA0" w:rsidR="00A25ABB" w:rsidRDefault="00A25ABB" w:rsidP="00FF0276">
            <w:pPr>
              <w:spacing w:line="276" w:lineRule="auto"/>
              <w:ind w:right="-105"/>
              <w:rPr>
                <w:rFonts w:ascii="Calibri" w:hAnsi="Calibri" w:cs="Calibri"/>
                <w:color w:val="000000"/>
                <w:sz w:val="22"/>
                <w:szCs w:val="22"/>
              </w:rPr>
            </w:pPr>
            <w:r>
              <w:rPr>
                <w:rFonts w:ascii="Calibri" w:hAnsi="Calibri" w:cs="Calibri"/>
                <w:sz w:val="22"/>
                <w:szCs w:val="22"/>
              </w:rPr>
              <w:t>Overdraft</w:t>
            </w:r>
          </w:p>
        </w:tc>
        <w:tc>
          <w:tcPr>
            <w:tcW w:w="498" w:type="pct"/>
            <w:shd w:val="clear" w:color="auto" w:fill="auto"/>
            <w:noWrap/>
            <w:vAlign w:val="center"/>
          </w:tcPr>
          <w:p w14:paraId="69CC3C99" w14:textId="6B6189CF"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shd w:val="clear" w:color="auto" w:fill="auto"/>
            <w:noWrap/>
            <w:vAlign w:val="center"/>
          </w:tcPr>
          <w:p w14:paraId="5B3DB12B" w14:textId="17F0AFF4"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500.00</w:t>
            </w:r>
          </w:p>
        </w:tc>
        <w:tc>
          <w:tcPr>
            <w:tcW w:w="498" w:type="pct"/>
            <w:shd w:val="clear" w:color="auto" w:fill="auto"/>
            <w:noWrap/>
            <w:vAlign w:val="center"/>
          </w:tcPr>
          <w:p w14:paraId="68C29490" w14:textId="079AF0E5"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500.00</w:t>
            </w:r>
          </w:p>
        </w:tc>
        <w:tc>
          <w:tcPr>
            <w:tcW w:w="498" w:type="pct"/>
            <w:shd w:val="clear" w:color="auto" w:fill="auto"/>
            <w:noWrap/>
            <w:vAlign w:val="center"/>
          </w:tcPr>
          <w:p w14:paraId="0BCA3F44" w14:textId="5E183F15"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500.00</w:t>
            </w:r>
          </w:p>
        </w:tc>
        <w:tc>
          <w:tcPr>
            <w:tcW w:w="498" w:type="pct"/>
            <w:shd w:val="clear" w:color="auto" w:fill="auto"/>
            <w:noWrap/>
            <w:vAlign w:val="center"/>
          </w:tcPr>
          <w:p w14:paraId="68E9DD35" w14:textId="6338E3D1"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500.00</w:t>
            </w:r>
          </w:p>
        </w:tc>
        <w:tc>
          <w:tcPr>
            <w:tcW w:w="498" w:type="pct"/>
            <w:shd w:val="clear" w:color="auto" w:fill="auto"/>
            <w:noWrap/>
            <w:vAlign w:val="center"/>
          </w:tcPr>
          <w:p w14:paraId="6ED81B5C" w14:textId="1888A4F1"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500.00</w:t>
            </w:r>
          </w:p>
        </w:tc>
        <w:tc>
          <w:tcPr>
            <w:tcW w:w="498" w:type="pct"/>
            <w:shd w:val="clear" w:color="auto" w:fill="auto"/>
            <w:noWrap/>
            <w:vAlign w:val="center"/>
          </w:tcPr>
          <w:p w14:paraId="739E81D8" w14:textId="4D2C6720"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500.00</w:t>
            </w:r>
          </w:p>
        </w:tc>
        <w:tc>
          <w:tcPr>
            <w:tcW w:w="498" w:type="pct"/>
            <w:vAlign w:val="center"/>
          </w:tcPr>
          <w:p w14:paraId="22E82B30" w14:textId="3B7D0B98"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500.00</w:t>
            </w:r>
          </w:p>
        </w:tc>
      </w:tr>
      <w:tr w:rsidR="00A25ABB" w:rsidRPr="00E06677" w14:paraId="7822E95B" w14:textId="77777777" w:rsidTr="00A25ABB">
        <w:trPr>
          <w:trHeight w:val="418"/>
        </w:trPr>
        <w:tc>
          <w:tcPr>
            <w:tcW w:w="1016" w:type="pct"/>
            <w:shd w:val="clear" w:color="auto" w:fill="auto"/>
            <w:noWrap/>
            <w:vAlign w:val="center"/>
          </w:tcPr>
          <w:p w14:paraId="2220EE6C" w14:textId="7F501A20" w:rsidR="00A25ABB" w:rsidRDefault="00A25ABB" w:rsidP="00FF0276">
            <w:pPr>
              <w:spacing w:line="276" w:lineRule="auto"/>
              <w:ind w:right="-105"/>
              <w:rPr>
                <w:rFonts w:ascii="Calibri" w:hAnsi="Calibri" w:cs="Calibri"/>
                <w:color w:val="000000"/>
                <w:sz w:val="22"/>
                <w:szCs w:val="22"/>
              </w:rPr>
            </w:pPr>
            <w:r>
              <w:rPr>
                <w:rFonts w:ascii="Calibri" w:hAnsi="Calibri" w:cs="Calibri"/>
                <w:sz w:val="22"/>
                <w:szCs w:val="22"/>
              </w:rPr>
              <w:t>Exp Payables</w:t>
            </w:r>
          </w:p>
        </w:tc>
        <w:tc>
          <w:tcPr>
            <w:tcW w:w="498" w:type="pct"/>
            <w:shd w:val="clear" w:color="auto" w:fill="auto"/>
            <w:noWrap/>
            <w:vAlign w:val="center"/>
          </w:tcPr>
          <w:p w14:paraId="646767B2" w14:textId="47329F4F"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33.02</w:t>
            </w:r>
          </w:p>
        </w:tc>
        <w:tc>
          <w:tcPr>
            <w:tcW w:w="498" w:type="pct"/>
            <w:shd w:val="clear" w:color="auto" w:fill="auto"/>
            <w:noWrap/>
            <w:vAlign w:val="center"/>
          </w:tcPr>
          <w:p w14:paraId="6E01F5EC" w14:textId="7C167269"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90.51</w:t>
            </w:r>
          </w:p>
        </w:tc>
        <w:tc>
          <w:tcPr>
            <w:tcW w:w="498" w:type="pct"/>
            <w:shd w:val="clear" w:color="auto" w:fill="auto"/>
            <w:noWrap/>
            <w:vAlign w:val="center"/>
          </w:tcPr>
          <w:p w14:paraId="5C444BE7" w14:textId="043028C0"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109.71</w:t>
            </w:r>
          </w:p>
        </w:tc>
        <w:tc>
          <w:tcPr>
            <w:tcW w:w="498" w:type="pct"/>
            <w:shd w:val="clear" w:color="auto" w:fill="auto"/>
            <w:noWrap/>
            <w:vAlign w:val="center"/>
          </w:tcPr>
          <w:p w14:paraId="4320CFC8" w14:textId="4697F1F1"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114.17</w:t>
            </w:r>
          </w:p>
        </w:tc>
        <w:tc>
          <w:tcPr>
            <w:tcW w:w="498" w:type="pct"/>
            <w:shd w:val="clear" w:color="auto" w:fill="auto"/>
            <w:noWrap/>
            <w:vAlign w:val="center"/>
          </w:tcPr>
          <w:p w14:paraId="5CD016F4" w14:textId="4E297A20"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118.98</w:t>
            </w:r>
          </w:p>
        </w:tc>
        <w:tc>
          <w:tcPr>
            <w:tcW w:w="498" w:type="pct"/>
            <w:shd w:val="clear" w:color="auto" w:fill="auto"/>
            <w:noWrap/>
            <w:vAlign w:val="center"/>
          </w:tcPr>
          <w:p w14:paraId="360D6CAD" w14:textId="283EF3B8"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123.77</w:t>
            </w:r>
          </w:p>
        </w:tc>
        <w:tc>
          <w:tcPr>
            <w:tcW w:w="498" w:type="pct"/>
            <w:shd w:val="clear" w:color="auto" w:fill="auto"/>
            <w:noWrap/>
            <w:vAlign w:val="center"/>
          </w:tcPr>
          <w:p w14:paraId="3C0F011D" w14:textId="1218A85F"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129.49</w:t>
            </w:r>
          </w:p>
        </w:tc>
        <w:tc>
          <w:tcPr>
            <w:tcW w:w="498" w:type="pct"/>
            <w:vAlign w:val="center"/>
          </w:tcPr>
          <w:p w14:paraId="26AA8E54" w14:textId="570005C6"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134.70</w:t>
            </w:r>
          </w:p>
        </w:tc>
      </w:tr>
      <w:tr w:rsidR="00A25ABB" w:rsidRPr="00E06677" w14:paraId="1CB7ADC1" w14:textId="77777777" w:rsidTr="00A25ABB">
        <w:trPr>
          <w:trHeight w:val="418"/>
        </w:trPr>
        <w:tc>
          <w:tcPr>
            <w:tcW w:w="1016" w:type="pct"/>
            <w:shd w:val="clear" w:color="auto" w:fill="auto"/>
            <w:noWrap/>
            <w:vAlign w:val="center"/>
          </w:tcPr>
          <w:p w14:paraId="55DE4C81" w14:textId="77E864C3" w:rsidR="00A25ABB" w:rsidRDefault="00A25ABB" w:rsidP="00FF0276">
            <w:pPr>
              <w:spacing w:line="276" w:lineRule="auto"/>
              <w:ind w:right="-105"/>
              <w:rPr>
                <w:rFonts w:ascii="Calibri" w:hAnsi="Calibri" w:cs="Calibri"/>
                <w:color w:val="000000"/>
                <w:sz w:val="22"/>
                <w:szCs w:val="22"/>
              </w:rPr>
            </w:pPr>
            <w:r>
              <w:rPr>
                <w:rFonts w:ascii="Calibri" w:hAnsi="Calibri" w:cs="Calibri"/>
                <w:sz w:val="22"/>
                <w:szCs w:val="22"/>
              </w:rPr>
              <w:t>Secured Loan due in 12 months</w:t>
            </w:r>
          </w:p>
        </w:tc>
        <w:tc>
          <w:tcPr>
            <w:tcW w:w="498" w:type="pct"/>
            <w:shd w:val="clear" w:color="auto" w:fill="auto"/>
            <w:noWrap/>
            <w:vAlign w:val="center"/>
          </w:tcPr>
          <w:p w14:paraId="4C29D3FF" w14:textId="36EA5EC9"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156.28</w:t>
            </w:r>
          </w:p>
        </w:tc>
        <w:tc>
          <w:tcPr>
            <w:tcW w:w="498" w:type="pct"/>
            <w:shd w:val="clear" w:color="auto" w:fill="auto"/>
            <w:noWrap/>
            <w:vAlign w:val="center"/>
          </w:tcPr>
          <w:p w14:paraId="7BB6A87D" w14:textId="58432766"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447.65</w:t>
            </w:r>
          </w:p>
        </w:tc>
        <w:tc>
          <w:tcPr>
            <w:tcW w:w="498" w:type="pct"/>
            <w:shd w:val="clear" w:color="auto" w:fill="auto"/>
            <w:noWrap/>
            <w:vAlign w:val="center"/>
          </w:tcPr>
          <w:p w14:paraId="296AAEDC" w14:textId="234B60DA"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452.06</w:t>
            </w:r>
          </w:p>
        </w:tc>
        <w:tc>
          <w:tcPr>
            <w:tcW w:w="498" w:type="pct"/>
            <w:shd w:val="clear" w:color="auto" w:fill="auto"/>
            <w:noWrap/>
            <w:vAlign w:val="center"/>
          </w:tcPr>
          <w:p w14:paraId="7CC2F3AD" w14:textId="1DCF5B25"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447.43</w:t>
            </w:r>
          </w:p>
        </w:tc>
        <w:tc>
          <w:tcPr>
            <w:tcW w:w="498" w:type="pct"/>
            <w:shd w:val="clear" w:color="auto" w:fill="auto"/>
            <w:noWrap/>
            <w:vAlign w:val="center"/>
          </w:tcPr>
          <w:p w14:paraId="5E0B382B" w14:textId="36E86D03"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396.42</w:t>
            </w:r>
          </w:p>
        </w:tc>
        <w:tc>
          <w:tcPr>
            <w:tcW w:w="498" w:type="pct"/>
            <w:shd w:val="clear" w:color="auto" w:fill="auto"/>
            <w:noWrap/>
            <w:vAlign w:val="center"/>
          </w:tcPr>
          <w:p w14:paraId="6F76C16E" w14:textId="0DAAEC60"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385.43</w:t>
            </w:r>
          </w:p>
        </w:tc>
        <w:tc>
          <w:tcPr>
            <w:tcW w:w="498" w:type="pct"/>
            <w:shd w:val="clear" w:color="auto" w:fill="auto"/>
            <w:noWrap/>
            <w:vAlign w:val="center"/>
          </w:tcPr>
          <w:p w14:paraId="39E783CF" w14:textId="713AE202"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127.85</w:t>
            </w:r>
          </w:p>
        </w:tc>
        <w:tc>
          <w:tcPr>
            <w:tcW w:w="498" w:type="pct"/>
            <w:vAlign w:val="center"/>
          </w:tcPr>
          <w:p w14:paraId="01B876F1" w14:textId="7AFD5D56"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r>
      <w:tr w:rsidR="00A25ABB" w:rsidRPr="00E06677" w14:paraId="4305FEDC" w14:textId="77777777" w:rsidTr="00A25ABB">
        <w:trPr>
          <w:trHeight w:val="418"/>
        </w:trPr>
        <w:tc>
          <w:tcPr>
            <w:tcW w:w="1016" w:type="pct"/>
            <w:shd w:val="clear" w:color="auto" w:fill="DAEEF3" w:themeFill="accent5" w:themeFillTint="33"/>
            <w:noWrap/>
            <w:vAlign w:val="center"/>
          </w:tcPr>
          <w:p w14:paraId="0074FE1A" w14:textId="37849723" w:rsidR="00A25ABB" w:rsidRPr="00A25ABB" w:rsidRDefault="00A25ABB" w:rsidP="00FF0276">
            <w:pPr>
              <w:spacing w:line="276" w:lineRule="auto"/>
              <w:ind w:right="-105"/>
              <w:rPr>
                <w:rFonts w:ascii="Calibri" w:hAnsi="Calibri" w:cs="Calibri"/>
                <w:b/>
                <w:bCs/>
                <w:sz w:val="22"/>
                <w:szCs w:val="22"/>
              </w:rPr>
            </w:pPr>
            <w:r w:rsidRPr="00A25ABB">
              <w:rPr>
                <w:rFonts w:ascii="Calibri" w:hAnsi="Calibri" w:cs="Calibri"/>
                <w:b/>
                <w:bCs/>
                <w:sz w:val="22"/>
                <w:szCs w:val="22"/>
              </w:rPr>
              <w:lastRenderedPageBreak/>
              <w:t>Total Current Liabilities</w:t>
            </w:r>
          </w:p>
        </w:tc>
        <w:tc>
          <w:tcPr>
            <w:tcW w:w="498" w:type="pct"/>
            <w:shd w:val="clear" w:color="auto" w:fill="DAEEF3" w:themeFill="accent5" w:themeFillTint="33"/>
            <w:noWrap/>
            <w:vAlign w:val="center"/>
          </w:tcPr>
          <w:p w14:paraId="2344D7F4" w14:textId="3E0ABED3" w:rsidR="00A25ABB" w:rsidRPr="00A25ABB" w:rsidRDefault="00A25ABB" w:rsidP="00FF0276">
            <w:pPr>
              <w:spacing w:line="276" w:lineRule="auto"/>
              <w:jc w:val="center"/>
              <w:rPr>
                <w:rFonts w:ascii="Calibri" w:hAnsi="Calibri" w:cs="Calibri"/>
                <w:b/>
                <w:bCs/>
                <w:sz w:val="22"/>
                <w:szCs w:val="22"/>
              </w:rPr>
            </w:pPr>
            <w:r w:rsidRPr="00A25ABB">
              <w:rPr>
                <w:rFonts w:ascii="Calibri" w:hAnsi="Calibri" w:cs="Calibri"/>
                <w:b/>
                <w:bCs/>
                <w:sz w:val="22"/>
                <w:szCs w:val="22"/>
              </w:rPr>
              <w:t>189.31</w:t>
            </w:r>
          </w:p>
        </w:tc>
        <w:tc>
          <w:tcPr>
            <w:tcW w:w="498" w:type="pct"/>
            <w:shd w:val="clear" w:color="auto" w:fill="DAEEF3" w:themeFill="accent5" w:themeFillTint="33"/>
            <w:noWrap/>
            <w:vAlign w:val="center"/>
          </w:tcPr>
          <w:p w14:paraId="231D8170" w14:textId="3D476BAF" w:rsidR="00A25ABB" w:rsidRPr="00A25ABB" w:rsidRDefault="00A25ABB" w:rsidP="00FF0276">
            <w:pPr>
              <w:spacing w:line="276" w:lineRule="auto"/>
              <w:jc w:val="center"/>
              <w:rPr>
                <w:rFonts w:ascii="Calibri" w:hAnsi="Calibri" w:cs="Calibri"/>
                <w:b/>
                <w:bCs/>
                <w:sz w:val="22"/>
                <w:szCs w:val="22"/>
              </w:rPr>
            </w:pPr>
            <w:r w:rsidRPr="00A25ABB">
              <w:rPr>
                <w:rFonts w:ascii="Calibri" w:hAnsi="Calibri" w:cs="Calibri"/>
                <w:b/>
                <w:bCs/>
                <w:sz w:val="22"/>
                <w:szCs w:val="22"/>
              </w:rPr>
              <w:t>1038.17</w:t>
            </w:r>
          </w:p>
        </w:tc>
        <w:tc>
          <w:tcPr>
            <w:tcW w:w="498" w:type="pct"/>
            <w:shd w:val="clear" w:color="auto" w:fill="DAEEF3" w:themeFill="accent5" w:themeFillTint="33"/>
            <w:noWrap/>
            <w:vAlign w:val="center"/>
          </w:tcPr>
          <w:p w14:paraId="3DFB63D7" w14:textId="77FAF9E7" w:rsidR="00A25ABB" w:rsidRPr="00A25ABB" w:rsidRDefault="00A25ABB" w:rsidP="00FF0276">
            <w:pPr>
              <w:spacing w:line="276" w:lineRule="auto"/>
              <w:jc w:val="center"/>
              <w:rPr>
                <w:rFonts w:ascii="Calibri" w:hAnsi="Calibri" w:cs="Calibri"/>
                <w:b/>
                <w:bCs/>
                <w:sz w:val="22"/>
                <w:szCs w:val="22"/>
              </w:rPr>
            </w:pPr>
            <w:r w:rsidRPr="00A25ABB">
              <w:rPr>
                <w:rFonts w:ascii="Calibri" w:hAnsi="Calibri" w:cs="Calibri"/>
                <w:b/>
                <w:bCs/>
                <w:sz w:val="22"/>
                <w:szCs w:val="22"/>
              </w:rPr>
              <w:t>1061.77</w:t>
            </w:r>
          </w:p>
        </w:tc>
        <w:tc>
          <w:tcPr>
            <w:tcW w:w="498" w:type="pct"/>
            <w:shd w:val="clear" w:color="auto" w:fill="DAEEF3" w:themeFill="accent5" w:themeFillTint="33"/>
            <w:noWrap/>
            <w:vAlign w:val="center"/>
          </w:tcPr>
          <w:p w14:paraId="70320F80" w14:textId="7252113F" w:rsidR="00A25ABB" w:rsidRPr="00A25ABB" w:rsidRDefault="00A25ABB" w:rsidP="00FF0276">
            <w:pPr>
              <w:spacing w:line="276" w:lineRule="auto"/>
              <w:jc w:val="center"/>
              <w:rPr>
                <w:rFonts w:ascii="Calibri" w:hAnsi="Calibri" w:cs="Calibri"/>
                <w:b/>
                <w:bCs/>
                <w:sz w:val="22"/>
                <w:szCs w:val="22"/>
              </w:rPr>
            </w:pPr>
            <w:r w:rsidRPr="00A25ABB">
              <w:rPr>
                <w:rFonts w:ascii="Calibri" w:hAnsi="Calibri" w:cs="Calibri"/>
                <w:b/>
                <w:bCs/>
                <w:sz w:val="22"/>
                <w:szCs w:val="22"/>
              </w:rPr>
              <w:t>1061.60</w:t>
            </w:r>
          </w:p>
        </w:tc>
        <w:tc>
          <w:tcPr>
            <w:tcW w:w="498" w:type="pct"/>
            <w:shd w:val="clear" w:color="auto" w:fill="DAEEF3" w:themeFill="accent5" w:themeFillTint="33"/>
            <w:noWrap/>
            <w:vAlign w:val="center"/>
          </w:tcPr>
          <w:p w14:paraId="4B89824F" w14:textId="516C8151" w:rsidR="00A25ABB" w:rsidRPr="00A25ABB" w:rsidRDefault="00A25ABB" w:rsidP="00FF0276">
            <w:pPr>
              <w:spacing w:line="276" w:lineRule="auto"/>
              <w:jc w:val="center"/>
              <w:rPr>
                <w:rFonts w:ascii="Calibri" w:hAnsi="Calibri" w:cs="Calibri"/>
                <w:b/>
                <w:bCs/>
                <w:sz w:val="22"/>
                <w:szCs w:val="22"/>
              </w:rPr>
            </w:pPr>
            <w:r w:rsidRPr="00A25ABB">
              <w:rPr>
                <w:rFonts w:ascii="Calibri" w:hAnsi="Calibri" w:cs="Calibri"/>
                <w:b/>
                <w:bCs/>
                <w:sz w:val="22"/>
                <w:szCs w:val="22"/>
              </w:rPr>
              <w:t>1015.40</w:t>
            </w:r>
          </w:p>
        </w:tc>
        <w:tc>
          <w:tcPr>
            <w:tcW w:w="498" w:type="pct"/>
            <w:shd w:val="clear" w:color="auto" w:fill="DAEEF3" w:themeFill="accent5" w:themeFillTint="33"/>
            <w:noWrap/>
            <w:vAlign w:val="center"/>
          </w:tcPr>
          <w:p w14:paraId="7558DE3F" w14:textId="4AA9DBC3" w:rsidR="00A25ABB" w:rsidRPr="00A25ABB" w:rsidRDefault="00A25ABB" w:rsidP="00FF0276">
            <w:pPr>
              <w:spacing w:line="276" w:lineRule="auto"/>
              <w:jc w:val="center"/>
              <w:rPr>
                <w:rFonts w:ascii="Calibri" w:hAnsi="Calibri" w:cs="Calibri"/>
                <w:b/>
                <w:bCs/>
                <w:sz w:val="22"/>
                <w:szCs w:val="22"/>
              </w:rPr>
            </w:pPr>
            <w:r w:rsidRPr="00A25ABB">
              <w:rPr>
                <w:rFonts w:ascii="Calibri" w:hAnsi="Calibri" w:cs="Calibri"/>
                <w:b/>
                <w:bCs/>
                <w:sz w:val="22"/>
                <w:szCs w:val="22"/>
              </w:rPr>
              <w:t>1009.20</w:t>
            </w:r>
          </w:p>
        </w:tc>
        <w:tc>
          <w:tcPr>
            <w:tcW w:w="498" w:type="pct"/>
            <w:shd w:val="clear" w:color="auto" w:fill="DAEEF3" w:themeFill="accent5" w:themeFillTint="33"/>
            <w:noWrap/>
            <w:vAlign w:val="center"/>
          </w:tcPr>
          <w:p w14:paraId="6D531703" w14:textId="7160B1C9" w:rsidR="00A25ABB" w:rsidRPr="00A25ABB" w:rsidRDefault="00A25ABB" w:rsidP="00FF0276">
            <w:pPr>
              <w:spacing w:line="276" w:lineRule="auto"/>
              <w:jc w:val="center"/>
              <w:rPr>
                <w:rFonts w:ascii="Calibri" w:hAnsi="Calibri" w:cs="Calibri"/>
                <w:b/>
                <w:bCs/>
                <w:sz w:val="22"/>
                <w:szCs w:val="22"/>
              </w:rPr>
            </w:pPr>
            <w:r w:rsidRPr="00A25ABB">
              <w:rPr>
                <w:rFonts w:ascii="Calibri" w:hAnsi="Calibri" w:cs="Calibri"/>
                <w:b/>
                <w:bCs/>
                <w:sz w:val="22"/>
                <w:szCs w:val="22"/>
              </w:rPr>
              <w:t>757.34</w:t>
            </w:r>
          </w:p>
        </w:tc>
        <w:tc>
          <w:tcPr>
            <w:tcW w:w="498" w:type="pct"/>
            <w:shd w:val="clear" w:color="auto" w:fill="DAEEF3" w:themeFill="accent5" w:themeFillTint="33"/>
            <w:vAlign w:val="center"/>
          </w:tcPr>
          <w:p w14:paraId="27A6BF4F" w14:textId="25916614" w:rsidR="00A25ABB" w:rsidRPr="00A25ABB" w:rsidRDefault="00A25ABB" w:rsidP="00FF0276">
            <w:pPr>
              <w:spacing w:line="276" w:lineRule="auto"/>
              <w:jc w:val="center"/>
              <w:rPr>
                <w:rFonts w:ascii="Calibri" w:hAnsi="Calibri" w:cs="Calibri"/>
                <w:b/>
                <w:bCs/>
                <w:sz w:val="22"/>
                <w:szCs w:val="22"/>
              </w:rPr>
            </w:pPr>
            <w:r w:rsidRPr="00A25ABB">
              <w:rPr>
                <w:rFonts w:ascii="Calibri" w:hAnsi="Calibri" w:cs="Calibri"/>
                <w:b/>
                <w:bCs/>
                <w:sz w:val="22"/>
                <w:szCs w:val="22"/>
              </w:rPr>
              <w:t>634.70</w:t>
            </w:r>
          </w:p>
        </w:tc>
      </w:tr>
      <w:tr w:rsidR="00A25ABB" w:rsidRPr="00E06677" w14:paraId="690BB479" w14:textId="466D4454" w:rsidTr="00A25ABB">
        <w:trPr>
          <w:trHeight w:val="418"/>
        </w:trPr>
        <w:tc>
          <w:tcPr>
            <w:tcW w:w="1016" w:type="pct"/>
            <w:shd w:val="clear" w:color="000000" w:fill="002060"/>
            <w:noWrap/>
            <w:vAlign w:val="center"/>
            <w:hideMark/>
          </w:tcPr>
          <w:p w14:paraId="6641B4C6" w14:textId="77777777" w:rsidR="00A25ABB" w:rsidRPr="00E06677" w:rsidRDefault="00A25ABB" w:rsidP="00FF0276">
            <w:pPr>
              <w:spacing w:line="276" w:lineRule="auto"/>
              <w:ind w:right="-105"/>
              <w:rPr>
                <w:rFonts w:asciiTheme="minorHAnsi" w:hAnsiTheme="minorHAnsi" w:cstheme="minorHAnsi"/>
                <w:b/>
                <w:bCs/>
                <w:color w:val="FFFFFF"/>
                <w:sz w:val="22"/>
                <w:szCs w:val="22"/>
              </w:rPr>
            </w:pPr>
            <w:r w:rsidRPr="00E06677">
              <w:rPr>
                <w:rFonts w:asciiTheme="minorHAnsi" w:hAnsiTheme="minorHAnsi" w:cstheme="minorHAnsi"/>
                <w:b/>
                <w:bCs/>
                <w:color w:val="FFFFFF"/>
                <w:sz w:val="22"/>
                <w:szCs w:val="22"/>
              </w:rPr>
              <w:t xml:space="preserve">Total </w:t>
            </w:r>
            <w:r>
              <w:rPr>
                <w:rFonts w:asciiTheme="minorHAnsi" w:hAnsiTheme="minorHAnsi" w:cstheme="minorHAnsi"/>
                <w:b/>
                <w:bCs/>
                <w:color w:val="FFFFFF"/>
                <w:sz w:val="22"/>
                <w:szCs w:val="22"/>
              </w:rPr>
              <w:t>Equity &amp; Liabilities</w:t>
            </w:r>
          </w:p>
        </w:tc>
        <w:tc>
          <w:tcPr>
            <w:tcW w:w="498" w:type="pct"/>
            <w:shd w:val="clear" w:color="000000" w:fill="002060"/>
            <w:noWrap/>
            <w:vAlign w:val="center"/>
            <w:hideMark/>
          </w:tcPr>
          <w:p w14:paraId="01C10E30" w14:textId="4B215701" w:rsidR="00A25ABB" w:rsidRPr="00C415EE" w:rsidRDefault="00A25ABB" w:rsidP="00FF0276">
            <w:pPr>
              <w:spacing w:line="276" w:lineRule="auto"/>
              <w:jc w:val="center"/>
              <w:rPr>
                <w:rFonts w:ascii="Calibri" w:hAnsi="Calibri" w:cs="Calibri"/>
                <w:b/>
                <w:bCs/>
                <w:color w:val="FFFFFF"/>
                <w:sz w:val="20"/>
                <w:szCs w:val="20"/>
              </w:rPr>
            </w:pPr>
            <w:r>
              <w:rPr>
                <w:rFonts w:ascii="Calibri" w:hAnsi="Calibri" w:cs="Calibri"/>
                <w:b/>
                <w:bCs/>
                <w:sz w:val="22"/>
                <w:szCs w:val="22"/>
              </w:rPr>
              <w:t>1967.65</w:t>
            </w:r>
          </w:p>
        </w:tc>
        <w:tc>
          <w:tcPr>
            <w:tcW w:w="498" w:type="pct"/>
            <w:shd w:val="clear" w:color="000000" w:fill="002060"/>
            <w:noWrap/>
            <w:vAlign w:val="center"/>
            <w:hideMark/>
          </w:tcPr>
          <w:p w14:paraId="6649FD62" w14:textId="59138F10" w:rsidR="00A25ABB" w:rsidRPr="00C415EE" w:rsidRDefault="00A25ABB" w:rsidP="00FF0276">
            <w:pPr>
              <w:spacing w:line="276" w:lineRule="auto"/>
              <w:jc w:val="center"/>
              <w:rPr>
                <w:rFonts w:ascii="Calibri" w:hAnsi="Calibri" w:cs="Calibri"/>
                <w:b/>
                <w:bCs/>
                <w:color w:val="FFFFFF"/>
                <w:sz w:val="20"/>
                <w:szCs w:val="20"/>
              </w:rPr>
            </w:pPr>
            <w:r>
              <w:rPr>
                <w:rFonts w:ascii="Calibri" w:hAnsi="Calibri" w:cs="Calibri"/>
                <w:b/>
                <w:bCs/>
                <w:sz w:val="22"/>
                <w:szCs w:val="22"/>
              </w:rPr>
              <w:t>4153.39</w:t>
            </w:r>
          </w:p>
        </w:tc>
        <w:tc>
          <w:tcPr>
            <w:tcW w:w="498" w:type="pct"/>
            <w:shd w:val="clear" w:color="000000" w:fill="002060"/>
            <w:noWrap/>
            <w:vAlign w:val="center"/>
            <w:hideMark/>
          </w:tcPr>
          <w:p w14:paraId="3F8A906A" w14:textId="5E644083" w:rsidR="00A25ABB" w:rsidRPr="00C415EE" w:rsidRDefault="00A25ABB" w:rsidP="00FF0276">
            <w:pPr>
              <w:spacing w:line="276" w:lineRule="auto"/>
              <w:jc w:val="center"/>
              <w:rPr>
                <w:rFonts w:ascii="Calibri" w:hAnsi="Calibri" w:cs="Calibri"/>
                <w:b/>
                <w:bCs/>
                <w:color w:val="FFFFFF"/>
                <w:sz w:val="20"/>
                <w:szCs w:val="20"/>
              </w:rPr>
            </w:pPr>
            <w:r>
              <w:rPr>
                <w:rFonts w:ascii="Calibri" w:hAnsi="Calibri" w:cs="Calibri"/>
                <w:b/>
                <w:bCs/>
                <w:sz w:val="22"/>
                <w:szCs w:val="22"/>
              </w:rPr>
              <w:t>3944.63</w:t>
            </w:r>
          </w:p>
        </w:tc>
        <w:tc>
          <w:tcPr>
            <w:tcW w:w="498" w:type="pct"/>
            <w:shd w:val="clear" w:color="000000" w:fill="002060"/>
            <w:noWrap/>
            <w:vAlign w:val="center"/>
            <w:hideMark/>
          </w:tcPr>
          <w:p w14:paraId="41D30DFF" w14:textId="470BCA6A" w:rsidR="00A25ABB" w:rsidRPr="00C415EE" w:rsidRDefault="00A25ABB" w:rsidP="00FF0276">
            <w:pPr>
              <w:spacing w:line="276" w:lineRule="auto"/>
              <w:jc w:val="center"/>
              <w:rPr>
                <w:rFonts w:ascii="Calibri" w:hAnsi="Calibri" w:cs="Calibri"/>
                <w:b/>
                <w:bCs/>
                <w:color w:val="FFFFFF"/>
                <w:sz w:val="20"/>
                <w:szCs w:val="20"/>
              </w:rPr>
            </w:pPr>
            <w:r>
              <w:rPr>
                <w:rFonts w:ascii="Calibri" w:hAnsi="Calibri" w:cs="Calibri"/>
                <w:b/>
                <w:bCs/>
                <w:sz w:val="22"/>
                <w:szCs w:val="22"/>
              </w:rPr>
              <w:t>4032.18</w:t>
            </w:r>
          </w:p>
        </w:tc>
        <w:tc>
          <w:tcPr>
            <w:tcW w:w="498" w:type="pct"/>
            <w:shd w:val="clear" w:color="000000" w:fill="002060"/>
            <w:noWrap/>
            <w:vAlign w:val="center"/>
            <w:hideMark/>
          </w:tcPr>
          <w:p w14:paraId="58CCC128" w14:textId="2A6122C5" w:rsidR="00A25ABB" w:rsidRPr="00C415EE" w:rsidRDefault="00A25ABB" w:rsidP="00FF0276">
            <w:pPr>
              <w:spacing w:line="276" w:lineRule="auto"/>
              <w:jc w:val="center"/>
              <w:rPr>
                <w:rFonts w:ascii="Calibri" w:hAnsi="Calibri" w:cs="Calibri"/>
                <w:b/>
                <w:bCs/>
                <w:color w:val="FFFFFF"/>
                <w:sz w:val="20"/>
                <w:szCs w:val="20"/>
              </w:rPr>
            </w:pPr>
            <w:r>
              <w:rPr>
                <w:rFonts w:ascii="Calibri" w:hAnsi="Calibri" w:cs="Calibri"/>
                <w:b/>
                <w:bCs/>
                <w:sz w:val="22"/>
                <w:szCs w:val="22"/>
              </w:rPr>
              <w:t>4302.26</w:t>
            </w:r>
          </w:p>
        </w:tc>
        <w:tc>
          <w:tcPr>
            <w:tcW w:w="498" w:type="pct"/>
            <w:shd w:val="clear" w:color="000000" w:fill="002060"/>
            <w:noWrap/>
            <w:vAlign w:val="center"/>
            <w:hideMark/>
          </w:tcPr>
          <w:p w14:paraId="421B0D59" w14:textId="6B7FA65F" w:rsidR="00A25ABB" w:rsidRPr="00C415EE" w:rsidRDefault="00A25ABB" w:rsidP="00FF0276">
            <w:pPr>
              <w:spacing w:line="276" w:lineRule="auto"/>
              <w:jc w:val="center"/>
              <w:rPr>
                <w:rFonts w:ascii="Calibri" w:hAnsi="Calibri" w:cs="Calibri"/>
                <w:b/>
                <w:bCs/>
                <w:color w:val="FFFFFF"/>
                <w:sz w:val="20"/>
                <w:szCs w:val="20"/>
              </w:rPr>
            </w:pPr>
            <w:r>
              <w:rPr>
                <w:rFonts w:ascii="Calibri" w:hAnsi="Calibri" w:cs="Calibri"/>
                <w:b/>
                <w:bCs/>
                <w:sz w:val="22"/>
                <w:szCs w:val="22"/>
              </w:rPr>
              <w:t>4804.73</w:t>
            </w:r>
          </w:p>
        </w:tc>
        <w:tc>
          <w:tcPr>
            <w:tcW w:w="498" w:type="pct"/>
            <w:shd w:val="clear" w:color="000000" w:fill="002060"/>
            <w:noWrap/>
            <w:vAlign w:val="center"/>
            <w:hideMark/>
          </w:tcPr>
          <w:p w14:paraId="22DBE5CD" w14:textId="1B1E7D4E" w:rsidR="00A25ABB" w:rsidRPr="00C415EE" w:rsidRDefault="00A25ABB" w:rsidP="00FF0276">
            <w:pPr>
              <w:spacing w:line="276" w:lineRule="auto"/>
              <w:jc w:val="center"/>
              <w:rPr>
                <w:rFonts w:ascii="Calibri" w:hAnsi="Calibri" w:cs="Calibri"/>
                <w:b/>
                <w:bCs/>
                <w:color w:val="FFFFFF"/>
                <w:sz w:val="20"/>
                <w:szCs w:val="20"/>
              </w:rPr>
            </w:pPr>
            <w:r>
              <w:rPr>
                <w:rFonts w:ascii="Calibri" w:hAnsi="Calibri" w:cs="Calibri"/>
                <w:b/>
                <w:bCs/>
                <w:sz w:val="22"/>
                <w:szCs w:val="22"/>
              </w:rPr>
              <w:t>5421.46</w:t>
            </w:r>
          </w:p>
        </w:tc>
        <w:tc>
          <w:tcPr>
            <w:tcW w:w="498" w:type="pct"/>
            <w:shd w:val="clear" w:color="000000" w:fill="002060"/>
            <w:vAlign w:val="center"/>
          </w:tcPr>
          <w:p w14:paraId="53528881" w14:textId="7BB9D74C" w:rsidR="00A25ABB" w:rsidRPr="00C415EE" w:rsidRDefault="00A25ABB" w:rsidP="00FF0276">
            <w:pPr>
              <w:spacing w:line="276" w:lineRule="auto"/>
              <w:jc w:val="center"/>
              <w:rPr>
                <w:rFonts w:ascii="Calibri" w:hAnsi="Calibri" w:cs="Calibri"/>
                <w:b/>
                <w:bCs/>
                <w:color w:val="FFFFFF"/>
                <w:sz w:val="20"/>
                <w:szCs w:val="20"/>
              </w:rPr>
            </w:pPr>
            <w:r>
              <w:rPr>
                <w:rFonts w:ascii="Calibri" w:hAnsi="Calibri" w:cs="Calibri"/>
                <w:b/>
                <w:bCs/>
                <w:sz w:val="22"/>
                <w:szCs w:val="22"/>
              </w:rPr>
              <w:t>6407.00</w:t>
            </w:r>
          </w:p>
        </w:tc>
      </w:tr>
      <w:tr w:rsidR="00A25ABB" w:rsidRPr="00E06677" w14:paraId="2F1808CC" w14:textId="77777777" w:rsidTr="00A25ABB">
        <w:trPr>
          <w:trHeight w:val="372"/>
        </w:trPr>
        <w:tc>
          <w:tcPr>
            <w:tcW w:w="5000" w:type="pct"/>
            <w:gridSpan w:val="9"/>
            <w:shd w:val="clear" w:color="auto" w:fill="auto"/>
            <w:noWrap/>
            <w:vAlign w:val="center"/>
          </w:tcPr>
          <w:p w14:paraId="45B0EA44" w14:textId="613B8A76" w:rsidR="00A25ABB" w:rsidRDefault="00A25ABB">
            <w:pPr>
              <w:pStyle w:val="ListParagraph"/>
              <w:numPr>
                <w:ilvl w:val="1"/>
                <w:numId w:val="39"/>
              </w:numPr>
              <w:spacing w:line="276" w:lineRule="auto"/>
              <w:ind w:left="324"/>
              <w:rPr>
                <w:rFonts w:ascii="Calibri" w:hAnsi="Calibri" w:cs="Calibri"/>
                <w:color w:val="000000"/>
                <w:sz w:val="22"/>
                <w:szCs w:val="22"/>
              </w:rPr>
            </w:pPr>
            <w:r w:rsidRPr="00A25ABB">
              <w:rPr>
                <w:rFonts w:ascii="Calibri" w:hAnsi="Calibri" w:cs="Calibri"/>
                <w:b/>
                <w:bCs/>
                <w:color w:val="000000"/>
                <w:sz w:val="22"/>
                <w:szCs w:val="22"/>
              </w:rPr>
              <w:t>ASSETS</w:t>
            </w:r>
          </w:p>
        </w:tc>
      </w:tr>
      <w:tr w:rsidR="00A25ABB" w:rsidRPr="00E06677" w14:paraId="416E094B" w14:textId="71AA1F68" w:rsidTr="00A25ABB">
        <w:trPr>
          <w:trHeight w:val="418"/>
        </w:trPr>
        <w:tc>
          <w:tcPr>
            <w:tcW w:w="5000" w:type="pct"/>
            <w:gridSpan w:val="9"/>
            <w:shd w:val="clear" w:color="auto" w:fill="auto"/>
            <w:noWrap/>
            <w:vAlign w:val="center"/>
            <w:hideMark/>
          </w:tcPr>
          <w:p w14:paraId="65B1C849" w14:textId="0219541B" w:rsidR="00A25ABB" w:rsidRPr="00A25ABB" w:rsidRDefault="00A25ABB" w:rsidP="00FF0276">
            <w:pPr>
              <w:spacing w:line="276" w:lineRule="auto"/>
              <w:rPr>
                <w:rFonts w:ascii="Calibri" w:hAnsi="Calibri" w:cs="Calibri"/>
                <w:color w:val="000000"/>
                <w:sz w:val="22"/>
                <w:szCs w:val="22"/>
              </w:rPr>
            </w:pPr>
            <w:r w:rsidRPr="00A25ABB">
              <w:rPr>
                <w:rFonts w:ascii="Calibri" w:hAnsi="Calibri" w:cs="Calibri"/>
                <w:b/>
                <w:bCs/>
                <w:sz w:val="22"/>
                <w:szCs w:val="22"/>
              </w:rPr>
              <w:t>FIXED ASSETS</w:t>
            </w:r>
          </w:p>
        </w:tc>
      </w:tr>
      <w:tr w:rsidR="00A25ABB" w:rsidRPr="00E06677" w14:paraId="502ACB33" w14:textId="2753D978" w:rsidTr="00A25ABB">
        <w:trPr>
          <w:trHeight w:val="418"/>
        </w:trPr>
        <w:tc>
          <w:tcPr>
            <w:tcW w:w="1016" w:type="pct"/>
            <w:shd w:val="clear" w:color="auto" w:fill="auto"/>
            <w:noWrap/>
            <w:vAlign w:val="center"/>
            <w:hideMark/>
          </w:tcPr>
          <w:p w14:paraId="3567574A" w14:textId="53B530FC" w:rsidR="00A25ABB" w:rsidRPr="00E06677" w:rsidRDefault="00A25ABB" w:rsidP="00FF0276">
            <w:pPr>
              <w:spacing w:line="276" w:lineRule="auto"/>
              <w:ind w:right="-105"/>
              <w:rPr>
                <w:rFonts w:asciiTheme="minorHAnsi" w:hAnsiTheme="minorHAnsi" w:cstheme="minorHAnsi"/>
                <w:color w:val="000000"/>
                <w:sz w:val="22"/>
                <w:szCs w:val="22"/>
              </w:rPr>
            </w:pPr>
            <w:r>
              <w:rPr>
                <w:rFonts w:ascii="Calibri" w:hAnsi="Calibri" w:cs="Calibri"/>
                <w:sz w:val="22"/>
                <w:szCs w:val="22"/>
              </w:rPr>
              <w:t>Gross Block</w:t>
            </w:r>
          </w:p>
        </w:tc>
        <w:tc>
          <w:tcPr>
            <w:tcW w:w="498" w:type="pct"/>
            <w:shd w:val="clear" w:color="auto" w:fill="auto"/>
            <w:noWrap/>
            <w:vAlign w:val="center"/>
            <w:hideMark/>
          </w:tcPr>
          <w:p w14:paraId="588C91F1" w14:textId="419F860C"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602.30</w:t>
            </w:r>
          </w:p>
        </w:tc>
        <w:tc>
          <w:tcPr>
            <w:tcW w:w="498" w:type="pct"/>
            <w:shd w:val="clear" w:color="auto" w:fill="auto"/>
            <w:noWrap/>
            <w:vAlign w:val="center"/>
            <w:hideMark/>
          </w:tcPr>
          <w:p w14:paraId="23C79F26" w14:textId="1FE659D2"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1837.85</w:t>
            </w:r>
          </w:p>
        </w:tc>
        <w:tc>
          <w:tcPr>
            <w:tcW w:w="498" w:type="pct"/>
            <w:shd w:val="clear" w:color="auto" w:fill="auto"/>
            <w:noWrap/>
            <w:vAlign w:val="center"/>
            <w:hideMark/>
          </w:tcPr>
          <w:p w14:paraId="3C312B0E" w14:textId="6310907F"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c>
          <w:tcPr>
            <w:tcW w:w="498" w:type="pct"/>
            <w:shd w:val="clear" w:color="auto" w:fill="auto"/>
            <w:noWrap/>
            <w:vAlign w:val="center"/>
            <w:hideMark/>
          </w:tcPr>
          <w:p w14:paraId="454D7F0B" w14:textId="0D8455B8"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c>
          <w:tcPr>
            <w:tcW w:w="498" w:type="pct"/>
            <w:shd w:val="clear" w:color="auto" w:fill="auto"/>
            <w:noWrap/>
            <w:vAlign w:val="center"/>
            <w:hideMark/>
          </w:tcPr>
          <w:p w14:paraId="490FA35C" w14:textId="28D937CE"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c>
          <w:tcPr>
            <w:tcW w:w="498" w:type="pct"/>
            <w:shd w:val="clear" w:color="auto" w:fill="auto"/>
            <w:noWrap/>
            <w:vAlign w:val="center"/>
            <w:hideMark/>
          </w:tcPr>
          <w:p w14:paraId="77FADC81" w14:textId="303EAA03"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c>
          <w:tcPr>
            <w:tcW w:w="498" w:type="pct"/>
            <w:shd w:val="clear" w:color="auto" w:fill="auto"/>
            <w:noWrap/>
            <w:vAlign w:val="center"/>
            <w:hideMark/>
          </w:tcPr>
          <w:p w14:paraId="6DEA4A21" w14:textId="6F0CF633"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c>
          <w:tcPr>
            <w:tcW w:w="498" w:type="pct"/>
            <w:shd w:val="clear" w:color="auto" w:fill="auto"/>
            <w:vAlign w:val="center"/>
          </w:tcPr>
          <w:p w14:paraId="4DE1AF1C" w14:textId="5F4DFCCF"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r>
      <w:tr w:rsidR="00A25ABB" w:rsidRPr="00E06677" w14:paraId="08887FD5" w14:textId="37DF5729" w:rsidTr="00A25ABB">
        <w:trPr>
          <w:trHeight w:val="418"/>
        </w:trPr>
        <w:tc>
          <w:tcPr>
            <w:tcW w:w="1016" w:type="pct"/>
            <w:shd w:val="clear" w:color="auto" w:fill="auto"/>
            <w:noWrap/>
            <w:vAlign w:val="center"/>
            <w:hideMark/>
          </w:tcPr>
          <w:p w14:paraId="14C23D12" w14:textId="4D0F45AE" w:rsidR="00A25ABB" w:rsidRPr="00E06677" w:rsidRDefault="00A25ABB" w:rsidP="00FF0276">
            <w:pPr>
              <w:spacing w:line="276" w:lineRule="auto"/>
              <w:ind w:right="-105"/>
              <w:rPr>
                <w:rFonts w:asciiTheme="minorHAnsi" w:hAnsiTheme="minorHAnsi" w:cstheme="minorHAnsi"/>
                <w:color w:val="000000"/>
                <w:sz w:val="22"/>
                <w:szCs w:val="22"/>
              </w:rPr>
            </w:pPr>
            <w:r>
              <w:rPr>
                <w:rFonts w:ascii="Calibri" w:hAnsi="Calibri" w:cs="Calibri"/>
                <w:sz w:val="22"/>
                <w:szCs w:val="22"/>
              </w:rPr>
              <w:t>Add: Vehicles</w:t>
            </w:r>
          </w:p>
        </w:tc>
        <w:tc>
          <w:tcPr>
            <w:tcW w:w="498" w:type="pct"/>
            <w:shd w:val="clear" w:color="auto" w:fill="auto"/>
            <w:noWrap/>
            <w:vAlign w:val="center"/>
            <w:hideMark/>
          </w:tcPr>
          <w:p w14:paraId="7AAD9156" w14:textId="4DE87BD2"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1235.55</w:t>
            </w:r>
          </w:p>
        </w:tc>
        <w:tc>
          <w:tcPr>
            <w:tcW w:w="498" w:type="pct"/>
            <w:shd w:val="clear" w:color="auto" w:fill="auto"/>
            <w:noWrap/>
            <w:vAlign w:val="center"/>
            <w:hideMark/>
          </w:tcPr>
          <w:p w14:paraId="6FAD7A1D" w14:textId="6AE31355"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1705.00</w:t>
            </w:r>
          </w:p>
        </w:tc>
        <w:tc>
          <w:tcPr>
            <w:tcW w:w="498" w:type="pct"/>
            <w:shd w:val="clear" w:color="auto" w:fill="auto"/>
            <w:noWrap/>
            <w:vAlign w:val="center"/>
            <w:hideMark/>
          </w:tcPr>
          <w:p w14:paraId="6D329DB3" w14:textId="2469A13C"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shd w:val="clear" w:color="auto" w:fill="auto"/>
            <w:noWrap/>
            <w:vAlign w:val="center"/>
            <w:hideMark/>
          </w:tcPr>
          <w:p w14:paraId="49D8BCE9" w14:textId="035B504B"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shd w:val="clear" w:color="auto" w:fill="auto"/>
            <w:noWrap/>
            <w:vAlign w:val="center"/>
            <w:hideMark/>
          </w:tcPr>
          <w:p w14:paraId="1AD40B3E" w14:textId="61240A63"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shd w:val="clear" w:color="auto" w:fill="auto"/>
            <w:noWrap/>
            <w:vAlign w:val="center"/>
            <w:hideMark/>
          </w:tcPr>
          <w:p w14:paraId="53BFFFC5" w14:textId="3EAF5A32"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shd w:val="clear" w:color="auto" w:fill="auto"/>
            <w:noWrap/>
            <w:vAlign w:val="center"/>
            <w:hideMark/>
          </w:tcPr>
          <w:p w14:paraId="07C415E4" w14:textId="68240F05"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c>
          <w:tcPr>
            <w:tcW w:w="498" w:type="pct"/>
            <w:shd w:val="clear" w:color="auto" w:fill="auto"/>
            <w:vAlign w:val="center"/>
          </w:tcPr>
          <w:p w14:paraId="4BD999DE" w14:textId="4A61315F"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0.00</w:t>
            </w:r>
          </w:p>
        </w:tc>
      </w:tr>
      <w:tr w:rsidR="00A25ABB" w:rsidRPr="00E06677" w14:paraId="30376517" w14:textId="6D1775F1" w:rsidTr="00A25ABB">
        <w:trPr>
          <w:trHeight w:val="418"/>
        </w:trPr>
        <w:tc>
          <w:tcPr>
            <w:tcW w:w="1016" w:type="pct"/>
            <w:shd w:val="clear" w:color="auto" w:fill="auto"/>
            <w:noWrap/>
            <w:vAlign w:val="center"/>
            <w:hideMark/>
          </w:tcPr>
          <w:p w14:paraId="779CC419" w14:textId="02549EA1" w:rsidR="00A25ABB" w:rsidRPr="00E06677" w:rsidRDefault="00A25ABB" w:rsidP="00FF0276">
            <w:pPr>
              <w:spacing w:line="276" w:lineRule="auto"/>
              <w:ind w:right="-105"/>
              <w:rPr>
                <w:rFonts w:asciiTheme="minorHAnsi" w:hAnsiTheme="minorHAnsi" w:cstheme="minorHAnsi"/>
                <w:color w:val="000000"/>
                <w:sz w:val="22"/>
                <w:szCs w:val="22"/>
              </w:rPr>
            </w:pPr>
            <w:r>
              <w:rPr>
                <w:rFonts w:ascii="Calibri" w:hAnsi="Calibri" w:cs="Calibri"/>
                <w:sz w:val="22"/>
                <w:szCs w:val="22"/>
              </w:rPr>
              <w:t>Total Gross Block</w:t>
            </w:r>
          </w:p>
        </w:tc>
        <w:tc>
          <w:tcPr>
            <w:tcW w:w="498" w:type="pct"/>
            <w:shd w:val="clear" w:color="auto" w:fill="auto"/>
            <w:noWrap/>
            <w:vAlign w:val="center"/>
            <w:hideMark/>
          </w:tcPr>
          <w:p w14:paraId="541BFC5A" w14:textId="0DAFDB56"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1837.85</w:t>
            </w:r>
          </w:p>
        </w:tc>
        <w:tc>
          <w:tcPr>
            <w:tcW w:w="498" w:type="pct"/>
            <w:shd w:val="clear" w:color="auto" w:fill="auto"/>
            <w:noWrap/>
            <w:vAlign w:val="center"/>
            <w:hideMark/>
          </w:tcPr>
          <w:p w14:paraId="50ACD98B" w14:textId="2E7E3335"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c>
          <w:tcPr>
            <w:tcW w:w="498" w:type="pct"/>
            <w:shd w:val="clear" w:color="auto" w:fill="auto"/>
            <w:noWrap/>
            <w:vAlign w:val="center"/>
            <w:hideMark/>
          </w:tcPr>
          <w:p w14:paraId="122282F7" w14:textId="3A7F3E3D"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c>
          <w:tcPr>
            <w:tcW w:w="498" w:type="pct"/>
            <w:shd w:val="clear" w:color="auto" w:fill="auto"/>
            <w:noWrap/>
            <w:vAlign w:val="center"/>
            <w:hideMark/>
          </w:tcPr>
          <w:p w14:paraId="5106EC8F" w14:textId="3E8376AA"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c>
          <w:tcPr>
            <w:tcW w:w="498" w:type="pct"/>
            <w:shd w:val="clear" w:color="auto" w:fill="auto"/>
            <w:noWrap/>
            <w:vAlign w:val="center"/>
            <w:hideMark/>
          </w:tcPr>
          <w:p w14:paraId="11AE17F2" w14:textId="546C1CB1"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c>
          <w:tcPr>
            <w:tcW w:w="498" w:type="pct"/>
            <w:shd w:val="clear" w:color="auto" w:fill="auto"/>
            <w:noWrap/>
            <w:vAlign w:val="center"/>
            <w:hideMark/>
          </w:tcPr>
          <w:p w14:paraId="5ED96B44" w14:textId="52959056"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c>
          <w:tcPr>
            <w:tcW w:w="498" w:type="pct"/>
            <w:shd w:val="clear" w:color="auto" w:fill="auto"/>
            <w:noWrap/>
            <w:vAlign w:val="center"/>
            <w:hideMark/>
          </w:tcPr>
          <w:p w14:paraId="55F4ED10" w14:textId="4ECF0B82"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c>
          <w:tcPr>
            <w:tcW w:w="498" w:type="pct"/>
            <w:shd w:val="clear" w:color="auto" w:fill="auto"/>
            <w:vAlign w:val="center"/>
          </w:tcPr>
          <w:p w14:paraId="2E4AD246" w14:textId="77F95303"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3542.85</w:t>
            </w:r>
          </w:p>
        </w:tc>
      </w:tr>
      <w:tr w:rsidR="00A25ABB" w:rsidRPr="00E06677" w14:paraId="6287E2F3" w14:textId="06FEE7C3" w:rsidTr="00A25ABB">
        <w:trPr>
          <w:trHeight w:val="418"/>
        </w:trPr>
        <w:tc>
          <w:tcPr>
            <w:tcW w:w="1016" w:type="pct"/>
            <w:shd w:val="clear" w:color="auto" w:fill="auto"/>
            <w:noWrap/>
            <w:vAlign w:val="center"/>
            <w:hideMark/>
          </w:tcPr>
          <w:p w14:paraId="582DFADF" w14:textId="1F33DC4F" w:rsidR="00A25ABB" w:rsidRPr="00E06677" w:rsidRDefault="00A25ABB" w:rsidP="00FF0276">
            <w:pPr>
              <w:spacing w:line="276" w:lineRule="auto"/>
              <w:ind w:right="-105"/>
              <w:rPr>
                <w:rFonts w:asciiTheme="minorHAnsi" w:hAnsiTheme="minorHAnsi" w:cstheme="minorHAnsi"/>
                <w:b/>
                <w:bCs/>
                <w:color w:val="000000"/>
                <w:sz w:val="22"/>
                <w:szCs w:val="22"/>
              </w:rPr>
            </w:pPr>
            <w:r>
              <w:rPr>
                <w:rFonts w:ascii="Calibri" w:hAnsi="Calibri" w:cs="Calibri"/>
                <w:sz w:val="22"/>
                <w:szCs w:val="22"/>
              </w:rPr>
              <w:t>Less: Sale</w:t>
            </w:r>
          </w:p>
        </w:tc>
        <w:tc>
          <w:tcPr>
            <w:tcW w:w="498" w:type="pct"/>
            <w:shd w:val="clear" w:color="auto" w:fill="auto"/>
            <w:noWrap/>
            <w:vAlign w:val="center"/>
            <w:hideMark/>
          </w:tcPr>
          <w:p w14:paraId="76FE1CD8" w14:textId="32F2A3A9" w:rsidR="00A25ABB" w:rsidRDefault="00A25ABB" w:rsidP="00FF0276">
            <w:pPr>
              <w:spacing w:line="276" w:lineRule="auto"/>
              <w:jc w:val="center"/>
              <w:rPr>
                <w:rFonts w:ascii="Calibri" w:hAnsi="Calibri" w:cs="Calibri"/>
                <w:b/>
                <w:bCs/>
                <w:color w:val="000000"/>
                <w:sz w:val="22"/>
                <w:szCs w:val="22"/>
              </w:rPr>
            </w:pPr>
            <w:r>
              <w:rPr>
                <w:rFonts w:ascii="Calibri" w:hAnsi="Calibri" w:cs="Calibri"/>
                <w:sz w:val="22"/>
                <w:szCs w:val="22"/>
              </w:rPr>
              <w:t>0.00</w:t>
            </w:r>
          </w:p>
        </w:tc>
        <w:tc>
          <w:tcPr>
            <w:tcW w:w="498" w:type="pct"/>
            <w:shd w:val="clear" w:color="auto" w:fill="auto"/>
            <w:noWrap/>
            <w:vAlign w:val="center"/>
            <w:hideMark/>
          </w:tcPr>
          <w:p w14:paraId="0DA57086" w14:textId="217D50C1" w:rsidR="00A25ABB" w:rsidRDefault="00A25ABB" w:rsidP="00FF0276">
            <w:pPr>
              <w:spacing w:line="276" w:lineRule="auto"/>
              <w:jc w:val="center"/>
              <w:rPr>
                <w:rFonts w:ascii="Calibri" w:hAnsi="Calibri" w:cs="Calibri"/>
                <w:b/>
                <w:bCs/>
                <w:color w:val="000000"/>
                <w:sz w:val="22"/>
                <w:szCs w:val="22"/>
              </w:rPr>
            </w:pPr>
            <w:r>
              <w:rPr>
                <w:rFonts w:ascii="Calibri" w:hAnsi="Calibri" w:cs="Calibri"/>
                <w:sz w:val="22"/>
                <w:szCs w:val="22"/>
              </w:rPr>
              <w:t>0.00</w:t>
            </w:r>
          </w:p>
        </w:tc>
        <w:tc>
          <w:tcPr>
            <w:tcW w:w="498" w:type="pct"/>
            <w:shd w:val="clear" w:color="auto" w:fill="auto"/>
            <w:noWrap/>
            <w:vAlign w:val="center"/>
            <w:hideMark/>
          </w:tcPr>
          <w:p w14:paraId="1EDA8771" w14:textId="5F8FC518" w:rsidR="00A25ABB" w:rsidRDefault="00A25ABB" w:rsidP="00FF0276">
            <w:pPr>
              <w:spacing w:line="276" w:lineRule="auto"/>
              <w:jc w:val="center"/>
              <w:rPr>
                <w:rFonts w:ascii="Calibri" w:hAnsi="Calibri" w:cs="Calibri"/>
                <w:b/>
                <w:bCs/>
                <w:color w:val="000000"/>
                <w:sz w:val="22"/>
                <w:szCs w:val="22"/>
              </w:rPr>
            </w:pPr>
            <w:r>
              <w:rPr>
                <w:rFonts w:ascii="Calibri" w:hAnsi="Calibri" w:cs="Calibri"/>
                <w:sz w:val="22"/>
                <w:szCs w:val="22"/>
              </w:rPr>
              <w:t>0.00</w:t>
            </w:r>
          </w:p>
        </w:tc>
        <w:tc>
          <w:tcPr>
            <w:tcW w:w="498" w:type="pct"/>
            <w:shd w:val="clear" w:color="auto" w:fill="auto"/>
            <w:noWrap/>
            <w:vAlign w:val="center"/>
            <w:hideMark/>
          </w:tcPr>
          <w:p w14:paraId="408ACDD2" w14:textId="2989006A" w:rsidR="00A25ABB" w:rsidRDefault="00A25ABB" w:rsidP="00FF0276">
            <w:pPr>
              <w:spacing w:line="276" w:lineRule="auto"/>
              <w:jc w:val="center"/>
              <w:rPr>
                <w:rFonts w:ascii="Calibri" w:hAnsi="Calibri" w:cs="Calibri"/>
                <w:b/>
                <w:bCs/>
                <w:color w:val="000000"/>
                <w:sz w:val="22"/>
                <w:szCs w:val="22"/>
              </w:rPr>
            </w:pPr>
            <w:r>
              <w:rPr>
                <w:rFonts w:ascii="Calibri" w:hAnsi="Calibri" w:cs="Calibri"/>
                <w:sz w:val="22"/>
                <w:szCs w:val="22"/>
              </w:rPr>
              <w:t>0.00</w:t>
            </w:r>
          </w:p>
        </w:tc>
        <w:tc>
          <w:tcPr>
            <w:tcW w:w="498" w:type="pct"/>
            <w:shd w:val="clear" w:color="auto" w:fill="auto"/>
            <w:noWrap/>
            <w:vAlign w:val="center"/>
            <w:hideMark/>
          </w:tcPr>
          <w:p w14:paraId="2806CDFA" w14:textId="07E19C0E" w:rsidR="00A25ABB" w:rsidRDefault="00A25ABB" w:rsidP="00FF0276">
            <w:pPr>
              <w:spacing w:line="276" w:lineRule="auto"/>
              <w:jc w:val="center"/>
              <w:rPr>
                <w:rFonts w:ascii="Calibri" w:hAnsi="Calibri" w:cs="Calibri"/>
                <w:b/>
                <w:bCs/>
                <w:color w:val="000000"/>
                <w:sz w:val="22"/>
                <w:szCs w:val="22"/>
              </w:rPr>
            </w:pPr>
            <w:r>
              <w:rPr>
                <w:rFonts w:ascii="Calibri" w:hAnsi="Calibri" w:cs="Calibri"/>
                <w:sz w:val="22"/>
                <w:szCs w:val="22"/>
              </w:rPr>
              <w:t>0.00</w:t>
            </w:r>
          </w:p>
        </w:tc>
        <w:tc>
          <w:tcPr>
            <w:tcW w:w="498" w:type="pct"/>
            <w:shd w:val="clear" w:color="auto" w:fill="auto"/>
            <w:noWrap/>
            <w:vAlign w:val="center"/>
            <w:hideMark/>
          </w:tcPr>
          <w:p w14:paraId="2818BDBF" w14:textId="752C8BBE" w:rsidR="00A25ABB" w:rsidRDefault="00A25ABB" w:rsidP="00FF0276">
            <w:pPr>
              <w:spacing w:line="276" w:lineRule="auto"/>
              <w:jc w:val="center"/>
              <w:rPr>
                <w:rFonts w:ascii="Calibri" w:hAnsi="Calibri" w:cs="Calibri"/>
                <w:b/>
                <w:bCs/>
                <w:color w:val="000000"/>
                <w:sz w:val="22"/>
                <w:szCs w:val="22"/>
              </w:rPr>
            </w:pPr>
            <w:r>
              <w:rPr>
                <w:rFonts w:ascii="Calibri" w:hAnsi="Calibri" w:cs="Calibri"/>
                <w:sz w:val="22"/>
                <w:szCs w:val="22"/>
              </w:rPr>
              <w:t>0.00</w:t>
            </w:r>
          </w:p>
        </w:tc>
        <w:tc>
          <w:tcPr>
            <w:tcW w:w="498" w:type="pct"/>
            <w:shd w:val="clear" w:color="auto" w:fill="auto"/>
            <w:noWrap/>
            <w:vAlign w:val="center"/>
            <w:hideMark/>
          </w:tcPr>
          <w:p w14:paraId="58341EA1" w14:textId="48F9DCE0" w:rsidR="00A25ABB" w:rsidRDefault="00A25ABB" w:rsidP="00FF0276">
            <w:pPr>
              <w:spacing w:line="276" w:lineRule="auto"/>
              <w:jc w:val="center"/>
              <w:rPr>
                <w:rFonts w:ascii="Calibri" w:hAnsi="Calibri" w:cs="Calibri"/>
                <w:b/>
                <w:bCs/>
                <w:color w:val="000000"/>
                <w:sz w:val="22"/>
                <w:szCs w:val="22"/>
              </w:rPr>
            </w:pPr>
            <w:r>
              <w:rPr>
                <w:rFonts w:ascii="Calibri" w:hAnsi="Calibri" w:cs="Calibri"/>
                <w:sz w:val="22"/>
                <w:szCs w:val="22"/>
              </w:rPr>
              <w:t>0.00</w:t>
            </w:r>
          </w:p>
        </w:tc>
        <w:tc>
          <w:tcPr>
            <w:tcW w:w="498" w:type="pct"/>
            <w:shd w:val="clear" w:color="auto" w:fill="auto"/>
            <w:vAlign w:val="center"/>
          </w:tcPr>
          <w:p w14:paraId="2A4DC7E2" w14:textId="349B6A19" w:rsidR="00A25ABB" w:rsidRDefault="00A25ABB" w:rsidP="00FF0276">
            <w:pPr>
              <w:spacing w:line="276" w:lineRule="auto"/>
              <w:jc w:val="center"/>
              <w:rPr>
                <w:rFonts w:ascii="Calibri" w:hAnsi="Calibri" w:cs="Calibri"/>
                <w:b/>
                <w:bCs/>
                <w:color w:val="000000"/>
                <w:sz w:val="22"/>
                <w:szCs w:val="22"/>
              </w:rPr>
            </w:pPr>
            <w:r>
              <w:rPr>
                <w:rFonts w:ascii="Calibri" w:hAnsi="Calibri" w:cs="Calibri"/>
                <w:sz w:val="22"/>
                <w:szCs w:val="22"/>
              </w:rPr>
              <w:t>0.00</w:t>
            </w:r>
          </w:p>
        </w:tc>
      </w:tr>
      <w:tr w:rsidR="00A25ABB" w:rsidRPr="00E06677" w14:paraId="7551BDCB" w14:textId="3AA828FC" w:rsidTr="00A25ABB">
        <w:trPr>
          <w:trHeight w:val="418"/>
        </w:trPr>
        <w:tc>
          <w:tcPr>
            <w:tcW w:w="1016" w:type="pct"/>
            <w:shd w:val="clear" w:color="auto" w:fill="auto"/>
            <w:noWrap/>
            <w:vAlign w:val="center"/>
            <w:hideMark/>
          </w:tcPr>
          <w:p w14:paraId="121A63AA" w14:textId="09AA97DA" w:rsidR="00A25ABB" w:rsidRPr="00E06677" w:rsidRDefault="00A25ABB" w:rsidP="00FF0276">
            <w:pPr>
              <w:spacing w:line="276" w:lineRule="auto"/>
              <w:ind w:right="-105"/>
              <w:rPr>
                <w:rFonts w:asciiTheme="minorHAnsi" w:hAnsiTheme="minorHAnsi" w:cstheme="minorHAnsi"/>
                <w:color w:val="000000"/>
                <w:sz w:val="22"/>
                <w:szCs w:val="22"/>
              </w:rPr>
            </w:pPr>
            <w:r>
              <w:rPr>
                <w:rFonts w:ascii="Calibri" w:hAnsi="Calibri" w:cs="Calibri"/>
                <w:sz w:val="22"/>
                <w:szCs w:val="22"/>
              </w:rPr>
              <w:t>Less: Depreciation</w:t>
            </w:r>
          </w:p>
        </w:tc>
        <w:tc>
          <w:tcPr>
            <w:tcW w:w="498" w:type="pct"/>
            <w:shd w:val="clear" w:color="auto" w:fill="auto"/>
            <w:noWrap/>
            <w:vAlign w:val="center"/>
            <w:hideMark/>
          </w:tcPr>
          <w:p w14:paraId="196E2D01" w14:textId="49420A10"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126.14</w:t>
            </w:r>
          </w:p>
        </w:tc>
        <w:tc>
          <w:tcPr>
            <w:tcW w:w="498" w:type="pct"/>
            <w:shd w:val="clear" w:color="auto" w:fill="auto"/>
            <w:noWrap/>
            <w:vAlign w:val="center"/>
            <w:hideMark/>
          </w:tcPr>
          <w:p w14:paraId="32C13457" w14:textId="0588DE82"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1144.88</w:t>
            </w:r>
          </w:p>
        </w:tc>
        <w:tc>
          <w:tcPr>
            <w:tcW w:w="498" w:type="pct"/>
            <w:shd w:val="clear" w:color="auto" w:fill="auto"/>
            <w:noWrap/>
            <w:vAlign w:val="center"/>
            <w:hideMark/>
          </w:tcPr>
          <w:p w14:paraId="3901B131" w14:textId="6ECCDAC5"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2087.14</w:t>
            </w:r>
          </w:p>
        </w:tc>
        <w:tc>
          <w:tcPr>
            <w:tcW w:w="498" w:type="pct"/>
            <w:shd w:val="clear" w:color="auto" w:fill="auto"/>
            <w:noWrap/>
            <w:vAlign w:val="center"/>
            <w:hideMark/>
          </w:tcPr>
          <w:p w14:paraId="10F77880" w14:textId="43F1A496"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2659.11</w:t>
            </w:r>
          </w:p>
        </w:tc>
        <w:tc>
          <w:tcPr>
            <w:tcW w:w="498" w:type="pct"/>
            <w:shd w:val="clear" w:color="auto" w:fill="auto"/>
            <w:noWrap/>
            <w:vAlign w:val="center"/>
            <w:hideMark/>
          </w:tcPr>
          <w:p w14:paraId="00D675DC" w14:textId="2843F36C"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3006.32</w:t>
            </w:r>
          </w:p>
        </w:tc>
        <w:tc>
          <w:tcPr>
            <w:tcW w:w="498" w:type="pct"/>
            <w:shd w:val="clear" w:color="auto" w:fill="auto"/>
            <w:noWrap/>
            <w:vAlign w:val="center"/>
            <w:hideMark/>
          </w:tcPr>
          <w:p w14:paraId="3E74249B" w14:textId="51DE4369"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3217.10</w:t>
            </w:r>
          </w:p>
        </w:tc>
        <w:tc>
          <w:tcPr>
            <w:tcW w:w="498" w:type="pct"/>
            <w:shd w:val="clear" w:color="auto" w:fill="auto"/>
            <w:noWrap/>
            <w:vAlign w:val="center"/>
            <w:hideMark/>
          </w:tcPr>
          <w:p w14:paraId="08AD242E" w14:textId="56CCF06E"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3345.06</w:t>
            </w:r>
          </w:p>
        </w:tc>
        <w:tc>
          <w:tcPr>
            <w:tcW w:w="498" w:type="pct"/>
            <w:shd w:val="clear" w:color="auto" w:fill="auto"/>
            <w:vAlign w:val="center"/>
          </w:tcPr>
          <w:p w14:paraId="028F946C" w14:textId="0F308B46" w:rsidR="00A25ABB" w:rsidRDefault="00A25ABB" w:rsidP="00FF0276">
            <w:pPr>
              <w:spacing w:line="276" w:lineRule="auto"/>
              <w:jc w:val="center"/>
              <w:rPr>
                <w:rFonts w:ascii="Calibri" w:hAnsi="Calibri" w:cs="Calibri"/>
                <w:color w:val="000000"/>
                <w:sz w:val="22"/>
                <w:szCs w:val="22"/>
              </w:rPr>
            </w:pPr>
            <w:r>
              <w:rPr>
                <w:rFonts w:ascii="Calibri" w:hAnsi="Calibri" w:cs="Calibri"/>
                <w:sz w:val="22"/>
                <w:szCs w:val="22"/>
              </w:rPr>
              <w:t>3422.74</w:t>
            </w:r>
          </w:p>
        </w:tc>
      </w:tr>
      <w:tr w:rsidR="00A25ABB" w:rsidRPr="00E06677" w14:paraId="652048C2" w14:textId="0BD4D335" w:rsidTr="00A25ABB">
        <w:trPr>
          <w:trHeight w:val="418"/>
        </w:trPr>
        <w:tc>
          <w:tcPr>
            <w:tcW w:w="1016" w:type="pct"/>
            <w:shd w:val="clear" w:color="auto" w:fill="DAEEF3" w:themeFill="accent5" w:themeFillTint="33"/>
            <w:noWrap/>
            <w:vAlign w:val="center"/>
            <w:hideMark/>
          </w:tcPr>
          <w:p w14:paraId="5BEB00B7" w14:textId="6910F0EF" w:rsidR="00A25ABB" w:rsidRPr="00E06677" w:rsidRDefault="00A25ABB" w:rsidP="00FF0276">
            <w:pPr>
              <w:spacing w:line="276" w:lineRule="auto"/>
              <w:ind w:right="-105"/>
              <w:rPr>
                <w:rFonts w:asciiTheme="minorHAnsi" w:hAnsiTheme="minorHAnsi" w:cstheme="minorHAnsi"/>
                <w:b/>
                <w:bCs/>
                <w:color w:val="000000"/>
                <w:sz w:val="22"/>
                <w:szCs w:val="22"/>
              </w:rPr>
            </w:pPr>
            <w:r>
              <w:rPr>
                <w:rFonts w:ascii="Calibri" w:hAnsi="Calibri" w:cs="Calibri"/>
                <w:b/>
                <w:bCs/>
                <w:sz w:val="22"/>
                <w:szCs w:val="22"/>
              </w:rPr>
              <w:t>Written Down Value</w:t>
            </w:r>
          </w:p>
        </w:tc>
        <w:tc>
          <w:tcPr>
            <w:tcW w:w="498" w:type="pct"/>
            <w:shd w:val="clear" w:color="auto" w:fill="DAEEF3" w:themeFill="accent5" w:themeFillTint="33"/>
            <w:noWrap/>
            <w:vAlign w:val="center"/>
            <w:hideMark/>
          </w:tcPr>
          <w:p w14:paraId="618762F1" w14:textId="545BB1B4" w:rsidR="00A25ABB" w:rsidRDefault="00A25ABB" w:rsidP="00FF0276">
            <w:pPr>
              <w:spacing w:line="276" w:lineRule="auto"/>
              <w:jc w:val="center"/>
              <w:rPr>
                <w:rFonts w:ascii="Calibri" w:hAnsi="Calibri" w:cs="Calibri"/>
                <w:b/>
                <w:bCs/>
                <w:color w:val="000000"/>
                <w:sz w:val="22"/>
                <w:szCs w:val="22"/>
              </w:rPr>
            </w:pPr>
            <w:r>
              <w:rPr>
                <w:rFonts w:ascii="Calibri" w:hAnsi="Calibri" w:cs="Calibri"/>
                <w:b/>
                <w:bCs/>
                <w:sz w:val="22"/>
                <w:szCs w:val="22"/>
              </w:rPr>
              <w:t>1711.70</w:t>
            </w:r>
          </w:p>
        </w:tc>
        <w:tc>
          <w:tcPr>
            <w:tcW w:w="498" w:type="pct"/>
            <w:shd w:val="clear" w:color="auto" w:fill="DAEEF3" w:themeFill="accent5" w:themeFillTint="33"/>
            <w:noWrap/>
            <w:vAlign w:val="center"/>
            <w:hideMark/>
          </w:tcPr>
          <w:p w14:paraId="21EB9810" w14:textId="5CBD25D9" w:rsidR="00A25ABB" w:rsidRDefault="00A25ABB" w:rsidP="00FF0276">
            <w:pPr>
              <w:spacing w:line="276" w:lineRule="auto"/>
              <w:jc w:val="center"/>
              <w:rPr>
                <w:rFonts w:ascii="Calibri" w:hAnsi="Calibri" w:cs="Calibri"/>
                <w:b/>
                <w:bCs/>
                <w:color w:val="000000"/>
                <w:sz w:val="22"/>
                <w:szCs w:val="22"/>
              </w:rPr>
            </w:pPr>
            <w:r>
              <w:rPr>
                <w:rFonts w:ascii="Calibri" w:hAnsi="Calibri" w:cs="Calibri"/>
                <w:b/>
                <w:bCs/>
                <w:sz w:val="22"/>
                <w:szCs w:val="22"/>
              </w:rPr>
              <w:t>2397.96</w:t>
            </w:r>
          </w:p>
        </w:tc>
        <w:tc>
          <w:tcPr>
            <w:tcW w:w="498" w:type="pct"/>
            <w:shd w:val="clear" w:color="auto" w:fill="DAEEF3" w:themeFill="accent5" w:themeFillTint="33"/>
            <w:noWrap/>
            <w:vAlign w:val="center"/>
            <w:hideMark/>
          </w:tcPr>
          <w:p w14:paraId="66354F7D" w14:textId="5F61DF68" w:rsidR="00A25ABB" w:rsidRDefault="00A25ABB" w:rsidP="00FF0276">
            <w:pPr>
              <w:spacing w:line="276" w:lineRule="auto"/>
              <w:jc w:val="center"/>
              <w:rPr>
                <w:rFonts w:ascii="Calibri" w:hAnsi="Calibri" w:cs="Calibri"/>
                <w:b/>
                <w:bCs/>
                <w:color w:val="000000"/>
                <w:sz w:val="22"/>
                <w:szCs w:val="22"/>
              </w:rPr>
            </w:pPr>
            <w:r>
              <w:rPr>
                <w:rFonts w:ascii="Calibri" w:hAnsi="Calibri" w:cs="Calibri"/>
                <w:b/>
                <w:bCs/>
                <w:sz w:val="22"/>
                <w:szCs w:val="22"/>
              </w:rPr>
              <w:t>1455.71</w:t>
            </w:r>
          </w:p>
        </w:tc>
        <w:tc>
          <w:tcPr>
            <w:tcW w:w="498" w:type="pct"/>
            <w:shd w:val="clear" w:color="auto" w:fill="DAEEF3" w:themeFill="accent5" w:themeFillTint="33"/>
            <w:noWrap/>
            <w:vAlign w:val="center"/>
            <w:hideMark/>
          </w:tcPr>
          <w:p w14:paraId="263758A9" w14:textId="48C46FFF" w:rsidR="00A25ABB" w:rsidRDefault="00A25ABB" w:rsidP="00FF0276">
            <w:pPr>
              <w:spacing w:line="276" w:lineRule="auto"/>
              <w:jc w:val="center"/>
              <w:rPr>
                <w:rFonts w:ascii="Calibri" w:hAnsi="Calibri" w:cs="Calibri"/>
                <w:b/>
                <w:bCs/>
                <w:color w:val="000000"/>
                <w:sz w:val="22"/>
                <w:szCs w:val="22"/>
              </w:rPr>
            </w:pPr>
            <w:r>
              <w:rPr>
                <w:rFonts w:ascii="Calibri" w:hAnsi="Calibri" w:cs="Calibri"/>
                <w:b/>
                <w:bCs/>
                <w:sz w:val="22"/>
                <w:szCs w:val="22"/>
              </w:rPr>
              <w:t>883.74</w:t>
            </w:r>
          </w:p>
        </w:tc>
        <w:tc>
          <w:tcPr>
            <w:tcW w:w="498" w:type="pct"/>
            <w:shd w:val="clear" w:color="auto" w:fill="DAEEF3" w:themeFill="accent5" w:themeFillTint="33"/>
            <w:noWrap/>
            <w:vAlign w:val="center"/>
            <w:hideMark/>
          </w:tcPr>
          <w:p w14:paraId="3451149A" w14:textId="330973F6" w:rsidR="00A25ABB" w:rsidRDefault="00A25ABB" w:rsidP="00FF0276">
            <w:pPr>
              <w:spacing w:line="276" w:lineRule="auto"/>
              <w:jc w:val="center"/>
              <w:rPr>
                <w:rFonts w:ascii="Calibri" w:hAnsi="Calibri" w:cs="Calibri"/>
                <w:b/>
                <w:bCs/>
                <w:color w:val="000000"/>
                <w:sz w:val="22"/>
                <w:szCs w:val="22"/>
              </w:rPr>
            </w:pPr>
            <w:r>
              <w:rPr>
                <w:rFonts w:ascii="Calibri" w:hAnsi="Calibri" w:cs="Calibri"/>
                <w:b/>
                <w:bCs/>
                <w:sz w:val="22"/>
                <w:szCs w:val="22"/>
              </w:rPr>
              <w:t>536.53</w:t>
            </w:r>
          </w:p>
        </w:tc>
        <w:tc>
          <w:tcPr>
            <w:tcW w:w="498" w:type="pct"/>
            <w:shd w:val="clear" w:color="auto" w:fill="DAEEF3" w:themeFill="accent5" w:themeFillTint="33"/>
            <w:noWrap/>
            <w:vAlign w:val="center"/>
            <w:hideMark/>
          </w:tcPr>
          <w:p w14:paraId="25901D2E" w14:textId="0CB2748B" w:rsidR="00A25ABB" w:rsidRDefault="00A25ABB" w:rsidP="00FF0276">
            <w:pPr>
              <w:spacing w:line="276" w:lineRule="auto"/>
              <w:jc w:val="center"/>
              <w:rPr>
                <w:rFonts w:ascii="Calibri" w:hAnsi="Calibri" w:cs="Calibri"/>
                <w:b/>
                <w:bCs/>
                <w:color w:val="000000"/>
                <w:sz w:val="22"/>
                <w:szCs w:val="22"/>
              </w:rPr>
            </w:pPr>
            <w:r>
              <w:rPr>
                <w:rFonts w:ascii="Calibri" w:hAnsi="Calibri" w:cs="Calibri"/>
                <w:b/>
                <w:bCs/>
                <w:sz w:val="22"/>
                <w:szCs w:val="22"/>
              </w:rPr>
              <w:t>325.75</w:t>
            </w:r>
          </w:p>
        </w:tc>
        <w:tc>
          <w:tcPr>
            <w:tcW w:w="498" w:type="pct"/>
            <w:shd w:val="clear" w:color="auto" w:fill="DAEEF3" w:themeFill="accent5" w:themeFillTint="33"/>
            <w:noWrap/>
            <w:vAlign w:val="center"/>
            <w:hideMark/>
          </w:tcPr>
          <w:p w14:paraId="24BC4142" w14:textId="352DB99C" w:rsidR="00A25ABB" w:rsidRDefault="00A25ABB" w:rsidP="00FF0276">
            <w:pPr>
              <w:spacing w:line="276" w:lineRule="auto"/>
              <w:jc w:val="center"/>
              <w:rPr>
                <w:rFonts w:ascii="Calibri" w:hAnsi="Calibri" w:cs="Calibri"/>
                <w:b/>
                <w:bCs/>
                <w:color w:val="000000"/>
                <w:sz w:val="22"/>
                <w:szCs w:val="22"/>
              </w:rPr>
            </w:pPr>
            <w:r>
              <w:rPr>
                <w:rFonts w:ascii="Calibri" w:hAnsi="Calibri" w:cs="Calibri"/>
                <w:b/>
                <w:bCs/>
                <w:sz w:val="22"/>
                <w:szCs w:val="22"/>
              </w:rPr>
              <w:t>197.79</w:t>
            </w:r>
          </w:p>
        </w:tc>
        <w:tc>
          <w:tcPr>
            <w:tcW w:w="498" w:type="pct"/>
            <w:shd w:val="clear" w:color="auto" w:fill="DAEEF3" w:themeFill="accent5" w:themeFillTint="33"/>
            <w:vAlign w:val="center"/>
          </w:tcPr>
          <w:p w14:paraId="2C6DEE96" w14:textId="36366998" w:rsidR="00A25ABB" w:rsidRDefault="00A25ABB" w:rsidP="00FF0276">
            <w:pPr>
              <w:spacing w:line="276" w:lineRule="auto"/>
              <w:jc w:val="center"/>
              <w:rPr>
                <w:rFonts w:ascii="Calibri" w:hAnsi="Calibri" w:cs="Calibri"/>
                <w:b/>
                <w:bCs/>
                <w:color w:val="000000"/>
                <w:sz w:val="22"/>
                <w:szCs w:val="22"/>
              </w:rPr>
            </w:pPr>
            <w:r>
              <w:rPr>
                <w:rFonts w:ascii="Calibri" w:hAnsi="Calibri" w:cs="Calibri"/>
                <w:b/>
                <w:bCs/>
                <w:sz w:val="22"/>
                <w:szCs w:val="22"/>
              </w:rPr>
              <w:t>120.10</w:t>
            </w:r>
          </w:p>
        </w:tc>
      </w:tr>
      <w:tr w:rsidR="00A25ABB" w:rsidRPr="00E06677" w14:paraId="0FA64628" w14:textId="5B9E770C" w:rsidTr="00A25ABB">
        <w:trPr>
          <w:trHeight w:val="418"/>
        </w:trPr>
        <w:tc>
          <w:tcPr>
            <w:tcW w:w="1016" w:type="pct"/>
            <w:shd w:val="clear" w:color="auto" w:fill="auto"/>
            <w:noWrap/>
            <w:vAlign w:val="center"/>
          </w:tcPr>
          <w:p w14:paraId="229414C4" w14:textId="0FE1802E" w:rsidR="00A25ABB" w:rsidRPr="00A25ABB" w:rsidRDefault="00A25ABB" w:rsidP="00FF0276">
            <w:pPr>
              <w:spacing w:line="276" w:lineRule="auto"/>
              <w:rPr>
                <w:rFonts w:ascii="Calibri" w:hAnsi="Calibri" w:cs="Calibri"/>
                <w:sz w:val="22"/>
                <w:szCs w:val="22"/>
              </w:rPr>
            </w:pPr>
            <w:r>
              <w:rPr>
                <w:rFonts w:ascii="Calibri" w:hAnsi="Calibri" w:cs="Calibri"/>
                <w:sz w:val="22"/>
                <w:szCs w:val="22"/>
              </w:rPr>
              <w:t>Non-Current Assets</w:t>
            </w:r>
          </w:p>
        </w:tc>
        <w:tc>
          <w:tcPr>
            <w:tcW w:w="498" w:type="pct"/>
            <w:shd w:val="clear" w:color="auto" w:fill="auto"/>
            <w:noWrap/>
            <w:vAlign w:val="center"/>
            <w:hideMark/>
          </w:tcPr>
          <w:p w14:paraId="25ED7853" w14:textId="7EBE99BE"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44.20</w:t>
            </w:r>
          </w:p>
        </w:tc>
        <w:tc>
          <w:tcPr>
            <w:tcW w:w="498" w:type="pct"/>
            <w:shd w:val="clear" w:color="auto" w:fill="auto"/>
            <w:noWrap/>
            <w:vAlign w:val="center"/>
            <w:hideMark/>
          </w:tcPr>
          <w:p w14:paraId="222DC8D1" w14:textId="711D11D2"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544.20</w:t>
            </w:r>
          </w:p>
        </w:tc>
        <w:tc>
          <w:tcPr>
            <w:tcW w:w="498" w:type="pct"/>
            <w:shd w:val="clear" w:color="auto" w:fill="auto"/>
            <w:noWrap/>
            <w:vAlign w:val="center"/>
            <w:hideMark/>
          </w:tcPr>
          <w:p w14:paraId="517DCA66" w14:textId="0341929D"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1244.20</w:t>
            </w:r>
          </w:p>
        </w:tc>
        <w:tc>
          <w:tcPr>
            <w:tcW w:w="498" w:type="pct"/>
            <w:shd w:val="clear" w:color="auto" w:fill="auto"/>
            <w:noWrap/>
            <w:vAlign w:val="center"/>
            <w:hideMark/>
          </w:tcPr>
          <w:p w14:paraId="61CA880A" w14:textId="05A2451D"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1944.20</w:t>
            </w:r>
          </w:p>
        </w:tc>
        <w:tc>
          <w:tcPr>
            <w:tcW w:w="498" w:type="pct"/>
            <w:shd w:val="clear" w:color="auto" w:fill="auto"/>
            <w:noWrap/>
            <w:vAlign w:val="center"/>
            <w:hideMark/>
          </w:tcPr>
          <w:p w14:paraId="31D1D16F" w14:textId="3D42263B"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2544.20</w:t>
            </w:r>
          </w:p>
        </w:tc>
        <w:tc>
          <w:tcPr>
            <w:tcW w:w="498" w:type="pct"/>
            <w:shd w:val="clear" w:color="auto" w:fill="auto"/>
            <w:noWrap/>
            <w:vAlign w:val="center"/>
            <w:hideMark/>
          </w:tcPr>
          <w:p w14:paraId="595C5515" w14:textId="2DC174DA"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3244.20</w:t>
            </w:r>
          </w:p>
        </w:tc>
        <w:tc>
          <w:tcPr>
            <w:tcW w:w="498" w:type="pct"/>
            <w:shd w:val="clear" w:color="auto" w:fill="auto"/>
            <w:noWrap/>
            <w:vAlign w:val="center"/>
            <w:hideMark/>
          </w:tcPr>
          <w:p w14:paraId="4638E497" w14:textId="71AC8810"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3944.20</w:t>
            </w:r>
          </w:p>
        </w:tc>
        <w:tc>
          <w:tcPr>
            <w:tcW w:w="498" w:type="pct"/>
            <w:shd w:val="clear" w:color="auto" w:fill="auto"/>
            <w:vAlign w:val="center"/>
          </w:tcPr>
          <w:p w14:paraId="51CED7AA" w14:textId="02ECC8D9"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4644.20</w:t>
            </w:r>
          </w:p>
        </w:tc>
      </w:tr>
      <w:tr w:rsidR="00A25ABB" w:rsidRPr="00E06677" w14:paraId="65CC6687" w14:textId="56CEFF78" w:rsidTr="00A25ABB">
        <w:trPr>
          <w:trHeight w:val="418"/>
        </w:trPr>
        <w:tc>
          <w:tcPr>
            <w:tcW w:w="1016" w:type="pct"/>
            <w:shd w:val="clear" w:color="auto" w:fill="auto"/>
            <w:noWrap/>
            <w:vAlign w:val="center"/>
          </w:tcPr>
          <w:p w14:paraId="78DE2313" w14:textId="5B0F528D" w:rsidR="00A25ABB" w:rsidRPr="00E06677" w:rsidRDefault="00A25ABB" w:rsidP="00FF0276">
            <w:pPr>
              <w:spacing w:line="276" w:lineRule="auto"/>
              <w:ind w:right="-105"/>
              <w:rPr>
                <w:rFonts w:asciiTheme="minorHAnsi" w:hAnsiTheme="minorHAnsi" w:cstheme="minorHAnsi"/>
                <w:color w:val="000000"/>
                <w:sz w:val="22"/>
                <w:szCs w:val="22"/>
              </w:rPr>
            </w:pPr>
            <w:r>
              <w:rPr>
                <w:rFonts w:ascii="Calibri" w:hAnsi="Calibri" w:cs="Calibri"/>
                <w:sz w:val="22"/>
                <w:szCs w:val="22"/>
              </w:rPr>
              <w:t>Sundry Debtors</w:t>
            </w:r>
          </w:p>
        </w:tc>
        <w:tc>
          <w:tcPr>
            <w:tcW w:w="498" w:type="pct"/>
            <w:shd w:val="clear" w:color="auto" w:fill="auto"/>
            <w:noWrap/>
            <w:vAlign w:val="center"/>
            <w:hideMark/>
          </w:tcPr>
          <w:p w14:paraId="7CF49918" w14:textId="2D5962DA"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76.81</w:t>
            </w:r>
          </w:p>
        </w:tc>
        <w:tc>
          <w:tcPr>
            <w:tcW w:w="498" w:type="pct"/>
            <w:shd w:val="clear" w:color="auto" w:fill="auto"/>
            <w:noWrap/>
            <w:vAlign w:val="center"/>
            <w:hideMark/>
          </w:tcPr>
          <w:p w14:paraId="4EA21E09" w14:textId="593214EB"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248.04</w:t>
            </w:r>
          </w:p>
        </w:tc>
        <w:tc>
          <w:tcPr>
            <w:tcW w:w="498" w:type="pct"/>
            <w:shd w:val="clear" w:color="auto" w:fill="auto"/>
            <w:noWrap/>
            <w:vAlign w:val="center"/>
            <w:hideMark/>
          </w:tcPr>
          <w:p w14:paraId="3C6723E6" w14:textId="71595F66"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302.93</w:t>
            </w:r>
          </w:p>
        </w:tc>
        <w:tc>
          <w:tcPr>
            <w:tcW w:w="498" w:type="pct"/>
            <w:shd w:val="clear" w:color="auto" w:fill="auto"/>
            <w:noWrap/>
            <w:vAlign w:val="center"/>
            <w:hideMark/>
          </w:tcPr>
          <w:p w14:paraId="5BD90638" w14:textId="0CADB8B4"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312.06</w:t>
            </w:r>
          </w:p>
        </w:tc>
        <w:tc>
          <w:tcPr>
            <w:tcW w:w="498" w:type="pct"/>
            <w:shd w:val="clear" w:color="auto" w:fill="auto"/>
            <w:noWrap/>
            <w:vAlign w:val="center"/>
            <w:hideMark/>
          </w:tcPr>
          <w:p w14:paraId="2FD0801D" w14:textId="7F93938C"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321.19</w:t>
            </w:r>
          </w:p>
        </w:tc>
        <w:tc>
          <w:tcPr>
            <w:tcW w:w="498" w:type="pct"/>
            <w:shd w:val="clear" w:color="auto" w:fill="auto"/>
            <w:noWrap/>
            <w:vAlign w:val="center"/>
            <w:hideMark/>
          </w:tcPr>
          <w:p w14:paraId="6CCFB658" w14:textId="5B9070F9"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335.38</w:t>
            </w:r>
          </w:p>
        </w:tc>
        <w:tc>
          <w:tcPr>
            <w:tcW w:w="498" w:type="pct"/>
            <w:shd w:val="clear" w:color="auto" w:fill="auto"/>
            <w:noWrap/>
            <w:vAlign w:val="center"/>
            <w:hideMark/>
          </w:tcPr>
          <w:p w14:paraId="779337B1" w14:textId="4F4AD7E6"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350.12</w:t>
            </w:r>
          </w:p>
        </w:tc>
        <w:tc>
          <w:tcPr>
            <w:tcW w:w="498" w:type="pct"/>
            <w:shd w:val="clear" w:color="auto" w:fill="auto"/>
            <w:vAlign w:val="center"/>
          </w:tcPr>
          <w:p w14:paraId="00EB5C1D" w14:textId="05496B6C"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365.42</w:t>
            </w:r>
          </w:p>
        </w:tc>
      </w:tr>
      <w:tr w:rsidR="00A25ABB" w:rsidRPr="00E06677" w14:paraId="5B98039F" w14:textId="44D4CAB4" w:rsidTr="00A25ABB">
        <w:trPr>
          <w:trHeight w:val="418"/>
        </w:trPr>
        <w:tc>
          <w:tcPr>
            <w:tcW w:w="1016" w:type="pct"/>
            <w:shd w:val="clear" w:color="auto" w:fill="auto"/>
            <w:noWrap/>
            <w:vAlign w:val="center"/>
          </w:tcPr>
          <w:p w14:paraId="6D86322A" w14:textId="0114E7A4" w:rsidR="00A25ABB" w:rsidRPr="00E06677" w:rsidRDefault="00A25ABB" w:rsidP="00FF0276">
            <w:pPr>
              <w:spacing w:line="276" w:lineRule="auto"/>
              <w:ind w:right="-105"/>
              <w:rPr>
                <w:rFonts w:asciiTheme="minorHAnsi" w:hAnsiTheme="minorHAnsi" w:cstheme="minorHAnsi"/>
                <w:color w:val="000000"/>
                <w:sz w:val="22"/>
                <w:szCs w:val="22"/>
              </w:rPr>
            </w:pPr>
            <w:r>
              <w:rPr>
                <w:rFonts w:ascii="Calibri" w:hAnsi="Calibri" w:cs="Calibri"/>
                <w:sz w:val="22"/>
                <w:szCs w:val="22"/>
              </w:rPr>
              <w:t>Cash &amp; Bank Balances &amp; Equivalents</w:t>
            </w:r>
          </w:p>
        </w:tc>
        <w:tc>
          <w:tcPr>
            <w:tcW w:w="498" w:type="pct"/>
            <w:shd w:val="clear" w:color="auto" w:fill="auto"/>
            <w:noWrap/>
            <w:vAlign w:val="center"/>
            <w:hideMark/>
          </w:tcPr>
          <w:p w14:paraId="503F6F64" w14:textId="6CAAD20B"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134.94</w:t>
            </w:r>
          </w:p>
        </w:tc>
        <w:tc>
          <w:tcPr>
            <w:tcW w:w="498" w:type="pct"/>
            <w:shd w:val="clear" w:color="auto" w:fill="auto"/>
            <w:noWrap/>
            <w:vAlign w:val="center"/>
            <w:hideMark/>
          </w:tcPr>
          <w:p w14:paraId="2CA12C2A" w14:textId="7048D898"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963.19</w:t>
            </w:r>
          </w:p>
        </w:tc>
        <w:tc>
          <w:tcPr>
            <w:tcW w:w="498" w:type="pct"/>
            <w:shd w:val="clear" w:color="auto" w:fill="auto"/>
            <w:noWrap/>
            <w:vAlign w:val="center"/>
            <w:hideMark/>
          </w:tcPr>
          <w:p w14:paraId="3E28231F" w14:textId="35AA2EF0"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941.80</w:t>
            </w:r>
          </w:p>
        </w:tc>
        <w:tc>
          <w:tcPr>
            <w:tcW w:w="498" w:type="pct"/>
            <w:shd w:val="clear" w:color="auto" w:fill="auto"/>
            <w:noWrap/>
            <w:vAlign w:val="center"/>
            <w:hideMark/>
          </w:tcPr>
          <w:p w14:paraId="24D82A44" w14:textId="5CD7806E"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892.18</w:t>
            </w:r>
          </w:p>
        </w:tc>
        <w:tc>
          <w:tcPr>
            <w:tcW w:w="498" w:type="pct"/>
            <w:shd w:val="clear" w:color="auto" w:fill="auto"/>
            <w:noWrap/>
            <w:vAlign w:val="center"/>
            <w:hideMark/>
          </w:tcPr>
          <w:p w14:paraId="13DA298E" w14:textId="5266F498"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900.34</w:t>
            </w:r>
          </w:p>
        </w:tc>
        <w:tc>
          <w:tcPr>
            <w:tcW w:w="498" w:type="pct"/>
            <w:shd w:val="clear" w:color="auto" w:fill="auto"/>
            <w:noWrap/>
            <w:vAlign w:val="center"/>
            <w:hideMark/>
          </w:tcPr>
          <w:p w14:paraId="3378DE90" w14:textId="52C255FE"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899.40</w:t>
            </w:r>
          </w:p>
        </w:tc>
        <w:tc>
          <w:tcPr>
            <w:tcW w:w="498" w:type="pct"/>
            <w:shd w:val="clear" w:color="auto" w:fill="auto"/>
            <w:noWrap/>
            <w:vAlign w:val="center"/>
            <w:hideMark/>
          </w:tcPr>
          <w:p w14:paraId="3EFF1A12" w14:textId="0469C4E6"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929.34</w:t>
            </w:r>
          </w:p>
        </w:tc>
        <w:tc>
          <w:tcPr>
            <w:tcW w:w="498" w:type="pct"/>
            <w:shd w:val="clear" w:color="auto" w:fill="auto"/>
            <w:vAlign w:val="center"/>
          </w:tcPr>
          <w:p w14:paraId="15E951D9" w14:textId="68B353F0" w:rsidR="00A25ABB" w:rsidRPr="008F64E1" w:rsidRDefault="00A25ABB" w:rsidP="00FF0276">
            <w:pPr>
              <w:spacing w:line="276" w:lineRule="auto"/>
              <w:jc w:val="center"/>
              <w:rPr>
                <w:rFonts w:ascii="Calibri" w:hAnsi="Calibri" w:cs="Calibri"/>
                <w:sz w:val="22"/>
                <w:szCs w:val="22"/>
              </w:rPr>
            </w:pPr>
            <w:r>
              <w:rPr>
                <w:rFonts w:ascii="Calibri" w:hAnsi="Calibri" w:cs="Calibri"/>
                <w:sz w:val="22"/>
                <w:szCs w:val="22"/>
              </w:rPr>
              <w:t>1277.28</w:t>
            </w:r>
          </w:p>
        </w:tc>
      </w:tr>
      <w:tr w:rsidR="00A25ABB" w:rsidRPr="00E06677" w14:paraId="29B7A7F7" w14:textId="6AC810BD" w:rsidTr="00A25ABB">
        <w:trPr>
          <w:trHeight w:val="418"/>
        </w:trPr>
        <w:tc>
          <w:tcPr>
            <w:tcW w:w="1016" w:type="pct"/>
            <w:shd w:val="clear" w:color="000000" w:fill="002060"/>
            <w:noWrap/>
            <w:vAlign w:val="center"/>
            <w:hideMark/>
          </w:tcPr>
          <w:p w14:paraId="3C96C75E" w14:textId="77777777" w:rsidR="00A25ABB" w:rsidRPr="00E06677" w:rsidRDefault="00A25ABB" w:rsidP="00FF0276">
            <w:pPr>
              <w:spacing w:line="276" w:lineRule="auto"/>
              <w:ind w:right="-105"/>
              <w:rPr>
                <w:rFonts w:asciiTheme="minorHAnsi" w:hAnsiTheme="minorHAnsi" w:cstheme="minorHAnsi"/>
                <w:b/>
                <w:bCs/>
                <w:color w:val="FFFFFF"/>
                <w:sz w:val="22"/>
                <w:szCs w:val="22"/>
              </w:rPr>
            </w:pPr>
            <w:r>
              <w:rPr>
                <w:rFonts w:asciiTheme="minorHAnsi" w:hAnsiTheme="minorHAnsi" w:cstheme="minorHAnsi"/>
                <w:b/>
                <w:bCs/>
                <w:color w:val="FFFFFF"/>
                <w:sz w:val="22"/>
                <w:szCs w:val="22"/>
              </w:rPr>
              <w:t>Total</w:t>
            </w:r>
            <w:r w:rsidRPr="00E06677">
              <w:rPr>
                <w:rFonts w:asciiTheme="minorHAnsi" w:hAnsiTheme="minorHAnsi" w:cstheme="minorHAnsi"/>
                <w:b/>
                <w:bCs/>
                <w:color w:val="FFFFFF"/>
                <w:sz w:val="22"/>
                <w:szCs w:val="22"/>
              </w:rPr>
              <w:t xml:space="preserve"> </w:t>
            </w:r>
            <w:r>
              <w:rPr>
                <w:rFonts w:asciiTheme="minorHAnsi" w:hAnsiTheme="minorHAnsi" w:cstheme="minorHAnsi"/>
                <w:b/>
                <w:bCs/>
                <w:color w:val="FFFFFF"/>
                <w:sz w:val="22"/>
                <w:szCs w:val="22"/>
              </w:rPr>
              <w:t>Assets</w:t>
            </w:r>
          </w:p>
        </w:tc>
        <w:tc>
          <w:tcPr>
            <w:tcW w:w="498" w:type="pct"/>
            <w:shd w:val="clear" w:color="000000" w:fill="002060"/>
            <w:noWrap/>
            <w:vAlign w:val="center"/>
            <w:hideMark/>
          </w:tcPr>
          <w:p w14:paraId="7F6B3FB4" w14:textId="395881CD" w:rsidR="00A25ABB" w:rsidRPr="00C415EE" w:rsidRDefault="00A25ABB" w:rsidP="00FF0276">
            <w:pPr>
              <w:spacing w:line="276" w:lineRule="auto"/>
              <w:jc w:val="center"/>
              <w:rPr>
                <w:rFonts w:ascii="Calibri" w:hAnsi="Calibri" w:cs="Calibri"/>
                <w:b/>
                <w:bCs/>
                <w:sz w:val="20"/>
                <w:szCs w:val="20"/>
              </w:rPr>
            </w:pPr>
            <w:r>
              <w:rPr>
                <w:rFonts w:ascii="Calibri" w:hAnsi="Calibri" w:cs="Calibri"/>
                <w:b/>
                <w:bCs/>
                <w:sz w:val="22"/>
                <w:szCs w:val="22"/>
              </w:rPr>
              <w:t>1967.65</w:t>
            </w:r>
          </w:p>
        </w:tc>
        <w:tc>
          <w:tcPr>
            <w:tcW w:w="498" w:type="pct"/>
            <w:shd w:val="clear" w:color="000000" w:fill="002060"/>
            <w:noWrap/>
            <w:vAlign w:val="center"/>
            <w:hideMark/>
          </w:tcPr>
          <w:p w14:paraId="5077E56F" w14:textId="13787083" w:rsidR="00A25ABB" w:rsidRPr="00C415EE" w:rsidRDefault="00A25ABB" w:rsidP="00FF0276">
            <w:pPr>
              <w:spacing w:line="276" w:lineRule="auto"/>
              <w:jc w:val="center"/>
              <w:rPr>
                <w:rFonts w:ascii="Calibri" w:hAnsi="Calibri" w:cs="Calibri"/>
                <w:b/>
                <w:bCs/>
                <w:sz w:val="20"/>
                <w:szCs w:val="20"/>
              </w:rPr>
            </w:pPr>
            <w:r>
              <w:rPr>
                <w:rFonts w:ascii="Calibri" w:hAnsi="Calibri" w:cs="Calibri"/>
                <w:b/>
                <w:bCs/>
                <w:sz w:val="22"/>
                <w:szCs w:val="22"/>
              </w:rPr>
              <w:t>4153.39</w:t>
            </w:r>
          </w:p>
        </w:tc>
        <w:tc>
          <w:tcPr>
            <w:tcW w:w="498" w:type="pct"/>
            <w:shd w:val="clear" w:color="000000" w:fill="002060"/>
            <w:noWrap/>
            <w:vAlign w:val="center"/>
            <w:hideMark/>
          </w:tcPr>
          <w:p w14:paraId="22A9B5B5" w14:textId="0E811FAB" w:rsidR="00A25ABB" w:rsidRPr="00C415EE" w:rsidRDefault="00A25ABB" w:rsidP="00FF0276">
            <w:pPr>
              <w:spacing w:line="276" w:lineRule="auto"/>
              <w:jc w:val="center"/>
              <w:rPr>
                <w:rFonts w:ascii="Calibri" w:hAnsi="Calibri" w:cs="Calibri"/>
                <w:b/>
                <w:bCs/>
                <w:sz w:val="20"/>
                <w:szCs w:val="20"/>
              </w:rPr>
            </w:pPr>
            <w:r>
              <w:rPr>
                <w:rFonts w:ascii="Calibri" w:hAnsi="Calibri" w:cs="Calibri"/>
                <w:b/>
                <w:bCs/>
                <w:sz w:val="22"/>
                <w:szCs w:val="22"/>
              </w:rPr>
              <w:t>3944.63</w:t>
            </w:r>
          </w:p>
        </w:tc>
        <w:tc>
          <w:tcPr>
            <w:tcW w:w="498" w:type="pct"/>
            <w:shd w:val="clear" w:color="000000" w:fill="002060"/>
            <w:noWrap/>
            <w:vAlign w:val="center"/>
            <w:hideMark/>
          </w:tcPr>
          <w:p w14:paraId="63ACA72F" w14:textId="0AA8A0F1" w:rsidR="00A25ABB" w:rsidRPr="00C415EE" w:rsidRDefault="00A25ABB" w:rsidP="00FF0276">
            <w:pPr>
              <w:spacing w:line="276" w:lineRule="auto"/>
              <w:jc w:val="center"/>
              <w:rPr>
                <w:rFonts w:ascii="Calibri" w:hAnsi="Calibri" w:cs="Calibri"/>
                <w:b/>
                <w:bCs/>
                <w:sz w:val="20"/>
                <w:szCs w:val="20"/>
              </w:rPr>
            </w:pPr>
            <w:r>
              <w:rPr>
                <w:rFonts w:ascii="Calibri" w:hAnsi="Calibri" w:cs="Calibri"/>
                <w:b/>
                <w:bCs/>
                <w:sz w:val="22"/>
                <w:szCs w:val="22"/>
              </w:rPr>
              <w:t>4032.18</w:t>
            </w:r>
          </w:p>
        </w:tc>
        <w:tc>
          <w:tcPr>
            <w:tcW w:w="498" w:type="pct"/>
            <w:shd w:val="clear" w:color="000000" w:fill="002060"/>
            <w:noWrap/>
            <w:vAlign w:val="center"/>
            <w:hideMark/>
          </w:tcPr>
          <w:p w14:paraId="7196AC62" w14:textId="0232EB69" w:rsidR="00A25ABB" w:rsidRPr="00C415EE" w:rsidRDefault="00A25ABB" w:rsidP="00FF0276">
            <w:pPr>
              <w:spacing w:line="276" w:lineRule="auto"/>
              <w:jc w:val="center"/>
              <w:rPr>
                <w:rFonts w:ascii="Calibri" w:hAnsi="Calibri" w:cs="Calibri"/>
                <w:b/>
                <w:bCs/>
                <w:sz w:val="20"/>
                <w:szCs w:val="20"/>
              </w:rPr>
            </w:pPr>
            <w:r>
              <w:rPr>
                <w:rFonts w:ascii="Calibri" w:hAnsi="Calibri" w:cs="Calibri"/>
                <w:b/>
                <w:bCs/>
                <w:sz w:val="22"/>
                <w:szCs w:val="22"/>
              </w:rPr>
              <w:t>4302.26</w:t>
            </w:r>
          </w:p>
        </w:tc>
        <w:tc>
          <w:tcPr>
            <w:tcW w:w="498" w:type="pct"/>
            <w:shd w:val="clear" w:color="000000" w:fill="002060"/>
            <w:noWrap/>
            <w:vAlign w:val="center"/>
            <w:hideMark/>
          </w:tcPr>
          <w:p w14:paraId="3C602489" w14:textId="767DD4E9" w:rsidR="00A25ABB" w:rsidRPr="00C415EE" w:rsidRDefault="00A25ABB" w:rsidP="00FF0276">
            <w:pPr>
              <w:spacing w:line="276" w:lineRule="auto"/>
              <w:jc w:val="center"/>
              <w:rPr>
                <w:rFonts w:ascii="Calibri" w:hAnsi="Calibri" w:cs="Calibri"/>
                <w:b/>
                <w:bCs/>
                <w:sz w:val="20"/>
                <w:szCs w:val="20"/>
              </w:rPr>
            </w:pPr>
            <w:r>
              <w:rPr>
                <w:rFonts w:ascii="Calibri" w:hAnsi="Calibri" w:cs="Calibri"/>
                <w:b/>
                <w:bCs/>
                <w:sz w:val="22"/>
                <w:szCs w:val="22"/>
              </w:rPr>
              <w:t>4804.73</w:t>
            </w:r>
          </w:p>
        </w:tc>
        <w:tc>
          <w:tcPr>
            <w:tcW w:w="498" w:type="pct"/>
            <w:shd w:val="clear" w:color="000000" w:fill="002060"/>
            <w:noWrap/>
            <w:vAlign w:val="center"/>
            <w:hideMark/>
          </w:tcPr>
          <w:p w14:paraId="4F667C34" w14:textId="545DF092" w:rsidR="00A25ABB" w:rsidRPr="00C415EE" w:rsidRDefault="00A25ABB" w:rsidP="00FF0276">
            <w:pPr>
              <w:spacing w:line="276" w:lineRule="auto"/>
              <w:jc w:val="center"/>
              <w:rPr>
                <w:rFonts w:ascii="Calibri" w:hAnsi="Calibri" w:cs="Calibri"/>
                <w:b/>
                <w:bCs/>
                <w:sz w:val="20"/>
                <w:szCs w:val="20"/>
              </w:rPr>
            </w:pPr>
            <w:r>
              <w:rPr>
                <w:rFonts w:ascii="Calibri" w:hAnsi="Calibri" w:cs="Calibri"/>
                <w:b/>
                <w:bCs/>
                <w:sz w:val="22"/>
                <w:szCs w:val="22"/>
              </w:rPr>
              <w:t>5421.46</w:t>
            </w:r>
          </w:p>
        </w:tc>
        <w:tc>
          <w:tcPr>
            <w:tcW w:w="498" w:type="pct"/>
            <w:shd w:val="clear" w:color="000000" w:fill="002060"/>
            <w:vAlign w:val="center"/>
          </w:tcPr>
          <w:p w14:paraId="7152D4DE" w14:textId="32E3009C" w:rsidR="00A25ABB" w:rsidRPr="00C415EE" w:rsidRDefault="00A25ABB" w:rsidP="00FF0276">
            <w:pPr>
              <w:spacing w:line="276" w:lineRule="auto"/>
              <w:jc w:val="center"/>
              <w:rPr>
                <w:rFonts w:ascii="Calibri" w:hAnsi="Calibri" w:cs="Calibri"/>
                <w:b/>
                <w:bCs/>
                <w:sz w:val="20"/>
                <w:szCs w:val="20"/>
              </w:rPr>
            </w:pPr>
            <w:r>
              <w:rPr>
                <w:rFonts w:ascii="Calibri" w:hAnsi="Calibri" w:cs="Calibri"/>
                <w:b/>
                <w:bCs/>
                <w:sz w:val="22"/>
                <w:szCs w:val="22"/>
              </w:rPr>
              <w:t>6407.00</w:t>
            </w:r>
          </w:p>
        </w:tc>
      </w:tr>
    </w:tbl>
    <w:p w14:paraId="683CBC1C" w14:textId="28846FE6" w:rsidR="005F655D" w:rsidRPr="003A6B80" w:rsidRDefault="005F655D" w:rsidP="00AF26A7">
      <w:pPr>
        <w:pStyle w:val="ListParagraph"/>
        <w:numPr>
          <w:ilvl w:val="0"/>
          <w:numId w:val="9"/>
        </w:numPr>
        <w:autoSpaceDE w:val="0"/>
        <w:autoSpaceDN w:val="0"/>
        <w:adjustRightInd w:val="0"/>
        <w:spacing w:before="240" w:line="360" w:lineRule="auto"/>
        <w:ind w:left="1134" w:right="-143" w:hanging="425"/>
        <w:jc w:val="both"/>
        <w:rPr>
          <w:rFonts w:ascii="Arial" w:hAnsi="Arial" w:cs="Arial"/>
          <w:sz w:val="22"/>
          <w:szCs w:val="22"/>
        </w:rPr>
      </w:pPr>
      <w:r w:rsidRPr="00C64BEA">
        <w:rPr>
          <w:rFonts w:ascii="Arial" w:hAnsi="Arial" w:cs="Arial"/>
          <w:b/>
          <w:sz w:val="22"/>
          <w:szCs w:val="22"/>
          <w:lang w:eastAsia="en-IN"/>
        </w:rPr>
        <w:t>PROJECTED CASH FLOW STATEMENT:</w:t>
      </w:r>
    </w:p>
    <w:p w14:paraId="7D096B57" w14:textId="578039CD" w:rsidR="003A6B80" w:rsidRDefault="003A6B80" w:rsidP="004008D4">
      <w:pPr>
        <w:pStyle w:val="ListParagraph"/>
        <w:autoSpaceDE w:val="0"/>
        <w:autoSpaceDN w:val="0"/>
        <w:adjustRightInd w:val="0"/>
        <w:spacing w:line="276" w:lineRule="auto"/>
        <w:ind w:right="-858"/>
        <w:jc w:val="right"/>
        <w:rPr>
          <w:rFonts w:ascii="Arial" w:hAnsi="Arial" w:cs="Arial"/>
          <w:b/>
          <w:sz w:val="22"/>
          <w:szCs w:val="22"/>
          <w:lang w:eastAsia="en-IN"/>
        </w:rPr>
      </w:pPr>
      <w:r>
        <w:rPr>
          <w:rFonts w:ascii="Arial" w:hAnsi="Arial" w:cs="Arial"/>
          <w:b/>
          <w:i/>
          <w:sz w:val="20"/>
          <w:szCs w:val="22"/>
          <w:lang w:eastAsia="en-IN"/>
        </w:rPr>
        <w:t xml:space="preserve">(INR </w:t>
      </w:r>
      <w:r w:rsidR="004008D4">
        <w:rPr>
          <w:rFonts w:ascii="Arial" w:hAnsi="Arial" w:cs="Arial"/>
          <w:b/>
          <w:i/>
          <w:sz w:val="20"/>
          <w:szCs w:val="22"/>
          <w:lang w:eastAsia="en-IN"/>
        </w:rPr>
        <w:t>Lakhs</w:t>
      </w:r>
      <w:r w:rsidRPr="00D91B41">
        <w:rPr>
          <w:rFonts w:ascii="Arial" w:hAnsi="Arial" w:cs="Arial"/>
          <w:b/>
          <w:i/>
          <w:sz w:val="20"/>
          <w:szCs w:val="22"/>
          <w:lang w:eastAsia="en-IN"/>
        </w:rPr>
        <w:t>)</w:t>
      </w:r>
    </w:p>
    <w:tbl>
      <w:tblPr>
        <w:tblW w:w="4966"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1044"/>
        <w:gridCol w:w="1047"/>
        <w:gridCol w:w="1045"/>
        <w:gridCol w:w="1047"/>
        <w:gridCol w:w="1045"/>
        <w:gridCol w:w="1047"/>
        <w:gridCol w:w="1045"/>
        <w:gridCol w:w="1052"/>
      </w:tblGrid>
      <w:tr w:rsidR="00D41703" w:rsidRPr="0039150C" w14:paraId="4D7CA30B" w14:textId="48C2BFE7" w:rsidTr="00111138">
        <w:trPr>
          <w:trHeight w:val="20"/>
        </w:trPr>
        <w:tc>
          <w:tcPr>
            <w:tcW w:w="721" w:type="pct"/>
            <w:shd w:val="clear" w:color="000000" w:fill="002060"/>
            <w:vAlign w:val="center"/>
            <w:hideMark/>
          </w:tcPr>
          <w:p w14:paraId="6D67DB65" w14:textId="77777777" w:rsidR="007B768A" w:rsidRPr="0039150C" w:rsidRDefault="007B768A" w:rsidP="00D41703">
            <w:pPr>
              <w:spacing w:line="276" w:lineRule="auto"/>
              <w:ind w:right="-105"/>
              <w:rPr>
                <w:rFonts w:asciiTheme="minorHAnsi" w:hAnsiTheme="minorHAnsi" w:cstheme="minorHAnsi"/>
                <w:b/>
                <w:bCs/>
                <w:color w:val="FFFFFF"/>
                <w:sz w:val="22"/>
                <w:szCs w:val="22"/>
              </w:rPr>
            </w:pPr>
            <w:r w:rsidRPr="0039150C">
              <w:rPr>
                <w:rFonts w:asciiTheme="minorHAnsi" w:hAnsiTheme="minorHAnsi" w:cstheme="minorHAnsi"/>
                <w:b/>
                <w:bCs/>
                <w:sz w:val="22"/>
                <w:szCs w:val="22"/>
              </w:rPr>
              <w:t>Financial Year</w:t>
            </w:r>
          </w:p>
        </w:tc>
        <w:tc>
          <w:tcPr>
            <w:tcW w:w="534" w:type="pct"/>
            <w:shd w:val="clear" w:color="000000" w:fill="002060"/>
            <w:vAlign w:val="center"/>
            <w:hideMark/>
          </w:tcPr>
          <w:p w14:paraId="44589605" w14:textId="08301A9D" w:rsidR="007B768A" w:rsidRPr="0039150C" w:rsidRDefault="007B768A" w:rsidP="00D41703">
            <w:pPr>
              <w:spacing w:line="276" w:lineRule="auto"/>
              <w:jc w:val="center"/>
              <w:rPr>
                <w:rFonts w:asciiTheme="minorHAnsi" w:hAnsiTheme="minorHAnsi" w:cstheme="minorHAnsi"/>
                <w:b/>
                <w:bCs/>
                <w:color w:val="FFFFFF"/>
                <w:sz w:val="22"/>
                <w:szCs w:val="22"/>
              </w:rPr>
            </w:pPr>
            <w:r w:rsidRPr="0039150C">
              <w:rPr>
                <w:rFonts w:asciiTheme="minorHAnsi" w:hAnsiTheme="minorHAnsi" w:cstheme="minorHAnsi"/>
                <w:b/>
                <w:bCs/>
                <w:sz w:val="22"/>
                <w:szCs w:val="22"/>
              </w:rPr>
              <w:t>FY 2025</w:t>
            </w:r>
          </w:p>
        </w:tc>
        <w:tc>
          <w:tcPr>
            <w:tcW w:w="535" w:type="pct"/>
            <w:shd w:val="clear" w:color="000000" w:fill="002060"/>
            <w:vAlign w:val="center"/>
            <w:hideMark/>
          </w:tcPr>
          <w:p w14:paraId="1580200D" w14:textId="2F6E88AB" w:rsidR="007B768A" w:rsidRPr="0039150C" w:rsidRDefault="007B768A" w:rsidP="00D41703">
            <w:pPr>
              <w:spacing w:line="276" w:lineRule="auto"/>
              <w:jc w:val="center"/>
              <w:rPr>
                <w:rFonts w:asciiTheme="minorHAnsi" w:hAnsiTheme="minorHAnsi" w:cstheme="minorHAnsi"/>
                <w:b/>
                <w:bCs/>
                <w:color w:val="FFFFFF"/>
                <w:sz w:val="22"/>
                <w:szCs w:val="22"/>
              </w:rPr>
            </w:pPr>
            <w:r w:rsidRPr="0039150C">
              <w:rPr>
                <w:rFonts w:asciiTheme="minorHAnsi" w:hAnsiTheme="minorHAnsi" w:cstheme="minorHAnsi"/>
                <w:b/>
                <w:bCs/>
                <w:sz w:val="22"/>
                <w:szCs w:val="22"/>
              </w:rPr>
              <w:t>FY 2026</w:t>
            </w:r>
          </w:p>
        </w:tc>
        <w:tc>
          <w:tcPr>
            <w:tcW w:w="534" w:type="pct"/>
            <w:shd w:val="clear" w:color="000000" w:fill="002060"/>
            <w:vAlign w:val="center"/>
            <w:hideMark/>
          </w:tcPr>
          <w:p w14:paraId="6F5A4B37" w14:textId="7B80EC7F" w:rsidR="007B768A" w:rsidRPr="0039150C" w:rsidRDefault="007B768A" w:rsidP="00D41703">
            <w:pPr>
              <w:spacing w:line="276" w:lineRule="auto"/>
              <w:jc w:val="center"/>
              <w:rPr>
                <w:rFonts w:asciiTheme="minorHAnsi" w:hAnsiTheme="minorHAnsi" w:cstheme="minorHAnsi"/>
                <w:b/>
                <w:bCs/>
                <w:color w:val="FFFFFF"/>
                <w:sz w:val="22"/>
                <w:szCs w:val="22"/>
              </w:rPr>
            </w:pPr>
            <w:r w:rsidRPr="0039150C">
              <w:rPr>
                <w:rFonts w:asciiTheme="minorHAnsi" w:hAnsiTheme="minorHAnsi" w:cstheme="minorHAnsi"/>
                <w:b/>
                <w:bCs/>
                <w:sz w:val="22"/>
                <w:szCs w:val="22"/>
              </w:rPr>
              <w:t>FY 2027</w:t>
            </w:r>
          </w:p>
        </w:tc>
        <w:tc>
          <w:tcPr>
            <w:tcW w:w="535" w:type="pct"/>
            <w:shd w:val="clear" w:color="000000" w:fill="002060"/>
            <w:vAlign w:val="center"/>
            <w:hideMark/>
          </w:tcPr>
          <w:p w14:paraId="76047B88" w14:textId="711A32A8" w:rsidR="007B768A" w:rsidRPr="0039150C" w:rsidRDefault="007B768A" w:rsidP="00D41703">
            <w:pPr>
              <w:spacing w:line="276" w:lineRule="auto"/>
              <w:jc w:val="center"/>
              <w:rPr>
                <w:rFonts w:asciiTheme="minorHAnsi" w:hAnsiTheme="minorHAnsi" w:cstheme="minorHAnsi"/>
                <w:b/>
                <w:bCs/>
                <w:color w:val="FFFFFF"/>
                <w:sz w:val="22"/>
                <w:szCs w:val="22"/>
              </w:rPr>
            </w:pPr>
            <w:r w:rsidRPr="0039150C">
              <w:rPr>
                <w:rFonts w:asciiTheme="minorHAnsi" w:hAnsiTheme="minorHAnsi" w:cstheme="minorHAnsi"/>
                <w:b/>
                <w:bCs/>
                <w:sz w:val="22"/>
                <w:szCs w:val="22"/>
              </w:rPr>
              <w:t>FY 2028</w:t>
            </w:r>
          </w:p>
        </w:tc>
        <w:tc>
          <w:tcPr>
            <w:tcW w:w="534" w:type="pct"/>
            <w:shd w:val="clear" w:color="000000" w:fill="002060"/>
            <w:vAlign w:val="center"/>
            <w:hideMark/>
          </w:tcPr>
          <w:p w14:paraId="250408AB" w14:textId="1554082A" w:rsidR="007B768A" w:rsidRPr="0039150C" w:rsidRDefault="007B768A" w:rsidP="00D41703">
            <w:pPr>
              <w:spacing w:line="276" w:lineRule="auto"/>
              <w:jc w:val="center"/>
              <w:rPr>
                <w:rFonts w:asciiTheme="minorHAnsi" w:hAnsiTheme="minorHAnsi" w:cstheme="minorHAnsi"/>
                <w:b/>
                <w:bCs/>
                <w:color w:val="FFFFFF"/>
                <w:sz w:val="22"/>
                <w:szCs w:val="22"/>
              </w:rPr>
            </w:pPr>
            <w:r w:rsidRPr="0039150C">
              <w:rPr>
                <w:rFonts w:asciiTheme="minorHAnsi" w:hAnsiTheme="minorHAnsi" w:cstheme="minorHAnsi"/>
                <w:b/>
                <w:bCs/>
                <w:sz w:val="22"/>
                <w:szCs w:val="22"/>
              </w:rPr>
              <w:t>FY 2029</w:t>
            </w:r>
          </w:p>
        </w:tc>
        <w:tc>
          <w:tcPr>
            <w:tcW w:w="535" w:type="pct"/>
            <w:shd w:val="clear" w:color="000000" w:fill="002060"/>
            <w:vAlign w:val="center"/>
            <w:hideMark/>
          </w:tcPr>
          <w:p w14:paraId="26CD5021" w14:textId="056E9769" w:rsidR="007B768A" w:rsidRPr="0039150C" w:rsidRDefault="007B768A" w:rsidP="00D41703">
            <w:pPr>
              <w:spacing w:line="276" w:lineRule="auto"/>
              <w:jc w:val="center"/>
              <w:rPr>
                <w:rFonts w:asciiTheme="minorHAnsi" w:hAnsiTheme="minorHAnsi" w:cstheme="minorHAnsi"/>
                <w:b/>
                <w:bCs/>
                <w:color w:val="FFFFFF"/>
                <w:sz w:val="22"/>
                <w:szCs w:val="22"/>
              </w:rPr>
            </w:pPr>
            <w:r w:rsidRPr="0039150C">
              <w:rPr>
                <w:rFonts w:asciiTheme="minorHAnsi" w:hAnsiTheme="minorHAnsi" w:cstheme="minorHAnsi"/>
                <w:b/>
                <w:bCs/>
                <w:sz w:val="22"/>
                <w:szCs w:val="22"/>
              </w:rPr>
              <w:t>FY 2030</w:t>
            </w:r>
          </w:p>
        </w:tc>
        <w:tc>
          <w:tcPr>
            <w:tcW w:w="534" w:type="pct"/>
            <w:shd w:val="clear" w:color="000000" w:fill="002060"/>
            <w:vAlign w:val="center"/>
            <w:hideMark/>
          </w:tcPr>
          <w:p w14:paraId="2D87CAD2" w14:textId="3EBB6D83" w:rsidR="007B768A" w:rsidRPr="0039150C" w:rsidRDefault="007B768A" w:rsidP="00D41703">
            <w:pPr>
              <w:spacing w:line="276" w:lineRule="auto"/>
              <w:jc w:val="center"/>
              <w:rPr>
                <w:rFonts w:asciiTheme="minorHAnsi" w:hAnsiTheme="minorHAnsi" w:cstheme="minorHAnsi"/>
                <w:b/>
                <w:bCs/>
                <w:color w:val="FFFFFF"/>
                <w:sz w:val="22"/>
                <w:szCs w:val="22"/>
              </w:rPr>
            </w:pPr>
            <w:r w:rsidRPr="0039150C">
              <w:rPr>
                <w:rFonts w:asciiTheme="minorHAnsi" w:hAnsiTheme="minorHAnsi" w:cstheme="minorHAnsi"/>
                <w:b/>
                <w:bCs/>
                <w:sz w:val="22"/>
                <w:szCs w:val="22"/>
              </w:rPr>
              <w:t>FY 2031</w:t>
            </w:r>
          </w:p>
        </w:tc>
        <w:tc>
          <w:tcPr>
            <w:tcW w:w="537" w:type="pct"/>
            <w:shd w:val="clear" w:color="000000" w:fill="002060"/>
            <w:vAlign w:val="center"/>
          </w:tcPr>
          <w:p w14:paraId="259E6E0F" w14:textId="3C070F0C" w:rsidR="007B768A" w:rsidRPr="0039150C" w:rsidRDefault="007B768A" w:rsidP="00D41703">
            <w:pPr>
              <w:spacing w:line="276" w:lineRule="auto"/>
              <w:jc w:val="center"/>
              <w:rPr>
                <w:rFonts w:asciiTheme="minorHAnsi" w:hAnsiTheme="minorHAnsi" w:cstheme="minorHAnsi"/>
                <w:b/>
                <w:bCs/>
                <w:color w:val="FFFFFF"/>
                <w:sz w:val="22"/>
                <w:szCs w:val="22"/>
              </w:rPr>
            </w:pPr>
            <w:r w:rsidRPr="0039150C">
              <w:rPr>
                <w:rFonts w:asciiTheme="minorHAnsi" w:hAnsiTheme="minorHAnsi" w:cstheme="minorHAnsi"/>
                <w:b/>
                <w:bCs/>
                <w:sz w:val="22"/>
                <w:szCs w:val="22"/>
              </w:rPr>
              <w:t>FY 2032</w:t>
            </w:r>
          </w:p>
        </w:tc>
      </w:tr>
      <w:tr w:rsidR="00111138" w:rsidRPr="0039150C" w14:paraId="707FF944" w14:textId="77777777" w:rsidTr="00111138">
        <w:trPr>
          <w:trHeight w:val="20"/>
        </w:trPr>
        <w:tc>
          <w:tcPr>
            <w:tcW w:w="5000" w:type="pct"/>
            <w:gridSpan w:val="9"/>
            <w:shd w:val="clear" w:color="auto" w:fill="auto"/>
            <w:noWrap/>
            <w:vAlign w:val="center"/>
          </w:tcPr>
          <w:p w14:paraId="28AF84A2" w14:textId="31E10531" w:rsidR="00111138" w:rsidRPr="0039150C" w:rsidRDefault="00111138" w:rsidP="00111138">
            <w:pPr>
              <w:spacing w:line="276" w:lineRule="auto"/>
              <w:rPr>
                <w:rFonts w:asciiTheme="minorHAnsi" w:hAnsiTheme="minorHAnsi" w:cstheme="minorHAnsi"/>
                <w:sz w:val="22"/>
                <w:szCs w:val="22"/>
              </w:rPr>
            </w:pPr>
            <w:r>
              <w:rPr>
                <w:rFonts w:ascii="Calibri" w:hAnsi="Calibri" w:cs="Calibri"/>
                <w:b/>
                <w:bCs/>
                <w:color w:val="000000"/>
                <w:sz w:val="22"/>
                <w:szCs w:val="22"/>
                <w:u w:val="single"/>
              </w:rPr>
              <w:t xml:space="preserve">A. SOURCE OF FUND </w:t>
            </w:r>
          </w:p>
        </w:tc>
      </w:tr>
      <w:tr w:rsidR="00D41703" w:rsidRPr="0039150C" w14:paraId="2AD83372" w14:textId="5029DE84" w:rsidTr="00111138">
        <w:trPr>
          <w:trHeight w:val="20"/>
        </w:trPr>
        <w:tc>
          <w:tcPr>
            <w:tcW w:w="721" w:type="pct"/>
            <w:shd w:val="clear" w:color="auto" w:fill="auto"/>
            <w:noWrap/>
            <w:vAlign w:val="center"/>
            <w:hideMark/>
          </w:tcPr>
          <w:p w14:paraId="303A7429" w14:textId="728AF5FC" w:rsidR="0039150C" w:rsidRPr="0039150C" w:rsidRDefault="0039150C" w:rsidP="00D41703">
            <w:pPr>
              <w:spacing w:line="276" w:lineRule="auto"/>
              <w:ind w:right="-105"/>
              <w:rPr>
                <w:rFonts w:asciiTheme="minorHAnsi" w:hAnsiTheme="minorHAnsi" w:cstheme="minorHAnsi"/>
                <w:color w:val="000000"/>
                <w:sz w:val="22"/>
                <w:szCs w:val="22"/>
              </w:rPr>
            </w:pPr>
            <w:r w:rsidRPr="0039150C">
              <w:rPr>
                <w:rFonts w:asciiTheme="minorHAnsi" w:hAnsiTheme="minorHAnsi" w:cstheme="minorHAnsi"/>
                <w:sz w:val="22"/>
                <w:szCs w:val="22"/>
              </w:rPr>
              <w:t xml:space="preserve">Net Profit </w:t>
            </w:r>
          </w:p>
        </w:tc>
        <w:tc>
          <w:tcPr>
            <w:tcW w:w="534" w:type="pct"/>
            <w:shd w:val="clear" w:color="auto" w:fill="auto"/>
            <w:noWrap/>
            <w:vAlign w:val="center"/>
            <w:hideMark/>
          </w:tcPr>
          <w:p w14:paraId="4D872415" w14:textId="4CD159BB"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134.08</w:t>
            </w:r>
          </w:p>
        </w:tc>
        <w:tc>
          <w:tcPr>
            <w:tcW w:w="535" w:type="pct"/>
            <w:shd w:val="clear" w:color="auto" w:fill="auto"/>
            <w:noWrap/>
            <w:vAlign w:val="center"/>
            <w:hideMark/>
          </w:tcPr>
          <w:p w14:paraId="548015A4" w14:textId="53929AAC"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6.21</w:t>
            </w:r>
          </w:p>
        </w:tc>
        <w:tc>
          <w:tcPr>
            <w:tcW w:w="534" w:type="pct"/>
            <w:shd w:val="clear" w:color="auto" w:fill="auto"/>
            <w:noWrap/>
            <w:vAlign w:val="center"/>
            <w:hideMark/>
          </w:tcPr>
          <w:p w14:paraId="50CB1084" w14:textId="7771407F"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304.37</w:t>
            </w:r>
          </w:p>
        </w:tc>
        <w:tc>
          <w:tcPr>
            <w:tcW w:w="535" w:type="pct"/>
            <w:shd w:val="clear" w:color="auto" w:fill="auto"/>
            <w:noWrap/>
            <w:vAlign w:val="center"/>
            <w:hideMark/>
          </w:tcPr>
          <w:p w14:paraId="19456CED" w14:textId="5B1AE326"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741.41</w:t>
            </w:r>
          </w:p>
        </w:tc>
        <w:tc>
          <w:tcPr>
            <w:tcW w:w="534" w:type="pct"/>
            <w:shd w:val="clear" w:color="auto" w:fill="auto"/>
            <w:noWrap/>
            <w:vAlign w:val="center"/>
            <w:hideMark/>
          </w:tcPr>
          <w:p w14:paraId="177072D4" w14:textId="6F87ED80"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987.39</w:t>
            </w:r>
          </w:p>
        </w:tc>
        <w:tc>
          <w:tcPr>
            <w:tcW w:w="535" w:type="pct"/>
            <w:shd w:val="clear" w:color="auto" w:fill="auto"/>
            <w:noWrap/>
            <w:vAlign w:val="center"/>
            <w:hideMark/>
          </w:tcPr>
          <w:p w14:paraId="4FF1E15E" w14:textId="78BB1473"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1,238.72</w:t>
            </w:r>
          </w:p>
        </w:tc>
        <w:tc>
          <w:tcPr>
            <w:tcW w:w="534" w:type="pct"/>
            <w:shd w:val="clear" w:color="auto" w:fill="auto"/>
            <w:noWrap/>
            <w:vAlign w:val="center"/>
            <w:hideMark/>
          </w:tcPr>
          <w:p w14:paraId="0D5FAF63" w14:textId="47ECA29E"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1,380.49</w:t>
            </w:r>
          </w:p>
        </w:tc>
        <w:tc>
          <w:tcPr>
            <w:tcW w:w="537" w:type="pct"/>
            <w:vAlign w:val="center"/>
          </w:tcPr>
          <w:p w14:paraId="125E0C6D" w14:textId="6B4EEF69"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1,535.31</w:t>
            </w:r>
          </w:p>
        </w:tc>
      </w:tr>
      <w:tr w:rsidR="00D41703" w:rsidRPr="0039150C" w14:paraId="21B885CE" w14:textId="4C0F8D21" w:rsidTr="00111138">
        <w:trPr>
          <w:trHeight w:val="20"/>
        </w:trPr>
        <w:tc>
          <w:tcPr>
            <w:tcW w:w="721" w:type="pct"/>
            <w:shd w:val="clear" w:color="auto" w:fill="auto"/>
            <w:noWrap/>
            <w:vAlign w:val="center"/>
            <w:hideMark/>
          </w:tcPr>
          <w:p w14:paraId="433A6505" w14:textId="5628EFD7" w:rsidR="0039150C" w:rsidRPr="0039150C" w:rsidRDefault="0039150C" w:rsidP="00D41703">
            <w:pPr>
              <w:spacing w:line="276" w:lineRule="auto"/>
              <w:ind w:right="-105"/>
              <w:rPr>
                <w:rFonts w:asciiTheme="minorHAnsi" w:hAnsiTheme="minorHAnsi" w:cstheme="minorHAnsi"/>
                <w:color w:val="000000"/>
                <w:sz w:val="22"/>
                <w:szCs w:val="22"/>
              </w:rPr>
            </w:pPr>
            <w:r w:rsidRPr="0039150C">
              <w:rPr>
                <w:rFonts w:asciiTheme="minorHAnsi" w:hAnsiTheme="minorHAnsi" w:cstheme="minorHAnsi"/>
                <w:sz w:val="22"/>
                <w:szCs w:val="22"/>
              </w:rPr>
              <w:t>Tax Payable</w:t>
            </w:r>
          </w:p>
        </w:tc>
        <w:tc>
          <w:tcPr>
            <w:tcW w:w="534" w:type="pct"/>
            <w:shd w:val="clear" w:color="auto" w:fill="auto"/>
            <w:noWrap/>
            <w:vAlign w:val="center"/>
            <w:hideMark/>
          </w:tcPr>
          <w:p w14:paraId="32424B08" w14:textId="4E4384EE"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(37.30)</w:t>
            </w:r>
          </w:p>
        </w:tc>
        <w:tc>
          <w:tcPr>
            <w:tcW w:w="535" w:type="pct"/>
            <w:shd w:val="clear" w:color="auto" w:fill="auto"/>
            <w:noWrap/>
            <w:vAlign w:val="center"/>
            <w:hideMark/>
          </w:tcPr>
          <w:p w14:paraId="3445400F" w14:textId="0F4F8CFC"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(1.73)</w:t>
            </w:r>
          </w:p>
        </w:tc>
        <w:tc>
          <w:tcPr>
            <w:tcW w:w="534" w:type="pct"/>
            <w:shd w:val="clear" w:color="auto" w:fill="auto"/>
            <w:noWrap/>
            <w:vAlign w:val="center"/>
            <w:hideMark/>
          </w:tcPr>
          <w:p w14:paraId="5FB7443B" w14:textId="79E04FF3"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(84.68)</w:t>
            </w:r>
          </w:p>
        </w:tc>
        <w:tc>
          <w:tcPr>
            <w:tcW w:w="535" w:type="pct"/>
            <w:shd w:val="clear" w:color="auto" w:fill="auto"/>
            <w:noWrap/>
            <w:vAlign w:val="center"/>
            <w:hideMark/>
          </w:tcPr>
          <w:p w14:paraId="14C181E6" w14:textId="2D680428"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(206.26)</w:t>
            </w:r>
          </w:p>
        </w:tc>
        <w:tc>
          <w:tcPr>
            <w:tcW w:w="534" w:type="pct"/>
            <w:shd w:val="clear" w:color="auto" w:fill="auto"/>
            <w:noWrap/>
            <w:vAlign w:val="center"/>
            <w:hideMark/>
          </w:tcPr>
          <w:p w14:paraId="5EA10EB3" w14:textId="0A743525"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(274.69)</w:t>
            </w:r>
          </w:p>
        </w:tc>
        <w:tc>
          <w:tcPr>
            <w:tcW w:w="535" w:type="pct"/>
            <w:shd w:val="clear" w:color="auto" w:fill="auto"/>
            <w:noWrap/>
            <w:vAlign w:val="center"/>
            <w:hideMark/>
          </w:tcPr>
          <w:p w14:paraId="63BDC111" w14:textId="27279247"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(344.61)</w:t>
            </w:r>
          </w:p>
        </w:tc>
        <w:tc>
          <w:tcPr>
            <w:tcW w:w="534" w:type="pct"/>
            <w:shd w:val="clear" w:color="auto" w:fill="auto"/>
            <w:noWrap/>
            <w:vAlign w:val="center"/>
            <w:hideMark/>
          </w:tcPr>
          <w:p w14:paraId="01A4936E" w14:textId="34236C5C"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(384.05)</w:t>
            </w:r>
          </w:p>
        </w:tc>
        <w:tc>
          <w:tcPr>
            <w:tcW w:w="537" w:type="pct"/>
            <w:vAlign w:val="center"/>
          </w:tcPr>
          <w:p w14:paraId="12BC5A8B" w14:textId="4E00D299"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(427.12)</w:t>
            </w:r>
          </w:p>
        </w:tc>
      </w:tr>
      <w:tr w:rsidR="00D41703" w:rsidRPr="0039150C" w14:paraId="4E7DF17C" w14:textId="7CF13537" w:rsidTr="00111138">
        <w:trPr>
          <w:trHeight w:val="20"/>
        </w:trPr>
        <w:tc>
          <w:tcPr>
            <w:tcW w:w="721" w:type="pct"/>
            <w:shd w:val="clear" w:color="auto" w:fill="auto"/>
            <w:noWrap/>
            <w:vAlign w:val="center"/>
            <w:hideMark/>
          </w:tcPr>
          <w:p w14:paraId="3EF1F512" w14:textId="5A149070" w:rsidR="0039150C" w:rsidRPr="0039150C" w:rsidRDefault="0039150C" w:rsidP="00D41703">
            <w:pPr>
              <w:spacing w:line="276" w:lineRule="auto"/>
              <w:ind w:right="-105"/>
              <w:rPr>
                <w:rFonts w:asciiTheme="minorHAnsi" w:hAnsiTheme="minorHAnsi" w:cstheme="minorHAnsi"/>
                <w:color w:val="000000"/>
                <w:sz w:val="22"/>
                <w:szCs w:val="22"/>
              </w:rPr>
            </w:pPr>
            <w:r w:rsidRPr="0039150C">
              <w:rPr>
                <w:rFonts w:asciiTheme="minorHAnsi" w:hAnsiTheme="minorHAnsi" w:cstheme="minorHAnsi"/>
                <w:sz w:val="22"/>
                <w:szCs w:val="22"/>
              </w:rPr>
              <w:t>Increase in Equity / Share Capital</w:t>
            </w:r>
          </w:p>
        </w:tc>
        <w:tc>
          <w:tcPr>
            <w:tcW w:w="534" w:type="pct"/>
            <w:shd w:val="clear" w:color="auto" w:fill="auto"/>
            <w:noWrap/>
            <w:vAlign w:val="center"/>
            <w:hideMark/>
          </w:tcPr>
          <w:p w14:paraId="63539295" w14:textId="4ED967F5"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175.97</w:t>
            </w:r>
          </w:p>
        </w:tc>
        <w:tc>
          <w:tcPr>
            <w:tcW w:w="535" w:type="pct"/>
            <w:shd w:val="clear" w:color="auto" w:fill="auto"/>
            <w:noWrap/>
            <w:vAlign w:val="center"/>
            <w:hideMark/>
          </w:tcPr>
          <w:p w14:paraId="182B5AF6" w14:textId="1A905C0A"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244.00</w:t>
            </w:r>
          </w:p>
        </w:tc>
        <w:tc>
          <w:tcPr>
            <w:tcW w:w="534" w:type="pct"/>
            <w:shd w:val="clear" w:color="auto" w:fill="auto"/>
            <w:noWrap/>
            <w:vAlign w:val="center"/>
            <w:hideMark/>
          </w:tcPr>
          <w:p w14:paraId="524D5A5F" w14:textId="71B0FDC9"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5" w:type="pct"/>
            <w:shd w:val="clear" w:color="auto" w:fill="auto"/>
            <w:noWrap/>
            <w:vAlign w:val="center"/>
            <w:hideMark/>
          </w:tcPr>
          <w:p w14:paraId="7C90C187" w14:textId="0241600C"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4" w:type="pct"/>
            <w:shd w:val="clear" w:color="auto" w:fill="auto"/>
            <w:noWrap/>
            <w:vAlign w:val="center"/>
            <w:hideMark/>
          </w:tcPr>
          <w:p w14:paraId="585D6222" w14:textId="364E9B51"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5" w:type="pct"/>
            <w:shd w:val="clear" w:color="auto" w:fill="auto"/>
            <w:noWrap/>
            <w:vAlign w:val="center"/>
            <w:hideMark/>
          </w:tcPr>
          <w:p w14:paraId="118AA991" w14:textId="19848366"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4" w:type="pct"/>
            <w:shd w:val="clear" w:color="auto" w:fill="auto"/>
            <w:noWrap/>
            <w:vAlign w:val="center"/>
            <w:hideMark/>
          </w:tcPr>
          <w:p w14:paraId="0F97D2C8" w14:textId="68FAE66E"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7" w:type="pct"/>
            <w:vAlign w:val="center"/>
          </w:tcPr>
          <w:p w14:paraId="5B7C8E98" w14:textId="5712405C"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r>
      <w:tr w:rsidR="00D41703" w:rsidRPr="0039150C" w14:paraId="621F0552" w14:textId="5268F579" w:rsidTr="00111138">
        <w:trPr>
          <w:trHeight w:val="20"/>
        </w:trPr>
        <w:tc>
          <w:tcPr>
            <w:tcW w:w="721" w:type="pct"/>
            <w:shd w:val="clear" w:color="auto" w:fill="auto"/>
            <w:noWrap/>
            <w:vAlign w:val="center"/>
            <w:hideMark/>
          </w:tcPr>
          <w:p w14:paraId="50A6100A" w14:textId="37540974" w:rsidR="0039150C" w:rsidRPr="0039150C" w:rsidRDefault="0039150C" w:rsidP="00D41703">
            <w:pPr>
              <w:spacing w:line="276" w:lineRule="auto"/>
              <w:ind w:right="-105"/>
              <w:rPr>
                <w:rFonts w:asciiTheme="minorHAnsi" w:hAnsiTheme="minorHAnsi" w:cstheme="minorHAnsi"/>
                <w:color w:val="000000"/>
                <w:sz w:val="22"/>
                <w:szCs w:val="22"/>
              </w:rPr>
            </w:pPr>
            <w:r w:rsidRPr="0039150C">
              <w:rPr>
                <w:rFonts w:asciiTheme="minorHAnsi" w:hAnsiTheme="minorHAnsi" w:cstheme="minorHAnsi"/>
                <w:sz w:val="22"/>
                <w:szCs w:val="22"/>
              </w:rPr>
              <w:t>Increase in Unsecured Loan</w:t>
            </w:r>
          </w:p>
        </w:tc>
        <w:tc>
          <w:tcPr>
            <w:tcW w:w="534" w:type="pct"/>
            <w:shd w:val="clear" w:color="auto" w:fill="auto"/>
            <w:noWrap/>
            <w:vAlign w:val="center"/>
            <w:hideMark/>
          </w:tcPr>
          <w:p w14:paraId="0DC2425A" w14:textId="19688562"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694.8</w:t>
            </w:r>
          </w:p>
        </w:tc>
        <w:tc>
          <w:tcPr>
            <w:tcW w:w="535" w:type="pct"/>
            <w:shd w:val="clear" w:color="auto" w:fill="auto"/>
            <w:noWrap/>
            <w:vAlign w:val="center"/>
            <w:hideMark/>
          </w:tcPr>
          <w:p w14:paraId="70782DB1" w14:textId="3E4B5B06"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90.00</w:t>
            </w:r>
          </w:p>
        </w:tc>
        <w:tc>
          <w:tcPr>
            <w:tcW w:w="534" w:type="pct"/>
            <w:shd w:val="clear" w:color="auto" w:fill="auto"/>
            <w:noWrap/>
            <w:vAlign w:val="center"/>
            <w:hideMark/>
          </w:tcPr>
          <w:p w14:paraId="4D7DC594" w14:textId="13107956"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5" w:type="pct"/>
            <w:shd w:val="clear" w:color="auto" w:fill="auto"/>
            <w:noWrap/>
            <w:vAlign w:val="center"/>
            <w:hideMark/>
          </w:tcPr>
          <w:p w14:paraId="6D11965B" w14:textId="3E6892F6"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4" w:type="pct"/>
            <w:shd w:val="clear" w:color="auto" w:fill="auto"/>
            <w:noWrap/>
            <w:vAlign w:val="center"/>
            <w:hideMark/>
          </w:tcPr>
          <w:p w14:paraId="56C207DC" w14:textId="7653473D" w:rsidR="0039150C" w:rsidRPr="0039150C" w:rsidRDefault="0039150C" w:rsidP="00D41703">
            <w:pPr>
              <w:spacing w:line="276" w:lineRule="auto"/>
              <w:jc w:val="center"/>
              <w:rPr>
                <w:rFonts w:asciiTheme="minorHAnsi" w:hAnsiTheme="minorHAnsi" w:cstheme="minorHAnsi"/>
                <w:sz w:val="22"/>
                <w:szCs w:val="22"/>
              </w:rPr>
            </w:pPr>
            <w:r w:rsidRPr="00E42C4C">
              <w:rPr>
                <w:rFonts w:asciiTheme="minorHAnsi" w:hAnsiTheme="minorHAnsi" w:cstheme="minorHAnsi"/>
                <w:sz w:val="22"/>
                <w:szCs w:val="22"/>
              </w:rPr>
              <w:t>-</w:t>
            </w:r>
          </w:p>
        </w:tc>
        <w:tc>
          <w:tcPr>
            <w:tcW w:w="535" w:type="pct"/>
            <w:shd w:val="clear" w:color="auto" w:fill="auto"/>
            <w:noWrap/>
            <w:vAlign w:val="center"/>
            <w:hideMark/>
          </w:tcPr>
          <w:p w14:paraId="6CB464DA" w14:textId="3A60CCF2" w:rsidR="0039150C" w:rsidRPr="0039150C" w:rsidRDefault="0039150C" w:rsidP="00D41703">
            <w:pPr>
              <w:spacing w:line="276" w:lineRule="auto"/>
              <w:jc w:val="center"/>
              <w:rPr>
                <w:rFonts w:asciiTheme="minorHAnsi" w:hAnsiTheme="minorHAnsi" w:cstheme="minorHAnsi"/>
                <w:sz w:val="22"/>
                <w:szCs w:val="22"/>
              </w:rPr>
            </w:pPr>
            <w:r w:rsidRPr="00E42C4C">
              <w:rPr>
                <w:rFonts w:asciiTheme="minorHAnsi" w:hAnsiTheme="minorHAnsi" w:cstheme="minorHAnsi"/>
                <w:sz w:val="22"/>
                <w:szCs w:val="22"/>
              </w:rPr>
              <w:t>-</w:t>
            </w:r>
          </w:p>
        </w:tc>
        <w:tc>
          <w:tcPr>
            <w:tcW w:w="534" w:type="pct"/>
            <w:shd w:val="clear" w:color="auto" w:fill="auto"/>
            <w:noWrap/>
            <w:vAlign w:val="center"/>
            <w:hideMark/>
          </w:tcPr>
          <w:p w14:paraId="5F8DE88B" w14:textId="16209467" w:rsidR="0039150C" w:rsidRPr="0039150C" w:rsidRDefault="0039150C" w:rsidP="00D41703">
            <w:pPr>
              <w:spacing w:line="276" w:lineRule="auto"/>
              <w:jc w:val="center"/>
              <w:rPr>
                <w:rFonts w:asciiTheme="minorHAnsi" w:hAnsiTheme="minorHAnsi" w:cstheme="minorHAnsi"/>
                <w:sz w:val="22"/>
                <w:szCs w:val="22"/>
              </w:rPr>
            </w:pPr>
            <w:r w:rsidRPr="00E42C4C">
              <w:rPr>
                <w:rFonts w:asciiTheme="minorHAnsi" w:hAnsiTheme="minorHAnsi" w:cstheme="minorHAnsi"/>
                <w:sz w:val="22"/>
                <w:szCs w:val="22"/>
              </w:rPr>
              <w:t>-</w:t>
            </w:r>
          </w:p>
        </w:tc>
        <w:tc>
          <w:tcPr>
            <w:tcW w:w="537" w:type="pct"/>
            <w:vAlign w:val="center"/>
          </w:tcPr>
          <w:p w14:paraId="7BF292D8" w14:textId="7E569556" w:rsidR="0039150C" w:rsidRPr="0039150C" w:rsidRDefault="0039150C" w:rsidP="00D41703">
            <w:pPr>
              <w:spacing w:line="276" w:lineRule="auto"/>
              <w:jc w:val="center"/>
              <w:rPr>
                <w:rFonts w:asciiTheme="minorHAnsi" w:hAnsiTheme="minorHAnsi" w:cstheme="minorHAnsi"/>
                <w:sz w:val="22"/>
                <w:szCs w:val="22"/>
              </w:rPr>
            </w:pPr>
            <w:r w:rsidRPr="00E42C4C">
              <w:rPr>
                <w:rFonts w:asciiTheme="minorHAnsi" w:hAnsiTheme="minorHAnsi" w:cstheme="minorHAnsi"/>
                <w:sz w:val="22"/>
                <w:szCs w:val="22"/>
              </w:rPr>
              <w:t>-</w:t>
            </w:r>
          </w:p>
        </w:tc>
      </w:tr>
      <w:tr w:rsidR="00D41703" w:rsidRPr="0039150C" w14:paraId="79696BBF" w14:textId="0E47E9A2" w:rsidTr="00111138">
        <w:trPr>
          <w:trHeight w:val="20"/>
        </w:trPr>
        <w:tc>
          <w:tcPr>
            <w:tcW w:w="721" w:type="pct"/>
            <w:shd w:val="clear" w:color="auto" w:fill="auto"/>
            <w:noWrap/>
            <w:vAlign w:val="center"/>
            <w:hideMark/>
          </w:tcPr>
          <w:p w14:paraId="5B1BF90C" w14:textId="210F1735" w:rsidR="0039150C" w:rsidRPr="0039150C" w:rsidRDefault="0039150C" w:rsidP="00D41703">
            <w:pPr>
              <w:spacing w:line="276" w:lineRule="auto"/>
              <w:ind w:right="-105"/>
              <w:rPr>
                <w:rFonts w:asciiTheme="minorHAnsi" w:hAnsiTheme="minorHAnsi" w:cstheme="minorHAnsi"/>
                <w:color w:val="000000"/>
                <w:sz w:val="22"/>
                <w:szCs w:val="22"/>
              </w:rPr>
            </w:pPr>
            <w:r w:rsidRPr="0039150C">
              <w:rPr>
                <w:rFonts w:asciiTheme="minorHAnsi" w:hAnsiTheme="minorHAnsi" w:cstheme="minorHAnsi"/>
                <w:sz w:val="22"/>
                <w:szCs w:val="22"/>
              </w:rPr>
              <w:t>Increase in TL-1</w:t>
            </w:r>
          </w:p>
        </w:tc>
        <w:tc>
          <w:tcPr>
            <w:tcW w:w="534" w:type="pct"/>
            <w:shd w:val="clear" w:color="auto" w:fill="auto"/>
            <w:noWrap/>
            <w:vAlign w:val="center"/>
            <w:hideMark/>
          </w:tcPr>
          <w:p w14:paraId="5B2E2E87" w14:textId="6A9DBC36"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967.08</w:t>
            </w:r>
          </w:p>
        </w:tc>
        <w:tc>
          <w:tcPr>
            <w:tcW w:w="535" w:type="pct"/>
            <w:shd w:val="clear" w:color="auto" w:fill="auto"/>
            <w:noWrap/>
            <w:vAlign w:val="center"/>
            <w:hideMark/>
          </w:tcPr>
          <w:p w14:paraId="15BBE3D6" w14:textId="61577D17"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1521.00</w:t>
            </w:r>
          </w:p>
        </w:tc>
        <w:tc>
          <w:tcPr>
            <w:tcW w:w="534" w:type="pct"/>
            <w:shd w:val="clear" w:color="auto" w:fill="auto"/>
            <w:noWrap/>
            <w:vAlign w:val="center"/>
            <w:hideMark/>
          </w:tcPr>
          <w:p w14:paraId="642046B5" w14:textId="7A0B8918"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5" w:type="pct"/>
            <w:shd w:val="clear" w:color="auto" w:fill="auto"/>
            <w:noWrap/>
            <w:vAlign w:val="center"/>
            <w:hideMark/>
          </w:tcPr>
          <w:p w14:paraId="45456FE9" w14:textId="4CDAC181"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4" w:type="pct"/>
            <w:shd w:val="clear" w:color="auto" w:fill="auto"/>
            <w:noWrap/>
            <w:vAlign w:val="center"/>
            <w:hideMark/>
          </w:tcPr>
          <w:p w14:paraId="13E3158A" w14:textId="73E0ECD0"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5" w:type="pct"/>
            <w:shd w:val="clear" w:color="auto" w:fill="auto"/>
            <w:noWrap/>
            <w:vAlign w:val="center"/>
            <w:hideMark/>
          </w:tcPr>
          <w:p w14:paraId="09BE0516" w14:textId="2EA3267F"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4" w:type="pct"/>
            <w:shd w:val="clear" w:color="auto" w:fill="auto"/>
            <w:noWrap/>
            <w:vAlign w:val="center"/>
            <w:hideMark/>
          </w:tcPr>
          <w:p w14:paraId="59D5C813" w14:textId="7AE9DFFF"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7" w:type="pct"/>
            <w:vAlign w:val="center"/>
          </w:tcPr>
          <w:p w14:paraId="0961BC6E" w14:textId="5AAC0172"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r>
      <w:tr w:rsidR="00D41703" w:rsidRPr="0039150C" w14:paraId="64A910C5" w14:textId="1AD6F767" w:rsidTr="00111138">
        <w:trPr>
          <w:trHeight w:val="20"/>
        </w:trPr>
        <w:tc>
          <w:tcPr>
            <w:tcW w:w="721" w:type="pct"/>
            <w:shd w:val="clear" w:color="auto" w:fill="auto"/>
            <w:noWrap/>
            <w:vAlign w:val="center"/>
            <w:hideMark/>
          </w:tcPr>
          <w:p w14:paraId="5C577F56" w14:textId="46BA193D" w:rsidR="0039150C" w:rsidRPr="0039150C" w:rsidRDefault="0039150C" w:rsidP="00D41703">
            <w:pPr>
              <w:spacing w:line="276" w:lineRule="auto"/>
              <w:ind w:right="-105"/>
              <w:rPr>
                <w:rFonts w:asciiTheme="minorHAnsi" w:hAnsiTheme="minorHAnsi" w:cstheme="minorHAnsi"/>
                <w:color w:val="000000"/>
                <w:sz w:val="22"/>
                <w:szCs w:val="22"/>
              </w:rPr>
            </w:pPr>
            <w:r w:rsidRPr="0039150C">
              <w:rPr>
                <w:rFonts w:asciiTheme="minorHAnsi" w:hAnsiTheme="minorHAnsi" w:cstheme="minorHAnsi"/>
                <w:sz w:val="22"/>
                <w:szCs w:val="22"/>
              </w:rPr>
              <w:t>Increase in Overdraft</w:t>
            </w:r>
          </w:p>
        </w:tc>
        <w:tc>
          <w:tcPr>
            <w:tcW w:w="534" w:type="pct"/>
            <w:shd w:val="clear" w:color="auto" w:fill="auto"/>
            <w:noWrap/>
            <w:vAlign w:val="center"/>
            <w:hideMark/>
          </w:tcPr>
          <w:p w14:paraId="23BCF750" w14:textId="7BD0FB6A"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w:t>
            </w:r>
          </w:p>
        </w:tc>
        <w:tc>
          <w:tcPr>
            <w:tcW w:w="535" w:type="pct"/>
            <w:shd w:val="clear" w:color="auto" w:fill="auto"/>
            <w:noWrap/>
            <w:vAlign w:val="center"/>
            <w:hideMark/>
          </w:tcPr>
          <w:p w14:paraId="23686F36" w14:textId="00F5A321"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500.00</w:t>
            </w:r>
          </w:p>
        </w:tc>
        <w:tc>
          <w:tcPr>
            <w:tcW w:w="534" w:type="pct"/>
            <w:shd w:val="clear" w:color="auto" w:fill="auto"/>
            <w:noWrap/>
            <w:vAlign w:val="center"/>
            <w:hideMark/>
          </w:tcPr>
          <w:p w14:paraId="787F3877" w14:textId="71B39E3E"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5" w:type="pct"/>
            <w:shd w:val="clear" w:color="auto" w:fill="auto"/>
            <w:noWrap/>
            <w:vAlign w:val="center"/>
            <w:hideMark/>
          </w:tcPr>
          <w:p w14:paraId="43A622DE" w14:textId="16DF080D"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4" w:type="pct"/>
            <w:shd w:val="clear" w:color="auto" w:fill="auto"/>
            <w:noWrap/>
            <w:vAlign w:val="center"/>
            <w:hideMark/>
          </w:tcPr>
          <w:p w14:paraId="57947F61" w14:textId="25EEA1A4"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5" w:type="pct"/>
            <w:shd w:val="clear" w:color="auto" w:fill="auto"/>
            <w:noWrap/>
            <w:vAlign w:val="center"/>
            <w:hideMark/>
          </w:tcPr>
          <w:p w14:paraId="76E7992E" w14:textId="1CEF1483"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4" w:type="pct"/>
            <w:shd w:val="clear" w:color="auto" w:fill="auto"/>
            <w:noWrap/>
            <w:vAlign w:val="center"/>
            <w:hideMark/>
          </w:tcPr>
          <w:p w14:paraId="2DEC7DF6" w14:textId="237ED9E3"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c>
          <w:tcPr>
            <w:tcW w:w="537" w:type="pct"/>
            <w:vAlign w:val="center"/>
          </w:tcPr>
          <w:p w14:paraId="10DBC4A6" w14:textId="563C88A0" w:rsidR="0039150C" w:rsidRPr="0039150C" w:rsidRDefault="0039150C" w:rsidP="00D41703">
            <w:pPr>
              <w:spacing w:line="276" w:lineRule="auto"/>
              <w:jc w:val="center"/>
              <w:rPr>
                <w:rFonts w:asciiTheme="minorHAnsi" w:hAnsiTheme="minorHAnsi" w:cstheme="minorHAnsi"/>
                <w:color w:val="000000"/>
                <w:sz w:val="22"/>
                <w:szCs w:val="22"/>
              </w:rPr>
            </w:pPr>
            <w:r w:rsidRPr="00E42C4C">
              <w:rPr>
                <w:rFonts w:asciiTheme="minorHAnsi" w:hAnsiTheme="minorHAnsi" w:cstheme="minorHAnsi"/>
                <w:sz w:val="22"/>
                <w:szCs w:val="22"/>
              </w:rPr>
              <w:t>-</w:t>
            </w:r>
          </w:p>
        </w:tc>
      </w:tr>
      <w:tr w:rsidR="00D41703" w:rsidRPr="0039150C" w14:paraId="0589317E" w14:textId="34C6C723" w:rsidTr="00111138">
        <w:trPr>
          <w:trHeight w:val="20"/>
        </w:trPr>
        <w:tc>
          <w:tcPr>
            <w:tcW w:w="721" w:type="pct"/>
            <w:shd w:val="clear" w:color="auto" w:fill="auto"/>
            <w:noWrap/>
            <w:vAlign w:val="center"/>
            <w:hideMark/>
          </w:tcPr>
          <w:p w14:paraId="26BD1042" w14:textId="4AE32691" w:rsidR="0039150C" w:rsidRPr="0039150C" w:rsidRDefault="0039150C" w:rsidP="00D41703">
            <w:pPr>
              <w:spacing w:line="276" w:lineRule="auto"/>
              <w:ind w:right="-105"/>
              <w:rPr>
                <w:rFonts w:asciiTheme="minorHAnsi" w:hAnsiTheme="minorHAnsi" w:cstheme="minorHAnsi"/>
                <w:color w:val="000000"/>
                <w:sz w:val="22"/>
                <w:szCs w:val="22"/>
              </w:rPr>
            </w:pPr>
            <w:r w:rsidRPr="0039150C">
              <w:rPr>
                <w:rFonts w:asciiTheme="minorHAnsi" w:hAnsiTheme="minorHAnsi" w:cstheme="minorHAnsi"/>
                <w:sz w:val="22"/>
                <w:szCs w:val="22"/>
              </w:rPr>
              <w:t xml:space="preserve">Depreciation </w:t>
            </w:r>
          </w:p>
        </w:tc>
        <w:tc>
          <w:tcPr>
            <w:tcW w:w="534" w:type="pct"/>
            <w:shd w:val="clear" w:color="auto" w:fill="auto"/>
            <w:noWrap/>
            <w:vAlign w:val="center"/>
            <w:hideMark/>
          </w:tcPr>
          <w:p w14:paraId="3E25746A" w14:textId="47FCDE99"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126.14</w:t>
            </w:r>
          </w:p>
        </w:tc>
        <w:tc>
          <w:tcPr>
            <w:tcW w:w="535" w:type="pct"/>
            <w:shd w:val="clear" w:color="auto" w:fill="auto"/>
            <w:noWrap/>
            <w:vAlign w:val="center"/>
            <w:hideMark/>
          </w:tcPr>
          <w:p w14:paraId="3DEFE871" w14:textId="20837DF9"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1,018.74</w:t>
            </w:r>
          </w:p>
        </w:tc>
        <w:tc>
          <w:tcPr>
            <w:tcW w:w="534" w:type="pct"/>
            <w:shd w:val="clear" w:color="auto" w:fill="auto"/>
            <w:noWrap/>
            <w:vAlign w:val="center"/>
            <w:hideMark/>
          </w:tcPr>
          <w:p w14:paraId="37B4FA0A" w14:textId="4AD76A82"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942.25</w:t>
            </w:r>
          </w:p>
        </w:tc>
        <w:tc>
          <w:tcPr>
            <w:tcW w:w="535" w:type="pct"/>
            <w:shd w:val="clear" w:color="auto" w:fill="auto"/>
            <w:noWrap/>
            <w:vAlign w:val="center"/>
            <w:hideMark/>
          </w:tcPr>
          <w:p w14:paraId="34E913F2" w14:textId="23B105C8"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571.97</w:t>
            </w:r>
          </w:p>
        </w:tc>
        <w:tc>
          <w:tcPr>
            <w:tcW w:w="534" w:type="pct"/>
            <w:shd w:val="clear" w:color="auto" w:fill="auto"/>
            <w:noWrap/>
            <w:vAlign w:val="center"/>
            <w:hideMark/>
          </w:tcPr>
          <w:p w14:paraId="6CAEFB3C" w14:textId="44FB62A8"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347.21</w:t>
            </w:r>
          </w:p>
        </w:tc>
        <w:tc>
          <w:tcPr>
            <w:tcW w:w="535" w:type="pct"/>
            <w:shd w:val="clear" w:color="auto" w:fill="auto"/>
            <w:noWrap/>
            <w:vAlign w:val="center"/>
            <w:hideMark/>
          </w:tcPr>
          <w:p w14:paraId="0FE92236" w14:textId="7A886918"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sz w:val="22"/>
                <w:szCs w:val="22"/>
              </w:rPr>
              <w:t>210.78</w:t>
            </w:r>
          </w:p>
        </w:tc>
        <w:tc>
          <w:tcPr>
            <w:tcW w:w="534" w:type="pct"/>
            <w:shd w:val="clear" w:color="auto" w:fill="auto"/>
            <w:noWrap/>
            <w:vAlign w:val="center"/>
            <w:hideMark/>
          </w:tcPr>
          <w:p w14:paraId="7DD23D5E" w14:textId="2A27444F" w:rsidR="0039150C" w:rsidRPr="0039150C" w:rsidRDefault="0039150C" w:rsidP="00D41703">
            <w:pPr>
              <w:spacing w:line="276" w:lineRule="auto"/>
              <w:jc w:val="center"/>
              <w:rPr>
                <w:rFonts w:asciiTheme="minorHAnsi" w:hAnsiTheme="minorHAnsi" w:cstheme="minorHAnsi"/>
                <w:sz w:val="22"/>
                <w:szCs w:val="22"/>
              </w:rPr>
            </w:pPr>
            <w:r w:rsidRPr="0039150C">
              <w:rPr>
                <w:rFonts w:asciiTheme="minorHAnsi" w:hAnsiTheme="minorHAnsi" w:cstheme="minorHAnsi"/>
                <w:sz w:val="22"/>
                <w:szCs w:val="22"/>
              </w:rPr>
              <w:t>127.96</w:t>
            </w:r>
          </w:p>
        </w:tc>
        <w:tc>
          <w:tcPr>
            <w:tcW w:w="537" w:type="pct"/>
            <w:vAlign w:val="center"/>
          </w:tcPr>
          <w:p w14:paraId="6759566E" w14:textId="6BE09ABB" w:rsidR="0039150C" w:rsidRPr="0039150C" w:rsidRDefault="0039150C" w:rsidP="00D41703">
            <w:pPr>
              <w:spacing w:line="276" w:lineRule="auto"/>
              <w:jc w:val="center"/>
              <w:rPr>
                <w:rFonts w:asciiTheme="minorHAnsi" w:hAnsiTheme="minorHAnsi" w:cstheme="minorHAnsi"/>
                <w:sz w:val="22"/>
                <w:szCs w:val="22"/>
              </w:rPr>
            </w:pPr>
            <w:r w:rsidRPr="0039150C">
              <w:rPr>
                <w:rFonts w:asciiTheme="minorHAnsi" w:hAnsiTheme="minorHAnsi" w:cstheme="minorHAnsi"/>
                <w:sz w:val="22"/>
                <w:szCs w:val="22"/>
              </w:rPr>
              <w:t>77.69</w:t>
            </w:r>
          </w:p>
        </w:tc>
      </w:tr>
      <w:tr w:rsidR="00D41703" w:rsidRPr="0039150C" w14:paraId="632A4712" w14:textId="474572A9" w:rsidTr="00111138">
        <w:trPr>
          <w:trHeight w:val="20"/>
        </w:trPr>
        <w:tc>
          <w:tcPr>
            <w:tcW w:w="721" w:type="pct"/>
            <w:shd w:val="clear" w:color="auto" w:fill="auto"/>
            <w:noWrap/>
            <w:vAlign w:val="center"/>
            <w:hideMark/>
          </w:tcPr>
          <w:p w14:paraId="7B3C6970" w14:textId="2DF4CFDC" w:rsidR="0039150C" w:rsidRPr="0039150C" w:rsidRDefault="0039150C" w:rsidP="00D41703">
            <w:pPr>
              <w:spacing w:line="276" w:lineRule="auto"/>
              <w:ind w:right="-105"/>
              <w:rPr>
                <w:rFonts w:asciiTheme="minorHAnsi" w:hAnsiTheme="minorHAnsi" w:cstheme="minorHAnsi"/>
                <w:b/>
                <w:bCs/>
                <w:color w:val="000000"/>
                <w:sz w:val="22"/>
                <w:szCs w:val="22"/>
              </w:rPr>
            </w:pPr>
            <w:r w:rsidRPr="0039150C">
              <w:rPr>
                <w:rFonts w:asciiTheme="minorHAnsi" w:hAnsiTheme="minorHAnsi" w:cstheme="minorHAnsi"/>
                <w:sz w:val="22"/>
                <w:szCs w:val="22"/>
              </w:rPr>
              <w:t>Trade payables</w:t>
            </w:r>
          </w:p>
        </w:tc>
        <w:tc>
          <w:tcPr>
            <w:tcW w:w="534" w:type="pct"/>
            <w:shd w:val="clear" w:color="auto" w:fill="auto"/>
            <w:noWrap/>
            <w:vAlign w:val="center"/>
            <w:hideMark/>
          </w:tcPr>
          <w:p w14:paraId="57A5F681" w14:textId="7702B542" w:rsidR="0039150C" w:rsidRPr="0039150C" w:rsidRDefault="0039150C" w:rsidP="00D41703">
            <w:pPr>
              <w:spacing w:line="276" w:lineRule="auto"/>
              <w:jc w:val="center"/>
              <w:rPr>
                <w:rFonts w:asciiTheme="minorHAnsi" w:hAnsiTheme="minorHAnsi" w:cstheme="minorHAnsi"/>
                <w:b/>
                <w:bCs/>
                <w:color w:val="000000"/>
                <w:sz w:val="22"/>
                <w:szCs w:val="22"/>
              </w:rPr>
            </w:pPr>
            <w:r w:rsidRPr="0039150C">
              <w:rPr>
                <w:rFonts w:asciiTheme="minorHAnsi" w:hAnsiTheme="minorHAnsi" w:cstheme="minorHAnsi"/>
                <w:sz w:val="22"/>
                <w:szCs w:val="22"/>
              </w:rPr>
              <w:t>33.02</w:t>
            </w:r>
          </w:p>
        </w:tc>
        <w:tc>
          <w:tcPr>
            <w:tcW w:w="535" w:type="pct"/>
            <w:shd w:val="clear" w:color="auto" w:fill="auto"/>
            <w:noWrap/>
            <w:vAlign w:val="center"/>
            <w:hideMark/>
          </w:tcPr>
          <w:p w14:paraId="14EEA6C8" w14:textId="5581B613" w:rsidR="0039150C" w:rsidRPr="0039150C" w:rsidRDefault="0039150C" w:rsidP="00D41703">
            <w:pPr>
              <w:spacing w:line="276" w:lineRule="auto"/>
              <w:jc w:val="center"/>
              <w:rPr>
                <w:rFonts w:asciiTheme="minorHAnsi" w:hAnsiTheme="minorHAnsi" w:cstheme="minorHAnsi"/>
                <w:b/>
                <w:bCs/>
                <w:color w:val="000000"/>
                <w:sz w:val="22"/>
                <w:szCs w:val="22"/>
              </w:rPr>
            </w:pPr>
            <w:r w:rsidRPr="0039150C">
              <w:rPr>
                <w:rFonts w:asciiTheme="minorHAnsi" w:hAnsiTheme="minorHAnsi" w:cstheme="minorHAnsi"/>
                <w:sz w:val="22"/>
                <w:szCs w:val="22"/>
              </w:rPr>
              <w:t>57.49</w:t>
            </w:r>
          </w:p>
        </w:tc>
        <w:tc>
          <w:tcPr>
            <w:tcW w:w="534" w:type="pct"/>
            <w:shd w:val="clear" w:color="auto" w:fill="auto"/>
            <w:noWrap/>
            <w:vAlign w:val="center"/>
            <w:hideMark/>
          </w:tcPr>
          <w:p w14:paraId="2280FA0F" w14:textId="73A184A7" w:rsidR="0039150C" w:rsidRPr="0039150C" w:rsidRDefault="0039150C" w:rsidP="00D41703">
            <w:pPr>
              <w:spacing w:line="276" w:lineRule="auto"/>
              <w:jc w:val="center"/>
              <w:rPr>
                <w:rFonts w:asciiTheme="minorHAnsi" w:hAnsiTheme="minorHAnsi" w:cstheme="minorHAnsi"/>
                <w:b/>
                <w:bCs/>
                <w:color w:val="000000"/>
                <w:sz w:val="22"/>
                <w:szCs w:val="22"/>
              </w:rPr>
            </w:pPr>
            <w:r w:rsidRPr="0039150C">
              <w:rPr>
                <w:rFonts w:asciiTheme="minorHAnsi" w:hAnsiTheme="minorHAnsi" w:cstheme="minorHAnsi"/>
                <w:sz w:val="22"/>
                <w:szCs w:val="22"/>
              </w:rPr>
              <w:t>19.20</w:t>
            </w:r>
          </w:p>
        </w:tc>
        <w:tc>
          <w:tcPr>
            <w:tcW w:w="535" w:type="pct"/>
            <w:shd w:val="clear" w:color="auto" w:fill="auto"/>
            <w:noWrap/>
            <w:vAlign w:val="center"/>
            <w:hideMark/>
          </w:tcPr>
          <w:p w14:paraId="4905DC27" w14:textId="1CE87FA5" w:rsidR="0039150C" w:rsidRPr="0039150C" w:rsidRDefault="0039150C" w:rsidP="00D41703">
            <w:pPr>
              <w:spacing w:line="276" w:lineRule="auto"/>
              <w:jc w:val="center"/>
              <w:rPr>
                <w:rFonts w:asciiTheme="minorHAnsi" w:hAnsiTheme="minorHAnsi" w:cstheme="minorHAnsi"/>
                <w:b/>
                <w:bCs/>
                <w:color w:val="000000"/>
                <w:sz w:val="22"/>
                <w:szCs w:val="22"/>
              </w:rPr>
            </w:pPr>
            <w:r w:rsidRPr="0039150C">
              <w:rPr>
                <w:rFonts w:asciiTheme="minorHAnsi" w:hAnsiTheme="minorHAnsi" w:cstheme="minorHAnsi"/>
                <w:sz w:val="22"/>
                <w:szCs w:val="22"/>
              </w:rPr>
              <w:t>4.46</w:t>
            </w:r>
          </w:p>
        </w:tc>
        <w:tc>
          <w:tcPr>
            <w:tcW w:w="534" w:type="pct"/>
            <w:shd w:val="clear" w:color="auto" w:fill="auto"/>
            <w:noWrap/>
            <w:vAlign w:val="center"/>
            <w:hideMark/>
          </w:tcPr>
          <w:p w14:paraId="00DBA1AF" w14:textId="23A75734" w:rsidR="0039150C" w:rsidRPr="0039150C" w:rsidRDefault="0039150C" w:rsidP="00D41703">
            <w:pPr>
              <w:spacing w:line="276" w:lineRule="auto"/>
              <w:jc w:val="center"/>
              <w:rPr>
                <w:rFonts w:asciiTheme="minorHAnsi" w:hAnsiTheme="minorHAnsi" w:cstheme="minorHAnsi"/>
                <w:b/>
                <w:bCs/>
                <w:color w:val="000000"/>
                <w:sz w:val="22"/>
                <w:szCs w:val="22"/>
              </w:rPr>
            </w:pPr>
            <w:r w:rsidRPr="0039150C">
              <w:rPr>
                <w:rFonts w:asciiTheme="minorHAnsi" w:hAnsiTheme="minorHAnsi" w:cstheme="minorHAnsi"/>
                <w:sz w:val="22"/>
                <w:szCs w:val="22"/>
              </w:rPr>
              <w:t>4.81</w:t>
            </w:r>
          </w:p>
        </w:tc>
        <w:tc>
          <w:tcPr>
            <w:tcW w:w="535" w:type="pct"/>
            <w:shd w:val="clear" w:color="auto" w:fill="auto"/>
            <w:noWrap/>
            <w:vAlign w:val="center"/>
            <w:hideMark/>
          </w:tcPr>
          <w:p w14:paraId="04D65E11" w14:textId="70D60630" w:rsidR="0039150C" w:rsidRPr="0039150C" w:rsidRDefault="0039150C" w:rsidP="00D41703">
            <w:pPr>
              <w:spacing w:line="276" w:lineRule="auto"/>
              <w:jc w:val="center"/>
              <w:rPr>
                <w:rFonts w:asciiTheme="minorHAnsi" w:hAnsiTheme="minorHAnsi" w:cstheme="minorHAnsi"/>
                <w:b/>
                <w:bCs/>
                <w:color w:val="000000"/>
                <w:sz w:val="22"/>
                <w:szCs w:val="22"/>
              </w:rPr>
            </w:pPr>
            <w:r w:rsidRPr="0039150C">
              <w:rPr>
                <w:rFonts w:asciiTheme="minorHAnsi" w:hAnsiTheme="minorHAnsi" w:cstheme="minorHAnsi"/>
                <w:sz w:val="22"/>
                <w:szCs w:val="22"/>
              </w:rPr>
              <w:t>4.79</w:t>
            </w:r>
          </w:p>
        </w:tc>
        <w:tc>
          <w:tcPr>
            <w:tcW w:w="534" w:type="pct"/>
            <w:shd w:val="clear" w:color="auto" w:fill="auto"/>
            <w:noWrap/>
            <w:vAlign w:val="center"/>
            <w:hideMark/>
          </w:tcPr>
          <w:p w14:paraId="2EE35B17" w14:textId="0090FDED" w:rsidR="0039150C" w:rsidRPr="0039150C" w:rsidRDefault="0039150C" w:rsidP="00D41703">
            <w:pPr>
              <w:spacing w:line="276" w:lineRule="auto"/>
              <w:jc w:val="center"/>
              <w:rPr>
                <w:rFonts w:asciiTheme="minorHAnsi" w:hAnsiTheme="minorHAnsi" w:cstheme="minorHAnsi"/>
                <w:b/>
                <w:bCs/>
                <w:color w:val="000000"/>
                <w:sz w:val="22"/>
                <w:szCs w:val="22"/>
              </w:rPr>
            </w:pPr>
            <w:r w:rsidRPr="0039150C">
              <w:rPr>
                <w:rFonts w:asciiTheme="minorHAnsi" w:hAnsiTheme="minorHAnsi" w:cstheme="minorHAnsi"/>
                <w:sz w:val="22"/>
                <w:szCs w:val="22"/>
              </w:rPr>
              <w:t>5.72</w:t>
            </w:r>
          </w:p>
        </w:tc>
        <w:tc>
          <w:tcPr>
            <w:tcW w:w="537" w:type="pct"/>
            <w:shd w:val="clear" w:color="auto" w:fill="auto"/>
            <w:vAlign w:val="center"/>
          </w:tcPr>
          <w:p w14:paraId="182736B1" w14:textId="60F535A8" w:rsidR="0039150C" w:rsidRPr="0039150C" w:rsidRDefault="0039150C" w:rsidP="00D41703">
            <w:pPr>
              <w:spacing w:line="276" w:lineRule="auto"/>
              <w:jc w:val="center"/>
              <w:rPr>
                <w:rFonts w:asciiTheme="minorHAnsi" w:hAnsiTheme="minorHAnsi" w:cstheme="minorHAnsi"/>
                <w:b/>
                <w:bCs/>
                <w:color w:val="000000"/>
                <w:sz w:val="22"/>
                <w:szCs w:val="22"/>
              </w:rPr>
            </w:pPr>
            <w:r w:rsidRPr="0039150C">
              <w:rPr>
                <w:rFonts w:asciiTheme="minorHAnsi" w:hAnsiTheme="minorHAnsi" w:cstheme="minorHAnsi"/>
                <w:sz w:val="22"/>
                <w:szCs w:val="22"/>
              </w:rPr>
              <w:t>5.21</w:t>
            </w:r>
          </w:p>
        </w:tc>
      </w:tr>
      <w:tr w:rsidR="00D41703" w:rsidRPr="0039150C" w14:paraId="2AFA2DC2" w14:textId="4780E25A" w:rsidTr="00111138">
        <w:trPr>
          <w:trHeight w:val="20"/>
        </w:trPr>
        <w:tc>
          <w:tcPr>
            <w:tcW w:w="721" w:type="pct"/>
            <w:shd w:val="clear" w:color="auto" w:fill="DAEEF3" w:themeFill="accent5" w:themeFillTint="33"/>
            <w:noWrap/>
            <w:vAlign w:val="center"/>
            <w:hideMark/>
          </w:tcPr>
          <w:p w14:paraId="2D088C55" w14:textId="7341C362" w:rsidR="0039150C" w:rsidRPr="0039150C" w:rsidRDefault="0039150C" w:rsidP="00D41703">
            <w:pPr>
              <w:spacing w:line="276" w:lineRule="auto"/>
              <w:ind w:right="-105"/>
              <w:rPr>
                <w:rFonts w:asciiTheme="minorHAnsi" w:hAnsiTheme="minorHAnsi" w:cstheme="minorHAnsi"/>
                <w:color w:val="000000"/>
                <w:sz w:val="22"/>
                <w:szCs w:val="22"/>
              </w:rPr>
            </w:pPr>
            <w:r w:rsidRPr="0039150C">
              <w:rPr>
                <w:rFonts w:asciiTheme="minorHAnsi" w:hAnsiTheme="minorHAnsi" w:cstheme="minorHAnsi"/>
                <w:b/>
                <w:bCs/>
                <w:sz w:val="22"/>
                <w:szCs w:val="22"/>
              </w:rPr>
              <w:t>Total</w:t>
            </w:r>
          </w:p>
        </w:tc>
        <w:tc>
          <w:tcPr>
            <w:tcW w:w="534" w:type="pct"/>
            <w:shd w:val="clear" w:color="auto" w:fill="DAEEF3" w:themeFill="accent5" w:themeFillTint="33"/>
            <w:noWrap/>
            <w:vAlign w:val="center"/>
            <w:hideMark/>
          </w:tcPr>
          <w:p w14:paraId="3BFC6C80" w14:textId="50B245DF"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b/>
                <w:bCs/>
                <w:sz w:val="22"/>
                <w:szCs w:val="22"/>
              </w:rPr>
              <w:t>2,093.80</w:t>
            </w:r>
          </w:p>
        </w:tc>
        <w:tc>
          <w:tcPr>
            <w:tcW w:w="535" w:type="pct"/>
            <w:shd w:val="clear" w:color="auto" w:fill="DAEEF3" w:themeFill="accent5" w:themeFillTint="33"/>
            <w:noWrap/>
            <w:vAlign w:val="center"/>
            <w:hideMark/>
          </w:tcPr>
          <w:p w14:paraId="5DDB3940" w14:textId="4FC63DCB"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b/>
                <w:bCs/>
                <w:sz w:val="22"/>
                <w:szCs w:val="22"/>
              </w:rPr>
              <w:t>3,435.72</w:t>
            </w:r>
          </w:p>
        </w:tc>
        <w:tc>
          <w:tcPr>
            <w:tcW w:w="534" w:type="pct"/>
            <w:shd w:val="clear" w:color="auto" w:fill="DAEEF3" w:themeFill="accent5" w:themeFillTint="33"/>
            <w:noWrap/>
            <w:vAlign w:val="center"/>
            <w:hideMark/>
          </w:tcPr>
          <w:p w14:paraId="3E30226B" w14:textId="68C7EB24"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b/>
                <w:bCs/>
                <w:sz w:val="22"/>
                <w:szCs w:val="22"/>
              </w:rPr>
              <w:t>1,181.15</w:t>
            </w:r>
          </w:p>
        </w:tc>
        <w:tc>
          <w:tcPr>
            <w:tcW w:w="535" w:type="pct"/>
            <w:shd w:val="clear" w:color="auto" w:fill="DAEEF3" w:themeFill="accent5" w:themeFillTint="33"/>
            <w:noWrap/>
            <w:vAlign w:val="center"/>
            <w:hideMark/>
          </w:tcPr>
          <w:p w14:paraId="57A5385D" w14:textId="5D776FA0"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b/>
                <w:bCs/>
                <w:sz w:val="22"/>
                <w:szCs w:val="22"/>
              </w:rPr>
              <w:t>1,111.58</w:t>
            </w:r>
          </w:p>
        </w:tc>
        <w:tc>
          <w:tcPr>
            <w:tcW w:w="534" w:type="pct"/>
            <w:shd w:val="clear" w:color="auto" w:fill="DAEEF3" w:themeFill="accent5" w:themeFillTint="33"/>
            <w:noWrap/>
            <w:vAlign w:val="center"/>
            <w:hideMark/>
          </w:tcPr>
          <w:p w14:paraId="78702B49" w14:textId="4FF0FFA7"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b/>
                <w:bCs/>
                <w:sz w:val="22"/>
                <w:szCs w:val="22"/>
              </w:rPr>
              <w:t>1,064.72</w:t>
            </w:r>
          </w:p>
        </w:tc>
        <w:tc>
          <w:tcPr>
            <w:tcW w:w="535" w:type="pct"/>
            <w:shd w:val="clear" w:color="auto" w:fill="DAEEF3" w:themeFill="accent5" w:themeFillTint="33"/>
            <w:noWrap/>
            <w:vAlign w:val="center"/>
            <w:hideMark/>
          </w:tcPr>
          <w:p w14:paraId="0239981E" w14:textId="07E30C4F"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b/>
                <w:bCs/>
                <w:sz w:val="22"/>
                <w:szCs w:val="22"/>
              </w:rPr>
              <w:t>1,109.67</w:t>
            </w:r>
          </w:p>
        </w:tc>
        <w:tc>
          <w:tcPr>
            <w:tcW w:w="534" w:type="pct"/>
            <w:shd w:val="clear" w:color="auto" w:fill="DAEEF3" w:themeFill="accent5" w:themeFillTint="33"/>
            <w:noWrap/>
            <w:vAlign w:val="center"/>
            <w:hideMark/>
          </w:tcPr>
          <w:p w14:paraId="768D6F77" w14:textId="5C71DFD4"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b/>
                <w:bCs/>
                <w:sz w:val="22"/>
                <w:szCs w:val="22"/>
              </w:rPr>
              <w:t>1,130.12</w:t>
            </w:r>
          </w:p>
        </w:tc>
        <w:tc>
          <w:tcPr>
            <w:tcW w:w="537" w:type="pct"/>
            <w:shd w:val="clear" w:color="auto" w:fill="DAEEF3" w:themeFill="accent5" w:themeFillTint="33"/>
            <w:vAlign w:val="center"/>
          </w:tcPr>
          <w:p w14:paraId="11047781" w14:textId="24B67FA4" w:rsidR="0039150C" w:rsidRPr="0039150C" w:rsidRDefault="0039150C" w:rsidP="00D41703">
            <w:pPr>
              <w:spacing w:line="276" w:lineRule="auto"/>
              <w:jc w:val="center"/>
              <w:rPr>
                <w:rFonts w:asciiTheme="minorHAnsi" w:hAnsiTheme="minorHAnsi" w:cstheme="minorHAnsi"/>
                <w:color w:val="000000"/>
                <w:sz w:val="22"/>
                <w:szCs w:val="22"/>
              </w:rPr>
            </w:pPr>
            <w:r w:rsidRPr="0039150C">
              <w:rPr>
                <w:rFonts w:asciiTheme="minorHAnsi" w:hAnsiTheme="minorHAnsi" w:cstheme="minorHAnsi"/>
                <w:b/>
                <w:bCs/>
                <w:sz w:val="22"/>
                <w:szCs w:val="22"/>
              </w:rPr>
              <w:t>1,191.09</w:t>
            </w:r>
          </w:p>
        </w:tc>
      </w:tr>
      <w:tr w:rsidR="00111138" w:rsidRPr="0039150C" w14:paraId="3B052A83" w14:textId="46A17C82" w:rsidTr="00111138">
        <w:trPr>
          <w:trHeight w:val="20"/>
        </w:trPr>
        <w:tc>
          <w:tcPr>
            <w:tcW w:w="5000" w:type="pct"/>
            <w:gridSpan w:val="9"/>
            <w:shd w:val="clear" w:color="auto" w:fill="auto"/>
            <w:noWrap/>
            <w:vAlign w:val="center"/>
          </w:tcPr>
          <w:p w14:paraId="2B76ADAE" w14:textId="10B0FD07" w:rsidR="00111138" w:rsidRPr="0039150C" w:rsidRDefault="00111138" w:rsidP="00111138">
            <w:pPr>
              <w:spacing w:line="276" w:lineRule="auto"/>
              <w:rPr>
                <w:rFonts w:asciiTheme="minorHAnsi" w:hAnsiTheme="minorHAnsi" w:cstheme="minorHAnsi"/>
                <w:color w:val="000000"/>
                <w:sz w:val="22"/>
                <w:szCs w:val="22"/>
              </w:rPr>
            </w:pPr>
            <w:r>
              <w:rPr>
                <w:rFonts w:ascii="Calibri" w:hAnsi="Calibri" w:cs="Calibri"/>
                <w:b/>
                <w:bCs/>
                <w:color w:val="000000"/>
                <w:sz w:val="22"/>
                <w:szCs w:val="22"/>
                <w:u w:val="single"/>
              </w:rPr>
              <w:t xml:space="preserve">B. APPLICATION OF FUNDS </w:t>
            </w:r>
          </w:p>
        </w:tc>
      </w:tr>
      <w:tr w:rsidR="00111138" w:rsidRPr="0039150C" w14:paraId="7347779F" w14:textId="752CCA8D" w:rsidTr="00111138">
        <w:trPr>
          <w:trHeight w:val="20"/>
        </w:trPr>
        <w:tc>
          <w:tcPr>
            <w:tcW w:w="721" w:type="pct"/>
            <w:shd w:val="clear" w:color="auto" w:fill="auto"/>
            <w:noWrap/>
            <w:vAlign w:val="bottom"/>
          </w:tcPr>
          <w:p w14:paraId="503CAEF8" w14:textId="326EAEFB" w:rsidR="00111138" w:rsidRPr="0039150C" w:rsidRDefault="00111138" w:rsidP="00111138">
            <w:pPr>
              <w:spacing w:line="276" w:lineRule="auto"/>
              <w:ind w:right="-105"/>
              <w:rPr>
                <w:rFonts w:asciiTheme="minorHAnsi" w:hAnsiTheme="minorHAnsi" w:cstheme="minorHAnsi"/>
                <w:color w:val="000000"/>
                <w:sz w:val="22"/>
                <w:szCs w:val="22"/>
              </w:rPr>
            </w:pPr>
            <w:r>
              <w:rPr>
                <w:rFonts w:ascii="Calibri" w:hAnsi="Calibri" w:cs="Calibri"/>
                <w:sz w:val="22"/>
                <w:szCs w:val="22"/>
              </w:rPr>
              <w:lastRenderedPageBreak/>
              <w:t xml:space="preserve">Capital Expenses </w:t>
            </w:r>
          </w:p>
        </w:tc>
        <w:tc>
          <w:tcPr>
            <w:tcW w:w="534" w:type="pct"/>
            <w:shd w:val="clear" w:color="auto" w:fill="auto"/>
            <w:noWrap/>
            <w:vAlign w:val="center"/>
          </w:tcPr>
          <w:p w14:paraId="43112F98" w14:textId="175968CC"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1,837.85</w:t>
            </w:r>
          </w:p>
        </w:tc>
        <w:tc>
          <w:tcPr>
            <w:tcW w:w="535" w:type="pct"/>
            <w:shd w:val="clear" w:color="auto" w:fill="auto"/>
            <w:noWrap/>
            <w:vAlign w:val="center"/>
          </w:tcPr>
          <w:p w14:paraId="055BA959" w14:textId="5641D795"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1,705.00</w:t>
            </w:r>
          </w:p>
        </w:tc>
        <w:tc>
          <w:tcPr>
            <w:tcW w:w="534" w:type="pct"/>
            <w:shd w:val="clear" w:color="auto" w:fill="auto"/>
            <w:noWrap/>
            <w:vAlign w:val="center"/>
          </w:tcPr>
          <w:p w14:paraId="287C679E" w14:textId="722794D1"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w:t>
            </w:r>
          </w:p>
        </w:tc>
        <w:tc>
          <w:tcPr>
            <w:tcW w:w="535" w:type="pct"/>
            <w:shd w:val="clear" w:color="auto" w:fill="auto"/>
            <w:noWrap/>
            <w:vAlign w:val="center"/>
          </w:tcPr>
          <w:p w14:paraId="479FD949" w14:textId="53A6220C"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w:t>
            </w:r>
          </w:p>
        </w:tc>
        <w:tc>
          <w:tcPr>
            <w:tcW w:w="534" w:type="pct"/>
            <w:shd w:val="clear" w:color="auto" w:fill="auto"/>
            <w:noWrap/>
            <w:vAlign w:val="center"/>
          </w:tcPr>
          <w:p w14:paraId="5A5FAAE5" w14:textId="50616182"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w:t>
            </w:r>
          </w:p>
        </w:tc>
        <w:tc>
          <w:tcPr>
            <w:tcW w:w="535" w:type="pct"/>
            <w:shd w:val="clear" w:color="auto" w:fill="auto"/>
            <w:noWrap/>
            <w:vAlign w:val="center"/>
          </w:tcPr>
          <w:p w14:paraId="232C0A2E" w14:textId="2159350B"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w:t>
            </w:r>
          </w:p>
        </w:tc>
        <w:tc>
          <w:tcPr>
            <w:tcW w:w="534" w:type="pct"/>
            <w:shd w:val="clear" w:color="auto" w:fill="auto"/>
            <w:noWrap/>
            <w:vAlign w:val="center"/>
          </w:tcPr>
          <w:p w14:paraId="6B8F4B45" w14:textId="26666940"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w:t>
            </w:r>
          </w:p>
        </w:tc>
        <w:tc>
          <w:tcPr>
            <w:tcW w:w="537" w:type="pct"/>
            <w:vAlign w:val="center"/>
          </w:tcPr>
          <w:p w14:paraId="0DEC0D8E" w14:textId="5FEAC207"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w:t>
            </w:r>
          </w:p>
        </w:tc>
      </w:tr>
      <w:tr w:rsidR="00111138" w:rsidRPr="0039150C" w14:paraId="416EFC55" w14:textId="4B90E28E" w:rsidTr="00111138">
        <w:trPr>
          <w:trHeight w:val="20"/>
        </w:trPr>
        <w:tc>
          <w:tcPr>
            <w:tcW w:w="721" w:type="pct"/>
            <w:shd w:val="clear" w:color="auto" w:fill="auto"/>
            <w:noWrap/>
            <w:vAlign w:val="bottom"/>
          </w:tcPr>
          <w:p w14:paraId="17C4FBC9" w14:textId="2F719A1F" w:rsidR="00111138" w:rsidRPr="0039150C" w:rsidRDefault="00111138" w:rsidP="00111138">
            <w:pPr>
              <w:spacing w:line="276" w:lineRule="auto"/>
              <w:ind w:right="-105"/>
              <w:rPr>
                <w:rFonts w:asciiTheme="minorHAnsi" w:hAnsiTheme="minorHAnsi" w:cstheme="minorHAnsi"/>
                <w:color w:val="000000"/>
                <w:sz w:val="22"/>
                <w:szCs w:val="22"/>
              </w:rPr>
            </w:pPr>
            <w:r>
              <w:rPr>
                <w:rFonts w:ascii="Calibri" w:hAnsi="Calibri" w:cs="Calibri"/>
                <w:sz w:val="22"/>
                <w:szCs w:val="22"/>
              </w:rPr>
              <w:t>Increase in Non-Current Assets</w:t>
            </w:r>
          </w:p>
        </w:tc>
        <w:tc>
          <w:tcPr>
            <w:tcW w:w="534" w:type="pct"/>
            <w:shd w:val="clear" w:color="auto" w:fill="auto"/>
            <w:noWrap/>
            <w:vAlign w:val="center"/>
          </w:tcPr>
          <w:p w14:paraId="7AFC0C95" w14:textId="5DC7220C"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44.20</w:t>
            </w:r>
          </w:p>
        </w:tc>
        <w:tc>
          <w:tcPr>
            <w:tcW w:w="535" w:type="pct"/>
            <w:shd w:val="clear" w:color="auto" w:fill="auto"/>
            <w:noWrap/>
            <w:vAlign w:val="center"/>
          </w:tcPr>
          <w:p w14:paraId="327BA3AB" w14:textId="2321CC4D"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500.00</w:t>
            </w:r>
          </w:p>
        </w:tc>
        <w:tc>
          <w:tcPr>
            <w:tcW w:w="534" w:type="pct"/>
            <w:shd w:val="clear" w:color="auto" w:fill="auto"/>
            <w:noWrap/>
            <w:vAlign w:val="center"/>
          </w:tcPr>
          <w:p w14:paraId="4C42B48E" w14:textId="4A2D964B"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700.00</w:t>
            </w:r>
          </w:p>
        </w:tc>
        <w:tc>
          <w:tcPr>
            <w:tcW w:w="535" w:type="pct"/>
            <w:shd w:val="clear" w:color="auto" w:fill="auto"/>
            <w:noWrap/>
            <w:vAlign w:val="center"/>
          </w:tcPr>
          <w:p w14:paraId="361598D5" w14:textId="552245E8"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700.00</w:t>
            </w:r>
          </w:p>
        </w:tc>
        <w:tc>
          <w:tcPr>
            <w:tcW w:w="534" w:type="pct"/>
            <w:shd w:val="clear" w:color="auto" w:fill="auto"/>
            <w:noWrap/>
            <w:vAlign w:val="center"/>
          </w:tcPr>
          <w:p w14:paraId="7594F6C5" w14:textId="2CB0C9AD"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600.00</w:t>
            </w:r>
          </w:p>
        </w:tc>
        <w:tc>
          <w:tcPr>
            <w:tcW w:w="535" w:type="pct"/>
            <w:shd w:val="clear" w:color="auto" w:fill="auto"/>
            <w:noWrap/>
            <w:vAlign w:val="center"/>
          </w:tcPr>
          <w:p w14:paraId="6ECBEA23" w14:textId="4A867F9C"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700.00</w:t>
            </w:r>
          </w:p>
        </w:tc>
        <w:tc>
          <w:tcPr>
            <w:tcW w:w="534" w:type="pct"/>
            <w:shd w:val="clear" w:color="auto" w:fill="auto"/>
            <w:noWrap/>
            <w:vAlign w:val="center"/>
          </w:tcPr>
          <w:p w14:paraId="1FE2233F" w14:textId="6AD75E84"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700.00</w:t>
            </w:r>
          </w:p>
        </w:tc>
        <w:tc>
          <w:tcPr>
            <w:tcW w:w="537" w:type="pct"/>
            <w:vAlign w:val="center"/>
          </w:tcPr>
          <w:p w14:paraId="6BBD8E46" w14:textId="550875DE"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700.00</w:t>
            </w:r>
          </w:p>
        </w:tc>
      </w:tr>
      <w:tr w:rsidR="00111138" w:rsidRPr="0039150C" w14:paraId="3F1042BB" w14:textId="7271A5D8" w:rsidTr="00111138">
        <w:trPr>
          <w:trHeight w:val="20"/>
        </w:trPr>
        <w:tc>
          <w:tcPr>
            <w:tcW w:w="721" w:type="pct"/>
            <w:shd w:val="clear" w:color="auto" w:fill="auto"/>
            <w:noWrap/>
            <w:vAlign w:val="bottom"/>
          </w:tcPr>
          <w:p w14:paraId="59D3178D" w14:textId="191F2B3D" w:rsidR="00111138" w:rsidRPr="0039150C" w:rsidRDefault="00111138" w:rsidP="00111138">
            <w:pPr>
              <w:spacing w:line="276" w:lineRule="auto"/>
              <w:ind w:right="-105"/>
              <w:rPr>
                <w:rFonts w:asciiTheme="minorHAnsi" w:hAnsiTheme="minorHAnsi" w:cstheme="minorHAnsi"/>
                <w:color w:val="000000"/>
                <w:sz w:val="22"/>
                <w:szCs w:val="22"/>
              </w:rPr>
            </w:pPr>
            <w:r>
              <w:rPr>
                <w:rFonts w:ascii="Calibri" w:hAnsi="Calibri" w:cs="Calibri"/>
                <w:sz w:val="22"/>
                <w:szCs w:val="22"/>
              </w:rPr>
              <w:t>Decrease in TL-1</w:t>
            </w:r>
          </w:p>
        </w:tc>
        <w:tc>
          <w:tcPr>
            <w:tcW w:w="534" w:type="pct"/>
            <w:shd w:val="clear" w:color="auto" w:fill="auto"/>
            <w:noWrap/>
            <w:vAlign w:val="center"/>
          </w:tcPr>
          <w:p w14:paraId="123B71CA" w14:textId="246141A8"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w:t>
            </w:r>
          </w:p>
        </w:tc>
        <w:tc>
          <w:tcPr>
            <w:tcW w:w="535" w:type="pct"/>
            <w:shd w:val="clear" w:color="auto" w:fill="auto"/>
            <w:noWrap/>
            <w:vAlign w:val="center"/>
          </w:tcPr>
          <w:p w14:paraId="0D8905A3" w14:textId="1E4679F0"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231.23</w:t>
            </w:r>
          </w:p>
        </w:tc>
        <w:tc>
          <w:tcPr>
            <w:tcW w:w="534" w:type="pct"/>
            <w:shd w:val="clear" w:color="auto" w:fill="auto"/>
            <w:noWrap/>
            <w:vAlign w:val="center"/>
          </w:tcPr>
          <w:p w14:paraId="5CA9FAFB" w14:textId="10C0C0DC"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447.65</w:t>
            </w:r>
          </w:p>
        </w:tc>
        <w:tc>
          <w:tcPr>
            <w:tcW w:w="535" w:type="pct"/>
            <w:shd w:val="clear" w:color="auto" w:fill="auto"/>
            <w:noWrap/>
            <w:vAlign w:val="center"/>
          </w:tcPr>
          <w:p w14:paraId="000E54F1" w14:textId="4DB37523"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452.06</w:t>
            </w:r>
          </w:p>
        </w:tc>
        <w:tc>
          <w:tcPr>
            <w:tcW w:w="534" w:type="pct"/>
            <w:shd w:val="clear" w:color="auto" w:fill="auto"/>
            <w:noWrap/>
            <w:vAlign w:val="center"/>
          </w:tcPr>
          <w:p w14:paraId="40DD484A" w14:textId="78A1A8E9" w:rsidR="00111138" w:rsidRPr="0039150C" w:rsidRDefault="00111138" w:rsidP="00111138">
            <w:pPr>
              <w:spacing w:line="276" w:lineRule="auto"/>
              <w:jc w:val="center"/>
              <w:rPr>
                <w:rFonts w:asciiTheme="minorHAnsi" w:hAnsiTheme="minorHAnsi" w:cstheme="minorHAnsi"/>
                <w:sz w:val="22"/>
                <w:szCs w:val="22"/>
              </w:rPr>
            </w:pPr>
            <w:r>
              <w:rPr>
                <w:rFonts w:ascii="Calibri" w:hAnsi="Calibri" w:cs="Calibri"/>
                <w:sz w:val="22"/>
                <w:szCs w:val="22"/>
              </w:rPr>
              <w:t>447.43</w:t>
            </w:r>
          </w:p>
        </w:tc>
        <w:tc>
          <w:tcPr>
            <w:tcW w:w="535" w:type="pct"/>
            <w:shd w:val="clear" w:color="auto" w:fill="auto"/>
            <w:noWrap/>
            <w:vAlign w:val="center"/>
          </w:tcPr>
          <w:p w14:paraId="042B1535" w14:textId="6CD9F3BE" w:rsidR="00111138" w:rsidRPr="0039150C" w:rsidRDefault="00111138" w:rsidP="00111138">
            <w:pPr>
              <w:spacing w:line="276" w:lineRule="auto"/>
              <w:jc w:val="center"/>
              <w:rPr>
                <w:rFonts w:asciiTheme="minorHAnsi" w:hAnsiTheme="minorHAnsi" w:cstheme="minorHAnsi"/>
                <w:sz w:val="22"/>
                <w:szCs w:val="22"/>
              </w:rPr>
            </w:pPr>
            <w:r>
              <w:rPr>
                <w:rFonts w:ascii="Calibri" w:hAnsi="Calibri" w:cs="Calibri"/>
                <w:sz w:val="22"/>
                <w:szCs w:val="22"/>
              </w:rPr>
              <w:t>396.42</w:t>
            </w:r>
          </w:p>
        </w:tc>
        <w:tc>
          <w:tcPr>
            <w:tcW w:w="534" w:type="pct"/>
            <w:shd w:val="clear" w:color="auto" w:fill="auto"/>
            <w:noWrap/>
            <w:vAlign w:val="center"/>
          </w:tcPr>
          <w:p w14:paraId="03D93699" w14:textId="0068BF08" w:rsidR="00111138" w:rsidRPr="0039150C" w:rsidRDefault="00111138" w:rsidP="00111138">
            <w:pPr>
              <w:spacing w:line="276" w:lineRule="auto"/>
              <w:jc w:val="center"/>
              <w:rPr>
                <w:rFonts w:asciiTheme="minorHAnsi" w:hAnsiTheme="minorHAnsi" w:cstheme="minorHAnsi"/>
                <w:sz w:val="22"/>
                <w:szCs w:val="22"/>
              </w:rPr>
            </w:pPr>
            <w:r>
              <w:rPr>
                <w:rFonts w:ascii="Calibri" w:hAnsi="Calibri" w:cs="Calibri"/>
                <w:sz w:val="22"/>
                <w:szCs w:val="22"/>
              </w:rPr>
              <w:t>385.43</w:t>
            </w:r>
          </w:p>
        </w:tc>
        <w:tc>
          <w:tcPr>
            <w:tcW w:w="537" w:type="pct"/>
            <w:vAlign w:val="center"/>
          </w:tcPr>
          <w:p w14:paraId="6905F51E" w14:textId="4D7544E3" w:rsidR="00111138" w:rsidRPr="0039150C" w:rsidRDefault="00111138" w:rsidP="00111138">
            <w:pPr>
              <w:spacing w:line="276" w:lineRule="auto"/>
              <w:jc w:val="center"/>
              <w:rPr>
                <w:rFonts w:asciiTheme="minorHAnsi" w:hAnsiTheme="minorHAnsi" w:cstheme="minorHAnsi"/>
                <w:sz w:val="22"/>
                <w:szCs w:val="22"/>
              </w:rPr>
            </w:pPr>
            <w:r>
              <w:rPr>
                <w:rFonts w:ascii="Calibri" w:hAnsi="Calibri" w:cs="Calibri"/>
                <w:sz w:val="22"/>
                <w:szCs w:val="22"/>
              </w:rPr>
              <w:t>127.85</w:t>
            </w:r>
          </w:p>
        </w:tc>
      </w:tr>
      <w:tr w:rsidR="00111138" w:rsidRPr="0039150C" w14:paraId="705ADBDE" w14:textId="0FDE567C" w:rsidTr="00111138">
        <w:trPr>
          <w:trHeight w:val="20"/>
        </w:trPr>
        <w:tc>
          <w:tcPr>
            <w:tcW w:w="721" w:type="pct"/>
            <w:shd w:val="clear" w:color="auto" w:fill="auto"/>
            <w:noWrap/>
            <w:vAlign w:val="bottom"/>
          </w:tcPr>
          <w:p w14:paraId="1D8E6C48" w14:textId="5BCA72E3" w:rsidR="00111138" w:rsidRPr="0039150C" w:rsidRDefault="00111138" w:rsidP="00111138">
            <w:pPr>
              <w:spacing w:line="276" w:lineRule="auto"/>
              <w:ind w:right="-105"/>
              <w:rPr>
                <w:rFonts w:asciiTheme="minorHAnsi" w:hAnsiTheme="minorHAnsi" w:cstheme="minorHAnsi"/>
                <w:color w:val="000000"/>
                <w:sz w:val="22"/>
                <w:szCs w:val="22"/>
              </w:rPr>
            </w:pPr>
            <w:r>
              <w:rPr>
                <w:rFonts w:ascii="Calibri" w:hAnsi="Calibri" w:cs="Calibri"/>
                <w:sz w:val="22"/>
                <w:szCs w:val="22"/>
              </w:rPr>
              <w:t>Trade Receivable</w:t>
            </w:r>
          </w:p>
        </w:tc>
        <w:tc>
          <w:tcPr>
            <w:tcW w:w="534" w:type="pct"/>
            <w:shd w:val="clear" w:color="auto" w:fill="auto"/>
            <w:noWrap/>
            <w:vAlign w:val="center"/>
          </w:tcPr>
          <w:p w14:paraId="7BDCD44E" w14:textId="75EB79D5"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76.81</w:t>
            </w:r>
          </w:p>
        </w:tc>
        <w:tc>
          <w:tcPr>
            <w:tcW w:w="535" w:type="pct"/>
            <w:shd w:val="clear" w:color="auto" w:fill="auto"/>
            <w:noWrap/>
            <w:vAlign w:val="center"/>
          </w:tcPr>
          <w:p w14:paraId="61C99F7B" w14:textId="58B33B4A"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171.23</w:t>
            </w:r>
          </w:p>
        </w:tc>
        <w:tc>
          <w:tcPr>
            <w:tcW w:w="534" w:type="pct"/>
            <w:shd w:val="clear" w:color="auto" w:fill="auto"/>
            <w:noWrap/>
            <w:vAlign w:val="center"/>
          </w:tcPr>
          <w:p w14:paraId="0EF8284C" w14:textId="7D3328D5"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54.89</w:t>
            </w:r>
          </w:p>
        </w:tc>
        <w:tc>
          <w:tcPr>
            <w:tcW w:w="535" w:type="pct"/>
            <w:shd w:val="clear" w:color="auto" w:fill="auto"/>
            <w:noWrap/>
            <w:vAlign w:val="center"/>
          </w:tcPr>
          <w:p w14:paraId="612EB3B0" w14:textId="0DE3BA12"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9.13</w:t>
            </w:r>
          </w:p>
        </w:tc>
        <w:tc>
          <w:tcPr>
            <w:tcW w:w="534" w:type="pct"/>
            <w:shd w:val="clear" w:color="auto" w:fill="auto"/>
            <w:noWrap/>
            <w:vAlign w:val="center"/>
          </w:tcPr>
          <w:p w14:paraId="57B05D19" w14:textId="07A35AB9" w:rsidR="00111138" w:rsidRPr="0039150C" w:rsidRDefault="00111138" w:rsidP="00111138">
            <w:pPr>
              <w:spacing w:line="276" w:lineRule="auto"/>
              <w:jc w:val="center"/>
              <w:rPr>
                <w:rFonts w:asciiTheme="minorHAnsi" w:hAnsiTheme="minorHAnsi" w:cstheme="minorHAnsi"/>
                <w:sz w:val="22"/>
                <w:szCs w:val="22"/>
              </w:rPr>
            </w:pPr>
            <w:r>
              <w:rPr>
                <w:rFonts w:ascii="Calibri" w:hAnsi="Calibri" w:cs="Calibri"/>
                <w:sz w:val="22"/>
                <w:szCs w:val="22"/>
              </w:rPr>
              <w:t>9.14</w:t>
            </w:r>
          </w:p>
        </w:tc>
        <w:tc>
          <w:tcPr>
            <w:tcW w:w="535" w:type="pct"/>
            <w:shd w:val="clear" w:color="auto" w:fill="auto"/>
            <w:noWrap/>
            <w:vAlign w:val="center"/>
          </w:tcPr>
          <w:p w14:paraId="23F07315" w14:textId="379D70BB" w:rsidR="00111138" w:rsidRPr="0039150C" w:rsidRDefault="00111138" w:rsidP="00111138">
            <w:pPr>
              <w:spacing w:line="276" w:lineRule="auto"/>
              <w:jc w:val="center"/>
              <w:rPr>
                <w:rFonts w:asciiTheme="minorHAnsi" w:hAnsiTheme="minorHAnsi" w:cstheme="minorHAnsi"/>
                <w:sz w:val="22"/>
                <w:szCs w:val="22"/>
              </w:rPr>
            </w:pPr>
            <w:r>
              <w:rPr>
                <w:rFonts w:ascii="Calibri" w:hAnsi="Calibri" w:cs="Calibri"/>
                <w:sz w:val="22"/>
                <w:szCs w:val="22"/>
              </w:rPr>
              <w:t>14.19</w:t>
            </w:r>
          </w:p>
        </w:tc>
        <w:tc>
          <w:tcPr>
            <w:tcW w:w="534" w:type="pct"/>
            <w:shd w:val="clear" w:color="auto" w:fill="auto"/>
            <w:noWrap/>
            <w:vAlign w:val="center"/>
          </w:tcPr>
          <w:p w14:paraId="5A7BAECA" w14:textId="7DE0CDD3" w:rsidR="00111138" w:rsidRPr="0039150C" w:rsidRDefault="00111138" w:rsidP="00111138">
            <w:pPr>
              <w:spacing w:line="276" w:lineRule="auto"/>
              <w:jc w:val="center"/>
              <w:rPr>
                <w:rFonts w:asciiTheme="minorHAnsi" w:hAnsiTheme="minorHAnsi" w:cstheme="minorHAnsi"/>
                <w:sz w:val="22"/>
                <w:szCs w:val="22"/>
              </w:rPr>
            </w:pPr>
            <w:r>
              <w:rPr>
                <w:rFonts w:ascii="Calibri" w:hAnsi="Calibri" w:cs="Calibri"/>
                <w:sz w:val="22"/>
                <w:szCs w:val="22"/>
              </w:rPr>
              <w:t>14.74</w:t>
            </w:r>
          </w:p>
        </w:tc>
        <w:tc>
          <w:tcPr>
            <w:tcW w:w="537" w:type="pct"/>
            <w:vAlign w:val="center"/>
          </w:tcPr>
          <w:p w14:paraId="55ED6422" w14:textId="5B37ECB7" w:rsidR="00111138" w:rsidRPr="0039150C" w:rsidRDefault="00111138" w:rsidP="00111138">
            <w:pPr>
              <w:spacing w:line="276" w:lineRule="auto"/>
              <w:jc w:val="center"/>
              <w:rPr>
                <w:rFonts w:asciiTheme="minorHAnsi" w:hAnsiTheme="minorHAnsi" w:cstheme="minorHAnsi"/>
                <w:sz w:val="22"/>
                <w:szCs w:val="22"/>
              </w:rPr>
            </w:pPr>
            <w:r>
              <w:rPr>
                <w:rFonts w:ascii="Calibri" w:hAnsi="Calibri" w:cs="Calibri"/>
                <w:sz w:val="22"/>
                <w:szCs w:val="22"/>
              </w:rPr>
              <w:t>15.30</w:t>
            </w:r>
          </w:p>
        </w:tc>
      </w:tr>
      <w:tr w:rsidR="00111138" w:rsidRPr="0039150C" w14:paraId="499EAA9B" w14:textId="5F183608" w:rsidTr="00111138">
        <w:trPr>
          <w:trHeight w:val="20"/>
        </w:trPr>
        <w:tc>
          <w:tcPr>
            <w:tcW w:w="721" w:type="pct"/>
            <w:shd w:val="clear" w:color="auto" w:fill="DAEEF3" w:themeFill="accent5" w:themeFillTint="33"/>
            <w:noWrap/>
            <w:vAlign w:val="center"/>
          </w:tcPr>
          <w:p w14:paraId="6DDCCDC8" w14:textId="00A6635B" w:rsidR="00111138" w:rsidRPr="0039150C" w:rsidRDefault="00111138" w:rsidP="00111138">
            <w:pPr>
              <w:spacing w:line="276" w:lineRule="auto"/>
              <w:ind w:right="-105"/>
              <w:rPr>
                <w:rFonts w:asciiTheme="minorHAnsi" w:hAnsiTheme="minorHAnsi" w:cstheme="minorHAnsi"/>
                <w:b/>
                <w:bCs/>
                <w:color w:val="000000"/>
                <w:sz w:val="22"/>
                <w:szCs w:val="22"/>
              </w:rPr>
            </w:pPr>
            <w:r>
              <w:rPr>
                <w:rFonts w:ascii="Calibri" w:hAnsi="Calibri" w:cs="Calibri"/>
                <w:b/>
                <w:bCs/>
                <w:sz w:val="22"/>
                <w:szCs w:val="22"/>
              </w:rPr>
              <w:t>Total</w:t>
            </w:r>
          </w:p>
        </w:tc>
        <w:tc>
          <w:tcPr>
            <w:tcW w:w="534" w:type="pct"/>
            <w:shd w:val="clear" w:color="auto" w:fill="DAEEF3" w:themeFill="accent5" w:themeFillTint="33"/>
            <w:noWrap/>
            <w:vAlign w:val="center"/>
          </w:tcPr>
          <w:p w14:paraId="4ACF674B" w14:textId="727BD057" w:rsidR="00111138" w:rsidRPr="0039150C" w:rsidRDefault="00111138" w:rsidP="00111138">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1,958.86</w:t>
            </w:r>
          </w:p>
        </w:tc>
        <w:tc>
          <w:tcPr>
            <w:tcW w:w="535" w:type="pct"/>
            <w:shd w:val="clear" w:color="auto" w:fill="DAEEF3" w:themeFill="accent5" w:themeFillTint="33"/>
            <w:noWrap/>
            <w:vAlign w:val="center"/>
          </w:tcPr>
          <w:p w14:paraId="11BA88FB" w14:textId="4DA64165" w:rsidR="00111138" w:rsidRPr="0039150C" w:rsidRDefault="00111138" w:rsidP="00111138">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2,607.46</w:t>
            </w:r>
          </w:p>
        </w:tc>
        <w:tc>
          <w:tcPr>
            <w:tcW w:w="534" w:type="pct"/>
            <w:shd w:val="clear" w:color="auto" w:fill="DAEEF3" w:themeFill="accent5" w:themeFillTint="33"/>
            <w:noWrap/>
            <w:vAlign w:val="center"/>
          </w:tcPr>
          <w:p w14:paraId="3C25CBC4" w14:textId="51E05511" w:rsidR="00111138" w:rsidRPr="0039150C" w:rsidRDefault="00111138" w:rsidP="00111138">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1,202.54</w:t>
            </w:r>
          </w:p>
        </w:tc>
        <w:tc>
          <w:tcPr>
            <w:tcW w:w="535" w:type="pct"/>
            <w:shd w:val="clear" w:color="auto" w:fill="DAEEF3" w:themeFill="accent5" w:themeFillTint="33"/>
            <w:noWrap/>
            <w:vAlign w:val="center"/>
          </w:tcPr>
          <w:p w14:paraId="1106FC17" w14:textId="0CD268F0" w:rsidR="00111138" w:rsidRPr="0039150C" w:rsidRDefault="00111138" w:rsidP="00111138">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1,161.19</w:t>
            </w:r>
          </w:p>
        </w:tc>
        <w:tc>
          <w:tcPr>
            <w:tcW w:w="534" w:type="pct"/>
            <w:shd w:val="clear" w:color="auto" w:fill="DAEEF3" w:themeFill="accent5" w:themeFillTint="33"/>
            <w:noWrap/>
            <w:vAlign w:val="center"/>
          </w:tcPr>
          <w:p w14:paraId="5401C8AF" w14:textId="3539B35D" w:rsidR="00111138" w:rsidRPr="0039150C" w:rsidRDefault="00111138" w:rsidP="00111138">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1,056.56</w:t>
            </w:r>
          </w:p>
        </w:tc>
        <w:tc>
          <w:tcPr>
            <w:tcW w:w="535" w:type="pct"/>
            <w:shd w:val="clear" w:color="auto" w:fill="DAEEF3" w:themeFill="accent5" w:themeFillTint="33"/>
            <w:noWrap/>
            <w:vAlign w:val="center"/>
          </w:tcPr>
          <w:p w14:paraId="637CC29B" w14:textId="59FD0BE8" w:rsidR="00111138" w:rsidRPr="0039150C" w:rsidRDefault="00111138" w:rsidP="00111138">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1,110.61</w:t>
            </w:r>
          </w:p>
        </w:tc>
        <w:tc>
          <w:tcPr>
            <w:tcW w:w="534" w:type="pct"/>
            <w:shd w:val="clear" w:color="auto" w:fill="DAEEF3" w:themeFill="accent5" w:themeFillTint="33"/>
            <w:noWrap/>
            <w:vAlign w:val="center"/>
          </w:tcPr>
          <w:p w14:paraId="444296C4" w14:textId="3A53CEC3" w:rsidR="00111138" w:rsidRPr="0039150C" w:rsidRDefault="00111138" w:rsidP="00111138">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1,100.17</w:t>
            </w:r>
          </w:p>
        </w:tc>
        <w:tc>
          <w:tcPr>
            <w:tcW w:w="537" w:type="pct"/>
            <w:shd w:val="clear" w:color="auto" w:fill="DAEEF3" w:themeFill="accent5" w:themeFillTint="33"/>
            <w:vAlign w:val="center"/>
          </w:tcPr>
          <w:p w14:paraId="2F69DBE7" w14:textId="1288A935" w:rsidR="00111138" w:rsidRPr="0039150C" w:rsidRDefault="00111138" w:rsidP="00111138">
            <w:pPr>
              <w:spacing w:line="276" w:lineRule="auto"/>
              <w:jc w:val="center"/>
              <w:rPr>
                <w:rFonts w:asciiTheme="minorHAnsi" w:hAnsiTheme="minorHAnsi" w:cstheme="minorHAnsi"/>
                <w:b/>
                <w:bCs/>
                <w:color w:val="000000"/>
                <w:sz w:val="22"/>
                <w:szCs w:val="22"/>
              </w:rPr>
            </w:pPr>
            <w:r>
              <w:rPr>
                <w:rFonts w:ascii="Calibri" w:hAnsi="Calibri" w:cs="Calibri"/>
                <w:b/>
                <w:bCs/>
                <w:sz w:val="22"/>
                <w:szCs w:val="22"/>
              </w:rPr>
              <w:t>843.15</w:t>
            </w:r>
          </w:p>
        </w:tc>
      </w:tr>
      <w:tr w:rsidR="00111138" w:rsidRPr="0039150C" w14:paraId="357EA634" w14:textId="5B227994" w:rsidTr="00111138">
        <w:trPr>
          <w:trHeight w:val="20"/>
        </w:trPr>
        <w:tc>
          <w:tcPr>
            <w:tcW w:w="721" w:type="pct"/>
            <w:shd w:val="clear" w:color="auto" w:fill="auto"/>
            <w:noWrap/>
            <w:vAlign w:val="bottom"/>
          </w:tcPr>
          <w:p w14:paraId="6703C822" w14:textId="0A3E5B53" w:rsidR="00111138" w:rsidRPr="0039150C" w:rsidRDefault="00111138" w:rsidP="00111138">
            <w:pPr>
              <w:spacing w:line="276" w:lineRule="auto"/>
              <w:ind w:right="-105"/>
              <w:rPr>
                <w:rFonts w:asciiTheme="minorHAnsi" w:hAnsiTheme="minorHAnsi" w:cstheme="minorHAnsi"/>
                <w:color w:val="000000"/>
                <w:sz w:val="22"/>
                <w:szCs w:val="22"/>
              </w:rPr>
            </w:pPr>
            <w:r>
              <w:rPr>
                <w:rFonts w:ascii="Calibri" w:hAnsi="Calibri" w:cs="Calibri"/>
                <w:sz w:val="22"/>
                <w:szCs w:val="22"/>
              </w:rPr>
              <w:t>Opening Balance</w:t>
            </w:r>
          </w:p>
        </w:tc>
        <w:tc>
          <w:tcPr>
            <w:tcW w:w="534" w:type="pct"/>
            <w:shd w:val="clear" w:color="auto" w:fill="auto"/>
            <w:noWrap/>
            <w:vAlign w:val="center"/>
          </w:tcPr>
          <w:p w14:paraId="1721B9AA" w14:textId="0E061A99"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w:t>
            </w:r>
          </w:p>
        </w:tc>
        <w:tc>
          <w:tcPr>
            <w:tcW w:w="535" w:type="pct"/>
            <w:shd w:val="clear" w:color="auto" w:fill="auto"/>
            <w:noWrap/>
            <w:vAlign w:val="center"/>
          </w:tcPr>
          <w:p w14:paraId="03DC6529" w14:textId="295EE995"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134.94</w:t>
            </w:r>
          </w:p>
        </w:tc>
        <w:tc>
          <w:tcPr>
            <w:tcW w:w="534" w:type="pct"/>
            <w:shd w:val="clear" w:color="auto" w:fill="auto"/>
            <w:noWrap/>
            <w:vAlign w:val="center"/>
          </w:tcPr>
          <w:p w14:paraId="3921846D" w14:textId="11430786"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963.19</w:t>
            </w:r>
          </w:p>
        </w:tc>
        <w:tc>
          <w:tcPr>
            <w:tcW w:w="535" w:type="pct"/>
            <w:shd w:val="clear" w:color="auto" w:fill="auto"/>
            <w:noWrap/>
            <w:vAlign w:val="center"/>
          </w:tcPr>
          <w:p w14:paraId="55E21BB8" w14:textId="169C5586"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941.80</w:t>
            </w:r>
          </w:p>
        </w:tc>
        <w:tc>
          <w:tcPr>
            <w:tcW w:w="534" w:type="pct"/>
            <w:shd w:val="clear" w:color="auto" w:fill="auto"/>
            <w:noWrap/>
            <w:vAlign w:val="center"/>
          </w:tcPr>
          <w:p w14:paraId="5E4E3EAE" w14:textId="6D922E04"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892.18</w:t>
            </w:r>
          </w:p>
        </w:tc>
        <w:tc>
          <w:tcPr>
            <w:tcW w:w="535" w:type="pct"/>
            <w:shd w:val="clear" w:color="auto" w:fill="auto"/>
            <w:noWrap/>
            <w:vAlign w:val="center"/>
          </w:tcPr>
          <w:p w14:paraId="7AC77512" w14:textId="364FB6D2"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900.34</w:t>
            </w:r>
          </w:p>
        </w:tc>
        <w:tc>
          <w:tcPr>
            <w:tcW w:w="534" w:type="pct"/>
            <w:shd w:val="clear" w:color="auto" w:fill="auto"/>
            <w:noWrap/>
            <w:vAlign w:val="center"/>
          </w:tcPr>
          <w:p w14:paraId="50E327E7" w14:textId="55401FB0"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899.40</w:t>
            </w:r>
          </w:p>
        </w:tc>
        <w:tc>
          <w:tcPr>
            <w:tcW w:w="537" w:type="pct"/>
            <w:vAlign w:val="center"/>
          </w:tcPr>
          <w:p w14:paraId="4CA7749B" w14:textId="31FC1163"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929.34</w:t>
            </w:r>
          </w:p>
        </w:tc>
      </w:tr>
      <w:tr w:rsidR="00111138" w:rsidRPr="0039150C" w14:paraId="30EBBB46" w14:textId="770D8146" w:rsidTr="00111138">
        <w:trPr>
          <w:trHeight w:val="20"/>
        </w:trPr>
        <w:tc>
          <w:tcPr>
            <w:tcW w:w="721" w:type="pct"/>
            <w:shd w:val="clear" w:color="auto" w:fill="auto"/>
            <w:noWrap/>
            <w:vAlign w:val="bottom"/>
          </w:tcPr>
          <w:p w14:paraId="56BAF833" w14:textId="15423AA6" w:rsidR="00111138" w:rsidRPr="0039150C" w:rsidRDefault="00111138" w:rsidP="00111138">
            <w:pPr>
              <w:spacing w:line="276" w:lineRule="auto"/>
              <w:ind w:right="-105"/>
              <w:rPr>
                <w:rFonts w:asciiTheme="minorHAnsi" w:hAnsiTheme="minorHAnsi" w:cstheme="minorHAnsi"/>
                <w:color w:val="000000"/>
                <w:sz w:val="22"/>
                <w:szCs w:val="22"/>
              </w:rPr>
            </w:pPr>
            <w:r>
              <w:rPr>
                <w:rFonts w:ascii="Calibri" w:hAnsi="Calibri" w:cs="Calibri"/>
                <w:sz w:val="22"/>
                <w:szCs w:val="22"/>
              </w:rPr>
              <w:t>Net Surplus/ Deficit</w:t>
            </w:r>
          </w:p>
        </w:tc>
        <w:tc>
          <w:tcPr>
            <w:tcW w:w="534" w:type="pct"/>
            <w:shd w:val="clear" w:color="auto" w:fill="auto"/>
            <w:noWrap/>
            <w:vAlign w:val="center"/>
          </w:tcPr>
          <w:p w14:paraId="5DD0982A" w14:textId="17A4B142"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134.94</w:t>
            </w:r>
          </w:p>
        </w:tc>
        <w:tc>
          <w:tcPr>
            <w:tcW w:w="535" w:type="pct"/>
            <w:shd w:val="clear" w:color="auto" w:fill="auto"/>
            <w:noWrap/>
            <w:vAlign w:val="center"/>
          </w:tcPr>
          <w:p w14:paraId="266A62B8" w14:textId="066ABD45"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828.25</w:t>
            </w:r>
          </w:p>
        </w:tc>
        <w:tc>
          <w:tcPr>
            <w:tcW w:w="534" w:type="pct"/>
            <w:shd w:val="clear" w:color="auto" w:fill="auto"/>
            <w:noWrap/>
            <w:vAlign w:val="center"/>
          </w:tcPr>
          <w:p w14:paraId="5A59F00E" w14:textId="47EBA5FB"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(21.40)</w:t>
            </w:r>
          </w:p>
        </w:tc>
        <w:tc>
          <w:tcPr>
            <w:tcW w:w="535" w:type="pct"/>
            <w:shd w:val="clear" w:color="auto" w:fill="auto"/>
            <w:noWrap/>
            <w:vAlign w:val="center"/>
          </w:tcPr>
          <w:p w14:paraId="475B204D" w14:textId="364B6494"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(49.61)</w:t>
            </w:r>
          </w:p>
        </w:tc>
        <w:tc>
          <w:tcPr>
            <w:tcW w:w="534" w:type="pct"/>
            <w:shd w:val="clear" w:color="auto" w:fill="auto"/>
            <w:noWrap/>
            <w:vAlign w:val="center"/>
          </w:tcPr>
          <w:p w14:paraId="0DF3144D" w14:textId="0CA8A09E"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8.15</w:t>
            </w:r>
          </w:p>
        </w:tc>
        <w:tc>
          <w:tcPr>
            <w:tcW w:w="535" w:type="pct"/>
            <w:shd w:val="clear" w:color="auto" w:fill="auto"/>
            <w:noWrap/>
            <w:vAlign w:val="center"/>
          </w:tcPr>
          <w:p w14:paraId="415E77C8" w14:textId="3C268A64"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(0.94)</w:t>
            </w:r>
          </w:p>
        </w:tc>
        <w:tc>
          <w:tcPr>
            <w:tcW w:w="534" w:type="pct"/>
            <w:shd w:val="clear" w:color="auto" w:fill="auto"/>
            <w:noWrap/>
            <w:vAlign w:val="center"/>
          </w:tcPr>
          <w:p w14:paraId="60261B21" w14:textId="3943A4DD"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29.95</w:t>
            </w:r>
          </w:p>
        </w:tc>
        <w:tc>
          <w:tcPr>
            <w:tcW w:w="537" w:type="pct"/>
            <w:vAlign w:val="center"/>
          </w:tcPr>
          <w:p w14:paraId="2E6EF98A" w14:textId="0F687D70"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347.94</w:t>
            </w:r>
          </w:p>
        </w:tc>
      </w:tr>
      <w:tr w:rsidR="00111138" w:rsidRPr="0039150C" w14:paraId="6F337B0D" w14:textId="77777777" w:rsidTr="00111138">
        <w:trPr>
          <w:trHeight w:val="20"/>
        </w:trPr>
        <w:tc>
          <w:tcPr>
            <w:tcW w:w="721" w:type="pct"/>
            <w:shd w:val="clear" w:color="auto" w:fill="auto"/>
            <w:noWrap/>
            <w:vAlign w:val="bottom"/>
          </w:tcPr>
          <w:p w14:paraId="064FE0AD" w14:textId="28D0B9D3" w:rsidR="00111138" w:rsidRPr="0039150C" w:rsidRDefault="00111138" w:rsidP="00111138">
            <w:pPr>
              <w:spacing w:line="276" w:lineRule="auto"/>
              <w:ind w:right="-105"/>
              <w:rPr>
                <w:rFonts w:asciiTheme="minorHAnsi" w:hAnsiTheme="minorHAnsi" w:cstheme="minorHAnsi"/>
                <w:color w:val="000000"/>
                <w:sz w:val="22"/>
                <w:szCs w:val="22"/>
              </w:rPr>
            </w:pPr>
            <w:r>
              <w:rPr>
                <w:rFonts w:ascii="Calibri" w:hAnsi="Calibri" w:cs="Calibri"/>
                <w:sz w:val="22"/>
                <w:szCs w:val="22"/>
              </w:rPr>
              <w:t xml:space="preserve">Cumulative Balance </w:t>
            </w:r>
          </w:p>
        </w:tc>
        <w:tc>
          <w:tcPr>
            <w:tcW w:w="534" w:type="pct"/>
            <w:shd w:val="clear" w:color="auto" w:fill="auto"/>
            <w:noWrap/>
            <w:vAlign w:val="center"/>
          </w:tcPr>
          <w:p w14:paraId="416AF59C" w14:textId="57FCB17A"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134.94</w:t>
            </w:r>
          </w:p>
        </w:tc>
        <w:tc>
          <w:tcPr>
            <w:tcW w:w="535" w:type="pct"/>
            <w:shd w:val="clear" w:color="auto" w:fill="auto"/>
            <w:noWrap/>
            <w:vAlign w:val="center"/>
          </w:tcPr>
          <w:p w14:paraId="3F5D3451" w14:textId="498D7207"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963.19</w:t>
            </w:r>
          </w:p>
        </w:tc>
        <w:tc>
          <w:tcPr>
            <w:tcW w:w="534" w:type="pct"/>
            <w:shd w:val="clear" w:color="auto" w:fill="auto"/>
            <w:noWrap/>
            <w:vAlign w:val="center"/>
          </w:tcPr>
          <w:p w14:paraId="75ACEEAD" w14:textId="3D08744E"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941.80</w:t>
            </w:r>
          </w:p>
        </w:tc>
        <w:tc>
          <w:tcPr>
            <w:tcW w:w="535" w:type="pct"/>
            <w:shd w:val="clear" w:color="auto" w:fill="auto"/>
            <w:noWrap/>
            <w:vAlign w:val="center"/>
          </w:tcPr>
          <w:p w14:paraId="064D483B" w14:textId="4C538AEF"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892.18</w:t>
            </w:r>
          </w:p>
        </w:tc>
        <w:tc>
          <w:tcPr>
            <w:tcW w:w="534" w:type="pct"/>
            <w:shd w:val="clear" w:color="auto" w:fill="auto"/>
            <w:noWrap/>
            <w:vAlign w:val="center"/>
          </w:tcPr>
          <w:p w14:paraId="5DD8A9C4" w14:textId="45F0E2C6"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900.34</w:t>
            </w:r>
          </w:p>
        </w:tc>
        <w:tc>
          <w:tcPr>
            <w:tcW w:w="535" w:type="pct"/>
            <w:shd w:val="clear" w:color="auto" w:fill="auto"/>
            <w:noWrap/>
            <w:vAlign w:val="center"/>
          </w:tcPr>
          <w:p w14:paraId="5BF5B618" w14:textId="29085239"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899.40</w:t>
            </w:r>
          </w:p>
        </w:tc>
        <w:tc>
          <w:tcPr>
            <w:tcW w:w="534" w:type="pct"/>
            <w:shd w:val="clear" w:color="auto" w:fill="auto"/>
            <w:noWrap/>
            <w:vAlign w:val="center"/>
          </w:tcPr>
          <w:p w14:paraId="7C579427" w14:textId="24F4AF05"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929.34</w:t>
            </w:r>
          </w:p>
        </w:tc>
        <w:tc>
          <w:tcPr>
            <w:tcW w:w="537" w:type="pct"/>
            <w:vAlign w:val="center"/>
          </w:tcPr>
          <w:p w14:paraId="46DB896A" w14:textId="2DC6BE96" w:rsidR="00111138" w:rsidRPr="0039150C" w:rsidRDefault="00111138" w:rsidP="00111138">
            <w:pPr>
              <w:spacing w:line="276" w:lineRule="auto"/>
              <w:jc w:val="center"/>
              <w:rPr>
                <w:rFonts w:asciiTheme="minorHAnsi" w:hAnsiTheme="minorHAnsi" w:cstheme="minorHAnsi"/>
                <w:color w:val="000000"/>
                <w:sz w:val="22"/>
                <w:szCs w:val="22"/>
              </w:rPr>
            </w:pPr>
            <w:r>
              <w:rPr>
                <w:rFonts w:ascii="Calibri" w:hAnsi="Calibri" w:cs="Calibri"/>
                <w:sz w:val="22"/>
                <w:szCs w:val="22"/>
              </w:rPr>
              <w:t>1,277.28</w:t>
            </w:r>
          </w:p>
        </w:tc>
      </w:tr>
      <w:tr w:rsidR="00111138" w:rsidRPr="0039150C" w14:paraId="15FA87EB" w14:textId="1D7AC866" w:rsidTr="00111138">
        <w:trPr>
          <w:trHeight w:val="20"/>
        </w:trPr>
        <w:tc>
          <w:tcPr>
            <w:tcW w:w="721" w:type="pct"/>
            <w:shd w:val="clear" w:color="000000" w:fill="002060"/>
            <w:noWrap/>
            <w:vAlign w:val="center"/>
            <w:hideMark/>
          </w:tcPr>
          <w:p w14:paraId="5E7C30B0" w14:textId="3ED704A8" w:rsidR="00111138" w:rsidRPr="0039150C" w:rsidRDefault="00111138" w:rsidP="00111138">
            <w:pPr>
              <w:spacing w:line="276" w:lineRule="auto"/>
              <w:ind w:right="-105"/>
              <w:rPr>
                <w:rFonts w:asciiTheme="minorHAnsi" w:hAnsiTheme="minorHAnsi" w:cstheme="minorHAnsi"/>
                <w:b/>
                <w:bCs/>
                <w:color w:val="FFFFFF"/>
                <w:sz w:val="22"/>
                <w:szCs w:val="22"/>
              </w:rPr>
            </w:pPr>
            <w:r>
              <w:rPr>
                <w:rFonts w:ascii="Calibri" w:hAnsi="Calibri" w:cs="Calibri"/>
                <w:b/>
                <w:bCs/>
                <w:color w:val="FFFFFF"/>
                <w:sz w:val="22"/>
                <w:szCs w:val="22"/>
              </w:rPr>
              <w:t>Closing cash &amp; cash equivalent</w:t>
            </w:r>
          </w:p>
        </w:tc>
        <w:tc>
          <w:tcPr>
            <w:tcW w:w="534" w:type="pct"/>
            <w:shd w:val="clear" w:color="000000" w:fill="002060"/>
            <w:noWrap/>
            <w:vAlign w:val="center"/>
            <w:hideMark/>
          </w:tcPr>
          <w:p w14:paraId="5D64BBFC" w14:textId="1E2EF4CD" w:rsidR="00111138" w:rsidRPr="0039150C" w:rsidRDefault="00111138" w:rsidP="00111138">
            <w:pPr>
              <w:spacing w:line="276" w:lineRule="auto"/>
              <w:jc w:val="center"/>
              <w:rPr>
                <w:rFonts w:asciiTheme="minorHAnsi" w:hAnsiTheme="minorHAnsi" w:cstheme="minorHAnsi"/>
                <w:b/>
                <w:bCs/>
                <w:color w:val="FFFFFF"/>
                <w:sz w:val="22"/>
                <w:szCs w:val="22"/>
              </w:rPr>
            </w:pPr>
            <w:r>
              <w:rPr>
                <w:rFonts w:ascii="Calibri" w:hAnsi="Calibri" w:cs="Calibri"/>
                <w:b/>
                <w:bCs/>
                <w:color w:val="FFFFFF"/>
                <w:sz w:val="22"/>
                <w:szCs w:val="22"/>
              </w:rPr>
              <w:t>134.94</w:t>
            </w:r>
          </w:p>
        </w:tc>
        <w:tc>
          <w:tcPr>
            <w:tcW w:w="535" w:type="pct"/>
            <w:shd w:val="clear" w:color="000000" w:fill="002060"/>
            <w:noWrap/>
            <w:vAlign w:val="center"/>
            <w:hideMark/>
          </w:tcPr>
          <w:p w14:paraId="7C8C8989" w14:textId="5713D557" w:rsidR="00111138" w:rsidRPr="0039150C" w:rsidRDefault="00111138" w:rsidP="00111138">
            <w:pPr>
              <w:spacing w:line="276" w:lineRule="auto"/>
              <w:jc w:val="center"/>
              <w:rPr>
                <w:rFonts w:asciiTheme="minorHAnsi" w:hAnsiTheme="minorHAnsi" w:cstheme="minorHAnsi"/>
                <w:b/>
                <w:bCs/>
                <w:color w:val="FFFFFF"/>
                <w:sz w:val="22"/>
                <w:szCs w:val="22"/>
              </w:rPr>
            </w:pPr>
            <w:r>
              <w:rPr>
                <w:rFonts w:ascii="Calibri" w:hAnsi="Calibri" w:cs="Calibri"/>
                <w:b/>
                <w:bCs/>
                <w:color w:val="FFFFFF"/>
                <w:sz w:val="22"/>
                <w:szCs w:val="22"/>
              </w:rPr>
              <w:t>963.19</w:t>
            </w:r>
          </w:p>
        </w:tc>
        <w:tc>
          <w:tcPr>
            <w:tcW w:w="534" w:type="pct"/>
            <w:shd w:val="clear" w:color="000000" w:fill="002060"/>
            <w:noWrap/>
            <w:vAlign w:val="center"/>
            <w:hideMark/>
          </w:tcPr>
          <w:p w14:paraId="3685488D" w14:textId="3D2C6B7F" w:rsidR="00111138" w:rsidRPr="0039150C" w:rsidRDefault="00111138" w:rsidP="00111138">
            <w:pPr>
              <w:spacing w:line="276" w:lineRule="auto"/>
              <w:jc w:val="center"/>
              <w:rPr>
                <w:rFonts w:asciiTheme="minorHAnsi" w:hAnsiTheme="minorHAnsi" w:cstheme="minorHAnsi"/>
                <w:b/>
                <w:bCs/>
                <w:color w:val="FFFFFF"/>
                <w:sz w:val="22"/>
                <w:szCs w:val="22"/>
              </w:rPr>
            </w:pPr>
            <w:r>
              <w:rPr>
                <w:rFonts w:ascii="Calibri" w:hAnsi="Calibri" w:cs="Calibri"/>
                <w:b/>
                <w:bCs/>
                <w:color w:val="FFFFFF"/>
                <w:sz w:val="22"/>
                <w:szCs w:val="22"/>
              </w:rPr>
              <w:t>941.80</w:t>
            </w:r>
          </w:p>
        </w:tc>
        <w:tc>
          <w:tcPr>
            <w:tcW w:w="535" w:type="pct"/>
            <w:shd w:val="clear" w:color="000000" w:fill="002060"/>
            <w:noWrap/>
            <w:vAlign w:val="center"/>
            <w:hideMark/>
          </w:tcPr>
          <w:p w14:paraId="323D25C3" w14:textId="55ECEC72" w:rsidR="00111138" w:rsidRPr="0039150C" w:rsidRDefault="00111138" w:rsidP="00111138">
            <w:pPr>
              <w:spacing w:line="276" w:lineRule="auto"/>
              <w:jc w:val="center"/>
              <w:rPr>
                <w:rFonts w:asciiTheme="minorHAnsi" w:hAnsiTheme="minorHAnsi" w:cstheme="minorHAnsi"/>
                <w:b/>
                <w:bCs/>
                <w:color w:val="FFFFFF"/>
                <w:sz w:val="22"/>
                <w:szCs w:val="22"/>
              </w:rPr>
            </w:pPr>
            <w:r>
              <w:rPr>
                <w:rFonts w:ascii="Calibri" w:hAnsi="Calibri" w:cs="Calibri"/>
                <w:b/>
                <w:bCs/>
                <w:color w:val="FFFFFF"/>
                <w:sz w:val="22"/>
                <w:szCs w:val="22"/>
              </w:rPr>
              <w:t>892.18</w:t>
            </w:r>
          </w:p>
        </w:tc>
        <w:tc>
          <w:tcPr>
            <w:tcW w:w="534" w:type="pct"/>
            <w:shd w:val="clear" w:color="000000" w:fill="002060"/>
            <w:noWrap/>
            <w:vAlign w:val="center"/>
            <w:hideMark/>
          </w:tcPr>
          <w:p w14:paraId="6EDE69D3" w14:textId="5AD7381D" w:rsidR="00111138" w:rsidRPr="0039150C" w:rsidRDefault="00111138" w:rsidP="00111138">
            <w:pPr>
              <w:spacing w:line="276" w:lineRule="auto"/>
              <w:jc w:val="center"/>
              <w:rPr>
                <w:rFonts w:asciiTheme="minorHAnsi" w:hAnsiTheme="minorHAnsi" w:cstheme="minorHAnsi"/>
                <w:b/>
                <w:bCs/>
                <w:color w:val="FFFFFF"/>
                <w:sz w:val="22"/>
                <w:szCs w:val="22"/>
              </w:rPr>
            </w:pPr>
            <w:r>
              <w:rPr>
                <w:rFonts w:ascii="Calibri" w:hAnsi="Calibri" w:cs="Calibri"/>
                <w:b/>
                <w:bCs/>
                <w:color w:val="FFFFFF"/>
                <w:sz w:val="22"/>
                <w:szCs w:val="22"/>
              </w:rPr>
              <w:t>900.34</w:t>
            </w:r>
          </w:p>
        </w:tc>
        <w:tc>
          <w:tcPr>
            <w:tcW w:w="535" w:type="pct"/>
            <w:shd w:val="clear" w:color="000000" w:fill="002060"/>
            <w:noWrap/>
            <w:vAlign w:val="center"/>
            <w:hideMark/>
          </w:tcPr>
          <w:p w14:paraId="658EC880" w14:textId="7DFF4C33" w:rsidR="00111138" w:rsidRPr="0039150C" w:rsidRDefault="00111138" w:rsidP="00111138">
            <w:pPr>
              <w:spacing w:line="276" w:lineRule="auto"/>
              <w:jc w:val="center"/>
              <w:rPr>
                <w:rFonts w:asciiTheme="minorHAnsi" w:hAnsiTheme="minorHAnsi" w:cstheme="minorHAnsi"/>
                <w:b/>
                <w:bCs/>
                <w:color w:val="FFFFFF"/>
                <w:sz w:val="22"/>
                <w:szCs w:val="22"/>
              </w:rPr>
            </w:pPr>
            <w:r>
              <w:rPr>
                <w:rFonts w:ascii="Calibri" w:hAnsi="Calibri" w:cs="Calibri"/>
                <w:b/>
                <w:bCs/>
                <w:color w:val="FFFFFF"/>
                <w:sz w:val="22"/>
                <w:szCs w:val="22"/>
              </w:rPr>
              <w:t>899.40</w:t>
            </w:r>
          </w:p>
        </w:tc>
        <w:tc>
          <w:tcPr>
            <w:tcW w:w="534" w:type="pct"/>
            <w:shd w:val="clear" w:color="000000" w:fill="002060"/>
            <w:noWrap/>
            <w:vAlign w:val="center"/>
            <w:hideMark/>
          </w:tcPr>
          <w:p w14:paraId="31AEB24A" w14:textId="1B13FFC6" w:rsidR="00111138" w:rsidRPr="0039150C" w:rsidRDefault="00111138" w:rsidP="00111138">
            <w:pPr>
              <w:spacing w:line="276" w:lineRule="auto"/>
              <w:jc w:val="center"/>
              <w:rPr>
                <w:rFonts w:asciiTheme="minorHAnsi" w:hAnsiTheme="minorHAnsi" w:cstheme="minorHAnsi"/>
                <w:b/>
                <w:bCs/>
                <w:color w:val="FFFFFF"/>
                <w:sz w:val="22"/>
                <w:szCs w:val="22"/>
              </w:rPr>
            </w:pPr>
            <w:r>
              <w:rPr>
                <w:rFonts w:ascii="Calibri" w:hAnsi="Calibri" w:cs="Calibri"/>
                <w:b/>
                <w:bCs/>
                <w:color w:val="FFFFFF"/>
                <w:sz w:val="22"/>
                <w:szCs w:val="22"/>
              </w:rPr>
              <w:t>929.34</w:t>
            </w:r>
          </w:p>
        </w:tc>
        <w:tc>
          <w:tcPr>
            <w:tcW w:w="537" w:type="pct"/>
            <w:shd w:val="clear" w:color="000000" w:fill="002060"/>
            <w:vAlign w:val="center"/>
          </w:tcPr>
          <w:p w14:paraId="16CBB763" w14:textId="0D45E24A" w:rsidR="00111138" w:rsidRPr="0039150C" w:rsidRDefault="00111138" w:rsidP="00111138">
            <w:pPr>
              <w:spacing w:line="276" w:lineRule="auto"/>
              <w:jc w:val="center"/>
              <w:rPr>
                <w:rFonts w:asciiTheme="minorHAnsi" w:hAnsiTheme="minorHAnsi" w:cstheme="minorHAnsi"/>
                <w:b/>
                <w:bCs/>
                <w:color w:val="FFFFFF"/>
                <w:sz w:val="22"/>
                <w:szCs w:val="22"/>
              </w:rPr>
            </w:pPr>
            <w:r>
              <w:rPr>
                <w:rFonts w:ascii="Calibri" w:hAnsi="Calibri" w:cs="Calibri"/>
                <w:b/>
                <w:bCs/>
                <w:color w:val="FFFFFF"/>
                <w:sz w:val="22"/>
                <w:szCs w:val="22"/>
              </w:rPr>
              <w:t>1,277.28</w:t>
            </w:r>
          </w:p>
        </w:tc>
      </w:tr>
    </w:tbl>
    <w:p w14:paraId="244B5566" w14:textId="3CA7A1EE" w:rsidR="001A1891" w:rsidRPr="00046C46" w:rsidRDefault="001A1891" w:rsidP="00046C46">
      <w:pPr>
        <w:rPr>
          <w:rFonts w:ascii="Arial" w:hAnsi="Arial" w:cs="Arial"/>
          <w:b/>
          <w:i/>
          <w:sz w:val="20"/>
          <w:szCs w:val="22"/>
          <w:lang w:eastAsia="en-IN"/>
        </w:rPr>
      </w:pPr>
    </w:p>
    <w:p w14:paraId="7B95A94F" w14:textId="2C22A487" w:rsidR="00D25749" w:rsidRDefault="00D25749" w:rsidP="006F5DF9">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Pr>
          <w:rFonts w:ascii="Arial" w:hAnsi="Arial" w:cs="Arial"/>
          <w:b/>
          <w:sz w:val="22"/>
          <w:szCs w:val="22"/>
          <w:lang w:eastAsia="en-IN"/>
        </w:rPr>
        <w:t>CASH BUDGET</w:t>
      </w:r>
      <w:r w:rsidR="00EB5356">
        <w:rPr>
          <w:rFonts w:ascii="Arial" w:hAnsi="Arial" w:cs="Arial"/>
          <w:b/>
          <w:sz w:val="22"/>
          <w:szCs w:val="22"/>
          <w:lang w:eastAsia="en-IN"/>
        </w:rPr>
        <w:t xml:space="preserve"> FOR FY 2025-26</w:t>
      </w:r>
    </w:p>
    <w:p w14:paraId="62A89A49" w14:textId="5309ED5B" w:rsidR="006F5DF9" w:rsidRDefault="006F5DF9" w:rsidP="006F5DF9">
      <w:pPr>
        <w:pStyle w:val="ListParagraph"/>
        <w:autoSpaceDE w:val="0"/>
        <w:autoSpaceDN w:val="0"/>
        <w:adjustRightInd w:val="0"/>
        <w:spacing w:line="276" w:lineRule="auto"/>
        <w:ind w:right="-858"/>
        <w:jc w:val="right"/>
        <w:rPr>
          <w:rFonts w:ascii="Arial" w:hAnsi="Arial" w:cs="Arial"/>
          <w:b/>
          <w:sz w:val="22"/>
          <w:szCs w:val="22"/>
          <w:lang w:eastAsia="en-IN"/>
        </w:rPr>
      </w:pPr>
      <w:r>
        <w:rPr>
          <w:rFonts w:ascii="Arial" w:hAnsi="Arial" w:cs="Arial"/>
          <w:b/>
          <w:i/>
          <w:sz w:val="20"/>
          <w:szCs w:val="22"/>
          <w:lang w:eastAsia="en-IN"/>
        </w:rPr>
        <w:t>(INR Lakhs</w:t>
      </w:r>
      <w:r w:rsidRPr="00D91B41">
        <w:rPr>
          <w:rFonts w:ascii="Arial" w:hAnsi="Arial" w:cs="Arial"/>
          <w:b/>
          <w:i/>
          <w:sz w:val="20"/>
          <w:szCs w:val="22"/>
          <w:lang w:eastAsia="en-IN"/>
        </w:rPr>
        <w:t>)</w:t>
      </w:r>
    </w:p>
    <w:tbl>
      <w:tblPr>
        <w:tblStyle w:val="TableGrid"/>
        <w:tblW w:w="9924" w:type="dxa"/>
        <w:tblInd w:w="674" w:type="dxa"/>
        <w:tblLayout w:type="fixed"/>
        <w:tblLook w:val="04A0" w:firstRow="1" w:lastRow="0" w:firstColumn="1" w:lastColumn="0" w:noHBand="0" w:noVBand="1"/>
      </w:tblPr>
      <w:tblGrid>
        <w:gridCol w:w="1986"/>
        <w:gridCol w:w="1134"/>
        <w:gridCol w:w="1134"/>
        <w:gridCol w:w="1134"/>
        <w:gridCol w:w="1134"/>
        <w:gridCol w:w="1134"/>
        <w:gridCol w:w="1134"/>
        <w:gridCol w:w="1134"/>
      </w:tblGrid>
      <w:tr w:rsidR="006F5DF9" w:rsidRPr="006F5DF9" w14:paraId="2ADFB01C" w14:textId="3D3D8803" w:rsidTr="006F5DF9">
        <w:trPr>
          <w:trHeight w:val="308"/>
        </w:trPr>
        <w:tc>
          <w:tcPr>
            <w:tcW w:w="1986" w:type="dxa"/>
            <w:shd w:val="clear" w:color="auto" w:fill="002060"/>
          </w:tcPr>
          <w:p w14:paraId="513B2CE5" w14:textId="01949A6E" w:rsidR="006F5DF9" w:rsidRPr="006F5DF9" w:rsidRDefault="006F5DF9" w:rsidP="006F5DF9">
            <w:pPr>
              <w:rPr>
                <w:rFonts w:ascii="Calibri" w:hAnsi="Calibri" w:cs="Calibri"/>
                <w:b/>
                <w:bCs/>
                <w:sz w:val="22"/>
                <w:szCs w:val="22"/>
              </w:rPr>
            </w:pPr>
            <w:r w:rsidRPr="006F5DF9">
              <w:rPr>
                <w:rFonts w:ascii="Calibri" w:hAnsi="Calibri" w:cs="Calibri"/>
                <w:b/>
                <w:bCs/>
                <w:sz w:val="22"/>
                <w:szCs w:val="22"/>
              </w:rPr>
              <w:t>Particulars</w:t>
            </w:r>
          </w:p>
        </w:tc>
        <w:tc>
          <w:tcPr>
            <w:tcW w:w="1134" w:type="dxa"/>
            <w:shd w:val="clear" w:color="auto" w:fill="002060"/>
            <w:vAlign w:val="bottom"/>
          </w:tcPr>
          <w:p w14:paraId="66363304" w14:textId="13020C83" w:rsidR="006F5DF9" w:rsidRPr="006F5DF9" w:rsidRDefault="006F5DF9" w:rsidP="006F5DF9">
            <w:pPr>
              <w:spacing w:line="276" w:lineRule="auto"/>
              <w:ind w:right="-105"/>
              <w:rPr>
                <w:rFonts w:asciiTheme="minorHAnsi" w:hAnsiTheme="minorHAnsi" w:cstheme="minorHAnsi"/>
                <w:sz w:val="22"/>
                <w:szCs w:val="22"/>
              </w:rPr>
            </w:pPr>
            <w:r w:rsidRPr="006F5DF9">
              <w:rPr>
                <w:rFonts w:ascii="Calibri" w:hAnsi="Calibri" w:cs="Calibri"/>
                <w:b/>
                <w:bCs/>
                <w:sz w:val="22"/>
                <w:szCs w:val="22"/>
              </w:rPr>
              <w:t>Apr-25</w:t>
            </w:r>
          </w:p>
        </w:tc>
        <w:tc>
          <w:tcPr>
            <w:tcW w:w="1134" w:type="dxa"/>
            <w:shd w:val="clear" w:color="auto" w:fill="002060"/>
            <w:vAlign w:val="bottom"/>
          </w:tcPr>
          <w:p w14:paraId="48501AE3" w14:textId="50A6B842" w:rsidR="006F5DF9" w:rsidRPr="006F5DF9" w:rsidRDefault="006F5DF9" w:rsidP="006F5DF9">
            <w:pPr>
              <w:spacing w:line="276" w:lineRule="auto"/>
              <w:ind w:right="-105"/>
              <w:rPr>
                <w:rFonts w:asciiTheme="minorHAnsi" w:hAnsiTheme="minorHAnsi" w:cstheme="minorHAnsi"/>
                <w:sz w:val="22"/>
                <w:szCs w:val="22"/>
              </w:rPr>
            </w:pPr>
            <w:r w:rsidRPr="006F5DF9">
              <w:rPr>
                <w:rFonts w:ascii="Calibri" w:hAnsi="Calibri" w:cs="Calibri"/>
                <w:b/>
                <w:bCs/>
                <w:sz w:val="22"/>
                <w:szCs w:val="22"/>
              </w:rPr>
              <w:t>May-25</w:t>
            </w:r>
          </w:p>
        </w:tc>
        <w:tc>
          <w:tcPr>
            <w:tcW w:w="1134" w:type="dxa"/>
            <w:shd w:val="clear" w:color="auto" w:fill="002060"/>
            <w:vAlign w:val="bottom"/>
          </w:tcPr>
          <w:p w14:paraId="442448A9" w14:textId="26F79E6F" w:rsidR="006F5DF9" w:rsidRPr="006F5DF9" w:rsidRDefault="006F5DF9" w:rsidP="006F5DF9">
            <w:pPr>
              <w:spacing w:line="276" w:lineRule="auto"/>
              <w:ind w:right="-105"/>
              <w:rPr>
                <w:rFonts w:asciiTheme="minorHAnsi" w:hAnsiTheme="minorHAnsi" w:cstheme="minorHAnsi"/>
                <w:sz w:val="22"/>
                <w:szCs w:val="22"/>
              </w:rPr>
            </w:pPr>
            <w:r w:rsidRPr="006F5DF9">
              <w:rPr>
                <w:rFonts w:ascii="Calibri" w:hAnsi="Calibri" w:cs="Calibri"/>
                <w:b/>
                <w:bCs/>
                <w:sz w:val="22"/>
                <w:szCs w:val="22"/>
              </w:rPr>
              <w:t>Jun-25</w:t>
            </w:r>
          </w:p>
        </w:tc>
        <w:tc>
          <w:tcPr>
            <w:tcW w:w="1134" w:type="dxa"/>
            <w:shd w:val="clear" w:color="auto" w:fill="002060"/>
            <w:vAlign w:val="bottom"/>
          </w:tcPr>
          <w:p w14:paraId="3F045F33" w14:textId="0485D5BB" w:rsidR="006F5DF9" w:rsidRPr="006F5DF9" w:rsidRDefault="006F5DF9" w:rsidP="006F5DF9">
            <w:pPr>
              <w:spacing w:line="276" w:lineRule="auto"/>
              <w:ind w:right="-105"/>
              <w:rPr>
                <w:rFonts w:asciiTheme="minorHAnsi" w:hAnsiTheme="minorHAnsi" w:cstheme="minorHAnsi"/>
                <w:sz w:val="22"/>
                <w:szCs w:val="22"/>
              </w:rPr>
            </w:pPr>
            <w:r w:rsidRPr="006F5DF9">
              <w:rPr>
                <w:rFonts w:ascii="Calibri" w:hAnsi="Calibri" w:cs="Calibri"/>
                <w:b/>
                <w:bCs/>
                <w:sz w:val="22"/>
                <w:szCs w:val="22"/>
              </w:rPr>
              <w:t>Jul-25</w:t>
            </w:r>
          </w:p>
        </w:tc>
        <w:tc>
          <w:tcPr>
            <w:tcW w:w="1134" w:type="dxa"/>
            <w:shd w:val="clear" w:color="auto" w:fill="002060"/>
            <w:vAlign w:val="bottom"/>
          </w:tcPr>
          <w:p w14:paraId="25C4FF45" w14:textId="1D650C66" w:rsidR="006F5DF9" w:rsidRPr="006F5DF9" w:rsidRDefault="006F5DF9" w:rsidP="006F5DF9">
            <w:pPr>
              <w:spacing w:line="276" w:lineRule="auto"/>
              <w:ind w:right="-105"/>
              <w:rPr>
                <w:rFonts w:asciiTheme="minorHAnsi" w:hAnsiTheme="minorHAnsi" w:cstheme="minorHAnsi"/>
                <w:sz w:val="22"/>
                <w:szCs w:val="22"/>
              </w:rPr>
            </w:pPr>
            <w:r w:rsidRPr="006F5DF9">
              <w:rPr>
                <w:rFonts w:ascii="Calibri" w:hAnsi="Calibri" w:cs="Calibri"/>
                <w:b/>
                <w:bCs/>
                <w:sz w:val="22"/>
                <w:szCs w:val="22"/>
              </w:rPr>
              <w:t>Aug-25</w:t>
            </w:r>
          </w:p>
        </w:tc>
        <w:tc>
          <w:tcPr>
            <w:tcW w:w="1134" w:type="dxa"/>
            <w:shd w:val="clear" w:color="auto" w:fill="002060"/>
            <w:vAlign w:val="bottom"/>
          </w:tcPr>
          <w:p w14:paraId="1181C872" w14:textId="48997800" w:rsidR="006F5DF9" w:rsidRPr="006F5DF9" w:rsidRDefault="006F5DF9" w:rsidP="006F5DF9">
            <w:pPr>
              <w:spacing w:line="276" w:lineRule="auto"/>
              <w:ind w:right="-105"/>
              <w:rPr>
                <w:rFonts w:asciiTheme="minorHAnsi" w:hAnsiTheme="minorHAnsi" w:cstheme="minorHAnsi"/>
                <w:sz w:val="22"/>
                <w:szCs w:val="22"/>
              </w:rPr>
            </w:pPr>
            <w:r w:rsidRPr="006F5DF9">
              <w:rPr>
                <w:rFonts w:ascii="Calibri" w:hAnsi="Calibri" w:cs="Calibri"/>
                <w:b/>
                <w:bCs/>
                <w:sz w:val="22"/>
                <w:szCs w:val="22"/>
              </w:rPr>
              <w:t>Sep-25</w:t>
            </w:r>
          </w:p>
        </w:tc>
        <w:tc>
          <w:tcPr>
            <w:tcW w:w="1134" w:type="dxa"/>
            <w:shd w:val="clear" w:color="auto" w:fill="002060"/>
            <w:vAlign w:val="bottom"/>
          </w:tcPr>
          <w:p w14:paraId="3AF370BE" w14:textId="429D74C3" w:rsidR="006F5DF9" w:rsidRPr="006F5DF9" w:rsidRDefault="006F5DF9" w:rsidP="006F5DF9">
            <w:pPr>
              <w:spacing w:line="276" w:lineRule="auto"/>
              <w:ind w:right="-105"/>
              <w:rPr>
                <w:rFonts w:asciiTheme="minorHAnsi" w:hAnsiTheme="minorHAnsi" w:cstheme="minorHAnsi"/>
                <w:sz w:val="22"/>
                <w:szCs w:val="22"/>
              </w:rPr>
            </w:pPr>
            <w:r w:rsidRPr="006F5DF9">
              <w:rPr>
                <w:rFonts w:ascii="Calibri" w:hAnsi="Calibri" w:cs="Calibri"/>
                <w:b/>
                <w:bCs/>
                <w:sz w:val="22"/>
                <w:szCs w:val="22"/>
              </w:rPr>
              <w:t>Oct-25</w:t>
            </w:r>
          </w:p>
        </w:tc>
      </w:tr>
      <w:tr w:rsidR="006F5DF9" w:rsidRPr="006F5DF9" w14:paraId="2B7E442F" w14:textId="77777777" w:rsidTr="00DA0B99">
        <w:trPr>
          <w:trHeight w:val="323"/>
        </w:trPr>
        <w:tc>
          <w:tcPr>
            <w:tcW w:w="9924" w:type="dxa"/>
            <w:gridSpan w:val="8"/>
            <w:vAlign w:val="bottom"/>
          </w:tcPr>
          <w:p w14:paraId="62E2A26E" w14:textId="2EC01A5D" w:rsidR="006F5DF9" w:rsidRPr="006F5DF9" w:rsidRDefault="006F5DF9" w:rsidP="006F5DF9">
            <w:pPr>
              <w:spacing w:line="276" w:lineRule="auto"/>
              <w:ind w:right="-105"/>
              <w:rPr>
                <w:rFonts w:asciiTheme="minorHAnsi" w:hAnsiTheme="minorHAnsi" w:cstheme="minorHAnsi"/>
                <w:sz w:val="22"/>
                <w:szCs w:val="22"/>
              </w:rPr>
            </w:pPr>
            <w:r w:rsidRPr="006F5DF9">
              <w:rPr>
                <w:rFonts w:ascii="Calibri" w:hAnsi="Calibri" w:cs="Calibri"/>
                <w:b/>
                <w:bCs/>
                <w:sz w:val="22"/>
                <w:szCs w:val="22"/>
              </w:rPr>
              <w:t>CASH INFLOW</w:t>
            </w:r>
          </w:p>
        </w:tc>
      </w:tr>
      <w:tr w:rsidR="006F5DF9" w:rsidRPr="006F5DF9" w14:paraId="031876B4" w14:textId="63D0F6F3" w:rsidTr="002E1212">
        <w:trPr>
          <w:trHeight w:val="323"/>
        </w:trPr>
        <w:tc>
          <w:tcPr>
            <w:tcW w:w="1986" w:type="dxa"/>
            <w:vAlign w:val="bottom"/>
          </w:tcPr>
          <w:p w14:paraId="6273EFA5" w14:textId="0AF96452"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sz w:val="22"/>
                <w:szCs w:val="22"/>
              </w:rPr>
              <w:t>Debtor Realisation</w:t>
            </w:r>
          </w:p>
        </w:tc>
        <w:tc>
          <w:tcPr>
            <w:tcW w:w="1134" w:type="dxa"/>
            <w:vAlign w:val="center"/>
          </w:tcPr>
          <w:p w14:paraId="14BD861A" w14:textId="3DF7239A"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135.80</w:t>
            </w:r>
          </w:p>
        </w:tc>
        <w:tc>
          <w:tcPr>
            <w:tcW w:w="1134" w:type="dxa"/>
            <w:vAlign w:val="center"/>
          </w:tcPr>
          <w:p w14:paraId="45CE6245" w14:textId="0508478A"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135.80</w:t>
            </w:r>
          </w:p>
        </w:tc>
        <w:tc>
          <w:tcPr>
            <w:tcW w:w="1134" w:type="dxa"/>
            <w:vAlign w:val="center"/>
          </w:tcPr>
          <w:p w14:paraId="199CCE34" w14:textId="759A9710"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135.80</w:t>
            </w:r>
          </w:p>
        </w:tc>
        <w:tc>
          <w:tcPr>
            <w:tcW w:w="1134" w:type="dxa"/>
            <w:vAlign w:val="center"/>
          </w:tcPr>
          <w:p w14:paraId="2F9F7244" w14:textId="57A55F38"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135.80</w:t>
            </w:r>
          </w:p>
        </w:tc>
        <w:tc>
          <w:tcPr>
            <w:tcW w:w="1134" w:type="dxa"/>
            <w:vAlign w:val="center"/>
          </w:tcPr>
          <w:p w14:paraId="12EF5839" w14:textId="63A6467A"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135.80</w:t>
            </w:r>
          </w:p>
        </w:tc>
        <w:tc>
          <w:tcPr>
            <w:tcW w:w="1134" w:type="dxa"/>
            <w:vAlign w:val="center"/>
          </w:tcPr>
          <w:p w14:paraId="03183B0F" w14:textId="4D92479A"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135.80</w:t>
            </w:r>
          </w:p>
        </w:tc>
        <w:tc>
          <w:tcPr>
            <w:tcW w:w="1134" w:type="dxa"/>
            <w:vAlign w:val="center"/>
          </w:tcPr>
          <w:p w14:paraId="539E5257" w14:textId="2AD05286"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135.80</w:t>
            </w:r>
          </w:p>
        </w:tc>
      </w:tr>
      <w:tr w:rsidR="006F5DF9" w:rsidRPr="006F5DF9" w14:paraId="2B4C4DF7" w14:textId="7CD4D283" w:rsidTr="002E1212">
        <w:trPr>
          <w:trHeight w:val="308"/>
        </w:trPr>
        <w:tc>
          <w:tcPr>
            <w:tcW w:w="1986" w:type="dxa"/>
            <w:vAlign w:val="bottom"/>
          </w:tcPr>
          <w:p w14:paraId="5C8E9B59" w14:textId="096DF9D5"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sz w:val="22"/>
                <w:szCs w:val="22"/>
              </w:rPr>
              <w:t>Other Income</w:t>
            </w:r>
          </w:p>
        </w:tc>
        <w:tc>
          <w:tcPr>
            <w:tcW w:w="1134" w:type="dxa"/>
            <w:vAlign w:val="center"/>
          </w:tcPr>
          <w:p w14:paraId="65EA9BDE" w14:textId="24D2BA50"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0.69</w:t>
            </w:r>
          </w:p>
        </w:tc>
        <w:tc>
          <w:tcPr>
            <w:tcW w:w="1134" w:type="dxa"/>
            <w:vAlign w:val="center"/>
          </w:tcPr>
          <w:p w14:paraId="746A9220" w14:textId="63DF2D2F"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0.69</w:t>
            </w:r>
          </w:p>
        </w:tc>
        <w:tc>
          <w:tcPr>
            <w:tcW w:w="1134" w:type="dxa"/>
            <w:vAlign w:val="center"/>
          </w:tcPr>
          <w:p w14:paraId="3774C6D8" w14:textId="2C0A6E40"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0.69</w:t>
            </w:r>
          </w:p>
        </w:tc>
        <w:tc>
          <w:tcPr>
            <w:tcW w:w="1134" w:type="dxa"/>
            <w:vAlign w:val="center"/>
          </w:tcPr>
          <w:p w14:paraId="15FD11A1" w14:textId="202D117D"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0.69</w:t>
            </w:r>
          </w:p>
        </w:tc>
        <w:tc>
          <w:tcPr>
            <w:tcW w:w="1134" w:type="dxa"/>
            <w:vAlign w:val="center"/>
          </w:tcPr>
          <w:p w14:paraId="289A1A11" w14:textId="58084332"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0.69</w:t>
            </w:r>
          </w:p>
        </w:tc>
        <w:tc>
          <w:tcPr>
            <w:tcW w:w="1134" w:type="dxa"/>
            <w:vAlign w:val="center"/>
          </w:tcPr>
          <w:p w14:paraId="3AE6CA14" w14:textId="2DA231F3"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0.69</w:t>
            </w:r>
          </w:p>
        </w:tc>
        <w:tc>
          <w:tcPr>
            <w:tcW w:w="1134" w:type="dxa"/>
            <w:vAlign w:val="center"/>
          </w:tcPr>
          <w:p w14:paraId="42E33B2E" w14:textId="68AF35F4"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0.69</w:t>
            </w:r>
          </w:p>
        </w:tc>
      </w:tr>
      <w:tr w:rsidR="006B21AF" w:rsidRPr="006F5DF9" w14:paraId="3B318078" w14:textId="1E1A1BFA" w:rsidTr="00F26BE7">
        <w:trPr>
          <w:trHeight w:val="308"/>
        </w:trPr>
        <w:tc>
          <w:tcPr>
            <w:tcW w:w="1986" w:type="dxa"/>
            <w:vAlign w:val="bottom"/>
          </w:tcPr>
          <w:p w14:paraId="2957CB55" w14:textId="5B1614D4"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Term Loan</w:t>
            </w:r>
          </w:p>
        </w:tc>
        <w:tc>
          <w:tcPr>
            <w:tcW w:w="1134" w:type="dxa"/>
          </w:tcPr>
          <w:p w14:paraId="2820441D" w14:textId="3A7B484E" w:rsidR="006B21AF" w:rsidRPr="006F5DF9" w:rsidRDefault="006B21AF" w:rsidP="006B21AF">
            <w:pPr>
              <w:spacing w:line="276" w:lineRule="auto"/>
              <w:ind w:right="-105"/>
              <w:jc w:val="center"/>
              <w:rPr>
                <w:rFonts w:asciiTheme="minorHAnsi" w:hAnsiTheme="minorHAnsi" w:cstheme="minorHAnsi"/>
                <w:sz w:val="22"/>
                <w:szCs w:val="22"/>
              </w:rPr>
            </w:pPr>
            <w:r w:rsidRPr="008C5B34">
              <w:rPr>
                <w:rFonts w:asciiTheme="minorHAnsi" w:hAnsiTheme="minorHAnsi" w:cstheme="minorHAnsi"/>
                <w:sz w:val="22"/>
                <w:szCs w:val="22"/>
              </w:rPr>
              <w:t>-</w:t>
            </w:r>
          </w:p>
        </w:tc>
        <w:tc>
          <w:tcPr>
            <w:tcW w:w="1134" w:type="dxa"/>
            <w:vAlign w:val="center"/>
          </w:tcPr>
          <w:p w14:paraId="78E1C3E7" w14:textId="59DF7ED0" w:rsidR="006B21AF" w:rsidRPr="006F5DF9" w:rsidRDefault="006B21AF" w:rsidP="006B21AF">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304.20</w:t>
            </w:r>
          </w:p>
        </w:tc>
        <w:tc>
          <w:tcPr>
            <w:tcW w:w="1134" w:type="dxa"/>
          </w:tcPr>
          <w:p w14:paraId="08257E0A" w14:textId="2AC038F9" w:rsidR="006B21AF" w:rsidRPr="006F5DF9" w:rsidRDefault="006B21AF" w:rsidP="006B21AF">
            <w:pPr>
              <w:spacing w:line="276" w:lineRule="auto"/>
              <w:ind w:right="-105"/>
              <w:jc w:val="center"/>
              <w:rPr>
                <w:rFonts w:asciiTheme="minorHAnsi" w:hAnsiTheme="minorHAnsi" w:cstheme="minorHAnsi"/>
                <w:sz w:val="22"/>
                <w:szCs w:val="22"/>
              </w:rPr>
            </w:pPr>
            <w:r w:rsidRPr="00985C5A">
              <w:rPr>
                <w:rFonts w:asciiTheme="minorHAnsi" w:hAnsiTheme="minorHAnsi" w:cstheme="minorHAnsi"/>
                <w:sz w:val="22"/>
                <w:szCs w:val="22"/>
              </w:rPr>
              <w:t>-</w:t>
            </w:r>
          </w:p>
        </w:tc>
        <w:tc>
          <w:tcPr>
            <w:tcW w:w="1134" w:type="dxa"/>
          </w:tcPr>
          <w:p w14:paraId="216108B2" w14:textId="70D6290E" w:rsidR="006B21AF" w:rsidRPr="006F5DF9" w:rsidRDefault="006B21AF" w:rsidP="006B21AF">
            <w:pPr>
              <w:spacing w:line="276" w:lineRule="auto"/>
              <w:ind w:right="-105"/>
              <w:jc w:val="center"/>
              <w:rPr>
                <w:rFonts w:asciiTheme="minorHAnsi" w:hAnsiTheme="minorHAnsi" w:cstheme="minorHAnsi"/>
                <w:sz w:val="22"/>
                <w:szCs w:val="22"/>
              </w:rPr>
            </w:pPr>
            <w:r w:rsidRPr="0018230F">
              <w:rPr>
                <w:rFonts w:asciiTheme="minorHAnsi" w:hAnsiTheme="minorHAnsi" w:cstheme="minorHAnsi"/>
                <w:sz w:val="22"/>
                <w:szCs w:val="22"/>
              </w:rPr>
              <w:t>-</w:t>
            </w:r>
          </w:p>
        </w:tc>
        <w:tc>
          <w:tcPr>
            <w:tcW w:w="1134" w:type="dxa"/>
            <w:vAlign w:val="center"/>
          </w:tcPr>
          <w:p w14:paraId="22975DF2" w14:textId="163B15E0" w:rsidR="006B21AF" w:rsidRPr="006F5DF9" w:rsidRDefault="006B21AF" w:rsidP="006B21AF">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304.20</w:t>
            </w:r>
          </w:p>
        </w:tc>
        <w:tc>
          <w:tcPr>
            <w:tcW w:w="1134" w:type="dxa"/>
          </w:tcPr>
          <w:p w14:paraId="23FBD91E" w14:textId="54EC8DAE" w:rsidR="006B21AF" w:rsidRPr="006F5DF9" w:rsidRDefault="006B21AF" w:rsidP="006B21AF">
            <w:pPr>
              <w:spacing w:line="276" w:lineRule="auto"/>
              <w:ind w:right="-105"/>
              <w:jc w:val="center"/>
              <w:rPr>
                <w:rFonts w:asciiTheme="minorHAnsi" w:hAnsiTheme="minorHAnsi" w:cstheme="minorHAnsi"/>
                <w:sz w:val="22"/>
                <w:szCs w:val="22"/>
              </w:rPr>
            </w:pPr>
            <w:r w:rsidRPr="0061376C">
              <w:rPr>
                <w:rFonts w:asciiTheme="minorHAnsi" w:hAnsiTheme="minorHAnsi" w:cstheme="minorHAnsi"/>
                <w:sz w:val="22"/>
                <w:szCs w:val="22"/>
              </w:rPr>
              <w:t>-</w:t>
            </w:r>
          </w:p>
        </w:tc>
        <w:tc>
          <w:tcPr>
            <w:tcW w:w="1134" w:type="dxa"/>
            <w:vAlign w:val="center"/>
          </w:tcPr>
          <w:p w14:paraId="0FC52353" w14:textId="19DE4C81" w:rsidR="006B21AF" w:rsidRPr="006F5DF9" w:rsidRDefault="006B21AF" w:rsidP="006B21AF">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304.20</w:t>
            </w:r>
          </w:p>
        </w:tc>
      </w:tr>
      <w:tr w:rsidR="006B21AF" w:rsidRPr="006F5DF9" w14:paraId="2325D28F" w14:textId="003D1945" w:rsidTr="00F26BE7">
        <w:trPr>
          <w:trHeight w:val="308"/>
        </w:trPr>
        <w:tc>
          <w:tcPr>
            <w:tcW w:w="1986" w:type="dxa"/>
            <w:vAlign w:val="bottom"/>
          </w:tcPr>
          <w:p w14:paraId="751A3C1B" w14:textId="7929E88C"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Unsecured Loan</w:t>
            </w:r>
          </w:p>
        </w:tc>
        <w:tc>
          <w:tcPr>
            <w:tcW w:w="1134" w:type="dxa"/>
          </w:tcPr>
          <w:p w14:paraId="0A80C0B6" w14:textId="2691BD6B" w:rsidR="006B21AF" w:rsidRPr="006F5DF9" w:rsidRDefault="006B21AF" w:rsidP="006B21AF">
            <w:pPr>
              <w:spacing w:line="276" w:lineRule="auto"/>
              <w:ind w:right="-105"/>
              <w:jc w:val="center"/>
              <w:rPr>
                <w:rFonts w:asciiTheme="minorHAnsi" w:hAnsiTheme="minorHAnsi" w:cstheme="minorHAnsi"/>
                <w:sz w:val="22"/>
                <w:szCs w:val="22"/>
              </w:rPr>
            </w:pPr>
            <w:r w:rsidRPr="008C5B34">
              <w:rPr>
                <w:rFonts w:asciiTheme="minorHAnsi" w:hAnsiTheme="minorHAnsi" w:cstheme="minorHAnsi"/>
                <w:sz w:val="22"/>
                <w:szCs w:val="22"/>
              </w:rPr>
              <w:t>-</w:t>
            </w:r>
          </w:p>
        </w:tc>
        <w:tc>
          <w:tcPr>
            <w:tcW w:w="1134" w:type="dxa"/>
            <w:vAlign w:val="center"/>
          </w:tcPr>
          <w:p w14:paraId="086DC4FC" w14:textId="2F76FF75" w:rsidR="006B21AF" w:rsidRPr="006F5DF9" w:rsidRDefault="006B21AF" w:rsidP="006B21AF">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18.00</w:t>
            </w:r>
          </w:p>
        </w:tc>
        <w:tc>
          <w:tcPr>
            <w:tcW w:w="1134" w:type="dxa"/>
          </w:tcPr>
          <w:p w14:paraId="762ABA3B" w14:textId="2B5673E9" w:rsidR="006B21AF" w:rsidRPr="006F5DF9" w:rsidRDefault="006B21AF" w:rsidP="006B21AF">
            <w:pPr>
              <w:spacing w:line="276" w:lineRule="auto"/>
              <w:ind w:right="-105"/>
              <w:jc w:val="center"/>
              <w:rPr>
                <w:rFonts w:asciiTheme="minorHAnsi" w:hAnsiTheme="minorHAnsi" w:cstheme="minorHAnsi"/>
                <w:sz w:val="22"/>
                <w:szCs w:val="22"/>
              </w:rPr>
            </w:pPr>
            <w:r w:rsidRPr="00985C5A">
              <w:rPr>
                <w:rFonts w:asciiTheme="minorHAnsi" w:hAnsiTheme="minorHAnsi" w:cstheme="minorHAnsi"/>
                <w:sz w:val="22"/>
                <w:szCs w:val="22"/>
              </w:rPr>
              <w:t>-</w:t>
            </w:r>
          </w:p>
        </w:tc>
        <w:tc>
          <w:tcPr>
            <w:tcW w:w="1134" w:type="dxa"/>
          </w:tcPr>
          <w:p w14:paraId="60375C99" w14:textId="62F1EA6E" w:rsidR="006B21AF" w:rsidRPr="006F5DF9" w:rsidRDefault="006B21AF" w:rsidP="006B21AF">
            <w:pPr>
              <w:spacing w:line="276" w:lineRule="auto"/>
              <w:ind w:right="-105"/>
              <w:jc w:val="center"/>
              <w:rPr>
                <w:rFonts w:asciiTheme="minorHAnsi" w:hAnsiTheme="minorHAnsi" w:cstheme="minorHAnsi"/>
                <w:sz w:val="22"/>
                <w:szCs w:val="22"/>
              </w:rPr>
            </w:pPr>
            <w:r w:rsidRPr="0018230F">
              <w:rPr>
                <w:rFonts w:asciiTheme="minorHAnsi" w:hAnsiTheme="minorHAnsi" w:cstheme="minorHAnsi"/>
                <w:sz w:val="22"/>
                <w:szCs w:val="22"/>
              </w:rPr>
              <w:t>-</w:t>
            </w:r>
          </w:p>
        </w:tc>
        <w:tc>
          <w:tcPr>
            <w:tcW w:w="1134" w:type="dxa"/>
            <w:vAlign w:val="center"/>
          </w:tcPr>
          <w:p w14:paraId="46E83A77" w14:textId="56C599A0" w:rsidR="006B21AF" w:rsidRPr="006F5DF9" w:rsidRDefault="006B21AF" w:rsidP="006B21AF">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18.00</w:t>
            </w:r>
          </w:p>
        </w:tc>
        <w:tc>
          <w:tcPr>
            <w:tcW w:w="1134" w:type="dxa"/>
          </w:tcPr>
          <w:p w14:paraId="5617BBC0" w14:textId="12043A22" w:rsidR="006B21AF" w:rsidRPr="006F5DF9" w:rsidRDefault="006B21AF" w:rsidP="006B21AF">
            <w:pPr>
              <w:spacing w:line="276" w:lineRule="auto"/>
              <w:ind w:right="-105"/>
              <w:jc w:val="center"/>
              <w:rPr>
                <w:rFonts w:asciiTheme="minorHAnsi" w:hAnsiTheme="minorHAnsi" w:cstheme="minorHAnsi"/>
                <w:sz w:val="22"/>
                <w:szCs w:val="22"/>
              </w:rPr>
            </w:pPr>
            <w:r w:rsidRPr="0061376C">
              <w:rPr>
                <w:rFonts w:asciiTheme="minorHAnsi" w:hAnsiTheme="minorHAnsi" w:cstheme="minorHAnsi"/>
                <w:sz w:val="22"/>
                <w:szCs w:val="22"/>
              </w:rPr>
              <w:t>-</w:t>
            </w:r>
          </w:p>
        </w:tc>
        <w:tc>
          <w:tcPr>
            <w:tcW w:w="1134" w:type="dxa"/>
            <w:vAlign w:val="center"/>
          </w:tcPr>
          <w:p w14:paraId="678A8A64" w14:textId="17C84260" w:rsidR="006B21AF" w:rsidRPr="006F5DF9" w:rsidRDefault="006B21AF" w:rsidP="006B21AF">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18.00</w:t>
            </w:r>
          </w:p>
        </w:tc>
      </w:tr>
      <w:tr w:rsidR="006B21AF" w:rsidRPr="006F5DF9" w14:paraId="7B5C1851" w14:textId="51FF36EF" w:rsidTr="00F26BE7">
        <w:trPr>
          <w:trHeight w:val="323"/>
        </w:trPr>
        <w:tc>
          <w:tcPr>
            <w:tcW w:w="1986" w:type="dxa"/>
            <w:vAlign w:val="bottom"/>
          </w:tcPr>
          <w:p w14:paraId="7D0B7131" w14:textId="57CB336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Capital</w:t>
            </w:r>
          </w:p>
        </w:tc>
        <w:tc>
          <w:tcPr>
            <w:tcW w:w="1134" w:type="dxa"/>
          </w:tcPr>
          <w:p w14:paraId="3B025C50" w14:textId="401C669F" w:rsidR="006B21AF" w:rsidRPr="006F5DF9" w:rsidRDefault="006B21AF" w:rsidP="006B21AF">
            <w:pPr>
              <w:spacing w:line="276" w:lineRule="auto"/>
              <w:ind w:right="-105"/>
              <w:jc w:val="center"/>
              <w:rPr>
                <w:rFonts w:asciiTheme="minorHAnsi" w:hAnsiTheme="minorHAnsi" w:cstheme="minorHAnsi"/>
                <w:sz w:val="22"/>
                <w:szCs w:val="22"/>
              </w:rPr>
            </w:pPr>
            <w:r w:rsidRPr="008C5B34">
              <w:rPr>
                <w:rFonts w:asciiTheme="minorHAnsi" w:hAnsiTheme="minorHAnsi" w:cstheme="minorHAnsi"/>
                <w:sz w:val="22"/>
                <w:szCs w:val="22"/>
              </w:rPr>
              <w:t>-</w:t>
            </w:r>
          </w:p>
        </w:tc>
        <w:tc>
          <w:tcPr>
            <w:tcW w:w="1134" w:type="dxa"/>
            <w:vAlign w:val="center"/>
          </w:tcPr>
          <w:p w14:paraId="649C381C" w14:textId="2B0E3F5E" w:rsidR="006B21AF" w:rsidRPr="006F5DF9" w:rsidRDefault="006B21AF" w:rsidP="006B21AF">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48.8</w:t>
            </w:r>
          </w:p>
        </w:tc>
        <w:tc>
          <w:tcPr>
            <w:tcW w:w="1134" w:type="dxa"/>
          </w:tcPr>
          <w:p w14:paraId="58217C36" w14:textId="2EA9881D" w:rsidR="006B21AF" w:rsidRPr="006F5DF9" w:rsidRDefault="006B21AF" w:rsidP="006B21AF">
            <w:pPr>
              <w:spacing w:line="276" w:lineRule="auto"/>
              <w:ind w:right="-105"/>
              <w:jc w:val="center"/>
              <w:rPr>
                <w:rFonts w:asciiTheme="minorHAnsi" w:hAnsiTheme="minorHAnsi" w:cstheme="minorHAnsi"/>
                <w:sz w:val="22"/>
                <w:szCs w:val="22"/>
              </w:rPr>
            </w:pPr>
            <w:r w:rsidRPr="00985C5A">
              <w:rPr>
                <w:rFonts w:asciiTheme="minorHAnsi" w:hAnsiTheme="minorHAnsi" w:cstheme="minorHAnsi"/>
                <w:sz w:val="22"/>
                <w:szCs w:val="22"/>
              </w:rPr>
              <w:t>-</w:t>
            </w:r>
          </w:p>
        </w:tc>
        <w:tc>
          <w:tcPr>
            <w:tcW w:w="1134" w:type="dxa"/>
          </w:tcPr>
          <w:p w14:paraId="17A70EFE" w14:textId="75BB70F9" w:rsidR="006B21AF" w:rsidRPr="006F5DF9" w:rsidRDefault="006B21AF" w:rsidP="006B21AF">
            <w:pPr>
              <w:spacing w:line="276" w:lineRule="auto"/>
              <w:ind w:right="-105"/>
              <w:jc w:val="center"/>
              <w:rPr>
                <w:rFonts w:asciiTheme="minorHAnsi" w:hAnsiTheme="minorHAnsi" w:cstheme="minorHAnsi"/>
                <w:sz w:val="22"/>
                <w:szCs w:val="22"/>
              </w:rPr>
            </w:pPr>
            <w:r w:rsidRPr="0018230F">
              <w:rPr>
                <w:rFonts w:asciiTheme="minorHAnsi" w:hAnsiTheme="minorHAnsi" w:cstheme="minorHAnsi"/>
                <w:sz w:val="22"/>
                <w:szCs w:val="22"/>
              </w:rPr>
              <w:t>-</w:t>
            </w:r>
          </w:p>
        </w:tc>
        <w:tc>
          <w:tcPr>
            <w:tcW w:w="1134" w:type="dxa"/>
            <w:vAlign w:val="center"/>
          </w:tcPr>
          <w:p w14:paraId="7EF6E4E9" w14:textId="5CA1B191" w:rsidR="006B21AF" w:rsidRPr="006F5DF9" w:rsidRDefault="006B21AF" w:rsidP="006B21AF">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48.8</w:t>
            </w:r>
          </w:p>
        </w:tc>
        <w:tc>
          <w:tcPr>
            <w:tcW w:w="1134" w:type="dxa"/>
          </w:tcPr>
          <w:p w14:paraId="60B8B927" w14:textId="4736EFBC" w:rsidR="006B21AF" w:rsidRPr="006F5DF9" w:rsidRDefault="006B21AF" w:rsidP="006B21AF">
            <w:pPr>
              <w:spacing w:line="276" w:lineRule="auto"/>
              <w:ind w:right="-105"/>
              <w:jc w:val="center"/>
              <w:rPr>
                <w:rFonts w:asciiTheme="minorHAnsi" w:hAnsiTheme="minorHAnsi" w:cstheme="minorHAnsi"/>
                <w:sz w:val="22"/>
                <w:szCs w:val="22"/>
              </w:rPr>
            </w:pPr>
            <w:r w:rsidRPr="0061376C">
              <w:rPr>
                <w:rFonts w:asciiTheme="minorHAnsi" w:hAnsiTheme="minorHAnsi" w:cstheme="minorHAnsi"/>
                <w:sz w:val="22"/>
                <w:szCs w:val="22"/>
              </w:rPr>
              <w:t>-</w:t>
            </w:r>
          </w:p>
        </w:tc>
        <w:tc>
          <w:tcPr>
            <w:tcW w:w="1134" w:type="dxa"/>
            <w:vAlign w:val="center"/>
          </w:tcPr>
          <w:p w14:paraId="29A3E669" w14:textId="4225FF43" w:rsidR="006B21AF" w:rsidRPr="006F5DF9" w:rsidRDefault="006B21AF" w:rsidP="006B21AF">
            <w:pPr>
              <w:spacing w:line="276" w:lineRule="auto"/>
              <w:ind w:right="-105"/>
              <w:jc w:val="center"/>
              <w:rPr>
                <w:rFonts w:asciiTheme="minorHAnsi" w:hAnsiTheme="minorHAnsi" w:cstheme="minorHAnsi"/>
                <w:sz w:val="22"/>
                <w:szCs w:val="22"/>
              </w:rPr>
            </w:pPr>
            <w:r w:rsidRPr="006F5DF9">
              <w:rPr>
                <w:rFonts w:asciiTheme="minorHAnsi" w:hAnsiTheme="minorHAnsi" w:cstheme="minorHAnsi"/>
                <w:sz w:val="22"/>
                <w:szCs w:val="22"/>
              </w:rPr>
              <w:t>48.8</w:t>
            </w:r>
          </w:p>
        </w:tc>
      </w:tr>
      <w:tr w:rsidR="006F5DF9" w:rsidRPr="006F5DF9" w14:paraId="5981EA0B" w14:textId="4C8E8513" w:rsidTr="006F5DF9">
        <w:trPr>
          <w:trHeight w:val="308"/>
        </w:trPr>
        <w:tc>
          <w:tcPr>
            <w:tcW w:w="1986" w:type="dxa"/>
            <w:shd w:val="clear" w:color="auto" w:fill="DAEEF3" w:themeFill="accent5" w:themeFillTint="33"/>
            <w:vAlign w:val="bottom"/>
          </w:tcPr>
          <w:p w14:paraId="171DCD05" w14:textId="297FC9AA"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b/>
                <w:bCs/>
                <w:sz w:val="22"/>
                <w:szCs w:val="22"/>
              </w:rPr>
              <w:t>Total Cash Inflow</w:t>
            </w:r>
          </w:p>
        </w:tc>
        <w:tc>
          <w:tcPr>
            <w:tcW w:w="1134" w:type="dxa"/>
            <w:shd w:val="clear" w:color="auto" w:fill="DAEEF3" w:themeFill="accent5" w:themeFillTint="33"/>
            <w:vAlign w:val="center"/>
          </w:tcPr>
          <w:p w14:paraId="6D4EFA60" w14:textId="2FE7C14C"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b/>
                <w:bCs/>
                <w:sz w:val="22"/>
                <w:szCs w:val="22"/>
              </w:rPr>
              <w:t>136.49</w:t>
            </w:r>
          </w:p>
        </w:tc>
        <w:tc>
          <w:tcPr>
            <w:tcW w:w="1134" w:type="dxa"/>
            <w:shd w:val="clear" w:color="auto" w:fill="DAEEF3" w:themeFill="accent5" w:themeFillTint="33"/>
            <w:vAlign w:val="center"/>
          </w:tcPr>
          <w:p w14:paraId="09E8329C" w14:textId="41D53ACB"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b/>
                <w:bCs/>
                <w:sz w:val="22"/>
                <w:szCs w:val="22"/>
              </w:rPr>
              <w:t>507.49</w:t>
            </w:r>
          </w:p>
        </w:tc>
        <w:tc>
          <w:tcPr>
            <w:tcW w:w="1134" w:type="dxa"/>
            <w:shd w:val="clear" w:color="auto" w:fill="DAEEF3" w:themeFill="accent5" w:themeFillTint="33"/>
            <w:vAlign w:val="center"/>
          </w:tcPr>
          <w:p w14:paraId="2BEA365B" w14:textId="49081F25"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b/>
                <w:bCs/>
                <w:sz w:val="22"/>
                <w:szCs w:val="22"/>
              </w:rPr>
              <w:t>136.49</w:t>
            </w:r>
          </w:p>
        </w:tc>
        <w:tc>
          <w:tcPr>
            <w:tcW w:w="1134" w:type="dxa"/>
            <w:shd w:val="clear" w:color="auto" w:fill="DAEEF3" w:themeFill="accent5" w:themeFillTint="33"/>
            <w:vAlign w:val="center"/>
          </w:tcPr>
          <w:p w14:paraId="533416ED" w14:textId="24EA8E1A"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b/>
                <w:bCs/>
                <w:sz w:val="22"/>
                <w:szCs w:val="22"/>
              </w:rPr>
              <w:t>136.49</w:t>
            </w:r>
          </w:p>
        </w:tc>
        <w:tc>
          <w:tcPr>
            <w:tcW w:w="1134" w:type="dxa"/>
            <w:shd w:val="clear" w:color="auto" w:fill="DAEEF3" w:themeFill="accent5" w:themeFillTint="33"/>
            <w:vAlign w:val="center"/>
          </w:tcPr>
          <w:p w14:paraId="10606216" w14:textId="05306713"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b/>
                <w:bCs/>
                <w:sz w:val="22"/>
                <w:szCs w:val="22"/>
              </w:rPr>
              <w:t>507.49</w:t>
            </w:r>
          </w:p>
        </w:tc>
        <w:tc>
          <w:tcPr>
            <w:tcW w:w="1134" w:type="dxa"/>
            <w:shd w:val="clear" w:color="auto" w:fill="DAEEF3" w:themeFill="accent5" w:themeFillTint="33"/>
            <w:vAlign w:val="center"/>
          </w:tcPr>
          <w:p w14:paraId="5C9F8D41" w14:textId="67CB87F1"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b/>
                <w:bCs/>
                <w:sz w:val="22"/>
                <w:szCs w:val="22"/>
              </w:rPr>
              <w:t>136.49</w:t>
            </w:r>
          </w:p>
        </w:tc>
        <w:tc>
          <w:tcPr>
            <w:tcW w:w="1134" w:type="dxa"/>
            <w:shd w:val="clear" w:color="auto" w:fill="DAEEF3" w:themeFill="accent5" w:themeFillTint="33"/>
            <w:vAlign w:val="center"/>
          </w:tcPr>
          <w:p w14:paraId="6FFAD758" w14:textId="3D40AE65" w:rsidR="006F5DF9" w:rsidRPr="006F5DF9" w:rsidRDefault="006F5DF9" w:rsidP="006F5DF9">
            <w:pPr>
              <w:spacing w:line="276" w:lineRule="auto"/>
              <w:ind w:right="-105"/>
              <w:jc w:val="center"/>
              <w:rPr>
                <w:rFonts w:asciiTheme="minorHAnsi" w:hAnsiTheme="minorHAnsi" w:cstheme="minorHAnsi"/>
                <w:sz w:val="22"/>
                <w:szCs w:val="22"/>
              </w:rPr>
            </w:pPr>
            <w:r w:rsidRPr="006F5DF9">
              <w:rPr>
                <w:rFonts w:asciiTheme="minorHAnsi" w:hAnsiTheme="minorHAnsi" w:cstheme="minorHAnsi"/>
                <w:b/>
                <w:bCs/>
                <w:sz w:val="22"/>
                <w:szCs w:val="22"/>
              </w:rPr>
              <w:t>507.49</w:t>
            </w:r>
          </w:p>
        </w:tc>
      </w:tr>
      <w:tr w:rsidR="006F5DF9" w:rsidRPr="006F5DF9" w14:paraId="0B2B0430" w14:textId="53BF3D6D" w:rsidTr="00107FA7">
        <w:trPr>
          <w:trHeight w:val="308"/>
        </w:trPr>
        <w:tc>
          <w:tcPr>
            <w:tcW w:w="9924" w:type="dxa"/>
            <w:gridSpan w:val="8"/>
            <w:vAlign w:val="bottom"/>
          </w:tcPr>
          <w:p w14:paraId="566EAE93" w14:textId="1054BF2D"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b/>
                <w:bCs/>
                <w:sz w:val="22"/>
                <w:szCs w:val="22"/>
              </w:rPr>
              <w:t>CASH OUTFLOW</w:t>
            </w:r>
          </w:p>
        </w:tc>
      </w:tr>
      <w:tr w:rsidR="006F5DF9" w:rsidRPr="006F5DF9" w14:paraId="6CC49FB8" w14:textId="406E1501" w:rsidTr="006F5DF9">
        <w:trPr>
          <w:trHeight w:val="308"/>
        </w:trPr>
        <w:tc>
          <w:tcPr>
            <w:tcW w:w="1986" w:type="dxa"/>
            <w:vAlign w:val="bottom"/>
          </w:tcPr>
          <w:p w14:paraId="0C4C608F" w14:textId="0CDB69ED"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sz w:val="22"/>
                <w:szCs w:val="22"/>
              </w:rPr>
              <w:t>Increase in non-current assets</w:t>
            </w:r>
          </w:p>
        </w:tc>
        <w:tc>
          <w:tcPr>
            <w:tcW w:w="1134" w:type="dxa"/>
            <w:vAlign w:val="center"/>
          </w:tcPr>
          <w:p w14:paraId="69210D7C" w14:textId="474FB5B9"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c>
          <w:tcPr>
            <w:tcW w:w="1134" w:type="dxa"/>
            <w:vAlign w:val="center"/>
          </w:tcPr>
          <w:p w14:paraId="340F4F73" w14:textId="61F64975"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c>
          <w:tcPr>
            <w:tcW w:w="1134" w:type="dxa"/>
            <w:vAlign w:val="center"/>
          </w:tcPr>
          <w:p w14:paraId="4A67BCDA" w14:textId="3046C65D"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c>
          <w:tcPr>
            <w:tcW w:w="1134" w:type="dxa"/>
            <w:vAlign w:val="center"/>
          </w:tcPr>
          <w:p w14:paraId="08C4DB61" w14:textId="4ACF3C56"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c>
          <w:tcPr>
            <w:tcW w:w="1134" w:type="dxa"/>
            <w:vAlign w:val="center"/>
          </w:tcPr>
          <w:p w14:paraId="0320C619" w14:textId="48201DC8"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c>
          <w:tcPr>
            <w:tcW w:w="1134" w:type="dxa"/>
            <w:vAlign w:val="center"/>
          </w:tcPr>
          <w:p w14:paraId="1B5C66DB" w14:textId="4C6340DD"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c>
          <w:tcPr>
            <w:tcW w:w="1134" w:type="dxa"/>
            <w:vAlign w:val="center"/>
          </w:tcPr>
          <w:p w14:paraId="42E294C3" w14:textId="4D93F75E"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r>
      <w:tr w:rsidR="006F5DF9" w:rsidRPr="006F5DF9" w14:paraId="1729FA38" w14:textId="617593D0" w:rsidTr="006F5DF9">
        <w:trPr>
          <w:trHeight w:val="323"/>
        </w:trPr>
        <w:tc>
          <w:tcPr>
            <w:tcW w:w="1986" w:type="dxa"/>
            <w:vAlign w:val="bottom"/>
          </w:tcPr>
          <w:p w14:paraId="4E3053DF" w14:textId="3D6D4C08"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sz w:val="22"/>
                <w:szCs w:val="22"/>
              </w:rPr>
              <w:t>Payment to Creditors</w:t>
            </w:r>
          </w:p>
        </w:tc>
        <w:tc>
          <w:tcPr>
            <w:tcW w:w="1134" w:type="dxa"/>
            <w:vAlign w:val="center"/>
          </w:tcPr>
          <w:p w14:paraId="2F0E7FEF" w14:textId="614E50FB"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c>
          <w:tcPr>
            <w:tcW w:w="1134" w:type="dxa"/>
            <w:vAlign w:val="center"/>
          </w:tcPr>
          <w:p w14:paraId="5A4EB935" w14:textId="622F3C20"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c>
          <w:tcPr>
            <w:tcW w:w="1134" w:type="dxa"/>
            <w:vAlign w:val="center"/>
          </w:tcPr>
          <w:p w14:paraId="192407BD" w14:textId="4BB7D943"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c>
          <w:tcPr>
            <w:tcW w:w="1134" w:type="dxa"/>
            <w:vAlign w:val="center"/>
          </w:tcPr>
          <w:p w14:paraId="16499D34" w14:textId="6CFBF4B1"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c>
          <w:tcPr>
            <w:tcW w:w="1134" w:type="dxa"/>
            <w:vAlign w:val="center"/>
          </w:tcPr>
          <w:p w14:paraId="21208891" w14:textId="75BE3AF9"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c>
          <w:tcPr>
            <w:tcW w:w="1134" w:type="dxa"/>
            <w:vAlign w:val="center"/>
          </w:tcPr>
          <w:p w14:paraId="7823F0BF" w14:textId="1A2AC538"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c>
          <w:tcPr>
            <w:tcW w:w="1134" w:type="dxa"/>
            <w:vAlign w:val="center"/>
          </w:tcPr>
          <w:p w14:paraId="15D7D9EF" w14:textId="312AC516"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r>
      <w:tr w:rsidR="006F5DF9" w:rsidRPr="006F5DF9" w14:paraId="66C2785E" w14:textId="07416875" w:rsidTr="006F5DF9">
        <w:trPr>
          <w:trHeight w:val="308"/>
        </w:trPr>
        <w:tc>
          <w:tcPr>
            <w:tcW w:w="1986" w:type="dxa"/>
            <w:vAlign w:val="bottom"/>
          </w:tcPr>
          <w:p w14:paraId="4070E76C" w14:textId="250A9318"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sz w:val="22"/>
                <w:szCs w:val="22"/>
              </w:rPr>
              <w:t>Payment of expenses</w:t>
            </w:r>
          </w:p>
        </w:tc>
        <w:tc>
          <w:tcPr>
            <w:tcW w:w="1134" w:type="dxa"/>
            <w:vAlign w:val="center"/>
          </w:tcPr>
          <w:p w14:paraId="466AF319" w14:textId="7CEA2DEE"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151.42</w:t>
            </w:r>
          </w:p>
        </w:tc>
        <w:tc>
          <w:tcPr>
            <w:tcW w:w="1134" w:type="dxa"/>
            <w:vAlign w:val="center"/>
          </w:tcPr>
          <w:p w14:paraId="0FFCF042" w14:textId="3D43783B"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151.42</w:t>
            </w:r>
          </w:p>
        </w:tc>
        <w:tc>
          <w:tcPr>
            <w:tcW w:w="1134" w:type="dxa"/>
            <w:vAlign w:val="center"/>
          </w:tcPr>
          <w:p w14:paraId="7599D636" w14:textId="1D0EE5C0"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151.42</w:t>
            </w:r>
          </w:p>
        </w:tc>
        <w:tc>
          <w:tcPr>
            <w:tcW w:w="1134" w:type="dxa"/>
            <w:vAlign w:val="center"/>
          </w:tcPr>
          <w:p w14:paraId="29BBC556" w14:textId="4C3E2079"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151.42</w:t>
            </w:r>
          </w:p>
        </w:tc>
        <w:tc>
          <w:tcPr>
            <w:tcW w:w="1134" w:type="dxa"/>
            <w:vAlign w:val="center"/>
          </w:tcPr>
          <w:p w14:paraId="238E477D" w14:textId="2BA2356D"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151.42</w:t>
            </w:r>
          </w:p>
        </w:tc>
        <w:tc>
          <w:tcPr>
            <w:tcW w:w="1134" w:type="dxa"/>
            <w:vAlign w:val="center"/>
          </w:tcPr>
          <w:p w14:paraId="245958AF" w14:textId="55E6C49D"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151.42</w:t>
            </w:r>
          </w:p>
        </w:tc>
        <w:tc>
          <w:tcPr>
            <w:tcW w:w="1134" w:type="dxa"/>
            <w:vAlign w:val="center"/>
          </w:tcPr>
          <w:p w14:paraId="12ABF5FD" w14:textId="695B54A0"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151.42</w:t>
            </w:r>
          </w:p>
        </w:tc>
      </w:tr>
      <w:tr w:rsidR="006F5DF9" w:rsidRPr="006F5DF9" w14:paraId="6394C353" w14:textId="079F3403" w:rsidTr="006F5DF9">
        <w:trPr>
          <w:trHeight w:val="308"/>
        </w:trPr>
        <w:tc>
          <w:tcPr>
            <w:tcW w:w="1986" w:type="dxa"/>
            <w:vAlign w:val="bottom"/>
          </w:tcPr>
          <w:p w14:paraId="4D90AAAE" w14:textId="21B9BE70"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sz w:val="22"/>
                <w:szCs w:val="22"/>
              </w:rPr>
              <w:t>Administrative exp</w:t>
            </w:r>
          </w:p>
        </w:tc>
        <w:tc>
          <w:tcPr>
            <w:tcW w:w="1134" w:type="dxa"/>
            <w:vAlign w:val="center"/>
          </w:tcPr>
          <w:p w14:paraId="41F0AAB4" w14:textId="42273EAF"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c>
          <w:tcPr>
            <w:tcW w:w="1134" w:type="dxa"/>
            <w:vAlign w:val="center"/>
          </w:tcPr>
          <w:p w14:paraId="48D19EE5" w14:textId="7248B712"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c>
          <w:tcPr>
            <w:tcW w:w="1134" w:type="dxa"/>
            <w:vAlign w:val="center"/>
          </w:tcPr>
          <w:p w14:paraId="2CC9996D" w14:textId="3736A6E0"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c>
          <w:tcPr>
            <w:tcW w:w="1134" w:type="dxa"/>
            <w:vAlign w:val="center"/>
          </w:tcPr>
          <w:p w14:paraId="4D0FA318" w14:textId="69D77555"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c>
          <w:tcPr>
            <w:tcW w:w="1134" w:type="dxa"/>
            <w:vAlign w:val="center"/>
          </w:tcPr>
          <w:p w14:paraId="6BF0A7E8" w14:textId="3B206785"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c>
          <w:tcPr>
            <w:tcW w:w="1134" w:type="dxa"/>
            <w:vAlign w:val="center"/>
          </w:tcPr>
          <w:p w14:paraId="0A666778" w14:textId="022219FF"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c>
          <w:tcPr>
            <w:tcW w:w="1134" w:type="dxa"/>
            <w:vAlign w:val="center"/>
          </w:tcPr>
          <w:p w14:paraId="159C278F" w14:textId="0ADD34D8"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r>
      <w:tr w:rsidR="006F5DF9" w:rsidRPr="006F5DF9" w14:paraId="2346ABAD" w14:textId="34E2A37C" w:rsidTr="006F5DF9">
        <w:trPr>
          <w:trHeight w:val="308"/>
        </w:trPr>
        <w:tc>
          <w:tcPr>
            <w:tcW w:w="1986" w:type="dxa"/>
            <w:vAlign w:val="bottom"/>
          </w:tcPr>
          <w:p w14:paraId="5D163273" w14:textId="6DCB836F"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sz w:val="22"/>
                <w:szCs w:val="22"/>
              </w:rPr>
              <w:t>Repayment of loan</w:t>
            </w:r>
          </w:p>
        </w:tc>
        <w:tc>
          <w:tcPr>
            <w:tcW w:w="1134" w:type="dxa"/>
            <w:vAlign w:val="center"/>
          </w:tcPr>
          <w:p w14:paraId="379A43D0" w14:textId="4DBADB80"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c>
          <w:tcPr>
            <w:tcW w:w="1134" w:type="dxa"/>
            <w:vAlign w:val="center"/>
          </w:tcPr>
          <w:p w14:paraId="34285AD4" w14:textId="17B931A0"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c>
          <w:tcPr>
            <w:tcW w:w="1134" w:type="dxa"/>
            <w:vAlign w:val="center"/>
          </w:tcPr>
          <w:p w14:paraId="0B314FCF" w14:textId="526B6F99"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c>
          <w:tcPr>
            <w:tcW w:w="1134" w:type="dxa"/>
            <w:vAlign w:val="center"/>
          </w:tcPr>
          <w:p w14:paraId="7DCF750A" w14:textId="20D65D2F"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c>
          <w:tcPr>
            <w:tcW w:w="1134" w:type="dxa"/>
            <w:vAlign w:val="center"/>
          </w:tcPr>
          <w:p w14:paraId="1AC9ED5B" w14:textId="4D298184"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c>
          <w:tcPr>
            <w:tcW w:w="1134" w:type="dxa"/>
            <w:vAlign w:val="center"/>
          </w:tcPr>
          <w:p w14:paraId="4FA3851D" w14:textId="46B943AD"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c>
          <w:tcPr>
            <w:tcW w:w="1134" w:type="dxa"/>
            <w:vAlign w:val="center"/>
          </w:tcPr>
          <w:p w14:paraId="4F368732" w14:textId="05B8AD2A"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r>
      <w:tr w:rsidR="006B21AF" w:rsidRPr="006F5DF9" w14:paraId="18C99F10" w14:textId="150314F8" w:rsidTr="00DC559B">
        <w:trPr>
          <w:trHeight w:val="323"/>
        </w:trPr>
        <w:tc>
          <w:tcPr>
            <w:tcW w:w="1986" w:type="dxa"/>
            <w:vAlign w:val="bottom"/>
          </w:tcPr>
          <w:p w14:paraId="6934C6D0" w14:textId="337E34BB"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Increase in Fixed assets</w:t>
            </w:r>
          </w:p>
        </w:tc>
        <w:tc>
          <w:tcPr>
            <w:tcW w:w="1134" w:type="dxa"/>
            <w:vAlign w:val="center"/>
          </w:tcPr>
          <w:p w14:paraId="28BC17E5" w14:textId="1CFAA092" w:rsidR="006B21AF" w:rsidRPr="006F5DF9" w:rsidRDefault="006B21AF" w:rsidP="006B21AF">
            <w:pPr>
              <w:spacing w:line="276" w:lineRule="auto"/>
              <w:ind w:right="-105"/>
              <w:jc w:val="center"/>
              <w:rPr>
                <w:rFonts w:asciiTheme="minorHAnsi" w:hAnsiTheme="minorHAnsi" w:cstheme="minorHAnsi"/>
                <w:sz w:val="22"/>
                <w:szCs w:val="22"/>
              </w:rPr>
            </w:pPr>
            <w:r>
              <w:rPr>
                <w:rFonts w:asciiTheme="minorHAnsi" w:hAnsiTheme="minorHAnsi" w:cstheme="minorHAnsi"/>
                <w:sz w:val="22"/>
                <w:szCs w:val="22"/>
              </w:rPr>
              <w:t>-</w:t>
            </w:r>
          </w:p>
        </w:tc>
        <w:tc>
          <w:tcPr>
            <w:tcW w:w="1134" w:type="dxa"/>
            <w:vAlign w:val="center"/>
          </w:tcPr>
          <w:p w14:paraId="52ED691B" w14:textId="2A6DE521"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341.00</w:t>
            </w:r>
          </w:p>
        </w:tc>
        <w:tc>
          <w:tcPr>
            <w:tcW w:w="1134" w:type="dxa"/>
          </w:tcPr>
          <w:p w14:paraId="78E6247F" w14:textId="526FF730" w:rsidR="006B21AF" w:rsidRPr="006F5DF9" w:rsidRDefault="006B21AF" w:rsidP="006B21AF">
            <w:pPr>
              <w:spacing w:line="276" w:lineRule="auto"/>
              <w:ind w:right="-105"/>
              <w:jc w:val="center"/>
              <w:rPr>
                <w:rFonts w:asciiTheme="minorHAnsi" w:hAnsiTheme="minorHAnsi" w:cstheme="minorHAnsi"/>
                <w:sz w:val="22"/>
                <w:szCs w:val="22"/>
              </w:rPr>
            </w:pPr>
            <w:r w:rsidRPr="00757278">
              <w:rPr>
                <w:rFonts w:asciiTheme="minorHAnsi" w:hAnsiTheme="minorHAnsi" w:cstheme="minorHAnsi"/>
                <w:sz w:val="22"/>
                <w:szCs w:val="22"/>
              </w:rPr>
              <w:t>-</w:t>
            </w:r>
          </w:p>
        </w:tc>
        <w:tc>
          <w:tcPr>
            <w:tcW w:w="1134" w:type="dxa"/>
          </w:tcPr>
          <w:p w14:paraId="3013075C" w14:textId="2C6AD7D0" w:rsidR="006B21AF" w:rsidRPr="006F5DF9" w:rsidRDefault="006B21AF" w:rsidP="006B21AF">
            <w:pPr>
              <w:spacing w:line="276" w:lineRule="auto"/>
              <w:ind w:right="-105"/>
              <w:jc w:val="center"/>
              <w:rPr>
                <w:rFonts w:asciiTheme="minorHAnsi" w:hAnsiTheme="minorHAnsi" w:cstheme="minorHAnsi"/>
                <w:sz w:val="22"/>
                <w:szCs w:val="22"/>
              </w:rPr>
            </w:pPr>
            <w:r w:rsidRPr="00757278">
              <w:rPr>
                <w:rFonts w:asciiTheme="minorHAnsi" w:hAnsiTheme="minorHAnsi" w:cstheme="minorHAnsi"/>
                <w:sz w:val="22"/>
                <w:szCs w:val="22"/>
              </w:rPr>
              <w:t>-</w:t>
            </w:r>
          </w:p>
        </w:tc>
        <w:tc>
          <w:tcPr>
            <w:tcW w:w="1134" w:type="dxa"/>
            <w:vAlign w:val="center"/>
          </w:tcPr>
          <w:p w14:paraId="650E2B90" w14:textId="5CDDDF36"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341.00</w:t>
            </w:r>
          </w:p>
        </w:tc>
        <w:tc>
          <w:tcPr>
            <w:tcW w:w="1134" w:type="dxa"/>
            <w:vAlign w:val="center"/>
          </w:tcPr>
          <w:p w14:paraId="6BAA16AA" w14:textId="19E60535" w:rsidR="006B21AF" w:rsidRPr="006F5DF9" w:rsidRDefault="006B21AF" w:rsidP="006B21AF">
            <w:pPr>
              <w:spacing w:line="276" w:lineRule="auto"/>
              <w:ind w:right="-105"/>
              <w:jc w:val="center"/>
              <w:rPr>
                <w:rFonts w:asciiTheme="minorHAnsi" w:hAnsiTheme="minorHAnsi" w:cstheme="minorHAnsi"/>
                <w:sz w:val="22"/>
                <w:szCs w:val="22"/>
              </w:rPr>
            </w:pPr>
            <w:r>
              <w:rPr>
                <w:rFonts w:asciiTheme="minorHAnsi" w:hAnsiTheme="minorHAnsi" w:cstheme="minorHAnsi"/>
                <w:sz w:val="22"/>
                <w:szCs w:val="22"/>
              </w:rPr>
              <w:t>-</w:t>
            </w:r>
          </w:p>
        </w:tc>
        <w:tc>
          <w:tcPr>
            <w:tcW w:w="1134" w:type="dxa"/>
            <w:vAlign w:val="center"/>
          </w:tcPr>
          <w:p w14:paraId="7734726A" w14:textId="27D82CD9"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341.00</w:t>
            </w:r>
          </w:p>
        </w:tc>
      </w:tr>
      <w:tr w:rsidR="006F5DF9" w:rsidRPr="006F5DF9" w14:paraId="5848AC90" w14:textId="15FD1B8A" w:rsidTr="006F5DF9">
        <w:trPr>
          <w:trHeight w:val="308"/>
        </w:trPr>
        <w:tc>
          <w:tcPr>
            <w:tcW w:w="1986" w:type="dxa"/>
            <w:vAlign w:val="bottom"/>
          </w:tcPr>
          <w:p w14:paraId="09E7DE2A" w14:textId="0BB9CA12"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sz w:val="22"/>
                <w:szCs w:val="22"/>
              </w:rPr>
              <w:t>Interest on term loan</w:t>
            </w:r>
          </w:p>
        </w:tc>
        <w:tc>
          <w:tcPr>
            <w:tcW w:w="1134" w:type="dxa"/>
            <w:vAlign w:val="center"/>
          </w:tcPr>
          <w:p w14:paraId="1F42B153" w14:textId="6976650E"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c>
          <w:tcPr>
            <w:tcW w:w="1134" w:type="dxa"/>
            <w:vAlign w:val="center"/>
          </w:tcPr>
          <w:p w14:paraId="5C997C3E" w14:textId="3AF936C9"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c>
          <w:tcPr>
            <w:tcW w:w="1134" w:type="dxa"/>
            <w:vAlign w:val="center"/>
          </w:tcPr>
          <w:p w14:paraId="07402E1E" w14:textId="6D90D9B2"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c>
          <w:tcPr>
            <w:tcW w:w="1134" w:type="dxa"/>
            <w:vAlign w:val="center"/>
          </w:tcPr>
          <w:p w14:paraId="4435F556" w14:textId="3A373196"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c>
          <w:tcPr>
            <w:tcW w:w="1134" w:type="dxa"/>
            <w:vAlign w:val="center"/>
          </w:tcPr>
          <w:p w14:paraId="6511C62C" w14:textId="36FE01AB"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c>
          <w:tcPr>
            <w:tcW w:w="1134" w:type="dxa"/>
            <w:vAlign w:val="center"/>
          </w:tcPr>
          <w:p w14:paraId="75EC6F55" w14:textId="1D9E9776"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c>
          <w:tcPr>
            <w:tcW w:w="1134" w:type="dxa"/>
            <w:vAlign w:val="center"/>
          </w:tcPr>
          <w:p w14:paraId="0A77F88F" w14:textId="78F6DBE5"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r>
      <w:tr w:rsidR="006B21AF" w:rsidRPr="006F5DF9" w14:paraId="588E3AF9" w14:textId="31A6D316" w:rsidTr="00C5140A">
        <w:trPr>
          <w:trHeight w:val="308"/>
        </w:trPr>
        <w:tc>
          <w:tcPr>
            <w:tcW w:w="1986" w:type="dxa"/>
            <w:vAlign w:val="bottom"/>
          </w:tcPr>
          <w:p w14:paraId="7710FE3B" w14:textId="7189C9BC"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lastRenderedPageBreak/>
              <w:t>Tax Payment</w:t>
            </w:r>
          </w:p>
        </w:tc>
        <w:tc>
          <w:tcPr>
            <w:tcW w:w="1134" w:type="dxa"/>
          </w:tcPr>
          <w:p w14:paraId="61F6092E" w14:textId="767EF339" w:rsidR="006B21AF" w:rsidRPr="006F5DF9" w:rsidRDefault="006B21AF" w:rsidP="006B21AF">
            <w:pPr>
              <w:spacing w:line="276" w:lineRule="auto"/>
              <w:ind w:right="-105"/>
              <w:jc w:val="center"/>
              <w:rPr>
                <w:rFonts w:asciiTheme="minorHAnsi" w:hAnsiTheme="minorHAnsi" w:cstheme="minorHAnsi"/>
                <w:sz w:val="22"/>
                <w:szCs w:val="22"/>
              </w:rPr>
            </w:pPr>
            <w:r w:rsidRPr="00F7747A">
              <w:rPr>
                <w:rFonts w:asciiTheme="minorHAnsi" w:hAnsiTheme="minorHAnsi" w:cstheme="minorHAnsi"/>
                <w:sz w:val="22"/>
                <w:szCs w:val="22"/>
              </w:rPr>
              <w:t>-</w:t>
            </w:r>
          </w:p>
        </w:tc>
        <w:tc>
          <w:tcPr>
            <w:tcW w:w="1134" w:type="dxa"/>
          </w:tcPr>
          <w:p w14:paraId="36CB0B58" w14:textId="7F45DAD3" w:rsidR="006B21AF" w:rsidRPr="006F5DF9" w:rsidRDefault="006B21AF" w:rsidP="006B21AF">
            <w:pPr>
              <w:spacing w:line="276" w:lineRule="auto"/>
              <w:ind w:right="-105"/>
              <w:jc w:val="center"/>
              <w:rPr>
                <w:rFonts w:asciiTheme="minorHAnsi" w:hAnsiTheme="minorHAnsi" w:cstheme="minorHAnsi"/>
                <w:sz w:val="22"/>
                <w:szCs w:val="22"/>
              </w:rPr>
            </w:pPr>
            <w:r w:rsidRPr="00F7747A">
              <w:rPr>
                <w:rFonts w:asciiTheme="minorHAnsi" w:hAnsiTheme="minorHAnsi" w:cstheme="minorHAnsi"/>
                <w:sz w:val="22"/>
                <w:szCs w:val="22"/>
              </w:rPr>
              <w:t>-</w:t>
            </w:r>
          </w:p>
        </w:tc>
        <w:tc>
          <w:tcPr>
            <w:tcW w:w="1134" w:type="dxa"/>
            <w:vAlign w:val="center"/>
          </w:tcPr>
          <w:p w14:paraId="267EFC72" w14:textId="1E57E583"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0.43</w:t>
            </w:r>
          </w:p>
        </w:tc>
        <w:tc>
          <w:tcPr>
            <w:tcW w:w="1134" w:type="dxa"/>
          </w:tcPr>
          <w:p w14:paraId="70A77435" w14:textId="6BE85142" w:rsidR="006B21AF" w:rsidRPr="006F5DF9" w:rsidRDefault="006B21AF" w:rsidP="006B21AF">
            <w:pPr>
              <w:spacing w:line="276" w:lineRule="auto"/>
              <w:ind w:right="-105"/>
              <w:jc w:val="center"/>
              <w:rPr>
                <w:rFonts w:asciiTheme="minorHAnsi" w:hAnsiTheme="minorHAnsi" w:cstheme="minorHAnsi"/>
                <w:sz w:val="22"/>
                <w:szCs w:val="22"/>
              </w:rPr>
            </w:pPr>
            <w:r w:rsidRPr="000C049B">
              <w:rPr>
                <w:rFonts w:asciiTheme="minorHAnsi" w:hAnsiTheme="minorHAnsi" w:cstheme="minorHAnsi"/>
                <w:sz w:val="22"/>
                <w:szCs w:val="22"/>
              </w:rPr>
              <w:t>-</w:t>
            </w:r>
          </w:p>
        </w:tc>
        <w:tc>
          <w:tcPr>
            <w:tcW w:w="1134" w:type="dxa"/>
          </w:tcPr>
          <w:p w14:paraId="63220A71" w14:textId="4A825227" w:rsidR="006B21AF" w:rsidRPr="006F5DF9" w:rsidRDefault="006B21AF" w:rsidP="006B21AF">
            <w:pPr>
              <w:spacing w:line="276" w:lineRule="auto"/>
              <w:ind w:right="-105"/>
              <w:jc w:val="center"/>
              <w:rPr>
                <w:rFonts w:asciiTheme="minorHAnsi" w:hAnsiTheme="minorHAnsi" w:cstheme="minorHAnsi"/>
                <w:sz w:val="22"/>
                <w:szCs w:val="22"/>
              </w:rPr>
            </w:pPr>
            <w:r w:rsidRPr="000C049B">
              <w:rPr>
                <w:rFonts w:asciiTheme="minorHAnsi" w:hAnsiTheme="minorHAnsi" w:cstheme="minorHAnsi"/>
                <w:sz w:val="22"/>
                <w:szCs w:val="22"/>
              </w:rPr>
              <w:t>-</w:t>
            </w:r>
          </w:p>
        </w:tc>
        <w:tc>
          <w:tcPr>
            <w:tcW w:w="1134" w:type="dxa"/>
            <w:vAlign w:val="center"/>
          </w:tcPr>
          <w:p w14:paraId="2BF76E30" w14:textId="568294B2"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0.43</w:t>
            </w:r>
          </w:p>
        </w:tc>
        <w:tc>
          <w:tcPr>
            <w:tcW w:w="1134" w:type="dxa"/>
            <w:vAlign w:val="center"/>
          </w:tcPr>
          <w:p w14:paraId="4E4AF8CF" w14:textId="049681B5" w:rsidR="006B21AF" w:rsidRPr="006F5DF9" w:rsidRDefault="006B21AF" w:rsidP="006B21AF">
            <w:pPr>
              <w:spacing w:line="276" w:lineRule="auto"/>
              <w:ind w:right="-105"/>
              <w:jc w:val="center"/>
              <w:rPr>
                <w:rFonts w:asciiTheme="minorHAnsi" w:hAnsiTheme="minorHAnsi" w:cstheme="minorHAnsi"/>
                <w:sz w:val="22"/>
                <w:szCs w:val="22"/>
              </w:rPr>
            </w:pPr>
            <w:r>
              <w:rPr>
                <w:rFonts w:asciiTheme="minorHAnsi" w:hAnsiTheme="minorHAnsi" w:cstheme="minorHAnsi"/>
                <w:sz w:val="22"/>
                <w:szCs w:val="22"/>
              </w:rPr>
              <w:t>-</w:t>
            </w:r>
          </w:p>
        </w:tc>
      </w:tr>
      <w:tr w:rsidR="006F5DF9" w:rsidRPr="006F5DF9" w14:paraId="0D64B650" w14:textId="64570692" w:rsidTr="006F5DF9">
        <w:trPr>
          <w:trHeight w:val="308"/>
        </w:trPr>
        <w:tc>
          <w:tcPr>
            <w:tcW w:w="1986" w:type="dxa"/>
            <w:shd w:val="clear" w:color="auto" w:fill="DAEEF3" w:themeFill="accent5" w:themeFillTint="33"/>
          </w:tcPr>
          <w:p w14:paraId="63795313" w14:textId="2604D138" w:rsidR="006F5DF9" w:rsidRPr="006F5DF9" w:rsidRDefault="006F5DF9" w:rsidP="006F5DF9">
            <w:pPr>
              <w:rPr>
                <w:rFonts w:ascii="Calibri" w:hAnsi="Calibri" w:cs="Calibri"/>
                <w:b/>
                <w:bCs/>
                <w:sz w:val="22"/>
                <w:szCs w:val="22"/>
              </w:rPr>
            </w:pPr>
            <w:r>
              <w:rPr>
                <w:rFonts w:ascii="Calibri" w:hAnsi="Calibri" w:cs="Calibri"/>
                <w:b/>
                <w:bCs/>
                <w:sz w:val="22"/>
                <w:szCs w:val="22"/>
              </w:rPr>
              <w:t>Total Cash Outflow</w:t>
            </w:r>
          </w:p>
        </w:tc>
        <w:tc>
          <w:tcPr>
            <w:tcW w:w="1134" w:type="dxa"/>
            <w:shd w:val="clear" w:color="auto" w:fill="DAEEF3" w:themeFill="accent5" w:themeFillTint="33"/>
            <w:vAlign w:val="center"/>
          </w:tcPr>
          <w:p w14:paraId="4074D9F7" w14:textId="0BDAFBE6"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241.24</w:t>
            </w:r>
          </w:p>
        </w:tc>
        <w:tc>
          <w:tcPr>
            <w:tcW w:w="1134" w:type="dxa"/>
            <w:shd w:val="clear" w:color="auto" w:fill="DAEEF3" w:themeFill="accent5" w:themeFillTint="33"/>
            <w:vAlign w:val="center"/>
          </w:tcPr>
          <w:p w14:paraId="5DDABF4E" w14:textId="3E31EFA7"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582.24</w:t>
            </w:r>
          </w:p>
        </w:tc>
        <w:tc>
          <w:tcPr>
            <w:tcW w:w="1134" w:type="dxa"/>
            <w:shd w:val="clear" w:color="auto" w:fill="DAEEF3" w:themeFill="accent5" w:themeFillTint="33"/>
            <w:vAlign w:val="center"/>
          </w:tcPr>
          <w:p w14:paraId="2BEA06BA" w14:textId="18D06AAA"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241.67</w:t>
            </w:r>
          </w:p>
        </w:tc>
        <w:tc>
          <w:tcPr>
            <w:tcW w:w="1134" w:type="dxa"/>
            <w:shd w:val="clear" w:color="auto" w:fill="DAEEF3" w:themeFill="accent5" w:themeFillTint="33"/>
            <w:vAlign w:val="center"/>
          </w:tcPr>
          <w:p w14:paraId="4C10DCEB" w14:textId="11EC2975"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241.24</w:t>
            </w:r>
          </w:p>
        </w:tc>
        <w:tc>
          <w:tcPr>
            <w:tcW w:w="1134" w:type="dxa"/>
            <w:shd w:val="clear" w:color="auto" w:fill="DAEEF3" w:themeFill="accent5" w:themeFillTint="33"/>
            <w:vAlign w:val="center"/>
          </w:tcPr>
          <w:p w14:paraId="3DF80AEC" w14:textId="746A9CD2"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582.24</w:t>
            </w:r>
          </w:p>
        </w:tc>
        <w:tc>
          <w:tcPr>
            <w:tcW w:w="1134" w:type="dxa"/>
            <w:shd w:val="clear" w:color="auto" w:fill="DAEEF3" w:themeFill="accent5" w:themeFillTint="33"/>
            <w:vAlign w:val="center"/>
          </w:tcPr>
          <w:p w14:paraId="6FC7DA9F" w14:textId="129C22AF"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241.67</w:t>
            </w:r>
          </w:p>
        </w:tc>
        <w:tc>
          <w:tcPr>
            <w:tcW w:w="1134" w:type="dxa"/>
            <w:shd w:val="clear" w:color="auto" w:fill="DAEEF3" w:themeFill="accent5" w:themeFillTint="33"/>
            <w:vAlign w:val="center"/>
          </w:tcPr>
          <w:p w14:paraId="611AEC43" w14:textId="7D82015E"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582.24</w:t>
            </w:r>
          </w:p>
        </w:tc>
      </w:tr>
      <w:tr w:rsidR="006F5DF9" w:rsidRPr="006F5DF9" w14:paraId="5F514AC1" w14:textId="24C45C63" w:rsidTr="006F5DF9">
        <w:trPr>
          <w:trHeight w:val="323"/>
        </w:trPr>
        <w:tc>
          <w:tcPr>
            <w:tcW w:w="1986" w:type="dxa"/>
            <w:vAlign w:val="bottom"/>
          </w:tcPr>
          <w:p w14:paraId="6BB2DBE0" w14:textId="26FCEBE8"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b/>
                <w:bCs/>
                <w:sz w:val="22"/>
                <w:szCs w:val="22"/>
              </w:rPr>
              <w:t>Cash/Bank balance at the end of previous month</w:t>
            </w:r>
          </w:p>
        </w:tc>
        <w:tc>
          <w:tcPr>
            <w:tcW w:w="1134" w:type="dxa"/>
            <w:vAlign w:val="center"/>
          </w:tcPr>
          <w:p w14:paraId="47A9FEC9" w14:textId="368E5C40"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134.94</w:t>
            </w:r>
          </w:p>
        </w:tc>
        <w:tc>
          <w:tcPr>
            <w:tcW w:w="1134" w:type="dxa"/>
            <w:vAlign w:val="center"/>
          </w:tcPr>
          <w:p w14:paraId="5FA039C3" w14:textId="59119FA6"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30.19</w:t>
            </w:r>
          </w:p>
        </w:tc>
        <w:tc>
          <w:tcPr>
            <w:tcW w:w="1134" w:type="dxa"/>
            <w:vAlign w:val="center"/>
          </w:tcPr>
          <w:p w14:paraId="20D4D864" w14:textId="14268EAE"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(44.56)</w:t>
            </w:r>
          </w:p>
        </w:tc>
        <w:tc>
          <w:tcPr>
            <w:tcW w:w="1134" w:type="dxa"/>
            <w:vAlign w:val="center"/>
          </w:tcPr>
          <w:p w14:paraId="207E330C" w14:textId="263C67DA"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(149.74)</w:t>
            </w:r>
          </w:p>
        </w:tc>
        <w:tc>
          <w:tcPr>
            <w:tcW w:w="1134" w:type="dxa"/>
            <w:vAlign w:val="center"/>
          </w:tcPr>
          <w:p w14:paraId="2479081C" w14:textId="7668EA56"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(254.49)</w:t>
            </w:r>
          </w:p>
        </w:tc>
        <w:tc>
          <w:tcPr>
            <w:tcW w:w="1134" w:type="dxa"/>
            <w:vAlign w:val="center"/>
          </w:tcPr>
          <w:p w14:paraId="5238EF37" w14:textId="31F2E4C5"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(329.25)</w:t>
            </w:r>
          </w:p>
        </w:tc>
        <w:tc>
          <w:tcPr>
            <w:tcW w:w="1134" w:type="dxa"/>
            <w:vAlign w:val="center"/>
          </w:tcPr>
          <w:p w14:paraId="6D3DF109" w14:textId="4E3F3966"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sz w:val="22"/>
                <w:szCs w:val="22"/>
              </w:rPr>
              <w:t>(434.43)</w:t>
            </w:r>
          </w:p>
        </w:tc>
      </w:tr>
      <w:tr w:rsidR="006F5DF9" w:rsidRPr="006F5DF9" w14:paraId="59AFCE7B" w14:textId="09FC0322" w:rsidTr="006F5DF9">
        <w:trPr>
          <w:trHeight w:val="308"/>
        </w:trPr>
        <w:tc>
          <w:tcPr>
            <w:tcW w:w="1986" w:type="dxa"/>
            <w:vAlign w:val="bottom"/>
          </w:tcPr>
          <w:p w14:paraId="4CADC27A" w14:textId="29A79023" w:rsidR="006F5DF9" w:rsidRPr="006B21AF" w:rsidRDefault="006F5DF9" w:rsidP="006F5DF9">
            <w:pPr>
              <w:spacing w:line="276" w:lineRule="auto"/>
              <w:ind w:right="-105"/>
              <w:rPr>
                <w:rFonts w:asciiTheme="minorHAnsi" w:hAnsiTheme="minorHAnsi" w:cstheme="minorHAnsi"/>
                <w:sz w:val="22"/>
                <w:szCs w:val="22"/>
              </w:rPr>
            </w:pPr>
            <w:r w:rsidRPr="006B21AF">
              <w:rPr>
                <w:rFonts w:ascii="Calibri" w:hAnsi="Calibri" w:cs="Calibri"/>
                <w:sz w:val="22"/>
                <w:szCs w:val="22"/>
              </w:rPr>
              <w:t>Net Monthly Cash Inflow</w:t>
            </w:r>
          </w:p>
        </w:tc>
        <w:tc>
          <w:tcPr>
            <w:tcW w:w="1134" w:type="dxa"/>
            <w:vAlign w:val="center"/>
          </w:tcPr>
          <w:p w14:paraId="410A9F88" w14:textId="6A89E41B"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(104.75)</w:t>
            </w:r>
          </w:p>
        </w:tc>
        <w:tc>
          <w:tcPr>
            <w:tcW w:w="1134" w:type="dxa"/>
            <w:vAlign w:val="center"/>
          </w:tcPr>
          <w:p w14:paraId="4F96FCBF" w14:textId="4700C8C8"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(74.75)</w:t>
            </w:r>
          </w:p>
        </w:tc>
        <w:tc>
          <w:tcPr>
            <w:tcW w:w="1134" w:type="dxa"/>
            <w:vAlign w:val="center"/>
          </w:tcPr>
          <w:p w14:paraId="6E6B0B24" w14:textId="04238CDB"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(105.18)</w:t>
            </w:r>
          </w:p>
        </w:tc>
        <w:tc>
          <w:tcPr>
            <w:tcW w:w="1134" w:type="dxa"/>
            <w:vAlign w:val="center"/>
          </w:tcPr>
          <w:p w14:paraId="1B976987" w14:textId="62DF6C1F"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(104.75)</w:t>
            </w:r>
          </w:p>
        </w:tc>
        <w:tc>
          <w:tcPr>
            <w:tcW w:w="1134" w:type="dxa"/>
            <w:vAlign w:val="center"/>
          </w:tcPr>
          <w:p w14:paraId="1AB826DA" w14:textId="3043D4CD"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(74.75)</w:t>
            </w:r>
          </w:p>
        </w:tc>
        <w:tc>
          <w:tcPr>
            <w:tcW w:w="1134" w:type="dxa"/>
            <w:vAlign w:val="center"/>
          </w:tcPr>
          <w:p w14:paraId="25B745A0" w14:textId="354799C2"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(105.18)</w:t>
            </w:r>
          </w:p>
        </w:tc>
        <w:tc>
          <w:tcPr>
            <w:tcW w:w="1134" w:type="dxa"/>
            <w:vAlign w:val="center"/>
          </w:tcPr>
          <w:p w14:paraId="02F6C918" w14:textId="16E286CA"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sz w:val="22"/>
                <w:szCs w:val="22"/>
              </w:rPr>
              <w:t>(74.75)</w:t>
            </w:r>
          </w:p>
        </w:tc>
      </w:tr>
      <w:tr w:rsidR="006F5DF9" w:rsidRPr="006F5DF9" w14:paraId="77E8351C" w14:textId="36D4F0F2" w:rsidTr="006F5DF9">
        <w:trPr>
          <w:trHeight w:val="308"/>
        </w:trPr>
        <w:tc>
          <w:tcPr>
            <w:tcW w:w="1986" w:type="dxa"/>
            <w:shd w:val="clear" w:color="auto" w:fill="002060"/>
            <w:vAlign w:val="bottom"/>
          </w:tcPr>
          <w:p w14:paraId="489137FF" w14:textId="1C5164A9" w:rsidR="006F5DF9" w:rsidRPr="006F5DF9" w:rsidRDefault="006F5DF9" w:rsidP="006F5DF9">
            <w:pPr>
              <w:spacing w:line="276" w:lineRule="auto"/>
              <w:ind w:right="-105"/>
              <w:rPr>
                <w:rFonts w:asciiTheme="minorHAnsi" w:hAnsiTheme="minorHAnsi" w:cstheme="minorHAnsi"/>
                <w:sz w:val="22"/>
                <w:szCs w:val="22"/>
              </w:rPr>
            </w:pPr>
            <w:r w:rsidRPr="006F5DF9">
              <w:rPr>
                <w:rFonts w:ascii="Calibri" w:hAnsi="Calibri" w:cs="Calibri"/>
                <w:b/>
                <w:bCs/>
                <w:sz w:val="22"/>
                <w:szCs w:val="22"/>
              </w:rPr>
              <w:t xml:space="preserve"> Closing Balance </w:t>
            </w:r>
          </w:p>
        </w:tc>
        <w:tc>
          <w:tcPr>
            <w:tcW w:w="1134" w:type="dxa"/>
            <w:shd w:val="clear" w:color="auto" w:fill="002060"/>
            <w:vAlign w:val="center"/>
          </w:tcPr>
          <w:p w14:paraId="061E2062" w14:textId="09A8147E"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30.19</w:t>
            </w:r>
          </w:p>
        </w:tc>
        <w:tc>
          <w:tcPr>
            <w:tcW w:w="1134" w:type="dxa"/>
            <w:shd w:val="clear" w:color="auto" w:fill="002060"/>
            <w:vAlign w:val="center"/>
          </w:tcPr>
          <w:p w14:paraId="4CCD14E9" w14:textId="1026E8FD"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(44.56)</w:t>
            </w:r>
          </w:p>
        </w:tc>
        <w:tc>
          <w:tcPr>
            <w:tcW w:w="1134" w:type="dxa"/>
            <w:shd w:val="clear" w:color="auto" w:fill="002060"/>
            <w:vAlign w:val="center"/>
          </w:tcPr>
          <w:p w14:paraId="72A80928" w14:textId="3FC4E2C4"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(149.74)</w:t>
            </w:r>
          </w:p>
        </w:tc>
        <w:tc>
          <w:tcPr>
            <w:tcW w:w="1134" w:type="dxa"/>
            <w:shd w:val="clear" w:color="auto" w:fill="002060"/>
            <w:vAlign w:val="center"/>
          </w:tcPr>
          <w:p w14:paraId="33742D8E" w14:textId="7F3C3D29"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(254.49)</w:t>
            </w:r>
          </w:p>
        </w:tc>
        <w:tc>
          <w:tcPr>
            <w:tcW w:w="1134" w:type="dxa"/>
            <w:shd w:val="clear" w:color="auto" w:fill="002060"/>
            <w:vAlign w:val="center"/>
          </w:tcPr>
          <w:p w14:paraId="0B047B54" w14:textId="4503446E"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(329.25)</w:t>
            </w:r>
          </w:p>
        </w:tc>
        <w:tc>
          <w:tcPr>
            <w:tcW w:w="1134" w:type="dxa"/>
            <w:shd w:val="clear" w:color="auto" w:fill="002060"/>
            <w:vAlign w:val="center"/>
          </w:tcPr>
          <w:p w14:paraId="45FBF7B8" w14:textId="29651797"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(434.43)</w:t>
            </w:r>
          </w:p>
        </w:tc>
        <w:tc>
          <w:tcPr>
            <w:tcW w:w="1134" w:type="dxa"/>
            <w:shd w:val="clear" w:color="auto" w:fill="002060"/>
            <w:vAlign w:val="center"/>
          </w:tcPr>
          <w:p w14:paraId="6E5B1C24" w14:textId="2646B75A" w:rsidR="006F5DF9" w:rsidRPr="006F5DF9" w:rsidRDefault="006F5DF9" w:rsidP="006F5DF9">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(509.18)</w:t>
            </w:r>
          </w:p>
        </w:tc>
      </w:tr>
      <w:tr w:rsidR="006F5DF9" w:rsidRPr="006F5DF9" w14:paraId="62DADCA3" w14:textId="77777777" w:rsidTr="006F5DF9">
        <w:trPr>
          <w:trHeight w:val="308"/>
        </w:trPr>
        <w:tc>
          <w:tcPr>
            <w:tcW w:w="1986" w:type="dxa"/>
            <w:shd w:val="clear" w:color="auto" w:fill="DAEEF3" w:themeFill="accent5" w:themeFillTint="33"/>
            <w:vAlign w:val="bottom"/>
          </w:tcPr>
          <w:p w14:paraId="6E9F8C76" w14:textId="798F67FB" w:rsidR="006F5DF9" w:rsidRPr="006F5DF9" w:rsidRDefault="006F5DF9" w:rsidP="006F5DF9">
            <w:pPr>
              <w:spacing w:line="276" w:lineRule="auto"/>
              <w:ind w:right="-105"/>
              <w:rPr>
                <w:rFonts w:asciiTheme="minorHAnsi" w:hAnsiTheme="minorHAnsi" w:cstheme="minorHAnsi"/>
                <w:sz w:val="22"/>
                <w:szCs w:val="22"/>
              </w:rPr>
            </w:pPr>
            <w:r>
              <w:rPr>
                <w:rFonts w:ascii="Calibri" w:hAnsi="Calibri" w:cs="Calibri"/>
                <w:b/>
                <w:bCs/>
                <w:sz w:val="22"/>
                <w:szCs w:val="22"/>
              </w:rPr>
              <w:t>Overdraft limit</w:t>
            </w:r>
          </w:p>
        </w:tc>
        <w:tc>
          <w:tcPr>
            <w:tcW w:w="7938" w:type="dxa"/>
            <w:gridSpan w:val="7"/>
            <w:shd w:val="clear" w:color="auto" w:fill="DAEEF3" w:themeFill="accent5" w:themeFillTint="33"/>
          </w:tcPr>
          <w:p w14:paraId="15E3E528" w14:textId="1AB9F2E5" w:rsidR="006F5DF9" w:rsidRPr="002034A9" w:rsidRDefault="006F5DF9" w:rsidP="006F5DF9">
            <w:pPr>
              <w:spacing w:line="276" w:lineRule="auto"/>
              <w:ind w:right="-105"/>
              <w:jc w:val="center"/>
              <w:rPr>
                <w:rFonts w:asciiTheme="minorHAnsi" w:hAnsiTheme="minorHAnsi" w:cstheme="minorHAnsi"/>
                <w:b/>
                <w:bCs/>
                <w:sz w:val="22"/>
                <w:szCs w:val="22"/>
              </w:rPr>
            </w:pPr>
            <w:r w:rsidRPr="002034A9">
              <w:rPr>
                <w:rFonts w:asciiTheme="minorHAnsi" w:hAnsiTheme="minorHAnsi" w:cstheme="minorHAnsi"/>
                <w:b/>
                <w:bCs/>
                <w:sz w:val="22"/>
                <w:szCs w:val="22"/>
              </w:rPr>
              <w:t>500.00</w:t>
            </w:r>
          </w:p>
        </w:tc>
      </w:tr>
    </w:tbl>
    <w:p w14:paraId="0D917BF2" w14:textId="4A7883D5" w:rsidR="00D25749" w:rsidRDefault="002034A9" w:rsidP="00205BF8">
      <w:pPr>
        <w:pStyle w:val="ListParagraph"/>
        <w:autoSpaceDE w:val="0"/>
        <w:autoSpaceDN w:val="0"/>
        <w:adjustRightInd w:val="0"/>
        <w:spacing w:after="240" w:line="360" w:lineRule="auto"/>
        <w:ind w:left="1134" w:right="-716"/>
        <w:jc w:val="right"/>
        <w:rPr>
          <w:rFonts w:ascii="Arial" w:hAnsi="Arial" w:cs="Arial"/>
          <w:bCs/>
          <w:i/>
          <w:iCs/>
          <w:sz w:val="22"/>
          <w:szCs w:val="22"/>
          <w:lang w:eastAsia="en-IN"/>
        </w:rPr>
      </w:pPr>
      <w:r>
        <w:rPr>
          <w:rFonts w:ascii="Arial" w:hAnsi="Arial" w:cs="Arial"/>
          <w:bCs/>
          <w:i/>
          <w:iCs/>
          <w:sz w:val="22"/>
          <w:szCs w:val="22"/>
          <w:lang w:eastAsia="en-IN"/>
        </w:rPr>
        <w:t>-</w:t>
      </w:r>
      <w:r w:rsidRPr="002034A9">
        <w:rPr>
          <w:rFonts w:ascii="Arial" w:hAnsi="Arial" w:cs="Arial"/>
          <w:bCs/>
          <w:i/>
          <w:iCs/>
          <w:sz w:val="22"/>
          <w:szCs w:val="22"/>
          <w:lang w:eastAsia="en-IN"/>
        </w:rPr>
        <w:t>continued</w:t>
      </w:r>
    </w:p>
    <w:p w14:paraId="38BD34C1" w14:textId="77777777" w:rsidR="00205BF8" w:rsidRDefault="00205BF8" w:rsidP="00205BF8">
      <w:pPr>
        <w:pStyle w:val="ListParagraph"/>
        <w:autoSpaceDE w:val="0"/>
        <w:autoSpaceDN w:val="0"/>
        <w:adjustRightInd w:val="0"/>
        <w:spacing w:line="276" w:lineRule="auto"/>
        <w:ind w:right="-858"/>
        <w:jc w:val="right"/>
        <w:rPr>
          <w:rFonts w:ascii="Arial" w:hAnsi="Arial" w:cs="Arial"/>
          <w:b/>
          <w:sz w:val="22"/>
          <w:szCs w:val="22"/>
          <w:lang w:eastAsia="en-IN"/>
        </w:rPr>
      </w:pPr>
      <w:r>
        <w:rPr>
          <w:rFonts w:ascii="Arial" w:hAnsi="Arial" w:cs="Arial"/>
          <w:b/>
          <w:i/>
          <w:sz w:val="20"/>
          <w:szCs w:val="22"/>
          <w:lang w:eastAsia="en-IN"/>
        </w:rPr>
        <w:t>(INR Lakhs</w:t>
      </w:r>
      <w:r w:rsidRPr="00D91B41">
        <w:rPr>
          <w:rFonts w:ascii="Arial" w:hAnsi="Arial" w:cs="Arial"/>
          <w:b/>
          <w:i/>
          <w:sz w:val="20"/>
          <w:szCs w:val="22"/>
          <w:lang w:eastAsia="en-IN"/>
        </w:rPr>
        <w:t>)</w:t>
      </w:r>
    </w:p>
    <w:tbl>
      <w:tblPr>
        <w:tblStyle w:val="TableGrid"/>
        <w:tblW w:w="9924" w:type="dxa"/>
        <w:tblInd w:w="674" w:type="dxa"/>
        <w:tblLayout w:type="fixed"/>
        <w:tblLook w:val="04A0" w:firstRow="1" w:lastRow="0" w:firstColumn="1" w:lastColumn="0" w:noHBand="0" w:noVBand="1"/>
      </w:tblPr>
      <w:tblGrid>
        <w:gridCol w:w="2411"/>
        <w:gridCol w:w="1252"/>
        <w:gridCol w:w="1252"/>
        <w:gridCol w:w="1252"/>
        <w:gridCol w:w="1252"/>
        <w:gridCol w:w="1252"/>
        <w:gridCol w:w="1253"/>
      </w:tblGrid>
      <w:tr w:rsidR="00205BF8" w:rsidRPr="006F5DF9" w14:paraId="4612411D" w14:textId="77777777" w:rsidTr="00205BF8">
        <w:trPr>
          <w:trHeight w:val="308"/>
        </w:trPr>
        <w:tc>
          <w:tcPr>
            <w:tcW w:w="2411" w:type="dxa"/>
            <w:shd w:val="clear" w:color="auto" w:fill="002060"/>
          </w:tcPr>
          <w:p w14:paraId="31913B22" w14:textId="77777777" w:rsidR="00205BF8" w:rsidRPr="006F5DF9" w:rsidRDefault="00205BF8" w:rsidP="00205BF8">
            <w:pPr>
              <w:rPr>
                <w:rFonts w:ascii="Calibri" w:hAnsi="Calibri" w:cs="Calibri"/>
                <w:b/>
                <w:bCs/>
                <w:sz w:val="22"/>
                <w:szCs w:val="22"/>
              </w:rPr>
            </w:pPr>
            <w:r w:rsidRPr="006F5DF9">
              <w:rPr>
                <w:rFonts w:ascii="Calibri" w:hAnsi="Calibri" w:cs="Calibri"/>
                <w:b/>
                <w:bCs/>
                <w:sz w:val="22"/>
                <w:szCs w:val="22"/>
              </w:rPr>
              <w:t>Particulars</w:t>
            </w:r>
          </w:p>
        </w:tc>
        <w:tc>
          <w:tcPr>
            <w:tcW w:w="1252" w:type="dxa"/>
            <w:shd w:val="clear" w:color="auto" w:fill="002060"/>
            <w:vAlign w:val="bottom"/>
          </w:tcPr>
          <w:p w14:paraId="2B9652E1" w14:textId="5398C736" w:rsidR="00205BF8" w:rsidRPr="006F5DF9" w:rsidRDefault="00205BF8" w:rsidP="00205BF8">
            <w:pPr>
              <w:spacing w:line="276" w:lineRule="auto"/>
              <w:ind w:right="-105"/>
              <w:rPr>
                <w:rFonts w:asciiTheme="minorHAnsi" w:hAnsiTheme="minorHAnsi" w:cstheme="minorHAnsi"/>
                <w:sz w:val="22"/>
                <w:szCs w:val="22"/>
              </w:rPr>
            </w:pPr>
            <w:r>
              <w:rPr>
                <w:rFonts w:ascii="Calibri" w:hAnsi="Calibri" w:cs="Calibri"/>
                <w:b/>
                <w:bCs/>
                <w:color w:val="FFFFFF"/>
                <w:sz w:val="22"/>
                <w:szCs w:val="22"/>
              </w:rPr>
              <w:t>Nov-25</w:t>
            </w:r>
          </w:p>
        </w:tc>
        <w:tc>
          <w:tcPr>
            <w:tcW w:w="1252" w:type="dxa"/>
            <w:shd w:val="clear" w:color="auto" w:fill="002060"/>
            <w:vAlign w:val="bottom"/>
          </w:tcPr>
          <w:p w14:paraId="40F65F2D" w14:textId="7498A396" w:rsidR="00205BF8" w:rsidRPr="006F5DF9" w:rsidRDefault="00205BF8" w:rsidP="00205BF8">
            <w:pPr>
              <w:spacing w:line="276" w:lineRule="auto"/>
              <w:ind w:right="-105"/>
              <w:rPr>
                <w:rFonts w:asciiTheme="minorHAnsi" w:hAnsiTheme="minorHAnsi" w:cstheme="minorHAnsi"/>
                <w:sz w:val="22"/>
                <w:szCs w:val="22"/>
              </w:rPr>
            </w:pPr>
            <w:r>
              <w:rPr>
                <w:rFonts w:ascii="Calibri" w:hAnsi="Calibri" w:cs="Calibri"/>
                <w:b/>
                <w:bCs/>
                <w:color w:val="FFFFFF"/>
                <w:sz w:val="22"/>
                <w:szCs w:val="22"/>
              </w:rPr>
              <w:t>Dec-25</w:t>
            </w:r>
          </w:p>
        </w:tc>
        <w:tc>
          <w:tcPr>
            <w:tcW w:w="1252" w:type="dxa"/>
            <w:shd w:val="clear" w:color="auto" w:fill="002060"/>
            <w:vAlign w:val="bottom"/>
          </w:tcPr>
          <w:p w14:paraId="46AE083B" w14:textId="136A1605" w:rsidR="00205BF8" w:rsidRPr="006F5DF9" w:rsidRDefault="00205BF8" w:rsidP="00205BF8">
            <w:pPr>
              <w:spacing w:line="276" w:lineRule="auto"/>
              <w:ind w:right="-105"/>
              <w:rPr>
                <w:rFonts w:asciiTheme="minorHAnsi" w:hAnsiTheme="minorHAnsi" w:cstheme="minorHAnsi"/>
                <w:sz w:val="22"/>
                <w:szCs w:val="22"/>
              </w:rPr>
            </w:pPr>
            <w:r>
              <w:rPr>
                <w:rFonts w:ascii="Calibri" w:hAnsi="Calibri" w:cs="Calibri"/>
                <w:b/>
                <w:bCs/>
                <w:color w:val="FFFFFF"/>
                <w:sz w:val="22"/>
                <w:szCs w:val="22"/>
              </w:rPr>
              <w:t>Jan-26</w:t>
            </w:r>
          </w:p>
        </w:tc>
        <w:tc>
          <w:tcPr>
            <w:tcW w:w="1252" w:type="dxa"/>
            <w:shd w:val="clear" w:color="auto" w:fill="002060"/>
            <w:vAlign w:val="bottom"/>
          </w:tcPr>
          <w:p w14:paraId="1D7E92D5" w14:textId="68767D57" w:rsidR="00205BF8" w:rsidRPr="006F5DF9" w:rsidRDefault="00205BF8" w:rsidP="00205BF8">
            <w:pPr>
              <w:spacing w:line="276" w:lineRule="auto"/>
              <w:ind w:right="-105"/>
              <w:rPr>
                <w:rFonts w:asciiTheme="minorHAnsi" w:hAnsiTheme="minorHAnsi" w:cstheme="minorHAnsi"/>
                <w:sz w:val="22"/>
                <w:szCs w:val="22"/>
              </w:rPr>
            </w:pPr>
            <w:r>
              <w:rPr>
                <w:rFonts w:ascii="Calibri" w:hAnsi="Calibri" w:cs="Calibri"/>
                <w:b/>
                <w:bCs/>
                <w:color w:val="FFFFFF"/>
                <w:sz w:val="22"/>
                <w:szCs w:val="22"/>
              </w:rPr>
              <w:t>Feb-26</w:t>
            </w:r>
          </w:p>
        </w:tc>
        <w:tc>
          <w:tcPr>
            <w:tcW w:w="1252" w:type="dxa"/>
            <w:shd w:val="clear" w:color="auto" w:fill="002060"/>
            <w:vAlign w:val="bottom"/>
          </w:tcPr>
          <w:p w14:paraId="1BD3AF3A" w14:textId="0E8297D7" w:rsidR="00205BF8" w:rsidRPr="006F5DF9" w:rsidRDefault="00205BF8" w:rsidP="00205BF8">
            <w:pPr>
              <w:spacing w:line="276" w:lineRule="auto"/>
              <w:ind w:right="-105"/>
              <w:rPr>
                <w:rFonts w:asciiTheme="minorHAnsi" w:hAnsiTheme="minorHAnsi" w:cstheme="minorHAnsi"/>
                <w:sz w:val="22"/>
                <w:szCs w:val="22"/>
              </w:rPr>
            </w:pPr>
            <w:r>
              <w:rPr>
                <w:rFonts w:ascii="Calibri" w:hAnsi="Calibri" w:cs="Calibri"/>
                <w:b/>
                <w:bCs/>
                <w:color w:val="FFFFFF"/>
                <w:sz w:val="22"/>
                <w:szCs w:val="22"/>
              </w:rPr>
              <w:t>Mar-26</w:t>
            </w:r>
          </w:p>
        </w:tc>
        <w:tc>
          <w:tcPr>
            <w:tcW w:w="1253" w:type="dxa"/>
            <w:shd w:val="clear" w:color="auto" w:fill="002060"/>
            <w:vAlign w:val="bottom"/>
          </w:tcPr>
          <w:p w14:paraId="22F6003D" w14:textId="1A4C0B78" w:rsidR="00205BF8" w:rsidRPr="006F5DF9" w:rsidRDefault="00205BF8" w:rsidP="00205BF8">
            <w:pPr>
              <w:spacing w:line="276" w:lineRule="auto"/>
              <w:ind w:right="-105"/>
              <w:rPr>
                <w:rFonts w:asciiTheme="minorHAnsi" w:hAnsiTheme="minorHAnsi" w:cstheme="minorHAnsi"/>
                <w:sz w:val="22"/>
                <w:szCs w:val="22"/>
              </w:rPr>
            </w:pPr>
            <w:r>
              <w:rPr>
                <w:rFonts w:ascii="Calibri" w:hAnsi="Calibri" w:cs="Calibri"/>
                <w:b/>
                <w:bCs/>
                <w:color w:val="FFFFFF"/>
                <w:sz w:val="22"/>
                <w:szCs w:val="22"/>
              </w:rPr>
              <w:t>TOTAL</w:t>
            </w:r>
          </w:p>
        </w:tc>
      </w:tr>
      <w:tr w:rsidR="00205BF8" w:rsidRPr="006F5DF9" w14:paraId="7753ACA2" w14:textId="77777777" w:rsidTr="00110391">
        <w:trPr>
          <w:trHeight w:val="323"/>
        </w:trPr>
        <w:tc>
          <w:tcPr>
            <w:tcW w:w="9924" w:type="dxa"/>
            <w:gridSpan w:val="7"/>
            <w:vAlign w:val="bottom"/>
          </w:tcPr>
          <w:p w14:paraId="7970CC1F" w14:textId="7BD2EF51" w:rsidR="00205BF8" w:rsidRPr="006F5DF9" w:rsidRDefault="00205BF8" w:rsidP="00205BF8">
            <w:pPr>
              <w:spacing w:line="276" w:lineRule="auto"/>
              <w:ind w:right="-105"/>
              <w:rPr>
                <w:rFonts w:asciiTheme="minorHAnsi" w:hAnsiTheme="minorHAnsi" w:cstheme="minorHAnsi"/>
                <w:sz w:val="22"/>
                <w:szCs w:val="22"/>
              </w:rPr>
            </w:pPr>
            <w:r w:rsidRPr="006F5DF9">
              <w:rPr>
                <w:rFonts w:ascii="Calibri" w:hAnsi="Calibri" w:cs="Calibri"/>
                <w:b/>
                <w:bCs/>
                <w:sz w:val="22"/>
                <w:szCs w:val="22"/>
              </w:rPr>
              <w:t>CASH INFLOW</w:t>
            </w:r>
          </w:p>
        </w:tc>
      </w:tr>
      <w:tr w:rsidR="00E61F67" w:rsidRPr="006F5DF9" w14:paraId="1AA953AF" w14:textId="77777777" w:rsidTr="00E61F67">
        <w:trPr>
          <w:trHeight w:val="323"/>
        </w:trPr>
        <w:tc>
          <w:tcPr>
            <w:tcW w:w="2411" w:type="dxa"/>
            <w:vAlign w:val="bottom"/>
          </w:tcPr>
          <w:p w14:paraId="785B42C2" w14:textId="77777777" w:rsidR="00E61F67" w:rsidRPr="006F5DF9" w:rsidRDefault="00E61F67" w:rsidP="00E61F67">
            <w:pPr>
              <w:spacing w:line="276" w:lineRule="auto"/>
              <w:ind w:right="-105"/>
              <w:rPr>
                <w:rFonts w:asciiTheme="minorHAnsi" w:hAnsiTheme="minorHAnsi" w:cstheme="minorHAnsi"/>
                <w:sz w:val="22"/>
                <w:szCs w:val="22"/>
              </w:rPr>
            </w:pPr>
            <w:r>
              <w:rPr>
                <w:rFonts w:ascii="Calibri" w:hAnsi="Calibri" w:cs="Calibri"/>
                <w:sz w:val="22"/>
                <w:szCs w:val="22"/>
              </w:rPr>
              <w:t>Debtor Realisation</w:t>
            </w:r>
          </w:p>
        </w:tc>
        <w:tc>
          <w:tcPr>
            <w:tcW w:w="1252" w:type="dxa"/>
            <w:vAlign w:val="center"/>
          </w:tcPr>
          <w:p w14:paraId="601D06FC" w14:textId="38A39549"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271.60</w:t>
            </w:r>
          </w:p>
        </w:tc>
        <w:tc>
          <w:tcPr>
            <w:tcW w:w="1252" w:type="dxa"/>
            <w:vAlign w:val="center"/>
          </w:tcPr>
          <w:p w14:paraId="54A1CAC9" w14:textId="5FC22168"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271.60</w:t>
            </w:r>
          </w:p>
        </w:tc>
        <w:tc>
          <w:tcPr>
            <w:tcW w:w="1252" w:type="dxa"/>
            <w:vAlign w:val="center"/>
          </w:tcPr>
          <w:p w14:paraId="5DED67AB" w14:textId="5176367F"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407.41</w:t>
            </w:r>
          </w:p>
        </w:tc>
        <w:tc>
          <w:tcPr>
            <w:tcW w:w="1252" w:type="dxa"/>
            <w:vAlign w:val="center"/>
          </w:tcPr>
          <w:p w14:paraId="77AF057A" w14:textId="38B89606"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407.41</w:t>
            </w:r>
          </w:p>
        </w:tc>
        <w:tc>
          <w:tcPr>
            <w:tcW w:w="1252" w:type="dxa"/>
            <w:vAlign w:val="center"/>
          </w:tcPr>
          <w:p w14:paraId="10720AEA" w14:textId="341E0D25"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407.41</w:t>
            </w:r>
          </w:p>
        </w:tc>
        <w:tc>
          <w:tcPr>
            <w:tcW w:w="1253" w:type="dxa"/>
            <w:vAlign w:val="center"/>
          </w:tcPr>
          <w:p w14:paraId="02197493" w14:textId="767A69EB"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2,716.04</w:t>
            </w:r>
          </w:p>
        </w:tc>
      </w:tr>
      <w:tr w:rsidR="00E61F67" w:rsidRPr="006F5DF9" w14:paraId="23D9E32A" w14:textId="77777777" w:rsidTr="00E61F67">
        <w:trPr>
          <w:trHeight w:val="308"/>
        </w:trPr>
        <w:tc>
          <w:tcPr>
            <w:tcW w:w="2411" w:type="dxa"/>
            <w:vAlign w:val="bottom"/>
          </w:tcPr>
          <w:p w14:paraId="6CFC1925" w14:textId="77777777" w:rsidR="00E61F67" w:rsidRPr="006F5DF9" w:rsidRDefault="00E61F67" w:rsidP="00E61F67">
            <w:pPr>
              <w:spacing w:line="276" w:lineRule="auto"/>
              <w:ind w:right="-105"/>
              <w:rPr>
                <w:rFonts w:asciiTheme="minorHAnsi" w:hAnsiTheme="minorHAnsi" w:cstheme="minorHAnsi"/>
                <w:sz w:val="22"/>
                <w:szCs w:val="22"/>
              </w:rPr>
            </w:pPr>
            <w:r>
              <w:rPr>
                <w:rFonts w:ascii="Calibri" w:hAnsi="Calibri" w:cs="Calibri"/>
                <w:sz w:val="22"/>
                <w:szCs w:val="22"/>
              </w:rPr>
              <w:t>Other Income</w:t>
            </w:r>
          </w:p>
        </w:tc>
        <w:tc>
          <w:tcPr>
            <w:tcW w:w="1252" w:type="dxa"/>
            <w:vAlign w:val="center"/>
          </w:tcPr>
          <w:p w14:paraId="1E5D7F9A" w14:textId="5C5BF439"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0.69</w:t>
            </w:r>
          </w:p>
        </w:tc>
        <w:tc>
          <w:tcPr>
            <w:tcW w:w="1252" w:type="dxa"/>
            <w:vAlign w:val="center"/>
          </w:tcPr>
          <w:p w14:paraId="03F504CD" w14:textId="13A5428F"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0.69</w:t>
            </w:r>
          </w:p>
        </w:tc>
        <w:tc>
          <w:tcPr>
            <w:tcW w:w="1252" w:type="dxa"/>
            <w:vAlign w:val="center"/>
          </w:tcPr>
          <w:p w14:paraId="69C5D562" w14:textId="34375285"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0.69</w:t>
            </w:r>
          </w:p>
        </w:tc>
        <w:tc>
          <w:tcPr>
            <w:tcW w:w="1252" w:type="dxa"/>
            <w:vAlign w:val="center"/>
          </w:tcPr>
          <w:p w14:paraId="6597F12F" w14:textId="57EA029C"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0.69</w:t>
            </w:r>
          </w:p>
        </w:tc>
        <w:tc>
          <w:tcPr>
            <w:tcW w:w="1252" w:type="dxa"/>
            <w:vAlign w:val="center"/>
          </w:tcPr>
          <w:p w14:paraId="110C7716" w14:textId="1FEFF934"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0.69</w:t>
            </w:r>
          </w:p>
        </w:tc>
        <w:tc>
          <w:tcPr>
            <w:tcW w:w="1253" w:type="dxa"/>
            <w:vAlign w:val="center"/>
          </w:tcPr>
          <w:p w14:paraId="264146C2" w14:textId="02358B85"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sz w:val="22"/>
                <w:szCs w:val="22"/>
              </w:rPr>
              <w:t>8.25</w:t>
            </w:r>
          </w:p>
        </w:tc>
      </w:tr>
      <w:tr w:rsidR="006B21AF" w:rsidRPr="006F5DF9" w14:paraId="3B0D9262" w14:textId="77777777" w:rsidTr="00AB12D2">
        <w:trPr>
          <w:trHeight w:val="308"/>
        </w:trPr>
        <w:tc>
          <w:tcPr>
            <w:tcW w:w="2411" w:type="dxa"/>
            <w:vAlign w:val="bottom"/>
          </w:tcPr>
          <w:p w14:paraId="78EC8132"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Term Loan</w:t>
            </w:r>
          </w:p>
        </w:tc>
        <w:tc>
          <w:tcPr>
            <w:tcW w:w="1252" w:type="dxa"/>
            <w:vAlign w:val="center"/>
          </w:tcPr>
          <w:p w14:paraId="24254B2F" w14:textId="732F1AAA" w:rsidR="006B21AF" w:rsidRPr="006F5DF9" w:rsidRDefault="006B21AF" w:rsidP="006B21AF">
            <w:pPr>
              <w:spacing w:line="276" w:lineRule="auto"/>
              <w:ind w:right="-105"/>
              <w:jc w:val="center"/>
              <w:rPr>
                <w:rFonts w:asciiTheme="minorHAnsi" w:hAnsiTheme="minorHAnsi" w:cstheme="minorHAnsi"/>
                <w:sz w:val="22"/>
                <w:szCs w:val="22"/>
              </w:rPr>
            </w:pPr>
            <w:r>
              <w:rPr>
                <w:rFonts w:asciiTheme="minorHAnsi" w:hAnsiTheme="minorHAnsi" w:cstheme="minorHAnsi"/>
                <w:sz w:val="22"/>
                <w:szCs w:val="22"/>
              </w:rPr>
              <w:t>-</w:t>
            </w:r>
          </w:p>
        </w:tc>
        <w:tc>
          <w:tcPr>
            <w:tcW w:w="1252" w:type="dxa"/>
            <w:vAlign w:val="center"/>
          </w:tcPr>
          <w:p w14:paraId="45C212D4" w14:textId="04F2A71F"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304.20</w:t>
            </w:r>
          </w:p>
        </w:tc>
        <w:tc>
          <w:tcPr>
            <w:tcW w:w="1252" w:type="dxa"/>
          </w:tcPr>
          <w:p w14:paraId="4159372B" w14:textId="54518C07" w:rsidR="006B21AF" w:rsidRPr="006F5DF9" w:rsidRDefault="006B21AF" w:rsidP="006B21AF">
            <w:pPr>
              <w:spacing w:line="276" w:lineRule="auto"/>
              <w:ind w:right="-105"/>
              <w:jc w:val="center"/>
              <w:rPr>
                <w:rFonts w:asciiTheme="minorHAnsi" w:hAnsiTheme="minorHAnsi" w:cstheme="minorHAnsi"/>
                <w:sz w:val="22"/>
                <w:szCs w:val="22"/>
              </w:rPr>
            </w:pPr>
            <w:r w:rsidRPr="00EB56DA">
              <w:rPr>
                <w:rFonts w:asciiTheme="minorHAnsi" w:hAnsiTheme="minorHAnsi" w:cstheme="minorHAnsi"/>
                <w:sz w:val="22"/>
                <w:szCs w:val="22"/>
              </w:rPr>
              <w:t>-</w:t>
            </w:r>
          </w:p>
        </w:tc>
        <w:tc>
          <w:tcPr>
            <w:tcW w:w="1252" w:type="dxa"/>
            <w:vAlign w:val="center"/>
          </w:tcPr>
          <w:p w14:paraId="16A63288" w14:textId="24649AB0"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304.20</w:t>
            </w:r>
          </w:p>
        </w:tc>
        <w:tc>
          <w:tcPr>
            <w:tcW w:w="1252" w:type="dxa"/>
          </w:tcPr>
          <w:p w14:paraId="00ED50F2" w14:textId="34C2BD04" w:rsidR="006B21AF" w:rsidRPr="006F5DF9" w:rsidRDefault="006B21AF" w:rsidP="006B21AF">
            <w:pPr>
              <w:spacing w:line="276" w:lineRule="auto"/>
              <w:ind w:right="-105"/>
              <w:jc w:val="center"/>
              <w:rPr>
                <w:rFonts w:asciiTheme="minorHAnsi" w:hAnsiTheme="minorHAnsi" w:cstheme="minorHAnsi"/>
                <w:sz w:val="22"/>
                <w:szCs w:val="22"/>
              </w:rPr>
            </w:pPr>
            <w:r w:rsidRPr="007243B5">
              <w:rPr>
                <w:rFonts w:asciiTheme="minorHAnsi" w:hAnsiTheme="minorHAnsi" w:cstheme="minorHAnsi"/>
                <w:sz w:val="22"/>
                <w:szCs w:val="22"/>
              </w:rPr>
              <w:t>-</w:t>
            </w:r>
          </w:p>
        </w:tc>
        <w:tc>
          <w:tcPr>
            <w:tcW w:w="1253" w:type="dxa"/>
            <w:vAlign w:val="center"/>
          </w:tcPr>
          <w:p w14:paraId="2B46F69C" w14:textId="12353BBF"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1521.00</w:t>
            </w:r>
          </w:p>
        </w:tc>
      </w:tr>
      <w:tr w:rsidR="006B21AF" w:rsidRPr="006F5DF9" w14:paraId="1BF7779D" w14:textId="77777777" w:rsidTr="00AB12D2">
        <w:trPr>
          <w:trHeight w:val="308"/>
        </w:trPr>
        <w:tc>
          <w:tcPr>
            <w:tcW w:w="2411" w:type="dxa"/>
            <w:vAlign w:val="bottom"/>
          </w:tcPr>
          <w:p w14:paraId="12B58F53"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Unsecured Loan</w:t>
            </w:r>
          </w:p>
        </w:tc>
        <w:tc>
          <w:tcPr>
            <w:tcW w:w="1252" w:type="dxa"/>
          </w:tcPr>
          <w:p w14:paraId="5A480ED6" w14:textId="0DCF5107" w:rsidR="006B21AF" w:rsidRPr="006F5DF9" w:rsidRDefault="006B21AF" w:rsidP="006B21AF">
            <w:pPr>
              <w:spacing w:line="276" w:lineRule="auto"/>
              <w:ind w:right="-105"/>
              <w:jc w:val="center"/>
              <w:rPr>
                <w:rFonts w:asciiTheme="minorHAnsi" w:hAnsiTheme="minorHAnsi" w:cstheme="minorHAnsi"/>
                <w:sz w:val="22"/>
                <w:szCs w:val="22"/>
              </w:rPr>
            </w:pPr>
            <w:r w:rsidRPr="000F68F3">
              <w:rPr>
                <w:rFonts w:asciiTheme="minorHAnsi" w:hAnsiTheme="minorHAnsi" w:cstheme="minorHAnsi"/>
                <w:sz w:val="22"/>
                <w:szCs w:val="22"/>
              </w:rPr>
              <w:t>-</w:t>
            </w:r>
          </w:p>
        </w:tc>
        <w:tc>
          <w:tcPr>
            <w:tcW w:w="1252" w:type="dxa"/>
            <w:vAlign w:val="center"/>
          </w:tcPr>
          <w:p w14:paraId="196DFD9D" w14:textId="066A672E"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18.00</w:t>
            </w:r>
          </w:p>
        </w:tc>
        <w:tc>
          <w:tcPr>
            <w:tcW w:w="1252" w:type="dxa"/>
          </w:tcPr>
          <w:p w14:paraId="2BA729A8" w14:textId="5775CEE5" w:rsidR="006B21AF" w:rsidRPr="006F5DF9" w:rsidRDefault="006B21AF" w:rsidP="006B21AF">
            <w:pPr>
              <w:spacing w:line="276" w:lineRule="auto"/>
              <w:ind w:right="-105"/>
              <w:jc w:val="center"/>
              <w:rPr>
                <w:rFonts w:asciiTheme="minorHAnsi" w:hAnsiTheme="minorHAnsi" w:cstheme="minorHAnsi"/>
                <w:sz w:val="22"/>
                <w:szCs w:val="22"/>
              </w:rPr>
            </w:pPr>
            <w:r w:rsidRPr="00EB56DA">
              <w:rPr>
                <w:rFonts w:asciiTheme="minorHAnsi" w:hAnsiTheme="minorHAnsi" w:cstheme="minorHAnsi"/>
                <w:sz w:val="22"/>
                <w:szCs w:val="22"/>
              </w:rPr>
              <w:t>-</w:t>
            </w:r>
          </w:p>
        </w:tc>
        <w:tc>
          <w:tcPr>
            <w:tcW w:w="1252" w:type="dxa"/>
            <w:vAlign w:val="center"/>
          </w:tcPr>
          <w:p w14:paraId="46F5DFA8" w14:textId="4AB9D5B6"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18.00</w:t>
            </w:r>
          </w:p>
        </w:tc>
        <w:tc>
          <w:tcPr>
            <w:tcW w:w="1252" w:type="dxa"/>
          </w:tcPr>
          <w:p w14:paraId="619210C3" w14:textId="2DDA1F24" w:rsidR="006B21AF" w:rsidRPr="006F5DF9" w:rsidRDefault="006B21AF" w:rsidP="006B21AF">
            <w:pPr>
              <w:spacing w:line="276" w:lineRule="auto"/>
              <w:ind w:right="-105"/>
              <w:jc w:val="center"/>
              <w:rPr>
                <w:rFonts w:asciiTheme="minorHAnsi" w:hAnsiTheme="minorHAnsi" w:cstheme="minorHAnsi"/>
                <w:sz w:val="22"/>
                <w:szCs w:val="22"/>
              </w:rPr>
            </w:pPr>
            <w:r w:rsidRPr="007243B5">
              <w:rPr>
                <w:rFonts w:asciiTheme="minorHAnsi" w:hAnsiTheme="minorHAnsi" w:cstheme="minorHAnsi"/>
                <w:sz w:val="22"/>
                <w:szCs w:val="22"/>
              </w:rPr>
              <w:t>-</w:t>
            </w:r>
          </w:p>
        </w:tc>
        <w:tc>
          <w:tcPr>
            <w:tcW w:w="1253" w:type="dxa"/>
            <w:vAlign w:val="center"/>
          </w:tcPr>
          <w:p w14:paraId="3B99F5C9" w14:textId="3876726F"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90.00</w:t>
            </w:r>
          </w:p>
        </w:tc>
      </w:tr>
      <w:tr w:rsidR="006B21AF" w:rsidRPr="006F5DF9" w14:paraId="5F7E6F52" w14:textId="77777777" w:rsidTr="00AB12D2">
        <w:trPr>
          <w:trHeight w:val="323"/>
        </w:trPr>
        <w:tc>
          <w:tcPr>
            <w:tcW w:w="2411" w:type="dxa"/>
            <w:vAlign w:val="bottom"/>
          </w:tcPr>
          <w:p w14:paraId="7FB47CB3"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Capital</w:t>
            </w:r>
          </w:p>
        </w:tc>
        <w:tc>
          <w:tcPr>
            <w:tcW w:w="1252" w:type="dxa"/>
          </w:tcPr>
          <w:p w14:paraId="4A20E7D9" w14:textId="65643CD4" w:rsidR="006B21AF" w:rsidRPr="006F5DF9" w:rsidRDefault="006B21AF" w:rsidP="006B21AF">
            <w:pPr>
              <w:spacing w:line="276" w:lineRule="auto"/>
              <w:ind w:right="-105"/>
              <w:jc w:val="center"/>
              <w:rPr>
                <w:rFonts w:asciiTheme="minorHAnsi" w:hAnsiTheme="minorHAnsi" w:cstheme="minorHAnsi"/>
                <w:sz w:val="22"/>
                <w:szCs w:val="22"/>
              </w:rPr>
            </w:pPr>
            <w:r w:rsidRPr="000F68F3">
              <w:rPr>
                <w:rFonts w:asciiTheme="minorHAnsi" w:hAnsiTheme="minorHAnsi" w:cstheme="minorHAnsi"/>
                <w:sz w:val="22"/>
                <w:szCs w:val="22"/>
              </w:rPr>
              <w:t>-</w:t>
            </w:r>
          </w:p>
        </w:tc>
        <w:tc>
          <w:tcPr>
            <w:tcW w:w="1252" w:type="dxa"/>
            <w:vAlign w:val="center"/>
          </w:tcPr>
          <w:p w14:paraId="6B6B3D61" w14:textId="05648A9C"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48.8</w:t>
            </w:r>
          </w:p>
        </w:tc>
        <w:tc>
          <w:tcPr>
            <w:tcW w:w="1252" w:type="dxa"/>
          </w:tcPr>
          <w:p w14:paraId="0C1EB25F" w14:textId="5D8F05AD" w:rsidR="006B21AF" w:rsidRPr="006F5DF9" w:rsidRDefault="006B21AF" w:rsidP="006B21AF">
            <w:pPr>
              <w:spacing w:line="276" w:lineRule="auto"/>
              <w:ind w:right="-105"/>
              <w:jc w:val="center"/>
              <w:rPr>
                <w:rFonts w:asciiTheme="minorHAnsi" w:hAnsiTheme="minorHAnsi" w:cstheme="minorHAnsi"/>
                <w:sz w:val="22"/>
                <w:szCs w:val="22"/>
              </w:rPr>
            </w:pPr>
            <w:r w:rsidRPr="00EB56DA">
              <w:rPr>
                <w:rFonts w:asciiTheme="minorHAnsi" w:hAnsiTheme="minorHAnsi" w:cstheme="minorHAnsi"/>
                <w:sz w:val="22"/>
                <w:szCs w:val="22"/>
              </w:rPr>
              <w:t>-</w:t>
            </w:r>
          </w:p>
        </w:tc>
        <w:tc>
          <w:tcPr>
            <w:tcW w:w="1252" w:type="dxa"/>
            <w:vAlign w:val="center"/>
          </w:tcPr>
          <w:p w14:paraId="10AD8B01" w14:textId="7D264774"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48.8</w:t>
            </w:r>
          </w:p>
        </w:tc>
        <w:tc>
          <w:tcPr>
            <w:tcW w:w="1252" w:type="dxa"/>
          </w:tcPr>
          <w:p w14:paraId="6CBA6A72" w14:textId="23E97601" w:rsidR="006B21AF" w:rsidRPr="006F5DF9" w:rsidRDefault="006B21AF" w:rsidP="006B21AF">
            <w:pPr>
              <w:spacing w:line="276" w:lineRule="auto"/>
              <w:ind w:right="-105"/>
              <w:jc w:val="center"/>
              <w:rPr>
                <w:rFonts w:asciiTheme="minorHAnsi" w:hAnsiTheme="minorHAnsi" w:cstheme="minorHAnsi"/>
                <w:sz w:val="22"/>
                <w:szCs w:val="22"/>
              </w:rPr>
            </w:pPr>
            <w:r w:rsidRPr="007243B5">
              <w:rPr>
                <w:rFonts w:asciiTheme="minorHAnsi" w:hAnsiTheme="minorHAnsi" w:cstheme="minorHAnsi"/>
                <w:sz w:val="22"/>
                <w:szCs w:val="22"/>
              </w:rPr>
              <w:t>-</w:t>
            </w:r>
          </w:p>
        </w:tc>
        <w:tc>
          <w:tcPr>
            <w:tcW w:w="1253" w:type="dxa"/>
            <w:vAlign w:val="center"/>
          </w:tcPr>
          <w:p w14:paraId="46928363" w14:textId="278C0B43"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244.00</w:t>
            </w:r>
          </w:p>
        </w:tc>
      </w:tr>
      <w:tr w:rsidR="00E61F67" w:rsidRPr="006F5DF9" w14:paraId="7FD48C66" w14:textId="77777777" w:rsidTr="00E61F67">
        <w:trPr>
          <w:trHeight w:val="308"/>
        </w:trPr>
        <w:tc>
          <w:tcPr>
            <w:tcW w:w="2411" w:type="dxa"/>
            <w:shd w:val="clear" w:color="auto" w:fill="DAEEF3" w:themeFill="accent5" w:themeFillTint="33"/>
            <w:vAlign w:val="bottom"/>
          </w:tcPr>
          <w:p w14:paraId="108174D5" w14:textId="77777777" w:rsidR="00E61F67" w:rsidRPr="006F5DF9" w:rsidRDefault="00E61F67" w:rsidP="00E61F67">
            <w:pPr>
              <w:spacing w:line="276" w:lineRule="auto"/>
              <w:ind w:right="-105"/>
              <w:rPr>
                <w:rFonts w:asciiTheme="minorHAnsi" w:hAnsiTheme="minorHAnsi" w:cstheme="minorHAnsi"/>
                <w:sz w:val="22"/>
                <w:szCs w:val="22"/>
              </w:rPr>
            </w:pPr>
            <w:r>
              <w:rPr>
                <w:rFonts w:ascii="Calibri" w:hAnsi="Calibri" w:cs="Calibri"/>
                <w:b/>
                <w:bCs/>
                <w:sz w:val="22"/>
                <w:szCs w:val="22"/>
              </w:rPr>
              <w:t>Total Cash Inflow</w:t>
            </w:r>
          </w:p>
        </w:tc>
        <w:tc>
          <w:tcPr>
            <w:tcW w:w="1252" w:type="dxa"/>
            <w:shd w:val="clear" w:color="auto" w:fill="DAEEF3" w:themeFill="accent5" w:themeFillTint="33"/>
            <w:vAlign w:val="center"/>
          </w:tcPr>
          <w:p w14:paraId="516BD343" w14:textId="7D6A37BA"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b/>
                <w:bCs/>
                <w:sz w:val="22"/>
                <w:szCs w:val="22"/>
              </w:rPr>
              <w:t>272.29</w:t>
            </w:r>
          </w:p>
        </w:tc>
        <w:tc>
          <w:tcPr>
            <w:tcW w:w="1252" w:type="dxa"/>
            <w:shd w:val="clear" w:color="auto" w:fill="DAEEF3" w:themeFill="accent5" w:themeFillTint="33"/>
            <w:vAlign w:val="center"/>
          </w:tcPr>
          <w:p w14:paraId="3094A0E9" w14:textId="73B68B59"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b/>
                <w:bCs/>
                <w:sz w:val="22"/>
                <w:szCs w:val="22"/>
              </w:rPr>
              <w:t>643.29</w:t>
            </w:r>
          </w:p>
        </w:tc>
        <w:tc>
          <w:tcPr>
            <w:tcW w:w="1252" w:type="dxa"/>
            <w:shd w:val="clear" w:color="auto" w:fill="DAEEF3" w:themeFill="accent5" w:themeFillTint="33"/>
            <w:vAlign w:val="center"/>
          </w:tcPr>
          <w:p w14:paraId="50EDCFE1" w14:textId="31546FEA"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b/>
                <w:bCs/>
                <w:sz w:val="22"/>
                <w:szCs w:val="22"/>
              </w:rPr>
              <w:t>408.09</w:t>
            </w:r>
          </w:p>
        </w:tc>
        <w:tc>
          <w:tcPr>
            <w:tcW w:w="1252" w:type="dxa"/>
            <w:shd w:val="clear" w:color="auto" w:fill="DAEEF3" w:themeFill="accent5" w:themeFillTint="33"/>
            <w:vAlign w:val="center"/>
          </w:tcPr>
          <w:p w14:paraId="4E4CBE48" w14:textId="76E389CA"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b/>
                <w:bCs/>
                <w:sz w:val="22"/>
                <w:szCs w:val="22"/>
              </w:rPr>
              <w:t>779.09</w:t>
            </w:r>
          </w:p>
        </w:tc>
        <w:tc>
          <w:tcPr>
            <w:tcW w:w="1252" w:type="dxa"/>
            <w:shd w:val="clear" w:color="auto" w:fill="DAEEF3" w:themeFill="accent5" w:themeFillTint="33"/>
            <w:vAlign w:val="center"/>
          </w:tcPr>
          <w:p w14:paraId="712CBE4C" w14:textId="728E86AE"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b/>
                <w:bCs/>
                <w:sz w:val="22"/>
                <w:szCs w:val="22"/>
              </w:rPr>
              <w:t>408.09</w:t>
            </w:r>
          </w:p>
        </w:tc>
        <w:tc>
          <w:tcPr>
            <w:tcW w:w="1253" w:type="dxa"/>
            <w:shd w:val="clear" w:color="auto" w:fill="DAEEF3" w:themeFill="accent5" w:themeFillTint="33"/>
            <w:vAlign w:val="center"/>
          </w:tcPr>
          <w:p w14:paraId="5C8D6A43" w14:textId="6A09F06C" w:rsidR="00E61F67" w:rsidRPr="006F5DF9" w:rsidRDefault="00E61F67" w:rsidP="00E61F67">
            <w:pPr>
              <w:spacing w:line="276" w:lineRule="auto"/>
              <w:ind w:right="-105"/>
              <w:jc w:val="center"/>
              <w:rPr>
                <w:rFonts w:asciiTheme="minorHAnsi" w:hAnsiTheme="minorHAnsi" w:cstheme="minorHAnsi"/>
                <w:sz w:val="22"/>
                <w:szCs w:val="22"/>
              </w:rPr>
            </w:pPr>
            <w:r>
              <w:rPr>
                <w:rFonts w:ascii="Calibri" w:hAnsi="Calibri" w:cs="Calibri"/>
                <w:b/>
                <w:bCs/>
                <w:sz w:val="22"/>
                <w:szCs w:val="22"/>
              </w:rPr>
              <w:t>4,579.29</w:t>
            </w:r>
          </w:p>
        </w:tc>
      </w:tr>
      <w:tr w:rsidR="00205BF8" w:rsidRPr="006F5DF9" w14:paraId="350ED6AD" w14:textId="77777777" w:rsidTr="00EA2C1D">
        <w:trPr>
          <w:trHeight w:val="308"/>
        </w:trPr>
        <w:tc>
          <w:tcPr>
            <w:tcW w:w="9924" w:type="dxa"/>
            <w:gridSpan w:val="7"/>
            <w:shd w:val="clear" w:color="auto" w:fill="auto"/>
            <w:vAlign w:val="bottom"/>
          </w:tcPr>
          <w:p w14:paraId="2B960371" w14:textId="19973CB5" w:rsidR="00205BF8" w:rsidRPr="006F5DF9" w:rsidRDefault="00205BF8" w:rsidP="00205BF8">
            <w:pPr>
              <w:spacing w:line="276" w:lineRule="auto"/>
              <w:ind w:right="-105"/>
              <w:rPr>
                <w:rFonts w:asciiTheme="minorHAnsi" w:hAnsiTheme="minorHAnsi" w:cstheme="minorHAnsi"/>
                <w:b/>
                <w:bCs/>
                <w:sz w:val="22"/>
                <w:szCs w:val="22"/>
              </w:rPr>
            </w:pPr>
            <w:r>
              <w:rPr>
                <w:rFonts w:ascii="Calibri" w:hAnsi="Calibri" w:cs="Calibri"/>
                <w:b/>
                <w:bCs/>
                <w:sz w:val="22"/>
                <w:szCs w:val="22"/>
              </w:rPr>
              <w:t>CASH OUTFLOW</w:t>
            </w:r>
          </w:p>
        </w:tc>
      </w:tr>
      <w:tr w:rsidR="006B21AF" w:rsidRPr="006F5DF9" w14:paraId="65147046" w14:textId="77777777" w:rsidTr="006B21AF">
        <w:trPr>
          <w:trHeight w:val="308"/>
        </w:trPr>
        <w:tc>
          <w:tcPr>
            <w:tcW w:w="2411" w:type="dxa"/>
            <w:vAlign w:val="bottom"/>
          </w:tcPr>
          <w:p w14:paraId="5A64F33F"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Increase in non-current assets</w:t>
            </w:r>
          </w:p>
        </w:tc>
        <w:tc>
          <w:tcPr>
            <w:tcW w:w="1252" w:type="dxa"/>
            <w:vAlign w:val="center"/>
          </w:tcPr>
          <w:p w14:paraId="6DD48B48" w14:textId="39862142"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c>
          <w:tcPr>
            <w:tcW w:w="1252" w:type="dxa"/>
            <w:vAlign w:val="center"/>
          </w:tcPr>
          <w:p w14:paraId="0DF0295E" w14:textId="23156AFF"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c>
          <w:tcPr>
            <w:tcW w:w="1252" w:type="dxa"/>
            <w:vAlign w:val="center"/>
          </w:tcPr>
          <w:p w14:paraId="516FB751" w14:textId="7D66DA4E"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c>
          <w:tcPr>
            <w:tcW w:w="1252" w:type="dxa"/>
            <w:vAlign w:val="center"/>
          </w:tcPr>
          <w:p w14:paraId="45D872CC" w14:textId="2887D2E6"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c>
          <w:tcPr>
            <w:tcW w:w="1252" w:type="dxa"/>
            <w:vAlign w:val="center"/>
          </w:tcPr>
          <w:p w14:paraId="1BB8C3D1" w14:textId="4462AD02"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41.67</w:t>
            </w:r>
          </w:p>
        </w:tc>
        <w:tc>
          <w:tcPr>
            <w:tcW w:w="1253" w:type="dxa"/>
            <w:vAlign w:val="center"/>
          </w:tcPr>
          <w:p w14:paraId="1A3CFC40" w14:textId="7E534B47"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500.00</w:t>
            </w:r>
          </w:p>
        </w:tc>
      </w:tr>
      <w:tr w:rsidR="006B21AF" w:rsidRPr="006F5DF9" w14:paraId="172030D5" w14:textId="77777777" w:rsidTr="006B21AF">
        <w:trPr>
          <w:trHeight w:val="323"/>
        </w:trPr>
        <w:tc>
          <w:tcPr>
            <w:tcW w:w="2411" w:type="dxa"/>
            <w:vAlign w:val="bottom"/>
          </w:tcPr>
          <w:p w14:paraId="5C2427C9"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Payment to Creditors</w:t>
            </w:r>
          </w:p>
        </w:tc>
        <w:tc>
          <w:tcPr>
            <w:tcW w:w="1252" w:type="dxa"/>
            <w:vAlign w:val="center"/>
          </w:tcPr>
          <w:p w14:paraId="72173B9C" w14:textId="18D9D5B6"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c>
          <w:tcPr>
            <w:tcW w:w="1252" w:type="dxa"/>
            <w:vAlign w:val="center"/>
          </w:tcPr>
          <w:p w14:paraId="0056B79A" w14:textId="2B9A0058"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c>
          <w:tcPr>
            <w:tcW w:w="1252" w:type="dxa"/>
            <w:vAlign w:val="center"/>
          </w:tcPr>
          <w:p w14:paraId="19CE4007" w14:textId="3CDBB326"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c>
          <w:tcPr>
            <w:tcW w:w="1252" w:type="dxa"/>
            <w:vAlign w:val="center"/>
          </w:tcPr>
          <w:p w14:paraId="187AFF0D" w14:textId="3C07C025"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c>
          <w:tcPr>
            <w:tcW w:w="1252" w:type="dxa"/>
            <w:vAlign w:val="center"/>
          </w:tcPr>
          <w:p w14:paraId="4197418A" w14:textId="4780027B"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4.79</w:t>
            </w:r>
          </w:p>
        </w:tc>
        <w:tc>
          <w:tcPr>
            <w:tcW w:w="1253" w:type="dxa"/>
            <w:vAlign w:val="center"/>
          </w:tcPr>
          <w:p w14:paraId="62BA106C" w14:textId="3F6E463A"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57.49</w:t>
            </w:r>
          </w:p>
        </w:tc>
      </w:tr>
      <w:tr w:rsidR="006B21AF" w:rsidRPr="006F5DF9" w14:paraId="0B62FF55" w14:textId="77777777" w:rsidTr="006B21AF">
        <w:trPr>
          <w:trHeight w:val="308"/>
        </w:trPr>
        <w:tc>
          <w:tcPr>
            <w:tcW w:w="2411" w:type="dxa"/>
            <w:vAlign w:val="bottom"/>
          </w:tcPr>
          <w:p w14:paraId="48FE2B54"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Payment of expenses</w:t>
            </w:r>
          </w:p>
        </w:tc>
        <w:tc>
          <w:tcPr>
            <w:tcW w:w="1252" w:type="dxa"/>
            <w:vAlign w:val="center"/>
          </w:tcPr>
          <w:p w14:paraId="59D10816" w14:textId="176B412E"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90.85</w:t>
            </w:r>
          </w:p>
        </w:tc>
        <w:tc>
          <w:tcPr>
            <w:tcW w:w="1252" w:type="dxa"/>
            <w:vAlign w:val="center"/>
          </w:tcPr>
          <w:p w14:paraId="43301446" w14:textId="6B797E28"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90.85</w:t>
            </w:r>
          </w:p>
        </w:tc>
        <w:tc>
          <w:tcPr>
            <w:tcW w:w="1252" w:type="dxa"/>
            <w:vAlign w:val="center"/>
          </w:tcPr>
          <w:p w14:paraId="2686AAEE" w14:textId="59722EF0"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90.85</w:t>
            </w:r>
          </w:p>
        </w:tc>
        <w:tc>
          <w:tcPr>
            <w:tcW w:w="1252" w:type="dxa"/>
            <w:vAlign w:val="center"/>
          </w:tcPr>
          <w:p w14:paraId="17583CB6" w14:textId="16D2E208"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90.85</w:t>
            </w:r>
          </w:p>
        </w:tc>
        <w:tc>
          <w:tcPr>
            <w:tcW w:w="1252" w:type="dxa"/>
            <w:vAlign w:val="center"/>
          </w:tcPr>
          <w:p w14:paraId="2F1DDA33" w14:textId="3C40442D"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90.85</w:t>
            </w:r>
          </w:p>
        </w:tc>
        <w:tc>
          <w:tcPr>
            <w:tcW w:w="1253" w:type="dxa"/>
            <w:vAlign w:val="center"/>
          </w:tcPr>
          <w:p w14:paraId="2748A654" w14:textId="55604B23"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1,514.22</w:t>
            </w:r>
          </w:p>
        </w:tc>
      </w:tr>
      <w:tr w:rsidR="006B21AF" w:rsidRPr="006F5DF9" w14:paraId="7B86FA72" w14:textId="77777777" w:rsidTr="006B21AF">
        <w:trPr>
          <w:trHeight w:val="308"/>
        </w:trPr>
        <w:tc>
          <w:tcPr>
            <w:tcW w:w="2411" w:type="dxa"/>
            <w:vAlign w:val="bottom"/>
          </w:tcPr>
          <w:p w14:paraId="6FEA2243"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Administrative exp</w:t>
            </w:r>
          </w:p>
        </w:tc>
        <w:tc>
          <w:tcPr>
            <w:tcW w:w="1252" w:type="dxa"/>
            <w:vAlign w:val="center"/>
          </w:tcPr>
          <w:p w14:paraId="04316200" w14:textId="351F15AE"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c>
          <w:tcPr>
            <w:tcW w:w="1252" w:type="dxa"/>
            <w:vAlign w:val="center"/>
          </w:tcPr>
          <w:p w14:paraId="75893EA3" w14:textId="13436F25"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c>
          <w:tcPr>
            <w:tcW w:w="1252" w:type="dxa"/>
            <w:vAlign w:val="center"/>
          </w:tcPr>
          <w:p w14:paraId="2D34EC9A" w14:textId="639B6B7E"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c>
          <w:tcPr>
            <w:tcW w:w="1252" w:type="dxa"/>
            <w:vAlign w:val="center"/>
          </w:tcPr>
          <w:p w14:paraId="62658D4F" w14:textId="772ABFE6"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c>
          <w:tcPr>
            <w:tcW w:w="1252" w:type="dxa"/>
            <w:vAlign w:val="center"/>
          </w:tcPr>
          <w:p w14:paraId="6CEB06D5" w14:textId="24609BC9"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10.45</w:t>
            </w:r>
          </w:p>
        </w:tc>
        <w:tc>
          <w:tcPr>
            <w:tcW w:w="1253" w:type="dxa"/>
            <w:vAlign w:val="center"/>
          </w:tcPr>
          <w:p w14:paraId="0F72123E" w14:textId="5D8FE662"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125.36</w:t>
            </w:r>
          </w:p>
        </w:tc>
      </w:tr>
      <w:tr w:rsidR="006B21AF" w:rsidRPr="006F5DF9" w14:paraId="63627D87" w14:textId="77777777" w:rsidTr="006B21AF">
        <w:trPr>
          <w:trHeight w:val="308"/>
        </w:trPr>
        <w:tc>
          <w:tcPr>
            <w:tcW w:w="2411" w:type="dxa"/>
            <w:vAlign w:val="bottom"/>
          </w:tcPr>
          <w:p w14:paraId="0442D989"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Repayment of loan</w:t>
            </w:r>
          </w:p>
        </w:tc>
        <w:tc>
          <w:tcPr>
            <w:tcW w:w="1252" w:type="dxa"/>
            <w:vAlign w:val="center"/>
          </w:tcPr>
          <w:p w14:paraId="13A00276" w14:textId="593AE4D5"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c>
          <w:tcPr>
            <w:tcW w:w="1252" w:type="dxa"/>
            <w:vAlign w:val="center"/>
          </w:tcPr>
          <w:p w14:paraId="7C8B2A5A" w14:textId="45054C91"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c>
          <w:tcPr>
            <w:tcW w:w="1252" w:type="dxa"/>
            <w:vAlign w:val="center"/>
          </w:tcPr>
          <w:p w14:paraId="01E4B576" w14:textId="68853742"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c>
          <w:tcPr>
            <w:tcW w:w="1252" w:type="dxa"/>
            <w:vAlign w:val="center"/>
          </w:tcPr>
          <w:p w14:paraId="3E121F99" w14:textId="49E8CAF9"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c>
          <w:tcPr>
            <w:tcW w:w="1252" w:type="dxa"/>
            <w:vAlign w:val="center"/>
          </w:tcPr>
          <w:p w14:paraId="5852FF1C" w14:textId="0725EBED"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19.27</w:t>
            </w:r>
          </w:p>
        </w:tc>
        <w:tc>
          <w:tcPr>
            <w:tcW w:w="1253" w:type="dxa"/>
            <w:vAlign w:val="center"/>
          </w:tcPr>
          <w:p w14:paraId="0311AD71" w14:textId="14C1E650"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231.23</w:t>
            </w:r>
          </w:p>
        </w:tc>
      </w:tr>
      <w:tr w:rsidR="006B21AF" w:rsidRPr="006F5DF9" w14:paraId="5FD7CC7D" w14:textId="77777777" w:rsidTr="006B21AF">
        <w:trPr>
          <w:trHeight w:val="323"/>
        </w:trPr>
        <w:tc>
          <w:tcPr>
            <w:tcW w:w="2411" w:type="dxa"/>
            <w:vAlign w:val="bottom"/>
          </w:tcPr>
          <w:p w14:paraId="54768167"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Increase in Fixed assets</w:t>
            </w:r>
          </w:p>
        </w:tc>
        <w:tc>
          <w:tcPr>
            <w:tcW w:w="1252" w:type="dxa"/>
            <w:vAlign w:val="center"/>
          </w:tcPr>
          <w:p w14:paraId="614F32B2" w14:textId="4E60DA9B" w:rsidR="006B21AF" w:rsidRPr="006F5DF9" w:rsidRDefault="006B21AF" w:rsidP="006B21AF">
            <w:pPr>
              <w:spacing w:line="276" w:lineRule="auto"/>
              <w:ind w:right="-105"/>
              <w:jc w:val="center"/>
              <w:rPr>
                <w:rFonts w:asciiTheme="minorHAnsi" w:hAnsiTheme="minorHAnsi" w:cstheme="minorHAnsi"/>
                <w:sz w:val="22"/>
                <w:szCs w:val="22"/>
              </w:rPr>
            </w:pPr>
            <w:r>
              <w:rPr>
                <w:rFonts w:asciiTheme="minorHAnsi" w:hAnsiTheme="minorHAnsi" w:cstheme="minorHAnsi"/>
                <w:sz w:val="22"/>
                <w:szCs w:val="22"/>
              </w:rPr>
              <w:t>-</w:t>
            </w:r>
          </w:p>
        </w:tc>
        <w:tc>
          <w:tcPr>
            <w:tcW w:w="1252" w:type="dxa"/>
            <w:vAlign w:val="center"/>
          </w:tcPr>
          <w:p w14:paraId="3658AE2E" w14:textId="29BDEBE2"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341.00</w:t>
            </w:r>
          </w:p>
        </w:tc>
        <w:tc>
          <w:tcPr>
            <w:tcW w:w="1252" w:type="dxa"/>
            <w:vAlign w:val="center"/>
          </w:tcPr>
          <w:p w14:paraId="031EFA8C" w14:textId="03878CF4" w:rsidR="006B21AF" w:rsidRPr="006F5DF9" w:rsidRDefault="006B21AF" w:rsidP="006B21AF">
            <w:pPr>
              <w:spacing w:line="276" w:lineRule="auto"/>
              <w:ind w:right="-105"/>
              <w:jc w:val="center"/>
              <w:rPr>
                <w:rFonts w:asciiTheme="minorHAnsi" w:hAnsiTheme="minorHAnsi" w:cstheme="minorHAnsi"/>
                <w:sz w:val="22"/>
                <w:szCs w:val="22"/>
              </w:rPr>
            </w:pPr>
            <w:r>
              <w:rPr>
                <w:rFonts w:asciiTheme="minorHAnsi" w:hAnsiTheme="minorHAnsi" w:cstheme="minorHAnsi"/>
                <w:sz w:val="22"/>
                <w:szCs w:val="22"/>
              </w:rPr>
              <w:t>-</w:t>
            </w:r>
          </w:p>
        </w:tc>
        <w:tc>
          <w:tcPr>
            <w:tcW w:w="1252" w:type="dxa"/>
            <w:vAlign w:val="center"/>
          </w:tcPr>
          <w:p w14:paraId="567E8C8C" w14:textId="3C296AA3"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341.00</w:t>
            </w:r>
          </w:p>
        </w:tc>
        <w:tc>
          <w:tcPr>
            <w:tcW w:w="1252" w:type="dxa"/>
            <w:vAlign w:val="center"/>
          </w:tcPr>
          <w:p w14:paraId="4FE2BFD6" w14:textId="26A9B988" w:rsidR="006B21AF" w:rsidRPr="006F5DF9" w:rsidRDefault="006B21AF" w:rsidP="006B21AF">
            <w:pPr>
              <w:spacing w:line="276" w:lineRule="auto"/>
              <w:ind w:right="-105"/>
              <w:jc w:val="center"/>
              <w:rPr>
                <w:rFonts w:asciiTheme="minorHAnsi" w:hAnsiTheme="minorHAnsi" w:cstheme="minorHAnsi"/>
                <w:sz w:val="22"/>
                <w:szCs w:val="22"/>
              </w:rPr>
            </w:pPr>
            <w:r>
              <w:rPr>
                <w:rFonts w:asciiTheme="minorHAnsi" w:hAnsiTheme="minorHAnsi" w:cstheme="minorHAnsi"/>
                <w:sz w:val="22"/>
                <w:szCs w:val="22"/>
              </w:rPr>
              <w:t>-</w:t>
            </w:r>
          </w:p>
        </w:tc>
        <w:tc>
          <w:tcPr>
            <w:tcW w:w="1253" w:type="dxa"/>
            <w:vAlign w:val="center"/>
          </w:tcPr>
          <w:p w14:paraId="48E65194" w14:textId="6503FA1A"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1,705.00</w:t>
            </w:r>
          </w:p>
        </w:tc>
      </w:tr>
      <w:tr w:rsidR="006B21AF" w:rsidRPr="006F5DF9" w14:paraId="0363A5A4" w14:textId="77777777" w:rsidTr="006B21AF">
        <w:trPr>
          <w:trHeight w:val="308"/>
        </w:trPr>
        <w:tc>
          <w:tcPr>
            <w:tcW w:w="2411" w:type="dxa"/>
            <w:vAlign w:val="bottom"/>
          </w:tcPr>
          <w:p w14:paraId="74CCB49E"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Interest on term loan</w:t>
            </w:r>
          </w:p>
        </w:tc>
        <w:tc>
          <w:tcPr>
            <w:tcW w:w="1252" w:type="dxa"/>
            <w:vAlign w:val="center"/>
          </w:tcPr>
          <w:p w14:paraId="6C3A101A" w14:textId="359108A7"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c>
          <w:tcPr>
            <w:tcW w:w="1252" w:type="dxa"/>
            <w:vAlign w:val="center"/>
          </w:tcPr>
          <w:p w14:paraId="0A889548" w14:textId="30C77674"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c>
          <w:tcPr>
            <w:tcW w:w="1252" w:type="dxa"/>
            <w:vAlign w:val="center"/>
          </w:tcPr>
          <w:p w14:paraId="34D3AAEC" w14:textId="0681F3B6"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c>
          <w:tcPr>
            <w:tcW w:w="1252" w:type="dxa"/>
            <w:vAlign w:val="center"/>
          </w:tcPr>
          <w:p w14:paraId="3750E951" w14:textId="3F86EA7B"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c>
          <w:tcPr>
            <w:tcW w:w="1252" w:type="dxa"/>
            <w:vAlign w:val="center"/>
          </w:tcPr>
          <w:p w14:paraId="36138A24" w14:textId="298DA2FF"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13.64</w:t>
            </w:r>
          </w:p>
        </w:tc>
        <w:tc>
          <w:tcPr>
            <w:tcW w:w="1253" w:type="dxa"/>
            <w:vAlign w:val="center"/>
          </w:tcPr>
          <w:p w14:paraId="26A74605" w14:textId="1AC6D673"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163.73</w:t>
            </w:r>
          </w:p>
        </w:tc>
      </w:tr>
      <w:tr w:rsidR="006B21AF" w:rsidRPr="006F5DF9" w14:paraId="0A83E938" w14:textId="77777777" w:rsidTr="006B21AF">
        <w:trPr>
          <w:trHeight w:val="308"/>
        </w:trPr>
        <w:tc>
          <w:tcPr>
            <w:tcW w:w="2411" w:type="dxa"/>
            <w:vAlign w:val="bottom"/>
          </w:tcPr>
          <w:p w14:paraId="20D63F8D"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sz w:val="22"/>
                <w:szCs w:val="22"/>
              </w:rPr>
              <w:t>Tax Payment</w:t>
            </w:r>
          </w:p>
        </w:tc>
        <w:tc>
          <w:tcPr>
            <w:tcW w:w="1252" w:type="dxa"/>
            <w:vAlign w:val="center"/>
          </w:tcPr>
          <w:p w14:paraId="5650B5D3" w14:textId="74AF48C4" w:rsidR="006B21AF" w:rsidRPr="006F5DF9" w:rsidRDefault="006B21AF" w:rsidP="006B21AF">
            <w:pPr>
              <w:spacing w:line="276" w:lineRule="auto"/>
              <w:ind w:right="-105"/>
              <w:jc w:val="center"/>
              <w:rPr>
                <w:rFonts w:asciiTheme="minorHAnsi" w:hAnsiTheme="minorHAnsi" w:cstheme="minorHAnsi"/>
                <w:sz w:val="22"/>
                <w:szCs w:val="22"/>
              </w:rPr>
            </w:pPr>
            <w:r>
              <w:rPr>
                <w:rFonts w:asciiTheme="minorHAnsi" w:hAnsiTheme="minorHAnsi" w:cstheme="minorHAnsi"/>
                <w:sz w:val="22"/>
                <w:szCs w:val="22"/>
              </w:rPr>
              <w:t>-</w:t>
            </w:r>
          </w:p>
        </w:tc>
        <w:tc>
          <w:tcPr>
            <w:tcW w:w="1252" w:type="dxa"/>
            <w:vAlign w:val="center"/>
          </w:tcPr>
          <w:p w14:paraId="715C42EE" w14:textId="65AB8455"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0.43</w:t>
            </w:r>
          </w:p>
        </w:tc>
        <w:tc>
          <w:tcPr>
            <w:tcW w:w="1252" w:type="dxa"/>
            <w:vAlign w:val="center"/>
          </w:tcPr>
          <w:p w14:paraId="7B809826" w14:textId="023728F6" w:rsidR="006B21AF" w:rsidRPr="006F5DF9" w:rsidRDefault="006B21AF" w:rsidP="006B21AF">
            <w:pPr>
              <w:spacing w:line="276" w:lineRule="auto"/>
              <w:ind w:right="-105"/>
              <w:jc w:val="center"/>
              <w:rPr>
                <w:rFonts w:asciiTheme="minorHAnsi" w:hAnsiTheme="minorHAnsi" w:cstheme="minorHAnsi"/>
                <w:sz w:val="22"/>
                <w:szCs w:val="22"/>
              </w:rPr>
            </w:pPr>
            <w:r>
              <w:rPr>
                <w:rFonts w:asciiTheme="minorHAnsi" w:hAnsiTheme="minorHAnsi" w:cstheme="minorHAnsi"/>
                <w:sz w:val="22"/>
                <w:szCs w:val="22"/>
              </w:rPr>
              <w:t>-</w:t>
            </w:r>
          </w:p>
        </w:tc>
        <w:tc>
          <w:tcPr>
            <w:tcW w:w="1252" w:type="dxa"/>
            <w:vAlign w:val="center"/>
          </w:tcPr>
          <w:p w14:paraId="0F59D508" w14:textId="192B2150" w:rsidR="006B21AF" w:rsidRPr="006F5DF9" w:rsidRDefault="006B21AF" w:rsidP="006B21AF">
            <w:pPr>
              <w:spacing w:line="276" w:lineRule="auto"/>
              <w:ind w:right="-105"/>
              <w:jc w:val="center"/>
              <w:rPr>
                <w:rFonts w:asciiTheme="minorHAnsi" w:hAnsiTheme="minorHAnsi" w:cstheme="minorHAnsi"/>
                <w:sz w:val="22"/>
                <w:szCs w:val="22"/>
              </w:rPr>
            </w:pPr>
            <w:r>
              <w:rPr>
                <w:rFonts w:asciiTheme="minorHAnsi" w:hAnsiTheme="minorHAnsi" w:cstheme="minorHAnsi"/>
                <w:sz w:val="22"/>
                <w:szCs w:val="22"/>
              </w:rPr>
              <w:t>-</w:t>
            </w:r>
          </w:p>
        </w:tc>
        <w:tc>
          <w:tcPr>
            <w:tcW w:w="1252" w:type="dxa"/>
            <w:vAlign w:val="center"/>
          </w:tcPr>
          <w:p w14:paraId="044E44B0" w14:textId="308E7E3D"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0.43</w:t>
            </w:r>
          </w:p>
        </w:tc>
        <w:tc>
          <w:tcPr>
            <w:tcW w:w="1253" w:type="dxa"/>
            <w:vAlign w:val="center"/>
          </w:tcPr>
          <w:p w14:paraId="49ADD0EE" w14:textId="0B4BCBF6"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sz w:val="22"/>
                <w:szCs w:val="22"/>
              </w:rPr>
              <w:t>1.73</w:t>
            </w:r>
          </w:p>
        </w:tc>
      </w:tr>
      <w:tr w:rsidR="006B21AF" w:rsidRPr="006F5DF9" w14:paraId="45024E0C" w14:textId="77777777" w:rsidTr="006B21AF">
        <w:trPr>
          <w:trHeight w:val="308"/>
        </w:trPr>
        <w:tc>
          <w:tcPr>
            <w:tcW w:w="2411" w:type="dxa"/>
            <w:shd w:val="clear" w:color="auto" w:fill="DAEEF3" w:themeFill="accent5" w:themeFillTint="33"/>
          </w:tcPr>
          <w:p w14:paraId="0196BA6D" w14:textId="77777777" w:rsidR="006B21AF" w:rsidRPr="006F5DF9" w:rsidRDefault="006B21AF" w:rsidP="006B21AF">
            <w:pPr>
              <w:rPr>
                <w:rFonts w:ascii="Calibri" w:hAnsi="Calibri" w:cs="Calibri"/>
                <w:b/>
                <w:bCs/>
                <w:sz w:val="22"/>
                <w:szCs w:val="22"/>
              </w:rPr>
            </w:pPr>
            <w:r>
              <w:rPr>
                <w:rFonts w:ascii="Calibri" w:hAnsi="Calibri" w:cs="Calibri"/>
                <w:b/>
                <w:bCs/>
                <w:sz w:val="22"/>
                <w:szCs w:val="22"/>
              </w:rPr>
              <w:t>Total Cash Outflow</w:t>
            </w:r>
          </w:p>
        </w:tc>
        <w:tc>
          <w:tcPr>
            <w:tcW w:w="1252" w:type="dxa"/>
            <w:shd w:val="clear" w:color="auto" w:fill="DAEEF3" w:themeFill="accent5" w:themeFillTint="33"/>
            <w:vAlign w:val="center"/>
          </w:tcPr>
          <w:p w14:paraId="0E7A9A1A" w14:textId="186796A5"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180.67</w:t>
            </w:r>
          </w:p>
        </w:tc>
        <w:tc>
          <w:tcPr>
            <w:tcW w:w="1252" w:type="dxa"/>
            <w:shd w:val="clear" w:color="auto" w:fill="DAEEF3" w:themeFill="accent5" w:themeFillTint="33"/>
            <w:vAlign w:val="center"/>
          </w:tcPr>
          <w:p w14:paraId="10769B43" w14:textId="11F3852F"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522.10</w:t>
            </w:r>
          </w:p>
        </w:tc>
        <w:tc>
          <w:tcPr>
            <w:tcW w:w="1252" w:type="dxa"/>
            <w:shd w:val="clear" w:color="auto" w:fill="DAEEF3" w:themeFill="accent5" w:themeFillTint="33"/>
            <w:vAlign w:val="center"/>
          </w:tcPr>
          <w:p w14:paraId="312F00B7" w14:textId="7FAC3A70"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180.67</w:t>
            </w:r>
          </w:p>
        </w:tc>
        <w:tc>
          <w:tcPr>
            <w:tcW w:w="1252" w:type="dxa"/>
            <w:shd w:val="clear" w:color="auto" w:fill="DAEEF3" w:themeFill="accent5" w:themeFillTint="33"/>
            <w:vAlign w:val="center"/>
          </w:tcPr>
          <w:p w14:paraId="733B447B" w14:textId="0B20F590"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521.67</w:t>
            </w:r>
          </w:p>
        </w:tc>
        <w:tc>
          <w:tcPr>
            <w:tcW w:w="1252" w:type="dxa"/>
            <w:shd w:val="clear" w:color="auto" w:fill="DAEEF3" w:themeFill="accent5" w:themeFillTint="33"/>
            <w:vAlign w:val="center"/>
          </w:tcPr>
          <w:p w14:paraId="43BF1CA1" w14:textId="69BF20FE"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181.10</w:t>
            </w:r>
          </w:p>
        </w:tc>
        <w:tc>
          <w:tcPr>
            <w:tcW w:w="1253" w:type="dxa"/>
            <w:shd w:val="clear" w:color="auto" w:fill="DAEEF3" w:themeFill="accent5" w:themeFillTint="33"/>
            <w:vAlign w:val="center"/>
          </w:tcPr>
          <w:p w14:paraId="15BA2AFA" w14:textId="106EC482"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4,298.76</w:t>
            </w:r>
          </w:p>
        </w:tc>
      </w:tr>
      <w:tr w:rsidR="006B21AF" w:rsidRPr="006F5DF9" w14:paraId="6DE68B29" w14:textId="77777777" w:rsidTr="006B21AF">
        <w:trPr>
          <w:trHeight w:val="323"/>
        </w:trPr>
        <w:tc>
          <w:tcPr>
            <w:tcW w:w="2411" w:type="dxa"/>
            <w:vAlign w:val="bottom"/>
          </w:tcPr>
          <w:p w14:paraId="047907D1" w14:textId="77777777" w:rsidR="006B21AF" w:rsidRPr="006F5DF9" w:rsidRDefault="006B21AF" w:rsidP="006B21AF">
            <w:pPr>
              <w:spacing w:line="276" w:lineRule="auto"/>
              <w:ind w:right="-105"/>
              <w:rPr>
                <w:rFonts w:asciiTheme="minorHAnsi" w:hAnsiTheme="minorHAnsi" w:cstheme="minorHAnsi"/>
                <w:sz w:val="22"/>
                <w:szCs w:val="22"/>
              </w:rPr>
            </w:pPr>
            <w:r>
              <w:rPr>
                <w:rFonts w:ascii="Calibri" w:hAnsi="Calibri" w:cs="Calibri"/>
                <w:b/>
                <w:bCs/>
                <w:sz w:val="22"/>
                <w:szCs w:val="22"/>
              </w:rPr>
              <w:t>Cash/Bank balance at the end of previous month</w:t>
            </w:r>
          </w:p>
        </w:tc>
        <w:tc>
          <w:tcPr>
            <w:tcW w:w="1252" w:type="dxa"/>
            <w:vAlign w:val="center"/>
          </w:tcPr>
          <w:p w14:paraId="322D8E28" w14:textId="04756315"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(509.18)</w:t>
            </w:r>
          </w:p>
        </w:tc>
        <w:tc>
          <w:tcPr>
            <w:tcW w:w="1252" w:type="dxa"/>
            <w:vAlign w:val="center"/>
          </w:tcPr>
          <w:p w14:paraId="18B354F9" w14:textId="2666C46B"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(417.56)</w:t>
            </w:r>
          </w:p>
        </w:tc>
        <w:tc>
          <w:tcPr>
            <w:tcW w:w="1252" w:type="dxa"/>
            <w:vAlign w:val="center"/>
          </w:tcPr>
          <w:p w14:paraId="32CF9007" w14:textId="4F8A01A8"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(296.37)</w:t>
            </w:r>
          </w:p>
        </w:tc>
        <w:tc>
          <w:tcPr>
            <w:tcW w:w="1252" w:type="dxa"/>
            <w:vAlign w:val="center"/>
          </w:tcPr>
          <w:p w14:paraId="5FD51F87" w14:textId="7C6E5A20"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(68.95)</w:t>
            </w:r>
          </w:p>
        </w:tc>
        <w:tc>
          <w:tcPr>
            <w:tcW w:w="1252" w:type="dxa"/>
            <w:vAlign w:val="center"/>
          </w:tcPr>
          <w:p w14:paraId="0E2766B9" w14:textId="66DBD42D"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188.47</w:t>
            </w:r>
          </w:p>
        </w:tc>
        <w:tc>
          <w:tcPr>
            <w:tcW w:w="1253" w:type="dxa"/>
            <w:vAlign w:val="center"/>
          </w:tcPr>
          <w:p w14:paraId="189C712B" w14:textId="1A67AC99"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sz w:val="22"/>
                <w:szCs w:val="22"/>
              </w:rPr>
              <w:t>(2,150.93)</w:t>
            </w:r>
          </w:p>
        </w:tc>
      </w:tr>
      <w:tr w:rsidR="006B21AF" w:rsidRPr="006F5DF9" w14:paraId="2AFC08A5" w14:textId="77777777" w:rsidTr="006B21AF">
        <w:trPr>
          <w:trHeight w:val="308"/>
        </w:trPr>
        <w:tc>
          <w:tcPr>
            <w:tcW w:w="2411" w:type="dxa"/>
            <w:vAlign w:val="bottom"/>
          </w:tcPr>
          <w:p w14:paraId="40758F44" w14:textId="77777777" w:rsidR="006B21AF" w:rsidRPr="006B21AF" w:rsidRDefault="006B21AF" w:rsidP="006B21AF">
            <w:pPr>
              <w:spacing w:line="276" w:lineRule="auto"/>
              <w:ind w:right="-105"/>
              <w:rPr>
                <w:rFonts w:asciiTheme="minorHAnsi" w:hAnsiTheme="minorHAnsi" w:cstheme="minorHAnsi"/>
                <w:sz w:val="22"/>
                <w:szCs w:val="22"/>
              </w:rPr>
            </w:pPr>
            <w:r w:rsidRPr="006B21AF">
              <w:rPr>
                <w:rFonts w:ascii="Calibri" w:hAnsi="Calibri" w:cs="Calibri"/>
                <w:sz w:val="22"/>
                <w:szCs w:val="22"/>
              </w:rPr>
              <w:t>Net Monthly Cash Inflow</w:t>
            </w:r>
          </w:p>
        </w:tc>
        <w:tc>
          <w:tcPr>
            <w:tcW w:w="1252" w:type="dxa"/>
            <w:vAlign w:val="center"/>
          </w:tcPr>
          <w:p w14:paraId="790608C7" w14:textId="5D8A349D" w:rsidR="006B21AF" w:rsidRPr="006B21AF" w:rsidRDefault="006B21AF" w:rsidP="006B21AF">
            <w:pPr>
              <w:spacing w:line="276" w:lineRule="auto"/>
              <w:ind w:right="-105"/>
              <w:jc w:val="center"/>
              <w:rPr>
                <w:rFonts w:asciiTheme="minorHAnsi" w:hAnsiTheme="minorHAnsi" w:cstheme="minorHAnsi"/>
                <w:sz w:val="22"/>
                <w:szCs w:val="22"/>
              </w:rPr>
            </w:pPr>
            <w:r w:rsidRPr="006B21AF">
              <w:rPr>
                <w:rFonts w:ascii="Calibri" w:hAnsi="Calibri" w:cs="Calibri"/>
                <w:sz w:val="22"/>
                <w:szCs w:val="22"/>
              </w:rPr>
              <w:t>91.62</w:t>
            </w:r>
          </w:p>
        </w:tc>
        <w:tc>
          <w:tcPr>
            <w:tcW w:w="1252" w:type="dxa"/>
            <w:vAlign w:val="center"/>
          </w:tcPr>
          <w:p w14:paraId="778BBBC4" w14:textId="285A5FB2" w:rsidR="006B21AF" w:rsidRPr="006B21AF" w:rsidRDefault="006B21AF" w:rsidP="006B21AF">
            <w:pPr>
              <w:spacing w:line="276" w:lineRule="auto"/>
              <w:ind w:right="-105"/>
              <w:jc w:val="center"/>
              <w:rPr>
                <w:rFonts w:asciiTheme="minorHAnsi" w:hAnsiTheme="minorHAnsi" w:cstheme="minorHAnsi"/>
                <w:sz w:val="22"/>
                <w:szCs w:val="22"/>
              </w:rPr>
            </w:pPr>
            <w:r w:rsidRPr="006B21AF">
              <w:rPr>
                <w:rFonts w:ascii="Calibri" w:hAnsi="Calibri" w:cs="Calibri"/>
                <w:sz w:val="22"/>
                <w:szCs w:val="22"/>
              </w:rPr>
              <w:t>121.19</w:t>
            </w:r>
          </w:p>
        </w:tc>
        <w:tc>
          <w:tcPr>
            <w:tcW w:w="1252" w:type="dxa"/>
            <w:vAlign w:val="center"/>
          </w:tcPr>
          <w:p w14:paraId="46AF499C" w14:textId="1E88AAC3" w:rsidR="006B21AF" w:rsidRPr="006B21AF" w:rsidRDefault="006B21AF" w:rsidP="006B21AF">
            <w:pPr>
              <w:spacing w:line="276" w:lineRule="auto"/>
              <w:ind w:right="-105"/>
              <w:jc w:val="center"/>
              <w:rPr>
                <w:rFonts w:asciiTheme="minorHAnsi" w:hAnsiTheme="minorHAnsi" w:cstheme="minorHAnsi"/>
                <w:sz w:val="22"/>
                <w:szCs w:val="22"/>
              </w:rPr>
            </w:pPr>
            <w:r w:rsidRPr="006B21AF">
              <w:rPr>
                <w:rFonts w:ascii="Calibri" w:hAnsi="Calibri" w:cs="Calibri"/>
                <w:sz w:val="22"/>
                <w:szCs w:val="22"/>
              </w:rPr>
              <w:t>227.42</w:t>
            </w:r>
          </w:p>
        </w:tc>
        <w:tc>
          <w:tcPr>
            <w:tcW w:w="1252" w:type="dxa"/>
            <w:vAlign w:val="center"/>
          </w:tcPr>
          <w:p w14:paraId="4DA7C5CE" w14:textId="69251456" w:rsidR="006B21AF" w:rsidRPr="006B21AF" w:rsidRDefault="006B21AF" w:rsidP="006B21AF">
            <w:pPr>
              <w:spacing w:line="276" w:lineRule="auto"/>
              <w:ind w:right="-105"/>
              <w:jc w:val="center"/>
              <w:rPr>
                <w:rFonts w:asciiTheme="minorHAnsi" w:hAnsiTheme="minorHAnsi" w:cstheme="minorHAnsi"/>
                <w:sz w:val="22"/>
                <w:szCs w:val="22"/>
              </w:rPr>
            </w:pPr>
            <w:r w:rsidRPr="006B21AF">
              <w:rPr>
                <w:rFonts w:ascii="Calibri" w:hAnsi="Calibri" w:cs="Calibri"/>
                <w:sz w:val="22"/>
                <w:szCs w:val="22"/>
              </w:rPr>
              <w:t>257.42</w:t>
            </w:r>
          </w:p>
        </w:tc>
        <w:tc>
          <w:tcPr>
            <w:tcW w:w="1252" w:type="dxa"/>
            <w:vAlign w:val="center"/>
          </w:tcPr>
          <w:p w14:paraId="385C4B66" w14:textId="1FD6CE9D" w:rsidR="006B21AF" w:rsidRPr="006B21AF" w:rsidRDefault="006B21AF" w:rsidP="006B21AF">
            <w:pPr>
              <w:spacing w:line="276" w:lineRule="auto"/>
              <w:ind w:right="-105"/>
              <w:jc w:val="center"/>
              <w:rPr>
                <w:rFonts w:asciiTheme="minorHAnsi" w:hAnsiTheme="minorHAnsi" w:cstheme="minorHAnsi"/>
                <w:sz w:val="22"/>
                <w:szCs w:val="22"/>
              </w:rPr>
            </w:pPr>
            <w:r w:rsidRPr="006B21AF">
              <w:rPr>
                <w:rFonts w:ascii="Calibri" w:hAnsi="Calibri" w:cs="Calibri"/>
                <w:sz w:val="22"/>
                <w:szCs w:val="22"/>
              </w:rPr>
              <w:t>226.99</w:t>
            </w:r>
          </w:p>
        </w:tc>
        <w:tc>
          <w:tcPr>
            <w:tcW w:w="1253" w:type="dxa"/>
            <w:vAlign w:val="center"/>
          </w:tcPr>
          <w:p w14:paraId="47C5608B" w14:textId="212471EF" w:rsidR="006B21AF" w:rsidRPr="006B21AF" w:rsidRDefault="006B21AF" w:rsidP="006B21AF">
            <w:pPr>
              <w:spacing w:line="276" w:lineRule="auto"/>
              <w:ind w:right="-105"/>
              <w:jc w:val="center"/>
              <w:rPr>
                <w:rFonts w:asciiTheme="minorHAnsi" w:hAnsiTheme="minorHAnsi" w:cstheme="minorHAnsi"/>
                <w:sz w:val="22"/>
                <w:szCs w:val="22"/>
              </w:rPr>
            </w:pPr>
            <w:r w:rsidRPr="006B21AF">
              <w:rPr>
                <w:rFonts w:ascii="Calibri" w:hAnsi="Calibri" w:cs="Calibri"/>
                <w:sz w:val="22"/>
                <w:szCs w:val="22"/>
              </w:rPr>
              <w:t>280.52</w:t>
            </w:r>
          </w:p>
        </w:tc>
      </w:tr>
      <w:tr w:rsidR="006B21AF" w:rsidRPr="006F5DF9" w14:paraId="0F2D367C" w14:textId="77777777" w:rsidTr="006B21AF">
        <w:trPr>
          <w:trHeight w:val="308"/>
        </w:trPr>
        <w:tc>
          <w:tcPr>
            <w:tcW w:w="2411" w:type="dxa"/>
            <w:shd w:val="clear" w:color="auto" w:fill="002060"/>
            <w:vAlign w:val="bottom"/>
          </w:tcPr>
          <w:p w14:paraId="21E46980" w14:textId="77777777" w:rsidR="006B21AF" w:rsidRPr="006F5DF9" w:rsidRDefault="006B21AF" w:rsidP="006B21AF">
            <w:pPr>
              <w:spacing w:line="276" w:lineRule="auto"/>
              <w:ind w:right="-105"/>
              <w:rPr>
                <w:rFonts w:asciiTheme="minorHAnsi" w:hAnsiTheme="minorHAnsi" w:cstheme="minorHAnsi"/>
                <w:sz w:val="22"/>
                <w:szCs w:val="22"/>
              </w:rPr>
            </w:pPr>
            <w:r w:rsidRPr="006F5DF9">
              <w:rPr>
                <w:rFonts w:ascii="Calibri" w:hAnsi="Calibri" w:cs="Calibri"/>
                <w:b/>
                <w:bCs/>
                <w:sz w:val="22"/>
                <w:szCs w:val="22"/>
              </w:rPr>
              <w:t xml:space="preserve"> Closing Balance </w:t>
            </w:r>
          </w:p>
        </w:tc>
        <w:tc>
          <w:tcPr>
            <w:tcW w:w="1252" w:type="dxa"/>
            <w:shd w:val="clear" w:color="auto" w:fill="002060"/>
            <w:vAlign w:val="center"/>
          </w:tcPr>
          <w:p w14:paraId="52B018E2" w14:textId="0E33A815"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(417.56)</w:t>
            </w:r>
          </w:p>
        </w:tc>
        <w:tc>
          <w:tcPr>
            <w:tcW w:w="1252" w:type="dxa"/>
            <w:shd w:val="clear" w:color="auto" w:fill="002060"/>
            <w:vAlign w:val="center"/>
          </w:tcPr>
          <w:p w14:paraId="48B77795" w14:textId="6EC3E154"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(296.37)</w:t>
            </w:r>
          </w:p>
        </w:tc>
        <w:tc>
          <w:tcPr>
            <w:tcW w:w="1252" w:type="dxa"/>
            <w:shd w:val="clear" w:color="auto" w:fill="002060"/>
            <w:vAlign w:val="center"/>
          </w:tcPr>
          <w:p w14:paraId="41737508" w14:textId="6BA83A17"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(68.95)</w:t>
            </w:r>
          </w:p>
        </w:tc>
        <w:tc>
          <w:tcPr>
            <w:tcW w:w="1252" w:type="dxa"/>
            <w:shd w:val="clear" w:color="auto" w:fill="002060"/>
            <w:vAlign w:val="center"/>
          </w:tcPr>
          <w:p w14:paraId="055D8EF3" w14:textId="5F0689AE"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188.47</w:t>
            </w:r>
          </w:p>
        </w:tc>
        <w:tc>
          <w:tcPr>
            <w:tcW w:w="1252" w:type="dxa"/>
            <w:shd w:val="clear" w:color="auto" w:fill="002060"/>
            <w:vAlign w:val="center"/>
          </w:tcPr>
          <w:p w14:paraId="7141A7FD" w14:textId="6822B1D0"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415.46</w:t>
            </w:r>
          </w:p>
        </w:tc>
        <w:tc>
          <w:tcPr>
            <w:tcW w:w="1253" w:type="dxa"/>
            <w:shd w:val="clear" w:color="auto" w:fill="002060"/>
            <w:vAlign w:val="center"/>
          </w:tcPr>
          <w:p w14:paraId="7ED67916" w14:textId="160C5BEC" w:rsidR="006B21AF" w:rsidRPr="006F5DF9" w:rsidRDefault="006B21AF" w:rsidP="006B21AF">
            <w:pPr>
              <w:spacing w:line="276" w:lineRule="auto"/>
              <w:ind w:right="-105"/>
              <w:jc w:val="center"/>
              <w:rPr>
                <w:rFonts w:asciiTheme="minorHAnsi" w:hAnsiTheme="minorHAnsi" w:cstheme="minorHAnsi"/>
                <w:sz w:val="22"/>
                <w:szCs w:val="22"/>
              </w:rPr>
            </w:pPr>
            <w:r>
              <w:rPr>
                <w:rFonts w:ascii="Calibri" w:hAnsi="Calibri" w:cs="Calibri"/>
                <w:b/>
                <w:bCs/>
                <w:color w:val="FFFFFF"/>
                <w:sz w:val="22"/>
                <w:szCs w:val="22"/>
              </w:rPr>
              <w:t>(1,870.41)</w:t>
            </w:r>
          </w:p>
        </w:tc>
      </w:tr>
      <w:tr w:rsidR="00205BF8" w:rsidRPr="006F5DF9" w14:paraId="37505D95" w14:textId="77777777" w:rsidTr="008B7079">
        <w:trPr>
          <w:trHeight w:val="308"/>
        </w:trPr>
        <w:tc>
          <w:tcPr>
            <w:tcW w:w="2411" w:type="dxa"/>
            <w:shd w:val="clear" w:color="auto" w:fill="DAEEF3" w:themeFill="accent5" w:themeFillTint="33"/>
            <w:vAlign w:val="bottom"/>
          </w:tcPr>
          <w:p w14:paraId="781B1217" w14:textId="28384C07" w:rsidR="00205BF8" w:rsidRPr="006F5DF9" w:rsidRDefault="00205BF8" w:rsidP="00205BF8">
            <w:pPr>
              <w:spacing w:line="276" w:lineRule="auto"/>
              <w:ind w:right="-105"/>
              <w:rPr>
                <w:rFonts w:ascii="Calibri" w:hAnsi="Calibri" w:cs="Calibri"/>
                <w:b/>
                <w:bCs/>
                <w:sz w:val="22"/>
                <w:szCs w:val="22"/>
              </w:rPr>
            </w:pPr>
            <w:r>
              <w:rPr>
                <w:rFonts w:ascii="Calibri" w:hAnsi="Calibri" w:cs="Calibri"/>
                <w:b/>
                <w:bCs/>
                <w:sz w:val="22"/>
                <w:szCs w:val="22"/>
              </w:rPr>
              <w:t>Overdraft limit</w:t>
            </w:r>
          </w:p>
        </w:tc>
        <w:tc>
          <w:tcPr>
            <w:tcW w:w="7513" w:type="dxa"/>
            <w:gridSpan w:val="6"/>
            <w:shd w:val="clear" w:color="auto" w:fill="DAEEF3" w:themeFill="accent5" w:themeFillTint="33"/>
          </w:tcPr>
          <w:p w14:paraId="45FDDE92" w14:textId="12C976B2" w:rsidR="00205BF8" w:rsidRDefault="00205BF8" w:rsidP="00205BF8">
            <w:pPr>
              <w:spacing w:line="276" w:lineRule="auto"/>
              <w:ind w:right="-105"/>
              <w:jc w:val="center"/>
              <w:rPr>
                <w:rFonts w:ascii="Calibri" w:hAnsi="Calibri" w:cs="Calibri"/>
                <w:b/>
                <w:bCs/>
                <w:color w:val="FFFFFF"/>
                <w:sz w:val="22"/>
                <w:szCs w:val="22"/>
              </w:rPr>
            </w:pPr>
            <w:r w:rsidRPr="002034A9">
              <w:rPr>
                <w:rFonts w:asciiTheme="minorHAnsi" w:hAnsiTheme="minorHAnsi" w:cstheme="minorHAnsi"/>
                <w:b/>
                <w:bCs/>
                <w:sz w:val="22"/>
                <w:szCs w:val="22"/>
              </w:rPr>
              <w:t>500.00</w:t>
            </w:r>
          </w:p>
        </w:tc>
      </w:tr>
    </w:tbl>
    <w:p w14:paraId="4DB8E458" w14:textId="6BD20906" w:rsidR="00D225DA" w:rsidRDefault="00D225DA" w:rsidP="002034A9">
      <w:pPr>
        <w:pStyle w:val="ListParagraph"/>
        <w:autoSpaceDE w:val="0"/>
        <w:autoSpaceDN w:val="0"/>
        <w:adjustRightInd w:val="0"/>
        <w:spacing w:after="240" w:line="360" w:lineRule="auto"/>
        <w:ind w:left="1134" w:right="-858"/>
        <w:rPr>
          <w:rFonts w:ascii="Arial" w:hAnsi="Arial" w:cs="Arial"/>
          <w:bCs/>
          <w:i/>
          <w:iCs/>
          <w:sz w:val="22"/>
          <w:szCs w:val="22"/>
          <w:lang w:eastAsia="en-IN"/>
        </w:rPr>
      </w:pPr>
    </w:p>
    <w:p w14:paraId="39F0F41F" w14:textId="684FE2DD" w:rsidR="002034A9" w:rsidRPr="00D225DA" w:rsidRDefault="00D225DA" w:rsidP="00D225DA">
      <w:pPr>
        <w:rPr>
          <w:rFonts w:ascii="Arial" w:hAnsi="Arial" w:cs="Arial"/>
          <w:bCs/>
          <w:i/>
          <w:iCs/>
          <w:sz w:val="22"/>
          <w:szCs w:val="22"/>
          <w:lang w:eastAsia="en-IN"/>
        </w:rPr>
      </w:pPr>
      <w:r>
        <w:rPr>
          <w:rFonts w:ascii="Arial" w:hAnsi="Arial" w:cs="Arial"/>
          <w:bCs/>
          <w:i/>
          <w:iCs/>
          <w:sz w:val="22"/>
          <w:szCs w:val="22"/>
          <w:lang w:eastAsia="en-IN"/>
        </w:rPr>
        <w:br w:type="page"/>
      </w:r>
    </w:p>
    <w:p w14:paraId="7917EA31" w14:textId="6B10B8FD" w:rsidR="00133A0F" w:rsidRDefault="00D51AC4" w:rsidP="001A1891">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lastRenderedPageBreak/>
        <w:t>KEY FINANCIAL RATIO:</w:t>
      </w:r>
    </w:p>
    <w:tbl>
      <w:tblPr>
        <w:tblW w:w="4966"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8"/>
        <w:gridCol w:w="975"/>
        <w:gridCol w:w="974"/>
        <w:gridCol w:w="974"/>
        <w:gridCol w:w="974"/>
        <w:gridCol w:w="974"/>
        <w:gridCol w:w="974"/>
        <w:gridCol w:w="974"/>
        <w:gridCol w:w="974"/>
      </w:tblGrid>
      <w:tr w:rsidR="00190C67" w:rsidRPr="00421079" w14:paraId="6A7A9F40" w14:textId="4C47919C" w:rsidTr="00190C67">
        <w:trPr>
          <w:trHeight w:val="390"/>
        </w:trPr>
        <w:tc>
          <w:tcPr>
            <w:tcW w:w="1016" w:type="pct"/>
            <w:shd w:val="clear" w:color="auto" w:fill="002060"/>
            <w:vAlign w:val="center"/>
            <w:hideMark/>
          </w:tcPr>
          <w:p w14:paraId="25804639" w14:textId="77777777" w:rsidR="00190C67" w:rsidRPr="00421079" w:rsidRDefault="00190C67" w:rsidP="00190C67">
            <w:pPr>
              <w:spacing w:line="276" w:lineRule="auto"/>
              <w:rPr>
                <w:rFonts w:asciiTheme="minorHAnsi" w:hAnsiTheme="minorHAnsi" w:cstheme="minorHAnsi"/>
                <w:b/>
                <w:bCs/>
                <w:sz w:val="22"/>
                <w:szCs w:val="22"/>
              </w:rPr>
            </w:pPr>
            <w:r w:rsidRPr="00421079">
              <w:rPr>
                <w:rFonts w:asciiTheme="minorHAnsi" w:hAnsiTheme="minorHAnsi" w:cstheme="minorHAnsi"/>
                <w:b/>
                <w:bCs/>
                <w:sz w:val="22"/>
                <w:szCs w:val="22"/>
              </w:rPr>
              <w:t xml:space="preserve">YEAR </w:t>
            </w:r>
          </w:p>
        </w:tc>
        <w:tc>
          <w:tcPr>
            <w:tcW w:w="498" w:type="pct"/>
            <w:shd w:val="clear" w:color="auto" w:fill="002060"/>
            <w:vAlign w:val="center"/>
          </w:tcPr>
          <w:p w14:paraId="2565496B" w14:textId="53DED731" w:rsidR="00190C67" w:rsidRPr="00421079" w:rsidRDefault="00190C67" w:rsidP="00190C67">
            <w:pPr>
              <w:spacing w:line="276" w:lineRule="auto"/>
              <w:jc w:val="center"/>
              <w:rPr>
                <w:rFonts w:asciiTheme="minorHAnsi" w:hAnsiTheme="minorHAnsi" w:cstheme="minorHAnsi"/>
                <w:b/>
                <w:bCs/>
                <w:sz w:val="22"/>
                <w:szCs w:val="22"/>
              </w:rPr>
            </w:pPr>
            <w:r w:rsidRPr="00421079">
              <w:rPr>
                <w:rFonts w:asciiTheme="minorHAnsi" w:hAnsiTheme="minorHAnsi" w:cstheme="minorHAnsi"/>
                <w:b/>
                <w:bCs/>
                <w:sz w:val="22"/>
                <w:szCs w:val="22"/>
              </w:rPr>
              <w:t>FY 202</w:t>
            </w:r>
            <w:r>
              <w:rPr>
                <w:rFonts w:asciiTheme="minorHAnsi" w:hAnsiTheme="minorHAnsi" w:cstheme="minorHAnsi"/>
                <w:b/>
                <w:bCs/>
                <w:sz w:val="22"/>
                <w:szCs w:val="22"/>
              </w:rPr>
              <w:t>5</w:t>
            </w:r>
          </w:p>
        </w:tc>
        <w:tc>
          <w:tcPr>
            <w:tcW w:w="498" w:type="pct"/>
            <w:shd w:val="clear" w:color="auto" w:fill="002060"/>
            <w:vAlign w:val="center"/>
            <w:hideMark/>
          </w:tcPr>
          <w:p w14:paraId="4512CC41" w14:textId="15597EE1" w:rsidR="00190C67" w:rsidRPr="00421079" w:rsidRDefault="00190C67" w:rsidP="00190C67">
            <w:pPr>
              <w:spacing w:line="276" w:lineRule="auto"/>
              <w:jc w:val="center"/>
              <w:rPr>
                <w:rFonts w:asciiTheme="minorHAnsi" w:hAnsiTheme="minorHAnsi" w:cstheme="minorHAnsi"/>
                <w:b/>
                <w:bCs/>
                <w:sz w:val="22"/>
                <w:szCs w:val="22"/>
              </w:rPr>
            </w:pPr>
            <w:r w:rsidRPr="00421079">
              <w:rPr>
                <w:rFonts w:asciiTheme="minorHAnsi" w:hAnsiTheme="minorHAnsi" w:cstheme="minorHAnsi"/>
                <w:b/>
                <w:bCs/>
                <w:sz w:val="22"/>
                <w:szCs w:val="22"/>
              </w:rPr>
              <w:t>FY 2026</w:t>
            </w:r>
          </w:p>
        </w:tc>
        <w:tc>
          <w:tcPr>
            <w:tcW w:w="498" w:type="pct"/>
            <w:shd w:val="clear" w:color="auto" w:fill="002060"/>
            <w:vAlign w:val="center"/>
            <w:hideMark/>
          </w:tcPr>
          <w:p w14:paraId="7D32A164" w14:textId="77777777" w:rsidR="00190C67" w:rsidRPr="00421079" w:rsidRDefault="00190C67" w:rsidP="00190C67">
            <w:pPr>
              <w:spacing w:line="276" w:lineRule="auto"/>
              <w:jc w:val="center"/>
              <w:rPr>
                <w:rFonts w:asciiTheme="minorHAnsi" w:hAnsiTheme="minorHAnsi" w:cstheme="minorHAnsi"/>
                <w:b/>
                <w:bCs/>
                <w:sz w:val="22"/>
                <w:szCs w:val="22"/>
              </w:rPr>
            </w:pPr>
            <w:r w:rsidRPr="00421079">
              <w:rPr>
                <w:rFonts w:asciiTheme="minorHAnsi" w:hAnsiTheme="minorHAnsi" w:cstheme="minorHAnsi"/>
                <w:b/>
                <w:bCs/>
                <w:sz w:val="22"/>
                <w:szCs w:val="22"/>
              </w:rPr>
              <w:t>FY 2027</w:t>
            </w:r>
          </w:p>
        </w:tc>
        <w:tc>
          <w:tcPr>
            <w:tcW w:w="498" w:type="pct"/>
            <w:shd w:val="clear" w:color="auto" w:fill="002060"/>
            <w:vAlign w:val="center"/>
            <w:hideMark/>
          </w:tcPr>
          <w:p w14:paraId="1A6679FC" w14:textId="77777777" w:rsidR="00190C67" w:rsidRPr="00421079" w:rsidRDefault="00190C67" w:rsidP="00190C67">
            <w:pPr>
              <w:spacing w:line="276" w:lineRule="auto"/>
              <w:jc w:val="center"/>
              <w:rPr>
                <w:rFonts w:asciiTheme="minorHAnsi" w:hAnsiTheme="minorHAnsi" w:cstheme="minorHAnsi"/>
                <w:b/>
                <w:bCs/>
                <w:sz w:val="22"/>
                <w:szCs w:val="22"/>
              </w:rPr>
            </w:pPr>
            <w:r w:rsidRPr="00421079">
              <w:rPr>
                <w:rFonts w:asciiTheme="minorHAnsi" w:hAnsiTheme="minorHAnsi" w:cstheme="minorHAnsi"/>
                <w:b/>
                <w:bCs/>
                <w:sz w:val="22"/>
                <w:szCs w:val="22"/>
              </w:rPr>
              <w:t>FY 2028</w:t>
            </w:r>
          </w:p>
        </w:tc>
        <w:tc>
          <w:tcPr>
            <w:tcW w:w="498" w:type="pct"/>
            <w:shd w:val="clear" w:color="auto" w:fill="002060"/>
            <w:vAlign w:val="center"/>
            <w:hideMark/>
          </w:tcPr>
          <w:p w14:paraId="68626760" w14:textId="77777777" w:rsidR="00190C67" w:rsidRPr="00421079" w:rsidRDefault="00190C67" w:rsidP="00190C67">
            <w:pPr>
              <w:spacing w:line="276" w:lineRule="auto"/>
              <w:jc w:val="center"/>
              <w:rPr>
                <w:rFonts w:asciiTheme="minorHAnsi" w:hAnsiTheme="minorHAnsi" w:cstheme="minorHAnsi"/>
                <w:b/>
                <w:bCs/>
                <w:sz w:val="22"/>
                <w:szCs w:val="22"/>
              </w:rPr>
            </w:pPr>
            <w:r w:rsidRPr="00421079">
              <w:rPr>
                <w:rFonts w:asciiTheme="minorHAnsi" w:hAnsiTheme="minorHAnsi" w:cstheme="minorHAnsi"/>
                <w:b/>
                <w:bCs/>
                <w:sz w:val="22"/>
                <w:szCs w:val="22"/>
              </w:rPr>
              <w:t>FY 2029</w:t>
            </w:r>
          </w:p>
        </w:tc>
        <w:tc>
          <w:tcPr>
            <w:tcW w:w="498" w:type="pct"/>
            <w:shd w:val="clear" w:color="auto" w:fill="002060"/>
            <w:vAlign w:val="center"/>
            <w:hideMark/>
          </w:tcPr>
          <w:p w14:paraId="2224BBDF" w14:textId="77777777" w:rsidR="00190C67" w:rsidRPr="00421079" w:rsidRDefault="00190C67" w:rsidP="00190C67">
            <w:pPr>
              <w:spacing w:line="276" w:lineRule="auto"/>
              <w:jc w:val="center"/>
              <w:rPr>
                <w:rFonts w:asciiTheme="minorHAnsi" w:hAnsiTheme="minorHAnsi" w:cstheme="minorHAnsi"/>
                <w:b/>
                <w:bCs/>
                <w:sz w:val="22"/>
                <w:szCs w:val="22"/>
              </w:rPr>
            </w:pPr>
            <w:r w:rsidRPr="00421079">
              <w:rPr>
                <w:rFonts w:asciiTheme="minorHAnsi" w:hAnsiTheme="minorHAnsi" w:cstheme="minorHAnsi"/>
                <w:b/>
                <w:bCs/>
                <w:sz w:val="22"/>
                <w:szCs w:val="22"/>
              </w:rPr>
              <w:t>FY 2030</w:t>
            </w:r>
          </w:p>
        </w:tc>
        <w:tc>
          <w:tcPr>
            <w:tcW w:w="498" w:type="pct"/>
            <w:shd w:val="clear" w:color="auto" w:fill="002060"/>
            <w:vAlign w:val="center"/>
            <w:hideMark/>
          </w:tcPr>
          <w:p w14:paraId="7648265C" w14:textId="77777777" w:rsidR="00190C67" w:rsidRPr="00421079" w:rsidRDefault="00190C67" w:rsidP="00190C67">
            <w:pPr>
              <w:spacing w:line="276" w:lineRule="auto"/>
              <w:jc w:val="center"/>
              <w:rPr>
                <w:rFonts w:asciiTheme="minorHAnsi" w:hAnsiTheme="minorHAnsi" w:cstheme="minorHAnsi"/>
                <w:b/>
                <w:bCs/>
                <w:sz w:val="22"/>
                <w:szCs w:val="22"/>
              </w:rPr>
            </w:pPr>
            <w:r w:rsidRPr="00421079">
              <w:rPr>
                <w:rFonts w:asciiTheme="minorHAnsi" w:hAnsiTheme="minorHAnsi" w:cstheme="minorHAnsi"/>
                <w:b/>
                <w:bCs/>
                <w:sz w:val="22"/>
                <w:szCs w:val="22"/>
              </w:rPr>
              <w:t>FY 2031</w:t>
            </w:r>
          </w:p>
        </w:tc>
        <w:tc>
          <w:tcPr>
            <w:tcW w:w="498" w:type="pct"/>
            <w:shd w:val="clear" w:color="auto" w:fill="002060"/>
            <w:vAlign w:val="center"/>
            <w:hideMark/>
          </w:tcPr>
          <w:p w14:paraId="48F49B25" w14:textId="77777777" w:rsidR="00190C67" w:rsidRPr="00421079" w:rsidRDefault="00190C67" w:rsidP="00190C67">
            <w:pPr>
              <w:spacing w:line="276" w:lineRule="auto"/>
              <w:jc w:val="center"/>
              <w:rPr>
                <w:rFonts w:asciiTheme="minorHAnsi" w:hAnsiTheme="minorHAnsi" w:cstheme="minorHAnsi"/>
                <w:b/>
                <w:bCs/>
                <w:sz w:val="22"/>
                <w:szCs w:val="22"/>
              </w:rPr>
            </w:pPr>
            <w:r w:rsidRPr="00421079">
              <w:rPr>
                <w:rFonts w:asciiTheme="minorHAnsi" w:hAnsiTheme="minorHAnsi" w:cstheme="minorHAnsi"/>
                <w:b/>
                <w:bCs/>
                <w:sz w:val="22"/>
                <w:szCs w:val="22"/>
              </w:rPr>
              <w:t>FY 2032</w:t>
            </w:r>
          </w:p>
        </w:tc>
      </w:tr>
      <w:tr w:rsidR="00190C67" w:rsidRPr="00421079" w14:paraId="1344B3B7" w14:textId="40826581" w:rsidTr="00190C67">
        <w:trPr>
          <w:trHeight w:val="300"/>
        </w:trPr>
        <w:tc>
          <w:tcPr>
            <w:tcW w:w="1016" w:type="pct"/>
            <w:shd w:val="clear" w:color="auto" w:fill="auto"/>
            <w:noWrap/>
            <w:vAlign w:val="bottom"/>
            <w:hideMark/>
          </w:tcPr>
          <w:p w14:paraId="7D3C4458" w14:textId="77777777" w:rsidR="00190C67" w:rsidRPr="00190C67" w:rsidRDefault="00190C67" w:rsidP="00190C67">
            <w:pPr>
              <w:spacing w:line="276" w:lineRule="auto"/>
              <w:rPr>
                <w:rFonts w:asciiTheme="minorHAnsi" w:hAnsiTheme="minorHAnsi" w:cstheme="minorHAnsi"/>
                <w:color w:val="000000"/>
                <w:sz w:val="22"/>
                <w:szCs w:val="22"/>
              </w:rPr>
            </w:pPr>
            <w:r w:rsidRPr="00190C67">
              <w:rPr>
                <w:rFonts w:asciiTheme="minorHAnsi" w:hAnsiTheme="minorHAnsi" w:cstheme="minorHAnsi"/>
                <w:color w:val="000000"/>
                <w:sz w:val="22"/>
                <w:szCs w:val="22"/>
              </w:rPr>
              <w:t>EBITDA Margin %</w:t>
            </w:r>
          </w:p>
        </w:tc>
        <w:tc>
          <w:tcPr>
            <w:tcW w:w="498" w:type="pct"/>
            <w:vAlign w:val="bottom"/>
          </w:tcPr>
          <w:p w14:paraId="557E66BE" w14:textId="799A24C3" w:rsidR="00190C67" w:rsidRDefault="00190C67" w:rsidP="00190C67">
            <w:pPr>
              <w:spacing w:line="276" w:lineRule="auto"/>
              <w:jc w:val="center"/>
              <w:rPr>
                <w:rFonts w:ascii="Calibri" w:hAnsi="Calibri" w:cs="Calibri"/>
                <w:color w:val="000000"/>
                <w:sz w:val="22"/>
                <w:szCs w:val="22"/>
              </w:rPr>
            </w:pPr>
            <w:r>
              <w:rPr>
                <w:rFonts w:ascii="Calibri" w:hAnsi="Calibri" w:cs="Calibri"/>
                <w:sz w:val="22"/>
                <w:szCs w:val="22"/>
              </w:rPr>
              <w:t>28.69%</w:t>
            </w:r>
          </w:p>
        </w:tc>
        <w:tc>
          <w:tcPr>
            <w:tcW w:w="498" w:type="pct"/>
            <w:shd w:val="clear" w:color="auto" w:fill="auto"/>
            <w:noWrap/>
            <w:vAlign w:val="bottom"/>
            <w:hideMark/>
          </w:tcPr>
          <w:p w14:paraId="0C16EBF8" w14:textId="60D44C66"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41.00%</w:t>
            </w:r>
          </w:p>
        </w:tc>
        <w:tc>
          <w:tcPr>
            <w:tcW w:w="498" w:type="pct"/>
            <w:shd w:val="clear" w:color="auto" w:fill="auto"/>
            <w:noWrap/>
            <w:vAlign w:val="bottom"/>
            <w:hideMark/>
          </w:tcPr>
          <w:p w14:paraId="66673047" w14:textId="1ACBAB82"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40.58%</w:t>
            </w:r>
          </w:p>
        </w:tc>
        <w:tc>
          <w:tcPr>
            <w:tcW w:w="498" w:type="pct"/>
            <w:shd w:val="clear" w:color="auto" w:fill="auto"/>
            <w:noWrap/>
            <w:vAlign w:val="bottom"/>
            <w:hideMark/>
          </w:tcPr>
          <w:p w14:paraId="1FB413EC" w14:textId="3C4CFC1A"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39.99%</w:t>
            </w:r>
          </w:p>
        </w:tc>
        <w:tc>
          <w:tcPr>
            <w:tcW w:w="498" w:type="pct"/>
            <w:shd w:val="clear" w:color="auto" w:fill="auto"/>
            <w:noWrap/>
            <w:vAlign w:val="bottom"/>
            <w:hideMark/>
          </w:tcPr>
          <w:p w14:paraId="5A6D0F70" w14:textId="1DD72EC6"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38.27%</w:t>
            </w:r>
          </w:p>
        </w:tc>
        <w:tc>
          <w:tcPr>
            <w:tcW w:w="498" w:type="pct"/>
            <w:shd w:val="clear" w:color="auto" w:fill="auto"/>
            <w:noWrap/>
            <w:vAlign w:val="bottom"/>
            <w:hideMark/>
          </w:tcPr>
          <w:p w14:paraId="24F61933" w14:textId="6210B69B"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38.46%</w:t>
            </w:r>
          </w:p>
        </w:tc>
        <w:tc>
          <w:tcPr>
            <w:tcW w:w="498" w:type="pct"/>
            <w:shd w:val="clear" w:color="auto" w:fill="auto"/>
            <w:noWrap/>
            <w:vAlign w:val="bottom"/>
            <w:hideMark/>
          </w:tcPr>
          <w:p w14:paraId="10318762" w14:textId="7294229C"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37.31%</w:t>
            </w:r>
          </w:p>
        </w:tc>
        <w:tc>
          <w:tcPr>
            <w:tcW w:w="498" w:type="pct"/>
            <w:shd w:val="clear" w:color="auto" w:fill="auto"/>
            <w:noWrap/>
            <w:vAlign w:val="bottom"/>
            <w:hideMark/>
          </w:tcPr>
          <w:p w14:paraId="57236383" w14:textId="0EDA3774"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37.48%</w:t>
            </w:r>
          </w:p>
        </w:tc>
      </w:tr>
      <w:tr w:rsidR="00190C67" w:rsidRPr="00421079" w14:paraId="7D7FAC1C" w14:textId="77777777" w:rsidTr="00190C67">
        <w:trPr>
          <w:trHeight w:val="300"/>
        </w:trPr>
        <w:tc>
          <w:tcPr>
            <w:tcW w:w="1016" w:type="pct"/>
            <w:shd w:val="clear" w:color="auto" w:fill="DAEEF3" w:themeFill="accent5" w:themeFillTint="33"/>
            <w:noWrap/>
            <w:vAlign w:val="bottom"/>
          </w:tcPr>
          <w:p w14:paraId="789C2C5A" w14:textId="046B618A" w:rsidR="00190C67" w:rsidRPr="00421079" w:rsidRDefault="00190C67" w:rsidP="00190C67">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Average</w:t>
            </w:r>
          </w:p>
        </w:tc>
        <w:tc>
          <w:tcPr>
            <w:tcW w:w="3984" w:type="pct"/>
            <w:gridSpan w:val="8"/>
            <w:shd w:val="clear" w:color="auto" w:fill="DAEEF3" w:themeFill="accent5" w:themeFillTint="33"/>
            <w:vAlign w:val="bottom"/>
          </w:tcPr>
          <w:p w14:paraId="0622BB7F" w14:textId="66D43274" w:rsidR="00190C67" w:rsidRPr="00190C67" w:rsidRDefault="00190C67" w:rsidP="00190C67">
            <w:pPr>
              <w:jc w:val="center"/>
              <w:rPr>
                <w:rFonts w:ascii="Calibri" w:hAnsi="Calibri" w:cs="Calibri"/>
                <w:b/>
                <w:bCs/>
                <w:sz w:val="22"/>
                <w:szCs w:val="22"/>
              </w:rPr>
            </w:pPr>
            <w:r>
              <w:rPr>
                <w:rFonts w:ascii="Calibri" w:hAnsi="Calibri" w:cs="Calibri"/>
                <w:b/>
                <w:bCs/>
                <w:sz w:val="22"/>
                <w:szCs w:val="22"/>
              </w:rPr>
              <w:t>37.72%</w:t>
            </w:r>
          </w:p>
        </w:tc>
      </w:tr>
      <w:tr w:rsidR="00190C67" w:rsidRPr="00421079" w14:paraId="4898B67F" w14:textId="3EEF7AEE" w:rsidTr="00706DF6">
        <w:trPr>
          <w:trHeight w:val="300"/>
        </w:trPr>
        <w:tc>
          <w:tcPr>
            <w:tcW w:w="1016" w:type="pct"/>
            <w:shd w:val="clear" w:color="auto" w:fill="auto"/>
            <w:noWrap/>
            <w:vAlign w:val="bottom"/>
            <w:hideMark/>
          </w:tcPr>
          <w:p w14:paraId="41935569" w14:textId="77777777" w:rsidR="00190C67" w:rsidRPr="00190C67" w:rsidRDefault="00190C67" w:rsidP="00190C67">
            <w:pPr>
              <w:spacing w:line="276" w:lineRule="auto"/>
              <w:rPr>
                <w:rFonts w:asciiTheme="minorHAnsi" w:hAnsiTheme="minorHAnsi" w:cstheme="minorHAnsi"/>
                <w:color w:val="000000"/>
                <w:sz w:val="22"/>
                <w:szCs w:val="22"/>
              </w:rPr>
            </w:pPr>
            <w:r w:rsidRPr="00190C67">
              <w:rPr>
                <w:rFonts w:asciiTheme="minorHAnsi" w:hAnsiTheme="minorHAnsi" w:cstheme="minorHAnsi"/>
                <w:color w:val="000000"/>
                <w:sz w:val="22"/>
                <w:szCs w:val="22"/>
              </w:rPr>
              <w:t>EBIT Margin %</w:t>
            </w:r>
          </w:p>
        </w:tc>
        <w:tc>
          <w:tcPr>
            <w:tcW w:w="498" w:type="pct"/>
            <w:vAlign w:val="bottom"/>
          </w:tcPr>
          <w:p w14:paraId="260E59CA" w14:textId="4B3F11EC" w:rsidR="00190C67" w:rsidRDefault="00190C67" w:rsidP="00190C67">
            <w:pPr>
              <w:spacing w:line="276" w:lineRule="auto"/>
              <w:jc w:val="center"/>
              <w:rPr>
                <w:rFonts w:ascii="Calibri" w:hAnsi="Calibri" w:cs="Calibri"/>
                <w:color w:val="000000"/>
                <w:sz w:val="22"/>
                <w:szCs w:val="22"/>
              </w:rPr>
            </w:pPr>
            <w:r>
              <w:rPr>
                <w:rFonts w:ascii="Calibri" w:hAnsi="Calibri" w:cs="Calibri"/>
                <w:sz w:val="22"/>
                <w:szCs w:val="22"/>
              </w:rPr>
              <w:t>15.19%</w:t>
            </w:r>
          </w:p>
        </w:tc>
        <w:tc>
          <w:tcPr>
            <w:tcW w:w="498" w:type="pct"/>
            <w:shd w:val="clear" w:color="auto" w:fill="auto"/>
            <w:noWrap/>
            <w:vAlign w:val="bottom"/>
            <w:hideMark/>
          </w:tcPr>
          <w:p w14:paraId="4C40672C" w14:textId="75893C97"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7.25%</w:t>
            </w:r>
          </w:p>
        </w:tc>
        <w:tc>
          <w:tcPr>
            <w:tcW w:w="498" w:type="pct"/>
            <w:shd w:val="clear" w:color="auto" w:fill="auto"/>
            <w:noWrap/>
            <w:vAlign w:val="bottom"/>
            <w:hideMark/>
          </w:tcPr>
          <w:p w14:paraId="5DC2EE81" w14:textId="1E407237"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15.01%</w:t>
            </w:r>
          </w:p>
        </w:tc>
        <w:tc>
          <w:tcPr>
            <w:tcW w:w="498" w:type="pct"/>
            <w:shd w:val="clear" w:color="auto" w:fill="auto"/>
            <w:noWrap/>
            <w:vAlign w:val="bottom"/>
            <w:hideMark/>
          </w:tcPr>
          <w:p w14:paraId="1A44BDCE" w14:textId="75091236"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24.93%</w:t>
            </w:r>
          </w:p>
        </w:tc>
        <w:tc>
          <w:tcPr>
            <w:tcW w:w="498" w:type="pct"/>
            <w:shd w:val="clear" w:color="auto" w:fill="auto"/>
            <w:noWrap/>
            <w:vAlign w:val="bottom"/>
            <w:hideMark/>
          </w:tcPr>
          <w:p w14:paraId="5A3253BD" w14:textId="13D49337"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29.38%</w:t>
            </w:r>
          </w:p>
        </w:tc>
        <w:tc>
          <w:tcPr>
            <w:tcW w:w="498" w:type="pct"/>
            <w:shd w:val="clear" w:color="auto" w:fill="auto"/>
            <w:noWrap/>
            <w:vAlign w:val="bottom"/>
            <w:hideMark/>
          </w:tcPr>
          <w:p w14:paraId="57C35393" w14:textId="3CD75336"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33.29%</w:t>
            </w:r>
          </w:p>
        </w:tc>
        <w:tc>
          <w:tcPr>
            <w:tcW w:w="498" w:type="pct"/>
            <w:shd w:val="clear" w:color="auto" w:fill="auto"/>
            <w:noWrap/>
            <w:vAlign w:val="bottom"/>
            <w:hideMark/>
          </w:tcPr>
          <w:p w14:paraId="7B6A070A" w14:textId="36F6DC44"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34.31%</w:t>
            </w:r>
          </w:p>
        </w:tc>
        <w:tc>
          <w:tcPr>
            <w:tcW w:w="498" w:type="pct"/>
            <w:shd w:val="clear" w:color="auto" w:fill="auto"/>
            <w:noWrap/>
            <w:vAlign w:val="bottom"/>
            <w:hideMark/>
          </w:tcPr>
          <w:p w14:paraId="2D9D0644" w14:textId="6697AE11"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35.73%</w:t>
            </w:r>
          </w:p>
        </w:tc>
      </w:tr>
      <w:tr w:rsidR="00190C67" w:rsidRPr="00421079" w14:paraId="2B35A353" w14:textId="77777777" w:rsidTr="00190C67">
        <w:trPr>
          <w:trHeight w:val="300"/>
        </w:trPr>
        <w:tc>
          <w:tcPr>
            <w:tcW w:w="1016" w:type="pct"/>
            <w:shd w:val="clear" w:color="auto" w:fill="DAEEF3" w:themeFill="accent5" w:themeFillTint="33"/>
            <w:noWrap/>
            <w:vAlign w:val="bottom"/>
          </w:tcPr>
          <w:p w14:paraId="4DEAEBD2" w14:textId="0A684366" w:rsidR="00190C67" w:rsidRPr="00421079" w:rsidRDefault="00190C67" w:rsidP="00190C67">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Average</w:t>
            </w:r>
          </w:p>
        </w:tc>
        <w:tc>
          <w:tcPr>
            <w:tcW w:w="3984" w:type="pct"/>
            <w:gridSpan w:val="8"/>
            <w:shd w:val="clear" w:color="auto" w:fill="DAEEF3" w:themeFill="accent5" w:themeFillTint="33"/>
            <w:vAlign w:val="bottom"/>
          </w:tcPr>
          <w:p w14:paraId="79F0F00A" w14:textId="6D526C04" w:rsidR="00190C67" w:rsidRPr="00190C67" w:rsidRDefault="00190C67" w:rsidP="00190C67">
            <w:pPr>
              <w:jc w:val="center"/>
              <w:rPr>
                <w:rFonts w:ascii="Calibri" w:hAnsi="Calibri" w:cs="Calibri"/>
                <w:b/>
                <w:bCs/>
                <w:sz w:val="22"/>
                <w:szCs w:val="22"/>
              </w:rPr>
            </w:pPr>
            <w:r>
              <w:rPr>
                <w:rFonts w:ascii="Calibri" w:hAnsi="Calibri" w:cs="Calibri"/>
                <w:b/>
                <w:bCs/>
                <w:sz w:val="22"/>
                <w:szCs w:val="22"/>
              </w:rPr>
              <w:t>24.39%</w:t>
            </w:r>
          </w:p>
        </w:tc>
      </w:tr>
      <w:tr w:rsidR="00190C67" w:rsidRPr="00421079" w14:paraId="117C986F" w14:textId="04F9F51E" w:rsidTr="008853CF">
        <w:trPr>
          <w:trHeight w:val="300"/>
        </w:trPr>
        <w:tc>
          <w:tcPr>
            <w:tcW w:w="1016" w:type="pct"/>
            <w:shd w:val="clear" w:color="auto" w:fill="auto"/>
            <w:noWrap/>
            <w:vAlign w:val="bottom"/>
            <w:hideMark/>
          </w:tcPr>
          <w:p w14:paraId="18B2F0D0" w14:textId="77777777" w:rsidR="00190C67" w:rsidRPr="00190C67" w:rsidRDefault="00190C67" w:rsidP="00190C67">
            <w:pPr>
              <w:spacing w:line="276" w:lineRule="auto"/>
              <w:rPr>
                <w:rFonts w:asciiTheme="minorHAnsi" w:hAnsiTheme="minorHAnsi" w:cstheme="minorHAnsi"/>
                <w:color w:val="000000"/>
                <w:sz w:val="22"/>
                <w:szCs w:val="22"/>
              </w:rPr>
            </w:pPr>
            <w:r w:rsidRPr="00190C67">
              <w:rPr>
                <w:rFonts w:asciiTheme="minorHAnsi" w:hAnsiTheme="minorHAnsi" w:cstheme="minorHAnsi"/>
                <w:color w:val="000000"/>
                <w:sz w:val="22"/>
                <w:szCs w:val="22"/>
              </w:rPr>
              <w:t>PAT Margin %</w:t>
            </w:r>
          </w:p>
        </w:tc>
        <w:tc>
          <w:tcPr>
            <w:tcW w:w="498" w:type="pct"/>
            <w:vAlign w:val="bottom"/>
          </w:tcPr>
          <w:p w14:paraId="3B78B840" w14:textId="757DCE74" w:rsidR="00190C67" w:rsidRDefault="00190C67" w:rsidP="00190C67">
            <w:pPr>
              <w:spacing w:line="276" w:lineRule="auto"/>
              <w:jc w:val="center"/>
              <w:rPr>
                <w:rFonts w:ascii="Calibri" w:hAnsi="Calibri" w:cs="Calibri"/>
                <w:color w:val="000000"/>
                <w:sz w:val="22"/>
                <w:szCs w:val="22"/>
              </w:rPr>
            </w:pPr>
            <w:r>
              <w:rPr>
                <w:rFonts w:ascii="Calibri" w:hAnsi="Calibri" w:cs="Calibri"/>
                <w:sz w:val="22"/>
                <w:szCs w:val="22"/>
              </w:rPr>
              <w:t>6.78%</w:t>
            </w:r>
          </w:p>
        </w:tc>
        <w:tc>
          <w:tcPr>
            <w:tcW w:w="498" w:type="pct"/>
            <w:shd w:val="clear" w:color="auto" w:fill="auto"/>
            <w:noWrap/>
            <w:vAlign w:val="bottom"/>
            <w:hideMark/>
          </w:tcPr>
          <w:p w14:paraId="23CD21D9" w14:textId="4B4A112E"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0.54%</w:t>
            </w:r>
          </w:p>
        </w:tc>
        <w:tc>
          <w:tcPr>
            <w:tcW w:w="498" w:type="pct"/>
            <w:shd w:val="clear" w:color="auto" w:fill="auto"/>
            <w:noWrap/>
            <w:vAlign w:val="bottom"/>
            <w:hideMark/>
          </w:tcPr>
          <w:p w14:paraId="0F9843D9" w14:textId="5AAF0C76"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7.87%</w:t>
            </w:r>
          </w:p>
        </w:tc>
        <w:tc>
          <w:tcPr>
            <w:tcW w:w="498" w:type="pct"/>
            <w:shd w:val="clear" w:color="auto" w:fill="auto"/>
            <w:noWrap/>
            <w:vAlign w:val="bottom"/>
            <w:hideMark/>
          </w:tcPr>
          <w:p w14:paraId="5F6F9048" w14:textId="637925DE"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16.39%</w:t>
            </w:r>
          </w:p>
        </w:tc>
        <w:tc>
          <w:tcPr>
            <w:tcW w:w="498" w:type="pct"/>
            <w:shd w:val="clear" w:color="auto" w:fill="auto"/>
            <w:noWrap/>
            <w:vAlign w:val="bottom"/>
            <w:hideMark/>
          </w:tcPr>
          <w:p w14:paraId="55FEF9B0" w14:textId="7D3B8C9B"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20.38%</w:t>
            </w:r>
          </w:p>
        </w:tc>
        <w:tc>
          <w:tcPr>
            <w:tcW w:w="498" w:type="pct"/>
            <w:shd w:val="clear" w:color="auto" w:fill="auto"/>
            <w:noWrap/>
            <w:vAlign w:val="bottom"/>
            <w:hideMark/>
          </w:tcPr>
          <w:p w14:paraId="31BDC57B" w14:textId="175B61D2"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23.69%</w:t>
            </w:r>
          </w:p>
        </w:tc>
        <w:tc>
          <w:tcPr>
            <w:tcW w:w="498" w:type="pct"/>
            <w:shd w:val="clear" w:color="auto" w:fill="auto"/>
            <w:noWrap/>
            <w:vAlign w:val="bottom"/>
            <w:hideMark/>
          </w:tcPr>
          <w:p w14:paraId="584DD2C7" w14:textId="3691E641"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24.79%</w:t>
            </w:r>
          </w:p>
        </w:tc>
        <w:tc>
          <w:tcPr>
            <w:tcW w:w="498" w:type="pct"/>
            <w:shd w:val="clear" w:color="auto" w:fill="auto"/>
            <w:noWrap/>
            <w:vAlign w:val="bottom"/>
            <w:hideMark/>
          </w:tcPr>
          <w:p w14:paraId="3C9C06FE" w14:textId="735584A0"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25.99%</w:t>
            </w:r>
          </w:p>
        </w:tc>
      </w:tr>
      <w:tr w:rsidR="00190C67" w:rsidRPr="00421079" w14:paraId="48B7966C" w14:textId="77777777" w:rsidTr="00190C67">
        <w:trPr>
          <w:trHeight w:val="300"/>
        </w:trPr>
        <w:tc>
          <w:tcPr>
            <w:tcW w:w="1016" w:type="pct"/>
            <w:shd w:val="clear" w:color="auto" w:fill="DAEEF3" w:themeFill="accent5" w:themeFillTint="33"/>
            <w:noWrap/>
            <w:vAlign w:val="bottom"/>
          </w:tcPr>
          <w:p w14:paraId="5A217B95" w14:textId="5CEE43A5" w:rsidR="00190C67" w:rsidRPr="00421079" w:rsidRDefault="00190C67" w:rsidP="00190C67">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Average</w:t>
            </w:r>
          </w:p>
        </w:tc>
        <w:tc>
          <w:tcPr>
            <w:tcW w:w="3984" w:type="pct"/>
            <w:gridSpan w:val="8"/>
            <w:shd w:val="clear" w:color="auto" w:fill="DAEEF3" w:themeFill="accent5" w:themeFillTint="33"/>
            <w:vAlign w:val="bottom"/>
          </w:tcPr>
          <w:p w14:paraId="3F054868" w14:textId="212DD1AB" w:rsidR="00190C67" w:rsidRPr="00190C67" w:rsidRDefault="00190C67" w:rsidP="00190C67">
            <w:pPr>
              <w:jc w:val="center"/>
              <w:rPr>
                <w:rFonts w:ascii="Calibri" w:hAnsi="Calibri" w:cs="Calibri"/>
                <w:b/>
                <w:bCs/>
                <w:sz w:val="22"/>
                <w:szCs w:val="22"/>
              </w:rPr>
            </w:pPr>
            <w:r>
              <w:rPr>
                <w:rFonts w:ascii="Calibri" w:hAnsi="Calibri" w:cs="Calibri"/>
                <w:b/>
                <w:bCs/>
                <w:sz w:val="22"/>
                <w:szCs w:val="22"/>
              </w:rPr>
              <w:t>15.81%</w:t>
            </w:r>
          </w:p>
        </w:tc>
      </w:tr>
      <w:tr w:rsidR="00190C67" w:rsidRPr="00421079" w14:paraId="629AAC97" w14:textId="5B90E907" w:rsidTr="00190C67">
        <w:trPr>
          <w:trHeight w:val="300"/>
        </w:trPr>
        <w:tc>
          <w:tcPr>
            <w:tcW w:w="1016" w:type="pct"/>
            <w:shd w:val="clear" w:color="auto" w:fill="auto"/>
            <w:noWrap/>
            <w:vAlign w:val="center"/>
            <w:hideMark/>
          </w:tcPr>
          <w:p w14:paraId="23914A31" w14:textId="77777777" w:rsidR="00190C67" w:rsidRPr="00190C67" w:rsidRDefault="00190C67" w:rsidP="00190C67">
            <w:pPr>
              <w:spacing w:line="276" w:lineRule="auto"/>
              <w:rPr>
                <w:rFonts w:asciiTheme="minorHAnsi" w:hAnsiTheme="minorHAnsi" w:cstheme="minorHAnsi"/>
                <w:color w:val="000000"/>
                <w:sz w:val="22"/>
                <w:szCs w:val="22"/>
              </w:rPr>
            </w:pPr>
            <w:r w:rsidRPr="00190C67">
              <w:rPr>
                <w:rFonts w:asciiTheme="minorHAnsi" w:hAnsiTheme="minorHAnsi" w:cstheme="minorHAnsi"/>
                <w:color w:val="000000"/>
                <w:sz w:val="22"/>
                <w:szCs w:val="22"/>
              </w:rPr>
              <w:t>Revenue Growth %</w:t>
            </w:r>
          </w:p>
        </w:tc>
        <w:tc>
          <w:tcPr>
            <w:tcW w:w="498" w:type="pct"/>
            <w:vAlign w:val="center"/>
          </w:tcPr>
          <w:p w14:paraId="5D22B11E" w14:textId="7F75C425" w:rsidR="00190C67" w:rsidRDefault="00190C67" w:rsidP="00190C67">
            <w:pPr>
              <w:spacing w:line="276" w:lineRule="auto"/>
              <w:jc w:val="center"/>
              <w:rPr>
                <w:rFonts w:asciiTheme="minorHAnsi" w:hAnsiTheme="minorHAnsi" w:cstheme="minorHAnsi"/>
                <w:i/>
                <w:iCs/>
                <w:color w:val="000000"/>
                <w:sz w:val="22"/>
                <w:szCs w:val="22"/>
              </w:rPr>
            </w:pPr>
            <w:r>
              <w:rPr>
                <w:rFonts w:asciiTheme="minorHAnsi" w:hAnsiTheme="minorHAnsi" w:cstheme="minorHAnsi"/>
                <w:i/>
                <w:iCs/>
                <w:color w:val="000000"/>
                <w:sz w:val="22"/>
                <w:szCs w:val="22"/>
              </w:rPr>
              <w:t>-</w:t>
            </w:r>
          </w:p>
        </w:tc>
        <w:tc>
          <w:tcPr>
            <w:tcW w:w="498" w:type="pct"/>
            <w:shd w:val="clear" w:color="auto" w:fill="auto"/>
            <w:noWrap/>
            <w:vAlign w:val="center"/>
            <w:hideMark/>
          </w:tcPr>
          <w:p w14:paraId="17D808EE" w14:textId="48B6438A"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222.93%</w:t>
            </w:r>
          </w:p>
        </w:tc>
        <w:tc>
          <w:tcPr>
            <w:tcW w:w="498" w:type="pct"/>
            <w:shd w:val="clear" w:color="auto" w:fill="auto"/>
            <w:noWrap/>
            <w:vAlign w:val="center"/>
            <w:hideMark/>
          </w:tcPr>
          <w:p w14:paraId="55DB3EBE" w14:textId="13F8E843"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22.13%</w:t>
            </w:r>
          </w:p>
        </w:tc>
        <w:tc>
          <w:tcPr>
            <w:tcW w:w="498" w:type="pct"/>
            <w:shd w:val="clear" w:color="auto" w:fill="auto"/>
            <w:noWrap/>
            <w:vAlign w:val="center"/>
            <w:hideMark/>
          </w:tcPr>
          <w:p w14:paraId="5702E646" w14:textId="5CBFCE42"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3.01%</w:t>
            </w:r>
          </w:p>
        </w:tc>
        <w:tc>
          <w:tcPr>
            <w:tcW w:w="498" w:type="pct"/>
            <w:shd w:val="clear" w:color="auto" w:fill="auto"/>
            <w:noWrap/>
            <w:vAlign w:val="center"/>
            <w:hideMark/>
          </w:tcPr>
          <w:p w14:paraId="2548F0CF" w14:textId="7655FA9D"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2.93%</w:t>
            </w:r>
          </w:p>
        </w:tc>
        <w:tc>
          <w:tcPr>
            <w:tcW w:w="498" w:type="pct"/>
            <w:shd w:val="clear" w:color="auto" w:fill="auto"/>
            <w:noWrap/>
            <w:vAlign w:val="center"/>
            <w:hideMark/>
          </w:tcPr>
          <w:p w14:paraId="7A4B05D2" w14:textId="4D3EA1E8"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4.42%</w:t>
            </w:r>
          </w:p>
        </w:tc>
        <w:tc>
          <w:tcPr>
            <w:tcW w:w="498" w:type="pct"/>
            <w:shd w:val="clear" w:color="auto" w:fill="auto"/>
            <w:noWrap/>
            <w:vAlign w:val="center"/>
            <w:hideMark/>
          </w:tcPr>
          <w:p w14:paraId="2B2B3437" w14:textId="122B3FC9"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4.39%</w:t>
            </w:r>
          </w:p>
        </w:tc>
        <w:tc>
          <w:tcPr>
            <w:tcW w:w="498" w:type="pct"/>
            <w:shd w:val="clear" w:color="auto" w:fill="auto"/>
            <w:noWrap/>
            <w:vAlign w:val="center"/>
            <w:hideMark/>
          </w:tcPr>
          <w:p w14:paraId="337EDD40" w14:textId="090C46E5" w:rsidR="00190C67" w:rsidRPr="00421079" w:rsidRDefault="00190C67" w:rsidP="00190C67">
            <w:pPr>
              <w:spacing w:line="276" w:lineRule="auto"/>
              <w:jc w:val="center"/>
              <w:rPr>
                <w:rFonts w:asciiTheme="minorHAnsi" w:hAnsiTheme="minorHAnsi" w:cstheme="minorHAnsi"/>
                <w:i/>
                <w:iCs/>
                <w:color w:val="000000"/>
                <w:sz w:val="22"/>
                <w:szCs w:val="22"/>
              </w:rPr>
            </w:pPr>
            <w:r>
              <w:rPr>
                <w:rFonts w:ascii="Calibri" w:hAnsi="Calibri" w:cs="Calibri"/>
                <w:sz w:val="22"/>
                <w:szCs w:val="22"/>
              </w:rPr>
              <w:t>4.37%</w:t>
            </w:r>
          </w:p>
        </w:tc>
      </w:tr>
      <w:tr w:rsidR="00190C67" w:rsidRPr="00421079" w14:paraId="52F44131" w14:textId="77777777" w:rsidTr="00190C67">
        <w:trPr>
          <w:trHeight w:val="300"/>
        </w:trPr>
        <w:tc>
          <w:tcPr>
            <w:tcW w:w="1016" w:type="pct"/>
            <w:shd w:val="clear" w:color="auto" w:fill="DAEEF3" w:themeFill="accent5" w:themeFillTint="33"/>
            <w:noWrap/>
            <w:vAlign w:val="center"/>
          </w:tcPr>
          <w:p w14:paraId="310ED7F5" w14:textId="3BA5F57F" w:rsidR="00190C67" w:rsidRDefault="00190C67" w:rsidP="00190C67">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Average</w:t>
            </w:r>
          </w:p>
        </w:tc>
        <w:tc>
          <w:tcPr>
            <w:tcW w:w="3984" w:type="pct"/>
            <w:gridSpan w:val="8"/>
            <w:shd w:val="clear" w:color="auto" w:fill="DAEEF3" w:themeFill="accent5" w:themeFillTint="33"/>
            <w:vAlign w:val="center"/>
          </w:tcPr>
          <w:p w14:paraId="06B46E33" w14:textId="17ED1413" w:rsidR="00190C67" w:rsidRPr="00190C67" w:rsidRDefault="00190C67" w:rsidP="00190C67">
            <w:pPr>
              <w:jc w:val="center"/>
              <w:rPr>
                <w:rFonts w:ascii="Calibri" w:hAnsi="Calibri" w:cs="Calibri"/>
                <w:b/>
                <w:bCs/>
                <w:sz w:val="22"/>
                <w:szCs w:val="22"/>
              </w:rPr>
            </w:pPr>
            <w:r>
              <w:rPr>
                <w:rFonts w:ascii="Calibri" w:hAnsi="Calibri" w:cs="Calibri"/>
                <w:b/>
                <w:bCs/>
                <w:sz w:val="22"/>
                <w:szCs w:val="22"/>
              </w:rPr>
              <w:t>6.88%</w:t>
            </w:r>
          </w:p>
        </w:tc>
      </w:tr>
    </w:tbl>
    <w:p w14:paraId="2D9B0F77" w14:textId="77777777" w:rsidR="00617F36" w:rsidRPr="00617F36" w:rsidRDefault="00F2289E" w:rsidP="0014094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14:paraId="30AD1542" w14:textId="2CDF2D9F" w:rsidR="00617F36" w:rsidRDefault="00C3333E" w:rsidP="00C3333E">
      <w:pPr>
        <w:pStyle w:val="ListParagraph"/>
        <w:autoSpaceDE w:val="0"/>
        <w:autoSpaceDN w:val="0"/>
        <w:adjustRightInd w:val="0"/>
        <w:spacing w:before="240" w:line="360" w:lineRule="auto"/>
        <w:ind w:left="1134" w:right="-71"/>
        <w:jc w:val="both"/>
        <w:rPr>
          <w:rFonts w:ascii="Arial" w:hAnsi="Arial" w:cs="Arial"/>
          <w:sz w:val="22"/>
          <w:szCs w:val="22"/>
          <w:lang w:eastAsia="en-IN"/>
        </w:rPr>
      </w:pPr>
      <w:r>
        <w:rPr>
          <w:noProof/>
        </w:rPr>
        <w:drawing>
          <wp:inline distT="0" distB="0" distL="0" distR="0" wp14:anchorId="08E5F944" wp14:editId="07446593">
            <wp:extent cx="5595620" cy="2647950"/>
            <wp:effectExtent l="0" t="0" r="5080" b="0"/>
            <wp:docPr id="592773915" name="Chart 1">
              <a:extLst xmlns:a="http://schemas.openxmlformats.org/drawingml/2006/main">
                <a:ext uri="{FF2B5EF4-FFF2-40B4-BE49-F238E27FC236}">
                  <a16:creationId xmlns:a16="http://schemas.microsoft.com/office/drawing/2014/main" id="{41FB8090-EE6A-C898-65AE-2526166A6B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C50DBB3" w14:textId="10D598FD" w:rsidR="0054380E" w:rsidRPr="001B6DC6" w:rsidRDefault="001B6DC6" w:rsidP="001B6DC6">
      <w:pPr>
        <w:pStyle w:val="ListParagraph"/>
        <w:autoSpaceDE w:val="0"/>
        <w:autoSpaceDN w:val="0"/>
        <w:adjustRightInd w:val="0"/>
        <w:spacing w:after="240" w:line="360" w:lineRule="auto"/>
        <w:ind w:left="1134" w:right="-71"/>
        <w:jc w:val="both"/>
        <w:rPr>
          <w:rFonts w:ascii="Arial" w:hAnsi="Arial" w:cs="Arial"/>
          <w:color w:val="17365D" w:themeColor="text2" w:themeShade="BF"/>
          <w:sz w:val="22"/>
          <w:szCs w:val="22"/>
          <w:lang w:eastAsia="en-IN"/>
        </w:rPr>
      </w:pPr>
      <w:r w:rsidRPr="00F50CB1">
        <w:rPr>
          <w:noProof/>
          <w:color w:val="17365D" w:themeColor="text2" w:themeShade="BF"/>
          <w:shd w:val="clear" w:color="auto" w:fill="002060"/>
        </w:rPr>
        <w:drawing>
          <wp:inline distT="0" distB="0" distL="0" distR="0" wp14:anchorId="6D5AE8DD" wp14:editId="0D18B0D4">
            <wp:extent cx="5595620" cy="2743200"/>
            <wp:effectExtent l="0" t="0" r="5080" b="0"/>
            <wp:docPr id="863612788" name="Chart 1">
              <a:extLst xmlns:a="http://schemas.openxmlformats.org/drawingml/2006/main">
                <a:ext uri="{FF2B5EF4-FFF2-40B4-BE49-F238E27FC236}">
                  <a16:creationId xmlns:a16="http://schemas.microsoft.com/office/drawing/2014/main" id="{1A8214F1-6299-615F-DE6F-F6BCAA5542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BB2318C" w14:textId="644BDEF5" w:rsidR="003E73DB" w:rsidRPr="003823E7" w:rsidRDefault="003823E7" w:rsidP="003823E7">
      <w:pPr>
        <w:autoSpaceDE w:val="0"/>
        <w:autoSpaceDN w:val="0"/>
        <w:adjustRightInd w:val="0"/>
        <w:spacing w:after="240" w:line="360" w:lineRule="auto"/>
        <w:ind w:left="1134" w:right="71"/>
        <w:jc w:val="both"/>
        <w:rPr>
          <w:rFonts w:ascii="Arial" w:hAnsi="Arial" w:cs="Arial"/>
          <w:sz w:val="22"/>
          <w:szCs w:val="22"/>
          <w:lang w:eastAsia="en-IN"/>
        </w:rPr>
      </w:pPr>
      <w:r>
        <w:rPr>
          <w:noProof/>
        </w:rPr>
        <w:lastRenderedPageBreak/>
        <w:drawing>
          <wp:inline distT="0" distB="0" distL="0" distR="0" wp14:anchorId="4DB539D7" wp14:editId="1A5AAAD9">
            <wp:extent cx="5543550" cy="2743200"/>
            <wp:effectExtent l="0" t="0" r="0" b="0"/>
            <wp:docPr id="458072461" name="Chart 1">
              <a:extLst xmlns:a="http://schemas.openxmlformats.org/drawingml/2006/main">
                <a:ext uri="{FF2B5EF4-FFF2-40B4-BE49-F238E27FC236}">
                  <a16:creationId xmlns:a16="http://schemas.microsoft.com/office/drawing/2014/main" id="{D16F1C71-7018-FACB-BAB3-EF0DF0BB1F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3093799" w14:textId="6C1CB069" w:rsidR="0074385C" w:rsidRDefault="00797C46" w:rsidP="00797C46">
      <w:pPr>
        <w:pStyle w:val="ListParagraph"/>
        <w:autoSpaceDE w:val="0"/>
        <w:autoSpaceDN w:val="0"/>
        <w:adjustRightInd w:val="0"/>
        <w:spacing w:after="240" w:line="360" w:lineRule="auto"/>
        <w:ind w:left="1134" w:right="71"/>
        <w:jc w:val="both"/>
        <w:rPr>
          <w:rFonts w:ascii="Arial" w:hAnsi="Arial" w:cs="Arial"/>
          <w:sz w:val="22"/>
          <w:szCs w:val="22"/>
          <w:lang w:eastAsia="en-IN"/>
        </w:rPr>
      </w:pPr>
      <w:r>
        <w:rPr>
          <w:noProof/>
        </w:rPr>
        <w:drawing>
          <wp:inline distT="0" distB="0" distL="0" distR="0" wp14:anchorId="23A8AD79" wp14:editId="22E02C85">
            <wp:extent cx="5543550" cy="2743200"/>
            <wp:effectExtent l="0" t="0" r="0" b="0"/>
            <wp:docPr id="2137773064" name="Chart 1">
              <a:extLst xmlns:a="http://schemas.openxmlformats.org/drawingml/2006/main">
                <a:ext uri="{FF2B5EF4-FFF2-40B4-BE49-F238E27FC236}">
                  <a16:creationId xmlns:a16="http://schemas.microsoft.com/office/drawing/2014/main" id="{1495C6BD-EF09-E0ED-A531-6CCCCAB018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438411D" w14:textId="77777777" w:rsidR="00F058C0" w:rsidRPr="00EE1EAD" w:rsidRDefault="00F058C0" w:rsidP="00740C8D">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EE1EAD">
        <w:rPr>
          <w:rFonts w:ascii="Arial" w:hAnsi="Arial" w:cs="Arial"/>
          <w:b/>
          <w:sz w:val="22"/>
          <w:szCs w:val="22"/>
          <w:lang w:eastAsia="en-IN"/>
        </w:rPr>
        <w:t xml:space="preserve">ESTIMATED KEY FINANCIAL METRICS: </w:t>
      </w:r>
    </w:p>
    <w:p w14:paraId="0C242A4B" w14:textId="4B06D236" w:rsidR="007C7593" w:rsidRDefault="00F058C0" w:rsidP="007C7593">
      <w:pPr>
        <w:pStyle w:val="ListParagraph"/>
        <w:autoSpaceDE w:val="0"/>
        <w:autoSpaceDN w:val="0"/>
        <w:adjustRightInd w:val="0"/>
        <w:ind w:left="1134" w:right="-7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(DSCR)</w:t>
      </w:r>
    </w:p>
    <w:p w14:paraId="4D26BA52" w14:textId="4E42933D" w:rsidR="00D73FB3" w:rsidRPr="007C7593" w:rsidRDefault="007C7593" w:rsidP="00F31618">
      <w:pPr>
        <w:pStyle w:val="ListParagraph"/>
        <w:autoSpaceDE w:val="0"/>
        <w:autoSpaceDN w:val="0"/>
        <w:adjustRightInd w:val="0"/>
        <w:ind w:left="1134" w:right="-291"/>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sidR="00F31618">
        <w:rPr>
          <w:rFonts w:ascii="Arial" w:hAnsi="Arial" w:cs="Arial"/>
          <w:b/>
          <w:i/>
          <w:noProof/>
          <w:sz w:val="20"/>
          <w:szCs w:val="22"/>
          <w:lang w:eastAsia="en-IN"/>
        </w:rPr>
        <w:t>Lakhs</w:t>
      </w:r>
      <w:r w:rsidRPr="003C3BA3">
        <w:rPr>
          <w:rFonts w:ascii="Arial" w:hAnsi="Arial" w:cs="Arial"/>
          <w:b/>
          <w:i/>
          <w:noProof/>
          <w:sz w:val="20"/>
          <w:szCs w:val="22"/>
          <w:lang w:eastAsia="en-IN"/>
        </w:rPr>
        <w:t>)</w:t>
      </w:r>
    </w:p>
    <w:tbl>
      <w:tblPr>
        <w:tblpPr w:leftFromText="180" w:rightFromText="180" w:vertAnchor="text" w:horzAnchor="page" w:tblpX="2158" w:tblpY="46"/>
        <w:tblW w:w="45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79"/>
        <w:gridCol w:w="851"/>
        <w:gridCol w:w="851"/>
        <w:gridCol w:w="851"/>
        <w:gridCol w:w="851"/>
        <w:gridCol w:w="851"/>
        <w:gridCol w:w="851"/>
        <w:gridCol w:w="851"/>
        <w:gridCol w:w="854"/>
      </w:tblGrid>
      <w:tr w:rsidR="00F31618" w:rsidRPr="000E7878" w14:paraId="412E6842" w14:textId="699BF100" w:rsidTr="00F363AF">
        <w:trPr>
          <w:trHeight w:val="20"/>
        </w:trPr>
        <w:tc>
          <w:tcPr>
            <w:tcW w:w="1126" w:type="pct"/>
            <w:shd w:val="clear" w:color="000000" w:fill="002060"/>
            <w:vAlign w:val="center"/>
            <w:hideMark/>
          </w:tcPr>
          <w:p w14:paraId="6DA87030" w14:textId="77777777" w:rsidR="000C4A39" w:rsidRPr="000E7878" w:rsidRDefault="000C4A39" w:rsidP="00F31618">
            <w:pPr>
              <w:spacing w:line="360" w:lineRule="auto"/>
              <w:ind w:left="142" w:right="144"/>
              <w:rPr>
                <w:rFonts w:asciiTheme="minorHAnsi" w:hAnsiTheme="minorHAnsi" w:cstheme="minorHAnsi"/>
                <w:b/>
                <w:bCs/>
                <w:color w:val="FFFFFF"/>
                <w:sz w:val="22"/>
                <w:szCs w:val="22"/>
              </w:rPr>
            </w:pPr>
            <w:r>
              <w:rPr>
                <w:rFonts w:asciiTheme="minorHAnsi" w:hAnsiTheme="minorHAnsi" w:cstheme="minorHAnsi"/>
                <w:b/>
                <w:bCs/>
                <w:sz w:val="22"/>
                <w:szCs w:val="22"/>
              </w:rPr>
              <w:t>Particular</w:t>
            </w:r>
          </w:p>
        </w:tc>
        <w:tc>
          <w:tcPr>
            <w:tcW w:w="484" w:type="pct"/>
            <w:shd w:val="clear" w:color="000000" w:fill="002060"/>
            <w:vAlign w:val="center"/>
          </w:tcPr>
          <w:p w14:paraId="01B44AB1" w14:textId="765ACC9E" w:rsidR="000C4A39" w:rsidRDefault="000C4A39" w:rsidP="00F31618">
            <w:pPr>
              <w:spacing w:line="360" w:lineRule="auto"/>
              <w:jc w:val="center"/>
              <w:rPr>
                <w:rFonts w:ascii="Calibri" w:hAnsi="Calibri" w:cs="Calibri"/>
                <w:b/>
                <w:bCs/>
                <w:color w:val="FFFFFF"/>
                <w:sz w:val="22"/>
                <w:szCs w:val="22"/>
              </w:rPr>
            </w:pPr>
            <w:r>
              <w:rPr>
                <w:rFonts w:ascii="Calibri" w:hAnsi="Calibri" w:cs="Calibri"/>
                <w:b/>
                <w:bCs/>
                <w:color w:val="FFFFFF"/>
                <w:sz w:val="22"/>
                <w:szCs w:val="22"/>
              </w:rPr>
              <w:t>FY 2025</w:t>
            </w:r>
          </w:p>
        </w:tc>
        <w:tc>
          <w:tcPr>
            <w:tcW w:w="484" w:type="pct"/>
            <w:shd w:val="clear" w:color="000000" w:fill="002060"/>
            <w:vAlign w:val="center"/>
            <w:hideMark/>
          </w:tcPr>
          <w:p w14:paraId="71E4E4B6" w14:textId="1ACE9199" w:rsidR="000C4A39" w:rsidRDefault="000C4A39" w:rsidP="00F31618">
            <w:pPr>
              <w:spacing w:line="360" w:lineRule="auto"/>
              <w:jc w:val="center"/>
              <w:rPr>
                <w:rFonts w:ascii="Calibri" w:hAnsi="Calibri" w:cs="Calibri"/>
                <w:b/>
                <w:bCs/>
                <w:color w:val="FFFFFF"/>
                <w:sz w:val="22"/>
                <w:szCs w:val="22"/>
              </w:rPr>
            </w:pPr>
            <w:r>
              <w:rPr>
                <w:rFonts w:ascii="Calibri" w:hAnsi="Calibri" w:cs="Calibri"/>
                <w:b/>
                <w:bCs/>
                <w:color w:val="FFFFFF"/>
                <w:sz w:val="22"/>
                <w:szCs w:val="22"/>
              </w:rPr>
              <w:t>FY 2026</w:t>
            </w:r>
          </w:p>
        </w:tc>
        <w:tc>
          <w:tcPr>
            <w:tcW w:w="484" w:type="pct"/>
            <w:shd w:val="clear" w:color="000000" w:fill="002060"/>
            <w:vAlign w:val="center"/>
            <w:hideMark/>
          </w:tcPr>
          <w:p w14:paraId="7526FCF2" w14:textId="77777777" w:rsidR="000C4A39" w:rsidRDefault="000C4A39" w:rsidP="00F31618">
            <w:pPr>
              <w:spacing w:line="360" w:lineRule="auto"/>
              <w:jc w:val="center"/>
              <w:rPr>
                <w:rFonts w:ascii="Calibri" w:hAnsi="Calibri" w:cs="Calibri"/>
                <w:b/>
                <w:bCs/>
                <w:color w:val="FFFFFF"/>
                <w:sz w:val="22"/>
                <w:szCs w:val="22"/>
              </w:rPr>
            </w:pPr>
            <w:r>
              <w:rPr>
                <w:rFonts w:ascii="Calibri" w:hAnsi="Calibri" w:cs="Calibri"/>
                <w:b/>
                <w:bCs/>
                <w:color w:val="FFFFFF"/>
                <w:sz w:val="22"/>
                <w:szCs w:val="22"/>
              </w:rPr>
              <w:t>FY 2027</w:t>
            </w:r>
          </w:p>
        </w:tc>
        <w:tc>
          <w:tcPr>
            <w:tcW w:w="484" w:type="pct"/>
            <w:shd w:val="clear" w:color="000000" w:fill="002060"/>
            <w:vAlign w:val="center"/>
            <w:hideMark/>
          </w:tcPr>
          <w:p w14:paraId="73C2C03B" w14:textId="77777777" w:rsidR="000C4A39" w:rsidRDefault="000C4A39" w:rsidP="00F31618">
            <w:pPr>
              <w:spacing w:line="360" w:lineRule="auto"/>
              <w:jc w:val="center"/>
              <w:rPr>
                <w:rFonts w:ascii="Calibri" w:hAnsi="Calibri" w:cs="Calibri"/>
                <w:b/>
                <w:bCs/>
                <w:color w:val="FFFFFF"/>
                <w:sz w:val="22"/>
                <w:szCs w:val="22"/>
              </w:rPr>
            </w:pPr>
            <w:r>
              <w:rPr>
                <w:rFonts w:ascii="Calibri" w:hAnsi="Calibri" w:cs="Calibri"/>
                <w:b/>
                <w:bCs/>
                <w:color w:val="FFFFFF"/>
                <w:sz w:val="22"/>
                <w:szCs w:val="22"/>
              </w:rPr>
              <w:t>FY 2028</w:t>
            </w:r>
          </w:p>
        </w:tc>
        <w:tc>
          <w:tcPr>
            <w:tcW w:w="484" w:type="pct"/>
            <w:shd w:val="clear" w:color="000000" w:fill="002060"/>
            <w:vAlign w:val="center"/>
            <w:hideMark/>
          </w:tcPr>
          <w:p w14:paraId="11557C11" w14:textId="77777777" w:rsidR="000C4A39" w:rsidRDefault="000C4A39" w:rsidP="00F31618">
            <w:pPr>
              <w:spacing w:line="360" w:lineRule="auto"/>
              <w:jc w:val="center"/>
              <w:rPr>
                <w:rFonts w:ascii="Calibri" w:hAnsi="Calibri" w:cs="Calibri"/>
                <w:b/>
                <w:bCs/>
                <w:color w:val="FFFFFF"/>
                <w:sz w:val="22"/>
                <w:szCs w:val="22"/>
              </w:rPr>
            </w:pPr>
            <w:r>
              <w:rPr>
                <w:rFonts w:ascii="Calibri" w:hAnsi="Calibri" w:cs="Calibri"/>
                <w:b/>
                <w:bCs/>
                <w:color w:val="FFFFFF"/>
                <w:sz w:val="22"/>
                <w:szCs w:val="22"/>
              </w:rPr>
              <w:t>FY 2029</w:t>
            </w:r>
          </w:p>
        </w:tc>
        <w:tc>
          <w:tcPr>
            <w:tcW w:w="484" w:type="pct"/>
            <w:shd w:val="clear" w:color="000000" w:fill="002060"/>
            <w:vAlign w:val="center"/>
            <w:hideMark/>
          </w:tcPr>
          <w:p w14:paraId="1785498E" w14:textId="77777777" w:rsidR="000C4A39" w:rsidRDefault="000C4A39" w:rsidP="00F31618">
            <w:pPr>
              <w:spacing w:line="360" w:lineRule="auto"/>
              <w:jc w:val="center"/>
              <w:rPr>
                <w:rFonts w:ascii="Calibri" w:hAnsi="Calibri" w:cs="Calibri"/>
                <w:b/>
                <w:bCs/>
                <w:color w:val="FFFFFF"/>
                <w:sz w:val="22"/>
                <w:szCs w:val="22"/>
              </w:rPr>
            </w:pPr>
            <w:r>
              <w:rPr>
                <w:rFonts w:ascii="Calibri" w:hAnsi="Calibri" w:cs="Calibri"/>
                <w:b/>
                <w:bCs/>
                <w:color w:val="FFFFFF"/>
                <w:sz w:val="22"/>
                <w:szCs w:val="22"/>
              </w:rPr>
              <w:t>FY 2030</w:t>
            </w:r>
          </w:p>
        </w:tc>
        <w:tc>
          <w:tcPr>
            <w:tcW w:w="484" w:type="pct"/>
            <w:shd w:val="clear" w:color="000000" w:fill="002060"/>
            <w:vAlign w:val="center"/>
            <w:hideMark/>
          </w:tcPr>
          <w:p w14:paraId="6F639AF5" w14:textId="77777777" w:rsidR="000C4A39" w:rsidRDefault="000C4A39" w:rsidP="00F31618">
            <w:pPr>
              <w:spacing w:line="360" w:lineRule="auto"/>
              <w:jc w:val="center"/>
              <w:rPr>
                <w:rFonts w:ascii="Calibri" w:hAnsi="Calibri" w:cs="Calibri"/>
                <w:b/>
                <w:bCs/>
                <w:color w:val="FFFFFF"/>
                <w:sz w:val="22"/>
                <w:szCs w:val="22"/>
              </w:rPr>
            </w:pPr>
            <w:r>
              <w:rPr>
                <w:rFonts w:ascii="Calibri" w:hAnsi="Calibri" w:cs="Calibri"/>
                <w:b/>
                <w:bCs/>
                <w:color w:val="FFFFFF"/>
                <w:sz w:val="22"/>
                <w:szCs w:val="22"/>
              </w:rPr>
              <w:t>FY 2031</w:t>
            </w:r>
          </w:p>
        </w:tc>
        <w:tc>
          <w:tcPr>
            <w:tcW w:w="486" w:type="pct"/>
            <w:shd w:val="clear" w:color="000000" w:fill="002060"/>
            <w:vAlign w:val="center"/>
          </w:tcPr>
          <w:p w14:paraId="5B3CA90E" w14:textId="77777777" w:rsidR="000C4A39" w:rsidRDefault="000C4A39" w:rsidP="00F31618">
            <w:pPr>
              <w:spacing w:line="360" w:lineRule="auto"/>
              <w:jc w:val="center"/>
              <w:rPr>
                <w:rFonts w:ascii="Calibri" w:hAnsi="Calibri" w:cs="Calibri"/>
                <w:b/>
                <w:bCs/>
                <w:color w:val="FFFFFF"/>
                <w:sz w:val="22"/>
                <w:szCs w:val="22"/>
              </w:rPr>
            </w:pPr>
            <w:r>
              <w:rPr>
                <w:rFonts w:ascii="Calibri" w:hAnsi="Calibri" w:cs="Calibri"/>
                <w:b/>
                <w:bCs/>
                <w:color w:val="FFFFFF"/>
                <w:sz w:val="22"/>
                <w:szCs w:val="22"/>
              </w:rPr>
              <w:t>FY 2032</w:t>
            </w:r>
          </w:p>
        </w:tc>
      </w:tr>
      <w:tr w:rsidR="00F31618" w:rsidRPr="000E7878" w14:paraId="0D0F1B0B" w14:textId="29885CCE" w:rsidTr="00F31618">
        <w:trPr>
          <w:trHeight w:val="20"/>
        </w:trPr>
        <w:tc>
          <w:tcPr>
            <w:tcW w:w="5000" w:type="pct"/>
            <w:gridSpan w:val="9"/>
            <w:shd w:val="clear" w:color="auto" w:fill="auto"/>
            <w:noWrap/>
            <w:vAlign w:val="center"/>
          </w:tcPr>
          <w:p w14:paraId="09E0B868" w14:textId="4C1FFC30" w:rsidR="00F31618" w:rsidRPr="00F31618" w:rsidRDefault="00F31618">
            <w:pPr>
              <w:pStyle w:val="ListParagraph"/>
              <w:numPr>
                <w:ilvl w:val="0"/>
                <w:numId w:val="49"/>
              </w:numPr>
              <w:spacing w:line="360" w:lineRule="auto"/>
              <w:ind w:left="567"/>
              <w:rPr>
                <w:rFonts w:ascii="Calibri" w:hAnsi="Calibri" w:cs="Calibri"/>
                <w:color w:val="000000"/>
                <w:sz w:val="22"/>
                <w:szCs w:val="22"/>
              </w:rPr>
            </w:pPr>
            <w:r w:rsidRPr="00F31618">
              <w:rPr>
                <w:rFonts w:ascii="Calibri" w:hAnsi="Calibri" w:cs="Calibri"/>
                <w:b/>
                <w:bCs/>
                <w:sz w:val="22"/>
                <w:szCs w:val="22"/>
              </w:rPr>
              <w:t xml:space="preserve">FUNDS AVAILABLE FOR SERVICING DEBTS </w:t>
            </w:r>
          </w:p>
        </w:tc>
      </w:tr>
      <w:tr w:rsidR="00F31618" w:rsidRPr="000E7878" w14:paraId="57E04A60" w14:textId="6354D285" w:rsidTr="00F363AF">
        <w:trPr>
          <w:trHeight w:val="20"/>
        </w:trPr>
        <w:tc>
          <w:tcPr>
            <w:tcW w:w="1126" w:type="pct"/>
            <w:shd w:val="clear" w:color="auto" w:fill="auto"/>
            <w:vAlign w:val="center"/>
          </w:tcPr>
          <w:p w14:paraId="178D1D63" w14:textId="0A3D134A" w:rsidR="00F31618" w:rsidRPr="000E7878" w:rsidRDefault="00F31618" w:rsidP="00F363AF">
            <w:pPr>
              <w:spacing w:line="360" w:lineRule="auto"/>
              <w:ind w:left="142" w:right="144"/>
              <w:rPr>
                <w:rFonts w:asciiTheme="minorHAnsi" w:hAnsiTheme="minorHAnsi" w:cstheme="minorHAnsi"/>
                <w:sz w:val="22"/>
                <w:szCs w:val="22"/>
              </w:rPr>
            </w:pPr>
            <w:r>
              <w:rPr>
                <w:rFonts w:ascii="Calibri" w:hAnsi="Calibri" w:cs="Calibri"/>
                <w:sz w:val="22"/>
                <w:szCs w:val="22"/>
              </w:rPr>
              <w:t>Profit After Tax</w:t>
            </w:r>
          </w:p>
        </w:tc>
        <w:tc>
          <w:tcPr>
            <w:tcW w:w="484" w:type="pct"/>
            <w:shd w:val="clear" w:color="auto" w:fill="auto"/>
            <w:vAlign w:val="center"/>
          </w:tcPr>
          <w:p w14:paraId="1A7F8E96" w14:textId="5696A2AA"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96.78</w:t>
            </w:r>
          </w:p>
        </w:tc>
        <w:tc>
          <w:tcPr>
            <w:tcW w:w="484" w:type="pct"/>
            <w:shd w:val="clear" w:color="auto" w:fill="auto"/>
            <w:vAlign w:val="center"/>
          </w:tcPr>
          <w:p w14:paraId="1BAD0EC6" w14:textId="6BEB2E92"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4.48</w:t>
            </w:r>
          </w:p>
        </w:tc>
        <w:tc>
          <w:tcPr>
            <w:tcW w:w="484" w:type="pct"/>
            <w:shd w:val="clear" w:color="auto" w:fill="auto"/>
            <w:vAlign w:val="center"/>
          </w:tcPr>
          <w:p w14:paraId="591C710F" w14:textId="38667693"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219.70</w:t>
            </w:r>
          </w:p>
        </w:tc>
        <w:tc>
          <w:tcPr>
            <w:tcW w:w="484" w:type="pct"/>
            <w:shd w:val="clear" w:color="auto" w:fill="auto"/>
            <w:vAlign w:val="center"/>
          </w:tcPr>
          <w:p w14:paraId="332A2FF5" w14:textId="4DDFAFA8"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535.15</w:t>
            </w:r>
          </w:p>
        </w:tc>
        <w:tc>
          <w:tcPr>
            <w:tcW w:w="484" w:type="pct"/>
            <w:shd w:val="clear" w:color="auto" w:fill="auto"/>
            <w:vAlign w:val="center"/>
          </w:tcPr>
          <w:p w14:paraId="747E85DE" w14:textId="19629A19"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712.70</w:t>
            </w:r>
          </w:p>
        </w:tc>
        <w:tc>
          <w:tcPr>
            <w:tcW w:w="484" w:type="pct"/>
            <w:shd w:val="clear" w:color="auto" w:fill="auto"/>
            <w:vAlign w:val="center"/>
          </w:tcPr>
          <w:p w14:paraId="34E29ADF" w14:textId="76BE714B"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894.11</w:t>
            </w:r>
          </w:p>
        </w:tc>
        <w:tc>
          <w:tcPr>
            <w:tcW w:w="484" w:type="pct"/>
            <w:shd w:val="clear" w:color="auto" w:fill="auto"/>
            <w:vAlign w:val="center"/>
          </w:tcPr>
          <w:p w14:paraId="745C3559" w14:textId="030D3DA4"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996.44</w:t>
            </w:r>
          </w:p>
        </w:tc>
        <w:tc>
          <w:tcPr>
            <w:tcW w:w="486" w:type="pct"/>
            <w:shd w:val="clear" w:color="auto" w:fill="auto"/>
            <w:vAlign w:val="center"/>
          </w:tcPr>
          <w:p w14:paraId="10779D75" w14:textId="2E026591"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1108.19</w:t>
            </w:r>
          </w:p>
        </w:tc>
      </w:tr>
      <w:tr w:rsidR="00F31618" w:rsidRPr="000E7878" w14:paraId="6B6F8D76" w14:textId="1E42DAB9" w:rsidTr="00F363AF">
        <w:trPr>
          <w:trHeight w:val="20"/>
        </w:trPr>
        <w:tc>
          <w:tcPr>
            <w:tcW w:w="1126" w:type="pct"/>
            <w:shd w:val="clear" w:color="auto" w:fill="auto"/>
            <w:noWrap/>
            <w:vAlign w:val="center"/>
          </w:tcPr>
          <w:p w14:paraId="5292198B" w14:textId="46D01DF3" w:rsidR="00F31618" w:rsidRPr="000E7878" w:rsidRDefault="00F31618" w:rsidP="00F363AF">
            <w:pPr>
              <w:spacing w:line="360" w:lineRule="auto"/>
              <w:ind w:left="142" w:right="144"/>
              <w:rPr>
                <w:rFonts w:asciiTheme="minorHAnsi" w:hAnsiTheme="minorHAnsi" w:cstheme="minorHAnsi"/>
                <w:sz w:val="22"/>
                <w:szCs w:val="22"/>
              </w:rPr>
            </w:pPr>
            <w:r>
              <w:rPr>
                <w:rFonts w:ascii="Calibri" w:hAnsi="Calibri" w:cs="Calibri"/>
                <w:sz w:val="22"/>
                <w:szCs w:val="22"/>
              </w:rPr>
              <w:t>Depreciation</w:t>
            </w:r>
          </w:p>
        </w:tc>
        <w:tc>
          <w:tcPr>
            <w:tcW w:w="484" w:type="pct"/>
            <w:shd w:val="clear" w:color="auto" w:fill="auto"/>
            <w:vAlign w:val="center"/>
          </w:tcPr>
          <w:p w14:paraId="1B16F91B" w14:textId="2CFF2CDE"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126.14</w:t>
            </w:r>
          </w:p>
        </w:tc>
        <w:tc>
          <w:tcPr>
            <w:tcW w:w="484" w:type="pct"/>
            <w:shd w:val="clear" w:color="auto" w:fill="auto"/>
            <w:vAlign w:val="center"/>
          </w:tcPr>
          <w:p w14:paraId="49EACD13" w14:textId="54690C2D"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1018.74</w:t>
            </w:r>
          </w:p>
        </w:tc>
        <w:tc>
          <w:tcPr>
            <w:tcW w:w="484" w:type="pct"/>
            <w:shd w:val="clear" w:color="auto" w:fill="auto"/>
            <w:vAlign w:val="center"/>
          </w:tcPr>
          <w:p w14:paraId="4FCA3B1A" w14:textId="5D04F7C8"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942.25</w:t>
            </w:r>
          </w:p>
        </w:tc>
        <w:tc>
          <w:tcPr>
            <w:tcW w:w="484" w:type="pct"/>
            <w:shd w:val="clear" w:color="auto" w:fill="auto"/>
            <w:vAlign w:val="center"/>
          </w:tcPr>
          <w:p w14:paraId="1C4A2F30" w14:textId="22A2A0E7"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571.97</w:t>
            </w:r>
          </w:p>
        </w:tc>
        <w:tc>
          <w:tcPr>
            <w:tcW w:w="484" w:type="pct"/>
            <w:shd w:val="clear" w:color="auto" w:fill="auto"/>
            <w:vAlign w:val="center"/>
          </w:tcPr>
          <w:p w14:paraId="6500F6A3" w14:textId="54039150"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347.21</w:t>
            </w:r>
          </w:p>
        </w:tc>
        <w:tc>
          <w:tcPr>
            <w:tcW w:w="484" w:type="pct"/>
            <w:shd w:val="clear" w:color="auto" w:fill="auto"/>
            <w:vAlign w:val="center"/>
          </w:tcPr>
          <w:p w14:paraId="7102BFE0" w14:textId="27EA8A46"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210.78</w:t>
            </w:r>
          </w:p>
        </w:tc>
        <w:tc>
          <w:tcPr>
            <w:tcW w:w="484" w:type="pct"/>
            <w:shd w:val="clear" w:color="auto" w:fill="auto"/>
            <w:vAlign w:val="center"/>
          </w:tcPr>
          <w:p w14:paraId="1187ED76" w14:textId="6BC75B98"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127.96</w:t>
            </w:r>
          </w:p>
        </w:tc>
        <w:tc>
          <w:tcPr>
            <w:tcW w:w="486" w:type="pct"/>
            <w:shd w:val="clear" w:color="auto" w:fill="auto"/>
            <w:vAlign w:val="center"/>
          </w:tcPr>
          <w:p w14:paraId="26AD8FBA" w14:textId="5A11D0F3"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77.69</w:t>
            </w:r>
          </w:p>
        </w:tc>
      </w:tr>
      <w:tr w:rsidR="00F31618" w:rsidRPr="000E7878" w14:paraId="7BBDA885" w14:textId="3EB49592" w:rsidTr="00F363AF">
        <w:trPr>
          <w:trHeight w:val="20"/>
        </w:trPr>
        <w:tc>
          <w:tcPr>
            <w:tcW w:w="1126" w:type="pct"/>
            <w:shd w:val="clear" w:color="auto" w:fill="auto"/>
            <w:noWrap/>
            <w:vAlign w:val="center"/>
          </w:tcPr>
          <w:p w14:paraId="3192DF3B" w14:textId="2EB0A022" w:rsidR="00F31618" w:rsidRPr="000E7878" w:rsidRDefault="00F31618" w:rsidP="00F363AF">
            <w:pPr>
              <w:spacing w:line="360" w:lineRule="auto"/>
              <w:ind w:left="142" w:right="144"/>
              <w:rPr>
                <w:rFonts w:asciiTheme="minorHAnsi" w:hAnsiTheme="minorHAnsi" w:cstheme="minorHAnsi"/>
                <w:sz w:val="22"/>
                <w:szCs w:val="22"/>
              </w:rPr>
            </w:pPr>
            <w:r>
              <w:rPr>
                <w:rFonts w:ascii="Calibri" w:hAnsi="Calibri" w:cs="Calibri"/>
                <w:sz w:val="22"/>
                <w:szCs w:val="22"/>
              </w:rPr>
              <w:t>Interest On Term Loan- Proposed</w:t>
            </w:r>
          </w:p>
        </w:tc>
        <w:tc>
          <w:tcPr>
            <w:tcW w:w="484" w:type="pct"/>
            <w:shd w:val="clear" w:color="auto" w:fill="auto"/>
            <w:vAlign w:val="center"/>
          </w:tcPr>
          <w:p w14:paraId="6FD87581" w14:textId="7889E87E"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7.86</w:t>
            </w:r>
          </w:p>
        </w:tc>
        <w:tc>
          <w:tcPr>
            <w:tcW w:w="484" w:type="pct"/>
            <w:shd w:val="clear" w:color="auto" w:fill="auto"/>
            <w:vAlign w:val="center"/>
          </w:tcPr>
          <w:p w14:paraId="6A8A9B8B" w14:textId="5DA93164"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163.73</w:t>
            </w:r>
          </w:p>
        </w:tc>
        <w:tc>
          <w:tcPr>
            <w:tcW w:w="484" w:type="pct"/>
            <w:shd w:val="clear" w:color="auto" w:fill="auto"/>
            <w:vAlign w:val="center"/>
          </w:tcPr>
          <w:p w14:paraId="627E1DC7" w14:textId="3ED8C0D7"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200.24</w:t>
            </w:r>
          </w:p>
        </w:tc>
        <w:tc>
          <w:tcPr>
            <w:tcW w:w="484" w:type="pct"/>
            <w:shd w:val="clear" w:color="auto" w:fill="auto"/>
            <w:vAlign w:val="center"/>
          </w:tcPr>
          <w:p w14:paraId="1B4945EB" w14:textId="1C6AC715"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156.19</w:t>
            </w:r>
          </w:p>
        </w:tc>
        <w:tc>
          <w:tcPr>
            <w:tcW w:w="484" w:type="pct"/>
            <w:shd w:val="clear" w:color="auto" w:fill="auto"/>
            <w:vAlign w:val="center"/>
          </w:tcPr>
          <w:p w14:paraId="650C0E0D" w14:textId="47643557"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112.12</w:t>
            </w:r>
          </w:p>
        </w:tc>
        <w:tc>
          <w:tcPr>
            <w:tcW w:w="484" w:type="pct"/>
            <w:shd w:val="clear" w:color="auto" w:fill="auto"/>
            <w:vAlign w:val="center"/>
          </w:tcPr>
          <w:p w14:paraId="1A840615" w14:textId="6A5F13BC"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70.98</w:t>
            </w:r>
          </w:p>
        </w:tc>
        <w:tc>
          <w:tcPr>
            <w:tcW w:w="484" w:type="pct"/>
            <w:shd w:val="clear" w:color="auto" w:fill="auto"/>
            <w:vAlign w:val="center"/>
          </w:tcPr>
          <w:p w14:paraId="55EA02AF" w14:textId="5C84F7ED"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32.33</w:t>
            </w:r>
          </w:p>
        </w:tc>
        <w:tc>
          <w:tcPr>
            <w:tcW w:w="486" w:type="pct"/>
            <w:shd w:val="clear" w:color="auto" w:fill="auto"/>
            <w:vAlign w:val="center"/>
          </w:tcPr>
          <w:p w14:paraId="0D75D01D" w14:textId="742816C3"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4.41</w:t>
            </w:r>
          </w:p>
        </w:tc>
      </w:tr>
      <w:tr w:rsidR="00F31618" w:rsidRPr="000E7878" w14:paraId="45C0FADD" w14:textId="57321869" w:rsidTr="00F363AF">
        <w:trPr>
          <w:trHeight w:val="20"/>
        </w:trPr>
        <w:tc>
          <w:tcPr>
            <w:tcW w:w="1126" w:type="pct"/>
            <w:shd w:val="clear" w:color="auto" w:fill="auto"/>
            <w:noWrap/>
            <w:vAlign w:val="center"/>
          </w:tcPr>
          <w:p w14:paraId="35F6FB2A" w14:textId="58E3E42D" w:rsidR="00F31618" w:rsidRPr="00F31618" w:rsidRDefault="00F31618" w:rsidP="00F363AF">
            <w:pPr>
              <w:spacing w:line="360" w:lineRule="auto"/>
              <w:ind w:left="284" w:hanging="142"/>
              <w:rPr>
                <w:rFonts w:ascii="Calibri" w:hAnsi="Calibri" w:cs="Calibri"/>
                <w:b/>
                <w:bCs/>
                <w:sz w:val="22"/>
                <w:szCs w:val="22"/>
              </w:rPr>
            </w:pPr>
            <w:r>
              <w:rPr>
                <w:rFonts w:ascii="Calibri" w:hAnsi="Calibri" w:cs="Calibri"/>
                <w:b/>
                <w:bCs/>
                <w:sz w:val="22"/>
                <w:szCs w:val="22"/>
              </w:rPr>
              <w:t>TOTAL " A "</w:t>
            </w:r>
          </w:p>
        </w:tc>
        <w:tc>
          <w:tcPr>
            <w:tcW w:w="484" w:type="pct"/>
            <w:shd w:val="clear" w:color="auto" w:fill="auto"/>
            <w:vAlign w:val="center"/>
          </w:tcPr>
          <w:p w14:paraId="2D81B356" w14:textId="74D32881"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230.78</w:t>
            </w:r>
          </w:p>
        </w:tc>
        <w:tc>
          <w:tcPr>
            <w:tcW w:w="484" w:type="pct"/>
            <w:shd w:val="clear" w:color="auto" w:fill="auto"/>
            <w:vAlign w:val="center"/>
          </w:tcPr>
          <w:p w14:paraId="5F0E560B" w14:textId="63C5CE4E"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1186.95</w:t>
            </w:r>
          </w:p>
        </w:tc>
        <w:tc>
          <w:tcPr>
            <w:tcW w:w="484" w:type="pct"/>
            <w:shd w:val="clear" w:color="auto" w:fill="auto"/>
            <w:vAlign w:val="center"/>
          </w:tcPr>
          <w:p w14:paraId="4407D164" w14:textId="3688607A"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1362.19</w:t>
            </w:r>
          </w:p>
        </w:tc>
        <w:tc>
          <w:tcPr>
            <w:tcW w:w="484" w:type="pct"/>
            <w:shd w:val="clear" w:color="auto" w:fill="auto"/>
            <w:vAlign w:val="center"/>
          </w:tcPr>
          <w:p w14:paraId="7AF8CAA8" w14:textId="28E9EF81"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1263.31</w:t>
            </w:r>
          </w:p>
        </w:tc>
        <w:tc>
          <w:tcPr>
            <w:tcW w:w="484" w:type="pct"/>
            <w:shd w:val="clear" w:color="auto" w:fill="auto"/>
            <w:vAlign w:val="center"/>
          </w:tcPr>
          <w:p w14:paraId="35838D5C" w14:textId="3195F0C5"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1172.03</w:t>
            </w:r>
          </w:p>
        </w:tc>
        <w:tc>
          <w:tcPr>
            <w:tcW w:w="484" w:type="pct"/>
            <w:shd w:val="clear" w:color="auto" w:fill="auto"/>
            <w:vAlign w:val="center"/>
          </w:tcPr>
          <w:p w14:paraId="12D2E5DB" w14:textId="6042854A"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1175.87</w:t>
            </w:r>
          </w:p>
        </w:tc>
        <w:tc>
          <w:tcPr>
            <w:tcW w:w="484" w:type="pct"/>
            <w:shd w:val="clear" w:color="auto" w:fill="auto"/>
            <w:vAlign w:val="center"/>
          </w:tcPr>
          <w:p w14:paraId="3FC8B775" w14:textId="73004BE9"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1156.73</w:t>
            </w:r>
          </w:p>
        </w:tc>
        <w:tc>
          <w:tcPr>
            <w:tcW w:w="486" w:type="pct"/>
            <w:shd w:val="clear" w:color="auto" w:fill="auto"/>
            <w:vAlign w:val="center"/>
          </w:tcPr>
          <w:p w14:paraId="1232E67D" w14:textId="6D6D164A"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1190.28</w:t>
            </w:r>
          </w:p>
        </w:tc>
      </w:tr>
      <w:tr w:rsidR="00F31618" w:rsidRPr="000E7878" w14:paraId="1E5306AF" w14:textId="0CAE4F00" w:rsidTr="00F31618">
        <w:trPr>
          <w:trHeight w:val="20"/>
        </w:trPr>
        <w:tc>
          <w:tcPr>
            <w:tcW w:w="5000" w:type="pct"/>
            <w:gridSpan w:val="9"/>
            <w:shd w:val="clear" w:color="auto" w:fill="auto"/>
            <w:noWrap/>
            <w:vAlign w:val="center"/>
          </w:tcPr>
          <w:p w14:paraId="77E81AA4" w14:textId="0098207C" w:rsidR="00F31618" w:rsidRPr="00F31618" w:rsidRDefault="00F31618">
            <w:pPr>
              <w:pStyle w:val="ListParagraph"/>
              <w:numPr>
                <w:ilvl w:val="0"/>
                <w:numId w:val="49"/>
              </w:numPr>
              <w:spacing w:line="360" w:lineRule="auto"/>
              <w:ind w:left="426"/>
              <w:rPr>
                <w:rFonts w:ascii="Calibri" w:hAnsi="Calibri" w:cs="Calibri"/>
                <w:color w:val="000000"/>
                <w:sz w:val="22"/>
                <w:szCs w:val="22"/>
              </w:rPr>
            </w:pPr>
            <w:r w:rsidRPr="00F31618">
              <w:rPr>
                <w:rFonts w:ascii="Calibri" w:hAnsi="Calibri" w:cs="Calibri"/>
                <w:b/>
                <w:bCs/>
                <w:sz w:val="22"/>
                <w:szCs w:val="22"/>
              </w:rPr>
              <w:t>DEBTS TO BE SERVICED.</w:t>
            </w:r>
          </w:p>
        </w:tc>
      </w:tr>
      <w:tr w:rsidR="00F31618" w:rsidRPr="000E7878" w14:paraId="4B6410F9" w14:textId="6560C04E" w:rsidTr="00F363AF">
        <w:trPr>
          <w:trHeight w:val="20"/>
        </w:trPr>
        <w:tc>
          <w:tcPr>
            <w:tcW w:w="1126" w:type="pct"/>
            <w:shd w:val="clear" w:color="auto" w:fill="auto"/>
            <w:noWrap/>
            <w:vAlign w:val="center"/>
          </w:tcPr>
          <w:p w14:paraId="723430C7" w14:textId="7932E70E" w:rsidR="00F31618" w:rsidRPr="000E7878" w:rsidRDefault="00F31618" w:rsidP="00F363AF">
            <w:pPr>
              <w:spacing w:line="360" w:lineRule="auto"/>
              <w:ind w:left="142" w:right="144"/>
              <w:rPr>
                <w:rFonts w:asciiTheme="minorHAnsi" w:hAnsiTheme="minorHAnsi" w:cstheme="minorHAnsi"/>
                <w:sz w:val="22"/>
                <w:szCs w:val="22"/>
              </w:rPr>
            </w:pPr>
            <w:r>
              <w:rPr>
                <w:rFonts w:ascii="Calibri" w:hAnsi="Calibri" w:cs="Calibri"/>
                <w:sz w:val="22"/>
                <w:szCs w:val="22"/>
              </w:rPr>
              <w:lastRenderedPageBreak/>
              <w:t>Repayment Of Term Loan- Proposed</w:t>
            </w:r>
          </w:p>
        </w:tc>
        <w:tc>
          <w:tcPr>
            <w:tcW w:w="484" w:type="pct"/>
            <w:shd w:val="clear" w:color="auto" w:fill="auto"/>
            <w:vAlign w:val="center"/>
          </w:tcPr>
          <w:p w14:paraId="6F89D036" w14:textId="25F69F87"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0.00</w:t>
            </w:r>
          </w:p>
        </w:tc>
        <w:tc>
          <w:tcPr>
            <w:tcW w:w="484" w:type="pct"/>
            <w:shd w:val="clear" w:color="auto" w:fill="auto"/>
            <w:vAlign w:val="center"/>
          </w:tcPr>
          <w:p w14:paraId="57402DE4" w14:textId="0152C873"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231.23</w:t>
            </w:r>
          </w:p>
        </w:tc>
        <w:tc>
          <w:tcPr>
            <w:tcW w:w="484" w:type="pct"/>
            <w:shd w:val="clear" w:color="auto" w:fill="auto"/>
            <w:vAlign w:val="center"/>
          </w:tcPr>
          <w:p w14:paraId="542D575F" w14:textId="5FE0A56A"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447.65</w:t>
            </w:r>
          </w:p>
        </w:tc>
        <w:tc>
          <w:tcPr>
            <w:tcW w:w="484" w:type="pct"/>
            <w:shd w:val="clear" w:color="auto" w:fill="auto"/>
            <w:vAlign w:val="center"/>
          </w:tcPr>
          <w:p w14:paraId="6A7DC5A7" w14:textId="4836B1D8"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452.06</w:t>
            </w:r>
          </w:p>
        </w:tc>
        <w:tc>
          <w:tcPr>
            <w:tcW w:w="484" w:type="pct"/>
            <w:shd w:val="clear" w:color="auto" w:fill="auto"/>
            <w:vAlign w:val="center"/>
          </w:tcPr>
          <w:p w14:paraId="76149851" w14:textId="755184B5"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447.43</w:t>
            </w:r>
          </w:p>
        </w:tc>
        <w:tc>
          <w:tcPr>
            <w:tcW w:w="484" w:type="pct"/>
            <w:shd w:val="clear" w:color="auto" w:fill="auto"/>
            <w:vAlign w:val="center"/>
          </w:tcPr>
          <w:p w14:paraId="0F2456E9" w14:textId="535CFA68"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396.42</w:t>
            </w:r>
          </w:p>
        </w:tc>
        <w:tc>
          <w:tcPr>
            <w:tcW w:w="484" w:type="pct"/>
            <w:shd w:val="clear" w:color="auto" w:fill="auto"/>
            <w:vAlign w:val="center"/>
          </w:tcPr>
          <w:p w14:paraId="0026E950" w14:textId="30FF3BED"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385.43</w:t>
            </w:r>
          </w:p>
        </w:tc>
        <w:tc>
          <w:tcPr>
            <w:tcW w:w="486" w:type="pct"/>
            <w:shd w:val="clear" w:color="auto" w:fill="auto"/>
            <w:vAlign w:val="center"/>
          </w:tcPr>
          <w:p w14:paraId="6FD14C2B" w14:textId="4AAACC43"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127.85</w:t>
            </w:r>
          </w:p>
        </w:tc>
      </w:tr>
      <w:tr w:rsidR="00F31618" w:rsidRPr="000E7878" w14:paraId="5831FC05" w14:textId="5F3EA5DC" w:rsidTr="00F363AF">
        <w:trPr>
          <w:trHeight w:val="20"/>
        </w:trPr>
        <w:tc>
          <w:tcPr>
            <w:tcW w:w="1126" w:type="pct"/>
            <w:shd w:val="clear" w:color="auto" w:fill="auto"/>
            <w:noWrap/>
            <w:vAlign w:val="center"/>
          </w:tcPr>
          <w:p w14:paraId="58EBF25A" w14:textId="44A4013E" w:rsidR="00F31618" w:rsidRPr="000E7878" w:rsidRDefault="00F31618" w:rsidP="00F363AF">
            <w:pPr>
              <w:spacing w:line="360" w:lineRule="auto"/>
              <w:ind w:left="142" w:right="144"/>
              <w:rPr>
                <w:rFonts w:asciiTheme="minorHAnsi" w:hAnsiTheme="minorHAnsi" w:cstheme="minorHAnsi"/>
                <w:sz w:val="22"/>
                <w:szCs w:val="22"/>
              </w:rPr>
            </w:pPr>
            <w:r>
              <w:rPr>
                <w:rFonts w:ascii="Calibri" w:hAnsi="Calibri" w:cs="Calibri"/>
                <w:sz w:val="22"/>
                <w:szCs w:val="22"/>
              </w:rPr>
              <w:t>Interest On Loan- Proposed</w:t>
            </w:r>
          </w:p>
        </w:tc>
        <w:tc>
          <w:tcPr>
            <w:tcW w:w="484" w:type="pct"/>
            <w:vAlign w:val="center"/>
          </w:tcPr>
          <w:p w14:paraId="1174BE1C" w14:textId="156B0607"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7.86</w:t>
            </w:r>
          </w:p>
        </w:tc>
        <w:tc>
          <w:tcPr>
            <w:tcW w:w="484" w:type="pct"/>
            <w:shd w:val="clear" w:color="auto" w:fill="auto"/>
            <w:vAlign w:val="center"/>
          </w:tcPr>
          <w:p w14:paraId="6EBD54FD" w14:textId="45D2EC4C"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163.73</w:t>
            </w:r>
          </w:p>
        </w:tc>
        <w:tc>
          <w:tcPr>
            <w:tcW w:w="484" w:type="pct"/>
            <w:shd w:val="clear" w:color="auto" w:fill="auto"/>
            <w:vAlign w:val="center"/>
          </w:tcPr>
          <w:p w14:paraId="70725622" w14:textId="47BFEA76"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200.24</w:t>
            </w:r>
          </w:p>
        </w:tc>
        <w:tc>
          <w:tcPr>
            <w:tcW w:w="484" w:type="pct"/>
            <w:shd w:val="clear" w:color="auto" w:fill="auto"/>
            <w:vAlign w:val="center"/>
          </w:tcPr>
          <w:p w14:paraId="6D5F49AA" w14:textId="28929C51"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156.19</w:t>
            </w:r>
          </w:p>
        </w:tc>
        <w:tc>
          <w:tcPr>
            <w:tcW w:w="484" w:type="pct"/>
            <w:shd w:val="clear" w:color="auto" w:fill="auto"/>
            <w:vAlign w:val="center"/>
          </w:tcPr>
          <w:p w14:paraId="7B99ED93" w14:textId="1B839509"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112.12</w:t>
            </w:r>
          </w:p>
        </w:tc>
        <w:tc>
          <w:tcPr>
            <w:tcW w:w="484" w:type="pct"/>
            <w:shd w:val="clear" w:color="auto" w:fill="auto"/>
            <w:vAlign w:val="center"/>
          </w:tcPr>
          <w:p w14:paraId="5B3C131E" w14:textId="21F94A4C"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70.98</w:t>
            </w:r>
          </w:p>
        </w:tc>
        <w:tc>
          <w:tcPr>
            <w:tcW w:w="484" w:type="pct"/>
            <w:shd w:val="clear" w:color="auto" w:fill="auto"/>
            <w:vAlign w:val="center"/>
          </w:tcPr>
          <w:p w14:paraId="2AB64356" w14:textId="73A3F8C8"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32.33</w:t>
            </w:r>
          </w:p>
        </w:tc>
        <w:tc>
          <w:tcPr>
            <w:tcW w:w="486" w:type="pct"/>
            <w:vAlign w:val="center"/>
          </w:tcPr>
          <w:p w14:paraId="2D420120" w14:textId="748C132E" w:rsidR="00F31618" w:rsidRDefault="00F31618" w:rsidP="00F31618">
            <w:pPr>
              <w:spacing w:line="360" w:lineRule="auto"/>
              <w:jc w:val="center"/>
              <w:rPr>
                <w:rFonts w:ascii="Calibri" w:hAnsi="Calibri" w:cs="Calibri"/>
                <w:color w:val="000000"/>
                <w:sz w:val="22"/>
                <w:szCs w:val="22"/>
              </w:rPr>
            </w:pPr>
            <w:r>
              <w:rPr>
                <w:rFonts w:ascii="Calibri" w:hAnsi="Calibri" w:cs="Calibri"/>
                <w:sz w:val="22"/>
                <w:szCs w:val="22"/>
              </w:rPr>
              <w:t>4.41</w:t>
            </w:r>
          </w:p>
        </w:tc>
      </w:tr>
      <w:tr w:rsidR="00F31618" w:rsidRPr="000E7878" w14:paraId="57867FE5" w14:textId="6FF44989" w:rsidTr="00F363AF">
        <w:trPr>
          <w:trHeight w:val="20"/>
        </w:trPr>
        <w:tc>
          <w:tcPr>
            <w:tcW w:w="1126" w:type="pct"/>
            <w:shd w:val="clear" w:color="auto" w:fill="DBE5F1" w:themeFill="accent1" w:themeFillTint="33"/>
            <w:noWrap/>
            <w:vAlign w:val="center"/>
          </w:tcPr>
          <w:p w14:paraId="109E2C07" w14:textId="1AD83166" w:rsidR="00F31618" w:rsidRPr="00F31618" w:rsidRDefault="00F31618" w:rsidP="00F363AF">
            <w:pPr>
              <w:spacing w:line="360" w:lineRule="auto"/>
              <w:ind w:left="142"/>
              <w:rPr>
                <w:rFonts w:ascii="Calibri" w:hAnsi="Calibri" w:cs="Calibri"/>
                <w:b/>
                <w:bCs/>
                <w:sz w:val="22"/>
                <w:szCs w:val="22"/>
              </w:rPr>
            </w:pPr>
            <w:r>
              <w:rPr>
                <w:rFonts w:ascii="Calibri" w:hAnsi="Calibri" w:cs="Calibri"/>
                <w:b/>
                <w:bCs/>
                <w:sz w:val="22"/>
                <w:szCs w:val="22"/>
              </w:rPr>
              <w:t>TOTAL " B "</w:t>
            </w:r>
          </w:p>
        </w:tc>
        <w:tc>
          <w:tcPr>
            <w:tcW w:w="484" w:type="pct"/>
            <w:shd w:val="clear" w:color="auto" w:fill="DBE5F1" w:themeFill="accent1" w:themeFillTint="33"/>
            <w:vAlign w:val="center"/>
          </w:tcPr>
          <w:p w14:paraId="1B891635" w14:textId="36F0F84C"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7.86</w:t>
            </w:r>
          </w:p>
        </w:tc>
        <w:tc>
          <w:tcPr>
            <w:tcW w:w="484" w:type="pct"/>
            <w:shd w:val="clear" w:color="auto" w:fill="DBE5F1" w:themeFill="accent1" w:themeFillTint="33"/>
            <w:vAlign w:val="center"/>
          </w:tcPr>
          <w:p w14:paraId="1F0BC4B6" w14:textId="55723B5F"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394.96</w:t>
            </w:r>
          </w:p>
        </w:tc>
        <w:tc>
          <w:tcPr>
            <w:tcW w:w="484" w:type="pct"/>
            <w:shd w:val="clear" w:color="auto" w:fill="DBE5F1" w:themeFill="accent1" w:themeFillTint="33"/>
            <w:vAlign w:val="center"/>
          </w:tcPr>
          <w:p w14:paraId="21864E7D" w14:textId="1A5C9B75"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647.89</w:t>
            </w:r>
          </w:p>
        </w:tc>
        <w:tc>
          <w:tcPr>
            <w:tcW w:w="484" w:type="pct"/>
            <w:shd w:val="clear" w:color="auto" w:fill="DBE5F1" w:themeFill="accent1" w:themeFillTint="33"/>
            <w:vAlign w:val="center"/>
          </w:tcPr>
          <w:p w14:paraId="387DD91E" w14:textId="6DC49937"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608.26</w:t>
            </w:r>
          </w:p>
        </w:tc>
        <w:tc>
          <w:tcPr>
            <w:tcW w:w="484" w:type="pct"/>
            <w:shd w:val="clear" w:color="auto" w:fill="DBE5F1" w:themeFill="accent1" w:themeFillTint="33"/>
            <w:vAlign w:val="center"/>
          </w:tcPr>
          <w:p w14:paraId="4EFF2738" w14:textId="2A36B849"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559.54</w:t>
            </w:r>
          </w:p>
        </w:tc>
        <w:tc>
          <w:tcPr>
            <w:tcW w:w="484" w:type="pct"/>
            <w:shd w:val="clear" w:color="auto" w:fill="DBE5F1" w:themeFill="accent1" w:themeFillTint="33"/>
            <w:vAlign w:val="center"/>
          </w:tcPr>
          <w:p w14:paraId="2D906896" w14:textId="1048922D"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467.40</w:t>
            </w:r>
          </w:p>
        </w:tc>
        <w:tc>
          <w:tcPr>
            <w:tcW w:w="484" w:type="pct"/>
            <w:shd w:val="clear" w:color="auto" w:fill="DBE5F1" w:themeFill="accent1" w:themeFillTint="33"/>
            <w:vAlign w:val="center"/>
          </w:tcPr>
          <w:p w14:paraId="180902C9" w14:textId="4B1C9107"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417.76</w:t>
            </w:r>
          </w:p>
        </w:tc>
        <w:tc>
          <w:tcPr>
            <w:tcW w:w="486" w:type="pct"/>
            <w:shd w:val="clear" w:color="auto" w:fill="DBE5F1" w:themeFill="accent1" w:themeFillTint="33"/>
            <w:vAlign w:val="center"/>
          </w:tcPr>
          <w:p w14:paraId="2CBC86A7" w14:textId="21F49ABA" w:rsidR="00F31618"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132.26</w:t>
            </w:r>
          </w:p>
        </w:tc>
      </w:tr>
      <w:tr w:rsidR="00F31618" w:rsidRPr="000E7878" w14:paraId="63ADF37C" w14:textId="2822497C" w:rsidTr="00F363AF">
        <w:trPr>
          <w:trHeight w:val="20"/>
        </w:trPr>
        <w:tc>
          <w:tcPr>
            <w:tcW w:w="1126" w:type="pct"/>
            <w:shd w:val="clear" w:color="auto" w:fill="auto"/>
            <w:noWrap/>
            <w:vAlign w:val="center"/>
          </w:tcPr>
          <w:p w14:paraId="5DE55C1E" w14:textId="06F901AC" w:rsidR="00F31618" w:rsidRPr="00F31618" w:rsidRDefault="00F31618" w:rsidP="00F363AF">
            <w:pPr>
              <w:spacing w:line="360" w:lineRule="auto"/>
              <w:ind w:left="142"/>
              <w:rPr>
                <w:rFonts w:ascii="Calibri" w:hAnsi="Calibri" w:cs="Calibri"/>
                <w:b/>
                <w:bCs/>
                <w:sz w:val="22"/>
                <w:szCs w:val="22"/>
              </w:rPr>
            </w:pPr>
            <w:r>
              <w:rPr>
                <w:rFonts w:ascii="Calibri" w:hAnsi="Calibri" w:cs="Calibri"/>
                <w:b/>
                <w:bCs/>
                <w:sz w:val="22"/>
                <w:szCs w:val="22"/>
              </w:rPr>
              <w:t>D.S.C.R (A/B)</w:t>
            </w:r>
          </w:p>
        </w:tc>
        <w:tc>
          <w:tcPr>
            <w:tcW w:w="484" w:type="pct"/>
            <w:vAlign w:val="center"/>
          </w:tcPr>
          <w:p w14:paraId="44335FD1" w14:textId="6042D0C2" w:rsidR="00F31618" w:rsidRPr="0070258A" w:rsidRDefault="00F31618" w:rsidP="00F31618">
            <w:pPr>
              <w:spacing w:line="360" w:lineRule="auto"/>
              <w:jc w:val="center"/>
              <w:rPr>
                <w:rFonts w:ascii="Calibri" w:hAnsi="Calibri" w:cs="Calibri"/>
                <w:b/>
                <w:bCs/>
                <w:color w:val="000000"/>
                <w:sz w:val="22"/>
                <w:szCs w:val="22"/>
              </w:rPr>
            </w:pPr>
            <w:r>
              <w:rPr>
                <w:rFonts w:ascii="Calibri" w:hAnsi="Calibri" w:cs="Calibri"/>
                <w:b/>
                <w:bCs/>
                <w:sz w:val="22"/>
                <w:szCs w:val="22"/>
              </w:rPr>
              <w:t>29.37</w:t>
            </w:r>
          </w:p>
        </w:tc>
        <w:tc>
          <w:tcPr>
            <w:tcW w:w="484" w:type="pct"/>
            <w:shd w:val="clear" w:color="auto" w:fill="auto"/>
            <w:vAlign w:val="center"/>
          </w:tcPr>
          <w:p w14:paraId="430BC244" w14:textId="7E4F9424" w:rsidR="00F31618" w:rsidRPr="0070258A" w:rsidRDefault="00F31618" w:rsidP="00F31618">
            <w:pPr>
              <w:spacing w:line="360" w:lineRule="auto"/>
              <w:jc w:val="center"/>
              <w:rPr>
                <w:rFonts w:ascii="Calibri" w:hAnsi="Calibri" w:cs="Calibri"/>
                <w:b/>
                <w:bCs/>
                <w:sz w:val="22"/>
                <w:szCs w:val="22"/>
              </w:rPr>
            </w:pPr>
            <w:r>
              <w:rPr>
                <w:rFonts w:ascii="Calibri" w:hAnsi="Calibri" w:cs="Calibri"/>
                <w:b/>
                <w:bCs/>
                <w:sz w:val="22"/>
                <w:szCs w:val="22"/>
              </w:rPr>
              <w:t>3.01</w:t>
            </w:r>
          </w:p>
        </w:tc>
        <w:tc>
          <w:tcPr>
            <w:tcW w:w="484" w:type="pct"/>
            <w:shd w:val="clear" w:color="auto" w:fill="auto"/>
            <w:vAlign w:val="center"/>
          </w:tcPr>
          <w:p w14:paraId="35287C9A" w14:textId="4DF317F9" w:rsidR="00F31618" w:rsidRPr="0070258A" w:rsidRDefault="00F31618" w:rsidP="00F31618">
            <w:pPr>
              <w:spacing w:line="360" w:lineRule="auto"/>
              <w:jc w:val="center"/>
              <w:rPr>
                <w:rFonts w:ascii="Calibri" w:hAnsi="Calibri" w:cs="Calibri"/>
                <w:b/>
                <w:bCs/>
                <w:sz w:val="22"/>
                <w:szCs w:val="22"/>
              </w:rPr>
            </w:pPr>
            <w:r>
              <w:rPr>
                <w:rFonts w:ascii="Calibri" w:hAnsi="Calibri" w:cs="Calibri"/>
                <w:b/>
                <w:bCs/>
                <w:sz w:val="22"/>
                <w:szCs w:val="22"/>
              </w:rPr>
              <w:t>2.10</w:t>
            </w:r>
          </w:p>
        </w:tc>
        <w:tc>
          <w:tcPr>
            <w:tcW w:w="484" w:type="pct"/>
            <w:shd w:val="clear" w:color="auto" w:fill="auto"/>
            <w:vAlign w:val="center"/>
          </w:tcPr>
          <w:p w14:paraId="6D40E7E0" w14:textId="01EB7EB5" w:rsidR="00F31618" w:rsidRPr="0070258A" w:rsidRDefault="00F31618" w:rsidP="00F31618">
            <w:pPr>
              <w:spacing w:line="360" w:lineRule="auto"/>
              <w:jc w:val="center"/>
              <w:rPr>
                <w:rFonts w:ascii="Calibri" w:hAnsi="Calibri" w:cs="Calibri"/>
                <w:b/>
                <w:bCs/>
                <w:sz w:val="22"/>
                <w:szCs w:val="22"/>
              </w:rPr>
            </w:pPr>
            <w:r>
              <w:rPr>
                <w:rFonts w:ascii="Calibri" w:hAnsi="Calibri" w:cs="Calibri"/>
                <w:b/>
                <w:bCs/>
                <w:sz w:val="22"/>
                <w:szCs w:val="22"/>
              </w:rPr>
              <w:t>2.08</w:t>
            </w:r>
          </w:p>
        </w:tc>
        <w:tc>
          <w:tcPr>
            <w:tcW w:w="484" w:type="pct"/>
            <w:shd w:val="clear" w:color="auto" w:fill="auto"/>
            <w:vAlign w:val="center"/>
          </w:tcPr>
          <w:p w14:paraId="6E0C6499" w14:textId="426891A9" w:rsidR="00F31618" w:rsidRPr="0070258A" w:rsidRDefault="00F31618" w:rsidP="00F31618">
            <w:pPr>
              <w:spacing w:line="360" w:lineRule="auto"/>
              <w:jc w:val="center"/>
              <w:rPr>
                <w:rFonts w:ascii="Calibri" w:hAnsi="Calibri" w:cs="Calibri"/>
                <w:b/>
                <w:bCs/>
                <w:sz w:val="22"/>
                <w:szCs w:val="22"/>
              </w:rPr>
            </w:pPr>
            <w:r>
              <w:rPr>
                <w:rFonts w:ascii="Calibri" w:hAnsi="Calibri" w:cs="Calibri"/>
                <w:b/>
                <w:bCs/>
                <w:sz w:val="22"/>
                <w:szCs w:val="22"/>
              </w:rPr>
              <w:t>2.09</w:t>
            </w:r>
          </w:p>
        </w:tc>
        <w:tc>
          <w:tcPr>
            <w:tcW w:w="484" w:type="pct"/>
            <w:shd w:val="clear" w:color="auto" w:fill="auto"/>
            <w:vAlign w:val="center"/>
          </w:tcPr>
          <w:p w14:paraId="6C7C34E5" w14:textId="40A8EB2C" w:rsidR="00F31618" w:rsidRPr="0070258A" w:rsidRDefault="00F31618" w:rsidP="00F31618">
            <w:pPr>
              <w:spacing w:line="360" w:lineRule="auto"/>
              <w:jc w:val="center"/>
              <w:rPr>
                <w:rFonts w:ascii="Calibri" w:hAnsi="Calibri" w:cs="Calibri"/>
                <w:b/>
                <w:bCs/>
                <w:sz w:val="22"/>
                <w:szCs w:val="22"/>
              </w:rPr>
            </w:pPr>
            <w:r>
              <w:rPr>
                <w:rFonts w:ascii="Calibri" w:hAnsi="Calibri" w:cs="Calibri"/>
                <w:b/>
                <w:bCs/>
                <w:sz w:val="22"/>
                <w:szCs w:val="22"/>
              </w:rPr>
              <w:t>2.52</w:t>
            </w:r>
          </w:p>
        </w:tc>
        <w:tc>
          <w:tcPr>
            <w:tcW w:w="484" w:type="pct"/>
            <w:shd w:val="clear" w:color="auto" w:fill="auto"/>
            <w:vAlign w:val="center"/>
          </w:tcPr>
          <w:p w14:paraId="74062402" w14:textId="2B52BB3F" w:rsidR="00F31618" w:rsidRPr="0070258A" w:rsidRDefault="00F31618" w:rsidP="00F31618">
            <w:pPr>
              <w:spacing w:line="360" w:lineRule="auto"/>
              <w:jc w:val="center"/>
              <w:rPr>
                <w:rFonts w:ascii="Calibri" w:hAnsi="Calibri" w:cs="Calibri"/>
                <w:b/>
                <w:bCs/>
                <w:sz w:val="22"/>
                <w:szCs w:val="22"/>
              </w:rPr>
            </w:pPr>
            <w:r>
              <w:rPr>
                <w:rFonts w:ascii="Calibri" w:hAnsi="Calibri" w:cs="Calibri"/>
                <w:b/>
                <w:bCs/>
                <w:sz w:val="22"/>
                <w:szCs w:val="22"/>
              </w:rPr>
              <w:t>2.77</w:t>
            </w:r>
          </w:p>
        </w:tc>
        <w:tc>
          <w:tcPr>
            <w:tcW w:w="486" w:type="pct"/>
            <w:vAlign w:val="center"/>
          </w:tcPr>
          <w:p w14:paraId="2AA05372" w14:textId="1FE62593" w:rsidR="00F31618" w:rsidRPr="0070258A" w:rsidRDefault="00F31618" w:rsidP="00F31618">
            <w:pPr>
              <w:spacing w:line="360" w:lineRule="auto"/>
              <w:jc w:val="center"/>
              <w:rPr>
                <w:rFonts w:ascii="Calibri" w:hAnsi="Calibri" w:cs="Calibri"/>
                <w:b/>
                <w:bCs/>
                <w:sz w:val="22"/>
                <w:szCs w:val="22"/>
              </w:rPr>
            </w:pPr>
            <w:r>
              <w:rPr>
                <w:rFonts w:ascii="Calibri" w:hAnsi="Calibri" w:cs="Calibri"/>
                <w:b/>
                <w:bCs/>
                <w:sz w:val="22"/>
                <w:szCs w:val="22"/>
              </w:rPr>
              <w:t>9.00</w:t>
            </w:r>
          </w:p>
        </w:tc>
      </w:tr>
      <w:tr w:rsidR="00F363AF" w:rsidRPr="000E7878" w14:paraId="36E2E3EF" w14:textId="77777777" w:rsidTr="00F363AF">
        <w:trPr>
          <w:trHeight w:val="20"/>
        </w:trPr>
        <w:tc>
          <w:tcPr>
            <w:tcW w:w="1126" w:type="pct"/>
            <w:shd w:val="clear" w:color="auto" w:fill="002060"/>
            <w:noWrap/>
            <w:vAlign w:val="center"/>
          </w:tcPr>
          <w:p w14:paraId="0657FF7A" w14:textId="255439C1" w:rsidR="00F363AF" w:rsidRDefault="00F363AF" w:rsidP="00F363AF">
            <w:pPr>
              <w:spacing w:line="360" w:lineRule="auto"/>
              <w:ind w:left="142"/>
              <w:rPr>
                <w:rFonts w:ascii="Calibri" w:hAnsi="Calibri" w:cs="Calibri"/>
                <w:b/>
                <w:bCs/>
                <w:sz w:val="22"/>
                <w:szCs w:val="22"/>
              </w:rPr>
            </w:pPr>
            <w:r>
              <w:rPr>
                <w:rFonts w:ascii="Calibri" w:hAnsi="Calibri" w:cs="Calibri"/>
                <w:b/>
                <w:bCs/>
                <w:sz w:val="22"/>
                <w:szCs w:val="22"/>
              </w:rPr>
              <w:t>Average DSCR</w:t>
            </w:r>
          </w:p>
        </w:tc>
        <w:tc>
          <w:tcPr>
            <w:tcW w:w="3874" w:type="pct"/>
            <w:gridSpan w:val="8"/>
            <w:shd w:val="clear" w:color="auto" w:fill="002060"/>
            <w:vAlign w:val="center"/>
          </w:tcPr>
          <w:p w14:paraId="5AB0420D" w14:textId="5B3D8DB4" w:rsidR="00F363AF" w:rsidRDefault="00F363AF" w:rsidP="00F363AF">
            <w:pPr>
              <w:spacing w:line="360" w:lineRule="auto"/>
              <w:jc w:val="center"/>
              <w:rPr>
                <w:rFonts w:ascii="Calibri" w:hAnsi="Calibri" w:cs="Calibri"/>
                <w:b/>
                <w:bCs/>
                <w:sz w:val="22"/>
                <w:szCs w:val="22"/>
              </w:rPr>
            </w:pPr>
            <w:r>
              <w:rPr>
                <w:rFonts w:ascii="Calibri" w:hAnsi="Calibri" w:cs="Calibri"/>
                <w:b/>
                <w:bCs/>
                <w:sz w:val="22"/>
                <w:szCs w:val="22"/>
              </w:rPr>
              <w:t>2.64</w:t>
            </w:r>
          </w:p>
        </w:tc>
      </w:tr>
    </w:tbl>
    <w:p w14:paraId="028DB108" w14:textId="24110777" w:rsidR="00810B0B" w:rsidRPr="00810B0B" w:rsidRDefault="00810B0B" w:rsidP="00810B0B">
      <w:pPr>
        <w:rPr>
          <w:rFonts w:ascii="Arial" w:hAnsi="Arial" w:cs="Arial"/>
          <w:sz w:val="22"/>
          <w:szCs w:val="22"/>
          <w:lang w:eastAsia="en-IN"/>
        </w:rPr>
      </w:pPr>
    </w:p>
    <w:p w14:paraId="4E6B5327" w14:textId="1FAFB4AE" w:rsidR="00810B0B" w:rsidRDefault="00004FFB" w:rsidP="009C773D">
      <w:pPr>
        <w:pStyle w:val="ListParagraph"/>
        <w:autoSpaceDE w:val="0"/>
        <w:autoSpaceDN w:val="0"/>
        <w:adjustRightInd w:val="0"/>
        <w:spacing w:before="240" w:line="360" w:lineRule="auto"/>
        <w:ind w:left="1134" w:right="-71"/>
        <w:jc w:val="both"/>
        <w:rPr>
          <w:rFonts w:ascii="Arial" w:hAnsi="Arial" w:cs="Arial"/>
          <w:sz w:val="22"/>
          <w:szCs w:val="22"/>
        </w:rPr>
      </w:pPr>
      <w:r w:rsidRPr="001F7470">
        <w:rPr>
          <w:rFonts w:ascii="Arial" w:hAnsi="Arial" w:cs="Arial"/>
          <w:sz w:val="22"/>
          <w:szCs w:val="22"/>
        </w:rPr>
        <w:t xml:space="preserve">The </w:t>
      </w:r>
    </w:p>
    <w:p w14:paraId="1AD92D28" w14:textId="77777777" w:rsidR="00962032" w:rsidRPr="000C4A39" w:rsidRDefault="00962032" w:rsidP="000C4A39">
      <w:pPr>
        <w:pStyle w:val="ListParagraph"/>
        <w:autoSpaceDE w:val="0"/>
        <w:autoSpaceDN w:val="0"/>
        <w:adjustRightInd w:val="0"/>
        <w:spacing w:before="240" w:after="240" w:line="360" w:lineRule="auto"/>
        <w:ind w:left="1134" w:right="-143"/>
        <w:jc w:val="both"/>
        <w:rPr>
          <w:rFonts w:ascii="Arial" w:hAnsi="Arial" w:cs="Arial"/>
          <w:b/>
          <w:sz w:val="22"/>
          <w:szCs w:val="22"/>
          <w:lang w:eastAsia="en-IN"/>
        </w:rPr>
      </w:pPr>
    </w:p>
    <w:p w14:paraId="34F2BE0C" w14:textId="77777777" w:rsidR="00962032" w:rsidRDefault="00962032" w:rsidP="00962032">
      <w:pPr>
        <w:pStyle w:val="ListParagraph"/>
        <w:autoSpaceDE w:val="0"/>
        <w:autoSpaceDN w:val="0"/>
        <w:adjustRightInd w:val="0"/>
        <w:spacing w:before="240" w:after="240" w:line="360" w:lineRule="auto"/>
        <w:ind w:left="1134" w:right="-143"/>
        <w:jc w:val="both"/>
        <w:rPr>
          <w:rFonts w:ascii="Arial" w:hAnsi="Arial" w:cs="Arial"/>
          <w:b/>
          <w:sz w:val="22"/>
          <w:szCs w:val="22"/>
          <w:lang w:eastAsia="en-IN"/>
        </w:rPr>
      </w:pPr>
    </w:p>
    <w:p w14:paraId="639B12A7" w14:textId="52F06532" w:rsidR="00810B0B" w:rsidRPr="0077489A" w:rsidRDefault="00810B0B" w:rsidP="00810B0B">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77489A">
        <w:rPr>
          <w:rFonts w:ascii="Arial" w:hAnsi="Arial" w:cs="Arial"/>
          <w:b/>
          <w:sz w:val="22"/>
          <w:szCs w:val="22"/>
          <w:lang w:eastAsia="en-IN"/>
        </w:rPr>
        <w:t>A</w:t>
      </w:r>
      <w:r w:rsidR="009875C3" w:rsidRPr="0077489A">
        <w:rPr>
          <w:rFonts w:ascii="Arial" w:hAnsi="Arial" w:cs="Arial"/>
          <w:b/>
          <w:sz w:val="22"/>
          <w:szCs w:val="22"/>
          <w:lang w:eastAsia="en-IN"/>
        </w:rPr>
        <w:t>N</w:t>
      </w:r>
      <w:r w:rsidR="00CA73D7" w:rsidRPr="0077489A">
        <w:rPr>
          <w:rFonts w:ascii="Arial" w:hAnsi="Arial" w:cs="Arial"/>
          <w:b/>
          <w:sz w:val="22"/>
          <w:szCs w:val="22"/>
          <w:lang w:eastAsia="en-IN"/>
        </w:rPr>
        <w:t>A</w:t>
      </w:r>
      <w:r w:rsidRPr="0077489A">
        <w:rPr>
          <w:rFonts w:ascii="Arial" w:hAnsi="Arial" w:cs="Arial"/>
          <w:b/>
          <w:sz w:val="22"/>
          <w:szCs w:val="22"/>
          <w:lang w:eastAsia="en-IN"/>
        </w:rPr>
        <w:t xml:space="preserve">LYSIS OF D.S.C.R: </w:t>
      </w:r>
    </w:p>
    <w:p w14:paraId="5D6BBAC0" w14:textId="2932DE1E" w:rsidR="00151E84" w:rsidRPr="00004FFB" w:rsidRDefault="00810B0B" w:rsidP="009C773D">
      <w:pPr>
        <w:pStyle w:val="ListParagraph"/>
        <w:autoSpaceDE w:val="0"/>
        <w:autoSpaceDN w:val="0"/>
        <w:adjustRightInd w:val="0"/>
        <w:spacing w:before="240" w:line="360" w:lineRule="auto"/>
        <w:ind w:left="1134" w:right="-71"/>
        <w:jc w:val="both"/>
        <w:rPr>
          <w:rFonts w:ascii="Arial" w:hAnsi="Arial" w:cs="Arial"/>
          <w:b/>
          <w:sz w:val="22"/>
          <w:szCs w:val="22"/>
          <w:lang w:eastAsia="en-IN"/>
        </w:rPr>
      </w:pPr>
      <w:r>
        <w:rPr>
          <w:rFonts w:ascii="Arial" w:hAnsi="Arial" w:cs="Arial"/>
          <w:sz w:val="22"/>
          <w:szCs w:val="22"/>
        </w:rPr>
        <w:t>P</w:t>
      </w:r>
      <w:r w:rsidR="00004FFB" w:rsidRPr="001F7470">
        <w:rPr>
          <w:rFonts w:ascii="Arial" w:hAnsi="Arial" w:cs="Arial"/>
          <w:sz w:val="22"/>
          <w:szCs w:val="22"/>
        </w:rPr>
        <w:t xml:space="preserve">roposed project is found comparatively more sensitive with respect to the revenue, than the cost of </w:t>
      </w:r>
      <w:r w:rsidR="0077489A">
        <w:rPr>
          <w:rFonts w:ascii="Arial" w:hAnsi="Arial" w:cs="Arial"/>
          <w:sz w:val="22"/>
          <w:szCs w:val="22"/>
        </w:rPr>
        <w:t>direct expenses</w:t>
      </w:r>
      <w:r w:rsidR="00004FFB" w:rsidRPr="001F7470">
        <w:rPr>
          <w:rFonts w:ascii="Arial" w:hAnsi="Arial" w:cs="Arial"/>
          <w:sz w:val="22"/>
          <w:szCs w:val="22"/>
        </w:rPr>
        <w:t xml:space="preserve"> and any surge in the interest rate. </w:t>
      </w:r>
      <w:r w:rsidR="00151E84" w:rsidRPr="001F7470">
        <w:rPr>
          <w:rFonts w:ascii="Arial" w:hAnsi="Arial" w:cs="Arial"/>
          <w:sz w:val="22"/>
          <w:szCs w:val="22"/>
        </w:rPr>
        <w:t xml:space="preserve">Sensitivity analysis of the project with respect to </w:t>
      </w:r>
      <w:r w:rsidR="006D44B6">
        <w:rPr>
          <w:rFonts w:ascii="Arial" w:hAnsi="Arial" w:cs="Arial"/>
          <w:sz w:val="22"/>
          <w:szCs w:val="22"/>
        </w:rPr>
        <w:t>5</w:t>
      </w:r>
      <w:r w:rsidR="00151E84" w:rsidRPr="001F7470">
        <w:rPr>
          <w:rFonts w:ascii="Arial" w:hAnsi="Arial" w:cs="Arial"/>
          <w:sz w:val="22"/>
          <w:szCs w:val="22"/>
        </w:rPr>
        <w:t>%</w:t>
      </w:r>
      <w:r w:rsidR="0077489A">
        <w:rPr>
          <w:rFonts w:ascii="Arial" w:hAnsi="Arial" w:cs="Arial"/>
          <w:sz w:val="22"/>
          <w:szCs w:val="22"/>
        </w:rPr>
        <w:t xml:space="preserve"> and 10%</w:t>
      </w:r>
      <w:r w:rsidR="00151E84" w:rsidRPr="001F7470">
        <w:rPr>
          <w:rFonts w:ascii="Arial" w:hAnsi="Arial" w:cs="Arial"/>
          <w:sz w:val="22"/>
          <w:szCs w:val="22"/>
        </w:rPr>
        <w:t xml:space="preserve"> decrease in the revenue, </w:t>
      </w:r>
      <w:r w:rsidR="006D44B6">
        <w:rPr>
          <w:rFonts w:ascii="Arial" w:hAnsi="Arial" w:cs="Arial"/>
          <w:sz w:val="22"/>
          <w:szCs w:val="22"/>
        </w:rPr>
        <w:t>5</w:t>
      </w:r>
      <w:r w:rsidR="00151E84" w:rsidRPr="001F7470">
        <w:rPr>
          <w:rFonts w:ascii="Arial" w:hAnsi="Arial" w:cs="Arial"/>
          <w:sz w:val="22"/>
          <w:szCs w:val="22"/>
        </w:rPr>
        <w:t>%</w:t>
      </w:r>
      <w:r w:rsidR="0077489A">
        <w:rPr>
          <w:rFonts w:ascii="Arial" w:hAnsi="Arial" w:cs="Arial"/>
          <w:sz w:val="22"/>
          <w:szCs w:val="22"/>
        </w:rPr>
        <w:t xml:space="preserve"> and 10%</w:t>
      </w:r>
      <w:r w:rsidR="00151E84" w:rsidRPr="001F7470">
        <w:rPr>
          <w:rFonts w:ascii="Arial" w:hAnsi="Arial" w:cs="Arial"/>
          <w:sz w:val="22"/>
          <w:szCs w:val="22"/>
        </w:rPr>
        <w:t xml:space="preserve"> increase in the cost of raw material and 2% increment in the proposed interest rate has been shown in the below table:</w:t>
      </w:r>
    </w:p>
    <w:p w14:paraId="08E8393C" w14:textId="77777777" w:rsidR="00004FFB" w:rsidRPr="00004FFB" w:rsidRDefault="00004FFB" w:rsidP="00004FFB">
      <w:pPr>
        <w:pStyle w:val="ListParagraph"/>
        <w:autoSpaceDE w:val="0"/>
        <w:autoSpaceDN w:val="0"/>
        <w:adjustRightInd w:val="0"/>
        <w:spacing w:line="360" w:lineRule="auto"/>
        <w:ind w:left="1134" w:right="-143"/>
        <w:jc w:val="both"/>
        <w:rPr>
          <w:rFonts w:ascii="Arial" w:hAnsi="Arial" w:cs="Arial"/>
          <w:sz w:val="4"/>
          <w:szCs w:val="22"/>
        </w:rPr>
      </w:pPr>
    </w:p>
    <w:tbl>
      <w:tblPr>
        <w:tblW w:w="3726" w:type="pct"/>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
        <w:gridCol w:w="3455"/>
        <w:gridCol w:w="1562"/>
        <w:gridCol w:w="1827"/>
      </w:tblGrid>
      <w:tr w:rsidR="009C773D" w:rsidRPr="00F92F82" w14:paraId="2D51203C" w14:textId="77777777" w:rsidTr="00740C8D">
        <w:trPr>
          <w:trHeight w:val="356"/>
        </w:trPr>
        <w:tc>
          <w:tcPr>
            <w:tcW w:w="3755" w:type="pct"/>
            <w:gridSpan w:val="3"/>
            <w:shd w:val="clear" w:color="000000" w:fill="002060"/>
          </w:tcPr>
          <w:p w14:paraId="4FE87256" w14:textId="77777777" w:rsidR="009C773D" w:rsidRPr="00F92F82" w:rsidRDefault="009C773D" w:rsidP="00740C8D">
            <w:pPr>
              <w:spacing w:line="276" w:lineRule="auto"/>
              <w:ind w:left="-108" w:right="-2830"/>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t>Sensitivity Analysis of D.S.CR</w:t>
            </w:r>
          </w:p>
        </w:tc>
        <w:tc>
          <w:tcPr>
            <w:tcW w:w="1245" w:type="pct"/>
            <w:shd w:val="clear" w:color="000000" w:fill="002060"/>
          </w:tcPr>
          <w:p w14:paraId="23772848" w14:textId="77777777" w:rsidR="009C773D" w:rsidRPr="00F92F82" w:rsidRDefault="009C773D" w:rsidP="00F92F82">
            <w:pPr>
              <w:spacing w:line="276" w:lineRule="auto"/>
              <w:jc w:val="center"/>
              <w:rPr>
                <w:rFonts w:asciiTheme="minorHAnsi" w:hAnsiTheme="minorHAnsi" w:cstheme="minorHAnsi"/>
                <w:b/>
                <w:bCs/>
                <w:color w:val="FFFFFF"/>
                <w:sz w:val="22"/>
                <w:szCs w:val="22"/>
              </w:rPr>
            </w:pPr>
          </w:p>
        </w:tc>
      </w:tr>
      <w:tr w:rsidR="009C773D" w:rsidRPr="00F92F82" w14:paraId="2D6BEBC5" w14:textId="77777777" w:rsidTr="00740C8D">
        <w:trPr>
          <w:trHeight w:val="418"/>
        </w:trPr>
        <w:tc>
          <w:tcPr>
            <w:tcW w:w="337" w:type="pct"/>
            <w:shd w:val="clear" w:color="auto" w:fill="DBE5F1" w:themeFill="accent1" w:themeFillTint="33"/>
            <w:vAlign w:val="center"/>
          </w:tcPr>
          <w:p w14:paraId="1C4E5B9D" w14:textId="77777777" w:rsidR="009C773D" w:rsidRPr="00F92F82" w:rsidRDefault="009C773D" w:rsidP="009C7ED8">
            <w:pPr>
              <w:spacing w:line="276" w:lineRule="auto"/>
              <w:ind w:right="-108"/>
              <w:jc w:val="center"/>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2354" w:type="pct"/>
            <w:shd w:val="clear" w:color="auto" w:fill="DBE5F1" w:themeFill="accent1" w:themeFillTint="33"/>
            <w:noWrap/>
            <w:vAlign w:val="center"/>
            <w:hideMark/>
          </w:tcPr>
          <w:p w14:paraId="051D6A42" w14:textId="77777777" w:rsidR="009C773D" w:rsidRPr="00F92F82" w:rsidRDefault="009C773D" w:rsidP="0081754A">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1064" w:type="pct"/>
            <w:shd w:val="clear" w:color="auto" w:fill="DBE5F1" w:themeFill="accent1" w:themeFillTint="33"/>
            <w:noWrap/>
            <w:vAlign w:val="center"/>
          </w:tcPr>
          <w:p w14:paraId="54821FBF" w14:textId="77777777" w:rsidR="009C773D" w:rsidRPr="00F92F82" w:rsidRDefault="009C773D" w:rsidP="0081754A">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proofErr w:type="gramStart"/>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roofErr w:type="gramEnd"/>
          </w:p>
        </w:tc>
        <w:tc>
          <w:tcPr>
            <w:tcW w:w="1245" w:type="pct"/>
            <w:shd w:val="clear" w:color="auto" w:fill="DBE5F1" w:themeFill="accent1" w:themeFillTint="33"/>
            <w:vAlign w:val="center"/>
          </w:tcPr>
          <w:p w14:paraId="1F08BDF4" w14:textId="77777777" w:rsidR="009C773D" w:rsidRDefault="009C773D" w:rsidP="0081754A">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Max. D.S.</w:t>
            </w:r>
            <w:proofErr w:type="gramStart"/>
            <w:r>
              <w:rPr>
                <w:rFonts w:asciiTheme="minorHAnsi" w:hAnsiTheme="minorHAnsi" w:cstheme="minorHAnsi"/>
                <w:b/>
                <w:color w:val="000000"/>
                <w:sz w:val="22"/>
                <w:szCs w:val="22"/>
              </w:rPr>
              <w:t>C.R</w:t>
            </w:r>
            <w:proofErr w:type="gramEnd"/>
          </w:p>
        </w:tc>
      </w:tr>
      <w:tr w:rsidR="00EF2E72" w:rsidRPr="00F92F82" w14:paraId="5DA18D34" w14:textId="77777777" w:rsidTr="00EF2E72">
        <w:trPr>
          <w:trHeight w:val="420"/>
        </w:trPr>
        <w:tc>
          <w:tcPr>
            <w:tcW w:w="337" w:type="pct"/>
            <w:vAlign w:val="center"/>
          </w:tcPr>
          <w:p w14:paraId="2040ABE7" w14:textId="26726228" w:rsidR="00EF2E72" w:rsidRPr="00F92F82" w:rsidRDefault="00EF2E72" w:rsidP="00EF2E72">
            <w:pPr>
              <w:spacing w:line="276" w:lineRule="auto"/>
              <w:ind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1</w:t>
            </w:r>
          </w:p>
        </w:tc>
        <w:tc>
          <w:tcPr>
            <w:tcW w:w="2354" w:type="pct"/>
            <w:shd w:val="clear" w:color="auto" w:fill="auto"/>
            <w:noWrap/>
            <w:vAlign w:val="center"/>
          </w:tcPr>
          <w:p w14:paraId="6C0F6D65" w14:textId="48A7F3D3" w:rsidR="00EF2E72" w:rsidRPr="00F92F82" w:rsidRDefault="00EF2E72" w:rsidP="00EF2E72">
            <w:pPr>
              <w:spacing w:line="276" w:lineRule="auto"/>
              <w:jc w:val="both"/>
              <w:rPr>
                <w:rFonts w:asciiTheme="minorHAnsi" w:hAnsiTheme="minorHAnsi" w:cstheme="minorHAnsi"/>
                <w:color w:val="000000"/>
                <w:sz w:val="22"/>
                <w:szCs w:val="22"/>
              </w:rPr>
            </w:pPr>
            <w:r w:rsidRPr="00F92F82">
              <w:rPr>
                <w:rFonts w:asciiTheme="minorHAnsi" w:hAnsiTheme="minorHAnsi" w:cstheme="minorHAnsi"/>
                <w:color w:val="000000"/>
                <w:sz w:val="22"/>
                <w:szCs w:val="22"/>
              </w:rPr>
              <w:t xml:space="preserve">If the projected revenue decreased by </w:t>
            </w:r>
            <w:r>
              <w:rPr>
                <w:rFonts w:asciiTheme="minorHAnsi" w:hAnsiTheme="minorHAnsi" w:cstheme="minorHAnsi"/>
                <w:color w:val="000000"/>
                <w:sz w:val="22"/>
                <w:szCs w:val="22"/>
              </w:rPr>
              <w:t>5</w:t>
            </w:r>
            <w:r w:rsidRPr="00F92F82">
              <w:rPr>
                <w:rFonts w:asciiTheme="minorHAnsi" w:hAnsiTheme="minorHAnsi" w:cstheme="minorHAnsi"/>
                <w:color w:val="000000"/>
                <w:sz w:val="22"/>
                <w:szCs w:val="22"/>
              </w:rPr>
              <w:t>%</w:t>
            </w:r>
          </w:p>
        </w:tc>
        <w:tc>
          <w:tcPr>
            <w:tcW w:w="1064" w:type="pct"/>
            <w:shd w:val="clear" w:color="auto" w:fill="auto"/>
            <w:noWrap/>
            <w:vAlign w:val="center"/>
          </w:tcPr>
          <w:p w14:paraId="26E4A98A" w14:textId="48E8A30B" w:rsidR="00EF2E72" w:rsidRPr="00EF2E72" w:rsidRDefault="00EF2E72" w:rsidP="00EF2E72">
            <w:pPr>
              <w:spacing w:line="276" w:lineRule="auto"/>
              <w:ind w:left="-108" w:right="-109"/>
              <w:jc w:val="center"/>
              <w:rPr>
                <w:rFonts w:asciiTheme="minorHAnsi" w:hAnsiTheme="minorHAnsi" w:cstheme="minorHAnsi"/>
                <w:color w:val="000000"/>
                <w:sz w:val="22"/>
                <w:szCs w:val="22"/>
              </w:rPr>
            </w:pPr>
            <w:r w:rsidRPr="00EF2E72">
              <w:rPr>
                <w:rFonts w:ascii="Calibri" w:hAnsi="Calibri" w:cs="Calibri"/>
                <w:color w:val="000000"/>
                <w:sz w:val="22"/>
                <w:szCs w:val="22"/>
              </w:rPr>
              <w:t>2.64</w:t>
            </w:r>
          </w:p>
        </w:tc>
        <w:tc>
          <w:tcPr>
            <w:tcW w:w="1245" w:type="pct"/>
            <w:vAlign w:val="center"/>
          </w:tcPr>
          <w:p w14:paraId="2D48D1B3" w14:textId="333896AE" w:rsidR="00EF2E72" w:rsidRPr="00EF2E72" w:rsidRDefault="00EF2E72" w:rsidP="00EF2E72">
            <w:pPr>
              <w:spacing w:line="276" w:lineRule="auto"/>
              <w:ind w:left="-108" w:right="-109"/>
              <w:jc w:val="center"/>
              <w:rPr>
                <w:rFonts w:asciiTheme="minorHAnsi" w:hAnsiTheme="minorHAnsi" w:cstheme="minorHAnsi"/>
                <w:color w:val="000000"/>
                <w:sz w:val="22"/>
                <w:szCs w:val="22"/>
              </w:rPr>
            </w:pPr>
            <w:r w:rsidRPr="00EF2E72">
              <w:rPr>
                <w:rFonts w:ascii="Calibri" w:hAnsi="Calibri" w:cs="Calibri"/>
                <w:color w:val="000000"/>
                <w:sz w:val="22"/>
                <w:szCs w:val="22"/>
              </w:rPr>
              <w:t>3.01</w:t>
            </w:r>
          </w:p>
        </w:tc>
      </w:tr>
      <w:tr w:rsidR="00EF2E72" w:rsidRPr="00F92F82" w14:paraId="24F4B1F7" w14:textId="77777777" w:rsidTr="00EF2E72">
        <w:trPr>
          <w:trHeight w:val="420"/>
        </w:trPr>
        <w:tc>
          <w:tcPr>
            <w:tcW w:w="337" w:type="pct"/>
            <w:vAlign w:val="center"/>
          </w:tcPr>
          <w:p w14:paraId="2A52870B" w14:textId="05CAEF71" w:rsidR="00EF2E72" w:rsidRDefault="00EF2E72" w:rsidP="00EF2E72">
            <w:pPr>
              <w:spacing w:line="276" w:lineRule="auto"/>
              <w:ind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p>
        </w:tc>
        <w:tc>
          <w:tcPr>
            <w:tcW w:w="2354" w:type="pct"/>
            <w:shd w:val="clear" w:color="auto" w:fill="auto"/>
            <w:noWrap/>
            <w:vAlign w:val="center"/>
          </w:tcPr>
          <w:p w14:paraId="3B136D50" w14:textId="3C381478" w:rsidR="00EF2E72" w:rsidRPr="00F92F82" w:rsidRDefault="00EF2E72" w:rsidP="00EF2E72">
            <w:pPr>
              <w:spacing w:line="276" w:lineRule="auto"/>
              <w:jc w:val="both"/>
              <w:rPr>
                <w:rFonts w:asciiTheme="minorHAnsi" w:hAnsiTheme="minorHAnsi" w:cstheme="minorHAnsi"/>
                <w:color w:val="000000"/>
                <w:sz w:val="22"/>
                <w:szCs w:val="22"/>
              </w:rPr>
            </w:pPr>
            <w:r w:rsidRPr="00F92F82">
              <w:rPr>
                <w:rFonts w:asciiTheme="minorHAnsi" w:hAnsiTheme="minorHAnsi" w:cstheme="minorHAnsi"/>
                <w:color w:val="000000"/>
                <w:sz w:val="22"/>
                <w:szCs w:val="22"/>
              </w:rPr>
              <w:t xml:space="preserve">If the projected revenue decreased by </w:t>
            </w:r>
            <w:r>
              <w:rPr>
                <w:rFonts w:asciiTheme="minorHAnsi" w:hAnsiTheme="minorHAnsi" w:cstheme="minorHAnsi"/>
                <w:color w:val="000000"/>
                <w:sz w:val="22"/>
                <w:szCs w:val="22"/>
              </w:rPr>
              <w:t>10</w:t>
            </w:r>
            <w:r w:rsidRPr="00F92F82">
              <w:rPr>
                <w:rFonts w:asciiTheme="minorHAnsi" w:hAnsiTheme="minorHAnsi" w:cstheme="minorHAnsi"/>
                <w:color w:val="000000"/>
                <w:sz w:val="22"/>
                <w:szCs w:val="22"/>
              </w:rPr>
              <w:t>%</w:t>
            </w:r>
          </w:p>
        </w:tc>
        <w:tc>
          <w:tcPr>
            <w:tcW w:w="1064" w:type="pct"/>
            <w:shd w:val="clear" w:color="auto" w:fill="auto"/>
            <w:noWrap/>
            <w:vAlign w:val="center"/>
          </w:tcPr>
          <w:p w14:paraId="7355785E" w14:textId="27F6FE9C" w:rsidR="00EF2E72" w:rsidRPr="00EF2E72" w:rsidRDefault="00EF2E72" w:rsidP="00EF2E72">
            <w:pPr>
              <w:spacing w:line="276" w:lineRule="auto"/>
              <w:ind w:left="-108" w:right="-109"/>
              <w:jc w:val="center"/>
              <w:rPr>
                <w:rFonts w:asciiTheme="minorHAnsi" w:hAnsiTheme="minorHAnsi" w:cstheme="minorHAnsi"/>
                <w:color w:val="000000"/>
                <w:sz w:val="22"/>
                <w:szCs w:val="22"/>
              </w:rPr>
            </w:pPr>
            <w:r w:rsidRPr="00EF2E72">
              <w:rPr>
                <w:rFonts w:ascii="Calibri" w:hAnsi="Calibri" w:cs="Calibri"/>
                <w:color w:val="000000"/>
                <w:sz w:val="22"/>
                <w:szCs w:val="22"/>
              </w:rPr>
              <w:t>2.35</w:t>
            </w:r>
          </w:p>
        </w:tc>
        <w:tc>
          <w:tcPr>
            <w:tcW w:w="1245" w:type="pct"/>
            <w:vAlign w:val="center"/>
          </w:tcPr>
          <w:p w14:paraId="30F793FA" w14:textId="146D125C" w:rsidR="00EF2E72" w:rsidRPr="00EF2E72" w:rsidRDefault="00EF2E72" w:rsidP="00EF2E72">
            <w:pPr>
              <w:spacing w:line="276" w:lineRule="auto"/>
              <w:ind w:left="-108" w:right="-109"/>
              <w:jc w:val="center"/>
              <w:rPr>
                <w:rFonts w:asciiTheme="minorHAnsi" w:hAnsiTheme="minorHAnsi" w:cstheme="minorHAnsi"/>
                <w:color w:val="000000"/>
                <w:sz w:val="22"/>
                <w:szCs w:val="22"/>
              </w:rPr>
            </w:pPr>
            <w:r w:rsidRPr="00EF2E72">
              <w:rPr>
                <w:rFonts w:ascii="Calibri" w:hAnsi="Calibri" w:cs="Calibri"/>
                <w:color w:val="000000"/>
                <w:sz w:val="22"/>
                <w:szCs w:val="22"/>
              </w:rPr>
              <w:t>2.74</w:t>
            </w:r>
          </w:p>
        </w:tc>
      </w:tr>
      <w:tr w:rsidR="00EF2E72" w:rsidRPr="00F92F82" w14:paraId="605B2449" w14:textId="77777777" w:rsidTr="00EF2E72">
        <w:trPr>
          <w:trHeight w:val="420"/>
        </w:trPr>
        <w:tc>
          <w:tcPr>
            <w:tcW w:w="337" w:type="pct"/>
            <w:vAlign w:val="center"/>
          </w:tcPr>
          <w:p w14:paraId="19B2E12E" w14:textId="0A6071BA" w:rsidR="00EF2E72" w:rsidRPr="002D1EA9" w:rsidRDefault="00EF2E72" w:rsidP="00EF2E72">
            <w:pPr>
              <w:spacing w:line="276" w:lineRule="auto"/>
              <w:ind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2354" w:type="pct"/>
            <w:shd w:val="clear" w:color="auto" w:fill="auto"/>
            <w:noWrap/>
            <w:vAlign w:val="center"/>
          </w:tcPr>
          <w:p w14:paraId="7E755AA7" w14:textId="56819E17" w:rsidR="00EF2E72" w:rsidRPr="00F92F82" w:rsidRDefault="00EF2E72" w:rsidP="00EF2E72">
            <w:pPr>
              <w:spacing w:line="276" w:lineRule="auto"/>
              <w:jc w:val="both"/>
              <w:rPr>
                <w:rFonts w:asciiTheme="minorHAnsi" w:hAnsiTheme="minorHAnsi" w:cstheme="minorHAnsi"/>
                <w:color w:val="000000"/>
                <w:sz w:val="22"/>
                <w:szCs w:val="22"/>
              </w:rPr>
            </w:pPr>
            <w:r w:rsidRPr="00F92F82">
              <w:rPr>
                <w:rFonts w:asciiTheme="minorHAnsi" w:hAnsiTheme="minorHAnsi" w:cstheme="minorHAnsi"/>
                <w:color w:val="000000"/>
                <w:sz w:val="22"/>
                <w:szCs w:val="22"/>
              </w:rPr>
              <w:t xml:space="preserve">If the projected </w:t>
            </w:r>
            <w:r>
              <w:rPr>
                <w:rFonts w:asciiTheme="minorHAnsi" w:hAnsiTheme="minorHAnsi" w:cstheme="minorHAnsi"/>
                <w:color w:val="000000"/>
                <w:sz w:val="22"/>
                <w:szCs w:val="22"/>
              </w:rPr>
              <w:t>direct cost</w:t>
            </w:r>
            <w:r w:rsidRPr="00F92F82">
              <w:rPr>
                <w:rFonts w:asciiTheme="minorHAnsi" w:hAnsiTheme="minorHAnsi" w:cstheme="minorHAnsi"/>
                <w:color w:val="000000"/>
                <w:sz w:val="22"/>
                <w:szCs w:val="22"/>
              </w:rPr>
              <w:t xml:space="preserve"> </w:t>
            </w:r>
            <w:r>
              <w:rPr>
                <w:rFonts w:asciiTheme="minorHAnsi" w:hAnsiTheme="minorHAnsi" w:cstheme="minorHAnsi"/>
                <w:color w:val="000000"/>
                <w:sz w:val="22"/>
                <w:szCs w:val="22"/>
              </w:rPr>
              <w:t>increase</w:t>
            </w:r>
            <w:r w:rsidRPr="00F92F82">
              <w:rPr>
                <w:rFonts w:asciiTheme="minorHAnsi" w:hAnsiTheme="minorHAnsi" w:cstheme="minorHAnsi"/>
                <w:color w:val="000000"/>
                <w:sz w:val="22"/>
                <w:szCs w:val="22"/>
              </w:rPr>
              <w:t xml:space="preserve"> by </w:t>
            </w:r>
            <w:r>
              <w:rPr>
                <w:rFonts w:asciiTheme="minorHAnsi" w:hAnsiTheme="minorHAnsi" w:cstheme="minorHAnsi"/>
                <w:color w:val="000000"/>
                <w:sz w:val="22"/>
                <w:szCs w:val="22"/>
              </w:rPr>
              <w:t>5</w:t>
            </w:r>
            <w:r w:rsidRPr="00F92F82">
              <w:rPr>
                <w:rFonts w:asciiTheme="minorHAnsi" w:hAnsiTheme="minorHAnsi" w:cstheme="minorHAnsi"/>
                <w:color w:val="000000"/>
                <w:sz w:val="22"/>
                <w:szCs w:val="22"/>
              </w:rPr>
              <w:t>%</w:t>
            </w:r>
          </w:p>
        </w:tc>
        <w:tc>
          <w:tcPr>
            <w:tcW w:w="1064" w:type="pct"/>
            <w:shd w:val="clear" w:color="auto" w:fill="auto"/>
            <w:noWrap/>
            <w:vAlign w:val="center"/>
          </w:tcPr>
          <w:p w14:paraId="7723BAAA" w14:textId="617F4794" w:rsidR="00EF2E72" w:rsidRPr="00EF2E72" w:rsidRDefault="00EF2E72" w:rsidP="00EF2E72">
            <w:pPr>
              <w:spacing w:line="276" w:lineRule="auto"/>
              <w:ind w:left="-108" w:right="-109"/>
              <w:jc w:val="center"/>
              <w:rPr>
                <w:rFonts w:asciiTheme="minorHAnsi" w:hAnsiTheme="minorHAnsi" w:cstheme="minorHAnsi"/>
                <w:color w:val="000000"/>
                <w:sz w:val="22"/>
                <w:szCs w:val="22"/>
              </w:rPr>
            </w:pPr>
            <w:r w:rsidRPr="00EF2E72">
              <w:rPr>
                <w:rFonts w:ascii="Calibri" w:hAnsi="Calibri" w:cs="Calibri"/>
                <w:color w:val="000000"/>
                <w:sz w:val="22"/>
                <w:szCs w:val="22"/>
              </w:rPr>
              <w:t>2.06</w:t>
            </w:r>
          </w:p>
        </w:tc>
        <w:tc>
          <w:tcPr>
            <w:tcW w:w="1245" w:type="pct"/>
            <w:vAlign w:val="center"/>
          </w:tcPr>
          <w:p w14:paraId="30BD11A8" w14:textId="2732F6A1" w:rsidR="00EF2E72" w:rsidRPr="00EF2E72" w:rsidRDefault="00EF2E72" w:rsidP="00EF2E72">
            <w:pPr>
              <w:spacing w:line="276" w:lineRule="auto"/>
              <w:ind w:left="-108" w:right="-109"/>
              <w:jc w:val="center"/>
              <w:rPr>
                <w:rFonts w:asciiTheme="minorHAnsi" w:hAnsiTheme="minorHAnsi" w:cstheme="minorHAnsi"/>
                <w:color w:val="000000"/>
                <w:sz w:val="22"/>
                <w:szCs w:val="22"/>
              </w:rPr>
            </w:pPr>
            <w:r w:rsidRPr="00EF2E72">
              <w:rPr>
                <w:rFonts w:ascii="Calibri" w:hAnsi="Calibri" w:cs="Calibri"/>
                <w:color w:val="000000"/>
                <w:sz w:val="22"/>
                <w:szCs w:val="22"/>
              </w:rPr>
              <w:t>2.47</w:t>
            </w:r>
          </w:p>
        </w:tc>
      </w:tr>
      <w:tr w:rsidR="00EF2E72" w:rsidRPr="00F92F82" w14:paraId="0683E0A0" w14:textId="77777777" w:rsidTr="00EF2E72">
        <w:trPr>
          <w:trHeight w:val="420"/>
        </w:trPr>
        <w:tc>
          <w:tcPr>
            <w:tcW w:w="337" w:type="pct"/>
            <w:vAlign w:val="center"/>
          </w:tcPr>
          <w:p w14:paraId="1B3014E9" w14:textId="30F7AC43" w:rsidR="00EF2E72" w:rsidRDefault="00EF2E72" w:rsidP="00EF2E72">
            <w:pPr>
              <w:spacing w:line="276" w:lineRule="auto"/>
              <w:ind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2354" w:type="pct"/>
            <w:shd w:val="clear" w:color="auto" w:fill="auto"/>
            <w:noWrap/>
            <w:vAlign w:val="center"/>
          </w:tcPr>
          <w:p w14:paraId="1E9EDD1A" w14:textId="5035FBD0" w:rsidR="00EF2E72" w:rsidRPr="00F92F82" w:rsidRDefault="00EF2E72" w:rsidP="00EF2E72">
            <w:pPr>
              <w:spacing w:line="276" w:lineRule="auto"/>
              <w:jc w:val="both"/>
              <w:rPr>
                <w:rFonts w:asciiTheme="minorHAnsi" w:hAnsiTheme="minorHAnsi" w:cstheme="minorHAnsi"/>
                <w:color w:val="000000"/>
                <w:sz w:val="22"/>
                <w:szCs w:val="22"/>
              </w:rPr>
            </w:pPr>
            <w:r w:rsidRPr="00F92F82">
              <w:rPr>
                <w:rFonts w:asciiTheme="minorHAnsi" w:hAnsiTheme="minorHAnsi" w:cstheme="minorHAnsi"/>
                <w:color w:val="000000"/>
                <w:sz w:val="22"/>
                <w:szCs w:val="22"/>
              </w:rPr>
              <w:t xml:space="preserve">If the projected </w:t>
            </w:r>
            <w:r>
              <w:rPr>
                <w:rFonts w:asciiTheme="minorHAnsi" w:hAnsiTheme="minorHAnsi" w:cstheme="minorHAnsi"/>
                <w:color w:val="000000"/>
                <w:sz w:val="22"/>
                <w:szCs w:val="22"/>
              </w:rPr>
              <w:t>direct cost</w:t>
            </w:r>
            <w:r w:rsidRPr="00F92F82">
              <w:rPr>
                <w:rFonts w:asciiTheme="minorHAnsi" w:hAnsiTheme="minorHAnsi" w:cstheme="minorHAnsi"/>
                <w:color w:val="000000"/>
                <w:sz w:val="22"/>
                <w:szCs w:val="22"/>
              </w:rPr>
              <w:t xml:space="preserve"> </w:t>
            </w:r>
            <w:r>
              <w:rPr>
                <w:rFonts w:asciiTheme="minorHAnsi" w:hAnsiTheme="minorHAnsi" w:cstheme="minorHAnsi"/>
                <w:color w:val="000000"/>
                <w:sz w:val="22"/>
                <w:szCs w:val="22"/>
              </w:rPr>
              <w:t>increase</w:t>
            </w:r>
            <w:r w:rsidRPr="00F92F82">
              <w:rPr>
                <w:rFonts w:asciiTheme="minorHAnsi" w:hAnsiTheme="minorHAnsi" w:cstheme="minorHAnsi"/>
                <w:color w:val="000000"/>
                <w:sz w:val="22"/>
                <w:szCs w:val="22"/>
              </w:rPr>
              <w:t xml:space="preserve"> by </w:t>
            </w:r>
            <w:r>
              <w:rPr>
                <w:rFonts w:asciiTheme="minorHAnsi" w:hAnsiTheme="minorHAnsi" w:cstheme="minorHAnsi"/>
                <w:color w:val="000000"/>
                <w:sz w:val="22"/>
                <w:szCs w:val="22"/>
              </w:rPr>
              <w:t>10</w:t>
            </w:r>
            <w:r w:rsidRPr="00F92F82">
              <w:rPr>
                <w:rFonts w:asciiTheme="minorHAnsi" w:hAnsiTheme="minorHAnsi" w:cstheme="minorHAnsi"/>
                <w:color w:val="000000"/>
                <w:sz w:val="22"/>
                <w:szCs w:val="22"/>
              </w:rPr>
              <w:t>%</w:t>
            </w:r>
          </w:p>
        </w:tc>
        <w:tc>
          <w:tcPr>
            <w:tcW w:w="1064" w:type="pct"/>
            <w:shd w:val="clear" w:color="auto" w:fill="auto"/>
            <w:noWrap/>
            <w:vAlign w:val="center"/>
          </w:tcPr>
          <w:p w14:paraId="4F94F999" w14:textId="628DBF7C" w:rsidR="00EF2E72" w:rsidRPr="00EF2E72" w:rsidRDefault="00EF2E72" w:rsidP="00EF2E72">
            <w:pPr>
              <w:spacing w:line="276" w:lineRule="auto"/>
              <w:ind w:left="-108" w:right="-109"/>
              <w:jc w:val="center"/>
              <w:rPr>
                <w:rFonts w:asciiTheme="minorHAnsi" w:hAnsiTheme="minorHAnsi" w:cstheme="minorHAnsi"/>
                <w:color w:val="000000"/>
                <w:sz w:val="22"/>
                <w:szCs w:val="22"/>
              </w:rPr>
            </w:pPr>
            <w:r w:rsidRPr="00EF2E72">
              <w:rPr>
                <w:rFonts w:ascii="Calibri" w:hAnsi="Calibri" w:cs="Calibri"/>
                <w:color w:val="000000"/>
                <w:sz w:val="22"/>
                <w:szCs w:val="22"/>
              </w:rPr>
              <w:t>2.47</w:t>
            </w:r>
          </w:p>
        </w:tc>
        <w:tc>
          <w:tcPr>
            <w:tcW w:w="1245" w:type="pct"/>
            <w:vAlign w:val="center"/>
          </w:tcPr>
          <w:p w14:paraId="2138438B" w14:textId="2824C42C" w:rsidR="00EF2E72" w:rsidRPr="00EF2E72" w:rsidRDefault="00EF2E72" w:rsidP="00EF2E72">
            <w:pPr>
              <w:spacing w:line="276" w:lineRule="auto"/>
              <w:ind w:left="-108" w:right="-109"/>
              <w:jc w:val="center"/>
              <w:rPr>
                <w:rFonts w:asciiTheme="minorHAnsi" w:hAnsiTheme="minorHAnsi" w:cstheme="minorHAnsi"/>
                <w:color w:val="000000"/>
                <w:sz w:val="22"/>
                <w:szCs w:val="22"/>
              </w:rPr>
            </w:pPr>
            <w:r w:rsidRPr="00EF2E72">
              <w:rPr>
                <w:rFonts w:ascii="Calibri" w:hAnsi="Calibri" w:cs="Calibri"/>
                <w:color w:val="000000"/>
                <w:sz w:val="22"/>
                <w:szCs w:val="22"/>
              </w:rPr>
              <w:t>2.85</w:t>
            </w:r>
          </w:p>
        </w:tc>
      </w:tr>
      <w:tr w:rsidR="00EF2E72" w:rsidRPr="00F92F82" w14:paraId="195E61FE" w14:textId="77777777" w:rsidTr="00EF2E72">
        <w:trPr>
          <w:trHeight w:val="420"/>
        </w:trPr>
        <w:tc>
          <w:tcPr>
            <w:tcW w:w="337" w:type="pct"/>
            <w:vAlign w:val="center"/>
          </w:tcPr>
          <w:p w14:paraId="238BDE96" w14:textId="75337E79" w:rsidR="00EF2E72" w:rsidRPr="002D1EA9" w:rsidRDefault="00EF2E72" w:rsidP="00EF2E72">
            <w:pPr>
              <w:spacing w:line="276" w:lineRule="auto"/>
              <w:ind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2354" w:type="pct"/>
            <w:shd w:val="clear" w:color="auto" w:fill="auto"/>
            <w:noWrap/>
            <w:vAlign w:val="center"/>
          </w:tcPr>
          <w:p w14:paraId="47E6E0B5" w14:textId="77777777" w:rsidR="00EF2E72" w:rsidRPr="00F92F82" w:rsidRDefault="00EF2E72" w:rsidP="00EF2E72">
            <w:pPr>
              <w:spacing w:line="276" w:lineRule="auto"/>
              <w:jc w:val="both"/>
              <w:rPr>
                <w:rFonts w:asciiTheme="minorHAnsi" w:hAnsiTheme="minorHAnsi" w:cstheme="minorHAnsi"/>
                <w:color w:val="000000"/>
                <w:sz w:val="22"/>
                <w:szCs w:val="22"/>
              </w:rPr>
            </w:pPr>
            <w:r w:rsidRPr="00F92F82">
              <w:rPr>
                <w:rFonts w:asciiTheme="minorHAnsi" w:hAnsiTheme="minorHAnsi" w:cstheme="minorHAnsi"/>
                <w:color w:val="000000"/>
                <w:sz w:val="22"/>
                <w:szCs w:val="22"/>
              </w:rPr>
              <w:t>If interest rate is increased by 2%</w:t>
            </w:r>
          </w:p>
        </w:tc>
        <w:tc>
          <w:tcPr>
            <w:tcW w:w="1064" w:type="pct"/>
            <w:shd w:val="clear" w:color="auto" w:fill="auto"/>
            <w:noWrap/>
            <w:vAlign w:val="center"/>
          </w:tcPr>
          <w:p w14:paraId="7F474CC7" w14:textId="38B9EB27" w:rsidR="00EF2E72" w:rsidRPr="00EF2E72" w:rsidRDefault="00EF2E72" w:rsidP="00EF2E72">
            <w:pPr>
              <w:spacing w:line="276" w:lineRule="auto"/>
              <w:ind w:left="-108" w:right="-109"/>
              <w:jc w:val="center"/>
              <w:rPr>
                <w:rFonts w:asciiTheme="minorHAnsi" w:hAnsiTheme="minorHAnsi" w:cstheme="minorHAnsi"/>
                <w:color w:val="000000"/>
                <w:sz w:val="22"/>
                <w:szCs w:val="22"/>
              </w:rPr>
            </w:pPr>
            <w:r w:rsidRPr="00EF2E72">
              <w:rPr>
                <w:rFonts w:ascii="Calibri" w:hAnsi="Calibri" w:cs="Calibri"/>
                <w:color w:val="000000"/>
                <w:sz w:val="22"/>
                <w:szCs w:val="22"/>
              </w:rPr>
              <w:t>2.30</w:t>
            </w:r>
          </w:p>
        </w:tc>
        <w:tc>
          <w:tcPr>
            <w:tcW w:w="1245" w:type="pct"/>
            <w:vAlign w:val="center"/>
          </w:tcPr>
          <w:p w14:paraId="6D596401" w14:textId="599C814F" w:rsidR="00EF2E72" w:rsidRPr="00EF2E72" w:rsidRDefault="00EF2E72" w:rsidP="00EF2E72">
            <w:pPr>
              <w:spacing w:line="276" w:lineRule="auto"/>
              <w:ind w:left="-108" w:right="-109"/>
              <w:jc w:val="center"/>
              <w:rPr>
                <w:rFonts w:asciiTheme="minorHAnsi" w:hAnsiTheme="minorHAnsi" w:cstheme="minorHAnsi"/>
                <w:color w:val="000000"/>
                <w:sz w:val="22"/>
                <w:szCs w:val="22"/>
              </w:rPr>
            </w:pPr>
            <w:r w:rsidRPr="00EF2E72">
              <w:rPr>
                <w:rFonts w:ascii="Calibri" w:hAnsi="Calibri" w:cs="Calibri"/>
                <w:color w:val="000000"/>
                <w:sz w:val="22"/>
                <w:szCs w:val="22"/>
              </w:rPr>
              <w:t>2.70</w:t>
            </w:r>
          </w:p>
        </w:tc>
      </w:tr>
    </w:tbl>
    <w:p w14:paraId="0B7CE625" w14:textId="13C037AA" w:rsidR="00F35AFF" w:rsidRDefault="00F35AFF">
      <w:pPr>
        <w:rPr>
          <w:rFonts w:ascii="Arial" w:hAnsi="Arial" w:cs="Arial"/>
          <w:b/>
          <w:noProof/>
          <w:sz w:val="22"/>
          <w:szCs w:val="22"/>
          <w:u w:val="single"/>
          <w:lang w:eastAsia="en-IN"/>
        </w:rPr>
      </w:pPr>
    </w:p>
    <w:p w14:paraId="2B36968A" w14:textId="77777777" w:rsidR="008F00C4" w:rsidRDefault="008F00C4">
      <w:pPr>
        <w:rPr>
          <w:rFonts w:ascii="Arial" w:hAnsi="Arial" w:cs="Arial"/>
          <w:b/>
          <w:noProof/>
          <w:sz w:val="22"/>
          <w:szCs w:val="22"/>
          <w:u w:val="single"/>
          <w:lang w:eastAsia="en-IN"/>
        </w:rPr>
      </w:pPr>
    </w:p>
    <w:p w14:paraId="7E7A0973" w14:textId="77777777" w:rsidR="00347C44" w:rsidRDefault="00347C44" w:rsidP="0081754A">
      <w:pPr>
        <w:pStyle w:val="ListParagraph"/>
        <w:numPr>
          <w:ilvl w:val="0"/>
          <w:numId w:val="9"/>
        </w:numPr>
        <w:autoSpaceDE w:val="0"/>
        <w:autoSpaceDN w:val="0"/>
        <w:adjustRightInd w:val="0"/>
        <w:spacing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2AC98FD1" w14:textId="5F6C5B5E" w:rsidR="003C3BA3" w:rsidRPr="003C3BA3" w:rsidRDefault="003C3BA3" w:rsidP="000609BC">
      <w:pPr>
        <w:pStyle w:val="ListParagraph"/>
        <w:autoSpaceDE w:val="0"/>
        <w:autoSpaceDN w:val="0"/>
        <w:adjustRightInd w:val="0"/>
        <w:ind w:left="1134" w:right="-1000"/>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sidR="0075001F">
        <w:rPr>
          <w:rFonts w:ascii="Arial" w:hAnsi="Arial" w:cs="Arial"/>
          <w:b/>
          <w:i/>
          <w:noProof/>
          <w:sz w:val="20"/>
          <w:szCs w:val="22"/>
          <w:lang w:eastAsia="en-IN"/>
        </w:rPr>
        <w:t>Lakhs</w:t>
      </w:r>
      <w:r w:rsidRPr="003C3BA3">
        <w:rPr>
          <w:rFonts w:ascii="Arial" w:hAnsi="Arial" w:cs="Arial"/>
          <w:b/>
          <w:i/>
          <w:noProof/>
          <w:sz w:val="20"/>
          <w:szCs w:val="22"/>
          <w:lang w:eastAsia="en-IN"/>
        </w:rPr>
        <w:t>)</w:t>
      </w:r>
    </w:p>
    <w:tbl>
      <w:tblPr>
        <w:tblW w:w="482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2"/>
        <w:gridCol w:w="1009"/>
        <w:gridCol w:w="1009"/>
        <w:gridCol w:w="1010"/>
        <w:gridCol w:w="1009"/>
        <w:gridCol w:w="1009"/>
        <w:gridCol w:w="1010"/>
        <w:gridCol w:w="1009"/>
        <w:gridCol w:w="1010"/>
      </w:tblGrid>
      <w:tr w:rsidR="003E10B0" w:rsidRPr="003E10B0" w14:paraId="438F6BBB" w14:textId="77777777" w:rsidTr="003E10B0">
        <w:trPr>
          <w:trHeight w:val="20"/>
        </w:trPr>
        <w:tc>
          <w:tcPr>
            <w:tcW w:w="5000" w:type="pct"/>
            <w:gridSpan w:val="9"/>
            <w:shd w:val="clear" w:color="auto" w:fill="002060"/>
            <w:noWrap/>
            <w:vAlign w:val="center"/>
          </w:tcPr>
          <w:p w14:paraId="67445576" w14:textId="1E3517D4" w:rsidR="003E10B0" w:rsidRPr="003E10B0" w:rsidRDefault="003E10B0" w:rsidP="000609BC">
            <w:pPr>
              <w:spacing w:line="276" w:lineRule="auto"/>
              <w:jc w:val="center"/>
              <w:rPr>
                <w:rFonts w:asciiTheme="minorHAnsi" w:hAnsiTheme="minorHAnsi" w:cstheme="minorHAnsi"/>
                <w:b/>
                <w:bCs/>
                <w:color w:val="FFFFFF"/>
                <w:sz w:val="20"/>
                <w:szCs w:val="20"/>
              </w:rPr>
            </w:pPr>
            <w:r w:rsidRPr="003E10B0">
              <w:rPr>
                <w:rFonts w:asciiTheme="minorHAnsi" w:hAnsiTheme="minorHAnsi" w:cstheme="minorHAnsi"/>
                <w:b/>
                <w:bCs/>
                <w:sz w:val="20"/>
                <w:szCs w:val="20"/>
              </w:rPr>
              <w:t>Free Cash Flow for the project</w:t>
            </w:r>
          </w:p>
        </w:tc>
      </w:tr>
      <w:tr w:rsidR="003E10B0" w:rsidRPr="003E10B0" w14:paraId="36352674" w14:textId="27CF758A" w:rsidTr="003E10B0">
        <w:trPr>
          <w:trHeight w:val="20"/>
        </w:trPr>
        <w:tc>
          <w:tcPr>
            <w:tcW w:w="749" w:type="pct"/>
            <w:shd w:val="clear" w:color="auto" w:fill="DBE5F1" w:themeFill="accent1" w:themeFillTint="33"/>
            <w:noWrap/>
            <w:vAlign w:val="center"/>
            <w:hideMark/>
          </w:tcPr>
          <w:p w14:paraId="270E4A8B" w14:textId="77777777" w:rsidR="006A6EC7" w:rsidRPr="003E10B0" w:rsidRDefault="006A6EC7" w:rsidP="000609BC">
            <w:pPr>
              <w:spacing w:line="276" w:lineRule="auto"/>
              <w:rPr>
                <w:rFonts w:asciiTheme="minorHAnsi" w:hAnsiTheme="minorHAnsi" w:cstheme="minorHAnsi"/>
                <w:b/>
                <w:bCs/>
                <w:sz w:val="20"/>
                <w:szCs w:val="20"/>
              </w:rPr>
            </w:pPr>
            <w:r w:rsidRPr="003E10B0">
              <w:rPr>
                <w:rFonts w:asciiTheme="minorHAnsi" w:hAnsiTheme="minorHAnsi" w:cstheme="minorHAnsi"/>
                <w:b/>
                <w:bCs/>
                <w:sz w:val="20"/>
                <w:szCs w:val="20"/>
              </w:rPr>
              <w:t>Particulars</w:t>
            </w:r>
          </w:p>
        </w:tc>
        <w:tc>
          <w:tcPr>
            <w:tcW w:w="531" w:type="pct"/>
            <w:shd w:val="clear" w:color="auto" w:fill="DBE5F1" w:themeFill="accent1" w:themeFillTint="33"/>
            <w:noWrap/>
            <w:vAlign w:val="center"/>
            <w:hideMark/>
          </w:tcPr>
          <w:p w14:paraId="6A4E7BE1" w14:textId="508119BC" w:rsidR="006A6EC7" w:rsidRPr="003E10B0" w:rsidRDefault="006A6EC7"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FY 2025</w:t>
            </w:r>
          </w:p>
        </w:tc>
        <w:tc>
          <w:tcPr>
            <w:tcW w:w="531" w:type="pct"/>
            <w:shd w:val="clear" w:color="auto" w:fill="DBE5F1" w:themeFill="accent1" w:themeFillTint="33"/>
            <w:noWrap/>
            <w:vAlign w:val="center"/>
            <w:hideMark/>
          </w:tcPr>
          <w:p w14:paraId="5FF34838" w14:textId="3CE2718D" w:rsidR="006A6EC7" w:rsidRPr="003E10B0" w:rsidRDefault="006A6EC7"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FY 2026</w:t>
            </w:r>
          </w:p>
        </w:tc>
        <w:tc>
          <w:tcPr>
            <w:tcW w:w="532" w:type="pct"/>
            <w:shd w:val="clear" w:color="auto" w:fill="DBE5F1" w:themeFill="accent1" w:themeFillTint="33"/>
            <w:noWrap/>
            <w:vAlign w:val="center"/>
            <w:hideMark/>
          </w:tcPr>
          <w:p w14:paraId="13267240" w14:textId="48F8A0FB" w:rsidR="006A6EC7" w:rsidRPr="003E10B0" w:rsidRDefault="006A6EC7"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FY 2027</w:t>
            </w:r>
          </w:p>
        </w:tc>
        <w:tc>
          <w:tcPr>
            <w:tcW w:w="531" w:type="pct"/>
            <w:shd w:val="clear" w:color="auto" w:fill="DBE5F1" w:themeFill="accent1" w:themeFillTint="33"/>
            <w:noWrap/>
            <w:vAlign w:val="center"/>
            <w:hideMark/>
          </w:tcPr>
          <w:p w14:paraId="44F9B5ED" w14:textId="324BBF66" w:rsidR="006A6EC7" w:rsidRPr="003E10B0" w:rsidRDefault="006A6EC7"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FY 2028</w:t>
            </w:r>
          </w:p>
        </w:tc>
        <w:tc>
          <w:tcPr>
            <w:tcW w:w="531" w:type="pct"/>
            <w:shd w:val="clear" w:color="auto" w:fill="DBE5F1" w:themeFill="accent1" w:themeFillTint="33"/>
            <w:noWrap/>
            <w:vAlign w:val="center"/>
            <w:hideMark/>
          </w:tcPr>
          <w:p w14:paraId="3AC5132C" w14:textId="08887B0D" w:rsidR="006A6EC7" w:rsidRPr="003E10B0" w:rsidRDefault="006A6EC7"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FY 2029</w:t>
            </w:r>
          </w:p>
        </w:tc>
        <w:tc>
          <w:tcPr>
            <w:tcW w:w="532" w:type="pct"/>
            <w:shd w:val="clear" w:color="auto" w:fill="DBE5F1" w:themeFill="accent1" w:themeFillTint="33"/>
            <w:noWrap/>
            <w:vAlign w:val="center"/>
            <w:hideMark/>
          </w:tcPr>
          <w:p w14:paraId="357D632A" w14:textId="5A18D3A2" w:rsidR="006A6EC7" w:rsidRPr="003E10B0" w:rsidRDefault="006A6EC7"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FY 2030</w:t>
            </w:r>
          </w:p>
        </w:tc>
        <w:tc>
          <w:tcPr>
            <w:tcW w:w="531" w:type="pct"/>
            <w:shd w:val="clear" w:color="auto" w:fill="DBE5F1" w:themeFill="accent1" w:themeFillTint="33"/>
            <w:noWrap/>
            <w:vAlign w:val="center"/>
            <w:hideMark/>
          </w:tcPr>
          <w:p w14:paraId="2652167B" w14:textId="7B3DC539" w:rsidR="006A6EC7" w:rsidRPr="003E10B0" w:rsidRDefault="006A6EC7"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FY 2031</w:t>
            </w:r>
          </w:p>
        </w:tc>
        <w:tc>
          <w:tcPr>
            <w:tcW w:w="532" w:type="pct"/>
            <w:shd w:val="clear" w:color="auto" w:fill="DBE5F1" w:themeFill="accent1" w:themeFillTint="33"/>
            <w:vAlign w:val="center"/>
          </w:tcPr>
          <w:p w14:paraId="0775E13F" w14:textId="7F0D78C4" w:rsidR="006A6EC7" w:rsidRPr="003E10B0" w:rsidRDefault="006A6EC7"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FY 2032</w:t>
            </w:r>
          </w:p>
        </w:tc>
      </w:tr>
      <w:tr w:rsidR="000609BC" w:rsidRPr="003E10B0" w14:paraId="21EE1D74" w14:textId="10B2049D" w:rsidTr="003E10B0">
        <w:trPr>
          <w:trHeight w:val="20"/>
        </w:trPr>
        <w:tc>
          <w:tcPr>
            <w:tcW w:w="749" w:type="pct"/>
            <w:shd w:val="clear" w:color="000000" w:fill="FFFFFF"/>
            <w:noWrap/>
            <w:vAlign w:val="center"/>
            <w:hideMark/>
          </w:tcPr>
          <w:p w14:paraId="4A287B1D" w14:textId="1760906B" w:rsidR="000609BC" w:rsidRPr="003E10B0" w:rsidRDefault="000609BC" w:rsidP="000609BC">
            <w:pPr>
              <w:spacing w:line="276" w:lineRule="auto"/>
              <w:rPr>
                <w:rFonts w:asciiTheme="minorHAnsi" w:hAnsiTheme="minorHAnsi" w:cstheme="minorHAnsi"/>
                <w:sz w:val="20"/>
                <w:szCs w:val="20"/>
              </w:rPr>
            </w:pPr>
            <w:r w:rsidRPr="003E10B0">
              <w:rPr>
                <w:rFonts w:asciiTheme="minorHAnsi" w:hAnsiTheme="minorHAnsi" w:cstheme="minorHAnsi"/>
                <w:sz w:val="20"/>
                <w:szCs w:val="20"/>
              </w:rPr>
              <w:t>EBIT</w:t>
            </w:r>
          </w:p>
        </w:tc>
        <w:tc>
          <w:tcPr>
            <w:tcW w:w="531" w:type="pct"/>
            <w:shd w:val="clear" w:color="000000" w:fill="FFFFFF"/>
            <w:noWrap/>
            <w:vAlign w:val="center"/>
            <w:hideMark/>
          </w:tcPr>
          <w:p w14:paraId="0E07ECB1" w14:textId="18C481FD"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141.94</w:t>
            </w:r>
          </w:p>
        </w:tc>
        <w:tc>
          <w:tcPr>
            <w:tcW w:w="531" w:type="pct"/>
            <w:shd w:val="clear" w:color="000000" w:fill="FFFFFF"/>
            <w:noWrap/>
            <w:vAlign w:val="center"/>
            <w:hideMark/>
          </w:tcPr>
          <w:p w14:paraId="610FFE04" w14:textId="4680A08C"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218.69</w:t>
            </w:r>
          </w:p>
        </w:tc>
        <w:tc>
          <w:tcPr>
            <w:tcW w:w="532" w:type="pct"/>
            <w:shd w:val="clear" w:color="000000" w:fill="FFFFFF"/>
            <w:noWrap/>
            <w:vAlign w:val="center"/>
            <w:hideMark/>
          </w:tcPr>
          <w:p w14:paraId="3D90D6BD" w14:textId="2DE1BEDF"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553.36</w:t>
            </w:r>
          </w:p>
        </w:tc>
        <w:tc>
          <w:tcPr>
            <w:tcW w:w="531" w:type="pct"/>
            <w:shd w:val="clear" w:color="000000" w:fill="FFFFFF"/>
            <w:noWrap/>
            <w:vAlign w:val="center"/>
            <w:hideMark/>
          </w:tcPr>
          <w:p w14:paraId="788AF117" w14:textId="4995AA82"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946.35</w:t>
            </w:r>
          </w:p>
        </w:tc>
        <w:tc>
          <w:tcPr>
            <w:tcW w:w="531" w:type="pct"/>
            <w:shd w:val="clear" w:color="000000" w:fill="FFFFFF"/>
            <w:noWrap/>
            <w:vAlign w:val="center"/>
            <w:hideMark/>
          </w:tcPr>
          <w:p w14:paraId="054FF6CC" w14:textId="5B76CF9C"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1,148.26</w:t>
            </w:r>
          </w:p>
        </w:tc>
        <w:tc>
          <w:tcPr>
            <w:tcW w:w="532" w:type="pct"/>
            <w:shd w:val="clear" w:color="000000" w:fill="FFFFFF"/>
            <w:noWrap/>
            <w:vAlign w:val="center"/>
            <w:hideMark/>
          </w:tcPr>
          <w:p w14:paraId="67BB91E6" w14:textId="4F65D33F"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1,358.45</w:t>
            </w:r>
          </w:p>
        </w:tc>
        <w:tc>
          <w:tcPr>
            <w:tcW w:w="531" w:type="pct"/>
            <w:shd w:val="clear" w:color="000000" w:fill="FFFFFF"/>
            <w:noWrap/>
            <w:vAlign w:val="center"/>
            <w:hideMark/>
          </w:tcPr>
          <w:p w14:paraId="21D921B0" w14:textId="30C0CC36"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1,461.57</w:t>
            </w:r>
          </w:p>
        </w:tc>
        <w:tc>
          <w:tcPr>
            <w:tcW w:w="532" w:type="pct"/>
            <w:shd w:val="clear" w:color="000000" w:fill="FFFFFF"/>
            <w:vAlign w:val="center"/>
          </w:tcPr>
          <w:p w14:paraId="0C8451AA" w14:textId="5D206E55"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1,588.47</w:t>
            </w:r>
          </w:p>
        </w:tc>
      </w:tr>
      <w:tr w:rsidR="000609BC" w:rsidRPr="003E10B0" w14:paraId="0CAEFA9D" w14:textId="5DDDBAE8" w:rsidTr="003E10B0">
        <w:trPr>
          <w:trHeight w:val="20"/>
        </w:trPr>
        <w:tc>
          <w:tcPr>
            <w:tcW w:w="749" w:type="pct"/>
            <w:shd w:val="clear" w:color="000000" w:fill="FFFFFF"/>
            <w:noWrap/>
            <w:vAlign w:val="center"/>
            <w:hideMark/>
          </w:tcPr>
          <w:p w14:paraId="46ECADAD" w14:textId="4F652F0D" w:rsidR="000609BC" w:rsidRPr="003E10B0" w:rsidRDefault="000609BC" w:rsidP="000609BC">
            <w:pPr>
              <w:spacing w:line="276" w:lineRule="auto"/>
              <w:rPr>
                <w:rFonts w:asciiTheme="minorHAnsi" w:hAnsiTheme="minorHAnsi" w:cstheme="minorHAnsi"/>
                <w:sz w:val="20"/>
                <w:szCs w:val="20"/>
              </w:rPr>
            </w:pPr>
            <w:r w:rsidRPr="003E10B0">
              <w:rPr>
                <w:rFonts w:asciiTheme="minorHAnsi" w:hAnsiTheme="minorHAnsi" w:cstheme="minorHAnsi"/>
                <w:sz w:val="20"/>
                <w:szCs w:val="20"/>
              </w:rPr>
              <w:t>Less: Taxes</w:t>
            </w:r>
          </w:p>
        </w:tc>
        <w:tc>
          <w:tcPr>
            <w:tcW w:w="531" w:type="pct"/>
            <w:shd w:val="clear" w:color="000000" w:fill="FFFFFF"/>
            <w:noWrap/>
            <w:vAlign w:val="center"/>
            <w:hideMark/>
          </w:tcPr>
          <w:p w14:paraId="00CFAB14" w14:textId="5A4E9AB9"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39.49</w:t>
            </w:r>
          </w:p>
        </w:tc>
        <w:tc>
          <w:tcPr>
            <w:tcW w:w="531" w:type="pct"/>
            <w:shd w:val="clear" w:color="000000" w:fill="FFFFFF"/>
            <w:noWrap/>
            <w:vAlign w:val="center"/>
            <w:hideMark/>
          </w:tcPr>
          <w:p w14:paraId="39E2E0F4" w14:textId="589BBA44"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60.84</w:t>
            </w:r>
          </w:p>
        </w:tc>
        <w:tc>
          <w:tcPr>
            <w:tcW w:w="532" w:type="pct"/>
            <w:shd w:val="clear" w:color="000000" w:fill="FFFFFF"/>
            <w:noWrap/>
            <w:vAlign w:val="center"/>
            <w:hideMark/>
          </w:tcPr>
          <w:p w14:paraId="4FDCBD71" w14:textId="2F7F0791"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153.94</w:t>
            </w:r>
          </w:p>
        </w:tc>
        <w:tc>
          <w:tcPr>
            <w:tcW w:w="531" w:type="pct"/>
            <w:shd w:val="clear" w:color="000000" w:fill="FFFFFF"/>
            <w:noWrap/>
            <w:vAlign w:val="center"/>
            <w:hideMark/>
          </w:tcPr>
          <w:p w14:paraId="625C8452" w14:textId="5FD892F1"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263.28</w:t>
            </w:r>
          </w:p>
        </w:tc>
        <w:tc>
          <w:tcPr>
            <w:tcW w:w="531" w:type="pct"/>
            <w:shd w:val="clear" w:color="000000" w:fill="FFFFFF"/>
            <w:noWrap/>
            <w:vAlign w:val="center"/>
            <w:hideMark/>
          </w:tcPr>
          <w:p w14:paraId="124D29B0" w14:textId="53FF6404"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319.44</w:t>
            </w:r>
          </w:p>
        </w:tc>
        <w:tc>
          <w:tcPr>
            <w:tcW w:w="532" w:type="pct"/>
            <w:shd w:val="clear" w:color="000000" w:fill="FFFFFF"/>
            <w:noWrap/>
            <w:vAlign w:val="center"/>
            <w:hideMark/>
          </w:tcPr>
          <w:p w14:paraId="35450DFE" w14:textId="0B7A4D82"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377.92</w:t>
            </w:r>
          </w:p>
        </w:tc>
        <w:tc>
          <w:tcPr>
            <w:tcW w:w="531" w:type="pct"/>
            <w:shd w:val="clear" w:color="000000" w:fill="FFFFFF"/>
            <w:noWrap/>
            <w:vAlign w:val="center"/>
            <w:hideMark/>
          </w:tcPr>
          <w:p w14:paraId="3536A6EF" w14:textId="7BAECB87"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406.61</w:t>
            </w:r>
          </w:p>
        </w:tc>
        <w:tc>
          <w:tcPr>
            <w:tcW w:w="532" w:type="pct"/>
            <w:shd w:val="clear" w:color="000000" w:fill="FFFFFF"/>
            <w:vAlign w:val="center"/>
          </w:tcPr>
          <w:p w14:paraId="15CE6A4A" w14:textId="00FEA089"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441.91</w:t>
            </w:r>
          </w:p>
        </w:tc>
      </w:tr>
      <w:tr w:rsidR="000609BC" w:rsidRPr="003E10B0" w14:paraId="7053740B" w14:textId="3899C2AB" w:rsidTr="003E10B0">
        <w:trPr>
          <w:trHeight w:val="20"/>
        </w:trPr>
        <w:tc>
          <w:tcPr>
            <w:tcW w:w="749" w:type="pct"/>
            <w:shd w:val="clear" w:color="000000" w:fill="FFFFFF"/>
            <w:vAlign w:val="center"/>
            <w:hideMark/>
          </w:tcPr>
          <w:p w14:paraId="2FD12012" w14:textId="404DC230" w:rsidR="000609BC" w:rsidRPr="003E10B0" w:rsidRDefault="000609BC" w:rsidP="000609BC">
            <w:pPr>
              <w:spacing w:line="276" w:lineRule="auto"/>
              <w:rPr>
                <w:rFonts w:asciiTheme="minorHAnsi" w:hAnsiTheme="minorHAnsi" w:cstheme="minorHAnsi"/>
                <w:sz w:val="20"/>
                <w:szCs w:val="20"/>
              </w:rPr>
            </w:pPr>
            <w:r w:rsidRPr="003E10B0">
              <w:rPr>
                <w:rFonts w:asciiTheme="minorHAnsi" w:hAnsiTheme="minorHAnsi" w:cstheme="minorHAnsi"/>
                <w:sz w:val="20"/>
                <w:szCs w:val="20"/>
              </w:rPr>
              <w:t>Add: Depreciation &amp; Amortisation</w:t>
            </w:r>
          </w:p>
        </w:tc>
        <w:tc>
          <w:tcPr>
            <w:tcW w:w="531" w:type="pct"/>
            <w:shd w:val="clear" w:color="000000" w:fill="FFFFFF"/>
            <w:noWrap/>
            <w:vAlign w:val="center"/>
            <w:hideMark/>
          </w:tcPr>
          <w:p w14:paraId="04C80D83" w14:textId="64891C4D"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126.14</w:t>
            </w:r>
          </w:p>
        </w:tc>
        <w:tc>
          <w:tcPr>
            <w:tcW w:w="531" w:type="pct"/>
            <w:shd w:val="clear" w:color="000000" w:fill="FFFFFF"/>
            <w:noWrap/>
            <w:vAlign w:val="center"/>
            <w:hideMark/>
          </w:tcPr>
          <w:p w14:paraId="09BB0C32" w14:textId="244873F8"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1,018.74</w:t>
            </w:r>
          </w:p>
        </w:tc>
        <w:tc>
          <w:tcPr>
            <w:tcW w:w="532" w:type="pct"/>
            <w:shd w:val="clear" w:color="000000" w:fill="FFFFFF"/>
            <w:noWrap/>
            <w:vAlign w:val="center"/>
            <w:hideMark/>
          </w:tcPr>
          <w:p w14:paraId="67CF9714" w14:textId="2F2F8927"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942.25</w:t>
            </w:r>
          </w:p>
        </w:tc>
        <w:tc>
          <w:tcPr>
            <w:tcW w:w="531" w:type="pct"/>
            <w:shd w:val="clear" w:color="000000" w:fill="FFFFFF"/>
            <w:noWrap/>
            <w:vAlign w:val="center"/>
            <w:hideMark/>
          </w:tcPr>
          <w:p w14:paraId="21E3CDF5" w14:textId="11E6A2F9"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571.97</w:t>
            </w:r>
          </w:p>
        </w:tc>
        <w:tc>
          <w:tcPr>
            <w:tcW w:w="531" w:type="pct"/>
            <w:shd w:val="clear" w:color="000000" w:fill="FFFFFF"/>
            <w:noWrap/>
            <w:vAlign w:val="center"/>
            <w:hideMark/>
          </w:tcPr>
          <w:p w14:paraId="3B60F4DD" w14:textId="1A20EFA3"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347.21</w:t>
            </w:r>
          </w:p>
        </w:tc>
        <w:tc>
          <w:tcPr>
            <w:tcW w:w="532" w:type="pct"/>
            <w:shd w:val="clear" w:color="000000" w:fill="FFFFFF"/>
            <w:noWrap/>
            <w:vAlign w:val="center"/>
            <w:hideMark/>
          </w:tcPr>
          <w:p w14:paraId="119E995B" w14:textId="222542C8"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210.78</w:t>
            </w:r>
          </w:p>
        </w:tc>
        <w:tc>
          <w:tcPr>
            <w:tcW w:w="531" w:type="pct"/>
            <w:shd w:val="clear" w:color="000000" w:fill="FFFFFF"/>
            <w:noWrap/>
            <w:vAlign w:val="center"/>
            <w:hideMark/>
          </w:tcPr>
          <w:p w14:paraId="0C6DEE16" w14:textId="615C9242"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127.96</w:t>
            </w:r>
          </w:p>
        </w:tc>
        <w:tc>
          <w:tcPr>
            <w:tcW w:w="532" w:type="pct"/>
            <w:shd w:val="clear" w:color="000000" w:fill="FFFFFF"/>
            <w:vAlign w:val="center"/>
          </w:tcPr>
          <w:p w14:paraId="132B2150" w14:textId="0D87857A" w:rsidR="000609BC" w:rsidRPr="003E10B0" w:rsidRDefault="000609BC" w:rsidP="000609BC">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77.69</w:t>
            </w:r>
          </w:p>
        </w:tc>
      </w:tr>
      <w:tr w:rsidR="000609BC" w:rsidRPr="003E10B0" w14:paraId="2BF2CD58" w14:textId="5DE1BAE5" w:rsidTr="003E10B0">
        <w:trPr>
          <w:trHeight w:val="20"/>
        </w:trPr>
        <w:tc>
          <w:tcPr>
            <w:tcW w:w="749" w:type="pct"/>
            <w:shd w:val="clear" w:color="auto" w:fill="DBE5F1" w:themeFill="accent1" w:themeFillTint="33"/>
            <w:vAlign w:val="center"/>
            <w:hideMark/>
          </w:tcPr>
          <w:p w14:paraId="4C97B0B9" w14:textId="0CEFD5FD" w:rsidR="000609BC" w:rsidRPr="003E10B0" w:rsidRDefault="000609BC" w:rsidP="000609BC">
            <w:pPr>
              <w:spacing w:line="276" w:lineRule="auto"/>
              <w:rPr>
                <w:rFonts w:asciiTheme="minorHAnsi" w:hAnsiTheme="minorHAnsi" w:cstheme="minorHAnsi"/>
                <w:b/>
                <w:bCs/>
                <w:sz w:val="20"/>
                <w:szCs w:val="20"/>
              </w:rPr>
            </w:pPr>
            <w:r w:rsidRPr="003E10B0">
              <w:rPr>
                <w:rFonts w:asciiTheme="minorHAnsi" w:hAnsiTheme="minorHAnsi" w:cstheme="minorHAnsi"/>
                <w:b/>
                <w:bCs/>
                <w:color w:val="000000"/>
                <w:sz w:val="20"/>
                <w:szCs w:val="20"/>
              </w:rPr>
              <w:t>NOPAT</w:t>
            </w:r>
          </w:p>
        </w:tc>
        <w:tc>
          <w:tcPr>
            <w:tcW w:w="531" w:type="pct"/>
            <w:shd w:val="clear" w:color="auto" w:fill="DBE5F1" w:themeFill="accent1" w:themeFillTint="33"/>
            <w:noWrap/>
            <w:vAlign w:val="center"/>
            <w:hideMark/>
          </w:tcPr>
          <w:p w14:paraId="7263843E" w14:textId="754A0B29" w:rsidR="000609BC" w:rsidRPr="003E10B0" w:rsidRDefault="000609BC"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228.60</w:t>
            </w:r>
          </w:p>
        </w:tc>
        <w:tc>
          <w:tcPr>
            <w:tcW w:w="531" w:type="pct"/>
            <w:shd w:val="clear" w:color="auto" w:fill="DBE5F1" w:themeFill="accent1" w:themeFillTint="33"/>
            <w:noWrap/>
            <w:vAlign w:val="center"/>
            <w:hideMark/>
          </w:tcPr>
          <w:p w14:paraId="6ED532F6" w14:textId="3B8E89D1" w:rsidR="000609BC" w:rsidRPr="003E10B0" w:rsidRDefault="000609BC"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1,176.59</w:t>
            </w:r>
          </w:p>
        </w:tc>
        <w:tc>
          <w:tcPr>
            <w:tcW w:w="532" w:type="pct"/>
            <w:shd w:val="clear" w:color="auto" w:fill="DBE5F1" w:themeFill="accent1" w:themeFillTint="33"/>
            <w:noWrap/>
            <w:vAlign w:val="center"/>
            <w:hideMark/>
          </w:tcPr>
          <w:p w14:paraId="0410EBB3" w14:textId="3D0847FD" w:rsidR="000609BC" w:rsidRPr="003E10B0" w:rsidRDefault="000609BC"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1,341.67</w:t>
            </w:r>
          </w:p>
        </w:tc>
        <w:tc>
          <w:tcPr>
            <w:tcW w:w="531" w:type="pct"/>
            <w:shd w:val="clear" w:color="auto" w:fill="DBE5F1" w:themeFill="accent1" w:themeFillTint="33"/>
            <w:noWrap/>
            <w:vAlign w:val="center"/>
            <w:hideMark/>
          </w:tcPr>
          <w:p w14:paraId="182EEDE6" w14:textId="05DED448" w:rsidR="000609BC" w:rsidRPr="003E10B0" w:rsidRDefault="000609BC"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1,255.05</w:t>
            </w:r>
          </w:p>
        </w:tc>
        <w:tc>
          <w:tcPr>
            <w:tcW w:w="531" w:type="pct"/>
            <w:shd w:val="clear" w:color="auto" w:fill="DBE5F1" w:themeFill="accent1" w:themeFillTint="33"/>
            <w:noWrap/>
            <w:vAlign w:val="center"/>
            <w:hideMark/>
          </w:tcPr>
          <w:p w14:paraId="5B69490D" w14:textId="37DF8199" w:rsidR="000609BC" w:rsidRPr="003E10B0" w:rsidRDefault="000609BC"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1,176.02</w:t>
            </w:r>
          </w:p>
        </w:tc>
        <w:tc>
          <w:tcPr>
            <w:tcW w:w="532" w:type="pct"/>
            <w:shd w:val="clear" w:color="auto" w:fill="DBE5F1" w:themeFill="accent1" w:themeFillTint="33"/>
            <w:noWrap/>
            <w:vAlign w:val="center"/>
            <w:hideMark/>
          </w:tcPr>
          <w:p w14:paraId="71244FE9" w14:textId="65965DF5" w:rsidR="000609BC" w:rsidRPr="003E10B0" w:rsidRDefault="000609BC"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1,191.31</w:t>
            </w:r>
          </w:p>
        </w:tc>
        <w:tc>
          <w:tcPr>
            <w:tcW w:w="531" w:type="pct"/>
            <w:shd w:val="clear" w:color="auto" w:fill="DBE5F1" w:themeFill="accent1" w:themeFillTint="33"/>
            <w:noWrap/>
            <w:vAlign w:val="center"/>
            <w:hideMark/>
          </w:tcPr>
          <w:p w14:paraId="191A95D5" w14:textId="0331E385" w:rsidR="000609BC" w:rsidRPr="003E10B0" w:rsidRDefault="000609BC"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1,182.92</w:t>
            </w:r>
          </w:p>
        </w:tc>
        <w:tc>
          <w:tcPr>
            <w:tcW w:w="532" w:type="pct"/>
            <w:shd w:val="clear" w:color="auto" w:fill="DBE5F1" w:themeFill="accent1" w:themeFillTint="33"/>
            <w:vAlign w:val="center"/>
          </w:tcPr>
          <w:p w14:paraId="232DD961" w14:textId="0204318B" w:rsidR="000609BC" w:rsidRPr="003E10B0" w:rsidRDefault="000609BC" w:rsidP="000609BC">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1,224.24</w:t>
            </w:r>
          </w:p>
        </w:tc>
      </w:tr>
      <w:tr w:rsidR="000609BC" w:rsidRPr="003E10B0" w14:paraId="61C4D02E" w14:textId="219AC57D" w:rsidTr="003E10B0">
        <w:trPr>
          <w:trHeight w:val="20"/>
        </w:trPr>
        <w:tc>
          <w:tcPr>
            <w:tcW w:w="749" w:type="pct"/>
            <w:shd w:val="clear" w:color="000000" w:fill="FFFFFF"/>
            <w:vAlign w:val="center"/>
            <w:hideMark/>
          </w:tcPr>
          <w:p w14:paraId="1CBC6EF4" w14:textId="22A9CCA7" w:rsidR="000609BC" w:rsidRPr="003E10B0" w:rsidRDefault="000609BC" w:rsidP="000609BC">
            <w:pPr>
              <w:spacing w:line="276" w:lineRule="auto"/>
              <w:rPr>
                <w:rFonts w:asciiTheme="minorHAnsi" w:hAnsiTheme="minorHAnsi" w:cstheme="minorHAnsi"/>
                <w:sz w:val="20"/>
                <w:szCs w:val="20"/>
              </w:rPr>
            </w:pPr>
            <w:r w:rsidRPr="003E10B0">
              <w:rPr>
                <w:rFonts w:asciiTheme="minorHAnsi" w:hAnsiTheme="minorHAnsi" w:cstheme="minorHAnsi"/>
                <w:sz w:val="20"/>
                <w:szCs w:val="20"/>
              </w:rPr>
              <w:lastRenderedPageBreak/>
              <w:t>Increase/(Decrease) in working capital</w:t>
            </w:r>
          </w:p>
        </w:tc>
        <w:tc>
          <w:tcPr>
            <w:tcW w:w="531" w:type="pct"/>
            <w:shd w:val="clear" w:color="000000" w:fill="FFFFFF"/>
            <w:noWrap/>
            <w:vAlign w:val="center"/>
            <w:hideMark/>
          </w:tcPr>
          <w:p w14:paraId="03F95325" w14:textId="1FABEA24" w:rsidR="000609BC" w:rsidRPr="003E10B0" w:rsidRDefault="000609BC"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43.78</w:t>
            </w:r>
          </w:p>
        </w:tc>
        <w:tc>
          <w:tcPr>
            <w:tcW w:w="531" w:type="pct"/>
            <w:shd w:val="clear" w:color="000000" w:fill="FFFFFF"/>
            <w:noWrap/>
            <w:vAlign w:val="center"/>
            <w:hideMark/>
          </w:tcPr>
          <w:p w14:paraId="0EF77761" w14:textId="00496807" w:rsidR="000609BC" w:rsidRPr="003E10B0" w:rsidRDefault="000609BC"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113.74</w:t>
            </w:r>
          </w:p>
        </w:tc>
        <w:tc>
          <w:tcPr>
            <w:tcW w:w="532" w:type="pct"/>
            <w:shd w:val="clear" w:color="000000" w:fill="FFFFFF"/>
            <w:noWrap/>
            <w:vAlign w:val="center"/>
            <w:hideMark/>
          </w:tcPr>
          <w:p w14:paraId="46AB7BE9" w14:textId="7EB48571" w:rsidR="000609BC" w:rsidRPr="003E10B0" w:rsidRDefault="000609BC"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35.69</w:t>
            </w:r>
          </w:p>
        </w:tc>
        <w:tc>
          <w:tcPr>
            <w:tcW w:w="531" w:type="pct"/>
            <w:shd w:val="clear" w:color="000000" w:fill="FFFFFF"/>
            <w:noWrap/>
            <w:vAlign w:val="center"/>
            <w:hideMark/>
          </w:tcPr>
          <w:p w14:paraId="3BBD71E9" w14:textId="61B7424B" w:rsidR="000609BC" w:rsidRPr="003E10B0" w:rsidRDefault="000609BC"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4.67</w:t>
            </w:r>
          </w:p>
        </w:tc>
        <w:tc>
          <w:tcPr>
            <w:tcW w:w="531" w:type="pct"/>
            <w:shd w:val="clear" w:color="000000" w:fill="FFFFFF"/>
            <w:noWrap/>
            <w:vAlign w:val="center"/>
            <w:hideMark/>
          </w:tcPr>
          <w:p w14:paraId="6DC7D06F" w14:textId="4D5516EF" w:rsidR="000609BC" w:rsidRPr="003E10B0" w:rsidRDefault="000609BC"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4.33</w:t>
            </w:r>
          </w:p>
        </w:tc>
        <w:tc>
          <w:tcPr>
            <w:tcW w:w="532" w:type="pct"/>
            <w:shd w:val="clear" w:color="000000" w:fill="FFFFFF"/>
            <w:noWrap/>
            <w:vAlign w:val="center"/>
            <w:hideMark/>
          </w:tcPr>
          <w:p w14:paraId="25941588" w14:textId="28391223" w:rsidR="000609BC" w:rsidRPr="003E10B0" w:rsidRDefault="000609BC"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9.40</w:t>
            </w:r>
          </w:p>
        </w:tc>
        <w:tc>
          <w:tcPr>
            <w:tcW w:w="531" w:type="pct"/>
            <w:shd w:val="clear" w:color="000000" w:fill="FFFFFF"/>
            <w:noWrap/>
            <w:vAlign w:val="center"/>
            <w:hideMark/>
          </w:tcPr>
          <w:p w14:paraId="3D0AC8C4" w14:textId="44DF78F3" w:rsidR="000609BC" w:rsidRPr="003E10B0" w:rsidRDefault="000609BC"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9.02</w:t>
            </w:r>
          </w:p>
        </w:tc>
        <w:tc>
          <w:tcPr>
            <w:tcW w:w="532" w:type="pct"/>
            <w:shd w:val="clear" w:color="000000" w:fill="FFFFFF"/>
            <w:vAlign w:val="center"/>
          </w:tcPr>
          <w:p w14:paraId="63427070" w14:textId="61788F73" w:rsidR="000609BC" w:rsidRPr="003E10B0" w:rsidRDefault="000609BC"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10.09</w:t>
            </w:r>
          </w:p>
        </w:tc>
      </w:tr>
      <w:tr w:rsidR="000609BC" w:rsidRPr="003E10B0" w14:paraId="3369083B" w14:textId="44D74B9D" w:rsidTr="003E10B0">
        <w:trPr>
          <w:trHeight w:val="20"/>
        </w:trPr>
        <w:tc>
          <w:tcPr>
            <w:tcW w:w="749" w:type="pct"/>
            <w:shd w:val="clear" w:color="000000" w:fill="FFFFFF"/>
            <w:vAlign w:val="center"/>
            <w:hideMark/>
          </w:tcPr>
          <w:p w14:paraId="567371C4" w14:textId="58643A35" w:rsidR="000609BC" w:rsidRPr="003E10B0" w:rsidRDefault="000609BC" w:rsidP="000609BC">
            <w:pPr>
              <w:spacing w:line="276" w:lineRule="auto"/>
              <w:rPr>
                <w:rFonts w:asciiTheme="minorHAnsi" w:hAnsiTheme="minorHAnsi" w:cstheme="minorHAnsi"/>
                <w:sz w:val="20"/>
                <w:szCs w:val="20"/>
              </w:rPr>
            </w:pPr>
            <w:r w:rsidRPr="003E10B0">
              <w:rPr>
                <w:rFonts w:asciiTheme="minorHAnsi" w:hAnsiTheme="minorHAnsi" w:cstheme="minorHAnsi"/>
                <w:sz w:val="20"/>
                <w:szCs w:val="20"/>
              </w:rPr>
              <w:t>Capex</w:t>
            </w:r>
          </w:p>
        </w:tc>
        <w:tc>
          <w:tcPr>
            <w:tcW w:w="531" w:type="pct"/>
            <w:shd w:val="clear" w:color="000000" w:fill="FFFFFF"/>
            <w:noWrap/>
            <w:vAlign w:val="center"/>
            <w:hideMark/>
          </w:tcPr>
          <w:p w14:paraId="25E04C1D" w14:textId="2A483A95"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sz w:val="20"/>
                <w:szCs w:val="20"/>
              </w:rPr>
              <w:t>1,837.85</w:t>
            </w:r>
          </w:p>
        </w:tc>
        <w:tc>
          <w:tcPr>
            <w:tcW w:w="531" w:type="pct"/>
            <w:shd w:val="clear" w:color="000000" w:fill="FFFFFF"/>
            <w:noWrap/>
            <w:vAlign w:val="center"/>
            <w:hideMark/>
          </w:tcPr>
          <w:p w14:paraId="28D4BB32" w14:textId="7B629C6F"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sz w:val="20"/>
                <w:szCs w:val="20"/>
              </w:rPr>
              <w:t>1,705.00</w:t>
            </w:r>
          </w:p>
        </w:tc>
        <w:tc>
          <w:tcPr>
            <w:tcW w:w="532" w:type="pct"/>
            <w:shd w:val="clear" w:color="000000" w:fill="FFFFFF"/>
            <w:noWrap/>
            <w:vAlign w:val="center"/>
            <w:hideMark/>
          </w:tcPr>
          <w:p w14:paraId="041E2BA9" w14:textId="6CD9DF2B"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sz w:val="20"/>
                <w:szCs w:val="20"/>
              </w:rPr>
              <w:t>-</w:t>
            </w:r>
          </w:p>
        </w:tc>
        <w:tc>
          <w:tcPr>
            <w:tcW w:w="531" w:type="pct"/>
            <w:shd w:val="clear" w:color="000000" w:fill="FFFFFF"/>
            <w:noWrap/>
            <w:vAlign w:val="center"/>
            <w:hideMark/>
          </w:tcPr>
          <w:p w14:paraId="147D923E" w14:textId="00E46BF6"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sz w:val="20"/>
                <w:szCs w:val="20"/>
              </w:rPr>
              <w:t>-</w:t>
            </w:r>
          </w:p>
        </w:tc>
        <w:tc>
          <w:tcPr>
            <w:tcW w:w="531" w:type="pct"/>
            <w:shd w:val="clear" w:color="000000" w:fill="FFFFFF"/>
            <w:noWrap/>
            <w:vAlign w:val="center"/>
            <w:hideMark/>
          </w:tcPr>
          <w:p w14:paraId="30600F91" w14:textId="7FA9A862"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sz w:val="20"/>
                <w:szCs w:val="20"/>
              </w:rPr>
              <w:t>-</w:t>
            </w:r>
          </w:p>
        </w:tc>
        <w:tc>
          <w:tcPr>
            <w:tcW w:w="532" w:type="pct"/>
            <w:shd w:val="clear" w:color="000000" w:fill="FFFFFF"/>
            <w:noWrap/>
            <w:vAlign w:val="center"/>
            <w:hideMark/>
          </w:tcPr>
          <w:p w14:paraId="70420C9B" w14:textId="66BBBCC8"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sz w:val="20"/>
                <w:szCs w:val="20"/>
              </w:rPr>
              <w:t>-</w:t>
            </w:r>
          </w:p>
        </w:tc>
        <w:tc>
          <w:tcPr>
            <w:tcW w:w="531" w:type="pct"/>
            <w:shd w:val="clear" w:color="000000" w:fill="FFFFFF"/>
            <w:noWrap/>
            <w:vAlign w:val="center"/>
            <w:hideMark/>
          </w:tcPr>
          <w:p w14:paraId="30EA9BD5" w14:textId="61C99DB9"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sz w:val="20"/>
                <w:szCs w:val="20"/>
              </w:rPr>
              <w:t>-</w:t>
            </w:r>
          </w:p>
        </w:tc>
        <w:tc>
          <w:tcPr>
            <w:tcW w:w="532" w:type="pct"/>
            <w:shd w:val="clear" w:color="000000" w:fill="FFFFFF"/>
            <w:vAlign w:val="center"/>
          </w:tcPr>
          <w:p w14:paraId="680CC83A" w14:textId="426023B2"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sz w:val="20"/>
                <w:szCs w:val="20"/>
              </w:rPr>
              <w:t>-</w:t>
            </w:r>
          </w:p>
        </w:tc>
      </w:tr>
      <w:tr w:rsidR="000609BC" w:rsidRPr="003E10B0" w14:paraId="4376A7F4" w14:textId="5310DA68" w:rsidTr="003E10B0">
        <w:trPr>
          <w:trHeight w:val="20"/>
        </w:trPr>
        <w:tc>
          <w:tcPr>
            <w:tcW w:w="749" w:type="pct"/>
            <w:shd w:val="clear" w:color="auto" w:fill="DBE5F1" w:themeFill="accent1" w:themeFillTint="33"/>
            <w:vAlign w:val="center"/>
            <w:hideMark/>
          </w:tcPr>
          <w:p w14:paraId="5F6D8EB5" w14:textId="349F83BE" w:rsidR="000609BC" w:rsidRPr="003E10B0" w:rsidRDefault="000609BC" w:rsidP="000609BC">
            <w:pPr>
              <w:spacing w:line="276" w:lineRule="auto"/>
              <w:rPr>
                <w:rFonts w:asciiTheme="minorHAnsi" w:hAnsiTheme="minorHAnsi" w:cstheme="minorHAnsi"/>
                <w:b/>
                <w:bCs/>
                <w:sz w:val="20"/>
                <w:szCs w:val="20"/>
              </w:rPr>
            </w:pPr>
            <w:r w:rsidRPr="003E10B0">
              <w:rPr>
                <w:rFonts w:asciiTheme="minorHAnsi" w:hAnsiTheme="minorHAnsi" w:cstheme="minorHAnsi"/>
                <w:b/>
                <w:bCs/>
                <w:sz w:val="20"/>
                <w:szCs w:val="20"/>
              </w:rPr>
              <w:t>Free Cash Flow to Firm (FCFF)</w:t>
            </w:r>
          </w:p>
        </w:tc>
        <w:tc>
          <w:tcPr>
            <w:tcW w:w="531" w:type="pct"/>
            <w:shd w:val="clear" w:color="auto" w:fill="DBE5F1" w:themeFill="accent1" w:themeFillTint="33"/>
            <w:noWrap/>
            <w:vAlign w:val="center"/>
            <w:hideMark/>
          </w:tcPr>
          <w:p w14:paraId="09089657" w14:textId="0F6F27C3" w:rsidR="000609BC" w:rsidRPr="003E10B0" w:rsidRDefault="003E10B0"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w:t>
            </w:r>
            <w:r w:rsidR="000609BC" w:rsidRPr="003E10B0">
              <w:rPr>
                <w:rFonts w:asciiTheme="minorHAnsi" w:hAnsiTheme="minorHAnsi" w:cstheme="minorHAnsi"/>
                <w:b/>
                <w:bCs/>
                <w:sz w:val="20"/>
                <w:szCs w:val="20"/>
              </w:rPr>
              <w:t>1,653.04</w:t>
            </w:r>
          </w:p>
        </w:tc>
        <w:tc>
          <w:tcPr>
            <w:tcW w:w="531" w:type="pct"/>
            <w:shd w:val="clear" w:color="auto" w:fill="DBE5F1" w:themeFill="accent1" w:themeFillTint="33"/>
            <w:noWrap/>
            <w:vAlign w:val="center"/>
            <w:hideMark/>
          </w:tcPr>
          <w:p w14:paraId="297C4041" w14:textId="60A910A6"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-642.15</w:t>
            </w:r>
          </w:p>
        </w:tc>
        <w:tc>
          <w:tcPr>
            <w:tcW w:w="532" w:type="pct"/>
            <w:shd w:val="clear" w:color="auto" w:fill="DBE5F1" w:themeFill="accent1" w:themeFillTint="33"/>
            <w:noWrap/>
            <w:vAlign w:val="center"/>
            <w:hideMark/>
          </w:tcPr>
          <w:p w14:paraId="1EB9BD61" w14:textId="3854EF14"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1,305.98</w:t>
            </w:r>
          </w:p>
        </w:tc>
        <w:tc>
          <w:tcPr>
            <w:tcW w:w="531" w:type="pct"/>
            <w:shd w:val="clear" w:color="auto" w:fill="DBE5F1" w:themeFill="accent1" w:themeFillTint="33"/>
            <w:noWrap/>
            <w:vAlign w:val="center"/>
            <w:hideMark/>
          </w:tcPr>
          <w:p w14:paraId="56A2FBD1" w14:textId="0842AF78"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1,250.38</w:t>
            </w:r>
          </w:p>
        </w:tc>
        <w:tc>
          <w:tcPr>
            <w:tcW w:w="531" w:type="pct"/>
            <w:shd w:val="clear" w:color="auto" w:fill="DBE5F1" w:themeFill="accent1" w:themeFillTint="33"/>
            <w:noWrap/>
            <w:vAlign w:val="center"/>
            <w:hideMark/>
          </w:tcPr>
          <w:p w14:paraId="45A36900" w14:textId="4D2D6DA8"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1,171.70</w:t>
            </w:r>
          </w:p>
        </w:tc>
        <w:tc>
          <w:tcPr>
            <w:tcW w:w="532" w:type="pct"/>
            <w:shd w:val="clear" w:color="auto" w:fill="DBE5F1" w:themeFill="accent1" w:themeFillTint="33"/>
            <w:noWrap/>
            <w:vAlign w:val="center"/>
            <w:hideMark/>
          </w:tcPr>
          <w:p w14:paraId="29000A4E" w14:textId="1364BB5F"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1,181.90</w:t>
            </w:r>
          </w:p>
        </w:tc>
        <w:tc>
          <w:tcPr>
            <w:tcW w:w="531" w:type="pct"/>
            <w:shd w:val="clear" w:color="auto" w:fill="DBE5F1" w:themeFill="accent1" w:themeFillTint="33"/>
            <w:noWrap/>
            <w:vAlign w:val="center"/>
            <w:hideMark/>
          </w:tcPr>
          <w:p w14:paraId="01981BFF" w14:textId="147B14F8"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1,173.90</w:t>
            </w:r>
          </w:p>
        </w:tc>
        <w:tc>
          <w:tcPr>
            <w:tcW w:w="532" w:type="pct"/>
            <w:shd w:val="clear" w:color="auto" w:fill="DBE5F1" w:themeFill="accent1" w:themeFillTint="33"/>
            <w:vAlign w:val="center"/>
          </w:tcPr>
          <w:p w14:paraId="03B066F3" w14:textId="410A547F" w:rsidR="000609BC" w:rsidRPr="003E10B0" w:rsidRDefault="000609BC"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1,214.16</w:t>
            </w:r>
          </w:p>
        </w:tc>
      </w:tr>
      <w:tr w:rsidR="003E10B0" w:rsidRPr="003E10B0" w14:paraId="24BF6034" w14:textId="7DF78D38" w:rsidTr="003E10B0">
        <w:trPr>
          <w:trHeight w:val="20"/>
        </w:trPr>
        <w:tc>
          <w:tcPr>
            <w:tcW w:w="749" w:type="pct"/>
            <w:shd w:val="clear" w:color="auto" w:fill="auto"/>
            <w:vAlign w:val="center"/>
          </w:tcPr>
          <w:p w14:paraId="3A161CD3" w14:textId="185F37DE" w:rsidR="003E10B0" w:rsidRPr="003E10B0" w:rsidRDefault="003E10B0" w:rsidP="003E10B0">
            <w:pPr>
              <w:spacing w:line="276" w:lineRule="auto"/>
              <w:rPr>
                <w:rFonts w:asciiTheme="minorHAnsi" w:hAnsiTheme="minorHAnsi" w:cstheme="minorHAnsi"/>
                <w:b/>
                <w:bCs/>
                <w:sz w:val="20"/>
                <w:szCs w:val="20"/>
              </w:rPr>
            </w:pPr>
            <w:r w:rsidRPr="003E10B0">
              <w:rPr>
                <w:rFonts w:asciiTheme="minorHAnsi" w:hAnsiTheme="minorHAnsi" w:cstheme="minorHAnsi"/>
                <w:sz w:val="20"/>
                <w:szCs w:val="20"/>
              </w:rPr>
              <w:t>Discount Period</w:t>
            </w:r>
          </w:p>
        </w:tc>
        <w:tc>
          <w:tcPr>
            <w:tcW w:w="531" w:type="pct"/>
            <w:shd w:val="clear" w:color="auto" w:fill="auto"/>
            <w:noWrap/>
            <w:vAlign w:val="center"/>
          </w:tcPr>
          <w:p w14:paraId="7D5CA024" w14:textId="4EC521A3"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0.25</w:t>
            </w:r>
          </w:p>
        </w:tc>
        <w:tc>
          <w:tcPr>
            <w:tcW w:w="531" w:type="pct"/>
            <w:shd w:val="clear" w:color="auto" w:fill="auto"/>
            <w:noWrap/>
            <w:vAlign w:val="center"/>
          </w:tcPr>
          <w:p w14:paraId="65788EF2" w14:textId="031669F1"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1.25</w:t>
            </w:r>
          </w:p>
        </w:tc>
        <w:tc>
          <w:tcPr>
            <w:tcW w:w="532" w:type="pct"/>
            <w:shd w:val="clear" w:color="auto" w:fill="auto"/>
            <w:noWrap/>
            <w:vAlign w:val="center"/>
          </w:tcPr>
          <w:p w14:paraId="5D10BC25" w14:textId="082CD065"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2.25</w:t>
            </w:r>
          </w:p>
        </w:tc>
        <w:tc>
          <w:tcPr>
            <w:tcW w:w="531" w:type="pct"/>
            <w:shd w:val="clear" w:color="auto" w:fill="auto"/>
            <w:noWrap/>
            <w:vAlign w:val="center"/>
          </w:tcPr>
          <w:p w14:paraId="660EB64C" w14:textId="48B01A67"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3.25</w:t>
            </w:r>
          </w:p>
        </w:tc>
        <w:tc>
          <w:tcPr>
            <w:tcW w:w="531" w:type="pct"/>
            <w:shd w:val="clear" w:color="auto" w:fill="auto"/>
            <w:noWrap/>
            <w:vAlign w:val="center"/>
          </w:tcPr>
          <w:p w14:paraId="5D748029" w14:textId="22844655"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4.25</w:t>
            </w:r>
          </w:p>
        </w:tc>
        <w:tc>
          <w:tcPr>
            <w:tcW w:w="532" w:type="pct"/>
            <w:shd w:val="clear" w:color="auto" w:fill="auto"/>
            <w:noWrap/>
            <w:vAlign w:val="center"/>
          </w:tcPr>
          <w:p w14:paraId="59659D14" w14:textId="37B76141"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5.25</w:t>
            </w:r>
          </w:p>
        </w:tc>
        <w:tc>
          <w:tcPr>
            <w:tcW w:w="531" w:type="pct"/>
            <w:shd w:val="clear" w:color="auto" w:fill="auto"/>
            <w:noWrap/>
            <w:vAlign w:val="center"/>
          </w:tcPr>
          <w:p w14:paraId="2A47EF98" w14:textId="4C556352"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6.25</w:t>
            </w:r>
          </w:p>
        </w:tc>
        <w:tc>
          <w:tcPr>
            <w:tcW w:w="532" w:type="pct"/>
            <w:vAlign w:val="center"/>
          </w:tcPr>
          <w:p w14:paraId="0322C583" w14:textId="07C21FD3"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7.25</w:t>
            </w:r>
          </w:p>
        </w:tc>
      </w:tr>
      <w:tr w:rsidR="003E10B0" w:rsidRPr="003E10B0" w14:paraId="0CE13E05" w14:textId="7E57FD08" w:rsidTr="003E10B0">
        <w:trPr>
          <w:trHeight w:val="20"/>
        </w:trPr>
        <w:tc>
          <w:tcPr>
            <w:tcW w:w="749" w:type="pct"/>
            <w:shd w:val="clear" w:color="auto" w:fill="auto"/>
            <w:vAlign w:val="center"/>
          </w:tcPr>
          <w:p w14:paraId="5CDA7764" w14:textId="48BA98B7" w:rsidR="003E10B0" w:rsidRPr="003E10B0" w:rsidRDefault="003E10B0" w:rsidP="003E10B0">
            <w:pPr>
              <w:spacing w:line="276" w:lineRule="auto"/>
              <w:rPr>
                <w:rFonts w:asciiTheme="minorHAnsi" w:hAnsiTheme="minorHAnsi" w:cstheme="minorHAnsi"/>
                <w:b/>
                <w:bCs/>
                <w:sz w:val="20"/>
                <w:szCs w:val="20"/>
              </w:rPr>
            </w:pPr>
            <w:r w:rsidRPr="003E10B0">
              <w:rPr>
                <w:rFonts w:asciiTheme="minorHAnsi" w:hAnsiTheme="minorHAnsi" w:cstheme="minorHAnsi"/>
                <w:sz w:val="20"/>
                <w:szCs w:val="20"/>
              </w:rPr>
              <w:t>Discount Factor</w:t>
            </w:r>
          </w:p>
        </w:tc>
        <w:tc>
          <w:tcPr>
            <w:tcW w:w="531" w:type="pct"/>
            <w:shd w:val="clear" w:color="auto" w:fill="auto"/>
            <w:noWrap/>
            <w:vAlign w:val="center"/>
          </w:tcPr>
          <w:p w14:paraId="442322A0" w14:textId="740FA276"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0.96</w:t>
            </w:r>
          </w:p>
        </w:tc>
        <w:tc>
          <w:tcPr>
            <w:tcW w:w="531" w:type="pct"/>
            <w:shd w:val="clear" w:color="auto" w:fill="auto"/>
            <w:noWrap/>
            <w:vAlign w:val="center"/>
          </w:tcPr>
          <w:p w14:paraId="12F4322A" w14:textId="08CACED9"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0.83</w:t>
            </w:r>
          </w:p>
        </w:tc>
        <w:tc>
          <w:tcPr>
            <w:tcW w:w="532" w:type="pct"/>
            <w:shd w:val="clear" w:color="auto" w:fill="auto"/>
            <w:noWrap/>
            <w:vAlign w:val="center"/>
          </w:tcPr>
          <w:p w14:paraId="3D352729" w14:textId="0594CDF3"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0.72</w:t>
            </w:r>
          </w:p>
        </w:tc>
        <w:tc>
          <w:tcPr>
            <w:tcW w:w="531" w:type="pct"/>
            <w:shd w:val="clear" w:color="auto" w:fill="auto"/>
            <w:noWrap/>
            <w:vAlign w:val="center"/>
          </w:tcPr>
          <w:p w14:paraId="3B2C28AF" w14:textId="787A04E4"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0.62</w:t>
            </w:r>
          </w:p>
        </w:tc>
        <w:tc>
          <w:tcPr>
            <w:tcW w:w="531" w:type="pct"/>
            <w:shd w:val="clear" w:color="auto" w:fill="auto"/>
            <w:noWrap/>
            <w:vAlign w:val="center"/>
          </w:tcPr>
          <w:p w14:paraId="2821A4C8" w14:textId="242E6969"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0.53</w:t>
            </w:r>
          </w:p>
        </w:tc>
        <w:tc>
          <w:tcPr>
            <w:tcW w:w="532" w:type="pct"/>
            <w:shd w:val="clear" w:color="auto" w:fill="auto"/>
            <w:noWrap/>
            <w:vAlign w:val="center"/>
          </w:tcPr>
          <w:p w14:paraId="2DBB5304" w14:textId="343837C6"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0.46</w:t>
            </w:r>
          </w:p>
        </w:tc>
        <w:tc>
          <w:tcPr>
            <w:tcW w:w="531" w:type="pct"/>
            <w:shd w:val="clear" w:color="auto" w:fill="auto"/>
            <w:noWrap/>
            <w:vAlign w:val="center"/>
          </w:tcPr>
          <w:p w14:paraId="066C8970" w14:textId="5197A891"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0.40</w:t>
            </w:r>
          </w:p>
        </w:tc>
        <w:tc>
          <w:tcPr>
            <w:tcW w:w="532" w:type="pct"/>
            <w:vAlign w:val="center"/>
          </w:tcPr>
          <w:p w14:paraId="5D2A42DE" w14:textId="79F6AC46"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0.34</w:t>
            </w:r>
          </w:p>
        </w:tc>
      </w:tr>
      <w:tr w:rsidR="003E10B0" w:rsidRPr="003E10B0" w14:paraId="5B0A8A37" w14:textId="75489FBF" w:rsidTr="003E10B0">
        <w:trPr>
          <w:trHeight w:val="20"/>
        </w:trPr>
        <w:tc>
          <w:tcPr>
            <w:tcW w:w="749" w:type="pct"/>
            <w:shd w:val="clear" w:color="auto" w:fill="auto"/>
            <w:vAlign w:val="center"/>
          </w:tcPr>
          <w:p w14:paraId="3814FF5D" w14:textId="369E8F8F" w:rsidR="003E10B0" w:rsidRPr="003E10B0" w:rsidRDefault="003E10B0" w:rsidP="003E10B0">
            <w:pPr>
              <w:spacing w:line="276" w:lineRule="auto"/>
              <w:rPr>
                <w:rFonts w:asciiTheme="minorHAnsi" w:hAnsiTheme="minorHAnsi" w:cstheme="minorHAnsi"/>
                <w:b/>
                <w:bCs/>
                <w:sz w:val="20"/>
                <w:szCs w:val="20"/>
              </w:rPr>
            </w:pPr>
            <w:r w:rsidRPr="003E10B0">
              <w:rPr>
                <w:rFonts w:asciiTheme="minorHAnsi" w:hAnsiTheme="minorHAnsi" w:cstheme="minorHAnsi"/>
                <w:sz w:val="20"/>
                <w:szCs w:val="20"/>
              </w:rPr>
              <w:t>PV of FCFF</w:t>
            </w:r>
          </w:p>
        </w:tc>
        <w:tc>
          <w:tcPr>
            <w:tcW w:w="531" w:type="pct"/>
            <w:shd w:val="clear" w:color="auto" w:fill="auto"/>
            <w:noWrap/>
            <w:vAlign w:val="center"/>
          </w:tcPr>
          <w:p w14:paraId="18955972" w14:textId="3A7EC10E"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-1,593.03</w:t>
            </w:r>
          </w:p>
        </w:tc>
        <w:tc>
          <w:tcPr>
            <w:tcW w:w="531" w:type="pct"/>
            <w:shd w:val="clear" w:color="auto" w:fill="auto"/>
            <w:noWrap/>
            <w:vAlign w:val="center"/>
          </w:tcPr>
          <w:p w14:paraId="349528E8" w14:textId="7D30B333"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-533.76</w:t>
            </w:r>
          </w:p>
        </w:tc>
        <w:tc>
          <w:tcPr>
            <w:tcW w:w="532" w:type="pct"/>
            <w:shd w:val="clear" w:color="auto" w:fill="auto"/>
            <w:noWrap/>
            <w:vAlign w:val="center"/>
          </w:tcPr>
          <w:p w14:paraId="594F127D" w14:textId="2C096EC3"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936.29</w:t>
            </w:r>
          </w:p>
        </w:tc>
        <w:tc>
          <w:tcPr>
            <w:tcW w:w="531" w:type="pct"/>
            <w:shd w:val="clear" w:color="auto" w:fill="auto"/>
            <w:noWrap/>
            <w:vAlign w:val="center"/>
          </w:tcPr>
          <w:p w14:paraId="498526D1" w14:textId="525CFC88"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773.18</w:t>
            </w:r>
          </w:p>
        </w:tc>
        <w:tc>
          <w:tcPr>
            <w:tcW w:w="531" w:type="pct"/>
            <w:shd w:val="clear" w:color="auto" w:fill="auto"/>
            <w:noWrap/>
            <w:vAlign w:val="center"/>
          </w:tcPr>
          <w:p w14:paraId="142EFEDD" w14:textId="39E479EE"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624.91</w:t>
            </w:r>
          </w:p>
        </w:tc>
        <w:tc>
          <w:tcPr>
            <w:tcW w:w="532" w:type="pct"/>
            <w:shd w:val="clear" w:color="auto" w:fill="auto"/>
            <w:noWrap/>
            <w:vAlign w:val="center"/>
          </w:tcPr>
          <w:p w14:paraId="69F41D14" w14:textId="15566FB0"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543.69</w:t>
            </w:r>
          </w:p>
        </w:tc>
        <w:tc>
          <w:tcPr>
            <w:tcW w:w="531" w:type="pct"/>
            <w:shd w:val="clear" w:color="auto" w:fill="auto"/>
            <w:noWrap/>
            <w:vAlign w:val="center"/>
          </w:tcPr>
          <w:p w14:paraId="550C7C54" w14:textId="259D9171"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465.77</w:t>
            </w:r>
          </w:p>
        </w:tc>
        <w:tc>
          <w:tcPr>
            <w:tcW w:w="532" w:type="pct"/>
            <w:vAlign w:val="center"/>
          </w:tcPr>
          <w:p w14:paraId="6E4FB622" w14:textId="6A8613BE"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415.51</w:t>
            </w:r>
          </w:p>
        </w:tc>
      </w:tr>
      <w:tr w:rsidR="003E10B0" w:rsidRPr="003E10B0" w14:paraId="2512D910" w14:textId="7C6C1F5A" w:rsidTr="00FB4894">
        <w:trPr>
          <w:trHeight w:val="20"/>
        </w:trPr>
        <w:tc>
          <w:tcPr>
            <w:tcW w:w="749" w:type="pct"/>
            <w:shd w:val="clear" w:color="auto" w:fill="auto"/>
            <w:vAlign w:val="center"/>
          </w:tcPr>
          <w:p w14:paraId="3E6548CE" w14:textId="2E7C9D1A" w:rsidR="003E10B0" w:rsidRPr="003E10B0" w:rsidRDefault="003E10B0" w:rsidP="003E10B0">
            <w:pPr>
              <w:spacing w:line="276" w:lineRule="auto"/>
              <w:rPr>
                <w:rFonts w:asciiTheme="minorHAnsi" w:hAnsiTheme="minorHAnsi" w:cstheme="minorHAnsi"/>
                <w:b/>
                <w:bCs/>
                <w:sz w:val="20"/>
                <w:szCs w:val="20"/>
              </w:rPr>
            </w:pPr>
            <w:r w:rsidRPr="003E10B0">
              <w:rPr>
                <w:rFonts w:asciiTheme="minorHAnsi" w:hAnsiTheme="minorHAnsi" w:cstheme="minorHAnsi"/>
                <w:sz w:val="20"/>
                <w:szCs w:val="20"/>
              </w:rPr>
              <w:t>TV</w:t>
            </w:r>
          </w:p>
        </w:tc>
        <w:tc>
          <w:tcPr>
            <w:tcW w:w="531" w:type="pct"/>
            <w:shd w:val="clear" w:color="auto" w:fill="auto"/>
            <w:noWrap/>
          </w:tcPr>
          <w:p w14:paraId="4EA6E518" w14:textId="0139A5F8"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1" w:type="pct"/>
            <w:shd w:val="clear" w:color="auto" w:fill="auto"/>
            <w:noWrap/>
          </w:tcPr>
          <w:p w14:paraId="73AFB6E3" w14:textId="0277F059"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2" w:type="pct"/>
            <w:shd w:val="clear" w:color="auto" w:fill="auto"/>
            <w:noWrap/>
          </w:tcPr>
          <w:p w14:paraId="37081541" w14:textId="5B2C14A3"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1" w:type="pct"/>
            <w:shd w:val="clear" w:color="auto" w:fill="auto"/>
            <w:noWrap/>
          </w:tcPr>
          <w:p w14:paraId="4C2442F1" w14:textId="104C1E2E"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1" w:type="pct"/>
            <w:shd w:val="clear" w:color="auto" w:fill="auto"/>
            <w:noWrap/>
          </w:tcPr>
          <w:p w14:paraId="2628F9B5" w14:textId="38727735"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2" w:type="pct"/>
            <w:shd w:val="clear" w:color="auto" w:fill="auto"/>
            <w:noWrap/>
          </w:tcPr>
          <w:p w14:paraId="0D006CA6" w14:textId="22BD0C70"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1" w:type="pct"/>
            <w:shd w:val="clear" w:color="auto" w:fill="auto"/>
            <w:noWrap/>
          </w:tcPr>
          <w:p w14:paraId="6454D240" w14:textId="25278AA4"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2" w:type="pct"/>
            <w:vAlign w:val="center"/>
          </w:tcPr>
          <w:p w14:paraId="603017A5" w14:textId="6A54C62D"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7,902.91</w:t>
            </w:r>
          </w:p>
        </w:tc>
      </w:tr>
      <w:tr w:rsidR="003E10B0" w:rsidRPr="003E10B0" w14:paraId="6905D511" w14:textId="08A7192A" w:rsidTr="00FB4894">
        <w:trPr>
          <w:trHeight w:val="20"/>
        </w:trPr>
        <w:tc>
          <w:tcPr>
            <w:tcW w:w="749" w:type="pct"/>
            <w:shd w:val="clear" w:color="auto" w:fill="auto"/>
            <w:vAlign w:val="center"/>
          </w:tcPr>
          <w:p w14:paraId="5F1DFF4C" w14:textId="0D3681FE" w:rsidR="003E10B0" w:rsidRPr="003E10B0" w:rsidRDefault="003E10B0" w:rsidP="003E10B0">
            <w:pPr>
              <w:spacing w:line="276" w:lineRule="auto"/>
              <w:rPr>
                <w:rFonts w:asciiTheme="minorHAnsi" w:hAnsiTheme="minorHAnsi" w:cstheme="minorHAnsi"/>
                <w:b/>
                <w:bCs/>
                <w:sz w:val="20"/>
                <w:szCs w:val="20"/>
              </w:rPr>
            </w:pPr>
            <w:r w:rsidRPr="003E10B0">
              <w:rPr>
                <w:rFonts w:asciiTheme="minorHAnsi" w:hAnsiTheme="minorHAnsi" w:cstheme="minorHAnsi"/>
                <w:sz w:val="20"/>
                <w:szCs w:val="20"/>
              </w:rPr>
              <w:t>PV of TV</w:t>
            </w:r>
          </w:p>
        </w:tc>
        <w:tc>
          <w:tcPr>
            <w:tcW w:w="531" w:type="pct"/>
            <w:shd w:val="clear" w:color="auto" w:fill="auto"/>
            <w:noWrap/>
          </w:tcPr>
          <w:p w14:paraId="1CD7E133" w14:textId="1BA0CA27"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1" w:type="pct"/>
            <w:shd w:val="clear" w:color="auto" w:fill="auto"/>
            <w:noWrap/>
          </w:tcPr>
          <w:p w14:paraId="20E72C28" w14:textId="4E4C2B75"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2" w:type="pct"/>
            <w:shd w:val="clear" w:color="auto" w:fill="auto"/>
            <w:noWrap/>
          </w:tcPr>
          <w:p w14:paraId="5F95D112" w14:textId="4520A44E"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1" w:type="pct"/>
            <w:shd w:val="clear" w:color="auto" w:fill="auto"/>
            <w:noWrap/>
          </w:tcPr>
          <w:p w14:paraId="118297E1" w14:textId="532E7605"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1" w:type="pct"/>
            <w:shd w:val="clear" w:color="auto" w:fill="auto"/>
            <w:noWrap/>
          </w:tcPr>
          <w:p w14:paraId="5A093B46" w14:textId="1A53FA7B"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2" w:type="pct"/>
            <w:shd w:val="clear" w:color="auto" w:fill="auto"/>
            <w:noWrap/>
          </w:tcPr>
          <w:p w14:paraId="2F33D089" w14:textId="4992F0AA"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1" w:type="pct"/>
            <w:shd w:val="clear" w:color="auto" w:fill="auto"/>
            <w:noWrap/>
          </w:tcPr>
          <w:p w14:paraId="71D3E505" w14:textId="78FE8A18" w:rsidR="003E10B0" w:rsidRPr="003E10B0" w:rsidRDefault="003E10B0" w:rsidP="003E10B0">
            <w:pPr>
              <w:spacing w:line="276" w:lineRule="auto"/>
              <w:jc w:val="center"/>
              <w:rPr>
                <w:rFonts w:asciiTheme="minorHAnsi" w:hAnsiTheme="minorHAnsi" w:cstheme="minorHAnsi"/>
                <w:sz w:val="20"/>
                <w:szCs w:val="20"/>
              </w:rPr>
            </w:pPr>
            <w:r w:rsidRPr="006B7B24">
              <w:rPr>
                <w:rFonts w:asciiTheme="minorHAnsi" w:hAnsiTheme="minorHAnsi" w:cstheme="minorHAnsi"/>
                <w:sz w:val="20"/>
                <w:szCs w:val="20"/>
              </w:rPr>
              <w:t>-</w:t>
            </w:r>
          </w:p>
        </w:tc>
        <w:tc>
          <w:tcPr>
            <w:tcW w:w="532" w:type="pct"/>
            <w:vAlign w:val="center"/>
          </w:tcPr>
          <w:p w14:paraId="3D2962C5" w14:textId="28EC952D"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2,704.52</w:t>
            </w:r>
          </w:p>
        </w:tc>
      </w:tr>
      <w:tr w:rsidR="003E10B0" w:rsidRPr="003E10B0" w14:paraId="31380ABC" w14:textId="13FA72FF" w:rsidTr="003E10B0">
        <w:trPr>
          <w:trHeight w:val="20"/>
        </w:trPr>
        <w:tc>
          <w:tcPr>
            <w:tcW w:w="749" w:type="pct"/>
            <w:shd w:val="clear" w:color="auto" w:fill="auto"/>
            <w:vAlign w:val="center"/>
          </w:tcPr>
          <w:p w14:paraId="445ACFA8" w14:textId="60304775" w:rsidR="003E10B0" w:rsidRPr="003E10B0" w:rsidRDefault="003E10B0" w:rsidP="003E10B0">
            <w:pPr>
              <w:spacing w:line="276" w:lineRule="auto"/>
              <w:rPr>
                <w:rFonts w:asciiTheme="minorHAnsi" w:hAnsiTheme="minorHAnsi" w:cstheme="minorHAnsi"/>
                <w:b/>
                <w:bCs/>
                <w:sz w:val="20"/>
                <w:szCs w:val="20"/>
              </w:rPr>
            </w:pPr>
            <w:r w:rsidRPr="003E10B0">
              <w:rPr>
                <w:rFonts w:asciiTheme="minorHAnsi" w:hAnsiTheme="minorHAnsi" w:cstheme="minorHAnsi"/>
                <w:sz w:val="20"/>
                <w:szCs w:val="20"/>
              </w:rPr>
              <w:t>FCFF+TV</w:t>
            </w:r>
          </w:p>
        </w:tc>
        <w:tc>
          <w:tcPr>
            <w:tcW w:w="531" w:type="pct"/>
            <w:shd w:val="clear" w:color="auto" w:fill="auto"/>
            <w:noWrap/>
            <w:vAlign w:val="center"/>
          </w:tcPr>
          <w:p w14:paraId="6ADD317A" w14:textId="4F480656"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-1,653.04</w:t>
            </w:r>
          </w:p>
        </w:tc>
        <w:tc>
          <w:tcPr>
            <w:tcW w:w="531" w:type="pct"/>
            <w:shd w:val="clear" w:color="auto" w:fill="auto"/>
            <w:noWrap/>
            <w:vAlign w:val="center"/>
          </w:tcPr>
          <w:p w14:paraId="42C0002B" w14:textId="2A52E33C"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-642.15</w:t>
            </w:r>
          </w:p>
        </w:tc>
        <w:tc>
          <w:tcPr>
            <w:tcW w:w="532" w:type="pct"/>
            <w:shd w:val="clear" w:color="auto" w:fill="auto"/>
            <w:noWrap/>
            <w:vAlign w:val="center"/>
          </w:tcPr>
          <w:p w14:paraId="5AD34C5C" w14:textId="781CE6BB"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1,305.98</w:t>
            </w:r>
          </w:p>
        </w:tc>
        <w:tc>
          <w:tcPr>
            <w:tcW w:w="531" w:type="pct"/>
            <w:shd w:val="clear" w:color="auto" w:fill="auto"/>
            <w:noWrap/>
            <w:vAlign w:val="center"/>
          </w:tcPr>
          <w:p w14:paraId="77253DFC" w14:textId="4D47E0E0"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1,250.38</w:t>
            </w:r>
          </w:p>
        </w:tc>
        <w:tc>
          <w:tcPr>
            <w:tcW w:w="531" w:type="pct"/>
            <w:shd w:val="clear" w:color="auto" w:fill="auto"/>
            <w:noWrap/>
            <w:vAlign w:val="center"/>
          </w:tcPr>
          <w:p w14:paraId="6AC7E135" w14:textId="3F68CEB6"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1,171.70</w:t>
            </w:r>
          </w:p>
        </w:tc>
        <w:tc>
          <w:tcPr>
            <w:tcW w:w="532" w:type="pct"/>
            <w:shd w:val="clear" w:color="auto" w:fill="auto"/>
            <w:noWrap/>
            <w:vAlign w:val="center"/>
          </w:tcPr>
          <w:p w14:paraId="1117A76B" w14:textId="459C8DC2"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1,181.90</w:t>
            </w:r>
          </w:p>
        </w:tc>
        <w:tc>
          <w:tcPr>
            <w:tcW w:w="531" w:type="pct"/>
            <w:shd w:val="clear" w:color="auto" w:fill="auto"/>
            <w:noWrap/>
            <w:vAlign w:val="center"/>
          </w:tcPr>
          <w:p w14:paraId="537E5C68" w14:textId="212308D1"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1,173.90</w:t>
            </w:r>
          </w:p>
        </w:tc>
        <w:tc>
          <w:tcPr>
            <w:tcW w:w="532" w:type="pct"/>
            <w:vAlign w:val="center"/>
          </w:tcPr>
          <w:p w14:paraId="31ABE5E3" w14:textId="5DA8A9EC" w:rsidR="003E10B0" w:rsidRPr="003E10B0" w:rsidRDefault="003E10B0" w:rsidP="003E10B0">
            <w:pPr>
              <w:spacing w:line="276" w:lineRule="auto"/>
              <w:jc w:val="center"/>
              <w:rPr>
                <w:rFonts w:asciiTheme="minorHAnsi" w:hAnsiTheme="minorHAnsi" w:cstheme="minorHAnsi"/>
                <w:sz w:val="20"/>
                <w:szCs w:val="20"/>
              </w:rPr>
            </w:pPr>
            <w:r w:rsidRPr="003E10B0">
              <w:rPr>
                <w:rFonts w:asciiTheme="minorHAnsi" w:hAnsiTheme="minorHAnsi" w:cstheme="minorHAnsi"/>
                <w:sz w:val="20"/>
                <w:szCs w:val="20"/>
              </w:rPr>
              <w:t>9,117.07</w:t>
            </w:r>
          </w:p>
        </w:tc>
      </w:tr>
      <w:tr w:rsidR="003E10B0" w:rsidRPr="003E10B0" w14:paraId="7996F4A8" w14:textId="2F6D0A75" w:rsidTr="003E10B0">
        <w:trPr>
          <w:trHeight w:val="20"/>
        </w:trPr>
        <w:tc>
          <w:tcPr>
            <w:tcW w:w="749" w:type="pct"/>
            <w:shd w:val="clear" w:color="auto" w:fill="002060"/>
            <w:vAlign w:val="center"/>
          </w:tcPr>
          <w:p w14:paraId="1FCBEEE1" w14:textId="1CCE45F3" w:rsidR="003E10B0" w:rsidRPr="003E10B0" w:rsidRDefault="003E10B0" w:rsidP="003E10B0">
            <w:pPr>
              <w:spacing w:line="276" w:lineRule="auto"/>
              <w:rPr>
                <w:rFonts w:asciiTheme="minorHAnsi" w:hAnsiTheme="minorHAnsi" w:cstheme="minorHAnsi"/>
                <w:b/>
                <w:bCs/>
                <w:sz w:val="20"/>
                <w:szCs w:val="20"/>
              </w:rPr>
            </w:pPr>
            <w:r w:rsidRPr="003E10B0">
              <w:rPr>
                <w:rFonts w:asciiTheme="minorHAnsi" w:hAnsiTheme="minorHAnsi" w:cstheme="minorHAnsi"/>
                <w:b/>
                <w:bCs/>
                <w:sz w:val="20"/>
                <w:szCs w:val="20"/>
              </w:rPr>
              <w:t>PV(FCFF+TV)</w:t>
            </w:r>
          </w:p>
        </w:tc>
        <w:tc>
          <w:tcPr>
            <w:tcW w:w="531" w:type="pct"/>
            <w:shd w:val="clear" w:color="auto" w:fill="002060"/>
            <w:noWrap/>
            <w:vAlign w:val="center"/>
          </w:tcPr>
          <w:p w14:paraId="6D97F152" w14:textId="4C3B7FF5" w:rsidR="003E10B0" w:rsidRPr="003E10B0" w:rsidRDefault="003E10B0"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-1,593.03</w:t>
            </w:r>
          </w:p>
        </w:tc>
        <w:tc>
          <w:tcPr>
            <w:tcW w:w="531" w:type="pct"/>
            <w:shd w:val="clear" w:color="auto" w:fill="002060"/>
            <w:noWrap/>
            <w:vAlign w:val="center"/>
          </w:tcPr>
          <w:p w14:paraId="7911D0D8" w14:textId="60F10CAA" w:rsidR="003E10B0" w:rsidRPr="003E10B0" w:rsidRDefault="003E10B0"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-533.76</w:t>
            </w:r>
          </w:p>
        </w:tc>
        <w:tc>
          <w:tcPr>
            <w:tcW w:w="532" w:type="pct"/>
            <w:shd w:val="clear" w:color="auto" w:fill="002060"/>
            <w:noWrap/>
            <w:vAlign w:val="center"/>
          </w:tcPr>
          <w:p w14:paraId="3B85EAA0" w14:textId="3126DF3F" w:rsidR="003E10B0" w:rsidRPr="003E10B0" w:rsidRDefault="003E10B0"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936.29</w:t>
            </w:r>
          </w:p>
        </w:tc>
        <w:tc>
          <w:tcPr>
            <w:tcW w:w="531" w:type="pct"/>
            <w:shd w:val="clear" w:color="auto" w:fill="002060"/>
            <w:noWrap/>
            <w:vAlign w:val="center"/>
          </w:tcPr>
          <w:p w14:paraId="1B86D538" w14:textId="67C83F65" w:rsidR="003E10B0" w:rsidRPr="003E10B0" w:rsidRDefault="003E10B0"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773.18</w:t>
            </w:r>
          </w:p>
        </w:tc>
        <w:tc>
          <w:tcPr>
            <w:tcW w:w="531" w:type="pct"/>
            <w:shd w:val="clear" w:color="auto" w:fill="002060"/>
            <w:noWrap/>
            <w:vAlign w:val="center"/>
          </w:tcPr>
          <w:p w14:paraId="1EAE77B3" w14:textId="703C4CE5" w:rsidR="003E10B0" w:rsidRPr="003E10B0" w:rsidRDefault="003E10B0"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624.91</w:t>
            </w:r>
          </w:p>
        </w:tc>
        <w:tc>
          <w:tcPr>
            <w:tcW w:w="532" w:type="pct"/>
            <w:shd w:val="clear" w:color="auto" w:fill="002060"/>
            <w:noWrap/>
            <w:vAlign w:val="center"/>
          </w:tcPr>
          <w:p w14:paraId="2632C3E7" w14:textId="551A17A7" w:rsidR="003E10B0" w:rsidRPr="003E10B0" w:rsidRDefault="003E10B0"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543.69</w:t>
            </w:r>
          </w:p>
        </w:tc>
        <w:tc>
          <w:tcPr>
            <w:tcW w:w="531" w:type="pct"/>
            <w:shd w:val="clear" w:color="auto" w:fill="002060"/>
            <w:noWrap/>
            <w:vAlign w:val="center"/>
          </w:tcPr>
          <w:p w14:paraId="04923F67" w14:textId="55435444" w:rsidR="003E10B0" w:rsidRPr="003E10B0" w:rsidRDefault="003E10B0"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465.77</w:t>
            </w:r>
          </w:p>
        </w:tc>
        <w:tc>
          <w:tcPr>
            <w:tcW w:w="532" w:type="pct"/>
            <w:shd w:val="clear" w:color="auto" w:fill="002060"/>
            <w:vAlign w:val="center"/>
          </w:tcPr>
          <w:p w14:paraId="728FF22D" w14:textId="349A711A" w:rsidR="003E10B0" w:rsidRPr="003E10B0" w:rsidRDefault="003E10B0" w:rsidP="003E10B0">
            <w:pPr>
              <w:spacing w:line="276" w:lineRule="auto"/>
              <w:jc w:val="center"/>
              <w:rPr>
                <w:rFonts w:asciiTheme="minorHAnsi" w:hAnsiTheme="minorHAnsi" w:cstheme="minorHAnsi"/>
                <w:b/>
                <w:bCs/>
                <w:sz w:val="20"/>
                <w:szCs w:val="20"/>
              </w:rPr>
            </w:pPr>
            <w:r w:rsidRPr="003E10B0">
              <w:rPr>
                <w:rFonts w:asciiTheme="minorHAnsi" w:hAnsiTheme="minorHAnsi" w:cstheme="minorHAnsi"/>
                <w:b/>
                <w:bCs/>
                <w:sz w:val="20"/>
                <w:szCs w:val="20"/>
              </w:rPr>
              <w:t>3,120.02</w:t>
            </w:r>
          </w:p>
        </w:tc>
      </w:tr>
    </w:tbl>
    <w:p w14:paraId="5AE971A3" w14:textId="77777777" w:rsidR="001131AB" w:rsidRPr="006029ED" w:rsidRDefault="001131AB" w:rsidP="006029ED">
      <w:pPr>
        <w:autoSpaceDE w:val="0"/>
        <w:autoSpaceDN w:val="0"/>
        <w:adjustRightInd w:val="0"/>
        <w:spacing w:line="360" w:lineRule="auto"/>
        <w:ind w:right="-71"/>
        <w:jc w:val="both"/>
        <w:rPr>
          <w:rFonts w:ascii="Arial" w:hAnsi="Arial" w:cs="Arial"/>
          <w:b/>
          <w:noProof/>
          <w:sz w:val="22"/>
          <w:szCs w:val="22"/>
          <w:lang w:eastAsia="en-IN"/>
        </w:rPr>
      </w:pPr>
    </w:p>
    <w:tbl>
      <w:tblPr>
        <w:tblStyle w:val="TableGrid"/>
        <w:tblW w:w="0" w:type="auto"/>
        <w:tblInd w:w="1647" w:type="dxa"/>
        <w:tblLook w:val="04A0" w:firstRow="1" w:lastRow="0" w:firstColumn="1" w:lastColumn="0" w:noHBand="0" w:noVBand="1"/>
      </w:tblPr>
      <w:tblGrid>
        <w:gridCol w:w="537"/>
        <w:gridCol w:w="2409"/>
        <w:gridCol w:w="3675"/>
      </w:tblGrid>
      <w:tr w:rsidR="0081754A" w:rsidRPr="003C3BA3" w14:paraId="085354D7" w14:textId="77777777" w:rsidTr="00CB798E">
        <w:tc>
          <w:tcPr>
            <w:tcW w:w="6621" w:type="dxa"/>
            <w:gridSpan w:val="3"/>
            <w:shd w:val="clear" w:color="auto" w:fill="002060"/>
          </w:tcPr>
          <w:p w14:paraId="48B95088" w14:textId="77777777" w:rsidR="0081754A" w:rsidRPr="003C3BA3" w:rsidRDefault="0081754A" w:rsidP="005725B1">
            <w:pPr>
              <w:pStyle w:val="ListParagraph"/>
              <w:autoSpaceDE w:val="0"/>
              <w:autoSpaceDN w:val="0"/>
              <w:adjustRightInd w:val="0"/>
              <w:spacing w:line="276" w:lineRule="auto"/>
              <w:ind w:left="0" w:right="-71"/>
              <w:jc w:val="center"/>
              <w:rPr>
                <w:rFonts w:asciiTheme="minorHAnsi" w:hAnsiTheme="minorHAnsi" w:cstheme="minorHAnsi"/>
                <w:b/>
                <w:noProof/>
                <w:color w:val="FFFFFF" w:themeColor="background1"/>
                <w:sz w:val="22"/>
                <w:szCs w:val="22"/>
                <w:lang w:eastAsia="en-IN"/>
              </w:rPr>
            </w:pPr>
            <w:r>
              <w:rPr>
                <w:rFonts w:asciiTheme="minorHAnsi" w:hAnsiTheme="minorHAnsi" w:cstheme="minorHAnsi"/>
                <w:b/>
                <w:noProof/>
                <w:color w:val="FFFFFF" w:themeColor="background1"/>
                <w:sz w:val="22"/>
                <w:szCs w:val="22"/>
                <w:lang w:eastAsia="en-IN"/>
              </w:rPr>
              <w:t>Key Input for NPV &amp; IRR</w:t>
            </w:r>
          </w:p>
        </w:tc>
      </w:tr>
      <w:tr w:rsidR="0081754A" w:rsidRPr="003C3BA3" w14:paraId="2F69A53C" w14:textId="77777777" w:rsidTr="00CB798E">
        <w:tc>
          <w:tcPr>
            <w:tcW w:w="537" w:type="dxa"/>
            <w:shd w:val="clear" w:color="auto" w:fill="DBE5F1" w:themeFill="accent1" w:themeFillTint="33"/>
            <w:vAlign w:val="center"/>
          </w:tcPr>
          <w:p w14:paraId="7FEA7100" w14:textId="77777777" w:rsidR="0081754A" w:rsidRPr="003C3BA3" w:rsidRDefault="0081754A" w:rsidP="005725B1">
            <w:pPr>
              <w:pStyle w:val="ListParagraph"/>
              <w:autoSpaceDE w:val="0"/>
              <w:autoSpaceDN w:val="0"/>
              <w:adjustRightInd w:val="0"/>
              <w:spacing w:line="276" w:lineRule="auto"/>
              <w:ind w:left="-111" w:right="-108"/>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S. No.</w:t>
            </w:r>
          </w:p>
        </w:tc>
        <w:tc>
          <w:tcPr>
            <w:tcW w:w="2409" w:type="dxa"/>
            <w:shd w:val="clear" w:color="auto" w:fill="DBE5F1" w:themeFill="accent1" w:themeFillTint="33"/>
          </w:tcPr>
          <w:p w14:paraId="5FFE1658" w14:textId="77777777" w:rsidR="0081754A" w:rsidRPr="003C3BA3" w:rsidRDefault="0081754A" w:rsidP="005725B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Key Input</w:t>
            </w:r>
          </w:p>
        </w:tc>
        <w:tc>
          <w:tcPr>
            <w:tcW w:w="3675" w:type="dxa"/>
            <w:shd w:val="clear" w:color="auto" w:fill="DBE5F1" w:themeFill="accent1" w:themeFillTint="33"/>
          </w:tcPr>
          <w:p w14:paraId="31AC05DC" w14:textId="77777777" w:rsidR="0081754A" w:rsidRPr="003C3BA3" w:rsidRDefault="0081754A" w:rsidP="005725B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Description</w:t>
            </w:r>
          </w:p>
        </w:tc>
      </w:tr>
      <w:tr w:rsidR="0081754A" w:rsidRPr="003C3BA3" w14:paraId="32AA7F13" w14:textId="77777777" w:rsidTr="00CB798E">
        <w:tc>
          <w:tcPr>
            <w:tcW w:w="537" w:type="dxa"/>
            <w:vAlign w:val="center"/>
          </w:tcPr>
          <w:p w14:paraId="02F4C03F" w14:textId="77777777" w:rsidR="0081754A" w:rsidRPr="003C3BA3" w:rsidRDefault="0081754A">
            <w:pPr>
              <w:pStyle w:val="ListParagraph"/>
              <w:numPr>
                <w:ilvl w:val="3"/>
                <w:numId w:val="19"/>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2409" w:type="dxa"/>
            <w:vAlign w:val="center"/>
          </w:tcPr>
          <w:p w14:paraId="027FF560" w14:textId="55847BAA" w:rsidR="0081754A" w:rsidRPr="003C3BA3" w:rsidRDefault="0081754A" w:rsidP="005725B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sidRPr="003C3BA3">
              <w:rPr>
                <w:rFonts w:asciiTheme="minorHAnsi" w:hAnsiTheme="minorHAnsi" w:cstheme="minorHAnsi"/>
                <w:noProof/>
                <w:sz w:val="22"/>
                <w:szCs w:val="22"/>
                <w:lang w:eastAsia="en-IN"/>
              </w:rPr>
              <w:t>Nifty 50 Returns (CAGR) in the Last  Years</w:t>
            </w:r>
          </w:p>
        </w:tc>
        <w:tc>
          <w:tcPr>
            <w:tcW w:w="3675" w:type="dxa"/>
            <w:vAlign w:val="center"/>
          </w:tcPr>
          <w:p w14:paraId="01F5181B" w14:textId="67F7406B" w:rsidR="0081754A" w:rsidRPr="0081754A" w:rsidRDefault="00CB798E" w:rsidP="00CB798E">
            <w:pPr>
              <w:pStyle w:val="ListParagraph"/>
              <w:autoSpaceDE w:val="0"/>
              <w:autoSpaceDN w:val="0"/>
              <w:adjustRightInd w:val="0"/>
              <w:spacing w:line="276" w:lineRule="auto"/>
              <w:ind w:left="0" w:right="-71"/>
              <w:rPr>
                <w:rFonts w:asciiTheme="minorHAnsi" w:hAnsiTheme="minorHAnsi" w:cstheme="minorHAnsi"/>
                <w:noProof/>
                <w:sz w:val="22"/>
                <w:szCs w:val="22"/>
                <w:lang w:eastAsia="en-IN"/>
              </w:rPr>
            </w:pPr>
            <w:r>
              <w:rPr>
                <w:rFonts w:asciiTheme="minorHAnsi" w:hAnsiTheme="minorHAnsi" w:cstheme="minorHAnsi"/>
                <w:noProof/>
                <w:sz w:val="22"/>
                <w:szCs w:val="22"/>
                <w:lang w:eastAsia="en-IN"/>
              </w:rPr>
              <w:t>10.94</w:t>
            </w:r>
            <w:r w:rsidR="0081754A" w:rsidRPr="0081754A">
              <w:rPr>
                <w:rFonts w:asciiTheme="minorHAnsi" w:hAnsiTheme="minorHAnsi" w:cstheme="minorHAnsi"/>
                <w:noProof/>
                <w:sz w:val="22"/>
                <w:szCs w:val="22"/>
                <w:lang w:eastAsia="en-IN"/>
              </w:rPr>
              <w:t>%</w:t>
            </w:r>
            <w:r w:rsidR="0081754A">
              <w:rPr>
                <w:rFonts w:asciiTheme="minorHAnsi" w:hAnsiTheme="minorHAnsi" w:cstheme="minorHAnsi"/>
                <w:noProof/>
                <w:sz w:val="22"/>
                <w:szCs w:val="22"/>
                <w:lang w:eastAsia="en-IN"/>
              </w:rPr>
              <w:t xml:space="preserve"> </w:t>
            </w:r>
            <w:r w:rsidR="003E5E44">
              <w:rPr>
                <w:rFonts w:asciiTheme="minorHAnsi" w:hAnsiTheme="minorHAnsi" w:cstheme="minorHAnsi"/>
                <w:i/>
                <w:noProof/>
                <w:sz w:val="22"/>
                <w:szCs w:val="22"/>
                <w:lang w:eastAsia="en-IN"/>
              </w:rPr>
              <w:t>(</w:t>
            </w:r>
            <w:hyperlink r:id="rId52" w:history="1">
              <w:r w:rsidR="003E5E44" w:rsidRPr="003E5E44">
                <w:rPr>
                  <w:rStyle w:val="Hyperlink"/>
                  <w:rFonts w:asciiTheme="minorHAnsi" w:hAnsiTheme="minorHAnsi" w:cstheme="minorHAnsi"/>
                  <w:i/>
                  <w:noProof/>
                  <w:sz w:val="22"/>
                  <w:szCs w:val="22"/>
                  <w:lang w:eastAsia="en-IN"/>
                </w:rPr>
                <w:t>https://www.niftyindices.com/market-data/return-profile</w:t>
              </w:r>
            </w:hyperlink>
            <w:r w:rsidR="003E5E44">
              <w:rPr>
                <w:rFonts w:asciiTheme="minorHAnsi" w:hAnsiTheme="minorHAnsi" w:cstheme="minorHAnsi"/>
                <w:i/>
                <w:noProof/>
                <w:sz w:val="22"/>
                <w:szCs w:val="22"/>
                <w:lang w:eastAsia="en-IN"/>
              </w:rPr>
              <w:t>)</w:t>
            </w:r>
          </w:p>
        </w:tc>
      </w:tr>
      <w:tr w:rsidR="0081754A" w:rsidRPr="003C3BA3" w14:paraId="3F5F7454" w14:textId="77777777" w:rsidTr="00CB798E">
        <w:tc>
          <w:tcPr>
            <w:tcW w:w="537" w:type="dxa"/>
            <w:vAlign w:val="center"/>
          </w:tcPr>
          <w:p w14:paraId="51D9C1C0" w14:textId="77777777" w:rsidR="0081754A" w:rsidRPr="003C3BA3" w:rsidRDefault="0081754A">
            <w:pPr>
              <w:pStyle w:val="ListParagraph"/>
              <w:numPr>
                <w:ilvl w:val="3"/>
                <w:numId w:val="19"/>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2409" w:type="dxa"/>
            <w:vAlign w:val="center"/>
          </w:tcPr>
          <w:p w14:paraId="29EACF36" w14:textId="77777777" w:rsidR="0081754A" w:rsidRPr="003C3BA3" w:rsidRDefault="0081754A" w:rsidP="005725B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Company Risk Premium</w:t>
            </w:r>
          </w:p>
        </w:tc>
        <w:tc>
          <w:tcPr>
            <w:tcW w:w="3675" w:type="dxa"/>
            <w:vAlign w:val="center"/>
          </w:tcPr>
          <w:p w14:paraId="301C0E5B" w14:textId="128884C8" w:rsidR="0081754A" w:rsidRPr="0081754A" w:rsidRDefault="00CB798E" w:rsidP="005725B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5.00</w:t>
            </w:r>
            <w:r w:rsidR="0081754A">
              <w:rPr>
                <w:rFonts w:asciiTheme="minorHAnsi" w:hAnsiTheme="minorHAnsi" w:cstheme="minorHAnsi"/>
                <w:noProof/>
                <w:sz w:val="22"/>
                <w:szCs w:val="22"/>
                <w:lang w:eastAsia="en-IN"/>
              </w:rPr>
              <w:t>%</w:t>
            </w:r>
          </w:p>
        </w:tc>
      </w:tr>
      <w:tr w:rsidR="0081754A" w:rsidRPr="003C3BA3" w14:paraId="20DE87EC" w14:textId="77777777" w:rsidTr="00CB798E">
        <w:tc>
          <w:tcPr>
            <w:tcW w:w="537" w:type="dxa"/>
            <w:vAlign w:val="center"/>
          </w:tcPr>
          <w:p w14:paraId="4BFE87FE" w14:textId="77777777" w:rsidR="0081754A" w:rsidRPr="003C3BA3" w:rsidRDefault="0081754A">
            <w:pPr>
              <w:pStyle w:val="ListParagraph"/>
              <w:numPr>
                <w:ilvl w:val="3"/>
                <w:numId w:val="19"/>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2409" w:type="dxa"/>
            <w:vAlign w:val="center"/>
          </w:tcPr>
          <w:p w14:paraId="7EB3EE11" w14:textId="77777777" w:rsidR="0081754A" w:rsidRDefault="0081754A" w:rsidP="005725B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Discount Rate</w:t>
            </w:r>
          </w:p>
        </w:tc>
        <w:tc>
          <w:tcPr>
            <w:tcW w:w="3675" w:type="dxa"/>
            <w:vAlign w:val="center"/>
          </w:tcPr>
          <w:p w14:paraId="57C0F75D" w14:textId="2E89850F" w:rsidR="0081754A" w:rsidRDefault="0081754A" w:rsidP="005725B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1</w:t>
            </w:r>
            <w:r w:rsidR="00CB798E">
              <w:rPr>
                <w:rFonts w:asciiTheme="minorHAnsi" w:hAnsiTheme="minorHAnsi" w:cstheme="minorHAnsi"/>
                <w:noProof/>
                <w:sz w:val="22"/>
                <w:szCs w:val="22"/>
                <w:lang w:eastAsia="en-IN"/>
              </w:rPr>
              <w:t>5.94</w:t>
            </w:r>
            <w:r>
              <w:rPr>
                <w:rFonts w:asciiTheme="minorHAnsi" w:hAnsiTheme="minorHAnsi" w:cstheme="minorHAnsi"/>
                <w:noProof/>
                <w:sz w:val="22"/>
                <w:szCs w:val="22"/>
                <w:lang w:eastAsia="en-IN"/>
              </w:rPr>
              <w:t>%</w:t>
            </w:r>
          </w:p>
        </w:tc>
      </w:tr>
      <w:tr w:rsidR="0081754A" w:rsidRPr="003C3BA3" w14:paraId="04FFF990" w14:textId="77777777" w:rsidTr="00CB798E">
        <w:tc>
          <w:tcPr>
            <w:tcW w:w="537" w:type="dxa"/>
            <w:vAlign w:val="center"/>
          </w:tcPr>
          <w:p w14:paraId="14113A1C" w14:textId="77777777" w:rsidR="0081754A" w:rsidRPr="003C3BA3" w:rsidRDefault="0081754A">
            <w:pPr>
              <w:pStyle w:val="ListParagraph"/>
              <w:numPr>
                <w:ilvl w:val="3"/>
                <w:numId w:val="19"/>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2409" w:type="dxa"/>
            <w:vAlign w:val="center"/>
          </w:tcPr>
          <w:p w14:paraId="73EF01AF" w14:textId="77777777" w:rsidR="0081754A" w:rsidRDefault="0081754A" w:rsidP="005725B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Perpetual Growth Rate</w:t>
            </w:r>
          </w:p>
        </w:tc>
        <w:tc>
          <w:tcPr>
            <w:tcW w:w="3675" w:type="dxa"/>
            <w:vAlign w:val="center"/>
          </w:tcPr>
          <w:p w14:paraId="33209BA6" w14:textId="57A65EF9" w:rsidR="0081754A" w:rsidRDefault="00CB798E" w:rsidP="005725B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0.50</w:t>
            </w:r>
            <w:r w:rsidR="0081754A">
              <w:rPr>
                <w:rFonts w:asciiTheme="minorHAnsi" w:hAnsiTheme="minorHAnsi" w:cstheme="minorHAnsi"/>
                <w:noProof/>
                <w:sz w:val="22"/>
                <w:szCs w:val="22"/>
                <w:lang w:eastAsia="en-IN"/>
              </w:rPr>
              <w:t>%</w:t>
            </w:r>
          </w:p>
        </w:tc>
      </w:tr>
      <w:tr w:rsidR="005725B1" w:rsidRPr="003C3BA3" w14:paraId="0DD0273A" w14:textId="77777777" w:rsidTr="00CB798E">
        <w:tc>
          <w:tcPr>
            <w:tcW w:w="2946" w:type="dxa"/>
            <w:gridSpan w:val="2"/>
            <w:shd w:val="clear" w:color="auto" w:fill="002060"/>
            <w:vAlign w:val="center"/>
          </w:tcPr>
          <w:p w14:paraId="6B15BD03" w14:textId="77777777" w:rsidR="005725B1" w:rsidRPr="0081754A" w:rsidRDefault="005725B1" w:rsidP="005725B1">
            <w:pPr>
              <w:pStyle w:val="ListParagraph"/>
              <w:autoSpaceDE w:val="0"/>
              <w:autoSpaceDN w:val="0"/>
              <w:adjustRightInd w:val="0"/>
              <w:spacing w:line="276" w:lineRule="auto"/>
              <w:ind w:left="601" w:right="34"/>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NPV</w:t>
            </w:r>
          </w:p>
        </w:tc>
        <w:tc>
          <w:tcPr>
            <w:tcW w:w="3675" w:type="dxa"/>
            <w:shd w:val="clear" w:color="auto" w:fill="002060"/>
            <w:vAlign w:val="center"/>
          </w:tcPr>
          <w:p w14:paraId="3C0102AB" w14:textId="678A396A" w:rsidR="005725B1" w:rsidRPr="0081754A" w:rsidRDefault="0074051D" w:rsidP="005725B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 xml:space="preserve">INR </w:t>
            </w:r>
            <w:r w:rsidR="00CB798E">
              <w:rPr>
                <w:rFonts w:asciiTheme="minorHAnsi" w:hAnsiTheme="minorHAnsi" w:cstheme="minorHAnsi"/>
                <w:b/>
                <w:noProof/>
                <w:sz w:val="22"/>
                <w:szCs w:val="22"/>
                <w:lang w:eastAsia="en-IN"/>
              </w:rPr>
              <w:t>4,496.81 Lakhs</w:t>
            </w:r>
          </w:p>
        </w:tc>
      </w:tr>
      <w:tr w:rsidR="005725B1" w:rsidRPr="003C3BA3" w14:paraId="6EEB2CEF" w14:textId="77777777" w:rsidTr="00CB798E">
        <w:tc>
          <w:tcPr>
            <w:tcW w:w="2946" w:type="dxa"/>
            <w:gridSpan w:val="2"/>
            <w:shd w:val="clear" w:color="auto" w:fill="002060"/>
            <w:vAlign w:val="center"/>
          </w:tcPr>
          <w:p w14:paraId="057D8C07" w14:textId="77777777" w:rsidR="005725B1" w:rsidRPr="0081754A" w:rsidRDefault="005725B1" w:rsidP="005725B1">
            <w:pPr>
              <w:pStyle w:val="ListParagraph"/>
              <w:autoSpaceDE w:val="0"/>
              <w:autoSpaceDN w:val="0"/>
              <w:adjustRightInd w:val="0"/>
              <w:spacing w:line="276" w:lineRule="auto"/>
              <w:ind w:left="601" w:right="34"/>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IRR</w:t>
            </w:r>
          </w:p>
        </w:tc>
        <w:tc>
          <w:tcPr>
            <w:tcW w:w="3675" w:type="dxa"/>
            <w:shd w:val="clear" w:color="auto" w:fill="002060"/>
            <w:vAlign w:val="center"/>
          </w:tcPr>
          <w:p w14:paraId="3C71A59C" w14:textId="4043763E" w:rsidR="005725B1" w:rsidRPr="0081754A" w:rsidRDefault="00CB798E" w:rsidP="005725B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48.02</w:t>
            </w:r>
            <w:r w:rsidR="005725B1" w:rsidRPr="0081754A">
              <w:rPr>
                <w:rFonts w:asciiTheme="minorHAnsi" w:hAnsiTheme="minorHAnsi" w:cstheme="minorHAnsi"/>
                <w:b/>
                <w:noProof/>
                <w:sz w:val="22"/>
                <w:szCs w:val="22"/>
                <w:lang w:eastAsia="en-IN"/>
              </w:rPr>
              <w:t>%</w:t>
            </w:r>
          </w:p>
        </w:tc>
      </w:tr>
    </w:tbl>
    <w:p w14:paraId="2E6AD394" w14:textId="77777777" w:rsidR="002E390D" w:rsidRDefault="002E390D"/>
    <w:tbl>
      <w:tblPr>
        <w:tblW w:w="3927" w:type="pct"/>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1"/>
        <w:gridCol w:w="2392"/>
        <w:gridCol w:w="3092"/>
      </w:tblGrid>
      <w:tr w:rsidR="007848BD" w:rsidRPr="007848BD" w14:paraId="7A6940E1" w14:textId="77777777" w:rsidTr="005725B1">
        <w:trPr>
          <w:trHeight w:val="300"/>
        </w:trPr>
        <w:tc>
          <w:tcPr>
            <w:tcW w:w="5000" w:type="pct"/>
            <w:gridSpan w:val="3"/>
            <w:shd w:val="clear" w:color="auto" w:fill="002060"/>
            <w:noWrap/>
            <w:vAlign w:val="center"/>
          </w:tcPr>
          <w:p w14:paraId="409049BA" w14:textId="77777777" w:rsidR="007848BD" w:rsidRPr="007848BD" w:rsidRDefault="007848BD" w:rsidP="005725B1">
            <w:pPr>
              <w:spacing w:line="276" w:lineRule="auto"/>
              <w:ind w:left="-108" w:right="-108"/>
              <w:jc w:val="center"/>
              <w:rPr>
                <w:rFonts w:asciiTheme="minorHAnsi" w:hAnsiTheme="minorHAnsi" w:cstheme="minorHAnsi"/>
                <w:color w:val="000000"/>
                <w:sz w:val="22"/>
                <w:szCs w:val="22"/>
              </w:rPr>
            </w:pPr>
            <w:r w:rsidRPr="0027074E">
              <w:rPr>
                <w:rFonts w:asciiTheme="minorHAnsi" w:hAnsiTheme="minorHAnsi" w:cstheme="minorHAnsi"/>
                <w:b/>
                <w:bCs/>
                <w:color w:val="FFFFFF" w:themeColor="background1"/>
                <w:sz w:val="22"/>
                <w:szCs w:val="22"/>
              </w:rPr>
              <w:t>Payback Period of the Project</w:t>
            </w:r>
          </w:p>
        </w:tc>
      </w:tr>
      <w:tr w:rsidR="007848BD" w:rsidRPr="007848BD" w14:paraId="0AFEAEA4" w14:textId="77777777" w:rsidTr="005725B1">
        <w:trPr>
          <w:trHeight w:val="300"/>
        </w:trPr>
        <w:tc>
          <w:tcPr>
            <w:tcW w:w="1455" w:type="pct"/>
            <w:shd w:val="clear" w:color="auto" w:fill="DBE5F1" w:themeFill="accent1" w:themeFillTint="33"/>
            <w:noWrap/>
            <w:vAlign w:val="center"/>
            <w:hideMark/>
          </w:tcPr>
          <w:p w14:paraId="32EAEF8D" w14:textId="77777777" w:rsidR="007848BD" w:rsidRPr="007848BD" w:rsidRDefault="007848BD" w:rsidP="007848BD">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Financial </w:t>
            </w:r>
            <w:r w:rsidRPr="007848BD">
              <w:rPr>
                <w:rFonts w:asciiTheme="minorHAnsi" w:hAnsiTheme="minorHAnsi" w:cstheme="minorHAnsi"/>
                <w:b/>
                <w:bCs/>
                <w:sz w:val="22"/>
                <w:szCs w:val="22"/>
              </w:rPr>
              <w:t>Year</w:t>
            </w:r>
          </w:p>
        </w:tc>
        <w:tc>
          <w:tcPr>
            <w:tcW w:w="1546" w:type="pct"/>
            <w:shd w:val="clear" w:color="auto" w:fill="DBE5F1" w:themeFill="accent1" w:themeFillTint="33"/>
            <w:noWrap/>
            <w:vAlign w:val="center"/>
            <w:hideMark/>
          </w:tcPr>
          <w:p w14:paraId="79F4B8C7"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Cash Accrual</w:t>
            </w:r>
          </w:p>
        </w:tc>
        <w:tc>
          <w:tcPr>
            <w:tcW w:w="1999" w:type="pct"/>
            <w:shd w:val="clear" w:color="auto" w:fill="DBE5F1" w:themeFill="accent1" w:themeFillTint="33"/>
            <w:noWrap/>
            <w:vAlign w:val="center"/>
            <w:hideMark/>
          </w:tcPr>
          <w:p w14:paraId="3C61B237" w14:textId="77777777"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Accumulated Cash Accrual</w:t>
            </w:r>
          </w:p>
        </w:tc>
      </w:tr>
      <w:tr w:rsidR="00CB798E" w:rsidRPr="007848BD" w14:paraId="15D1B90E" w14:textId="77777777" w:rsidTr="00CB798E">
        <w:trPr>
          <w:trHeight w:val="300"/>
        </w:trPr>
        <w:tc>
          <w:tcPr>
            <w:tcW w:w="1455" w:type="pct"/>
            <w:shd w:val="clear" w:color="auto" w:fill="auto"/>
            <w:noWrap/>
          </w:tcPr>
          <w:p w14:paraId="67DC05D1" w14:textId="2E93D307" w:rsidR="00CB798E" w:rsidRPr="0011238A" w:rsidRDefault="00CB798E" w:rsidP="00CB798E">
            <w:pPr>
              <w:jc w:val="center"/>
              <w:rPr>
                <w:rFonts w:ascii="Calibri" w:hAnsi="Calibri" w:cs="Calibri"/>
                <w:color w:val="000000"/>
                <w:sz w:val="22"/>
                <w:szCs w:val="22"/>
              </w:rPr>
            </w:pPr>
            <w:r w:rsidRPr="0011238A">
              <w:rPr>
                <w:rFonts w:ascii="Calibri" w:hAnsi="Calibri" w:cs="Calibri"/>
                <w:color w:val="000000"/>
                <w:sz w:val="22"/>
                <w:szCs w:val="22"/>
              </w:rPr>
              <w:t>Mar-2</w:t>
            </w:r>
            <w:r>
              <w:rPr>
                <w:rFonts w:ascii="Calibri" w:hAnsi="Calibri" w:cs="Calibri"/>
                <w:color w:val="000000"/>
                <w:sz w:val="22"/>
                <w:szCs w:val="22"/>
              </w:rPr>
              <w:t>5</w:t>
            </w:r>
          </w:p>
        </w:tc>
        <w:tc>
          <w:tcPr>
            <w:tcW w:w="1546" w:type="pct"/>
            <w:shd w:val="clear" w:color="000000" w:fill="FFFFFF"/>
            <w:noWrap/>
            <w:vAlign w:val="center"/>
          </w:tcPr>
          <w:p w14:paraId="7ED808E6" w14:textId="6D39295F"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222.92</w:t>
            </w:r>
          </w:p>
        </w:tc>
        <w:tc>
          <w:tcPr>
            <w:tcW w:w="1999" w:type="pct"/>
            <w:shd w:val="clear" w:color="000000" w:fill="FFFFFF"/>
            <w:noWrap/>
            <w:vAlign w:val="center"/>
          </w:tcPr>
          <w:p w14:paraId="40DA67ED" w14:textId="2BBA3259"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222.92</w:t>
            </w:r>
          </w:p>
        </w:tc>
      </w:tr>
      <w:tr w:rsidR="00CB798E" w:rsidRPr="007848BD" w14:paraId="4CB4AAAE" w14:textId="77777777" w:rsidTr="00CB798E">
        <w:trPr>
          <w:trHeight w:val="300"/>
        </w:trPr>
        <w:tc>
          <w:tcPr>
            <w:tcW w:w="1455" w:type="pct"/>
            <w:shd w:val="clear" w:color="auto" w:fill="auto"/>
            <w:noWrap/>
            <w:hideMark/>
          </w:tcPr>
          <w:p w14:paraId="677E8811" w14:textId="1E482F2A" w:rsidR="00CB798E" w:rsidRPr="0011238A" w:rsidRDefault="00CB798E" w:rsidP="00CB798E">
            <w:pPr>
              <w:jc w:val="center"/>
              <w:rPr>
                <w:rFonts w:ascii="Calibri" w:hAnsi="Calibri" w:cs="Calibri"/>
                <w:color w:val="000000"/>
                <w:sz w:val="22"/>
                <w:szCs w:val="22"/>
              </w:rPr>
            </w:pPr>
            <w:r w:rsidRPr="0011238A">
              <w:rPr>
                <w:rFonts w:ascii="Calibri" w:hAnsi="Calibri" w:cs="Calibri"/>
                <w:color w:val="000000"/>
                <w:sz w:val="22"/>
                <w:szCs w:val="22"/>
              </w:rPr>
              <w:t>Mar-26</w:t>
            </w:r>
          </w:p>
        </w:tc>
        <w:tc>
          <w:tcPr>
            <w:tcW w:w="1546" w:type="pct"/>
            <w:shd w:val="clear" w:color="000000" w:fill="FFFFFF"/>
            <w:noWrap/>
            <w:vAlign w:val="center"/>
          </w:tcPr>
          <w:p w14:paraId="7C36E0BE" w14:textId="79436C68"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1,023.22</w:t>
            </w:r>
          </w:p>
        </w:tc>
        <w:tc>
          <w:tcPr>
            <w:tcW w:w="1999" w:type="pct"/>
            <w:shd w:val="clear" w:color="000000" w:fill="FFFFFF"/>
            <w:noWrap/>
            <w:vAlign w:val="center"/>
          </w:tcPr>
          <w:p w14:paraId="6058E0CB" w14:textId="1C5E19C2"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1,246.15</w:t>
            </w:r>
          </w:p>
        </w:tc>
      </w:tr>
      <w:tr w:rsidR="00CB798E" w:rsidRPr="007848BD" w14:paraId="3EE80D40" w14:textId="77777777" w:rsidTr="00CB798E">
        <w:trPr>
          <w:trHeight w:val="300"/>
        </w:trPr>
        <w:tc>
          <w:tcPr>
            <w:tcW w:w="1455" w:type="pct"/>
            <w:shd w:val="clear" w:color="auto" w:fill="auto"/>
            <w:noWrap/>
            <w:hideMark/>
          </w:tcPr>
          <w:p w14:paraId="4A04B45F" w14:textId="679B8E84" w:rsidR="00CB798E" w:rsidRPr="0011238A" w:rsidRDefault="00CB798E" w:rsidP="00CB798E">
            <w:pPr>
              <w:jc w:val="center"/>
              <w:rPr>
                <w:rFonts w:ascii="Calibri" w:hAnsi="Calibri" w:cs="Calibri"/>
                <w:color w:val="000000"/>
                <w:sz w:val="22"/>
                <w:szCs w:val="22"/>
              </w:rPr>
            </w:pPr>
            <w:r w:rsidRPr="0011238A">
              <w:rPr>
                <w:rFonts w:ascii="Calibri" w:hAnsi="Calibri" w:cs="Calibri"/>
                <w:color w:val="000000"/>
                <w:sz w:val="22"/>
                <w:szCs w:val="22"/>
              </w:rPr>
              <w:t>Mar-27</w:t>
            </w:r>
          </w:p>
        </w:tc>
        <w:tc>
          <w:tcPr>
            <w:tcW w:w="1546" w:type="pct"/>
            <w:shd w:val="clear" w:color="000000" w:fill="FFFFFF"/>
            <w:noWrap/>
            <w:vAlign w:val="center"/>
          </w:tcPr>
          <w:p w14:paraId="31886E37" w14:textId="2AA2CF10"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1,161.95</w:t>
            </w:r>
          </w:p>
        </w:tc>
        <w:tc>
          <w:tcPr>
            <w:tcW w:w="1999" w:type="pct"/>
            <w:shd w:val="clear" w:color="000000" w:fill="FFFFFF"/>
            <w:noWrap/>
            <w:vAlign w:val="center"/>
          </w:tcPr>
          <w:p w14:paraId="59F8F551" w14:textId="610EE331"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2,408.10</w:t>
            </w:r>
          </w:p>
        </w:tc>
      </w:tr>
      <w:tr w:rsidR="00CB798E" w:rsidRPr="007848BD" w14:paraId="4B308203" w14:textId="77777777" w:rsidTr="00CB798E">
        <w:trPr>
          <w:trHeight w:val="300"/>
        </w:trPr>
        <w:tc>
          <w:tcPr>
            <w:tcW w:w="1455" w:type="pct"/>
            <w:shd w:val="clear" w:color="auto" w:fill="auto"/>
            <w:noWrap/>
            <w:hideMark/>
          </w:tcPr>
          <w:p w14:paraId="67512E82" w14:textId="72EF60E1" w:rsidR="00CB798E" w:rsidRPr="0011238A" w:rsidRDefault="00CB798E" w:rsidP="00CB798E">
            <w:pPr>
              <w:jc w:val="center"/>
              <w:rPr>
                <w:rFonts w:ascii="Calibri" w:hAnsi="Calibri" w:cs="Calibri"/>
                <w:color w:val="000000"/>
                <w:sz w:val="22"/>
                <w:szCs w:val="22"/>
              </w:rPr>
            </w:pPr>
            <w:r w:rsidRPr="0011238A">
              <w:rPr>
                <w:rFonts w:ascii="Calibri" w:hAnsi="Calibri" w:cs="Calibri"/>
                <w:color w:val="000000"/>
                <w:sz w:val="22"/>
                <w:szCs w:val="22"/>
              </w:rPr>
              <w:t>Mar-28</w:t>
            </w:r>
          </w:p>
        </w:tc>
        <w:tc>
          <w:tcPr>
            <w:tcW w:w="1546" w:type="pct"/>
            <w:shd w:val="clear" w:color="000000" w:fill="FFFFFF"/>
            <w:noWrap/>
            <w:vAlign w:val="center"/>
          </w:tcPr>
          <w:p w14:paraId="30721E66" w14:textId="42EE6743"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1,107.12</w:t>
            </w:r>
          </w:p>
        </w:tc>
        <w:tc>
          <w:tcPr>
            <w:tcW w:w="1999" w:type="pct"/>
            <w:shd w:val="clear" w:color="000000" w:fill="FFFFFF"/>
            <w:noWrap/>
            <w:vAlign w:val="center"/>
          </w:tcPr>
          <w:p w14:paraId="2504FB7C" w14:textId="132EC617"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3,515.22</w:t>
            </w:r>
          </w:p>
        </w:tc>
      </w:tr>
      <w:tr w:rsidR="00CB798E" w:rsidRPr="007848BD" w14:paraId="66B294C1" w14:textId="77777777" w:rsidTr="00CB798E">
        <w:trPr>
          <w:trHeight w:val="300"/>
        </w:trPr>
        <w:tc>
          <w:tcPr>
            <w:tcW w:w="1455" w:type="pct"/>
            <w:shd w:val="clear" w:color="auto" w:fill="auto"/>
            <w:noWrap/>
            <w:hideMark/>
          </w:tcPr>
          <w:p w14:paraId="1EF88F40" w14:textId="7EE9EF8A" w:rsidR="00CB798E" w:rsidRPr="0011238A" w:rsidRDefault="00CB798E" w:rsidP="00CB798E">
            <w:pPr>
              <w:jc w:val="center"/>
              <w:rPr>
                <w:rFonts w:ascii="Calibri" w:hAnsi="Calibri" w:cs="Calibri"/>
                <w:color w:val="000000"/>
                <w:sz w:val="22"/>
                <w:szCs w:val="22"/>
              </w:rPr>
            </w:pPr>
            <w:r w:rsidRPr="0011238A">
              <w:rPr>
                <w:rFonts w:ascii="Calibri" w:hAnsi="Calibri" w:cs="Calibri"/>
                <w:color w:val="000000"/>
                <w:sz w:val="22"/>
                <w:szCs w:val="22"/>
              </w:rPr>
              <w:t>Mar-29</w:t>
            </w:r>
          </w:p>
        </w:tc>
        <w:tc>
          <w:tcPr>
            <w:tcW w:w="1546" w:type="pct"/>
            <w:shd w:val="clear" w:color="000000" w:fill="FFFFFF"/>
            <w:noWrap/>
            <w:vAlign w:val="center"/>
          </w:tcPr>
          <w:p w14:paraId="409C3BC7" w14:textId="4EFC55FF"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1,059.91</w:t>
            </w:r>
          </w:p>
        </w:tc>
        <w:tc>
          <w:tcPr>
            <w:tcW w:w="1999" w:type="pct"/>
            <w:shd w:val="clear" w:color="000000" w:fill="FFFFFF"/>
            <w:noWrap/>
            <w:vAlign w:val="center"/>
          </w:tcPr>
          <w:p w14:paraId="44AE1D9B" w14:textId="04721A6E"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4,575.13</w:t>
            </w:r>
          </w:p>
        </w:tc>
      </w:tr>
      <w:tr w:rsidR="00CB798E" w:rsidRPr="007848BD" w14:paraId="36C58B44" w14:textId="77777777" w:rsidTr="00CB798E">
        <w:trPr>
          <w:trHeight w:val="300"/>
        </w:trPr>
        <w:tc>
          <w:tcPr>
            <w:tcW w:w="1455" w:type="pct"/>
            <w:shd w:val="clear" w:color="auto" w:fill="auto"/>
            <w:noWrap/>
            <w:hideMark/>
          </w:tcPr>
          <w:p w14:paraId="6C019AF5" w14:textId="22E7AAF4" w:rsidR="00CB798E" w:rsidRPr="0011238A" w:rsidRDefault="00CB798E" w:rsidP="00CB798E">
            <w:pPr>
              <w:jc w:val="center"/>
              <w:rPr>
                <w:rFonts w:ascii="Calibri" w:hAnsi="Calibri" w:cs="Calibri"/>
                <w:color w:val="000000"/>
                <w:sz w:val="22"/>
                <w:szCs w:val="22"/>
              </w:rPr>
            </w:pPr>
            <w:r w:rsidRPr="0011238A">
              <w:rPr>
                <w:rFonts w:ascii="Calibri" w:hAnsi="Calibri" w:cs="Calibri"/>
                <w:color w:val="000000"/>
                <w:sz w:val="22"/>
                <w:szCs w:val="22"/>
              </w:rPr>
              <w:t>Mar-30</w:t>
            </w:r>
          </w:p>
        </w:tc>
        <w:tc>
          <w:tcPr>
            <w:tcW w:w="1546" w:type="pct"/>
            <w:shd w:val="clear" w:color="000000" w:fill="FFFFFF"/>
            <w:noWrap/>
            <w:vAlign w:val="center"/>
          </w:tcPr>
          <w:p w14:paraId="14A2A9F5" w14:textId="417BFD9D"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1,104.88</w:t>
            </w:r>
          </w:p>
        </w:tc>
        <w:tc>
          <w:tcPr>
            <w:tcW w:w="1999" w:type="pct"/>
            <w:shd w:val="clear" w:color="000000" w:fill="FFFFFF"/>
            <w:noWrap/>
            <w:vAlign w:val="center"/>
          </w:tcPr>
          <w:p w14:paraId="3F5EE6B5" w14:textId="286C98AC"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5,680.01</w:t>
            </w:r>
          </w:p>
        </w:tc>
      </w:tr>
      <w:tr w:rsidR="00CB798E" w:rsidRPr="007848BD" w14:paraId="14EF62E0" w14:textId="77777777" w:rsidTr="00CB798E">
        <w:trPr>
          <w:trHeight w:val="300"/>
        </w:trPr>
        <w:tc>
          <w:tcPr>
            <w:tcW w:w="1455" w:type="pct"/>
            <w:shd w:val="clear" w:color="auto" w:fill="auto"/>
            <w:noWrap/>
            <w:hideMark/>
          </w:tcPr>
          <w:p w14:paraId="537C7D8E" w14:textId="1504E116" w:rsidR="00CB798E" w:rsidRPr="0011238A" w:rsidRDefault="00CB798E" w:rsidP="00CB798E">
            <w:pPr>
              <w:jc w:val="center"/>
              <w:rPr>
                <w:rFonts w:ascii="Calibri" w:hAnsi="Calibri" w:cs="Calibri"/>
                <w:color w:val="000000"/>
                <w:sz w:val="22"/>
                <w:szCs w:val="22"/>
              </w:rPr>
            </w:pPr>
            <w:r w:rsidRPr="0011238A">
              <w:rPr>
                <w:rFonts w:ascii="Calibri" w:hAnsi="Calibri" w:cs="Calibri"/>
                <w:color w:val="000000"/>
                <w:sz w:val="22"/>
                <w:szCs w:val="22"/>
              </w:rPr>
              <w:t>Mar-31</w:t>
            </w:r>
          </w:p>
        </w:tc>
        <w:tc>
          <w:tcPr>
            <w:tcW w:w="1546" w:type="pct"/>
            <w:shd w:val="clear" w:color="000000" w:fill="FFFFFF"/>
            <w:noWrap/>
            <w:vAlign w:val="center"/>
          </w:tcPr>
          <w:p w14:paraId="69E97FDC" w14:textId="4CBD520A"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1,124.40</w:t>
            </w:r>
          </w:p>
        </w:tc>
        <w:tc>
          <w:tcPr>
            <w:tcW w:w="1999" w:type="pct"/>
            <w:shd w:val="clear" w:color="000000" w:fill="FFFFFF"/>
            <w:noWrap/>
            <w:vAlign w:val="center"/>
          </w:tcPr>
          <w:p w14:paraId="3DDAFB81" w14:textId="6929C67D"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6,804.41</w:t>
            </w:r>
          </w:p>
        </w:tc>
      </w:tr>
      <w:tr w:rsidR="00CB798E" w:rsidRPr="007848BD" w14:paraId="404D471D" w14:textId="77777777" w:rsidTr="00CB798E">
        <w:trPr>
          <w:trHeight w:val="300"/>
        </w:trPr>
        <w:tc>
          <w:tcPr>
            <w:tcW w:w="1455" w:type="pct"/>
            <w:shd w:val="clear" w:color="auto" w:fill="auto"/>
            <w:noWrap/>
            <w:hideMark/>
          </w:tcPr>
          <w:p w14:paraId="3EB0EB24" w14:textId="4C94386B" w:rsidR="00CB798E" w:rsidRPr="0011238A" w:rsidRDefault="00CB798E" w:rsidP="00CB798E">
            <w:pPr>
              <w:jc w:val="center"/>
              <w:rPr>
                <w:rFonts w:ascii="Calibri" w:hAnsi="Calibri" w:cs="Calibri"/>
                <w:color w:val="000000"/>
                <w:sz w:val="22"/>
                <w:szCs w:val="22"/>
              </w:rPr>
            </w:pPr>
            <w:r w:rsidRPr="0011238A">
              <w:rPr>
                <w:rFonts w:ascii="Calibri" w:hAnsi="Calibri" w:cs="Calibri"/>
                <w:color w:val="000000"/>
                <w:sz w:val="22"/>
                <w:szCs w:val="22"/>
              </w:rPr>
              <w:t>Mar-32</w:t>
            </w:r>
          </w:p>
        </w:tc>
        <w:tc>
          <w:tcPr>
            <w:tcW w:w="1546" w:type="pct"/>
            <w:shd w:val="clear" w:color="000000" w:fill="FFFFFF"/>
            <w:noWrap/>
            <w:vAlign w:val="center"/>
          </w:tcPr>
          <w:p w14:paraId="24398DA9" w14:textId="160139F4"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1,185.87</w:t>
            </w:r>
          </w:p>
        </w:tc>
        <w:tc>
          <w:tcPr>
            <w:tcW w:w="1999" w:type="pct"/>
            <w:shd w:val="clear" w:color="000000" w:fill="FFFFFF"/>
            <w:noWrap/>
            <w:vAlign w:val="center"/>
          </w:tcPr>
          <w:p w14:paraId="4EFC4E1B" w14:textId="02B0989C" w:rsidR="00CB798E" w:rsidRDefault="00CB798E" w:rsidP="00CB798E">
            <w:pPr>
              <w:jc w:val="center"/>
              <w:rPr>
                <w:rFonts w:ascii="Calibri" w:hAnsi="Calibri" w:cs="Calibri"/>
                <w:color w:val="000000"/>
                <w:sz w:val="22"/>
                <w:szCs w:val="22"/>
              </w:rPr>
            </w:pPr>
            <w:r>
              <w:rPr>
                <w:rFonts w:ascii="Calibri" w:hAnsi="Calibri" w:cs="Calibri"/>
                <w:color w:val="000000"/>
                <w:sz w:val="22"/>
                <w:szCs w:val="22"/>
              </w:rPr>
              <w:t>7,990.28</w:t>
            </w:r>
          </w:p>
        </w:tc>
      </w:tr>
      <w:tr w:rsidR="00CB798E" w:rsidRPr="007848BD" w14:paraId="63F8447C" w14:textId="77777777" w:rsidTr="00CB798E">
        <w:trPr>
          <w:trHeight w:val="300"/>
        </w:trPr>
        <w:tc>
          <w:tcPr>
            <w:tcW w:w="1455" w:type="pct"/>
            <w:shd w:val="clear" w:color="auto" w:fill="DBE5F1" w:themeFill="accent1" w:themeFillTint="33"/>
            <w:noWrap/>
            <w:vAlign w:val="center"/>
            <w:hideMark/>
          </w:tcPr>
          <w:p w14:paraId="55570E73" w14:textId="77777777" w:rsidR="00CB798E" w:rsidRPr="007848BD" w:rsidRDefault="00CB798E" w:rsidP="00CB798E">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Total</w:t>
            </w:r>
          </w:p>
        </w:tc>
        <w:tc>
          <w:tcPr>
            <w:tcW w:w="1546" w:type="pct"/>
            <w:shd w:val="clear" w:color="auto" w:fill="DBE5F1" w:themeFill="accent1" w:themeFillTint="33"/>
            <w:noWrap/>
            <w:vAlign w:val="center"/>
          </w:tcPr>
          <w:p w14:paraId="07D23E6D" w14:textId="3822A51F" w:rsidR="00CB798E" w:rsidRPr="005725B1" w:rsidRDefault="00CB798E" w:rsidP="00CB798E">
            <w:pPr>
              <w:jc w:val="center"/>
              <w:rPr>
                <w:rFonts w:ascii="Calibri" w:hAnsi="Calibri" w:cs="Calibri"/>
                <w:b/>
                <w:bCs/>
                <w:color w:val="000000"/>
                <w:sz w:val="22"/>
                <w:szCs w:val="22"/>
              </w:rPr>
            </w:pPr>
            <w:r>
              <w:rPr>
                <w:rFonts w:ascii="Calibri" w:hAnsi="Calibri" w:cs="Calibri"/>
                <w:b/>
                <w:bCs/>
                <w:color w:val="000000"/>
                <w:sz w:val="22"/>
                <w:szCs w:val="22"/>
              </w:rPr>
              <w:t>7,990.28</w:t>
            </w:r>
          </w:p>
        </w:tc>
        <w:tc>
          <w:tcPr>
            <w:tcW w:w="1999" w:type="pct"/>
            <w:shd w:val="clear" w:color="auto" w:fill="DBE5F1" w:themeFill="accent1" w:themeFillTint="33"/>
            <w:noWrap/>
            <w:vAlign w:val="center"/>
          </w:tcPr>
          <w:p w14:paraId="27B19D9C" w14:textId="77777777" w:rsidR="00CB798E" w:rsidRPr="007848BD" w:rsidRDefault="00CB798E" w:rsidP="00CB798E">
            <w:pPr>
              <w:spacing w:line="276" w:lineRule="auto"/>
              <w:jc w:val="center"/>
              <w:rPr>
                <w:rFonts w:asciiTheme="minorHAnsi" w:hAnsiTheme="minorHAnsi" w:cstheme="minorHAnsi"/>
                <w:b/>
                <w:color w:val="000000"/>
                <w:sz w:val="22"/>
                <w:szCs w:val="22"/>
              </w:rPr>
            </w:pPr>
          </w:p>
        </w:tc>
      </w:tr>
      <w:tr w:rsidR="00CB798E" w:rsidRPr="007848BD" w14:paraId="329DF7CC" w14:textId="77777777" w:rsidTr="005725B1">
        <w:trPr>
          <w:trHeight w:val="300"/>
        </w:trPr>
        <w:tc>
          <w:tcPr>
            <w:tcW w:w="1455" w:type="pct"/>
            <w:shd w:val="clear" w:color="auto" w:fill="DBE5F1" w:themeFill="accent1" w:themeFillTint="33"/>
            <w:noWrap/>
            <w:vAlign w:val="center"/>
            <w:hideMark/>
          </w:tcPr>
          <w:p w14:paraId="46682895" w14:textId="77777777" w:rsidR="00CB798E" w:rsidRPr="007848BD" w:rsidRDefault="00CB798E" w:rsidP="00CB798E">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TPC</w:t>
            </w:r>
          </w:p>
        </w:tc>
        <w:tc>
          <w:tcPr>
            <w:tcW w:w="3545" w:type="pct"/>
            <w:gridSpan w:val="2"/>
            <w:shd w:val="clear" w:color="auto" w:fill="DBE5F1" w:themeFill="accent1" w:themeFillTint="33"/>
            <w:noWrap/>
            <w:vAlign w:val="center"/>
            <w:hideMark/>
          </w:tcPr>
          <w:p w14:paraId="24E9A64F" w14:textId="7CE00EE9" w:rsidR="00CB798E" w:rsidRPr="007848BD" w:rsidRDefault="00CB798E" w:rsidP="00CB798E">
            <w:pPr>
              <w:spacing w:line="276"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INR 3,692.86 Lakhs</w:t>
            </w:r>
          </w:p>
        </w:tc>
      </w:tr>
      <w:tr w:rsidR="00CB798E" w:rsidRPr="007848BD" w14:paraId="5D08D21F" w14:textId="77777777" w:rsidTr="005725B1">
        <w:trPr>
          <w:trHeight w:val="300"/>
        </w:trPr>
        <w:tc>
          <w:tcPr>
            <w:tcW w:w="1455" w:type="pct"/>
            <w:shd w:val="clear" w:color="auto" w:fill="002060"/>
            <w:noWrap/>
            <w:vAlign w:val="center"/>
            <w:hideMark/>
          </w:tcPr>
          <w:p w14:paraId="71381171" w14:textId="77777777" w:rsidR="00CB798E" w:rsidRPr="007848BD" w:rsidRDefault="00CB798E" w:rsidP="00CB798E">
            <w:pPr>
              <w:spacing w:line="276" w:lineRule="auto"/>
              <w:rPr>
                <w:rFonts w:asciiTheme="minorHAnsi" w:hAnsiTheme="minorHAnsi" w:cstheme="minorHAnsi"/>
                <w:b/>
                <w:bCs/>
                <w:color w:val="FFFFFF" w:themeColor="background1"/>
                <w:sz w:val="22"/>
                <w:szCs w:val="22"/>
              </w:rPr>
            </w:pPr>
            <w:r w:rsidRPr="007848BD">
              <w:rPr>
                <w:rFonts w:asciiTheme="minorHAnsi" w:hAnsiTheme="minorHAnsi" w:cstheme="minorHAnsi"/>
                <w:b/>
                <w:bCs/>
                <w:color w:val="FFFFFF" w:themeColor="background1"/>
                <w:sz w:val="22"/>
                <w:szCs w:val="22"/>
              </w:rPr>
              <w:t>Payback Period</w:t>
            </w:r>
          </w:p>
        </w:tc>
        <w:tc>
          <w:tcPr>
            <w:tcW w:w="3545" w:type="pct"/>
            <w:gridSpan w:val="2"/>
            <w:shd w:val="clear" w:color="auto" w:fill="002060"/>
            <w:noWrap/>
            <w:vAlign w:val="center"/>
            <w:hideMark/>
          </w:tcPr>
          <w:p w14:paraId="0F020F12" w14:textId="29285FA9" w:rsidR="00CB798E" w:rsidRPr="007848BD" w:rsidRDefault="00CB798E" w:rsidP="00CB798E">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3.24 Years</w:t>
            </w:r>
          </w:p>
        </w:tc>
      </w:tr>
    </w:tbl>
    <w:p w14:paraId="3246680C" w14:textId="6B8BEC13" w:rsidR="00AC5CD1" w:rsidRDefault="00B73EE0" w:rsidP="00801085">
      <w:pPr>
        <w:pStyle w:val="ListParagraph"/>
        <w:autoSpaceDE w:val="0"/>
        <w:autoSpaceDN w:val="0"/>
        <w:adjustRightInd w:val="0"/>
        <w:spacing w:before="240" w:line="360" w:lineRule="auto"/>
        <w:ind w:left="1134" w:right="-257"/>
        <w:jc w:val="both"/>
        <w:rPr>
          <w:rFonts w:ascii="Arial" w:hAnsi="Arial" w:cs="Arial"/>
          <w:sz w:val="22"/>
          <w:szCs w:val="22"/>
        </w:rPr>
      </w:pPr>
      <w:r w:rsidRPr="0027074E">
        <w:rPr>
          <w:rFonts w:ascii="Arial" w:hAnsi="Arial" w:cs="Arial"/>
          <w:sz w:val="22"/>
          <w:szCs w:val="22"/>
        </w:rPr>
        <w:lastRenderedPageBreak/>
        <w:t xml:space="preserve">Thus, the project will be having a payback period of </w:t>
      </w:r>
      <w:r w:rsidR="00DE5657">
        <w:rPr>
          <w:rFonts w:ascii="Arial" w:hAnsi="Arial" w:cs="Arial"/>
          <w:b/>
          <w:sz w:val="22"/>
          <w:szCs w:val="22"/>
        </w:rPr>
        <w:t>3.24</w:t>
      </w:r>
      <w:r w:rsidRPr="00B73EE0">
        <w:rPr>
          <w:rFonts w:ascii="Arial" w:hAnsi="Arial" w:cs="Arial"/>
          <w:sz w:val="22"/>
          <w:szCs w:val="22"/>
        </w:rPr>
        <w:t xml:space="preserve"> </w:t>
      </w:r>
      <w:r w:rsidRPr="00B73EE0">
        <w:rPr>
          <w:rFonts w:ascii="Arial" w:hAnsi="Arial" w:cs="Arial"/>
          <w:b/>
          <w:sz w:val="22"/>
          <w:szCs w:val="22"/>
        </w:rPr>
        <w:t>years</w:t>
      </w:r>
      <w:r w:rsidRPr="0027074E">
        <w:rPr>
          <w:rFonts w:ascii="Arial" w:hAnsi="Arial" w:cs="Arial"/>
          <w:sz w:val="22"/>
          <w:szCs w:val="22"/>
        </w:rPr>
        <w:t xml:space="preserve"> and NPV &amp; IRR of the project as on COD will </w:t>
      </w:r>
      <w:r w:rsidRPr="00B73EE0">
        <w:rPr>
          <w:rFonts w:ascii="Arial" w:hAnsi="Arial" w:cs="Arial"/>
          <w:b/>
          <w:sz w:val="22"/>
          <w:szCs w:val="22"/>
        </w:rPr>
        <w:t xml:space="preserve">INR </w:t>
      </w:r>
      <w:r w:rsidR="00DE5657">
        <w:rPr>
          <w:rFonts w:ascii="Arial" w:hAnsi="Arial" w:cs="Arial"/>
          <w:b/>
          <w:sz w:val="22"/>
          <w:szCs w:val="22"/>
        </w:rPr>
        <w:t>4496.81 lakhs</w:t>
      </w:r>
      <w:r w:rsidRPr="0027074E">
        <w:rPr>
          <w:rFonts w:ascii="Arial" w:hAnsi="Arial" w:cs="Arial"/>
          <w:sz w:val="22"/>
          <w:szCs w:val="22"/>
        </w:rPr>
        <w:t xml:space="preserve"> &amp; </w:t>
      </w:r>
      <w:r w:rsidR="00DE5657">
        <w:rPr>
          <w:rFonts w:ascii="Arial" w:hAnsi="Arial" w:cs="Arial"/>
          <w:b/>
          <w:sz w:val="22"/>
          <w:szCs w:val="22"/>
        </w:rPr>
        <w:t>48.02</w:t>
      </w:r>
      <w:r w:rsidRPr="00B73EE0">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201760FD" w14:textId="71EC88BD" w:rsidR="00AC5CD1" w:rsidRPr="00D03B52" w:rsidRDefault="00AC5CD1" w:rsidP="00D03B52">
      <w:pPr>
        <w:rPr>
          <w:rFonts w:ascii="Arial" w:hAnsi="Arial" w:cs="Arial"/>
          <w:sz w:val="22"/>
          <w:szCs w:val="22"/>
        </w:rPr>
      </w:pPr>
    </w:p>
    <w:p w14:paraId="6FC3C605" w14:textId="77777777" w:rsidR="00B73EE0" w:rsidRPr="00B73EE0" w:rsidRDefault="00B73EE0" w:rsidP="00B73EE0">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75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1"/>
        <w:gridCol w:w="886"/>
        <w:gridCol w:w="886"/>
        <w:gridCol w:w="886"/>
        <w:gridCol w:w="885"/>
        <w:gridCol w:w="885"/>
        <w:gridCol w:w="885"/>
        <w:gridCol w:w="885"/>
        <w:gridCol w:w="887"/>
      </w:tblGrid>
      <w:tr w:rsidR="0056105B" w:rsidRPr="00C31299" w14:paraId="052F5E2E" w14:textId="2E3B56BE" w:rsidTr="0056105B">
        <w:trPr>
          <w:trHeight w:val="769"/>
        </w:trPr>
        <w:tc>
          <w:tcPr>
            <w:tcW w:w="1212" w:type="pct"/>
            <w:shd w:val="clear" w:color="000000" w:fill="002060"/>
            <w:vAlign w:val="center"/>
            <w:hideMark/>
          </w:tcPr>
          <w:p w14:paraId="4490B104" w14:textId="77777777" w:rsidR="00A5536C" w:rsidRPr="00C31299" w:rsidRDefault="00A5536C" w:rsidP="00A5536C">
            <w:pPr>
              <w:spacing w:line="276" w:lineRule="auto"/>
              <w:rPr>
                <w:rFonts w:asciiTheme="minorHAnsi" w:hAnsiTheme="minorHAnsi" w:cstheme="minorHAnsi"/>
                <w:b/>
                <w:bCs/>
                <w:color w:val="FFFFFF"/>
                <w:sz w:val="22"/>
                <w:szCs w:val="22"/>
              </w:rPr>
            </w:pPr>
            <w:r w:rsidRPr="00C31299">
              <w:rPr>
                <w:rFonts w:asciiTheme="minorHAnsi" w:hAnsiTheme="minorHAnsi" w:cstheme="minorHAnsi"/>
                <w:b/>
                <w:bCs/>
                <w:color w:val="FFFFFF"/>
                <w:sz w:val="22"/>
                <w:szCs w:val="22"/>
              </w:rPr>
              <w:t>Financial Year</w:t>
            </w:r>
          </w:p>
        </w:tc>
        <w:tc>
          <w:tcPr>
            <w:tcW w:w="473" w:type="pct"/>
            <w:shd w:val="clear" w:color="000000" w:fill="002060"/>
            <w:vAlign w:val="center"/>
          </w:tcPr>
          <w:p w14:paraId="688AD41B" w14:textId="57B458F5" w:rsidR="00A5536C" w:rsidRPr="00C31299" w:rsidRDefault="00A5536C" w:rsidP="00A5536C">
            <w:pPr>
              <w:spacing w:line="276" w:lineRule="auto"/>
              <w:ind w:left="-211" w:right="-179"/>
              <w:jc w:val="center"/>
              <w:rPr>
                <w:rFonts w:asciiTheme="minorHAnsi" w:hAnsiTheme="minorHAnsi" w:cstheme="minorHAnsi"/>
                <w:b/>
                <w:bCs/>
                <w:color w:val="FFFFFF"/>
                <w:sz w:val="22"/>
                <w:szCs w:val="22"/>
              </w:rPr>
            </w:pPr>
            <w:r w:rsidRPr="00C31299">
              <w:rPr>
                <w:rFonts w:asciiTheme="minorHAnsi" w:hAnsiTheme="minorHAnsi" w:cstheme="minorHAnsi"/>
                <w:b/>
                <w:bCs/>
                <w:sz w:val="22"/>
                <w:szCs w:val="22"/>
              </w:rPr>
              <w:t>FY 2025</w:t>
            </w:r>
          </w:p>
        </w:tc>
        <w:tc>
          <w:tcPr>
            <w:tcW w:w="473" w:type="pct"/>
            <w:shd w:val="clear" w:color="000000" w:fill="002060"/>
            <w:noWrap/>
            <w:vAlign w:val="center"/>
            <w:hideMark/>
          </w:tcPr>
          <w:p w14:paraId="7DE3C263" w14:textId="017E73E1" w:rsidR="00A5536C" w:rsidRPr="00C31299" w:rsidRDefault="00A5536C" w:rsidP="00A5536C">
            <w:pPr>
              <w:spacing w:line="276" w:lineRule="auto"/>
              <w:ind w:left="-211" w:right="-179"/>
              <w:jc w:val="center"/>
              <w:rPr>
                <w:rFonts w:asciiTheme="minorHAnsi" w:hAnsiTheme="minorHAnsi" w:cstheme="minorHAnsi"/>
                <w:b/>
                <w:bCs/>
                <w:color w:val="FFFFFF"/>
                <w:sz w:val="22"/>
                <w:szCs w:val="22"/>
              </w:rPr>
            </w:pPr>
            <w:r w:rsidRPr="00C31299">
              <w:rPr>
                <w:rFonts w:asciiTheme="minorHAnsi" w:hAnsiTheme="minorHAnsi" w:cstheme="minorHAnsi"/>
                <w:b/>
                <w:bCs/>
                <w:sz w:val="22"/>
                <w:szCs w:val="22"/>
              </w:rPr>
              <w:t>FY 2026</w:t>
            </w:r>
          </w:p>
        </w:tc>
        <w:tc>
          <w:tcPr>
            <w:tcW w:w="473" w:type="pct"/>
            <w:shd w:val="clear" w:color="000000" w:fill="002060"/>
            <w:vAlign w:val="center"/>
            <w:hideMark/>
          </w:tcPr>
          <w:p w14:paraId="25A54B4C" w14:textId="2FCFFE83" w:rsidR="00A5536C" w:rsidRPr="00C31299" w:rsidRDefault="00A5536C" w:rsidP="00A5536C">
            <w:pPr>
              <w:spacing w:line="276" w:lineRule="auto"/>
              <w:ind w:left="-211" w:right="-179"/>
              <w:jc w:val="center"/>
              <w:rPr>
                <w:rFonts w:asciiTheme="minorHAnsi" w:hAnsiTheme="minorHAnsi" w:cstheme="minorHAnsi"/>
                <w:b/>
                <w:bCs/>
                <w:color w:val="FFFFFF"/>
                <w:sz w:val="22"/>
                <w:szCs w:val="22"/>
              </w:rPr>
            </w:pPr>
            <w:r w:rsidRPr="00C31299">
              <w:rPr>
                <w:rFonts w:asciiTheme="minorHAnsi" w:hAnsiTheme="minorHAnsi" w:cstheme="minorHAnsi"/>
                <w:b/>
                <w:bCs/>
                <w:sz w:val="22"/>
                <w:szCs w:val="22"/>
              </w:rPr>
              <w:t>FY 2027</w:t>
            </w:r>
          </w:p>
        </w:tc>
        <w:tc>
          <w:tcPr>
            <w:tcW w:w="473" w:type="pct"/>
            <w:shd w:val="clear" w:color="000000" w:fill="002060"/>
            <w:vAlign w:val="center"/>
            <w:hideMark/>
          </w:tcPr>
          <w:p w14:paraId="51467BD9" w14:textId="627670D7" w:rsidR="00A5536C" w:rsidRPr="00C31299" w:rsidRDefault="00A5536C" w:rsidP="00A5536C">
            <w:pPr>
              <w:spacing w:line="276" w:lineRule="auto"/>
              <w:ind w:left="-211" w:right="-179"/>
              <w:jc w:val="center"/>
              <w:rPr>
                <w:rFonts w:asciiTheme="minorHAnsi" w:hAnsiTheme="minorHAnsi" w:cstheme="minorHAnsi"/>
                <w:b/>
                <w:bCs/>
                <w:color w:val="FFFFFF"/>
                <w:sz w:val="22"/>
                <w:szCs w:val="22"/>
              </w:rPr>
            </w:pPr>
            <w:r w:rsidRPr="00C31299">
              <w:rPr>
                <w:rFonts w:asciiTheme="minorHAnsi" w:hAnsiTheme="minorHAnsi" w:cstheme="minorHAnsi"/>
                <w:b/>
                <w:bCs/>
                <w:sz w:val="22"/>
                <w:szCs w:val="22"/>
              </w:rPr>
              <w:t>FY 2028</w:t>
            </w:r>
          </w:p>
        </w:tc>
        <w:tc>
          <w:tcPr>
            <w:tcW w:w="473" w:type="pct"/>
            <w:shd w:val="clear" w:color="000000" w:fill="002060"/>
            <w:vAlign w:val="center"/>
            <w:hideMark/>
          </w:tcPr>
          <w:p w14:paraId="180A1A7D" w14:textId="7B98E903" w:rsidR="00A5536C" w:rsidRPr="00C31299" w:rsidRDefault="00A5536C" w:rsidP="00A5536C">
            <w:pPr>
              <w:spacing w:line="276" w:lineRule="auto"/>
              <w:ind w:left="-211" w:right="-179"/>
              <w:jc w:val="center"/>
              <w:rPr>
                <w:rFonts w:asciiTheme="minorHAnsi" w:hAnsiTheme="minorHAnsi" w:cstheme="minorHAnsi"/>
                <w:b/>
                <w:bCs/>
                <w:color w:val="FFFFFF"/>
                <w:sz w:val="22"/>
                <w:szCs w:val="22"/>
              </w:rPr>
            </w:pPr>
            <w:r w:rsidRPr="00C31299">
              <w:rPr>
                <w:rFonts w:asciiTheme="minorHAnsi" w:hAnsiTheme="minorHAnsi" w:cstheme="minorHAnsi"/>
                <w:b/>
                <w:bCs/>
                <w:sz w:val="22"/>
                <w:szCs w:val="22"/>
              </w:rPr>
              <w:t>FY 2029</w:t>
            </w:r>
          </w:p>
        </w:tc>
        <w:tc>
          <w:tcPr>
            <w:tcW w:w="473" w:type="pct"/>
            <w:shd w:val="clear" w:color="000000" w:fill="002060"/>
            <w:vAlign w:val="center"/>
            <w:hideMark/>
          </w:tcPr>
          <w:p w14:paraId="56A6DB0A" w14:textId="345A4468" w:rsidR="00A5536C" w:rsidRPr="00C31299" w:rsidRDefault="00A5536C" w:rsidP="00A5536C">
            <w:pPr>
              <w:spacing w:line="276" w:lineRule="auto"/>
              <w:ind w:left="-211" w:right="-179"/>
              <w:jc w:val="center"/>
              <w:rPr>
                <w:rFonts w:asciiTheme="minorHAnsi" w:hAnsiTheme="minorHAnsi" w:cstheme="minorHAnsi"/>
                <w:b/>
                <w:bCs/>
                <w:color w:val="FFFFFF"/>
                <w:sz w:val="22"/>
                <w:szCs w:val="22"/>
              </w:rPr>
            </w:pPr>
            <w:r w:rsidRPr="00C31299">
              <w:rPr>
                <w:rFonts w:asciiTheme="minorHAnsi" w:hAnsiTheme="minorHAnsi" w:cstheme="minorHAnsi"/>
                <w:b/>
                <w:bCs/>
                <w:sz w:val="22"/>
                <w:szCs w:val="22"/>
              </w:rPr>
              <w:t>FY 2030</w:t>
            </w:r>
          </w:p>
        </w:tc>
        <w:tc>
          <w:tcPr>
            <w:tcW w:w="473" w:type="pct"/>
            <w:shd w:val="clear" w:color="000000" w:fill="002060"/>
            <w:vAlign w:val="center"/>
            <w:hideMark/>
          </w:tcPr>
          <w:p w14:paraId="5A2E0039" w14:textId="2825FB03" w:rsidR="00A5536C" w:rsidRPr="00C31299" w:rsidRDefault="00A5536C" w:rsidP="00A5536C">
            <w:pPr>
              <w:spacing w:line="276" w:lineRule="auto"/>
              <w:ind w:left="-211" w:right="-179"/>
              <w:jc w:val="center"/>
              <w:rPr>
                <w:rFonts w:asciiTheme="minorHAnsi" w:hAnsiTheme="minorHAnsi" w:cstheme="minorHAnsi"/>
                <w:b/>
                <w:bCs/>
                <w:color w:val="FFFFFF"/>
                <w:sz w:val="22"/>
                <w:szCs w:val="22"/>
              </w:rPr>
            </w:pPr>
            <w:r w:rsidRPr="00C31299">
              <w:rPr>
                <w:rFonts w:asciiTheme="minorHAnsi" w:hAnsiTheme="minorHAnsi" w:cstheme="minorHAnsi"/>
                <w:b/>
                <w:bCs/>
                <w:sz w:val="22"/>
                <w:szCs w:val="22"/>
              </w:rPr>
              <w:t>FY 2031</w:t>
            </w:r>
          </w:p>
        </w:tc>
        <w:tc>
          <w:tcPr>
            <w:tcW w:w="474" w:type="pct"/>
            <w:shd w:val="clear" w:color="000000" w:fill="002060"/>
            <w:vAlign w:val="center"/>
            <w:hideMark/>
          </w:tcPr>
          <w:p w14:paraId="31CB72A2" w14:textId="3C5197F0" w:rsidR="00A5536C" w:rsidRPr="00C31299" w:rsidRDefault="00A5536C" w:rsidP="00A5536C">
            <w:pPr>
              <w:spacing w:line="276" w:lineRule="auto"/>
              <w:ind w:left="-211" w:right="-179"/>
              <w:jc w:val="center"/>
              <w:rPr>
                <w:rFonts w:asciiTheme="minorHAnsi" w:hAnsiTheme="minorHAnsi" w:cstheme="minorHAnsi"/>
                <w:b/>
                <w:bCs/>
                <w:color w:val="FFFFFF"/>
                <w:sz w:val="22"/>
                <w:szCs w:val="22"/>
              </w:rPr>
            </w:pPr>
            <w:r w:rsidRPr="00C31299">
              <w:rPr>
                <w:rFonts w:asciiTheme="minorHAnsi" w:hAnsiTheme="minorHAnsi" w:cstheme="minorHAnsi"/>
                <w:b/>
                <w:bCs/>
                <w:sz w:val="22"/>
                <w:szCs w:val="22"/>
              </w:rPr>
              <w:t>FY 2032</w:t>
            </w:r>
          </w:p>
        </w:tc>
      </w:tr>
      <w:tr w:rsidR="0056105B" w:rsidRPr="00C31299" w14:paraId="38E9A859" w14:textId="5B9D3791" w:rsidTr="0056105B">
        <w:trPr>
          <w:trHeight w:val="420"/>
        </w:trPr>
        <w:tc>
          <w:tcPr>
            <w:tcW w:w="1212" w:type="pct"/>
            <w:shd w:val="clear" w:color="auto" w:fill="DBE5F1" w:themeFill="accent1" w:themeFillTint="33"/>
            <w:noWrap/>
            <w:vAlign w:val="center"/>
            <w:hideMark/>
          </w:tcPr>
          <w:p w14:paraId="053CB666" w14:textId="77777777" w:rsidR="00C31299" w:rsidRPr="00C31299" w:rsidRDefault="00C31299" w:rsidP="00C31299">
            <w:pPr>
              <w:spacing w:line="276" w:lineRule="auto"/>
              <w:rPr>
                <w:rFonts w:asciiTheme="minorHAnsi" w:hAnsiTheme="minorHAnsi" w:cstheme="minorHAnsi"/>
                <w:b/>
                <w:bCs/>
                <w:iCs/>
                <w:color w:val="000000"/>
                <w:sz w:val="22"/>
                <w:szCs w:val="22"/>
              </w:rPr>
            </w:pPr>
            <w:r w:rsidRPr="00C31299">
              <w:rPr>
                <w:rFonts w:asciiTheme="minorHAnsi" w:hAnsiTheme="minorHAnsi" w:cstheme="minorHAnsi"/>
                <w:b/>
                <w:bCs/>
                <w:iCs/>
                <w:color w:val="000000"/>
                <w:sz w:val="22"/>
                <w:szCs w:val="22"/>
              </w:rPr>
              <w:t>Return On Sale (%)</w:t>
            </w:r>
          </w:p>
        </w:tc>
        <w:tc>
          <w:tcPr>
            <w:tcW w:w="473" w:type="pct"/>
            <w:vAlign w:val="center"/>
          </w:tcPr>
          <w:p w14:paraId="34241BF3" w14:textId="618C808F" w:rsidR="00C31299" w:rsidRPr="00C31299" w:rsidRDefault="00C31299" w:rsidP="00C31299">
            <w:pPr>
              <w:jc w:val="center"/>
              <w:rPr>
                <w:rFonts w:asciiTheme="minorHAnsi" w:hAnsiTheme="minorHAnsi" w:cstheme="minorHAnsi"/>
                <w:color w:val="000000"/>
                <w:sz w:val="22"/>
                <w:szCs w:val="22"/>
              </w:rPr>
            </w:pPr>
            <w:r w:rsidRPr="00C31299">
              <w:rPr>
                <w:rFonts w:asciiTheme="minorHAnsi" w:hAnsiTheme="minorHAnsi" w:cstheme="minorHAnsi"/>
                <w:sz w:val="22"/>
                <w:szCs w:val="22"/>
              </w:rPr>
              <w:t>6.78%</w:t>
            </w:r>
          </w:p>
        </w:tc>
        <w:tc>
          <w:tcPr>
            <w:tcW w:w="473" w:type="pct"/>
            <w:shd w:val="clear" w:color="auto" w:fill="auto"/>
            <w:noWrap/>
            <w:vAlign w:val="center"/>
            <w:hideMark/>
          </w:tcPr>
          <w:p w14:paraId="052E1690" w14:textId="642F260C" w:rsidR="00C31299" w:rsidRPr="00C31299" w:rsidRDefault="00C31299" w:rsidP="00C31299">
            <w:pPr>
              <w:jc w:val="center"/>
              <w:rPr>
                <w:rFonts w:asciiTheme="minorHAnsi" w:hAnsiTheme="minorHAnsi" w:cstheme="minorHAnsi"/>
                <w:i/>
                <w:iCs/>
                <w:sz w:val="22"/>
                <w:szCs w:val="22"/>
              </w:rPr>
            </w:pPr>
            <w:r w:rsidRPr="00C31299">
              <w:rPr>
                <w:rFonts w:asciiTheme="minorHAnsi" w:hAnsiTheme="minorHAnsi" w:cstheme="minorHAnsi"/>
                <w:sz w:val="22"/>
                <w:szCs w:val="22"/>
              </w:rPr>
              <w:t>0.54%</w:t>
            </w:r>
          </w:p>
        </w:tc>
        <w:tc>
          <w:tcPr>
            <w:tcW w:w="473" w:type="pct"/>
            <w:shd w:val="clear" w:color="auto" w:fill="auto"/>
            <w:noWrap/>
            <w:vAlign w:val="center"/>
            <w:hideMark/>
          </w:tcPr>
          <w:p w14:paraId="54244BEE" w14:textId="6EF250A0"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7.87%</w:t>
            </w:r>
          </w:p>
        </w:tc>
        <w:tc>
          <w:tcPr>
            <w:tcW w:w="473" w:type="pct"/>
            <w:shd w:val="clear" w:color="auto" w:fill="auto"/>
            <w:noWrap/>
            <w:vAlign w:val="center"/>
            <w:hideMark/>
          </w:tcPr>
          <w:p w14:paraId="0F81DD74" w14:textId="262E87AE"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16.39%</w:t>
            </w:r>
          </w:p>
        </w:tc>
        <w:tc>
          <w:tcPr>
            <w:tcW w:w="473" w:type="pct"/>
            <w:shd w:val="clear" w:color="auto" w:fill="auto"/>
            <w:noWrap/>
            <w:vAlign w:val="center"/>
            <w:hideMark/>
          </w:tcPr>
          <w:p w14:paraId="04196584" w14:textId="46F3BD30"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20.38%</w:t>
            </w:r>
          </w:p>
        </w:tc>
        <w:tc>
          <w:tcPr>
            <w:tcW w:w="473" w:type="pct"/>
            <w:shd w:val="clear" w:color="auto" w:fill="auto"/>
            <w:noWrap/>
            <w:vAlign w:val="center"/>
            <w:hideMark/>
          </w:tcPr>
          <w:p w14:paraId="5D58192C" w14:textId="14CD4645"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23.69%</w:t>
            </w:r>
          </w:p>
        </w:tc>
        <w:tc>
          <w:tcPr>
            <w:tcW w:w="473" w:type="pct"/>
            <w:shd w:val="clear" w:color="auto" w:fill="auto"/>
            <w:noWrap/>
            <w:vAlign w:val="center"/>
            <w:hideMark/>
          </w:tcPr>
          <w:p w14:paraId="17CA8ADF" w14:textId="7D6B34E9"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24.79%</w:t>
            </w:r>
          </w:p>
        </w:tc>
        <w:tc>
          <w:tcPr>
            <w:tcW w:w="474" w:type="pct"/>
            <w:shd w:val="clear" w:color="auto" w:fill="auto"/>
            <w:noWrap/>
            <w:vAlign w:val="center"/>
            <w:hideMark/>
          </w:tcPr>
          <w:p w14:paraId="503E5757" w14:textId="01461F00"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25.99%</w:t>
            </w:r>
          </w:p>
        </w:tc>
      </w:tr>
      <w:tr w:rsidR="0056105B" w:rsidRPr="00C31299" w14:paraId="6C335C76" w14:textId="22BC00BB" w:rsidTr="0056105B">
        <w:trPr>
          <w:trHeight w:val="420"/>
        </w:trPr>
        <w:tc>
          <w:tcPr>
            <w:tcW w:w="1212" w:type="pct"/>
            <w:shd w:val="clear" w:color="auto" w:fill="DBE5F1" w:themeFill="accent1" w:themeFillTint="33"/>
            <w:noWrap/>
            <w:vAlign w:val="center"/>
            <w:hideMark/>
          </w:tcPr>
          <w:p w14:paraId="76EC29DB" w14:textId="77777777" w:rsidR="00C31299" w:rsidRPr="00C31299" w:rsidRDefault="00C31299" w:rsidP="00C31299">
            <w:pPr>
              <w:spacing w:line="276" w:lineRule="auto"/>
              <w:rPr>
                <w:rFonts w:asciiTheme="minorHAnsi" w:hAnsiTheme="minorHAnsi" w:cstheme="minorHAnsi"/>
                <w:b/>
                <w:bCs/>
                <w:iCs/>
                <w:color w:val="000000"/>
                <w:sz w:val="22"/>
                <w:szCs w:val="22"/>
              </w:rPr>
            </w:pPr>
            <w:r w:rsidRPr="00C31299">
              <w:rPr>
                <w:rFonts w:asciiTheme="minorHAnsi" w:hAnsiTheme="minorHAnsi" w:cstheme="minorHAnsi"/>
                <w:b/>
                <w:bCs/>
                <w:iCs/>
                <w:color w:val="000000"/>
                <w:sz w:val="22"/>
                <w:szCs w:val="22"/>
              </w:rPr>
              <w:t>Return On Capital (%)</w:t>
            </w:r>
          </w:p>
        </w:tc>
        <w:tc>
          <w:tcPr>
            <w:tcW w:w="473" w:type="pct"/>
            <w:vAlign w:val="center"/>
          </w:tcPr>
          <w:p w14:paraId="06ADF639" w14:textId="44D3022B" w:rsidR="00C31299" w:rsidRPr="00C31299" w:rsidRDefault="00C31299" w:rsidP="00C31299">
            <w:pPr>
              <w:jc w:val="center"/>
              <w:rPr>
                <w:rFonts w:asciiTheme="minorHAnsi" w:hAnsiTheme="minorHAnsi" w:cstheme="minorHAnsi"/>
                <w:color w:val="000000"/>
                <w:sz w:val="22"/>
                <w:szCs w:val="22"/>
              </w:rPr>
            </w:pPr>
            <w:r w:rsidRPr="00C31299">
              <w:rPr>
                <w:rFonts w:asciiTheme="minorHAnsi" w:hAnsiTheme="minorHAnsi" w:cstheme="minorHAnsi"/>
                <w:sz w:val="22"/>
                <w:szCs w:val="22"/>
              </w:rPr>
              <w:t>7.34%</w:t>
            </w:r>
          </w:p>
        </w:tc>
        <w:tc>
          <w:tcPr>
            <w:tcW w:w="473" w:type="pct"/>
            <w:shd w:val="clear" w:color="auto" w:fill="auto"/>
            <w:noWrap/>
            <w:vAlign w:val="center"/>
            <w:hideMark/>
          </w:tcPr>
          <w:p w14:paraId="5D0EBA5B" w14:textId="20D075DE"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6.14%</w:t>
            </w:r>
          </w:p>
        </w:tc>
        <w:tc>
          <w:tcPr>
            <w:tcW w:w="473" w:type="pct"/>
            <w:shd w:val="clear" w:color="auto" w:fill="auto"/>
            <w:noWrap/>
            <w:vAlign w:val="center"/>
            <w:hideMark/>
          </w:tcPr>
          <w:p w14:paraId="19102262" w14:textId="42A1924C"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16.59%</w:t>
            </w:r>
          </w:p>
        </w:tc>
        <w:tc>
          <w:tcPr>
            <w:tcW w:w="473" w:type="pct"/>
            <w:shd w:val="clear" w:color="auto" w:fill="auto"/>
            <w:noWrap/>
            <w:vAlign w:val="center"/>
            <w:hideMark/>
          </w:tcPr>
          <w:p w14:paraId="1B03BD9B" w14:textId="139458F8"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27.69%</w:t>
            </w:r>
          </w:p>
        </w:tc>
        <w:tc>
          <w:tcPr>
            <w:tcW w:w="473" w:type="pct"/>
            <w:shd w:val="clear" w:color="auto" w:fill="auto"/>
            <w:noWrap/>
            <w:vAlign w:val="center"/>
            <w:hideMark/>
          </w:tcPr>
          <w:p w14:paraId="798D9907" w14:textId="71E63808"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31.17%</w:t>
            </w:r>
          </w:p>
        </w:tc>
        <w:tc>
          <w:tcPr>
            <w:tcW w:w="473" w:type="pct"/>
            <w:shd w:val="clear" w:color="auto" w:fill="auto"/>
            <w:noWrap/>
            <w:vAlign w:val="center"/>
            <w:hideMark/>
          </w:tcPr>
          <w:p w14:paraId="4834AAD0" w14:textId="37E582EB"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32.49%</w:t>
            </w:r>
          </w:p>
        </w:tc>
        <w:tc>
          <w:tcPr>
            <w:tcW w:w="473" w:type="pct"/>
            <w:shd w:val="clear" w:color="auto" w:fill="auto"/>
            <w:noWrap/>
            <w:vAlign w:val="center"/>
            <w:hideMark/>
          </w:tcPr>
          <w:p w14:paraId="2789BE69" w14:textId="71383D09"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30.50%</w:t>
            </w:r>
          </w:p>
        </w:tc>
        <w:tc>
          <w:tcPr>
            <w:tcW w:w="474" w:type="pct"/>
            <w:shd w:val="clear" w:color="auto" w:fill="auto"/>
            <w:noWrap/>
            <w:vAlign w:val="center"/>
            <w:hideMark/>
          </w:tcPr>
          <w:p w14:paraId="6A5A9B9B" w14:textId="7BB1053D"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27.52%</w:t>
            </w:r>
          </w:p>
        </w:tc>
      </w:tr>
      <w:tr w:rsidR="0056105B" w:rsidRPr="00C31299" w14:paraId="7FAAA4C5" w14:textId="1694FBD6" w:rsidTr="0056105B">
        <w:trPr>
          <w:trHeight w:val="420"/>
        </w:trPr>
        <w:tc>
          <w:tcPr>
            <w:tcW w:w="1212" w:type="pct"/>
            <w:shd w:val="clear" w:color="auto" w:fill="DBE5F1" w:themeFill="accent1" w:themeFillTint="33"/>
            <w:noWrap/>
            <w:vAlign w:val="center"/>
            <w:hideMark/>
          </w:tcPr>
          <w:p w14:paraId="096F00EC" w14:textId="77777777" w:rsidR="00C31299" w:rsidRPr="00C31299" w:rsidRDefault="00C31299" w:rsidP="00C31299">
            <w:pPr>
              <w:spacing w:line="276" w:lineRule="auto"/>
              <w:rPr>
                <w:rFonts w:asciiTheme="minorHAnsi" w:hAnsiTheme="minorHAnsi" w:cstheme="minorHAnsi"/>
                <w:b/>
                <w:bCs/>
                <w:iCs/>
                <w:color w:val="000000"/>
                <w:sz w:val="22"/>
                <w:szCs w:val="22"/>
              </w:rPr>
            </w:pPr>
            <w:r w:rsidRPr="00C31299">
              <w:rPr>
                <w:rFonts w:asciiTheme="minorHAnsi" w:hAnsiTheme="minorHAnsi" w:cstheme="minorHAnsi"/>
                <w:b/>
                <w:bCs/>
                <w:iCs/>
                <w:color w:val="000000"/>
                <w:sz w:val="22"/>
                <w:szCs w:val="22"/>
              </w:rPr>
              <w:t>Return On Investment</w:t>
            </w:r>
          </w:p>
        </w:tc>
        <w:tc>
          <w:tcPr>
            <w:tcW w:w="473" w:type="pct"/>
            <w:vAlign w:val="center"/>
          </w:tcPr>
          <w:p w14:paraId="52C5CB21" w14:textId="6D0E24F5" w:rsidR="00C31299" w:rsidRPr="00C31299" w:rsidRDefault="00C31299" w:rsidP="00C31299">
            <w:pPr>
              <w:jc w:val="center"/>
              <w:rPr>
                <w:rFonts w:asciiTheme="minorHAnsi" w:hAnsiTheme="minorHAnsi" w:cstheme="minorHAnsi"/>
                <w:color w:val="000000"/>
                <w:sz w:val="22"/>
                <w:szCs w:val="22"/>
              </w:rPr>
            </w:pPr>
            <w:r w:rsidRPr="00C31299">
              <w:rPr>
                <w:rFonts w:asciiTheme="minorHAnsi" w:hAnsiTheme="minorHAnsi" w:cstheme="minorHAnsi"/>
                <w:sz w:val="22"/>
                <w:szCs w:val="22"/>
              </w:rPr>
              <w:t>7.28%</w:t>
            </w:r>
          </w:p>
        </w:tc>
        <w:tc>
          <w:tcPr>
            <w:tcW w:w="473" w:type="pct"/>
            <w:shd w:val="clear" w:color="auto" w:fill="auto"/>
            <w:noWrap/>
            <w:vAlign w:val="center"/>
            <w:hideMark/>
          </w:tcPr>
          <w:p w14:paraId="02832080" w14:textId="4A5E3D9A"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1.36%</w:t>
            </w:r>
          </w:p>
        </w:tc>
        <w:tc>
          <w:tcPr>
            <w:tcW w:w="473" w:type="pct"/>
            <w:shd w:val="clear" w:color="auto" w:fill="auto"/>
            <w:noWrap/>
            <w:vAlign w:val="center"/>
            <w:hideMark/>
          </w:tcPr>
          <w:p w14:paraId="7B827BE7" w14:textId="4966AC6B"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24.08%</w:t>
            </w:r>
          </w:p>
        </w:tc>
        <w:tc>
          <w:tcPr>
            <w:tcW w:w="473" w:type="pct"/>
            <w:shd w:val="clear" w:color="auto" w:fill="auto"/>
            <w:noWrap/>
            <w:vAlign w:val="center"/>
            <w:hideMark/>
          </w:tcPr>
          <w:p w14:paraId="57D84FF8" w14:textId="03CABB43"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51.64%</w:t>
            </w:r>
          </w:p>
        </w:tc>
        <w:tc>
          <w:tcPr>
            <w:tcW w:w="473" w:type="pct"/>
            <w:shd w:val="clear" w:color="auto" w:fill="auto"/>
            <w:noWrap/>
            <w:vAlign w:val="center"/>
            <w:hideMark/>
          </w:tcPr>
          <w:p w14:paraId="2080C206" w14:textId="7F7C0249"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66.11%</w:t>
            </w:r>
          </w:p>
        </w:tc>
        <w:tc>
          <w:tcPr>
            <w:tcW w:w="473" w:type="pct"/>
            <w:shd w:val="clear" w:color="auto" w:fill="auto"/>
            <w:noWrap/>
            <w:vAlign w:val="center"/>
            <w:hideMark/>
          </w:tcPr>
          <w:p w14:paraId="06A02D5C" w14:textId="21629EBD"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80.24%</w:t>
            </w:r>
          </w:p>
        </w:tc>
        <w:tc>
          <w:tcPr>
            <w:tcW w:w="473" w:type="pct"/>
            <w:shd w:val="clear" w:color="auto" w:fill="auto"/>
            <w:noWrap/>
            <w:vAlign w:val="center"/>
            <w:hideMark/>
          </w:tcPr>
          <w:p w14:paraId="49F8D958" w14:textId="77EB6122"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87.65%</w:t>
            </w:r>
          </w:p>
        </w:tc>
        <w:tc>
          <w:tcPr>
            <w:tcW w:w="474" w:type="pct"/>
            <w:shd w:val="clear" w:color="auto" w:fill="auto"/>
            <w:noWrap/>
            <w:vAlign w:val="center"/>
            <w:hideMark/>
          </w:tcPr>
          <w:p w14:paraId="6AB6E446" w14:textId="6BA2F1EC"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95.92%</w:t>
            </w:r>
          </w:p>
        </w:tc>
      </w:tr>
      <w:tr w:rsidR="0056105B" w:rsidRPr="00C31299" w14:paraId="34BD49F8" w14:textId="1DF2CD9A" w:rsidTr="0056105B">
        <w:trPr>
          <w:trHeight w:val="420"/>
        </w:trPr>
        <w:tc>
          <w:tcPr>
            <w:tcW w:w="1212" w:type="pct"/>
            <w:shd w:val="clear" w:color="auto" w:fill="DBE5F1" w:themeFill="accent1" w:themeFillTint="33"/>
            <w:noWrap/>
            <w:vAlign w:val="center"/>
            <w:hideMark/>
          </w:tcPr>
          <w:p w14:paraId="508013EC" w14:textId="77777777" w:rsidR="00C31299" w:rsidRPr="00C31299" w:rsidRDefault="00C31299" w:rsidP="00C31299">
            <w:pPr>
              <w:spacing w:line="276" w:lineRule="auto"/>
              <w:rPr>
                <w:rFonts w:asciiTheme="minorHAnsi" w:hAnsiTheme="minorHAnsi" w:cstheme="minorHAnsi"/>
                <w:b/>
                <w:bCs/>
                <w:iCs/>
                <w:color w:val="000000"/>
                <w:sz w:val="22"/>
                <w:szCs w:val="22"/>
              </w:rPr>
            </w:pPr>
            <w:r w:rsidRPr="00C31299">
              <w:rPr>
                <w:rFonts w:asciiTheme="minorHAnsi" w:hAnsiTheme="minorHAnsi" w:cstheme="minorHAnsi"/>
                <w:b/>
                <w:bCs/>
                <w:iCs/>
                <w:color w:val="000000"/>
                <w:sz w:val="22"/>
                <w:szCs w:val="22"/>
              </w:rPr>
              <w:t xml:space="preserve">Return On Net Worth </w:t>
            </w:r>
          </w:p>
        </w:tc>
        <w:tc>
          <w:tcPr>
            <w:tcW w:w="473" w:type="pct"/>
            <w:vAlign w:val="center"/>
          </w:tcPr>
          <w:p w14:paraId="102CBEF4" w14:textId="38275DBE" w:rsidR="00C31299" w:rsidRPr="00C31299" w:rsidRDefault="00C31299" w:rsidP="00C31299">
            <w:pPr>
              <w:jc w:val="center"/>
              <w:rPr>
                <w:rFonts w:asciiTheme="minorHAnsi" w:hAnsiTheme="minorHAnsi" w:cstheme="minorHAnsi"/>
                <w:color w:val="000000"/>
                <w:sz w:val="22"/>
                <w:szCs w:val="22"/>
              </w:rPr>
            </w:pPr>
            <w:r w:rsidRPr="00C31299">
              <w:rPr>
                <w:rFonts w:asciiTheme="minorHAnsi" w:hAnsiTheme="minorHAnsi" w:cstheme="minorHAnsi"/>
                <w:sz w:val="22"/>
                <w:szCs w:val="22"/>
              </w:rPr>
              <w:t>26.49%</w:t>
            </w:r>
          </w:p>
        </w:tc>
        <w:tc>
          <w:tcPr>
            <w:tcW w:w="473" w:type="pct"/>
            <w:shd w:val="clear" w:color="auto" w:fill="auto"/>
            <w:noWrap/>
            <w:vAlign w:val="center"/>
            <w:hideMark/>
          </w:tcPr>
          <w:p w14:paraId="5C893666" w14:textId="229AB9BB"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3.28%</w:t>
            </w:r>
          </w:p>
        </w:tc>
        <w:tc>
          <w:tcPr>
            <w:tcW w:w="473" w:type="pct"/>
            <w:shd w:val="clear" w:color="auto" w:fill="auto"/>
            <w:noWrap/>
            <w:vAlign w:val="center"/>
            <w:hideMark/>
          </w:tcPr>
          <w:p w14:paraId="16F8D5F4" w14:textId="72B894F1"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36.73%</w:t>
            </w:r>
          </w:p>
        </w:tc>
        <w:tc>
          <w:tcPr>
            <w:tcW w:w="473" w:type="pct"/>
            <w:shd w:val="clear" w:color="auto" w:fill="auto"/>
            <w:noWrap/>
            <w:vAlign w:val="center"/>
            <w:hideMark/>
          </w:tcPr>
          <w:p w14:paraId="63349E85" w14:textId="0865F2F9"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44.06%</w:t>
            </w:r>
          </w:p>
        </w:tc>
        <w:tc>
          <w:tcPr>
            <w:tcW w:w="473" w:type="pct"/>
            <w:shd w:val="clear" w:color="auto" w:fill="auto"/>
            <w:noWrap/>
            <w:vAlign w:val="center"/>
            <w:hideMark/>
          </w:tcPr>
          <w:p w14:paraId="74B24CF3" w14:textId="52F2D674"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36.07%</w:t>
            </w:r>
          </w:p>
        </w:tc>
        <w:tc>
          <w:tcPr>
            <w:tcW w:w="473" w:type="pct"/>
            <w:shd w:val="clear" w:color="auto" w:fill="auto"/>
            <w:noWrap/>
            <w:vAlign w:val="center"/>
            <w:hideMark/>
          </w:tcPr>
          <w:p w14:paraId="773EF10C" w14:textId="036FD12E"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30.45%</w:t>
            </w:r>
          </w:p>
        </w:tc>
        <w:tc>
          <w:tcPr>
            <w:tcW w:w="473" w:type="pct"/>
            <w:shd w:val="clear" w:color="auto" w:fill="auto"/>
            <w:noWrap/>
            <w:vAlign w:val="center"/>
            <w:hideMark/>
          </w:tcPr>
          <w:p w14:paraId="44B2536B" w14:textId="0927F09F"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24.96%</w:t>
            </w:r>
          </w:p>
        </w:tc>
        <w:tc>
          <w:tcPr>
            <w:tcW w:w="474" w:type="pct"/>
            <w:shd w:val="clear" w:color="auto" w:fill="auto"/>
            <w:noWrap/>
            <w:vAlign w:val="center"/>
            <w:hideMark/>
          </w:tcPr>
          <w:p w14:paraId="083705AB" w14:textId="2074AAE3"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21.45%</w:t>
            </w:r>
          </w:p>
        </w:tc>
      </w:tr>
      <w:tr w:rsidR="0056105B" w:rsidRPr="00C31299" w14:paraId="1E13E62C" w14:textId="028A93E8" w:rsidTr="0056105B">
        <w:trPr>
          <w:trHeight w:val="420"/>
        </w:trPr>
        <w:tc>
          <w:tcPr>
            <w:tcW w:w="1212" w:type="pct"/>
            <w:shd w:val="clear" w:color="auto" w:fill="DBE5F1" w:themeFill="accent1" w:themeFillTint="33"/>
            <w:noWrap/>
            <w:vAlign w:val="center"/>
            <w:hideMark/>
          </w:tcPr>
          <w:p w14:paraId="5CCB8569" w14:textId="77777777" w:rsidR="00C31299" w:rsidRPr="00C31299" w:rsidRDefault="00C31299" w:rsidP="00C31299">
            <w:pPr>
              <w:spacing w:line="276" w:lineRule="auto"/>
              <w:rPr>
                <w:rFonts w:asciiTheme="minorHAnsi" w:hAnsiTheme="minorHAnsi" w:cstheme="minorHAnsi"/>
                <w:b/>
                <w:bCs/>
                <w:iCs/>
                <w:color w:val="000000"/>
                <w:sz w:val="22"/>
                <w:szCs w:val="22"/>
              </w:rPr>
            </w:pPr>
            <w:r w:rsidRPr="00C31299">
              <w:rPr>
                <w:rFonts w:asciiTheme="minorHAnsi" w:hAnsiTheme="minorHAnsi" w:cstheme="minorHAnsi"/>
                <w:b/>
                <w:bCs/>
                <w:iCs/>
                <w:color w:val="000000"/>
                <w:sz w:val="22"/>
                <w:szCs w:val="22"/>
              </w:rPr>
              <w:t xml:space="preserve">Fixed Assets Coverage </w:t>
            </w:r>
          </w:p>
        </w:tc>
        <w:tc>
          <w:tcPr>
            <w:tcW w:w="473" w:type="pct"/>
            <w:vAlign w:val="center"/>
          </w:tcPr>
          <w:p w14:paraId="4CF9EA17" w14:textId="10E406E7" w:rsidR="00C31299" w:rsidRPr="00C31299" w:rsidRDefault="00C31299" w:rsidP="00C31299">
            <w:pPr>
              <w:jc w:val="center"/>
              <w:rPr>
                <w:rFonts w:asciiTheme="minorHAnsi" w:hAnsiTheme="minorHAnsi" w:cstheme="minorHAnsi"/>
                <w:color w:val="000000"/>
                <w:sz w:val="22"/>
                <w:szCs w:val="22"/>
              </w:rPr>
            </w:pPr>
            <w:r w:rsidRPr="00C31299">
              <w:rPr>
                <w:rFonts w:asciiTheme="minorHAnsi" w:hAnsiTheme="minorHAnsi" w:cstheme="minorHAnsi"/>
                <w:sz w:val="22"/>
                <w:szCs w:val="22"/>
              </w:rPr>
              <w:t>1.17</w:t>
            </w:r>
          </w:p>
        </w:tc>
        <w:tc>
          <w:tcPr>
            <w:tcW w:w="473" w:type="pct"/>
            <w:shd w:val="clear" w:color="auto" w:fill="auto"/>
            <w:noWrap/>
            <w:vAlign w:val="center"/>
          </w:tcPr>
          <w:p w14:paraId="06C9F094" w14:textId="16D1B6FA"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1.13</w:t>
            </w:r>
          </w:p>
        </w:tc>
        <w:tc>
          <w:tcPr>
            <w:tcW w:w="473" w:type="pct"/>
            <w:shd w:val="clear" w:color="auto" w:fill="auto"/>
            <w:noWrap/>
            <w:vAlign w:val="center"/>
          </w:tcPr>
          <w:p w14:paraId="0C1F12AB" w14:textId="7A67912E"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1.26</w:t>
            </w:r>
          </w:p>
        </w:tc>
        <w:tc>
          <w:tcPr>
            <w:tcW w:w="473" w:type="pct"/>
            <w:shd w:val="clear" w:color="auto" w:fill="auto"/>
            <w:noWrap/>
            <w:vAlign w:val="center"/>
          </w:tcPr>
          <w:p w14:paraId="1F1BE6BE" w14:textId="21EDDA61"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1.67</w:t>
            </w:r>
          </w:p>
        </w:tc>
        <w:tc>
          <w:tcPr>
            <w:tcW w:w="473" w:type="pct"/>
            <w:shd w:val="clear" w:color="auto" w:fill="auto"/>
            <w:noWrap/>
            <w:vAlign w:val="center"/>
          </w:tcPr>
          <w:p w14:paraId="0C6FB87B" w14:textId="66A6861C"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2.37</w:t>
            </w:r>
          </w:p>
        </w:tc>
        <w:tc>
          <w:tcPr>
            <w:tcW w:w="473" w:type="pct"/>
            <w:shd w:val="clear" w:color="auto" w:fill="auto"/>
            <w:noWrap/>
            <w:vAlign w:val="center"/>
          </w:tcPr>
          <w:p w14:paraId="3504F5AA" w14:textId="7FFDE55B"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3.91</w:t>
            </w:r>
          </w:p>
        </w:tc>
        <w:tc>
          <w:tcPr>
            <w:tcW w:w="473" w:type="pct"/>
            <w:shd w:val="clear" w:color="auto" w:fill="auto"/>
            <w:noWrap/>
            <w:vAlign w:val="center"/>
          </w:tcPr>
          <w:p w14:paraId="1A515054" w14:textId="331AE331"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5.28</w:t>
            </w:r>
          </w:p>
        </w:tc>
        <w:tc>
          <w:tcPr>
            <w:tcW w:w="474" w:type="pct"/>
            <w:shd w:val="clear" w:color="auto" w:fill="auto"/>
            <w:noWrap/>
            <w:vAlign w:val="center"/>
          </w:tcPr>
          <w:p w14:paraId="3C836AA0" w14:textId="46019DEF"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6.07</w:t>
            </w:r>
          </w:p>
        </w:tc>
      </w:tr>
      <w:tr w:rsidR="0056105B" w:rsidRPr="00C31299" w14:paraId="689420D4" w14:textId="7F21E445" w:rsidTr="0056105B">
        <w:trPr>
          <w:trHeight w:val="420"/>
        </w:trPr>
        <w:tc>
          <w:tcPr>
            <w:tcW w:w="1212" w:type="pct"/>
            <w:shd w:val="clear" w:color="auto" w:fill="DBE5F1" w:themeFill="accent1" w:themeFillTint="33"/>
            <w:noWrap/>
            <w:vAlign w:val="center"/>
            <w:hideMark/>
          </w:tcPr>
          <w:p w14:paraId="7C71F448" w14:textId="77777777" w:rsidR="00C31299" w:rsidRPr="00C31299" w:rsidRDefault="00C31299" w:rsidP="00C31299">
            <w:pPr>
              <w:spacing w:line="276" w:lineRule="auto"/>
              <w:rPr>
                <w:rFonts w:asciiTheme="minorHAnsi" w:hAnsiTheme="minorHAnsi" w:cstheme="minorHAnsi"/>
                <w:b/>
                <w:bCs/>
                <w:iCs/>
                <w:color w:val="000000"/>
                <w:sz w:val="22"/>
                <w:szCs w:val="22"/>
              </w:rPr>
            </w:pPr>
            <w:r w:rsidRPr="00C31299">
              <w:rPr>
                <w:rFonts w:asciiTheme="minorHAnsi" w:hAnsiTheme="minorHAnsi" w:cstheme="minorHAnsi"/>
                <w:b/>
                <w:bCs/>
                <w:iCs/>
                <w:color w:val="000000"/>
                <w:sz w:val="22"/>
                <w:szCs w:val="22"/>
              </w:rPr>
              <w:t>Interest Coverage Ratio</w:t>
            </w:r>
          </w:p>
        </w:tc>
        <w:tc>
          <w:tcPr>
            <w:tcW w:w="473" w:type="pct"/>
            <w:vAlign w:val="center"/>
          </w:tcPr>
          <w:p w14:paraId="655C2DA6" w14:textId="67C0E9AD" w:rsidR="00C31299" w:rsidRPr="00C31299" w:rsidRDefault="00C31299" w:rsidP="00C31299">
            <w:pPr>
              <w:jc w:val="center"/>
              <w:rPr>
                <w:rFonts w:asciiTheme="minorHAnsi" w:hAnsiTheme="minorHAnsi" w:cstheme="minorHAnsi"/>
                <w:color w:val="000000"/>
                <w:sz w:val="22"/>
                <w:szCs w:val="22"/>
              </w:rPr>
            </w:pPr>
            <w:r w:rsidRPr="00C31299">
              <w:rPr>
                <w:rFonts w:asciiTheme="minorHAnsi" w:hAnsiTheme="minorHAnsi" w:cstheme="minorHAnsi"/>
                <w:sz w:val="22"/>
                <w:szCs w:val="22"/>
              </w:rPr>
              <w:t>18.06</w:t>
            </w:r>
          </w:p>
        </w:tc>
        <w:tc>
          <w:tcPr>
            <w:tcW w:w="473" w:type="pct"/>
            <w:shd w:val="clear" w:color="auto" w:fill="auto"/>
            <w:noWrap/>
            <w:vAlign w:val="center"/>
          </w:tcPr>
          <w:p w14:paraId="3AB5673E" w14:textId="770B2358" w:rsidR="00C31299" w:rsidRPr="00C31299" w:rsidRDefault="00C31299" w:rsidP="00C31299">
            <w:pPr>
              <w:jc w:val="center"/>
              <w:rPr>
                <w:rFonts w:asciiTheme="minorHAnsi" w:hAnsiTheme="minorHAnsi" w:cstheme="minorHAnsi"/>
                <w:i/>
                <w:iCs/>
                <w:sz w:val="22"/>
                <w:szCs w:val="22"/>
              </w:rPr>
            </w:pPr>
            <w:r w:rsidRPr="00C31299">
              <w:rPr>
                <w:rFonts w:asciiTheme="minorHAnsi" w:hAnsiTheme="minorHAnsi" w:cstheme="minorHAnsi"/>
                <w:sz w:val="22"/>
                <w:szCs w:val="22"/>
              </w:rPr>
              <w:t>1.03</w:t>
            </w:r>
          </w:p>
        </w:tc>
        <w:tc>
          <w:tcPr>
            <w:tcW w:w="473" w:type="pct"/>
            <w:shd w:val="clear" w:color="auto" w:fill="auto"/>
            <w:noWrap/>
            <w:vAlign w:val="center"/>
          </w:tcPr>
          <w:p w14:paraId="5C467D61" w14:textId="20CB7D15"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2.22</w:t>
            </w:r>
          </w:p>
        </w:tc>
        <w:tc>
          <w:tcPr>
            <w:tcW w:w="473" w:type="pct"/>
            <w:shd w:val="clear" w:color="auto" w:fill="auto"/>
            <w:noWrap/>
            <w:vAlign w:val="center"/>
            <w:hideMark/>
          </w:tcPr>
          <w:p w14:paraId="1744D37F" w14:textId="0C07D598"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4.62</w:t>
            </w:r>
          </w:p>
        </w:tc>
        <w:tc>
          <w:tcPr>
            <w:tcW w:w="473" w:type="pct"/>
            <w:shd w:val="clear" w:color="auto" w:fill="auto"/>
            <w:noWrap/>
            <w:vAlign w:val="center"/>
            <w:hideMark/>
          </w:tcPr>
          <w:p w14:paraId="46728022" w14:textId="5EA28373"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7.14</w:t>
            </w:r>
          </w:p>
        </w:tc>
        <w:tc>
          <w:tcPr>
            <w:tcW w:w="473" w:type="pct"/>
            <w:shd w:val="clear" w:color="auto" w:fill="auto"/>
            <w:noWrap/>
            <w:vAlign w:val="center"/>
            <w:hideMark/>
          </w:tcPr>
          <w:p w14:paraId="31AA7FC1" w14:textId="738E0367"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11.35</w:t>
            </w:r>
          </w:p>
        </w:tc>
        <w:tc>
          <w:tcPr>
            <w:tcW w:w="473" w:type="pct"/>
            <w:shd w:val="clear" w:color="auto" w:fill="auto"/>
            <w:noWrap/>
            <w:vAlign w:val="center"/>
            <w:hideMark/>
          </w:tcPr>
          <w:p w14:paraId="74F3DC10" w14:textId="78D05FCA"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18.03</w:t>
            </w:r>
          </w:p>
        </w:tc>
        <w:tc>
          <w:tcPr>
            <w:tcW w:w="474" w:type="pct"/>
            <w:shd w:val="clear" w:color="auto" w:fill="auto"/>
            <w:noWrap/>
            <w:vAlign w:val="center"/>
            <w:hideMark/>
          </w:tcPr>
          <w:p w14:paraId="4A4E408E" w14:textId="77E29F4E"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29.88</w:t>
            </w:r>
          </w:p>
        </w:tc>
      </w:tr>
      <w:tr w:rsidR="0056105B" w:rsidRPr="00C31299" w14:paraId="37C6D167" w14:textId="5E1254E0" w:rsidTr="0056105B">
        <w:trPr>
          <w:trHeight w:val="420"/>
        </w:trPr>
        <w:tc>
          <w:tcPr>
            <w:tcW w:w="1212" w:type="pct"/>
            <w:shd w:val="clear" w:color="auto" w:fill="DBE5F1" w:themeFill="accent1" w:themeFillTint="33"/>
            <w:noWrap/>
            <w:vAlign w:val="center"/>
            <w:hideMark/>
          </w:tcPr>
          <w:p w14:paraId="15BC55C9" w14:textId="77777777" w:rsidR="00C31299" w:rsidRPr="00C31299" w:rsidRDefault="00C31299" w:rsidP="00C31299">
            <w:pPr>
              <w:spacing w:line="276" w:lineRule="auto"/>
              <w:rPr>
                <w:rFonts w:asciiTheme="minorHAnsi" w:hAnsiTheme="minorHAnsi" w:cstheme="minorHAnsi"/>
                <w:b/>
                <w:bCs/>
                <w:iCs/>
                <w:color w:val="000000"/>
                <w:sz w:val="22"/>
                <w:szCs w:val="22"/>
              </w:rPr>
            </w:pPr>
            <w:r w:rsidRPr="00C31299">
              <w:rPr>
                <w:rFonts w:asciiTheme="minorHAnsi" w:hAnsiTheme="minorHAnsi" w:cstheme="minorHAnsi"/>
                <w:b/>
                <w:bCs/>
                <w:iCs/>
                <w:color w:val="000000"/>
                <w:sz w:val="22"/>
                <w:szCs w:val="22"/>
              </w:rPr>
              <w:t>Current Ratio</w:t>
            </w:r>
          </w:p>
        </w:tc>
        <w:tc>
          <w:tcPr>
            <w:tcW w:w="473" w:type="pct"/>
            <w:vAlign w:val="center"/>
          </w:tcPr>
          <w:p w14:paraId="4C28687E" w14:textId="79B2BE0C" w:rsidR="00C31299" w:rsidRPr="00C31299" w:rsidRDefault="00C31299" w:rsidP="00C31299">
            <w:pPr>
              <w:jc w:val="center"/>
              <w:rPr>
                <w:rFonts w:asciiTheme="minorHAnsi" w:hAnsiTheme="minorHAnsi" w:cstheme="minorHAnsi"/>
                <w:color w:val="000000"/>
                <w:sz w:val="22"/>
                <w:szCs w:val="22"/>
              </w:rPr>
            </w:pPr>
            <w:r w:rsidRPr="00C31299">
              <w:rPr>
                <w:rFonts w:asciiTheme="minorHAnsi" w:hAnsiTheme="minorHAnsi" w:cstheme="minorHAnsi"/>
                <w:sz w:val="22"/>
                <w:szCs w:val="22"/>
              </w:rPr>
              <w:t>1.12</w:t>
            </w:r>
          </w:p>
        </w:tc>
        <w:tc>
          <w:tcPr>
            <w:tcW w:w="473" w:type="pct"/>
            <w:shd w:val="clear" w:color="auto" w:fill="auto"/>
            <w:noWrap/>
            <w:vAlign w:val="center"/>
            <w:hideMark/>
          </w:tcPr>
          <w:p w14:paraId="7533C1A7" w14:textId="670E93FE"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1.17</w:t>
            </w:r>
          </w:p>
        </w:tc>
        <w:tc>
          <w:tcPr>
            <w:tcW w:w="473" w:type="pct"/>
            <w:shd w:val="clear" w:color="auto" w:fill="auto"/>
            <w:noWrap/>
            <w:vAlign w:val="center"/>
            <w:hideMark/>
          </w:tcPr>
          <w:p w14:paraId="5D99285D" w14:textId="67192220"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1.17</w:t>
            </w:r>
          </w:p>
        </w:tc>
        <w:tc>
          <w:tcPr>
            <w:tcW w:w="473" w:type="pct"/>
            <w:shd w:val="clear" w:color="auto" w:fill="auto"/>
            <w:noWrap/>
            <w:vAlign w:val="center"/>
            <w:hideMark/>
          </w:tcPr>
          <w:p w14:paraId="57AE6BFF" w14:textId="709B8A37"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1.13</w:t>
            </w:r>
          </w:p>
        </w:tc>
        <w:tc>
          <w:tcPr>
            <w:tcW w:w="473" w:type="pct"/>
            <w:shd w:val="clear" w:color="auto" w:fill="auto"/>
            <w:noWrap/>
            <w:vAlign w:val="center"/>
            <w:hideMark/>
          </w:tcPr>
          <w:p w14:paraId="59720B46" w14:textId="4C1AF2C0"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1.20</w:t>
            </w:r>
          </w:p>
        </w:tc>
        <w:tc>
          <w:tcPr>
            <w:tcW w:w="473" w:type="pct"/>
            <w:shd w:val="clear" w:color="auto" w:fill="auto"/>
            <w:noWrap/>
            <w:vAlign w:val="center"/>
            <w:hideMark/>
          </w:tcPr>
          <w:p w14:paraId="07275D04" w14:textId="5D96B608"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1.22</w:t>
            </w:r>
          </w:p>
        </w:tc>
        <w:tc>
          <w:tcPr>
            <w:tcW w:w="473" w:type="pct"/>
            <w:shd w:val="clear" w:color="auto" w:fill="auto"/>
            <w:noWrap/>
            <w:vAlign w:val="center"/>
            <w:hideMark/>
          </w:tcPr>
          <w:p w14:paraId="0C281B1A" w14:textId="0FB30812"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1.69</w:t>
            </w:r>
          </w:p>
        </w:tc>
        <w:tc>
          <w:tcPr>
            <w:tcW w:w="474" w:type="pct"/>
            <w:shd w:val="clear" w:color="auto" w:fill="auto"/>
            <w:noWrap/>
            <w:vAlign w:val="center"/>
            <w:hideMark/>
          </w:tcPr>
          <w:p w14:paraId="79A47435" w14:textId="3073CA70"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2.59</w:t>
            </w:r>
          </w:p>
        </w:tc>
      </w:tr>
      <w:tr w:rsidR="0056105B" w:rsidRPr="00C31299" w14:paraId="5BE2B5AD" w14:textId="737DD840" w:rsidTr="0056105B">
        <w:trPr>
          <w:trHeight w:val="420"/>
        </w:trPr>
        <w:tc>
          <w:tcPr>
            <w:tcW w:w="1212" w:type="pct"/>
            <w:shd w:val="clear" w:color="auto" w:fill="DBE5F1" w:themeFill="accent1" w:themeFillTint="33"/>
            <w:noWrap/>
            <w:vAlign w:val="center"/>
            <w:hideMark/>
          </w:tcPr>
          <w:p w14:paraId="35E0D392" w14:textId="77777777" w:rsidR="00C31299" w:rsidRPr="00C31299" w:rsidRDefault="00C31299" w:rsidP="00C31299">
            <w:pPr>
              <w:spacing w:line="276" w:lineRule="auto"/>
              <w:rPr>
                <w:rFonts w:asciiTheme="minorHAnsi" w:hAnsiTheme="minorHAnsi" w:cstheme="minorHAnsi"/>
                <w:b/>
                <w:bCs/>
                <w:iCs/>
                <w:color w:val="000000"/>
                <w:sz w:val="22"/>
                <w:szCs w:val="22"/>
              </w:rPr>
            </w:pPr>
            <w:r w:rsidRPr="00C31299">
              <w:rPr>
                <w:rFonts w:asciiTheme="minorHAnsi" w:hAnsiTheme="minorHAnsi" w:cstheme="minorHAnsi"/>
                <w:b/>
                <w:bCs/>
                <w:iCs/>
                <w:color w:val="000000"/>
                <w:sz w:val="22"/>
                <w:szCs w:val="22"/>
              </w:rPr>
              <w:t>Debt - Equity Ratio</w:t>
            </w:r>
          </w:p>
        </w:tc>
        <w:tc>
          <w:tcPr>
            <w:tcW w:w="473" w:type="pct"/>
            <w:vAlign w:val="center"/>
          </w:tcPr>
          <w:p w14:paraId="29D95621" w14:textId="105C082C" w:rsidR="00C31299" w:rsidRPr="00C31299" w:rsidRDefault="00C31299" w:rsidP="00C31299">
            <w:pPr>
              <w:jc w:val="center"/>
              <w:rPr>
                <w:rFonts w:asciiTheme="minorHAnsi" w:hAnsiTheme="minorHAnsi" w:cstheme="minorHAnsi"/>
                <w:color w:val="000000"/>
                <w:sz w:val="22"/>
                <w:szCs w:val="22"/>
              </w:rPr>
            </w:pPr>
            <w:r w:rsidRPr="00C31299">
              <w:rPr>
                <w:rFonts w:asciiTheme="minorHAnsi" w:hAnsiTheme="minorHAnsi" w:cstheme="minorHAnsi"/>
                <w:sz w:val="22"/>
                <w:szCs w:val="22"/>
              </w:rPr>
              <w:t>0.87</w:t>
            </w:r>
          </w:p>
        </w:tc>
        <w:tc>
          <w:tcPr>
            <w:tcW w:w="473" w:type="pct"/>
            <w:shd w:val="clear" w:color="auto" w:fill="auto"/>
            <w:noWrap/>
            <w:vAlign w:val="center"/>
            <w:hideMark/>
          </w:tcPr>
          <w:p w14:paraId="0D215E23" w14:textId="1380A41B"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1.41</w:t>
            </w:r>
          </w:p>
        </w:tc>
        <w:tc>
          <w:tcPr>
            <w:tcW w:w="473" w:type="pct"/>
            <w:shd w:val="clear" w:color="auto" w:fill="auto"/>
            <w:noWrap/>
            <w:vAlign w:val="center"/>
            <w:hideMark/>
          </w:tcPr>
          <w:p w14:paraId="54250CE0" w14:textId="14CC4477"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0.86</w:t>
            </w:r>
          </w:p>
        </w:tc>
        <w:tc>
          <w:tcPr>
            <w:tcW w:w="473" w:type="pct"/>
            <w:shd w:val="clear" w:color="auto" w:fill="auto"/>
            <w:noWrap/>
            <w:vAlign w:val="center"/>
            <w:hideMark/>
          </w:tcPr>
          <w:p w14:paraId="2C6BD501" w14:textId="5EC7DD9C"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0.41</w:t>
            </w:r>
          </w:p>
        </w:tc>
        <w:tc>
          <w:tcPr>
            <w:tcW w:w="473" w:type="pct"/>
            <w:shd w:val="clear" w:color="auto" w:fill="auto"/>
            <w:noWrap/>
            <w:vAlign w:val="center"/>
            <w:hideMark/>
          </w:tcPr>
          <w:p w14:paraId="3FD742DB" w14:textId="3736E504"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0.17</w:t>
            </w:r>
          </w:p>
        </w:tc>
        <w:tc>
          <w:tcPr>
            <w:tcW w:w="473" w:type="pct"/>
            <w:shd w:val="clear" w:color="auto" w:fill="auto"/>
            <w:noWrap/>
            <w:vAlign w:val="center"/>
            <w:hideMark/>
          </w:tcPr>
          <w:p w14:paraId="402CADF1" w14:textId="2A825F8F"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0.03</w:t>
            </w:r>
          </w:p>
        </w:tc>
        <w:tc>
          <w:tcPr>
            <w:tcW w:w="473" w:type="pct"/>
            <w:shd w:val="clear" w:color="auto" w:fill="auto"/>
            <w:noWrap/>
            <w:vAlign w:val="center"/>
            <w:hideMark/>
          </w:tcPr>
          <w:p w14:paraId="0D19BCFD" w14:textId="0A082E57"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0.00</w:t>
            </w:r>
          </w:p>
        </w:tc>
        <w:tc>
          <w:tcPr>
            <w:tcW w:w="474" w:type="pct"/>
            <w:shd w:val="clear" w:color="auto" w:fill="auto"/>
            <w:noWrap/>
            <w:vAlign w:val="center"/>
            <w:hideMark/>
          </w:tcPr>
          <w:p w14:paraId="2F73DF7F" w14:textId="0343EE02" w:rsidR="00C31299" w:rsidRPr="00C31299" w:rsidRDefault="00C31299" w:rsidP="00C31299">
            <w:pPr>
              <w:jc w:val="center"/>
              <w:rPr>
                <w:rFonts w:asciiTheme="minorHAnsi" w:hAnsiTheme="minorHAnsi" w:cstheme="minorHAnsi"/>
                <w:bCs/>
                <w:i/>
                <w:iCs/>
                <w:color w:val="000000"/>
                <w:sz w:val="22"/>
                <w:szCs w:val="22"/>
              </w:rPr>
            </w:pPr>
            <w:r w:rsidRPr="00C31299">
              <w:rPr>
                <w:rFonts w:asciiTheme="minorHAnsi" w:hAnsiTheme="minorHAnsi" w:cstheme="minorHAnsi"/>
                <w:sz w:val="22"/>
                <w:szCs w:val="22"/>
              </w:rPr>
              <w:t>0.00</w:t>
            </w:r>
          </w:p>
        </w:tc>
      </w:tr>
    </w:tbl>
    <w:p w14:paraId="23609660" w14:textId="0F517544" w:rsidR="000B2403" w:rsidRDefault="000B2403" w:rsidP="00164407">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430C615C" w14:textId="69D95851" w:rsidR="000B2403" w:rsidRDefault="000B2403">
      <w:pPr>
        <w:rPr>
          <w:rFonts w:ascii="Arial" w:hAnsi="Arial" w:cs="Arial"/>
          <w:b/>
          <w:noProof/>
          <w:sz w:val="22"/>
          <w:szCs w:val="22"/>
          <w:lang w:eastAsia="en-IN"/>
        </w:rPr>
      </w:pPr>
    </w:p>
    <w:p w14:paraId="4B75A343" w14:textId="77777777" w:rsidR="00395E12" w:rsidRDefault="00395E12" w:rsidP="00164407">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p w14:paraId="7B0518A1" w14:textId="61ED9B6A" w:rsidR="00164407" w:rsidRPr="00164407" w:rsidRDefault="00164407" w:rsidP="005F43D6">
      <w:pPr>
        <w:pStyle w:val="ListParagraph"/>
        <w:autoSpaceDE w:val="0"/>
        <w:autoSpaceDN w:val="0"/>
        <w:adjustRightInd w:val="0"/>
        <w:ind w:left="1134" w:right="-291"/>
        <w:jc w:val="right"/>
        <w:rPr>
          <w:rFonts w:ascii="Arial" w:hAnsi="Arial" w:cs="Arial"/>
          <w:b/>
          <w:i/>
          <w:noProof/>
          <w:sz w:val="20"/>
          <w:szCs w:val="22"/>
          <w:lang w:eastAsia="en-IN"/>
        </w:rPr>
      </w:pPr>
      <w:r w:rsidRPr="00164407">
        <w:rPr>
          <w:rFonts w:ascii="Arial" w:hAnsi="Arial" w:cs="Arial"/>
          <w:b/>
          <w:i/>
          <w:noProof/>
          <w:sz w:val="20"/>
          <w:szCs w:val="22"/>
          <w:lang w:eastAsia="en-IN"/>
        </w:rPr>
        <w:t>(INR</w:t>
      </w:r>
      <w:r w:rsidR="005F43D6">
        <w:rPr>
          <w:rFonts w:ascii="Arial" w:hAnsi="Arial" w:cs="Arial"/>
          <w:b/>
          <w:i/>
          <w:noProof/>
          <w:sz w:val="20"/>
          <w:szCs w:val="22"/>
          <w:lang w:eastAsia="en-IN"/>
        </w:rPr>
        <w:t xml:space="preserve"> Lakhs</w:t>
      </w:r>
      <w:r w:rsidRPr="00164407">
        <w:rPr>
          <w:rFonts w:ascii="Arial" w:hAnsi="Arial" w:cs="Arial"/>
          <w:b/>
          <w:i/>
          <w:noProof/>
          <w:sz w:val="20"/>
          <w:szCs w:val="22"/>
          <w:lang w:eastAsia="en-IN"/>
        </w:rPr>
        <w:t>)</w:t>
      </w:r>
    </w:p>
    <w:tbl>
      <w:tblPr>
        <w:tblW w:w="475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028"/>
        <w:gridCol w:w="1028"/>
        <w:gridCol w:w="1028"/>
        <w:gridCol w:w="1028"/>
        <w:gridCol w:w="1028"/>
        <w:gridCol w:w="1027"/>
        <w:gridCol w:w="1027"/>
        <w:gridCol w:w="1027"/>
      </w:tblGrid>
      <w:tr w:rsidR="005F43D6" w:rsidRPr="005F43D6" w14:paraId="2607D23A" w14:textId="796E1CC8" w:rsidTr="005F43D6">
        <w:trPr>
          <w:trHeight w:val="405"/>
        </w:trPr>
        <w:tc>
          <w:tcPr>
            <w:tcW w:w="606" w:type="pct"/>
            <w:shd w:val="clear" w:color="000000" w:fill="002060"/>
            <w:noWrap/>
            <w:vAlign w:val="center"/>
            <w:hideMark/>
          </w:tcPr>
          <w:p w14:paraId="0D8EC9C9" w14:textId="77777777" w:rsidR="005F43D6" w:rsidRPr="005F43D6" w:rsidRDefault="005F43D6" w:rsidP="005F43D6">
            <w:pPr>
              <w:spacing w:line="276" w:lineRule="auto"/>
              <w:ind w:right="-108"/>
              <w:rPr>
                <w:rFonts w:asciiTheme="minorHAnsi" w:hAnsiTheme="minorHAnsi" w:cstheme="minorHAnsi"/>
                <w:b/>
                <w:bCs/>
                <w:color w:val="FFFFFF"/>
                <w:sz w:val="22"/>
                <w:szCs w:val="22"/>
              </w:rPr>
            </w:pPr>
            <w:r w:rsidRPr="005F43D6">
              <w:rPr>
                <w:rFonts w:asciiTheme="minorHAnsi" w:hAnsiTheme="minorHAnsi" w:cstheme="minorHAnsi"/>
                <w:b/>
                <w:bCs/>
                <w:color w:val="FFFFFF"/>
                <w:sz w:val="22"/>
                <w:szCs w:val="22"/>
              </w:rPr>
              <w:t xml:space="preserve">Financial Year </w:t>
            </w:r>
          </w:p>
        </w:tc>
        <w:tc>
          <w:tcPr>
            <w:tcW w:w="549" w:type="pct"/>
            <w:shd w:val="clear" w:color="000000" w:fill="002060"/>
            <w:noWrap/>
            <w:vAlign w:val="center"/>
            <w:hideMark/>
          </w:tcPr>
          <w:p w14:paraId="39DFC9B6" w14:textId="2EAEC41F" w:rsidR="005F43D6" w:rsidRPr="005F43D6" w:rsidRDefault="005F43D6" w:rsidP="005F43D6">
            <w:pPr>
              <w:spacing w:line="276" w:lineRule="auto"/>
              <w:ind w:left="-108" w:right="-113"/>
              <w:jc w:val="center"/>
              <w:rPr>
                <w:rFonts w:asciiTheme="minorHAnsi" w:hAnsiTheme="minorHAnsi" w:cstheme="minorHAnsi"/>
                <w:b/>
                <w:bCs/>
                <w:color w:val="FFFFFF"/>
                <w:sz w:val="22"/>
                <w:szCs w:val="22"/>
              </w:rPr>
            </w:pPr>
            <w:r w:rsidRPr="005F43D6">
              <w:rPr>
                <w:rFonts w:asciiTheme="minorHAnsi" w:hAnsiTheme="minorHAnsi" w:cstheme="minorHAnsi"/>
                <w:b/>
                <w:bCs/>
                <w:sz w:val="22"/>
                <w:szCs w:val="22"/>
              </w:rPr>
              <w:t>FY 2025</w:t>
            </w:r>
          </w:p>
        </w:tc>
        <w:tc>
          <w:tcPr>
            <w:tcW w:w="549" w:type="pct"/>
            <w:shd w:val="clear" w:color="000000" w:fill="002060"/>
            <w:noWrap/>
            <w:vAlign w:val="center"/>
            <w:hideMark/>
          </w:tcPr>
          <w:p w14:paraId="594A0C9A" w14:textId="703AE042" w:rsidR="005F43D6" w:rsidRPr="005F43D6" w:rsidRDefault="005F43D6" w:rsidP="005F43D6">
            <w:pPr>
              <w:spacing w:line="276" w:lineRule="auto"/>
              <w:ind w:left="-108" w:right="-113"/>
              <w:jc w:val="center"/>
              <w:rPr>
                <w:rFonts w:asciiTheme="minorHAnsi" w:hAnsiTheme="minorHAnsi" w:cstheme="minorHAnsi"/>
                <w:b/>
                <w:bCs/>
                <w:color w:val="FFFFFF"/>
                <w:sz w:val="22"/>
                <w:szCs w:val="22"/>
              </w:rPr>
            </w:pPr>
            <w:r w:rsidRPr="005F43D6">
              <w:rPr>
                <w:rFonts w:asciiTheme="minorHAnsi" w:hAnsiTheme="minorHAnsi" w:cstheme="minorHAnsi"/>
                <w:b/>
                <w:bCs/>
                <w:sz w:val="22"/>
                <w:szCs w:val="22"/>
              </w:rPr>
              <w:t>FY 2026</w:t>
            </w:r>
          </w:p>
        </w:tc>
        <w:tc>
          <w:tcPr>
            <w:tcW w:w="549" w:type="pct"/>
            <w:shd w:val="clear" w:color="000000" w:fill="002060"/>
            <w:noWrap/>
            <w:vAlign w:val="center"/>
            <w:hideMark/>
          </w:tcPr>
          <w:p w14:paraId="08D266B6" w14:textId="0A166132" w:rsidR="005F43D6" w:rsidRPr="005F43D6" w:rsidRDefault="005F43D6" w:rsidP="005F43D6">
            <w:pPr>
              <w:spacing w:line="276" w:lineRule="auto"/>
              <w:ind w:left="-108" w:right="-113"/>
              <w:jc w:val="center"/>
              <w:rPr>
                <w:rFonts w:asciiTheme="minorHAnsi" w:hAnsiTheme="minorHAnsi" w:cstheme="minorHAnsi"/>
                <w:b/>
                <w:bCs/>
                <w:color w:val="FFFFFF"/>
                <w:sz w:val="22"/>
                <w:szCs w:val="22"/>
              </w:rPr>
            </w:pPr>
            <w:r w:rsidRPr="005F43D6">
              <w:rPr>
                <w:rFonts w:asciiTheme="minorHAnsi" w:hAnsiTheme="minorHAnsi" w:cstheme="minorHAnsi"/>
                <w:b/>
                <w:bCs/>
                <w:sz w:val="22"/>
                <w:szCs w:val="22"/>
              </w:rPr>
              <w:t>FY 2027</w:t>
            </w:r>
          </w:p>
        </w:tc>
        <w:tc>
          <w:tcPr>
            <w:tcW w:w="549" w:type="pct"/>
            <w:shd w:val="clear" w:color="000000" w:fill="002060"/>
            <w:noWrap/>
            <w:vAlign w:val="center"/>
            <w:hideMark/>
          </w:tcPr>
          <w:p w14:paraId="0ABB03C6" w14:textId="410FF9D4" w:rsidR="005F43D6" w:rsidRPr="005F43D6" w:rsidRDefault="005F43D6" w:rsidP="005F43D6">
            <w:pPr>
              <w:spacing w:line="276" w:lineRule="auto"/>
              <w:ind w:left="-108" w:right="-113"/>
              <w:jc w:val="center"/>
              <w:rPr>
                <w:rFonts w:asciiTheme="minorHAnsi" w:hAnsiTheme="minorHAnsi" w:cstheme="minorHAnsi"/>
                <w:b/>
                <w:bCs/>
                <w:color w:val="FFFFFF"/>
                <w:sz w:val="22"/>
                <w:szCs w:val="22"/>
              </w:rPr>
            </w:pPr>
            <w:r w:rsidRPr="005F43D6">
              <w:rPr>
                <w:rFonts w:asciiTheme="minorHAnsi" w:hAnsiTheme="minorHAnsi" w:cstheme="minorHAnsi"/>
                <w:b/>
                <w:bCs/>
                <w:sz w:val="22"/>
                <w:szCs w:val="22"/>
              </w:rPr>
              <w:t>FY 2028</w:t>
            </w:r>
          </w:p>
        </w:tc>
        <w:tc>
          <w:tcPr>
            <w:tcW w:w="549" w:type="pct"/>
            <w:shd w:val="clear" w:color="000000" w:fill="002060"/>
            <w:noWrap/>
            <w:vAlign w:val="center"/>
            <w:hideMark/>
          </w:tcPr>
          <w:p w14:paraId="438C8A7C" w14:textId="4019F709" w:rsidR="005F43D6" w:rsidRPr="005F43D6" w:rsidRDefault="005F43D6" w:rsidP="005F43D6">
            <w:pPr>
              <w:spacing w:line="276" w:lineRule="auto"/>
              <w:ind w:left="-108" w:right="-113"/>
              <w:jc w:val="center"/>
              <w:rPr>
                <w:rFonts w:asciiTheme="minorHAnsi" w:hAnsiTheme="minorHAnsi" w:cstheme="minorHAnsi"/>
                <w:b/>
                <w:bCs/>
                <w:color w:val="FFFFFF"/>
                <w:sz w:val="22"/>
                <w:szCs w:val="22"/>
              </w:rPr>
            </w:pPr>
            <w:r w:rsidRPr="005F43D6">
              <w:rPr>
                <w:rFonts w:asciiTheme="minorHAnsi" w:hAnsiTheme="minorHAnsi" w:cstheme="minorHAnsi"/>
                <w:b/>
                <w:bCs/>
                <w:sz w:val="22"/>
                <w:szCs w:val="22"/>
              </w:rPr>
              <w:t>FY 2029</w:t>
            </w:r>
          </w:p>
        </w:tc>
        <w:tc>
          <w:tcPr>
            <w:tcW w:w="549" w:type="pct"/>
            <w:shd w:val="clear" w:color="000000" w:fill="002060"/>
            <w:noWrap/>
            <w:vAlign w:val="center"/>
            <w:hideMark/>
          </w:tcPr>
          <w:p w14:paraId="01A9A2CC" w14:textId="515EB2CE" w:rsidR="005F43D6" w:rsidRPr="005F43D6" w:rsidRDefault="005F43D6" w:rsidP="005F43D6">
            <w:pPr>
              <w:spacing w:line="276" w:lineRule="auto"/>
              <w:ind w:left="-108" w:right="-113"/>
              <w:jc w:val="center"/>
              <w:rPr>
                <w:rFonts w:asciiTheme="minorHAnsi" w:hAnsiTheme="minorHAnsi" w:cstheme="minorHAnsi"/>
                <w:b/>
                <w:bCs/>
                <w:color w:val="FFFFFF"/>
                <w:sz w:val="22"/>
                <w:szCs w:val="22"/>
              </w:rPr>
            </w:pPr>
            <w:r w:rsidRPr="005F43D6">
              <w:rPr>
                <w:rFonts w:asciiTheme="minorHAnsi" w:hAnsiTheme="minorHAnsi" w:cstheme="minorHAnsi"/>
                <w:b/>
                <w:bCs/>
                <w:sz w:val="22"/>
                <w:szCs w:val="22"/>
              </w:rPr>
              <w:t>FY 2030</w:t>
            </w:r>
          </w:p>
        </w:tc>
        <w:tc>
          <w:tcPr>
            <w:tcW w:w="549" w:type="pct"/>
            <w:shd w:val="clear" w:color="000000" w:fill="002060"/>
            <w:noWrap/>
            <w:vAlign w:val="center"/>
            <w:hideMark/>
          </w:tcPr>
          <w:p w14:paraId="63D7273A" w14:textId="10814B04" w:rsidR="005F43D6" w:rsidRPr="005F43D6" w:rsidRDefault="005F43D6" w:rsidP="005F43D6">
            <w:pPr>
              <w:spacing w:line="276" w:lineRule="auto"/>
              <w:ind w:left="-108" w:right="-113"/>
              <w:jc w:val="center"/>
              <w:rPr>
                <w:rFonts w:asciiTheme="minorHAnsi" w:hAnsiTheme="minorHAnsi" w:cstheme="minorHAnsi"/>
                <w:b/>
                <w:bCs/>
                <w:color w:val="FFFFFF"/>
                <w:sz w:val="22"/>
                <w:szCs w:val="22"/>
              </w:rPr>
            </w:pPr>
            <w:r w:rsidRPr="005F43D6">
              <w:rPr>
                <w:rFonts w:asciiTheme="minorHAnsi" w:hAnsiTheme="minorHAnsi" w:cstheme="minorHAnsi"/>
                <w:b/>
                <w:bCs/>
                <w:sz w:val="22"/>
                <w:szCs w:val="22"/>
              </w:rPr>
              <w:t>FY 2031</w:t>
            </w:r>
          </w:p>
        </w:tc>
        <w:tc>
          <w:tcPr>
            <w:tcW w:w="549" w:type="pct"/>
            <w:shd w:val="clear" w:color="000000" w:fill="002060"/>
            <w:vAlign w:val="center"/>
          </w:tcPr>
          <w:p w14:paraId="2EC75128" w14:textId="493283FC" w:rsidR="005F43D6" w:rsidRPr="005F43D6" w:rsidRDefault="005F43D6" w:rsidP="005F43D6">
            <w:pPr>
              <w:spacing w:line="276" w:lineRule="auto"/>
              <w:ind w:left="-108" w:right="-113"/>
              <w:jc w:val="center"/>
              <w:rPr>
                <w:rFonts w:asciiTheme="minorHAnsi" w:hAnsiTheme="minorHAnsi" w:cstheme="minorHAnsi"/>
                <w:b/>
                <w:bCs/>
                <w:color w:val="FFFFFF"/>
                <w:sz w:val="22"/>
                <w:szCs w:val="22"/>
              </w:rPr>
            </w:pPr>
            <w:r w:rsidRPr="005F43D6">
              <w:rPr>
                <w:rFonts w:asciiTheme="minorHAnsi" w:hAnsiTheme="minorHAnsi" w:cstheme="minorHAnsi"/>
                <w:b/>
                <w:bCs/>
                <w:sz w:val="22"/>
                <w:szCs w:val="22"/>
              </w:rPr>
              <w:t>FY 2032</w:t>
            </w:r>
          </w:p>
        </w:tc>
      </w:tr>
      <w:tr w:rsidR="005F43D6" w:rsidRPr="005F43D6" w14:paraId="754A6E1F" w14:textId="2DC18D2A" w:rsidTr="005F43D6">
        <w:trPr>
          <w:trHeight w:val="402"/>
        </w:trPr>
        <w:tc>
          <w:tcPr>
            <w:tcW w:w="606" w:type="pct"/>
            <w:shd w:val="clear" w:color="auto" w:fill="auto"/>
            <w:noWrap/>
            <w:vAlign w:val="center"/>
            <w:hideMark/>
          </w:tcPr>
          <w:p w14:paraId="1518AF00" w14:textId="77777777" w:rsidR="005F43D6" w:rsidRPr="005F43D6" w:rsidRDefault="005F43D6" w:rsidP="005F43D6">
            <w:pPr>
              <w:spacing w:line="276" w:lineRule="auto"/>
              <w:ind w:right="-108"/>
              <w:rPr>
                <w:rFonts w:asciiTheme="minorHAnsi" w:hAnsiTheme="minorHAnsi" w:cstheme="minorHAnsi"/>
                <w:sz w:val="22"/>
                <w:szCs w:val="22"/>
              </w:rPr>
            </w:pPr>
            <w:r w:rsidRPr="005F43D6">
              <w:rPr>
                <w:rFonts w:asciiTheme="minorHAnsi" w:hAnsiTheme="minorHAnsi" w:cstheme="minorHAnsi"/>
                <w:sz w:val="22"/>
                <w:szCs w:val="22"/>
              </w:rPr>
              <w:t>Sales</w:t>
            </w:r>
          </w:p>
        </w:tc>
        <w:tc>
          <w:tcPr>
            <w:tcW w:w="549" w:type="pct"/>
            <w:shd w:val="clear" w:color="000000" w:fill="FFFFFF"/>
            <w:noWrap/>
            <w:vAlign w:val="center"/>
            <w:hideMark/>
          </w:tcPr>
          <w:p w14:paraId="6EFE41C1" w14:textId="07DE85BC"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934.50</w:t>
            </w:r>
          </w:p>
        </w:tc>
        <w:tc>
          <w:tcPr>
            <w:tcW w:w="549" w:type="pct"/>
            <w:shd w:val="clear" w:color="000000" w:fill="FFFFFF"/>
            <w:noWrap/>
            <w:vAlign w:val="center"/>
            <w:hideMark/>
          </w:tcPr>
          <w:p w14:paraId="2B2D7024" w14:textId="3C0D61B4"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3,017.82</w:t>
            </w:r>
          </w:p>
        </w:tc>
        <w:tc>
          <w:tcPr>
            <w:tcW w:w="549" w:type="pct"/>
            <w:shd w:val="clear" w:color="000000" w:fill="FFFFFF"/>
            <w:noWrap/>
            <w:vAlign w:val="center"/>
            <w:hideMark/>
          </w:tcPr>
          <w:p w14:paraId="0933E5A1" w14:textId="489E71DD"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3,685.63</w:t>
            </w:r>
          </w:p>
        </w:tc>
        <w:tc>
          <w:tcPr>
            <w:tcW w:w="549" w:type="pct"/>
            <w:shd w:val="clear" w:color="000000" w:fill="FFFFFF"/>
            <w:noWrap/>
            <w:vAlign w:val="center"/>
            <w:hideMark/>
          </w:tcPr>
          <w:p w14:paraId="26FD0F15" w14:textId="1A40301C"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3,796.72</w:t>
            </w:r>
          </w:p>
        </w:tc>
        <w:tc>
          <w:tcPr>
            <w:tcW w:w="549" w:type="pct"/>
            <w:shd w:val="clear" w:color="000000" w:fill="FFFFFF"/>
            <w:noWrap/>
            <w:vAlign w:val="center"/>
            <w:hideMark/>
          </w:tcPr>
          <w:p w14:paraId="553857F1" w14:textId="44F0FDE3"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3,907.87</w:t>
            </w:r>
          </w:p>
        </w:tc>
        <w:tc>
          <w:tcPr>
            <w:tcW w:w="549" w:type="pct"/>
            <w:shd w:val="clear" w:color="000000" w:fill="FFFFFF"/>
            <w:noWrap/>
            <w:vAlign w:val="center"/>
            <w:hideMark/>
          </w:tcPr>
          <w:p w14:paraId="6D92A50B" w14:textId="40CC0932"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4,080.52</w:t>
            </w:r>
          </w:p>
        </w:tc>
        <w:tc>
          <w:tcPr>
            <w:tcW w:w="549" w:type="pct"/>
            <w:shd w:val="clear" w:color="000000" w:fill="FFFFFF"/>
            <w:noWrap/>
            <w:vAlign w:val="center"/>
            <w:hideMark/>
          </w:tcPr>
          <w:p w14:paraId="2DD297CD" w14:textId="2E031BF0"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4,259.81</w:t>
            </w:r>
          </w:p>
        </w:tc>
        <w:tc>
          <w:tcPr>
            <w:tcW w:w="549" w:type="pct"/>
            <w:shd w:val="clear" w:color="000000" w:fill="FFFFFF"/>
            <w:vAlign w:val="center"/>
          </w:tcPr>
          <w:p w14:paraId="7933C8B8" w14:textId="475DAA2F"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4,445.93</w:t>
            </w:r>
          </w:p>
        </w:tc>
      </w:tr>
      <w:tr w:rsidR="005F43D6" w:rsidRPr="005F43D6" w14:paraId="358FE5A1" w14:textId="48CE24B8" w:rsidTr="005F43D6">
        <w:trPr>
          <w:trHeight w:val="402"/>
        </w:trPr>
        <w:tc>
          <w:tcPr>
            <w:tcW w:w="606" w:type="pct"/>
            <w:shd w:val="clear" w:color="auto" w:fill="auto"/>
            <w:noWrap/>
            <w:vAlign w:val="center"/>
            <w:hideMark/>
          </w:tcPr>
          <w:p w14:paraId="436F9B9D" w14:textId="77777777" w:rsidR="005F43D6" w:rsidRPr="005F43D6" w:rsidRDefault="005F43D6" w:rsidP="005F43D6">
            <w:pPr>
              <w:spacing w:line="276" w:lineRule="auto"/>
              <w:ind w:right="-108"/>
              <w:rPr>
                <w:rFonts w:asciiTheme="minorHAnsi" w:hAnsiTheme="minorHAnsi" w:cstheme="minorHAnsi"/>
                <w:sz w:val="22"/>
                <w:szCs w:val="22"/>
              </w:rPr>
            </w:pPr>
            <w:r w:rsidRPr="005F43D6">
              <w:rPr>
                <w:rFonts w:asciiTheme="minorHAnsi" w:hAnsiTheme="minorHAnsi" w:cstheme="minorHAnsi"/>
                <w:sz w:val="22"/>
                <w:szCs w:val="22"/>
              </w:rPr>
              <w:t>Variable Expenses</w:t>
            </w:r>
          </w:p>
        </w:tc>
        <w:tc>
          <w:tcPr>
            <w:tcW w:w="549" w:type="pct"/>
            <w:shd w:val="clear" w:color="000000" w:fill="FFFFFF"/>
            <w:noWrap/>
            <w:vAlign w:val="center"/>
            <w:hideMark/>
          </w:tcPr>
          <w:p w14:paraId="2BB1B5B8" w14:textId="6D3F4ECB"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602.68</w:t>
            </w:r>
          </w:p>
        </w:tc>
        <w:tc>
          <w:tcPr>
            <w:tcW w:w="549" w:type="pct"/>
            <w:shd w:val="clear" w:color="000000" w:fill="FFFFFF"/>
            <w:noWrap/>
            <w:vAlign w:val="center"/>
            <w:hideMark/>
          </w:tcPr>
          <w:p w14:paraId="5B952BF5" w14:textId="203D635F"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1,651.88</w:t>
            </w:r>
          </w:p>
        </w:tc>
        <w:tc>
          <w:tcPr>
            <w:tcW w:w="549" w:type="pct"/>
            <w:shd w:val="clear" w:color="000000" w:fill="FFFFFF"/>
            <w:noWrap/>
            <w:vAlign w:val="center"/>
            <w:hideMark/>
          </w:tcPr>
          <w:p w14:paraId="04C44739" w14:textId="77233703"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2,002.21</w:t>
            </w:r>
          </w:p>
        </w:tc>
        <w:tc>
          <w:tcPr>
            <w:tcW w:w="549" w:type="pct"/>
            <w:shd w:val="clear" w:color="000000" w:fill="FFFFFF"/>
            <w:noWrap/>
            <w:vAlign w:val="center"/>
            <w:hideMark/>
          </w:tcPr>
          <w:p w14:paraId="78ED1ACA" w14:textId="013CC5C6"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2,083.59</w:t>
            </w:r>
          </w:p>
        </w:tc>
        <w:tc>
          <w:tcPr>
            <w:tcW w:w="549" w:type="pct"/>
            <w:shd w:val="clear" w:color="000000" w:fill="FFFFFF"/>
            <w:noWrap/>
            <w:vAlign w:val="center"/>
            <w:hideMark/>
          </w:tcPr>
          <w:p w14:paraId="3B29A35B" w14:textId="13B183BE"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2,171.37</w:t>
            </w:r>
          </w:p>
        </w:tc>
        <w:tc>
          <w:tcPr>
            <w:tcW w:w="549" w:type="pct"/>
            <w:shd w:val="clear" w:color="000000" w:fill="FFFFFF"/>
            <w:noWrap/>
            <w:vAlign w:val="center"/>
            <w:hideMark/>
          </w:tcPr>
          <w:p w14:paraId="476CAA28" w14:textId="5989A684"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2,258.75</w:t>
            </w:r>
          </w:p>
        </w:tc>
        <w:tc>
          <w:tcPr>
            <w:tcW w:w="549" w:type="pct"/>
            <w:shd w:val="clear" w:color="000000" w:fill="FFFFFF"/>
            <w:noWrap/>
            <w:vAlign w:val="center"/>
            <w:hideMark/>
          </w:tcPr>
          <w:p w14:paraId="2EC8A10A" w14:textId="16A52844"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2,363.15</w:t>
            </w:r>
          </w:p>
        </w:tc>
        <w:tc>
          <w:tcPr>
            <w:tcW w:w="549" w:type="pct"/>
            <w:shd w:val="clear" w:color="000000" w:fill="FFFFFF"/>
            <w:vAlign w:val="center"/>
          </w:tcPr>
          <w:p w14:paraId="1AB1AFE6" w14:textId="65A7BB6F"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2,458.27</w:t>
            </w:r>
          </w:p>
        </w:tc>
      </w:tr>
      <w:tr w:rsidR="005F43D6" w:rsidRPr="005F43D6" w14:paraId="269EB6FF" w14:textId="31A27059" w:rsidTr="005F43D6">
        <w:trPr>
          <w:trHeight w:val="402"/>
        </w:trPr>
        <w:tc>
          <w:tcPr>
            <w:tcW w:w="606" w:type="pct"/>
            <w:shd w:val="clear" w:color="auto" w:fill="auto"/>
            <w:noWrap/>
            <w:vAlign w:val="center"/>
            <w:hideMark/>
          </w:tcPr>
          <w:p w14:paraId="6C691944" w14:textId="77777777" w:rsidR="005F43D6" w:rsidRPr="005F43D6" w:rsidRDefault="005F43D6" w:rsidP="005F43D6">
            <w:pPr>
              <w:spacing w:line="276" w:lineRule="auto"/>
              <w:ind w:right="-108"/>
              <w:rPr>
                <w:rFonts w:asciiTheme="minorHAnsi" w:hAnsiTheme="minorHAnsi" w:cstheme="minorHAnsi"/>
                <w:sz w:val="22"/>
                <w:szCs w:val="22"/>
              </w:rPr>
            </w:pPr>
            <w:r w:rsidRPr="005F43D6">
              <w:rPr>
                <w:rFonts w:asciiTheme="minorHAnsi" w:hAnsiTheme="minorHAnsi" w:cstheme="minorHAnsi"/>
                <w:sz w:val="22"/>
                <w:szCs w:val="22"/>
              </w:rPr>
              <w:t>Contribution</w:t>
            </w:r>
          </w:p>
        </w:tc>
        <w:tc>
          <w:tcPr>
            <w:tcW w:w="549" w:type="pct"/>
            <w:shd w:val="clear" w:color="000000" w:fill="FFFFFF"/>
            <w:noWrap/>
            <w:vAlign w:val="center"/>
            <w:hideMark/>
          </w:tcPr>
          <w:p w14:paraId="16FB465C" w14:textId="02DD5A4F"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sz w:val="22"/>
                <w:szCs w:val="22"/>
              </w:rPr>
              <w:t>331.82</w:t>
            </w:r>
          </w:p>
        </w:tc>
        <w:tc>
          <w:tcPr>
            <w:tcW w:w="549" w:type="pct"/>
            <w:shd w:val="clear" w:color="000000" w:fill="FFFFFF"/>
            <w:noWrap/>
            <w:vAlign w:val="center"/>
            <w:hideMark/>
          </w:tcPr>
          <w:p w14:paraId="40C6E641" w14:textId="691357E2"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sz w:val="22"/>
                <w:szCs w:val="22"/>
              </w:rPr>
              <w:t>1,365.94</w:t>
            </w:r>
          </w:p>
        </w:tc>
        <w:tc>
          <w:tcPr>
            <w:tcW w:w="549" w:type="pct"/>
            <w:shd w:val="clear" w:color="000000" w:fill="FFFFFF"/>
            <w:noWrap/>
            <w:vAlign w:val="center"/>
            <w:hideMark/>
          </w:tcPr>
          <w:p w14:paraId="297C133F" w14:textId="1B9AD5CC"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sz w:val="22"/>
                <w:szCs w:val="22"/>
              </w:rPr>
              <w:t>1,683.42</w:t>
            </w:r>
          </w:p>
        </w:tc>
        <w:tc>
          <w:tcPr>
            <w:tcW w:w="549" w:type="pct"/>
            <w:shd w:val="clear" w:color="000000" w:fill="FFFFFF"/>
            <w:noWrap/>
            <w:vAlign w:val="center"/>
            <w:hideMark/>
          </w:tcPr>
          <w:p w14:paraId="17FB243E" w14:textId="4F35FFC8"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sz w:val="22"/>
                <w:szCs w:val="22"/>
              </w:rPr>
              <w:t>1,713.13</w:t>
            </w:r>
          </w:p>
        </w:tc>
        <w:tc>
          <w:tcPr>
            <w:tcW w:w="549" w:type="pct"/>
            <w:shd w:val="clear" w:color="000000" w:fill="FFFFFF"/>
            <w:noWrap/>
            <w:vAlign w:val="center"/>
            <w:hideMark/>
          </w:tcPr>
          <w:p w14:paraId="18AA1586" w14:textId="24EF95E5"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sz w:val="22"/>
                <w:szCs w:val="22"/>
              </w:rPr>
              <w:t>1,736.51</w:t>
            </w:r>
          </w:p>
        </w:tc>
        <w:tc>
          <w:tcPr>
            <w:tcW w:w="549" w:type="pct"/>
            <w:shd w:val="clear" w:color="000000" w:fill="FFFFFF"/>
            <w:noWrap/>
            <w:vAlign w:val="center"/>
            <w:hideMark/>
          </w:tcPr>
          <w:p w14:paraId="50087598" w14:textId="0725A6CA"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sz w:val="22"/>
                <w:szCs w:val="22"/>
              </w:rPr>
              <w:t>1,821.76</w:t>
            </w:r>
          </w:p>
        </w:tc>
        <w:tc>
          <w:tcPr>
            <w:tcW w:w="549" w:type="pct"/>
            <w:shd w:val="clear" w:color="000000" w:fill="FFFFFF"/>
            <w:noWrap/>
            <w:vAlign w:val="center"/>
            <w:hideMark/>
          </w:tcPr>
          <w:p w14:paraId="6F941FBB" w14:textId="1D8BEE07"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sz w:val="22"/>
                <w:szCs w:val="22"/>
              </w:rPr>
              <w:t>1,896.66</w:t>
            </w:r>
          </w:p>
        </w:tc>
        <w:tc>
          <w:tcPr>
            <w:tcW w:w="549" w:type="pct"/>
            <w:shd w:val="clear" w:color="000000" w:fill="FFFFFF"/>
            <w:vAlign w:val="center"/>
          </w:tcPr>
          <w:p w14:paraId="33C6025C" w14:textId="0D59ACE8" w:rsidR="005F43D6" w:rsidRPr="005F43D6" w:rsidRDefault="005F43D6" w:rsidP="005F43D6">
            <w:pPr>
              <w:spacing w:line="276" w:lineRule="auto"/>
              <w:jc w:val="center"/>
              <w:rPr>
                <w:rFonts w:asciiTheme="minorHAnsi" w:hAnsiTheme="minorHAnsi" w:cstheme="minorHAnsi"/>
                <w:b/>
                <w:bCs/>
                <w:sz w:val="22"/>
                <w:szCs w:val="22"/>
              </w:rPr>
            </w:pPr>
            <w:r w:rsidRPr="005F43D6">
              <w:rPr>
                <w:rFonts w:asciiTheme="minorHAnsi" w:hAnsiTheme="minorHAnsi" w:cstheme="minorHAnsi"/>
                <w:b/>
                <w:bCs/>
                <w:sz w:val="22"/>
                <w:szCs w:val="22"/>
              </w:rPr>
              <w:t>1,987.66</w:t>
            </w:r>
          </w:p>
        </w:tc>
      </w:tr>
      <w:tr w:rsidR="005F43D6" w:rsidRPr="005F43D6" w14:paraId="7E597FA7" w14:textId="49E5A131" w:rsidTr="005F43D6">
        <w:trPr>
          <w:trHeight w:val="402"/>
        </w:trPr>
        <w:tc>
          <w:tcPr>
            <w:tcW w:w="606" w:type="pct"/>
            <w:shd w:val="clear" w:color="auto" w:fill="auto"/>
            <w:noWrap/>
            <w:vAlign w:val="center"/>
            <w:hideMark/>
          </w:tcPr>
          <w:p w14:paraId="31DF1E4B" w14:textId="77777777" w:rsidR="005F43D6" w:rsidRPr="005F43D6" w:rsidRDefault="005F43D6" w:rsidP="005F43D6">
            <w:pPr>
              <w:spacing w:line="276" w:lineRule="auto"/>
              <w:ind w:right="-108"/>
              <w:rPr>
                <w:rFonts w:asciiTheme="minorHAnsi" w:hAnsiTheme="minorHAnsi" w:cstheme="minorHAnsi"/>
                <w:sz w:val="22"/>
                <w:szCs w:val="22"/>
              </w:rPr>
            </w:pPr>
            <w:r w:rsidRPr="005F43D6">
              <w:rPr>
                <w:rFonts w:asciiTheme="minorHAnsi" w:hAnsiTheme="minorHAnsi" w:cstheme="minorHAnsi"/>
                <w:sz w:val="22"/>
                <w:szCs w:val="22"/>
              </w:rPr>
              <w:t>Fixed Expenses</w:t>
            </w:r>
          </w:p>
        </w:tc>
        <w:tc>
          <w:tcPr>
            <w:tcW w:w="549" w:type="pct"/>
            <w:shd w:val="clear" w:color="000000" w:fill="FFFFFF"/>
            <w:noWrap/>
            <w:vAlign w:val="center"/>
            <w:hideMark/>
          </w:tcPr>
          <w:p w14:paraId="5799EBED" w14:textId="098A75C2"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197.38</w:t>
            </w:r>
          </w:p>
        </w:tc>
        <w:tc>
          <w:tcPr>
            <w:tcW w:w="549" w:type="pct"/>
            <w:shd w:val="clear" w:color="000000" w:fill="FFFFFF"/>
            <w:noWrap/>
            <w:vAlign w:val="center"/>
            <w:hideMark/>
          </w:tcPr>
          <w:p w14:paraId="46FCC448" w14:textId="2C87DDC4"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1,155.50</w:t>
            </w:r>
          </w:p>
        </w:tc>
        <w:tc>
          <w:tcPr>
            <w:tcW w:w="549" w:type="pct"/>
            <w:shd w:val="clear" w:color="000000" w:fill="FFFFFF"/>
            <w:noWrap/>
            <w:vAlign w:val="center"/>
            <w:hideMark/>
          </w:tcPr>
          <w:p w14:paraId="6A02C82F" w14:textId="60DCA947"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1,139.14</w:t>
            </w:r>
          </w:p>
        </w:tc>
        <w:tc>
          <w:tcPr>
            <w:tcW w:w="549" w:type="pct"/>
            <w:shd w:val="clear" w:color="000000" w:fill="FFFFFF"/>
            <w:noWrap/>
            <w:vAlign w:val="center"/>
            <w:hideMark/>
          </w:tcPr>
          <w:p w14:paraId="07C69E9A" w14:textId="7D49A69F"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776.76</w:t>
            </w:r>
          </w:p>
        </w:tc>
        <w:tc>
          <w:tcPr>
            <w:tcW w:w="549" w:type="pct"/>
            <w:shd w:val="clear" w:color="000000" w:fill="FFFFFF"/>
            <w:noWrap/>
            <w:vAlign w:val="center"/>
            <w:hideMark/>
          </w:tcPr>
          <w:p w14:paraId="69BF2028" w14:textId="07E10B7F"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599.23</w:t>
            </w:r>
          </w:p>
        </w:tc>
        <w:tc>
          <w:tcPr>
            <w:tcW w:w="549" w:type="pct"/>
            <w:shd w:val="clear" w:color="000000" w:fill="FFFFFF"/>
            <w:noWrap/>
            <w:vAlign w:val="center"/>
            <w:hideMark/>
          </w:tcPr>
          <w:p w14:paraId="644190CC" w14:textId="375D3244"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475.39</w:t>
            </w:r>
          </w:p>
        </w:tc>
        <w:tc>
          <w:tcPr>
            <w:tcW w:w="549" w:type="pct"/>
            <w:shd w:val="clear" w:color="000000" w:fill="FFFFFF"/>
            <w:noWrap/>
            <w:vAlign w:val="center"/>
            <w:hideMark/>
          </w:tcPr>
          <w:p w14:paraId="425CBC06" w14:textId="7043BEFD"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448.38</w:t>
            </w:r>
          </w:p>
        </w:tc>
        <w:tc>
          <w:tcPr>
            <w:tcW w:w="549" w:type="pct"/>
            <w:shd w:val="clear" w:color="000000" w:fill="FFFFFF"/>
            <w:vAlign w:val="center"/>
          </w:tcPr>
          <w:p w14:paraId="397DA0D1" w14:textId="71A369AB"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413.81</w:t>
            </w:r>
          </w:p>
        </w:tc>
      </w:tr>
      <w:tr w:rsidR="005F43D6" w:rsidRPr="005F43D6" w14:paraId="2DAAB0CD" w14:textId="2002F78F" w:rsidTr="005F43D6">
        <w:trPr>
          <w:trHeight w:val="402"/>
        </w:trPr>
        <w:tc>
          <w:tcPr>
            <w:tcW w:w="606" w:type="pct"/>
            <w:shd w:val="clear" w:color="auto" w:fill="auto"/>
            <w:noWrap/>
            <w:vAlign w:val="center"/>
            <w:hideMark/>
          </w:tcPr>
          <w:p w14:paraId="4A833389" w14:textId="77777777" w:rsidR="005F43D6" w:rsidRPr="005F43D6" w:rsidRDefault="005F43D6" w:rsidP="005F43D6">
            <w:pPr>
              <w:spacing w:line="276" w:lineRule="auto"/>
              <w:ind w:right="-108"/>
              <w:rPr>
                <w:rFonts w:asciiTheme="minorHAnsi" w:hAnsiTheme="minorHAnsi" w:cstheme="minorHAnsi"/>
                <w:sz w:val="22"/>
                <w:szCs w:val="22"/>
              </w:rPr>
            </w:pPr>
            <w:r w:rsidRPr="005F43D6">
              <w:rPr>
                <w:rFonts w:asciiTheme="minorHAnsi" w:hAnsiTheme="minorHAnsi" w:cstheme="minorHAnsi"/>
                <w:sz w:val="22"/>
                <w:szCs w:val="22"/>
              </w:rPr>
              <w:t>Profit / PBT</w:t>
            </w:r>
          </w:p>
        </w:tc>
        <w:tc>
          <w:tcPr>
            <w:tcW w:w="549" w:type="pct"/>
            <w:shd w:val="clear" w:color="000000" w:fill="FFFFFF"/>
            <w:noWrap/>
            <w:vAlign w:val="center"/>
            <w:hideMark/>
          </w:tcPr>
          <w:p w14:paraId="265CF101" w14:textId="655579B2"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134.44</w:t>
            </w:r>
          </w:p>
        </w:tc>
        <w:tc>
          <w:tcPr>
            <w:tcW w:w="549" w:type="pct"/>
            <w:shd w:val="clear" w:color="000000" w:fill="FFFFFF"/>
            <w:noWrap/>
            <w:vAlign w:val="center"/>
            <w:hideMark/>
          </w:tcPr>
          <w:p w14:paraId="56966BDC" w14:textId="4A185B48"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210.44</w:t>
            </w:r>
          </w:p>
        </w:tc>
        <w:tc>
          <w:tcPr>
            <w:tcW w:w="549" w:type="pct"/>
            <w:shd w:val="clear" w:color="000000" w:fill="FFFFFF"/>
            <w:noWrap/>
            <w:vAlign w:val="center"/>
            <w:hideMark/>
          </w:tcPr>
          <w:p w14:paraId="63B4AF1C" w14:textId="03550649"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544.28</w:t>
            </w:r>
          </w:p>
        </w:tc>
        <w:tc>
          <w:tcPr>
            <w:tcW w:w="549" w:type="pct"/>
            <w:shd w:val="clear" w:color="000000" w:fill="FFFFFF"/>
            <w:noWrap/>
            <w:vAlign w:val="center"/>
            <w:hideMark/>
          </w:tcPr>
          <w:p w14:paraId="25AEBD5C" w14:textId="52281570"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936.37</w:t>
            </w:r>
          </w:p>
        </w:tc>
        <w:tc>
          <w:tcPr>
            <w:tcW w:w="549" w:type="pct"/>
            <w:shd w:val="clear" w:color="000000" w:fill="FFFFFF"/>
            <w:noWrap/>
            <w:vAlign w:val="center"/>
            <w:hideMark/>
          </w:tcPr>
          <w:p w14:paraId="3BA33363" w14:textId="22E9B5AD"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1,137.28</w:t>
            </w:r>
          </w:p>
        </w:tc>
        <w:tc>
          <w:tcPr>
            <w:tcW w:w="549" w:type="pct"/>
            <w:shd w:val="clear" w:color="000000" w:fill="FFFFFF"/>
            <w:noWrap/>
            <w:vAlign w:val="center"/>
            <w:hideMark/>
          </w:tcPr>
          <w:p w14:paraId="7EF722F2" w14:textId="374B8D6C"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1,346.37</w:t>
            </w:r>
          </w:p>
        </w:tc>
        <w:tc>
          <w:tcPr>
            <w:tcW w:w="549" w:type="pct"/>
            <w:shd w:val="clear" w:color="000000" w:fill="FFFFFF"/>
            <w:noWrap/>
            <w:vAlign w:val="center"/>
            <w:hideMark/>
          </w:tcPr>
          <w:p w14:paraId="6A0490C7" w14:textId="2817A7AE"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1,448.28</w:t>
            </w:r>
          </w:p>
        </w:tc>
        <w:tc>
          <w:tcPr>
            <w:tcW w:w="549" w:type="pct"/>
            <w:shd w:val="clear" w:color="000000" w:fill="FFFFFF"/>
            <w:vAlign w:val="center"/>
          </w:tcPr>
          <w:p w14:paraId="4BD60A50" w14:textId="46BFD91B"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1,573.85</w:t>
            </w:r>
          </w:p>
        </w:tc>
      </w:tr>
      <w:tr w:rsidR="005F43D6" w:rsidRPr="005F43D6" w14:paraId="524B634B" w14:textId="250C3CC5" w:rsidTr="005F1C7A">
        <w:trPr>
          <w:trHeight w:val="402"/>
        </w:trPr>
        <w:tc>
          <w:tcPr>
            <w:tcW w:w="606" w:type="pct"/>
            <w:shd w:val="clear" w:color="auto" w:fill="DAEEF3" w:themeFill="accent5" w:themeFillTint="33"/>
            <w:noWrap/>
            <w:vAlign w:val="center"/>
            <w:hideMark/>
          </w:tcPr>
          <w:p w14:paraId="084D8098" w14:textId="77777777" w:rsidR="005F43D6" w:rsidRPr="005F43D6" w:rsidRDefault="005F43D6" w:rsidP="005F43D6">
            <w:pPr>
              <w:spacing w:line="276" w:lineRule="auto"/>
              <w:ind w:right="-108"/>
              <w:rPr>
                <w:rFonts w:asciiTheme="minorHAnsi" w:hAnsiTheme="minorHAnsi" w:cstheme="minorHAnsi"/>
                <w:b/>
                <w:bCs/>
                <w:sz w:val="22"/>
                <w:szCs w:val="22"/>
              </w:rPr>
            </w:pPr>
            <w:r w:rsidRPr="005F43D6">
              <w:rPr>
                <w:rFonts w:asciiTheme="minorHAnsi" w:hAnsiTheme="minorHAnsi" w:cstheme="minorHAnsi"/>
                <w:b/>
                <w:bCs/>
                <w:sz w:val="22"/>
                <w:szCs w:val="22"/>
              </w:rPr>
              <w:t>PV RATIO</w:t>
            </w:r>
          </w:p>
        </w:tc>
        <w:tc>
          <w:tcPr>
            <w:tcW w:w="549" w:type="pct"/>
            <w:shd w:val="clear" w:color="auto" w:fill="DAEEF3" w:themeFill="accent5" w:themeFillTint="33"/>
            <w:noWrap/>
            <w:vAlign w:val="center"/>
            <w:hideMark/>
          </w:tcPr>
          <w:p w14:paraId="204AEBB6" w14:textId="5EA2F27F" w:rsidR="005F43D6" w:rsidRPr="005F43D6" w:rsidRDefault="005F43D6" w:rsidP="005F43D6">
            <w:pPr>
              <w:spacing w:line="276" w:lineRule="auto"/>
              <w:jc w:val="center"/>
              <w:rPr>
                <w:rFonts w:asciiTheme="minorHAnsi" w:hAnsiTheme="minorHAnsi" w:cstheme="minorHAnsi"/>
                <w:b/>
                <w:bCs/>
                <w:sz w:val="22"/>
                <w:szCs w:val="22"/>
              </w:rPr>
            </w:pPr>
            <w:r w:rsidRPr="005F43D6">
              <w:rPr>
                <w:rFonts w:asciiTheme="minorHAnsi" w:hAnsiTheme="minorHAnsi" w:cstheme="minorHAnsi"/>
                <w:b/>
                <w:bCs/>
                <w:sz w:val="22"/>
                <w:szCs w:val="22"/>
              </w:rPr>
              <w:t>35.51%</w:t>
            </w:r>
          </w:p>
        </w:tc>
        <w:tc>
          <w:tcPr>
            <w:tcW w:w="549" w:type="pct"/>
            <w:shd w:val="clear" w:color="auto" w:fill="DAEEF3" w:themeFill="accent5" w:themeFillTint="33"/>
            <w:noWrap/>
            <w:vAlign w:val="center"/>
            <w:hideMark/>
          </w:tcPr>
          <w:p w14:paraId="75416A33" w14:textId="5CC684F6" w:rsidR="005F43D6" w:rsidRPr="005F43D6" w:rsidRDefault="005F43D6" w:rsidP="005F43D6">
            <w:pPr>
              <w:spacing w:line="276" w:lineRule="auto"/>
              <w:jc w:val="center"/>
              <w:rPr>
                <w:rFonts w:asciiTheme="minorHAnsi" w:hAnsiTheme="minorHAnsi" w:cstheme="minorHAnsi"/>
                <w:b/>
                <w:bCs/>
                <w:sz w:val="22"/>
                <w:szCs w:val="22"/>
              </w:rPr>
            </w:pPr>
            <w:r w:rsidRPr="005F43D6">
              <w:rPr>
                <w:rFonts w:asciiTheme="minorHAnsi" w:hAnsiTheme="minorHAnsi" w:cstheme="minorHAnsi"/>
                <w:b/>
                <w:bCs/>
                <w:sz w:val="22"/>
                <w:szCs w:val="22"/>
              </w:rPr>
              <w:t>45.26%</w:t>
            </w:r>
          </w:p>
        </w:tc>
        <w:tc>
          <w:tcPr>
            <w:tcW w:w="549" w:type="pct"/>
            <w:shd w:val="clear" w:color="auto" w:fill="DAEEF3" w:themeFill="accent5" w:themeFillTint="33"/>
            <w:noWrap/>
            <w:vAlign w:val="center"/>
            <w:hideMark/>
          </w:tcPr>
          <w:p w14:paraId="6994127F" w14:textId="42632D9F" w:rsidR="005F43D6" w:rsidRPr="005F43D6" w:rsidRDefault="005F43D6" w:rsidP="005F43D6">
            <w:pPr>
              <w:spacing w:line="276" w:lineRule="auto"/>
              <w:jc w:val="center"/>
              <w:rPr>
                <w:rFonts w:asciiTheme="minorHAnsi" w:hAnsiTheme="minorHAnsi" w:cstheme="minorHAnsi"/>
                <w:b/>
                <w:bCs/>
                <w:sz w:val="22"/>
                <w:szCs w:val="22"/>
              </w:rPr>
            </w:pPr>
            <w:r w:rsidRPr="005F43D6">
              <w:rPr>
                <w:rFonts w:asciiTheme="minorHAnsi" w:hAnsiTheme="minorHAnsi" w:cstheme="minorHAnsi"/>
                <w:b/>
                <w:bCs/>
                <w:sz w:val="22"/>
                <w:szCs w:val="22"/>
              </w:rPr>
              <w:t>45.68%</w:t>
            </w:r>
          </w:p>
        </w:tc>
        <w:tc>
          <w:tcPr>
            <w:tcW w:w="549" w:type="pct"/>
            <w:shd w:val="clear" w:color="auto" w:fill="DAEEF3" w:themeFill="accent5" w:themeFillTint="33"/>
            <w:noWrap/>
            <w:vAlign w:val="center"/>
            <w:hideMark/>
          </w:tcPr>
          <w:p w14:paraId="70968899" w14:textId="54F12B78" w:rsidR="005F43D6" w:rsidRPr="005F43D6" w:rsidRDefault="005F43D6" w:rsidP="005F43D6">
            <w:pPr>
              <w:spacing w:line="276" w:lineRule="auto"/>
              <w:jc w:val="center"/>
              <w:rPr>
                <w:rFonts w:asciiTheme="minorHAnsi" w:hAnsiTheme="minorHAnsi" w:cstheme="minorHAnsi"/>
                <w:b/>
                <w:bCs/>
                <w:sz w:val="22"/>
                <w:szCs w:val="22"/>
              </w:rPr>
            </w:pPr>
            <w:r w:rsidRPr="005F43D6">
              <w:rPr>
                <w:rFonts w:asciiTheme="minorHAnsi" w:hAnsiTheme="minorHAnsi" w:cstheme="minorHAnsi"/>
                <w:b/>
                <w:bCs/>
                <w:sz w:val="22"/>
                <w:szCs w:val="22"/>
              </w:rPr>
              <w:t>45.12%</w:t>
            </w:r>
          </w:p>
        </w:tc>
        <w:tc>
          <w:tcPr>
            <w:tcW w:w="549" w:type="pct"/>
            <w:shd w:val="clear" w:color="auto" w:fill="DAEEF3" w:themeFill="accent5" w:themeFillTint="33"/>
            <w:noWrap/>
            <w:vAlign w:val="center"/>
            <w:hideMark/>
          </w:tcPr>
          <w:p w14:paraId="5A033617" w14:textId="5D504940" w:rsidR="005F43D6" w:rsidRPr="005F43D6" w:rsidRDefault="005F43D6" w:rsidP="005F43D6">
            <w:pPr>
              <w:spacing w:line="276" w:lineRule="auto"/>
              <w:jc w:val="center"/>
              <w:rPr>
                <w:rFonts w:asciiTheme="minorHAnsi" w:hAnsiTheme="minorHAnsi" w:cstheme="minorHAnsi"/>
                <w:b/>
                <w:bCs/>
                <w:sz w:val="22"/>
                <w:szCs w:val="22"/>
              </w:rPr>
            </w:pPr>
            <w:r w:rsidRPr="005F43D6">
              <w:rPr>
                <w:rFonts w:asciiTheme="minorHAnsi" w:hAnsiTheme="minorHAnsi" w:cstheme="minorHAnsi"/>
                <w:b/>
                <w:bCs/>
                <w:sz w:val="22"/>
                <w:szCs w:val="22"/>
              </w:rPr>
              <w:t>44.44%</w:t>
            </w:r>
          </w:p>
        </w:tc>
        <w:tc>
          <w:tcPr>
            <w:tcW w:w="549" w:type="pct"/>
            <w:shd w:val="clear" w:color="auto" w:fill="DAEEF3" w:themeFill="accent5" w:themeFillTint="33"/>
            <w:noWrap/>
            <w:vAlign w:val="center"/>
            <w:hideMark/>
          </w:tcPr>
          <w:p w14:paraId="483EE865" w14:textId="4C2FF0E2" w:rsidR="005F43D6" w:rsidRPr="005F43D6" w:rsidRDefault="005F43D6" w:rsidP="005F43D6">
            <w:pPr>
              <w:spacing w:line="276" w:lineRule="auto"/>
              <w:jc w:val="center"/>
              <w:rPr>
                <w:rFonts w:asciiTheme="minorHAnsi" w:hAnsiTheme="minorHAnsi" w:cstheme="minorHAnsi"/>
                <w:b/>
                <w:bCs/>
                <w:sz w:val="22"/>
                <w:szCs w:val="22"/>
              </w:rPr>
            </w:pPr>
            <w:r w:rsidRPr="005F43D6">
              <w:rPr>
                <w:rFonts w:asciiTheme="minorHAnsi" w:hAnsiTheme="minorHAnsi" w:cstheme="minorHAnsi"/>
                <w:b/>
                <w:bCs/>
                <w:sz w:val="22"/>
                <w:szCs w:val="22"/>
              </w:rPr>
              <w:t>44.65%</w:t>
            </w:r>
          </w:p>
        </w:tc>
        <w:tc>
          <w:tcPr>
            <w:tcW w:w="549" w:type="pct"/>
            <w:shd w:val="clear" w:color="auto" w:fill="DAEEF3" w:themeFill="accent5" w:themeFillTint="33"/>
            <w:noWrap/>
            <w:vAlign w:val="center"/>
            <w:hideMark/>
          </w:tcPr>
          <w:p w14:paraId="306654F1" w14:textId="3123CED8" w:rsidR="005F43D6" w:rsidRPr="005F43D6" w:rsidRDefault="005F43D6" w:rsidP="005F43D6">
            <w:pPr>
              <w:spacing w:line="276" w:lineRule="auto"/>
              <w:jc w:val="center"/>
              <w:rPr>
                <w:rFonts w:asciiTheme="minorHAnsi" w:hAnsiTheme="minorHAnsi" w:cstheme="minorHAnsi"/>
                <w:b/>
                <w:bCs/>
                <w:sz w:val="22"/>
                <w:szCs w:val="22"/>
              </w:rPr>
            </w:pPr>
            <w:r w:rsidRPr="005F43D6">
              <w:rPr>
                <w:rFonts w:asciiTheme="minorHAnsi" w:hAnsiTheme="minorHAnsi" w:cstheme="minorHAnsi"/>
                <w:b/>
                <w:bCs/>
                <w:sz w:val="22"/>
                <w:szCs w:val="22"/>
              </w:rPr>
              <w:t>44.52%</w:t>
            </w:r>
          </w:p>
        </w:tc>
        <w:tc>
          <w:tcPr>
            <w:tcW w:w="549" w:type="pct"/>
            <w:shd w:val="clear" w:color="auto" w:fill="DAEEF3" w:themeFill="accent5" w:themeFillTint="33"/>
            <w:vAlign w:val="center"/>
          </w:tcPr>
          <w:p w14:paraId="2B884F26" w14:textId="645C9D26" w:rsidR="005F43D6" w:rsidRPr="005F43D6" w:rsidRDefault="005F43D6" w:rsidP="005F43D6">
            <w:pPr>
              <w:spacing w:line="276" w:lineRule="auto"/>
              <w:jc w:val="center"/>
              <w:rPr>
                <w:rFonts w:asciiTheme="minorHAnsi" w:hAnsiTheme="minorHAnsi" w:cstheme="minorHAnsi"/>
                <w:b/>
                <w:bCs/>
                <w:sz w:val="22"/>
                <w:szCs w:val="22"/>
              </w:rPr>
            </w:pPr>
            <w:r w:rsidRPr="005F43D6">
              <w:rPr>
                <w:rFonts w:asciiTheme="minorHAnsi" w:hAnsiTheme="minorHAnsi" w:cstheme="minorHAnsi"/>
                <w:b/>
                <w:bCs/>
                <w:sz w:val="22"/>
                <w:szCs w:val="22"/>
              </w:rPr>
              <w:t>44.71%</w:t>
            </w:r>
          </w:p>
        </w:tc>
      </w:tr>
      <w:tr w:rsidR="005F43D6" w:rsidRPr="005F43D6" w14:paraId="0778FF18" w14:textId="22773503" w:rsidTr="005F43D6">
        <w:trPr>
          <w:trHeight w:val="309"/>
        </w:trPr>
        <w:tc>
          <w:tcPr>
            <w:tcW w:w="606" w:type="pct"/>
            <w:shd w:val="clear" w:color="auto" w:fill="auto"/>
            <w:vAlign w:val="center"/>
            <w:hideMark/>
          </w:tcPr>
          <w:p w14:paraId="312D053F" w14:textId="16EC26FC" w:rsidR="005F43D6" w:rsidRPr="005F43D6" w:rsidRDefault="005F43D6" w:rsidP="005F43D6">
            <w:pPr>
              <w:spacing w:line="276" w:lineRule="auto"/>
              <w:ind w:right="-108"/>
              <w:rPr>
                <w:rFonts w:asciiTheme="minorHAnsi" w:hAnsiTheme="minorHAnsi" w:cstheme="minorHAnsi"/>
                <w:sz w:val="22"/>
                <w:szCs w:val="22"/>
              </w:rPr>
            </w:pPr>
            <w:r w:rsidRPr="005F43D6">
              <w:rPr>
                <w:rFonts w:asciiTheme="minorHAnsi" w:hAnsiTheme="minorHAnsi" w:cstheme="minorHAnsi"/>
                <w:sz w:val="22"/>
                <w:szCs w:val="22"/>
              </w:rPr>
              <w:t>BEP Sales</w:t>
            </w:r>
          </w:p>
        </w:tc>
        <w:tc>
          <w:tcPr>
            <w:tcW w:w="549" w:type="pct"/>
            <w:shd w:val="clear" w:color="000000" w:fill="FFFFFF"/>
            <w:noWrap/>
            <w:vAlign w:val="center"/>
            <w:hideMark/>
          </w:tcPr>
          <w:p w14:paraId="272F02ED" w14:textId="082BCED8"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555.88</w:t>
            </w:r>
          </w:p>
        </w:tc>
        <w:tc>
          <w:tcPr>
            <w:tcW w:w="549" w:type="pct"/>
            <w:shd w:val="clear" w:color="000000" w:fill="FFFFFF"/>
            <w:noWrap/>
            <w:vAlign w:val="center"/>
            <w:hideMark/>
          </w:tcPr>
          <w:p w14:paraId="51900B0C" w14:textId="1EA23FD0"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2,552.89</w:t>
            </w:r>
          </w:p>
        </w:tc>
        <w:tc>
          <w:tcPr>
            <w:tcW w:w="549" w:type="pct"/>
            <w:shd w:val="clear" w:color="000000" w:fill="FFFFFF"/>
            <w:noWrap/>
            <w:vAlign w:val="center"/>
            <w:hideMark/>
          </w:tcPr>
          <w:p w14:paraId="1E04BA1B" w14:textId="55F8B48B"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2,494.00</w:t>
            </w:r>
          </w:p>
        </w:tc>
        <w:tc>
          <w:tcPr>
            <w:tcW w:w="549" w:type="pct"/>
            <w:shd w:val="clear" w:color="000000" w:fill="FFFFFF"/>
            <w:noWrap/>
            <w:vAlign w:val="center"/>
            <w:hideMark/>
          </w:tcPr>
          <w:p w14:paraId="3664631E" w14:textId="5FCBF97B"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1,721.50</w:t>
            </w:r>
          </w:p>
        </w:tc>
        <w:tc>
          <w:tcPr>
            <w:tcW w:w="549" w:type="pct"/>
            <w:shd w:val="clear" w:color="000000" w:fill="FFFFFF"/>
            <w:noWrap/>
            <w:vAlign w:val="center"/>
            <w:hideMark/>
          </w:tcPr>
          <w:p w14:paraId="443B5069" w14:textId="31E6EFCC"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1,348.52</w:t>
            </w:r>
          </w:p>
        </w:tc>
        <w:tc>
          <w:tcPr>
            <w:tcW w:w="549" w:type="pct"/>
            <w:shd w:val="clear" w:color="000000" w:fill="FFFFFF"/>
            <w:noWrap/>
            <w:vAlign w:val="center"/>
            <w:hideMark/>
          </w:tcPr>
          <w:p w14:paraId="3288B62B" w14:textId="685610B1"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1,064.82</w:t>
            </w:r>
          </w:p>
        </w:tc>
        <w:tc>
          <w:tcPr>
            <w:tcW w:w="549" w:type="pct"/>
            <w:shd w:val="clear" w:color="000000" w:fill="FFFFFF"/>
            <w:noWrap/>
            <w:vAlign w:val="center"/>
            <w:hideMark/>
          </w:tcPr>
          <w:p w14:paraId="41C16A49" w14:textId="375B973B"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1,007.04</w:t>
            </w:r>
          </w:p>
        </w:tc>
        <w:tc>
          <w:tcPr>
            <w:tcW w:w="549" w:type="pct"/>
            <w:shd w:val="clear" w:color="000000" w:fill="FFFFFF"/>
            <w:vAlign w:val="center"/>
          </w:tcPr>
          <w:p w14:paraId="7111264D" w14:textId="6932E4A2"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sz w:val="22"/>
                <w:szCs w:val="22"/>
              </w:rPr>
              <w:t>925.60</w:t>
            </w:r>
          </w:p>
        </w:tc>
      </w:tr>
      <w:tr w:rsidR="005F43D6" w:rsidRPr="005F43D6" w14:paraId="3CF41E66" w14:textId="03128BA4" w:rsidTr="005F43D6">
        <w:trPr>
          <w:trHeight w:val="402"/>
        </w:trPr>
        <w:tc>
          <w:tcPr>
            <w:tcW w:w="606" w:type="pct"/>
            <w:shd w:val="clear" w:color="auto" w:fill="002060"/>
            <w:noWrap/>
            <w:vAlign w:val="center"/>
            <w:hideMark/>
          </w:tcPr>
          <w:p w14:paraId="47DEE05C" w14:textId="78DAEBF6" w:rsidR="005F43D6" w:rsidRPr="005F43D6" w:rsidRDefault="005F43D6" w:rsidP="005F43D6">
            <w:pPr>
              <w:spacing w:line="276" w:lineRule="auto"/>
              <w:ind w:right="-108"/>
              <w:rPr>
                <w:rFonts w:asciiTheme="minorHAnsi" w:hAnsiTheme="minorHAnsi" w:cstheme="minorHAnsi"/>
                <w:b/>
                <w:bCs/>
                <w:color w:val="FFFFFF" w:themeColor="background1"/>
                <w:sz w:val="22"/>
                <w:szCs w:val="22"/>
              </w:rPr>
            </w:pPr>
            <w:r w:rsidRPr="005F43D6">
              <w:rPr>
                <w:rFonts w:asciiTheme="minorHAnsi" w:hAnsiTheme="minorHAnsi" w:cstheme="minorHAnsi"/>
                <w:b/>
                <w:bCs/>
                <w:color w:val="FFFFFF" w:themeColor="background1"/>
                <w:sz w:val="22"/>
                <w:szCs w:val="22"/>
              </w:rPr>
              <w:t xml:space="preserve">BEP Sales % </w:t>
            </w:r>
          </w:p>
        </w:tc>
        <w:tc>
          <w:tcPr>
            <w:tcW w:w="549" w:type="pct"/>
            <w:shd w:val="clear" w:color="auto" w:fill="002060"/>
            <w:noWrap/>
            <w:vAlign w:val="center"/>
            <w:hideMark/>
          </w:tcPr>
          <w:p w14:paraId="4C51FC71" w14:textId="2B10A4EA"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color w:val="FFFFFF"/>
                <w:sz w:val="22"/>
                <w:szCs w:val="22"/>
              </w:rPr>
              <w:t>59.48%</w:t>
            </w:r>
          </w:p>
        </w:tc>
        <w:tc>
          <w:tcPr>
            <w:tcW w:w="549" w:type="pct"/>
            <w:shd w:val="clear" w:color="auto" w:fill="002060"/>
            <w:noWrap/>
            <w:vAlign w:val="center"/>
            <w:hideMark/>
          </w:tcPr>
          <w:p w14:paraId="004E5EC9" w14:textId="0DB83988"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color w:val="FFFFFF"/>
                <w:sz w:val="22"/>
                <w:szCs w:val="22"/>
              </w:rPr>
              <w:t>84.59%</w:t>
            </w:r>
          </w:p>
        </w:tc>
        <w:tc>
          <w:tcPr>
            <w:tcW w:w="549" w:type="pct"/>
            <w:shd w:val="clear" w:color="auto" w:fill="002060"/>
            <w:noWrap/>
            <w:vAlign w:val="center"/>
            <w:hideMark/>
          </w:tcPr>
          <w:p w14:paraId="5996EF6D" w14:textId="30DE7281"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color w:val="FFFFFF"/>
                <w:sz w:val="22"/>
                <w:szCs w:val="22"/>
              </w:rPr>
              <w:t>67.67%</w:t>
            </w:r>
          </w:p>
        </w:tc>
        <w:tc>
          <w:tcPr>
            <w:tcW w:w="549" w:type="pct"/>
            <w:shd w:val="clear" w:color="auto" w:fill="002060"/>
            <w:noWrap/>
            <w:vAlign w:val="center"/>
            <w:hideMark/>
          </w:tcPr>
          <w:p w14:paraId="0E6C2176" w14:textId="60C0A29E"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color w:val="FFFFFF"/>
                <w:sz w:val="22"/>
                <w:szCs w:val="22"/>
              </w:rPr>
              <w:t>45.34%</w:t>
            </w:r>
          </w:p>
        </w:tc>
        <w:tc>
          <w:tcPr>
            <w:tcW w:w="549" w:type="pct"/>
            <w:shd w:val="clear" w:color="auto" w:fill="002060"/>
            <w:noWrap/>
            <w:vAlign w:val="center"/>
            <w:hideMark/>
          </w:tcPr>
          <w:p w14:paraId="654C6D34" w14:textId="716365A3"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color w:val="FFFFFF"/>
                <w:sz w:val="22"/>
                <w:szCs w:val="22"/>
              </w:rPr>
              <w:t>34.51%</w:t>
            </w:r>
          </w:p>
        </w:tc>
        <w:tc>
          <w:tcPr>
            <w:tcW w:w="549" w:type="pct"/>
            <w:shd w:val="clear" w:color="auto" w:fill="002060"/>
            <w:noWrap/>
            <w:vAlign w:val="center"/>
            <w:hideMark/>
          </w:tcPr>
          <w:p w14:paraId="40064CB7" w14:textId="49ACBE8C"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color w:val="FFFFFF"/>
                <w:sz w:val="22"/>
                <w:szCs w:val="22"/>
              </w:rPr>
              <w:t>26.10%</w:t>
            </w:r>
          </w:p>
        </w:tc>
        <w:tc>
          <w:tcPr>
            <w:tcW w:w="549" w:type="pct"/>
            <w:shd w:val="clear" w:color="auto" w:fill="002060"/>
            <w:noWrap/>
            <w:vAlign w:val="center"/>
            <w:hideMark/>
          </w:tcPr>
          <w:p w14:paraId="4CB9E6BD" w14:textId="2168D8D4"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color w:val="FFFFFF"/>
                <w:sz w:val="22"/>
                <w:szCs w:val="22"/>
              </w:rPr>
              <w:t>23.64%</w:t>
            </w:r>
          </w:p>
        </w:tc>
        <w:tc>
          <w:tcPr>
            <w:tcW w:w="549" w:type="pct"/>
            <w:shd w:val="clear" w:color="auto" w:fill="002060"/>
            <w:vAlign w:val="center"/>
          </w:tcPr>
          <w:p w14:paraId="62013C74" w14:textId="5FE0CEF0" w:rsidR="005F43D6" w:rsidRPr="005F43D6" w:rsidRDefault="005F43D6" w:rsidP="005F43D6">
            <w:pPr>
              <w:spacing w:line="276" w:lineRule="auto"/>
              <w:jc w:val="center"/>
              <w:rPr>
                <w:rFonts w:asciiTheme="minorHAnsi" w:hAnsiTheme="minorHAnsi" w:cstheme="minorHAnsi"/>
                <w:sz w:val="22"/>
                <w:szCs w:val="22"/>
              </w:rPr>
            </w:pPr>
            <w:r w:rsidRPr="005F43D6">
              <w:rPr>
                <w:rFonts w:asciiTheme="minorHAnsi" w:hAnsiTheme="minorHAnsi" w:cstheme="minorHAnsi"/>
                <w:b/>
                <w:bCs/>
                <w:color w:val="FFFFFF"/>
                <w:sz w:val="22"/>
                <w:szCs w:val="22"/>
              </w:rPr>
              <w:t>20.82%</w:t>
            </w:r>
          </w:p>
        </w:tc>
      </w:tr>
    </w:tbl>
    <w:p w14:paraId="7C3F0B5D" w14:textId="129BB69E" w:rsidR="00801085" w:rsidRDefault="00801085"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35D39F86" w14:textId="130DEE3B" w:rsidR="00164407" w:rsidRPr="00801085" w:rsidRDefault="00801085" w:rsidP="00801085">
      <w:pPr>
        <w:rPr>
          <w:rFonts w:ascii="Arial" w:hAnsi="Arial" w:cs="Arial"/>
          <w:b/>
          <w:noProof/>
          <w:sz w:val="22"/>
          <w:szCs w:val="22"/>
          <w:u w:val="single"/>
          <w:lang w:eastAsia="en-IN"/>
        </w:rPr>
      </w:pPr>
      <w:r>
        <w:rPr>
          <w:rFonts w:ascii="Arial" w:hAnsi="Arial" w:cs="Arial"/>
          <w:b/>
          <w:noProof/>
          <w:sz w:val="22"/>
          <w:szCs w:val="22"/>
          <w:u w:val="single"/>
          <w:lang w:eastAsia="en-IN"/>
        </w:rPr>
        <w:br w:type="page"/>
      </w:r>
    </w:p>
    <w:p w14:paraId="19A3E699" w14:textId="77777777" w:rsidR="00164407" w:rsidRPr="00BE5097" w:rsidRDefault="00E02CE7" w:rsidP="00E02CE7">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sidRPr="00BE5097">
        <w:rPr>
          <w:rFonts w:ascii="Arial" w:hAnsi="Arial" w:cs="Arial"/>
          <w:b/>
          <w:noProof/>
          <w:sz w:val="22"/>
          <w:szCs w:val="22"/>
          <w:lang w:eastAsia="en-IN"/>
        </w:rPr>
        <w:lastRenderedPageBreak/>
        <w:t>TERM LOAN INPUTS</w:t>
      </w:r>
      <w:r w:rsidR="00DA70C5" w:rsidRPr="00BE5097">
        <w:rPr>
          <w:rFonts w:ascii="Arial" w:hAnsi="Arial" w:cs="Arial"/>
          <w:b/>
          <w:noProof/>
          <w:sz w:val="22"/>
          <w:szCs w:val="22"/>
          <w:lang w:eastAsia="en-IN"/>
        </w:rPr>
        <w:t>:</w:t>
      </w:r>
      <w:r w:rsidR="005A690C" w:rsidRPr="00BE5097">
        <w:rPr>
          <w:rFonts w:ascii="Arial" w:hAnsi="Arial" w:cs="Arial"/>
          <w:b/>
          <w:noProof/>
          <w:sz w:val="22"/>
          <w:szCs w:val="22"/>
          <w:lang w:eastAsia="en-IN"/>
        </w:rPr>
        <w:t xml:space="preserve"> </w:t>
      </w:r>
    </w:p>
    <w:tbl>
      <w:tblPr>
        <w:tblW w:w="921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5"/>
        <w:gridCol w:w="1984"/>
        <w:gridCol w:w="1751"/>
        <w:gridCol w:w="1934"/>
      </w:tblGrid>
      <w:tr w:rsidR="00830314" w:rsidRPr="0075589E" w14:paraId="7FF386A2" w14:textId="3DD8FF26" w:rsidTr="001B0DEE">
        <w:trPr>
          <w:trHeight w:val="360"/>
        </w:trPr>
        <w:tc>
          <w:tcPr>
            <w:tcW w:w="9214" w:type="dxa"/>
            <w:gridSpan w:val="4"/>
            <w:shd w:val="clear" w:color="auto" w:fill="002060"/>
            <w:noWrap/>
            <w:vAlign w:val="center"/>
          </w:tcPr>
          <w:p w14:paraId="48C125CD" w14:textId="4EBEFE4D" w:rsidR="00830314" w:rsidRDefault="00830314" w:rsidP="00077D15">
            <w:pPr>
              <w:spacing w:line="276" w:lineRule="auto"/>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Term Loan Repayment Inputs</w:t>
            </w:r>
          </w:p>
        </w:tc>
      </w:tr>
      <w:tr w:rsidR="00BE5097" w14:paraId="203D03AE" w14:textId="77777777" w:rsidTr="001B0DEE">
        <w:trPr>
          <w:trHeight w:val="360"/>
        </w:trPr>
        <w:tc>
          <w:tcPr>
            <w:tcW w:w="3545" w:type="dxa"/>
            <w:shd w:val="clear" w:color="auto" w:fill="DBE5F1" w:themeFill="accent1" w:themeFillTint="33"/>
            <w:noWrap/>
            <w:vAlign w:val="center"/>
          </w:tcPr>
          <w:p w14:paraId="1B6A9F21" w14:textId="30D83415" w:rsidR="00BE5097" w:rsidRDefault="00BE5097" w:rsidP="002B5B88">
            <w:pPr>
              <w:rPr>
                <w:rFonts w:ascii="Calibri" w:hAnsi="Calibri" w:cs="Calibri"/>
                <w:b/>
                <w:bCs/>
                <w:color w:val="000000"/>
                <w:sz w:val="22"/>
                <w:szCs w:val="22"/>
              </w:rPr>
            </w:pPr>
            <w:r>
              <w:rPr>
                <w:rFonts w:ascii="Calibri" w:hAnsi="Calibri" w:cs="Calibri"/>
                <w:b/>
                <w:bCs/>
                <w:color w:val="000000"/>
                <w:sz w:val="22"/>
                <w:szCs w:val="22"/>
              </w:rPr>
              <w:t>Particulars</w:t>
            </w:r>
          </w:p>
        </w:tc>
        <w:tc>
          <w:tcPr>
            <w:tcW w:w="1984" w:type="dxa"/>
            <w:shd w:val="clear" w:color="auto" w:fill="auto"/>
            <w:noWrap/>
            <w:vAlign w:val="center"/>
          </w:tcPr>
          <w:p w14:paraId="64676A8F" w14:textId="0B8F76EB" w:rsidR="00BE5097" w:rsidRPr="00BE5097" w:rsidRDefault="00BE5097" w:rsidP="00BE5097">
            <w:pPr>
              <w:jc w:val="center"/>
              <w:rPr>
                <w:rFonts w:ascii="Calibri" w:hAnsi="Calibri" w:cs="Calibri"/>
                <w:b/>
                <w:color w:val="000000"/>
                <w:sz w:val="22"/>
                <w:szCs w:val="22"/>
              </w:rPr>
            </w:pPr>
            <w:r w:rsidRPr="00BE5097">
              <w:rPr>
                <w:rFonts w:ascii="Calibri" w:hAnsi="Calibri" w:cs="Calibri"/>
                <w:b/>
                <w:color w:val="000000"/>
                <w:sz w:val="22"/>
                <w:szCs w:val="22"/>
              </w:rPr>
              <w:t>Term Loan-1</w:t>
            </w:r>
          </w:p>
        </w:tc>
        <w:tc>
          <w:tcPr>
            <w:tcW w:w="1751" w:type="dxa"/>
            <w:vAlign w:val="center"/>
          </w:tcPr>
          <w:p w14:paraId="6E6FEB47" w14:textId="61C963B6" w:rsidR="00BE5097" w:rsidRPr="00BE5097" w:rsidRDefault="00BE5097" w:rsidP="00BE5097">
            <w:pPr>
              <w:jc w:val="center"/>
              <w:rPr>
                <w:rFonts w:ascii="Calibri" w:hAnsi="Calibri" w:cs="Calibri"/>
                <w:b/>
                <w:color w:val="000000"/>
                <w:sz w:val="22"/>
                <w:szCs w:val="22"/>
              </w:rPr>
            </w:pPr>
            <w:r w:rsidRPr="00BE5097">
              <w:rPr>
                <w:rFonts w:ascii="Calibri" w:hAnsi="Calibri" w:cs="Calibri"/>
                <w:b/>
                <w:color w:val="000000"/>
                <w:sz w:val="22"/>
                <w:szCs w:val="22"/>
              </w:rPr>
              <w:t>Term Loan-2</w:t>
            </w:r>
          </w:p>
        </w:tc>
        <w:tc>
          <w:tcPr>
            <w:tcW w:w="1934" w:type="dxa"/>
            <w:vAlign w:val="center"/>
          </w:tcPr>
          <w:p w14:paraId="56A2023F" w14:textId="1DE6CEBC" w:rsidR="00BE5097" w:rsidRPr="00BE5097" w:rsidRDefault="00BE5097" w:rsidP="00BE5097">
            <w:pPr>
              <w:jc w:val="center"/>
              <w:rPr>
                <w:rFonts w:ascii="Calibri" w:hAnsi="Calibri" w:cs="Calibri"/>
                <w:b/>
                <w:color w:val="000000"/>
                <w:sz w:val="22"/>
                <w:szCs w:val="22"/>
              </w:rPr>
            </w:pPr>
            <w:r w:rsidRPr="00BE5097">
              <w:rPr>
                <w:rFonts w:ascii="Calibri" w:hAnsi="Calibri" w:cs="Calibri"/>
                <w:b/>
                <w:color w:val="000000"/>
                <w:sz w:val="22"/>
                <w:szCs w:val="22"/>
              </w:rPr>
              <w:t>Term Loan-3</w:t>
            </w:r>
          </w:p>
        </w:tc>
      </w:tr>
      <w:tr w:rsidR="00830314" w14:paraId="047E72F3" w14:textId="34D410E0" w:rsidTr="001B0DEE">
        <w:trPr>
          <w:trHeight w:val="360"/>
        </w:trPr>
        <w:tc>
          <w:tcPr>
            <w:tcW w:w="3545" w:type="dxa"/>
            <w:shd w:val="clear" w:color="auto" w:fill="DBE5F1" w:themeFill="accent1" w:themeFillTint="33"/>
            <w:noWrap/>
            <w:vAlign w:val="center"/>
          </w:tcPr>
          <w:p w14:paraId="3C80E1B9" w14:textId="77777777" w:rsidR="00830314" w:rsidRDefault="00830314" w:rsidP="002B5B88">
            <w:pPr>
              <w:rPr>
                <w:rFonts w:ascii="Calibri" w:hAnsi="Calibri" w:cs="Calibri"/>
                <w:b/>
                <w:bCs/>
                <w:color w:val="000000"/>
                <w:sz w:val="22"/>
                <w:szCs w:val="22"/>
              </w:rPr>
            </w:pPr>
            <w:r>
              <w:rPr>
                <w:rFonts w:ascii="Calibri" w:hAnsi="Calibri" w:cs="Calibri"/>
                <w:b/>
                <w:bCs/>
                <w:color w:val="000000"/>
                <w:sz w:val="22"/>
                <w:szCs w:val="22"/>
              </w:rPr>
              <w:t>Total loan amount</w:t>
            </w:r>
          </w:p>
        </w:tc>
        <w:tc>
          <w:tcPr>
            <w:tcW w:w="1984" w:type="dxa"/>
            <w:shd w:val="clear" w:color="auto" w:fill="auto"/>
            <w:noWrap/>
            <w:vAlign w:val="center"/>
          </w:tcPr>
          <w:p w14:paraId="37604D33" w14:textId="78562696" w:rsidR="00830314" w:rsidRPr="002E390D" w:rsidRDefault="00830314" w:rsidP="002B5B88">
            <w:pPr>
              <w:rPr>
                <w:rFonts w:ascii="Calibri" w:hAnsi="Calibri" w:cs="Calibri"/>
                <w:bCs/>
                <w:color w:val="000000"/>
                <w:sz w:val="22"/>
                <w:szCs w:val="22"/>
              </w:rPr>
            </w:pPr>
            <w:r w:rsidRPr="002E390D">
              <w:rPr>
                <w:rFonts w:ascii="Calibri" w:hAnsi="Calibri" w:cs="Calibri"/>
                <w:bCs/>
                <w:color w:val="000000"/>
                <w:sz w:val="22"/>
                <w:szCs w:val="22"/>
              </w:rPr>
              <w:t xml:space="preserve">INR </w:t>
            </w:r>
            <w:r w:rsidR="00BE5097">
              <w:rPr>
                <w:rFonts w:ascii="Calibri" w:hAnsi="Calibri" w:cs="Calibri"/>
                <w:bCs/>
                <w:color w:val="000000"/>
                <w:sz w:val="22"/>
                <w:szCs w:val="22"/>
              </w:rPr>
              <w:t>208.65</w:t>
            </w:r>
            <w:r w:rsidRPr="002E390D">
              <w:rPr>
                <w:rFonts w:ascii="Calibri" w:hAnsi="Calibri" w:cs="Calibri"/>
                <w:bCs/>
                <w:color w:val="000000"/>
                <w:sz w:val="22"/>
                <w:szCs w:val="22"/>
              </w:rPr>
              <w:t xml:space="preserve"> </w:t>
            </w:r>
            <w:r w:rsidR="00BE5097">
              <w:rPr>
                <w:rFonts w:ascii="Calibri" w:hAnsi="Calibri" w:cs="Calibri"/>
                <w:bCs/>
                <w:color w:val="000000"/>
                <w:sz w:val="22"/>
                <w:szCs w:val="22"/>
              </w:rPr>
              <w:t>Lakhs</w:t>
            </w:r>
          </w:p>
        </w:tc>
        <w:tc>
          <w:tcPr>
            <w:tcW w:w="1751" w:type="dxa"/>
          </w:tcPr>
          <w:p w14:paraId="587C41CF" w14:textId="4027AAE3" w:rsidR="00830314" w:rsidRPr="002E390D" w:rsidRDefault="00BE5097" w:rsidP="002B5B88">
            <w:pPr>
              <w:rPr>
                <w:rFonts w:ascii="Calibri" w:hAnsi="Calibri" w:cs="Calibri"/>
                <w:bCs/>
                <w:color w:val="000000"/>
                <w:sz w:val="22"/>
                <w:szCs w:val="22"/>
              </w:rPr>
            </w:pPr>
            <w:r>
              <w:rPr>
                <w:rFonts w:ascii="Calibri" w:hAnsi="Calibri" w:cs="Calibri"/>
                <w:bCs/>
                <w:color w:val="000000"/>
                <w:sz w:val="22"/>
                <w:szCs w:val="22"/>
              </w:rPr>
              <w:t>INR 758.43 Lakhs</w:t>
            </w:r>
          </w:p>
        </w:tc>
        <w:tc>
          <w:tcPr>
            <w:tcW w:w="1934" w:type="dxa"/>
          </w:tcPr>
          <w:p w14:paraId="46982E54" w14:textId="368B6A9C" w:rsidR="00830314" w:rsidRPr="002E390D" w:rsidRDefault="00BE5097" w:rsidP="002B5B88">
            <w:pPr>
              <w:rPr>
                <w:rFonts w:ascii="Calibri" w:hAnsi="Calibri" w:cs="Calibri"/>
                <w:bCs/>
                <w:color w:val="000000"/>
                <w:sz w:val="22"/>
                <w:szCs w:val="22"/>
              </w:rPr>
            </w:pPr>
            <w:r>
              <w:rPr>
                <w:rFonts w:ascii="Calibri" w:hAnsi="Calibri" w:cs="Calibri"/>
                <w:bCs/>
                <w:color w:val="000000"/>
                <w:sz w:val="22"/>
                <w:szCs w:val="22"/>
              </w:rPr>
              <w:t>INR 1521.00 lakhs</w:t>
            </w:r>
          </w:p>
        </w:tc>
      </w:tr>
      <w:tr w:rsidR="00830314" w14:paraId="41CA847A" w14:textId="573614E5" w:rsidTr="001B0DEE">
        <w:trPr>
          <w:trHeight w:val="360"/>
        </w:trPr>
        <w:tc>
          <w:tcPr>
            <w:tcW w:w="3545" w:type="dxa"/>
            <w:shd w:val="clear" w:color="auto" w:fill="DBE5F1" w:themeFill="accent1" w:themeFillTint="33"/>
            <w:noWrap/>
            <w:vAlign w:val="center"/>
          </w:tcPr>
          <w:p w14:paraId="020C8A74" w14:textId="77777777" w:rsidR="00830314" w:rsidRDefault="00830314" w:rsidP="002B5B88">
            <w:pPr>
              <w:rPr>
                <w:rFonts w:ascii="Calibri" w:hAnsi="Calibri" w:cs="Calibri"/>
                <w:b/>
                <w:bCs/>
                <w:color w:val="000000"/>
                <w:sz w:val="22"/>
                <w:szCs w:val="22"/>
              </w:rPr>
            </w:pPr>
            <w:r>
              <w:rPr>
                <w:rFonts w:ascii="Calibri" w:hAnsi="Calibri" w:cs="Calibri"/>
                <w:b/>
                <w:bCs/>
                <w:color w:val="000000"/>
                <w:sz w:val="22"/>
                <w:szCs w:val="22"/>
              </w:rPr>
              <w:t>Rate of Interest</w:t>
            </w:r>
          </w:p>
        </w:tc>
        <w:tc>
          <w:tcPr>
            <w:tcW w:w="1984" w:type="dxa"/>
            <w:shd w:val="clear" w:color="auto" w:fill="auto"/>
            <w:noWrap/>
            <w:vAlign w:val="center"/>
          </w:tcPr>
          <w:p w14:paraId="36284421" w14:textId="4F7DD56C" w:rsidR="00830314" w:rsidRPr="002E390D" w:rsidRDefault="00BE5097" w:rsidP="002B5B88">
            <w:pPr>
              <w:rPr>
                <w:rFonts w:ascii="Calibri" w:hAnsi="Calibri" w:cs="Calibri"/>
                <w:bCs/>
                <w:color w:val="000000"/>
                <w:sz w:val="22"/>
                <w:szCs w:val="22"/>
              </w:rPr>
            </w:pPr>
            <w:r>
              <w:rPr>
                <w:rFonts w:ascii="Calibri" w:hAnsi="Calibri" w:cs="Calibri"/>
                <w:bCs/>
                <w:color w:val="000000"/>
                <w:sz w:val="22"/>
                <w:szCs w:val="22"/>
              </w:rPr>
              <w:t>9.75</w:t>
            </w:r>
            <w:r w:rsidR="00830314" w:rsidRPr="002E390D">
              <w:rPr>
                <w:rFonts w:ascii="Calibri" w:hAnsi="Calibri" w:cs="Calibri"/>
                <w:bCs/>
                <w:color w:val="000000"/>
                <w:sz w:val="22"/>
                <w:szCs w:val="22"/>
              </w:rPr>
              <w:t>%</w:t>
            </w:r>
          </w:p>
        </w:tc>
        <w:tc>
          <w:tcPr>
            <w:tcW w:w="1751" w:type="dxa"/>
          </w:tcPr>
          <w:p w14:paraId="30B5C80A" w14:textId="45DB18D5" w:rsidR="00830314" w:rsidRPr="002E390D" w:rsidRDefault="00BE5097" w:rsidP="002B5B88">
            <w:pPr>
              <w:rPr>
                <w:rFonts w:ascii="Calibri" w:hAnsi="Calibri" w:cs="Calibri"/>
                <w:bCs/>
                <w:color w:val="000000"/>
                <w:sz w:val="22"/>
                <w:szCs w:val="22"/>
              </w:rPr>
            </w:pPr>
            <w:r>
              <w:rPr>
                <w:rFonts w:ascii="Calibri" w:hAnsi="Calibri" w:cs="Calibri"/>
                <w:bCs/>
                <w:color w:val="000000"/>
                <w:sz w:val="22"/>
                <w:szCs w:val="22"/>
              </w:rPr>
              <w:t>9.75%</w:t>
            </w:r>
          </w:p>
        </w:tc>
        <w:tc>
          <w:tcPr>
            <w:tcW w:w="1934" w:type="dxa"/>
          </w:tcPr>
          <w:p w14:paraId="50CC80DD" w14:textId="2D8BFE98" w:rsidR="00830314" w:rsidRPr="002E390D" w:rsidRDefault="00BE5097" w:rsidP="002B5B88">
            <w:pPr>
              <w:rPr>
                <w:rFonts w:ascii="Calibri" w:hAnsi="Calibri" w:cs="Calibri"/>
                <w:bCs/>
                <w:color w:val="000000"/>
                <w:sz w:val="22"/>
                <w:szCs w:val="22"/>
              </w:rPr>
            </w:pPr>
            <w:r>
              <w:rPr>
                <w:rFonts w:ascii="Calibri" w:hAnsi="Calibri" w:cs="Calibri"/>
                <w:bCs/>
                <w:color w:val="000000"/>
                <w:sz w:val="22"/>
                <w:szCs w:val="22"/>
              </w:rPr>
              <w:t>9.75%</w:t>
            </w:r>
          </w:p>
        </w:tc>
      </w:tr>
      <w:tr w:rsidR="00830314" w14:paraId="29A7C3BF" w14:textId="507878CC" w:rsidTr="001B0DEE">
        <w:trPr>
          <w:trHeight w:val="360"/>
        </w:trPr>
        <w:tc>
          <w:tcPr>
            <w:tcW w:w="3545" w:type="dxa"/>
            <w:shd w:val="clear" w:color="auto" w:fill="DBE5F1" w:themeFill="accent1" w:themeFillTint="33"/>
            <w:noWrap/>
            <w:vAlign w:val="center"/>
          </w:tcPr>
          <w:p w14:paraId="114908AD" w14:textId="77777777" w:rsidR="00830314" w:rsidRDefault="00830314" w:rsidP="002B5B88">
            <w:pPr>
              <w:rPr>
                <w:rFonts w:ascii="Calibri" w:hAnsi="Calibri" w:cs="Calibri"/>
                <w:b/>
                <w:bCs/>
                <w:color w:val="000000"/>
                <w:sz w:val="22"/>
                <w:szCs w:val="22"/>
              </w:rPr>
            </w:pPr>
            <w:r>
              <w:rPr>
                <w:rFonts w:ascii="Calibri" w:hAnsi="Calibri" w:cs="Calibri"/>
                <w:b/>
                <w:bCs/>
                <w:color w:val="000000"/>
                <w:sz w:val="22"/>
                <w:szCs w:val="22"/>
              </w:rPr>
              <w:t>1st Disbursement</w:t>
            </w:r>
          </w:p>
        </w:tc>
        <w:tc>
          <w:tcPr>
            <w:tcW w:w="1984" w:type="dxa"/>
            <w:shd w:val="clear" w:color="auto" w:fill="auto"/>
            <w:noWrap/>
            <w:vAlign w:val="center"/>
          </w:tcPr>
          <w:p w14:paraId="39DE8BD9" w14:textId="53251AF7" w:rsidR="00830314" w:rsidRPr="002E390D" w:rsidRDefault="00BE5097" w:rsidP="002B5B88">
            <w:pPr>
              <w:rPr>
                <w:rFonts w:ascii="Calibri" w:hAnsi="Calibri" w:cs="Calibri"/>
                <w:bCs/>
                <w:color w:val="000000"/>
                <w:sz w:val="22"/>
                <w:szCs w:val="22"/>
              </w:rPr>
            </w:pPr>
            <w:r>
              <w:rPr>
                <w:rFonts w:ascii="Calibri" w:hAnsi="Calibri" w:cs="Calibri"/>
                <w:bCs/>
                <w:color w:val="000000"/>
                <w:sz w:val="22"/>
                <w:szCs w:val="22"/>
              </w:rPr>
              <w:t>March, 2025</w:t>
            </w:r>
          </w:p>
        </w:tc>
        <w:tc>
          <w:tcPr>
            <w:tcW w:w="1751" w:type="dxa"/>
          </w:tcPr>
          <w:p w14:paraId="3B6076F7" w14:textId="5D4C91F6" w:rsidR="00830314" w:rsidRPr="002E390D" w:rsidRDefault="00BE5097" w:rsidP="002B5B88">
            <w:pPr>
              <w:rPr>
                <w:rFonts w:ascii="Calibri" w:hAnsi="Calibri" w:cs="Calibri"/>
                <w:bCs/>
                <w:color w:val="000000"/>
                <w:sz w:val="22"/>
                <w:szCs w:val="22"/>
              </w:rPr>
            </w:pPr>
            <w:r>
              <w:rPr>
                <w:rFonts w:ascii="Calibri" w:hAnsi="Calibri" w:cs="Calibri"/>
                <w:bCs/>
                <w:color w:val="000000"/>
                <w:sz w:val="22"/>
                <w:szCs w:val="22"/>
              </w:rPr>
              <w:t>March, 2025</w:t>
            </w:r>
          </w:p>
        </w:tc>
        <w:tc>
          <w:tcPr>
            <w:tcW w:w="1934" w:type="dxa"/>
          </w:tcPr>
          <w:p w14:paraId="38BF1422" w14:textId="49BD668C" w:rsidR="00830314" w:rsidRPr="002E390D" w:rsidRDefault="00BE5097" w:rsidP="002B5B88">
            <w:pPr>
              <w:rPr>
                <w:rFonts w:ascii="Calibri" w:hAnsi="Calibri" w:cs="Calibri"/>
                <w:bCs/>
                <w:color w:val="000000"/>
                <w:sz w:val="22"/>
                <w:szCs w:val="22"/>
              </w:rPr>
            </w:pPr>
            <w:r>
              <w:rPr>
                <w:rFonts w:ascii="Calibri" w:hAnsi="Calibri" w:cs="Calibri"/>
                <w:bCs/>
                <w:color w:val="000000"/>
                <w:sz w:val="22"/>
                <w:szCs w:val="22"/>
              </w:rPr>
              <w:t>May, 2025</w:t>
            </w:r>
          </w:p>
        </w:tc>
      </w:tr>
      <w:tr w:rsidR="00BE5097" w14:paraId="35CBD089" w14:textId="2D8D64BB" w:rsidTr="001B0DEE">
        <w:trPr>
          <w:trHeight w:val="360"/>
        </w:trPr>
        <w:tc>
          <w:tcPr>
            <w:tcW w:w="3545" w:type="dxa"/>
            <w:shd w:val="clear" w:color="auto" w:fill="DBE5F1" w:themeFill="accent1" w:themeFillTint="33"/>
            <w:noWrap/>
            <w:vAlign w:val="center"/>
          </w:tcPr>
          <w:p w14:paraId="625A5371" w14:textId="77777777" w:rsidR="00BE5097" w:rsidRDefault="00BE5097" w:rsidP="00BE5097">
            <w:pPr>
              <w:rPr>
                <w:rFonts w:ascii="Calibri" w:hAnsi="Calibri" w:cs="Calibri"/>
                <w:b/>
                <w:bCs/>
                <w:color w:val="000000"/>
                <w:sz w:val="22"/>
                <w:szCs w:val="22"/>
              </w:rPr>
            </w:pPr>
            <w:r>
              <w:rPr>
                <w:rFonts w:ascii="Calibri" w:hAnsi="Calibri" w:cs="Calibri"/>
                <w:b/>
                <w:bCs/>
                <w:color w:val="000000"/>
                <w:sz w:val="22"/>
                <w:szCs w:val="22"/>
              </w:rPr>
              <w:t>Moratorium Start &amp; End Month (only interest to pay)</w:t>
            </w:r>
          </w:p>
        </w:tc>
        <w:tc>
          <w:tcPr>
            <w:tcW w:w="1984" w:type="dxa"/>
            <w:shd w:val="clear" w:color="auto" w:fill="auto"/>
            <w:noWrap/>
            <w:vAlign w:val="center"/>
          </w:tcPr>
          <w:p w14:paraId="3E3FEF4A" w14:textId="723A5BC3" w:rsidR="00BE5097" w:rsidRPr="002E390D" w:rsidRDefault="00BE5097" w:rsidP="00BE5097">
            <w:pPr>
              <w:rPr>
                <w:rFonts w:ascii="Calibri" w:hAnsi="Calibri" w:cs="Calibri"/>
                <w:bCs/>
                <w:color w:val="000000"/>
                <w:sz w:val="22"/>
                <w:szCs w:val="22"/>
              </w:rPr>
            </w:pPr>
            <w:r w:rsidRPr="002E390D">
              <w:rPr>
                <w:rFonts w:ascii="Calibri" w:hAnsi="Calibri" w:cs="Calibri"/>
                <w:bCs/>
                <w:color w:val="000000"/>
                <w:sz w:val="22"/>
                <w:szCs w:val="22"/>
              </w:rPr>
              <w:t>March 2025</w:t>
            </w:r>
            <w:r>
              <w:rPr>
                <w:rFonts w:ascii="Calibri" w:hAnsi="Calibri" w:cs="Calibri"/>
                <w:bCs/>
                <w:color w:val="000000"/>
                <w:sz w:val="22"/>
                <w:szCs w:val="22"/>
              </w:rPr>
              <w:t xml:space="preserve"> May 2025</w:t>
            </w:r>
          </w:p>
        </w:tc>
        <w:tc>
          <w:tcPr>
            <w:tcW w:w="1751" w:type="dxa"/>
            <w:vAlign w:val="center"/>
          </w:tcPr>
          <w:p w14:paraId="3E5F00CE" w14:textId="0FD11C53" w:rsidR="00BE5097" w:rsidRPr="002E390D" w:rsidRDefault="00BE5097" w:rsidP="00BE5097">
            <w:pPr>
              <w:rPr>
                <w:rFonts w:ascii="Calibri" w:hAnsi="Calibri" w:cs="Calibri"/>
                <w:bCs/>
                <w:color w:val="000000"/>
                <w:sz w:val="22"/>
                <w:szCs w:val="22"/>
              </w:rPr>
            </w:pPr>
            <w:r w:rsidRPr="002E390D">
              <w:rPr>
                <w:rFonts w:ascii="Calibri" w:hAnsi="Calibri" w:cs="Calibri"/>
                <w:bCs/>
                <w:color w:val="000000"/>
                <w:sz w:val="22"/>
                <w:szCs w:val="22"/>
              </w:rPr>
              <w:t>March 2025</w:t>
            </w:r>
            <w:r>
              <w:rPr>
                <w:rFonts w:ascii="Calibri" w:hAnsi="Calibri" w:cs="Calibri"/>
                <w:bCs/>
                <w:color w:val="000000"/>
                <w:sz w:val="22"/>
                <w:szCs w:val="22"/>
              </w:rPr>
              <w:t xml:space="preserve"> May 2025</w:t>
            </w:r>
          </w:p>
        </w:tc>
        <w:tc>
          <w:tcPr>
            <w:tcW w:w="1934" w:type="dxa"/>
          </w:tcPr>
          <w:p w14:paraId="245E2C95" w14:textId="5A2423BA" w:rsidR="00BE5097" w:rsidRPr="002E390D" w:rsidRDefault="00BE5097" w:rsidP="00BE5097">
            <w:pPr>
              <w:rPr>
                <w:rFonts w:ascii="Calibri" w:hAnsi="Calibri" w:cs="Calibri"/>
                <w:bCs/>
                <w:color w:val="000000"/>
                <w:sz w:val="22"/>
                <w:szCs w:val="22"/>
              </w:rPr>
            </w:pPr>
            <w:r>
              <w:rPr>
                <w:rFonts w:ascii="Calibri" w:hAnsi="Calibri" w:cs="Calibri"/>
                <w:bCs/>
                <w:color w:val="000000"/>
                <w:sz w:val="22"/>
                <w:szCs w:val="22"/>
              </w:rPr>
              <w:t>May 2025 to July 2025</w:t>
            </w:r>
          </w:p>
        </w:tc>
      </w:tr>
      <w:tr w:rsidR="00BE5097" w14:paraId="458528E3" w14:textId="4BE11104" w:rsidTr="001B0DEE">
        <w:trPr>
          <w:trHeight w:val="360"/>
        </w:trPr>
        <w:tc>
          <w:tcPr>
            <w:tcW w:w="3545" w:type="dxa"/>
            <w:shd w:val="clear" w:color="auto" w:fill="DBE5F1" w:themeFill="accent1" w:themeFillTint="33"/>
            <w:noWrap/>
            <w:vAlign w:val="center"/>
          </w:tcPr>
          <w:p w14:paraId="670BEBC3" w14:textId="43DF38AF" w:rsidR="00BE5097" w:rsidRDefault="00BE5097" w:rsidP="00BE5097">
            <w:pPr>
              <w:rPr>
                <w:rFonts w:ascii="Calibri" w:hAnsi="Calibri" w:cs="Calibri"/>
                <w:b/>
                <w:bCs/>
                <w:color w:val="000000"/>
                <w:sz w:val="22"/>
                <w:szCs w:val="22"/>
              </w:rPr>
            </w:pPr>
            <w:r>
              <w:rPr>
                <w:rFonts w:ascii="Calibri" w:hAnsi="Calibri" w:cs="Calibri"/>
                <w:b/>
                <w:bCs/>
                <w:color w:val="000000"/>
                <w:sz w:val="22"/>
                <w:szCs w:val="22"/>
              </w:rPr>
              <w:t xml:space="preserve">Moratorium Period </w:t>
            </w:r>
          </w:p>
        </w:tc>
        <w:tc>
          <w:tcPr>
            <w:tcW w:w="1984" w:type="dxa"/>
            <w:shd w:val="clear" w:color="auto" w:fill="auto"/>
            <w:noWrap/>
            <w:vAlign w:val="center"/>
          </w:tcPr>
          <w:p w14:paraId="4F60896E" w14:textId="212C30AB" w:rsidR="00BE5097" w:rsidRPr="002E390D" w:rsidRDefault="00BE5097" w:rsidP="00BE5097">
            <w:pPr>
              <w:rPr>
                <w:rFonts w:ascii="Calibri" w:hAnsi="Calibri" w:cs="Calibri"/>
                <w:bCs/>
                <w:color w:val="000000"/>
                <w:sz w:val="22"/>
                <w:szCs w:val="22"/>
              </w:rPr>
            </w:pPr>
            <w:r>
              <w:rPr>
                <w:rFonts w:ascii="Calibri" w:hAnsi="Calibri" w:cs="Calibri"/>
                <w:bCs/>
                <w:color w:val="000000"/>
                <w:sz w:val="22"/>
                <w:szCs w:val="22"/>
              </w:rPr>
              <w:t>3</w:t>
            </w:r>
            <w:r w:rsidRPr="002E390D">
              <w:rPr>
                <w:rFonts w:ascii="Calibri" w:hAnsi="Calibri" w:cs="Calibri"/>
                <w:bCs/>
                <w:color w:val="000000"/>
                <w:sz w:val="22"/>
                <w:szCs w:val="22"/>
              </w:rPr>
              <w:t xml:space="preserve"> Month</w:t>
            </w:r>
          </w:p>
        </w:tc>
        <w:tc>
          <w:tcPr>
            <w:tcW w:w="1751" w:type="dxa"/>
            <w:vAlign w:val="center"/>
          </w:tcPr>
          <w:p w14:paraId="1015775F" w14:textId="643843CA" w:rsidR="00BE5097" w:rsidRPr="002E390D" w:rsidRDefault="00BE5097" w:rsidP="00BE5097">
            <w:pPr>
              <w:rPr>
                <w:rFonts w:ascii="Calibri" w:hAnsi="Calibri" w:cs="Calibri"/>
                <w:bCs/>
                <w:color w:val="000000"/>
                <w:sz w:val="22"/>
                <w:szCs w:val="22"/>
              </w:rPr>
            </w:pPr>
            <w:r>
              <w:rPr>
                <w:rFonts w:ascii="Calibri" w:hAnsi="Calibri" w:cs="Calibri"/>
                <w:bCs/>
                <w:color w:val="000000"/>
                <w:sz w:val="22"/>
                <w:szCs w:val="22"/>
              </w:rPr>
              <w:t>3</w:t>
            </w:r>
            <w:r w:rsidRPr="002E390D">
              <w:rPr>
                <w:rFonts w:ascii="Calibri" w:hAnsi="Calibri" w:cs="Calibri"/>
                <w:bCs/>
                <w:color w:val="000000"/>
                <w:sz w:val="22"/>
                <w:szCs w:val="22"/>
              </w:rPr>
              <w:t xml:space="preserve"> Month</w:t>
            </w:r>
          </w:p>
        </w:tc>
        <w:tc>
          <w:tcPr>
            <w:tcW w:w="1934" w:type="dxa"/>
          </w:tcPr>
          <w:p w14:paraId="1456ABD6" w14:textId="1BC42F7E" w:rsidR="00BE5097" w:rsidRPr="002E390D" w:rsidRDefault="00BE5097" w:rsidP="00BE5097">
            <w:pPr>
              <w:rPr>
                <w:rFonts w:ascii="Calibri" w:hAnsi="Calibri" w:cs="Calibri"/>
                <w:bCs/>
                <w:color w:val="000000"/>
                <w:sz w:val="22"/>
                <w:szCs w:val="22"/>
              </w:rPr>
            </w:pPr>
            <w:r>
              <w:rPr>
                <w:rFonts w:ascii="Calibri" w:hAnsi="Calibri" w:cs="Calibri"/>
                <w:bCs/>
                <w:color w:val="000000"/>
                <w:sz w:val="22"/>
                <w:szCs w:val="22"/>
              </w:rPr>
              <w:t>3 months</w:t>
            </w:r>
          </w:p>
        </w:tc>
      </w:tr>
      <w:tr w:rsidR="00BE5097" w14:paraId="20A4B882" w14:textId="77777777" w:rsidTr="001B0DEE">
        <w:trPr>
          <w:trHeight w:val="360"/>
        </w:trPr>
        <w:tc>
          <w:tcPr>
            <w:tcW w:w="3545" w:type="dxa"/>
            <w:shd w:val="clear" w:color="auto" w:fill="DBE5F1" w:themeFill="accent1" w:themeFillTint="33"/>
            <w:noWrap/>
            <w:vAlign w:val="center"/>
          </w:tcPr>
          <w:p w14:paraId="7CD18163" w14:textId="3112AAF6" w:rsidR="00BE5097" w:rsidRDefault="00BE5097" w:rsidP="00BE5097">
            <w:pPr>
              <w:rPr>
                <w:rFonts w:ascii="Calibri" w:hAnsi="Calibri" w:cs="Calibri"/>
                <w:b/>
                <w:bCs/>
                <w:color w:val="000000"/>
                <w:sz w:val="22"/>
                <w:szCs w:val="22"/>
              </w:rPr>
            </w:pPr>
            <w:r>
              <w:rPr>
                <w:rFonts w:ascii="Calibri" w:hAnsi="Calibri" w:cs="Calibri"/>
                <w:b/>
                <w:bCs/>
                <w:color w:val="000000"/>
                <w:sz w:val="22"/>
                <w:szCs w:val="22"/>
              </w:rPr>
              <w:t>Tenure of Loan</w:t>
            </w:r>
          </w:p>
        </w:tc>
        <w:tc>
          <w:tcPr>
            <w:tcW w:w="1984" w:type="dxa"/>
            <w:shd w:val="clear" w:color="auto" w:fill="auto"/>
            <w:noWrap/>
            <w:vAlign w:val="center"/>
          </w:tcPr>
          <w:p w14:paraId="0C5DBD36" w14:textId="70C0CE30" w:rsidR="00BE5097" w:rsidRDefault="00BE5097" w:rsidP="00BE5097">
            <w:pPr>
              <w:rPr>
                <w:rFonts w:ascii="Calibri" w:hAnsi="Calibri" w:cs="Calibri"/>
                <w:bCs/>
                <w:color w:val="000000"/>
                <w:sz w:val="22"/>
                <w:szCs w:val="22"/>
              </w:rPr>
            </w:pPr>
            <w:r>
              <w:rPr>
                <w:rFonts w:ascii="Calibri" w:hAnsi="Calibri" w:cs="Calibri"/>
                <w:bCs/>
                <w:color w:val="000000"/>
                <w:sz w:val="22"/>
                <w:szCs w:val="22"/>
              </w:rPr>
              <w:t>48 months</w:t>
            </w:r>
          </w:p>
        </w:tc>
        <w:tc>
          <w:tcPr>
            <w:tcW w:w="1751" w:type="dxa"/>
            <w:vAlign w:val="center"/>
          </w:tcPr>
          <w:p w14:paraId="0330790B" w14:textId="6F88728A" w:rsidR="00BE5097" w:rsidRPr="002E390D" w:rsidRDefault="00BE5097" w:rsidP="00BE5097">
            <w:pPr>
              <w:rPr>
                <w:rFonts w:ascii="Calibri" w:hAnsi="Calibri" w:cs="Calibri"/>
                <w:bCs/>
                <w:color w:val="000000"/>
                <w:sz w:val="22"/>
                <w:szCs w:val="22"/>
              </w:rPr>
            </w:pPr>
            <w:r>
              <w:rPr>
                <w:rFonts w:ascii="Calibri" w:hAnsi="Calibri" w:cs="Calibri"/>
                <w:bCs/>
                <w:color w:val="000000"/>
                <w:sz w:val="22"/>
                <w:szCs w:val="22"/>
              </w:rPr>
              <w:t>72 months</w:t>
            </w:r>
          </w:p>
        </w:tc>
        <w:tc>
          <w:tcPr>
            <w:tcW w:w="1934" w:type="dxa"/>
          </w:tcPr>
          <w:p w14:paraId="75A045DA" w14:textId="295BD625" w:rsidR="00BE5097" w:rsidRPr="002E390D" w:rsidRDefault="00BE5097" w:rsidP="00BE5097">
            <w:pPr>
              <w:rPr>
                <w:rFonts w:ascii="Calibri" w:hAnsi="Calibri" w:cs="Calibri"/>
                <w:bCs/>
                <w:color w:val="000000"/>
                <w:sz w:val="22"/>
                <w:szCs w:val="22"/>
              </w:rPr>
            </w:pPr>
            <w:r>
              <w:rPr>
                <w:rFonts w:ascii="Calibri" w:hAnsi="Calibri" w:cs="Calibri"/>
                <w:bCs/>
                <w:color w:val="000000"/>
                <w:sz w:val="22"/>
                <w:szCs w:val="22"/>
              </w:rPr>
              <w:t>72 months</w:t>
            </w:r>
          </w:p>
        </w:tc>
      </w:tr>
      <w:tr w:rsidR="00830314" w14:paraId="4DB8CFB9" w14:textId="5C0ADB00" w:rsidTr="001B0DEE">
        <w:trPr>
          <w:trHeight w:val="360"/>
        </w:trPr>
        <w:tc>
          <w:tcPr>
            <w:tcW w:w="3545" w:type="dxa"/>
            <w:shd w:val="clear" w:color="auto" w:fill="DBE5F1" w:themeFill="accent1" w:themeFillTint="33"/>
            <w:noWrap/>
            <w:vAlign w:val="center"/>
            <w:hideMark/>
          </w:tcPr>
          <w:p w14:paraId="207E63D5" w14:textId="77777777" w:rsidR="00830314" w:rsidRDefault="00830314" w:rsidP="00D32533">
            <w:pPr>
              <w:rPr>
                <w:rFonts w:ascii="Calibri" w:hAnsi="Calibri" w:cs="Calibri"/>
                <w:b/>
                <w:bCs/>
                <w:color w:val="000000"/>
                <w:sz w:val="22"/>
                <w:szCs w:val="22"/>
              </w:rPr>
            </w:pPr>
            <w:r>
              <w:rPr>
                <w:rFonts w:ascii="Calibri" w:hAnsi="Calibri" w:cs="Calibri"/>
                <w:b/>
                <w:bCs/>
                <w:color w:val="000000"/>
                <w:sz w:val="22"/>
                <w:szCs w:val="22"/>
              </w:rPr>
              <w:t>Repayment Start</w:t>
            </w:r>
          </w:p>
        </w:tc>
        <w:tc>
          <w:tcPr>
            <w:tcW w:w="1984" w:type="dxa"/>
            <w:shd w:val="clear" w:color="auto" w:fill="auto"/>
            <w:noWrap/>
            <w:vAlign w:val="center"/>
            <w:hideMark/>
          </w:tcPr>
          <w:p w14:paraId="2BC8B447" w14:textId="6A2F776B" w:rsidR="00830314" w:rsidRPr="002E390D" w:rsidRDefault="00BE5097" w:rsidP="00D32533">
            <w:pPr>
              <w:rPr>
                <w:rFonts w:ascii="Calibri" w:hAnsi="Calibri" w:cs="Calibri"/>
                <w:bCs/>
                <w:color w:val="000000"/>
                <w:sz w:val="22"/>
                <w:szCs w:val="22"/>
              </w:rPr>
            </w:pPr>
            <w:r>
              <w:rPr>
                <w:rFonts w:ascii="Calibri" w:hAnsi="Calibri" w:cs="Calibri"/>
                <w:bCs/>
                <w:color w:val="000000"/>
                <w:sz w:val="22"/>
                <w:szCs w:val="22"/>
              </w:rPr>
              <w:t>June-25</w:t>
            </w:r>
          </w:p>
        </w:tc>
        <w:tc>
          <w:tcPr>
            <w:tcW w:w="1751" w:type="dxa"/>
          </w:tcPr>
          <w:p w14:paraId="37BD6B7A" w14:textId="697D0DBD" w:rsidR="00830314" w:rsidRPr="002E390D" w:rsidRDefault="00BE5097" w:rsidP="00D32533">
            <w:pPr>
              <w:rPr>
                <w:rFonts w:ascii="Calibri" w:hAnsi="Calibri" w:cs="Calibri"/>
                <w:bCs/>
                <w:color w:val="000000"/>
                <w:sz w:val="22"/>
                <w:szCs w:val="22"/>
              </w:rPr>
            </w:pPr>
            <w:r>
              <w:rPr>
                <w:rFonts w:ascii="Calibri" w:hAnsi="Calibri" w:cs="Calibri"/>
                <w:bCs/>
                <w:color w:val="000000"/>
                <w:sz w:val="22"/>
                <w:szCs w:val="22"/>
              </w:rPr>
              <w:t>Mune-25</w:t>
            </w:r>
          </w:p>
        </w:tc>
        <w:tc>
          <w:tcPr>
            <w:tcW w:w="1934" w:type="dxa"/>
          </w:tcPr>
          <w:p w14:paraId="278079ED" w14:textId="1BF42E2B" w:rsidR="00830314" w:rsidRPr="002E390D" w:rsidRDefault="00BE5097" w:rsidP="00D32533">
            <w:pPr>
              <w:rPr>
                <w:rFonts w:ascii="Calibri" w:hAnsi="Calibri" w:cs="Calibri"/>
                <w:bCs/>
                <w:color w:val="000000"/>
                <w:sz w:val="22"/>
                <w:szCs w:val="22"/>
              </w:rPr>
            </w:pPr>
            <w:r>
              <w:rPr>
                <w:rFonts w:ascii="Calibri" w:hAnsi="Calibri" w:cs="Calibri"/>
                <w:bCs/>
                <w:color w:val="000000"/>
                <w:sz w:val="22"/>
                <w:szCs w:val="22"/>
              </w:rPr>
              <w:t>August- 25</w:t>
            </w:r>
          </w:p>
        </w:tc>
      </w:tr>
      <w:tr w:rsidR="00830314" w14:paraId="4757534E" w14:textId="06D2344B" w:rsidTr="001B0DEE">
        <w:trPr>
          <w:trHeight w:val="360"/>
        </w:trPr>
        <w:tc>
          <w:tcPr>
            <w:tcW w:w="3545" w:type="dxa"/>
            <w:shd w:val="clear" w:color="auto" w:fill="DBE5F1" w:themeFill="accent1" w:themeFillTint="33"/>
            <w:noWrap/>
            <w:vAlign w:val="center"/>
            <w:hideMark/>
          </w:tcPr>
          <w:p w14:paraId="4605D46F" w14:textId="77777777" w:rsidR="00830314" w:rsidRDefault="00830314" w:rsidP="00D32533">
            <w:pPr>
              <w:rPr>
                <w:rFonts w:ascii="Calibri" w:hAnsi="Calibri" w:cs="Calibri"/>
                <w:b/>
                <w:bCs/>
                <w:color w:val="000000"/>
                <w:sz w:val="22"/>
                <w:szCs w:val="22"/>
              </w:rPr>
            </w:pPr>
            <w:r>
              <w:rPr>
                <w:rFonts w:ascii="Calibri" w:hAnsi="Calibri" w:cs="Calibri"/>
                <w:b/>
                <w:bCs/>
                <w:color w:val="000000"/>
                <w:sz w:val="22"/>
                <w:szCs w:val="22"/>
              </w:rPr>
              <w:t>Repayment End</w:t>
            </w:r>
          </w:p>
        </w:tc>
        <w:tc>
          <w:tcPr>
            <w:tcW w:w="1984" w:type="dxa"/>
            <w:shd w:val="clear" w:color="auto" w:fill="auto"/>
            <w:noWrap/>
            <w:vAlign w:val="center"/>
            <w:hideMark/>
          </w:tcPr>
          <w:p w14:paraId="68B37333" w14:textId="529C38A0" w:rsidR="00830314" w:rsidRPr="002E390D" w:rsidRDefault="00BE5097" w:rsidP="00D32533">
            <w:pPr>
              <w:rPr>
                <w:rFonts w:ascii="Calibri" w:hAnsi="Calibri" w:cs="Calibri"/>
                <w:bCs/>
                <w:color w:val="000000"/>
                <w:sz w:val="22"/>
                <w:szCs w:val="22"/>
              </w:rPr>
            </w:pPr>
            <w:r>
              <w:rPr>
                <w:rFonts w:ascii="Calibri" w:hAnsi="Calibri" w:cs="Calibri"/>
                <w:bCs/>
                <w:color w:val="000000"/>
                <w:sz w:val="22"/>
                <w:szCs w:val="22"/>
              </w:rPr>
              <w:t>Feb-26</w:t>
            </w:r>
          </w:p>
        </w:tc>
        <w:tc>
          <w:tcPr>
            <w:tcW w:w="1751" w:type="dxa"/>
          </w:tcPr>
          <w:p w14:paraId="04DB96EF" w14:textId="17687E4E" w:rsidR="00830314" w:rsidRPr="002E390D" w:rsidRDefault="00BE5097" w:rsidP="00D32533">
            <w:pPr>
              <w:rPr>
                <w:rFonts w:ascii="Calibri" w:hAnsi="Calibri" w:cs="Calibri"/>
                <w:bCs/>
                <w:color w:val="000000"/>
                <w:sz w:val="22"/>
                <w:szCs w:val="22"/>
              </w:rPr>
            </w:pPr>
            <w:r>
              <w:rPr>
                <w:rFonts w:ascii="Calibri" w:hAnsi="Calibri" w:cs="Calibri"/>
                <w:bCs/>
                <w:color w:val="000000"/>
                <w:sz w:val="22"/>
                <w:szCs w:val="22"/>
              </w:rPr>
              <w:t>Feb-31</w:t>
            </w:r>
          </w:p>
        </w:tc>
        <w:tc>
          <w:tcPr>
            <w:tcW w:w="1934" w:type="dxa"/>
          </w:tcPr>
          <w:p w14:paraId="492CE7C1" w14:textId="0CB3B88F" w:rsidR="00830314" w:rsidRPr="002E390D" w:rsidRDefault="00BE5097" w:rsidP="00D32533">
            <w:pPr>
              <w:rPr>
                <w:rFonts w:ascii="Calibri" w:hAnsi="Calibri" w:cs="Calibri"/>
                <w:bCs/>
                <w:color w:val="000000"/>
                <w:sz w:val="22"/>
                <w:szCs w:val="22"/>
              </w:rPr>
            </w:pPr>
            <w:r>
              <w:rPr>
                <w:rFonts w:ascii="Calibri" w:hAnsi="Calibri" w:cs="Calibri"/>
                <w:bCs/>
                <w:color w:val="000000"/>
                <w:sz w:val="22"/>
                <w:szCs w:val="22"/>
              </w:rPr>
              <w:t>Jan-32</w:t>
            </w:r>
          </w:p>
        </w:tc>
      </w:tr>
      <w:tr w:rsidR="00830314" w14:paraId="62FF4C39" w14:textId="5AC3AE07" w:rsidTr="001B0DEE">
        <w:trPr>
          <w:trHeight w:val="360"/>
        </w:trPr>
        <w:tc>
          <w:tcPr>
            <w:tcW w:w="3545" w:type="dxa"/>
            <w:shd w:val="clear" w:color="auto" w:fill="DBE5F1" w:themeFill="accent1" w:themeFillTint="33"/>
            <w:noWrap/>
            <w:vAlign w:val="center"/>
            <w:hideMark/>
          </w:tcPr>
          <w:p w14:paraId="7C23A0C3" w14:textId="77777777" w:rsidR="00830314" w:rsidRDefault="00830314" w:rsidP="00D32533">
            <w:pPr>
              <w:rPr>
                <w:rFonts w:ascii="Calibri" w:hAnsi="Calibri" w:cs="Calibri"/>
                <w:b/>
                <w:bCs/>
                <w:color w:val="000000"/>
                <w:sz w:val="22"/>
                <w:szCs w:val="22"/>
              </w:rPr>
            </w:pPr>
            <w:r>
              <w:rPr>
                <w:rFonts w:ascii="Calibri" w:hAnsi="Calibri" w:cs="Calibri"/>
                <w:b/>
                <w:bCs/>
                <w:color w:val="000000"/>
                <w:sz w:val="22"/>
                <w:szCs w:val="22"/>
              </w:rPr>
              <w:t>Repayment Period</w:t>
            </w:r>
          </w:p>
        </w:tc>
        <w:tc>
          <w:tcPr>
            <w:tcW w:w="1984" w:type="dxa"/>
            <w:shd w:val="clear" w:color="auto" w:fill="auto"/>
            <w:noWrap/>
            <w:vAlign w:val="center"/>
            <w:hideMark/>
          </w:tcPr>
          <w:p w14:paraId="7DDB5957" w14:textId="79113036" w:rsidR="00830314" w:rsidRPr="002E390D" w:rsidRDefault="00BE5097" w:rsidP="00D32533">
            <w:pPr>
              <w:rPr>
                <w:rFonts w:ascii="Calibri" w:hAnsi="Calibri" w:cs="Calibri"/>
                <w:bCs/>
                <w:color w:val="000000"/>
                <w:sz w:val="22"/>
                <w:szCs w:val="22"/>
              </w:rPr>
            </w:pPr>
            <w:r>
              <w:rPr>
                <w:rFonts w:ascii="Calibri" w:hAnsi="Calibri" w:cs="Calibri"/>
                <w:bCs/>
                <w:color w:val="000000"/>
                <w:sz w:val="22"/>
                <w:szCs w:val="22"/>
              </w:rPr>
              <w:t>45</w:t>
            </w:r>
            <w:r w:rsidR="00830314" w:rsidRPr="002E390D">
              <w:rPr>
                <w:rFonts w:ascii="Calibri" w:hAnsi="Calibri" w:cs="Calibri"/>
                <w:bCs/>
                <w:color w:val="000000"/>
                <w:sz w:val="22"/>
                <w:szCs w:val="22"/>
              </w:rPr>
              <w:t xml:space="preserve"> Months</w:t>
            </w:r>
          </w:p>
        </w:tc>
        <w:tc>
          <w:tcPr>
            <w:tcW w:w="1751" w:type="dxa"/>
          </w:tcPr>
          <w:p w14:paraId="06352422" w14:textId="42940BC2" w:rsidR="00830314" w:rsidRPr="002E390D" w:rsidRDefault="00BE5097" w:rsidP="00D32533">
            <w:pPr>
              <w:rPr>
                <w:rFonts w:ascii="Calibri" w:hAnsi="Calibri" w:cs="Calibri"/>
                <w:bCs/>
                <w:color w:val="000000"/>
                <w:sz w:val="22"/>
                <w:szCs w:val="22"/>
              </w:rPr>
            </w:pPr>
            <w:r>
              <w:rPr>
                <w:rFonts w:ascii="Calibri" w:hAnsi="Calibri" w:cs="Calibri"/>
                <w:bCs/>
                <w:color w:val="000000"/>
                <w:sz w:val="22"/>
                <w:szCs w:val="22"/>
              </w:rPr>
              <w:t>69 months</w:t>
            </w:r>
          </w:p>
        </w:tc>
        <w:tc>
          <w:tcPr>
            <w:tcW w:w="1934" w:type="dxa"/>
          </w:tcPr>
          <w:p w14:paraId="1FF8375C" w14:textId="3D849825" w:rsidR="00830314" w:rsidRPr="002E390D" w:rsidRDefault="00BE5097" w:rsidP="00D32533">
            <w:pPr>
              <w:rPr>
                <w:rFonts w:ascii="Calibri" w:hAnsi="Calibri" w:cs="Calibri"/>
                <w:bCs/>
                <w:color w:val="000000"/>
                <w:sz w:val="22"/>
                <w:szCs w:val="22"/>
              </w:rPr>
            </w:pPr>
            <w:r>
              <w:rPr>
                <w:rFonts w:ascii="Calibri" w:hAnsi="Calibri" w:cs="Calibri"/>
                <w:bCs/>
                <w:color w:val="000000"/>
                <w:sz w:val="22"/>
                <w:szCs w:val="22"/>
              </w:rPr>
              <w:t>69 months</w:t>
            </w:r>
          </w:p>
        </w:tc>
      </w:tr>
    </w:tbl>
    <w:p w14:paraId="44242666" w14:textId="77777777" w:rsidR="00D93D7C" w:rsidRPr="007E375A" w:rsidRDefault="00D93D7C" w:rsidP="007E375A">
      <w:pPr>
        <w:autoSpaceDE w:val="0"/>
        <w:autoSpaceDN w:val="0"/>
        <w:adjustRightInd w:val="0"/>
        <w:spacing w:line="360" w:lineRule="auto"/>
        <w:ind w:right="-143"/>
        <w:rPr>
          <w:rFonts w:ascii="Arial" w:hAnsi="Arial" w:cs="Arial"/>
          <w:b/>
          <w:noProof/>
          <w:sz w:val="22"/>
          <w:szCs w:val="22"/>
          <w:lang w:eastAsia="en-IN"/>
        </w:rPr>
      </w:pPr>
    </w:p>
    <w:p w14:paraId="2DC07D66" w14:textId="408A0187" w:rsidR="00D93D7C" w:rsidRDefault="001B0DEE" w:rsidP="001B0DEE">
      <w:pPr>
        <w:pStyle w:val="ListParagraph"/>
        <w:autoSpaceDE w:val="0"/>
        <w:autoSpaceDN w:val="0"/>
        <w:adjustRightInd w:val="0"/>
        <w:spacing w:line="360" w:lineRule="auto"/>
        <w:ind w:left="1134" w:right="-143"/>
        <w:rPr>
          <w:rFonts w:ascii="Arial" w:hAnsi="Arial" w:cs="Arial"/>
          <w:b/>
          <w:noProof/>
          <w:sz w:val="22"/>
          <w:szCs w:val="22"/>
          <w:lang w:eastAsia="en-IN"/>
        </w:rPr>
      </w:pPr>
      <w:r>
        <w:rPr>
          <w:rFonts w:ascii="Arial" w:hAnsi="Arial" w:cs="Arial"/>
          <w:b/>
          <w:noProof/>
          <w:sz w:val="22"/>
          <w:szCs w:val="22"/>
          <w:lang w:eastAsia="en-IN"/>
        </w:rPr>
        <w:t>COMBINED TERM-LOAN SCHEDULE</w:t>
      </w:r>
    </w:p>
    <w:p w14:paraId="32BD36FF" w14:textId="77777777" w:rsidR="00D15772" w:rsidRDefault="00D15772" w:rsidP="007E375A">
      <w:pPr>
        <w:pStyle w:val="ListParagraph"/>
        <w:autoSpaceDE w:val="0"/>
        <w:autoSpaceDN w:val="0"/>
        <w:adjustRightInd w:val="0"/>
        <w:ind w:left="1134" w:right="-399"/>
        <w:jc w:val="right"/>
        <w:rPr>
          <w:rFonts w:ascii="Arial" w:hAnsi="Arial" w:cs="Arial"/>
          <w:b/>
          <w:i/>
          <w:iCs/>
          <w:noProof/>
          <w:sz w:val="22"/>
          <w:szCs w:val="22"/>
          <w:lang w:eastAsia="en-IN"/>
        </w:rPr>
      </w:pPr>
    </w:p>
    <w:p w14:paraId="771C1D04" w14:textId="289CA018" w:rsidR="000067A9" w:rsidRPr="007E375A" w:rsidRDefault="00D93D7C" w:rsidP="001B0DEE">
      <w:pPr>
        <w:pStyle w:val="ListParagraph"/>
        <w:autoSpaceDE w:val="0"/>
        <w:autoSpaceDN w:val="0"/>
        <w:adjustRightInd w:val="0"/>
        <w:ind w:left="1134" w:right="-291"/>
        <w:jc w:val="right"/>
        <w:rPr>
          <w:rFonts w:ascii="Arial" w:hAnsi="Arial" w:cs="Arial"/>
          <w:b/>
          <w:i/>
          <w:iCs/>
          <w:noProof/>
          <w:sz w:val="20"/>
          <w:szCs w:val="22"/>
          <w:lang w:eastAsia="en-IN"/>
        </w:rPr>
      </w:pPr>
      <w:r w:rsidRPr="007E375A">
        <w:rPr>
          <w:rFonts w:ascii="Arial" w:hAnsi="Arial" w:cs="Arial"/>
          <w:b/>
          <w:i/>
          <w:iCs/>
          <w:noProof/>
          <w:sz w:val="22"/>
          <w:szCs w:val="22"/>
          <w:lang w:eastAsia="en-IN"/>
        </w:rPr>
        <w:t>(</w:t>
      </w:r>
      <w:r w:rsidRPr="007E375A">
        <w:rPr>
          <w:rFonts w:ascii="Arial" w:hAnsi="Arial" w:cs="Arial"/>
          <w:b/>
          <w:i/>
          <w:iCs/>
          <w:noProof/>
          <w:sz w:val="20"/>
          <w:szCs w:val="22"/>
          <w:lang w:eastAsia="en-IN"/>
        </w:rPr>
        <w:t xml:space="preserve">INR </w:t>
      </w:r>
      <w:r w:rsidR="001B0DEE">
        <w:rPr>
          <w:rFonts w:ascii="Arial" w:hAnsi="Arial" w:cs="Arial"/>
          <w:b/>
          <w:i/>
          <w:iCs/>
          <w:noProof/>
          <w:sz w:val="20"/>
          <w:szCs w:val="22"/>
          <w:lang w:eastAsia="en-IN"/>
        </w:rPr>
        <w:t>Lakhs</w:t>
      </w:r>
      <w:r w:rsidRPr="007E375A">
        <w:rPr>
          <w:rFonts w:ascii="Arial" w:hAnsi="Arial" w:cs="Arial"/>
          <w:b/>
          <w:i/>
          <w:iCs/>
          <w:noProof/>
          <w:sz w:val="20"/>
          <w:szCs w:val="22"/>
          <w:lang w:eastAsia="en-IN"/>
        </w:rPr>
        <w:t>)</w:t>
      </w:r>
    </w:p>
    <w:tbl>
      <w:tblPr>
        <w:tblW w:w="4678"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975"/>
        <w:gridCol w:w="975"/>
        <w:gridCol w:w="975"/>
        <w:gridCol w:w="975"/>
        <w:gridCol w:w="975"/>
        <w:gridCol w:w="975"/>
        <w:gridCol w:w="975"/>
        <w:gridCol w:w="973"/>
      </w:tblGrid>
      <w:tr w:rsidR="001B0DEE" w:rsidRPr="000067A9" w14:paraId="24CCA4E1" w14:textId="1FAA72AA" w:rsidTr="001B0DEE">
        <w:trPr>
          <w:trHeight w:val="300"/>
        </w:trPr>
        <w:tc>
          <w:tcPr>
            <w:tcW w:w="769" w:type="pct"/>
            <w:shd w:val="clear" w:color="000000" w:fill="002060"/>
            <w:noWrap/>
            <w:vAlign w:val="center"/>
            <w:hideMark/>
          </w:tcPr>
          <w:p w14:paraId="0C921B64" w14:textId="77777777" w:rsidR="001B0DEE" w:rsidRPr="000067A9" w:rsidRDefault="001B0DEE" w:rsidP="001B0DEE">
            <w:pPr>
              <w:spacing w:line="276" w:lineRule="auto"/>
              <w:ind w:right="-60"/>
              <w:rPr>
                <w:rFonts w:asciiTheme="minorHAnsi" w:hAnsiTheme="minorHAnsi" w:cstheme="minorHAnsi"/>
                <w:b/>
                <w:bCs/>
                <w:color w:val="FFFFFF"/>
                <w:sz w:val="22"/>
                <w:szCs w:val="22"/>
              </w:rPr>
            </w:pPr>
            <w:r>
              <w:rPr>
                <w:rFonts w:asciiTheme="minorHAnsi" w:hAnsiTheme="minorHAnsi" w:cstheme="minorHAnsi"/>
                <w:b/>
                <w:bCs/>
                <w:color w:val="FFFFFF"/>
                <w:sz w:val="22"/>
                <w:szCs w:val="22"/>
              </w:rPr>
              <w:t>Financial Year (FY)</w:t>
            </w:r>
          </w:p>
        </w:tc>
        <w:tc>
          <w:tcPr>
            <w:tcW w:w="529" w:type="pct"/>
            <w:shd w:val="clear" w:color="000000" w:fill="002060"/>
            <w:noWrap/>
            <w:vAlign w:val="center"/>
            <w:hideMark/>
          </w:tcPr>
          <w:p w14:paraId="5C318565" w14:textId="72867215" w:rsidR="001B0DEE" w:rsidRPr="000067A9" w:rsidRDefault="001B0DEE" w:rsidP="001B0DEE">
            <w:pPr>
              <w:spacing w:line="276" w:lineRule="auto"/>
              <w:ind w:left="-137" w:right="-167"/>
              <w:jc w:val="center"/>
              <w:rPr>
                <w:rFonts w:asciiTheme="minorHAnsi" w:hAnsiTheme="minorHAnsi" w:cstheme="minorHAnsi"/>
                <w:b/>
                <w:bCs/>
                <w:color w:val="FFFFFF"/>
                <w:sz w:val="22"/>
                <w:szCs w:val="22"/>
              </w:rPr>
            </w:pPr>
            <w:r>
              <w:rPr>
                <w:rFonts w:ascii="Calibri" w:hAnsi="Calibri" w:cs="Calibri"/>
                <w:b/>
                <w:bCs/>
                <w:color w:val="FFFFFF"/>
                <w:sz w:val="22"/>
                <w:szCs w:val="22"/>
              </w:rPr>
              <w:t>2024-25</w:t>
            </w:r>
          </w:p>
        </w:tc>
        <w:tc>
          <w:tcPr>
            <w:tcW w:w="529" w:type="pct"/>
            <w:shd w:val="clear" w:color="000000" w:fill="002060"/>
            <w:noWrap/>
            <w:vAlign w:val="center"/>
            <w:hideMark/>
          </w:tcPr>
          <w:p w14:paraId="72D76B20" w14:textId="0DBDF8AF" w:rsidR="001B0DEE" w:rsidRPr="000067A9" w:rsidRDefault="001B0DEE" w:rsidP="001B0DEE">
            <w:pPr>
              <w:spacing w:line="276" w:lineRule="auto"/>
              <w:ind w:left="-137" w:right="-167"/>
              <w:jc w:val="center"/>
              <w:rPr>
                <w:rFonts w:asciiTheme="minorHAnsi" w:hAnsiTheme="minorHAnsi" w:cstheme="minorHAnsi"/>
                <w:b/>
                <w:bCs/>
                <w:color w:val="FFFFFF"/>
                <w:sz w:val="22"/>
                <w:szCs w:val="22"/>
              </w:rPr>
            </w:pPr>
            <w:r>
              <w:rPr>
                <w:rFonts w:ascii="Calibri" w:hAnsi="Calibri" w:cs="Calibri"/>
                <w:b/>
                <w:bCs/>
                <w:color w:val="FFFFFF"/>
                <w:sz w:val="22"/>
                <w:szCs w:val="22"/>
              </w:rPr>
              <w:t>2025-26</w:t>
            </w:r>
          </w:p>
        </w:tc>
        <w:tc>
          <w:tcPr>
            <w:tcW w:w="529" w:type="pct"/>
            <w:shd w:val="clear" w:color="000000" w:fill="002060"/>
            <w:noWrap/>
            <w:vAlign w:val="center"/>
            <w:hideMark/>
          </w:tcPr>
          <w:p w14:paraId="4D3598FE" w14:textId="517B3713" w:rsidR="001B0DEE" w:rsidRPr="000067A9" w:rsidRDefault="001B0DEE" w:rsidP="001B0DEE">
            <w:pPr>
              <w:spacing w:line="276" w:lineRule="auto"/>
              <w:ind w:left="-137" w:right="-167"/>
              <w:jc w:val="center"/>
              <w:rPr>
                <w:rFonts w:asciiTheme="minorHAnsi" w:hAnsiTheme="minorHAnsi" w:cstheme="minorHAnsi"/>
                <w:b/>
                <w:bCs/>
                <w:color w:val="FFFFFF"/>
                <w:sz w:val="22"/>
                <w:szCs w:val="22"/>
              </w:rPr>
            </w:pPr>
            <w:r>
              <w:rPr>
                <w:rFonts w:ascii="Calibri" w:hAnsi="Calibri" w:cs="Calibri"/>
                <w:b/>
                <w:bCs/>
                <w:color w:val="FFFFFF"/>
                <w:sz w:val="22"/>
                <w:szCs w:val="22"/>
              </w:rPr>
              <w:t>2026-27</w:t>
            </w:r>
          </w:p>
        </w:tc>
        <w:tc>
          <w:tcPr>
            <w:tcW w:w="529" w:type="pct"/>
            <w:shd w:val="clear" w:color="000000" w:fill="002060"/>
            <w:noWrap/>
            <w:vAlign w:val="center"/>
            <w:hideMark/>
          </w:tcPr>
          <w:p w14:paraId="1C3B378B" w14:textId="40D86A38" w:rsidR="001B0DEE" w:rsidRPr="000067A9" w:rsidRDefault="001B0DEE" w:rsidP="001B0DEE">
            <w:pPr>
              <w:spacing w:line="276" w:lineRule="auto"/>
              <w:ind w:left="-137" w:right="-167"/>
              <w:jc w:val="center"/>
              <w:rPr>
                <w:rFonts w:asciiTheme="minorHAnsi" w:hAnsiTheme="minorHAnsi" w:cstheme="minorHAnsi"/>
                <w:b/>
                <w:bCs/>
                <w:color w:val="FFFFFF"/>
                <w:sz w:val="22"/>
                <w:szCs w:val="22"/>
              </w:rPr>
            </w:pPr>
            <w:r>
              <w:rPr>
                <w:rFonts w:ascii="Calibri" w:hAnsi="Calibri" w:cs="Calibri"/>
                <w:b/>
                <w:bCs/>
                <w:color w:val="FFFFFF"/>
                <w:sz w:val="22"/>
                <w:szCs w:val="22"/>
              </w:rPr>
              <w:t>2027-28</w:t>
            </w:r>
          </w:p>
        </w:tc>
        <w:tc>
          <w:tcPr>
            <w:tcW w:w="529" w:type="pct"/>
            <w:shd w:val="clear" w:color="000000" w:fill="002060"/>
            <w:noWrap/>
            <w:vAlign w:val="center"/>
            <w:hideMark/>
          </w:tcPr>
          <w:p w14:paraId="26CE9F39" w14:textId="5E2FA820" w:rsidR="001B0DEE" w:rsidRPr="000067A9" w:rsidRDefault="001B0DEE" w:rsidP="001B0DEE">
            <w:pPr>
              <w:spacing w:line="276" w:lineRule="auto"/>
              <w:ind w:left="-137" w:right="-167"/>
              <w:jc w:val="center"/>
              <w:rPr>
                <w:rFonts w:asciiTheme="minorHAnsi" w:hAnsiTheme="minorHAnsi" w:cstheme="minorHAnsi"/>
                <w:b/>
                <w:bCs/>
                <w:color w:val="FFFFFF"/>
                <w:sz w:val="22"/>
                <w:szCs w:val="22"/>
              </w:rPr>
            </w:pPr>
            <w:r>
              <w:rPr>
                <w:rFonts w:ascii="Calibri" w:hAnsi="Calibri" w:cs="Calibri"/>
                <w:b/>
                <w:bCs/>
                <w:color w:val="FFFFFF"/>
                <w:sz w:val="22"/>
                <w:szCs w:val="22"/>
              </w:rPr>
              <w:t>2028-29</w:t>
            </w:r>
          </w:p>
        </w:tc>
        <w:tc>
          <w:tcPr>
            <w:tcW w:w="529" w:type="pct"/>
            <w:shd w:val="clear" w:color="000000" w:fill="002060"/>
            <w:noWrap/>
            <w:vAlign w:val="center"/>
            <w:hideMark/>
          </w:tcPr>
          <w:p w14:paraId="5FBF0B5F" w14:textId="0C0222AE" w:rsidR="001B0DEE" w:rsidRPr="000067A9" w:rsidRDefault="001B0DEE" w:rsidP="001B0DEE">
            <w:pPr>
              <w:spacing w:line="276" w:lineRule="auto"/>
              <w:ind w:left="-137" w:right="-167"/>
              <w:jc w:val="center"/>
              <w:rPr>
                <w:rFonts w:asciiTheme="minorHAnsi" w:hAnsiTheme="minorHAnsi" w:cstheme="minorHAnsi"/>
                <w:b/>
                <w:bCs/>
                <w:color w:val="FFFFFF"/>
                <w:sz w:val="22"/>
                <w:szCs w:val="22"/>
              </w:rPr>
            </w:pPr>
            <w:r>
              <w:rPr>
                <w:rFonts w:ascii="Calibri" w:hAnsi="Calibri" w:cs="Calibri"/>
                <w:b/>
                <w:bCs/>
                <w:color w:val="FFFFFF"/>
                <w:sz w:val="22"/>
                <w:szCs w:val="22"/>
              </w:rPr>
              <w:t>2029-30</w:t>
            </w:r>
          </w:p>
        </w:tc>
        <w:tc>
          <w:tcPr>
            <w:tcW w:w="529" w:type="pct"/>
            <w:shd w:val="clear" w:color="000000" w:fill="002060"/>
            <w:noWrap/>
            <w:vAlign w:val="center"/>
            <w:hideMark/>
          </w:tcPr>
          <w:p w14:paraId="3F242828" w14:textId="16BE64C1" w:rsidR="001B0DEE" w:rsidRPr="000067A9" w:rsidRDefault="001B0DEE" w:rsidP="001B0DEE">
            <w:pPr>
              <w:spacing w:line="276" w:lineRule="auto"/>
              <w:ind w:left="-137" w:right="-167"/>
              <w:jc w:val="center"/>
              <w:rPr>
                <w:rFonts w:asciiTheme="minorHAnsi" w:hAnsiTheme="minorHAnsi" w:cstheme="minorHAnsi"/>
                <w:b/>
                <w:bCs/>
                <w:color w:val="FFFFFF"/>
                <w:sz w:val="22"/>
                <w:szCs w:val="22"/>
              </w:rPr>
            </w:pPr>
            <w:r>
              <w:rPr>
                <w:rFonts w:ascii="Calibri" w:hAnsi="Calibri" w:cs="Calibri"/>
                <w:b/>
                <w:bCs/>
                <w:color w:val="FFFFFF"/>
                <w:sz w:val="22"/>
                <w:szCs w:val="22"/>
              </w:rPr>
              <w:t>2030-31</w:t>
            </w:r>
          </w:p>
        </w:tc>
        <w:tc>
          <w:tcPr>
            <w:tcW w:w="529" w:type="pct"/>
            <w:shd w:val="clear" w:color="000000" w:fill="002060"/>
            <w:noWrap/>
            <w:vAlign w:val="center"/>
            <w:hideMark/>
          </w:tcPr>
          <w:p w14:paraId="69256EE7" w14:textId="2D860108" w:rsidR="001B0DEE" w:rsidRPr="000067A9" w:rsidRDefault="001B0DEE" w:rsidP="001B0DEE">
            <w:pPr>
              <w:spacing w:line="276" w:lineRule="auto"/>
              <w:ind w:left="-137" w:right="-167"/>
              <w:jc w:val="center"/>
              <w:rPr>
                <w:rFonts w:asciiTheme="minorHAnsi" w:hAnsiTheme="minorHAnsi" w:cstheme="minorHAnsi"/>
                <w:b/>
                <w:bCs/>
                <w:color w:val="FFFFFF"/>
                <w:sz w:val="22"/>
                <w:szCs w:val="22"/>
              </w:rPr>
            </w:pPr>
            <w:r>
              <w:rPr>
                <w:rFonts w:ascii="Calibri" w:hAnsi="Calibri" w:cs="Calibri"/>
                <w:b/>
                <w:bCs/>
                <w:color w:val="FFFFFF"/>
                <w:sz w:val="22"/>
                <w:szCs w:val="22"/>
              </w:rPr>
              <w:t>2031-32</w:t>
            </w:r>
          </w:p>
        </w:tc>
      </w:tr>
      <w:tr w:rsidR="001B0DEE" w:rsidRPr="000067A9" w14:paraId="46CC04C7" w14:textId="0E320949" w:rsidTr="001B0DEE">
        <w:trPr>
          <w:trHeight w:val="404"/>
        </w:trPr>
        <w:tc>
          <w:tcPr>
            <w:tcW w:w="769" w:type="pct"/>
            <w:shd w:val="clear" w:color="auto" w:fill="auto"/>
            <w:noWrap/>
            <w:vAlign w:val="bottom"/>
            <w:hideMark/>
          </w:tcPr>
          <w:p w14:paraId="59DE1F5B" w14:textId="595D1225" w:rsidR="001B0DEE" w:rsidRPr="000067A9" w:rsidRDefault="001B0DEE" w:rsidP="001B0DEE">
            <w:pPr>
              <w:spacing w:line="276" w:lineRule="auto"/>
              <w:ind w:right="-60"/>
              <w:rPr>
                <w:rFonts w:asciiTheme="minorHAnsi" w:hAnsiTheme="minorHAnsi" w:cstheme="minorHAnsi"/>
                <w:color w:val="000000"/>
                <w:sz w:val="22"/>
                <w:szCs w:val="22"/>
              </w:rPr>
            </w:pPr>
            <w:r>
              <w:rPr>
                <w:rFonts w:ascii="Calibri" w:hAnsi="Calibri" w:cs="Calibri"/>
                <w:sz w:val="22"/>
                <w:szCs w:val="22"/>
              </w:rPr>
              <w:t>Bal O/S</w:t>
            </w:r>
          </w:p>
        </w:tc>
        <w:tc>
          <w:tcPr>
            <w:tcW w:w="529" w:type="pct"/>
            <w:shd w:val="clear" w:color="auto" w:fill="auto"/>
            <w:noWrap/>
            <w:vAlign w:val="center"/>
            <w:hideMark/>
          </w:tcPr>
          <w:p w14:paraId="3965DB2C" w14:textId="19EC2F14" w:rsidR="001B0DEE" w:rsidRDefault="001B0DEE" w:rsidP="001B0DEE">
            <w:pPr>
              <w:jc w:val="center"/>
              <w:rPr>
                <w:rFonts w:ascii="Calibri" w:hAnsi="Calibri" w:cs="Calibri"/>
                <w:color w:val="000000"/>
                <w:sz w:val="22"/>
                <w:szCs w:val="22"/>
              </w:rPr>
            </w:pPr>
            <w:r>
              <w:rPr>
                <w:rFonts w:ascii="Calibri" w:hAnsi="Calibri" w:cs="Calibri"/>
                <w:sz w:val="22"/>
                <w:szCs w:val="22"/>
              </w:rPr>
              <w:t>967.08</w:t>
            </w:r>
          </w:p>
        </w:tc>
        <w:tc>
          <w:tcPr>
            <w:tcW w:w="529" w:type="pct"/>
            <w:shd w:val="clear" w:color="auto" w:fill="auto"/>
            <w:noWrap/>
            <w:vAlign w:val="center"/>
            <w:hideMark/>
          </w:tcPr>
          <w:p w14:paraId="1395FD28" w14:textId="0D7B6690" w:rsidR="001B0DEE" w:rsidRDefault="001B0DEE" w:rsidP="001B0DEE">
            <w:pPr>
              <w:jc w:val="center"/>
              <w:rPr>
                <w:rFonts w:ascii="Calibri" w:hAnsi="Calibri" w:cs="Calibri"/>
                <w:color w:val="000000"/>
                <w:sz w:val="22"/>
                <w:szCs w:val="22"/>
              </w:rPr>
            </w:pPr>
            <w:r>
              <w:rPr>
                <w:rFonts w:ascii="Calibri" w:hAnsi="Calibri" w:cs="Calibri"/>
                <w:sz w:val="22"/>
                <w:szCs w:val="22"/>
              </w:rPr>
              <w:t>2256.85</w:t>
            </w:r>
          </w:p>
        </w:tc>
        <w:tc>
          <w:tcPr>
            <w:tcW w:w="529" w:type="pct"/>
            <w:shd w:val="clear" w:color="auto" w:fill="auto"/>
            <w:noWrap/>
            <w:vAlign w:val="center"/>
            <w:hideMark/>
          </w:tcPr>
          <w:p w14:paraId="7C1D96A8" w14:textId="576B3747" w:rsidR="001B0DEE" w:rsidRDefault="001B0DEE" w:rsidP="001B0DEE">
            <w:pPr>
              <w:jc w:val="center"/>
              <w:rPr>
                <w:rFonts w:ascii="Calibri" w:hAnsi="Calibri" w:cs="Calibri"/>
                <w:color w:val="000000"/>
                <w:sz w:val="22"/>
                <w:szCs w:val="22"/>
              </w:rPr>
            </w:pPr>
            <w:r>
              <w:rPr>
                <w:rFonts w:ascii="Calibri" w:hAnsi="Calibri" w:cs="Calibri"/>
                <w:sz w:val="22"/>
                <w:szCs w:val="22"/>
              </w:rPr>
              <w:t>1809.19</w:t>
            </w:r>
          </w:p>
        </w:tc>
        <w:tc>
          <w:tcPr>
            <w:tcW w:w="529" w:type="pct"/>
            <w:shd w:val="clear" w:color="auto" w:fill="auto"/>
            <w:noWrap/>
            <w:vAlign w:val="center"/>
            <w:hideMark/>
          </w:tcPr>
          <w:p w14:paraId="1629B4E7" w14:textId="44FE99C3" w:rsidR="001B0DEE" w:rsidRDefault="001B0DEE" w:rsidP="001B0DEE">
            <w:pPr>
              <w:jc w:val="center"/>
              <w:rPr>
                <w:rFonts w:ascii="Calibri" w:hAnsi="Calibri" w:cs="Calibri"/>
                <w:color w:val="000000"/>
                <w:sz w:val="22"/>
                <w:szCs w:val="22"/>
              </w:rPr>
            </w:pPr>
            <w:r>
              <w:rPr>
                <w:rFonts w:ascii="Calibri" w:hAnsi="Calibri" w:cs="Calibri"/>
                <w:sz w:val="22"/>
                <w:szCs w:val="22"/>
              </w:rPr>
              <w:t>1357.13</w:t>
            </w:r>
          </w:p>
        </w:tc>
        <w:tc>
          <w:tcPr>
            <w:tcW w:w="529" w:type="pct"/>
            <w:shd w:val="clear" w:color="auto" w:fill="auto"/>
            <w:noWrap/>
            <w:vAlign w:val="center"/>
            <w:hideMark/>
          </w:tcPr>
          <w:p w14:paraId="590DBDC9" w14:textId="026F4A75" w:rsidR="001B0DEE" w:rsidRDefault="001B0DEE" w:rsidP="001B0DEE">
            <w:pPr>
              <w:jc w:val="center"/>
              <w:rPr>
                <w:rFonts w:ascii="Calibri" w:hAnsi="Calibri" w:cs="Calibri"/>
                <w:color w:val="000000"/>
                <w:sz w:val="22"/>
                <w:szCs w:val="22"/>
              </w:rPr>
            </w:pPr>
            <w:r>
              <w:rPr>
                <w:rFonts w:ascii="Calibri" w:hAnsi="Calibri" w:cs="Calibri"/>
                <w:sz w:val="22"/>
                <w:szCs w:val="22"/>
              </w:rPr>
              <w:t>909.71</w:t>
            </w:r>
          </w:p>
        </w:tc>
        <w:tc>
          <w:tcPr>
            <w:tcW w:w="529" w:type="pct"/>
            <w:shd w:val="clear" w:color="auto" w:fill="auto"/>
            <w:noWrap/>
            <w:vAlign w:val="center"/>
            <w:hideMark/>
          </w:tcPr>
          <w:p w14:paraId="7F36A6E0" w14:textId="37F09A85" w:rsidR="001B0DEE" w:rsidRDefault="001B0DEE" w:rsidP="001B0DEE">
            <w:pPr>
              <w:jc w:val="center"/>
              <w:rPr>
                <w:rFonts w:ascii="Calibri" w:hAnsi="Calibri" w:cs="Calibri"/>
                <w:color w:val="000000"/>
                <w:sz w:val="22"/>
                <w:szCs w:val="22"/>
              </w:rPr>
            </w:pPr>
            <w:r>
              <w:rPr>
                <w:rFonts w:ascii="Calibri" w:hAnsi="Calibri" w:cs="Calibri"/>
                <w:sz w:val="22"/>
                <w:szCs w:val="22"/>
              </w:rPr>
              <w:t>513.28</w:t>
            </w:r>
          </w:p>
        </w:tc>
        <w:tc>
          <w:tcPr>
            <w:tcW w:w="529" w:type="pct"/>
            <w:shd w:val="clear" w:color="auto" w:fill="auto"/>
            <w:noWrap/>
            <w:vAlign w:val="center"/>
            <w:hideMark/>
          </w:tcPr>
          <w:p w14:paraId="6EACDDED" w14:textId="43B13D74" w:rsidR="001B0DEE" w:rsidRDefault="001B0DEE" w:rsidP="001B0DEE">
            <w:pPr>
              <w:jc w:val="center"/>
              <w:rPr>
                <w:rFonts w:ascii="Calibri" w:hAnsi="Calibri" w:cs="Calibri"/>
                <w:color w:val="000000"/>
                <w:sz w:val="22"/>
                <w:szCs w:val="22"/>
              </w:rPr>
            </w:pPr>
            <w:r>
              <w:rPr>
                <w:rFonts w:ascii="Calibri" w:hAnsi="Calibri" w:cs="Calibri"/>
                <w:sz w:val="22"/>
                <w:szCs w:val="22"/>
              </w:rPr>
              <w:t>127.85</w:t>
            </w:r>
          </w:p>
        </w:tc>
        <w:tc>
          <w:tcPr>
            <w:tcW w:w="529" w:type="pct"/>
            <w:shd w:val="clear" w:color="auto" w:fill="auto"/>
            <w:noWrap/>
            <w:vAlign w:val="center"/>
            <w:hideMark/>
          </w:tcPr>
          <w:p w14:paraId="78CAC55B" w14:textId="739234D4" w:rsidR="001B0DEE" w:rsidRDefault="001B0DEE" w:rsidP="001B0DEE">
            <w:pPr>
              <w:jc w:val="center"/>
              <w:rPr>
                <w:rFonts w:ascii="Calibri" w:hAnsi="Calibri" w:cs="Calibri"/>
                <w:color w:val="000000"/>
                <w:sz w:val="22"/>
                <w:szCs w:val="22"/>
              </w:rPr>
            </w:pPr>
            <w:r>
              <w:rPr>
                <w:rFonts w:ascii="Calibri" w:hAnsi="Calibri" w:cs="Calibri"/>
                <w:sz w:val="22"/>
                <w:szCs w:val="22"/>
              </w:rPr>
              <w:t>0.00</w:t>
            </w:r>
          </w:p>
        </w:tc>
      </w:tr>
      <w:tr w:rsidR="001B0DEE" w:rsidRPr="000067A9" w14:paraId="3DC505FC" w14:textId="4530AA8C" w:rsidTr="001B0DEE">
        <w:trPr>
          <w:trHeight w:val="424"/>
        </w:trPr>
        <w:tc>
          <w:tcPr>
            <w:tcW w:w="769" w:type="pct"/>
            <w:shd w:val="clear" w:color="auto" w:fill="auto"/>
            <w:noWrap/>
            <w:vAlign w:val="bottom"/>
            <w:hideMark/>
          </w:tcPr>
          <w:p w14:paraId="1BE02EAC" w14:textId="5DCAB563" w:rsidR="001B0DEE" w:rsidRPr="000067A9" w:rsidRDefault="001B0DEE" w:rsidP="001B0DEE">
            <w:pPr>
              <w:spacing w:line="276" w:lineRule="auto"/>
              <w:ind w:right="-60"/>
              <w:rPr>
                <w:rFonts w:asciiTheme="minorHAnsi" w:hAnsiTheme="minorHAnsi" w:cstheme="minorHAnsi"/>
                <w:color w:val="000000"/>
                <w:sz w:val="22"/>
                <w:szCs w:val="22"/>
              </w:rPr>
            </w:pPr>
            <w:r>
              <w:rPr>
                <w:rFonts w:ascii="Calibri" w:hAnsi="Calibri" w:cs="Calibri"/>
                <w:sz w:val="22"/>
                <w:szCs w:val="22"/>
              </w:rPr>
              <w:t>Repayment During the Year</w:t>
            </w:r>
          </w:p>
        </w:tc>
        <w:tc>
          <w:tcPr>
            <w:tcW w:w="529" w:type="pct"/>
            <w:shd w:val="clear" w:color="auto" w:fill="auto"/>
            <w:noWrap/>
            <w:vAlign w:val="center"/>
            <w:hideMark/>
          </w:tcPr>
          <w:p w14:paraId="026B30F0" w14:textId="194FCBDC" w:rsidR="001B0DEE" w:rsidRDefault="001B0DEE" w:rsidP="001B0DEE">
            <w:pPr>
              <w:jc w:val="center"/>
              <w:rPr>
                <w:rFonts w:ascii="Calibri" w:hAnsi="Calibri" w:cs="Calibri"/>
                <w:color w:val="000000"/>
                <w:sz w:val="22"/>
                <w:szCs w:val="22"/>
              </w:rPr>
            </w:pPr>
            <w:r>
              <w:rPr>
                <w:rFonts w:ascii="Calibri" w:hAnsi="Calibri" w:cs="Calibri"/>
                <w:sz w:val="22"/>
                <w:szCs w:val="22"/>
              </w:rPr>
              <w:t>0.00</w:t>
            </w:r>
          </w:p>
        </w:tc>
        <w:tc>
          <w:tcPr>
            <w:tcW w:w="529" w:type="pct"/>
            <w:shd w:val="clear" w:color="auto" w:fill="auto"/>
            <w:noWrap/>
            <w:vAlign w:val="center"/>
            <w:hideMark/>
          </w:tcPr>
          <w:p w14:paraId="6541205B" w14:textId="01B4248C" w:rsidR="001B0DEE" w:rsidRDefault="001B0DEE" w:rsidP="001B0DEE">
            <w:pPr>
              <w:jc w:val="center"/>
              <w:rPr>
                <w:rFonts w:ascii="Calibri" w:hAnsi="Calibri" w:cs="Calibri"/>
                <w:color w:val="000000"/>
                <w:sz w:val="22"/>
                <w:szCs w:val="22"/>
              </w:rPr>
            </w:pPr>
            <w:r>
              <w:rPr>
                <w:rFonts w:ascii="Calibri" w:hAnsi="Calibri" w:cs="Calibri"/>
                <w:sz w:val="22"/>
                <w:szCs w:val="22"/>
              </w:rPr>
              <w:t>231.23</w:t>
            </w:r>
          </w:p>
        </w:tc>
        <w:tc>
          <w:tcPr>
            <w:tcW w:w="529" w:type="pct"/>
            <w:shd w:val="clear" w:color="auto" w:fill="auto"/>
            <w:noWrap/>
            <w:vAlign w:val="center"/>
            <w:hideMark/>
          </w:tcPr>
          <w:p w14:paraId="0E83339B" w14:textId="269B9584" w:rsidR="001B0DEE" w:rsidRDefault="001B0DEE" w:rsidP="001B0DEE">
            <w:pPr>
              <w:jc w:val="center"/>
              <w:rPr>
                <w:rFonts w:ascii="Calibri" w:hAnsi="Calibri" w:cs="Calibri"/>
                <w:color w:val="000000"/>
                <w:sz w:val="22"/>
                <w:szCs w:val="22"/>
              </w:rPr>
            </w:pPr>
            <w:r>
              <w:rPr>
                <w:rFonts w:ascii="Calibri" w:hAnsi="Calibri" w:cs="Calibri"/>
                <w:sz w:val="22"/>
                <w:szCs w:val="22"/>
              </w:rPr>
              <w:t>447.65</w:t>
            </w:r>
          </w:p>
        </w:tc>
        <w:tc>
          <w:tcPr>
            <w:tcW w:w="529" w:type="pct"/>
            <w:shd w:val="clear" w:color="auto" w:fill="auto"/>
            <w:noWrap/>
            <w:vAlign w:val="center"/>
            <w:hideMark/>
          </w:tcPr>
          <w:p w14:paraId="5A5F850B" w14:textId="20B6B53D" w:rsidR="001B0DEE" w:rsidRDefault="001B0DEE" w:rsidP="001B0DEE">
            <w:pPr>
              <w:jc w:val="center"/>
              <w:rPr>
                <w:rFonts w:ascii="Calibri" w:hAnsi="Calibri" w:cs="Calibri"/>
                <w:color w:val="000000"/>
                <w:sz w:val="22"/>
                <w:szCs w:val="22"/>
              </w:rPr>
            </w:pPr>
            <w:r>
              <w:rPr>
                <w:rFonts w:ascii="Calibri" w:hAnsi="Calibri" w:cs="Calibri"/>
                <w:sz w:val="22"/>
                <w:szCs w:val="22"/>
              </w:rPr>
              <w:t>452.06</w:t>
            </w:r>
          </w:p>
        </w:tc>
        <w:tc>
          <w:tcPr>
            <w:tcW w:w="529" w:type="pct"/>
            <w:shd w:val="clear" w:color="auto" w:fill="auto"/>
            <w:noWrap/>
            <w:vAlign w:val="center"/>
            <w:hideMark/>
          </w:tcPr>
          <w:p w14:paraId="1D7FD8A1" w14:textId="5001E0A4" w:rsidR="001B0DEE" w:rsidRDefault="001B0DEE" w:rsidP="001B0DEE">
            <w:pPr>
              <w:jc w:val="center"/>
              <w:rPr>
                <w:rFonts w:ascii="Calibri" w:hAnsi="Calibri" w:cs="Calibri"/>
                <w:color w:val="000000"/>
                <w:sz w:val="22"/>
                <w:szCs w:val="22"/>
              </w:rPr>
            </w:pPr>
            <w:r>
              <w:rPr>
                <w:rFonts w:ascii="Calibri" w:hAnsi="Calibri" w:cs="Calibri"/>
                <w:sz w:val="22"/>
                <w:szCs w:val="22"/>
              </w:rPr>
              <w:t>447.43</w:t>
            </w:r>
          </w:p>
        </w:tc>
        <w:tc>
          <w:tcPr>
            <w:tcW w:w="529" w:type="pct"/>
            <w:shd w:val="clear" w:color="auto" w:fill="auto"/>
            <w:noWrap/>
            <w:vAlign w:val="center"/>
            <w:hideMark/>
          </w:tcPr>
          <w:p w14:paraId="4CA665F7" w14:textId="5CAD71A8" w:rsidR="001B0DEE" w:rsidRDefault="001B0DEE" w:rsidP="001B0DEE">
            <w:pPr>
              <w:jc w:val="center"/>
              <w:rPr>
                <w:rFonts w:ascii="Calibri" w:hAnsi="Calibri" w:cs="Calibri"/>
                <w:color w:val="000000"/>
                <w:sz w:val="22"/>
                <w:szCs w:val="22"/>
              </w:rPr>
            </w:pPr>
            <w:r>
              <w:rPr>
                <w:rFonts w:ascii="Calibri" w:hAnsi="Calibri" w:cs="Calibri"/>
                <w:sz w:val="22"/>
                <w:szCs w:val="22"/>
              </w:rPr>
              <w:t>396.42</w:t>
            </w:r>
          </w:p>
        </w:tc>
        <w:tc>
          <w:tcPr>
            <w:tcW w:w="529" w:type="pct"/>
            <w:shd w:val="clear" w:color="auto" w:fill="auto"/>
            <w:noWrap/>
            <w:vAlign w:val="center"/>
            <w:hideMark/>
          </w:tcPr>
          <w:p w14:paraId="26A28787" w14:textId="4156EBD1" w:rsidR="001B0DEE" w:rsidRDefault="001B0DEE" w:rsidP="001B0DEE">
            <w:pPr>
              <w:jc w:val="center"/>
              <w:rPr>
                <w:sz w:val="20"/>
                <w:szCs w:val="20"/>
              </w:rPr>
            </w:pPr>
            <w:r>
              <w:rPr>
                <w:rFonts w:ascii="Calibri" w:hAnsi="Calibri" w:cs="Calibri"/>
                <w:sz w:val="22"/>
                <w:szCs w:val="22"/>
              </w:rPr>
              <w:t>385.43</w:t>
            </w:r>
          </w:p>
        </w:tc>
        <w:tc>
          <w:tcPr>
            <w:tcW w:w="529" w:type="pct"/>
            <w:shd w:val="clear" w:color="auto" w:fill="auto"/>
            <w:noWrap/>
            <w:vAlign w:val="center"/>
            <w:hideMark/>
          </w:tcPr>
          <w:p w14:paraId="443614DE" w14:textId="53EE2E8D" w:rsidR="001B0DEE" w:rsidRDefault="001B0DEE" w:rsidP="001B0DEE">
            <w:pPr>
              <w:jc w:val="center"/>
              <w:rPr>
                <w:sz w:val="20"/>
                <w:szCs w:val="20"/>
              </w:rPr>
            </w:pPr>
            <w:r>
              <w:rPr>
                <w:rFonts w:ascii="Calibri" w:hAnsi="Calibri" w:cs="Calibri"/>
                <w:sz w:val="22"/>
                <w:szCs w:val="22"/>
              </w:rPr>
              <w:t>127.85</w:t>
            </w:r>
          </w:p>
        </w:tc>
      </w:tr>
      <w:tr w:rsidR="001B0DEE" w:rsidRPr="000067A9" w14:paraId="0185D024" w14:textId="10737BCB" w:rsidTr="001B0DEE">
        <w:trPr>
          <w:trHeight w:val="416"/>
        </w:trPr>
        <w:tc>
          <w:tcPr>
            <w:tcW w:w="769" w:type="pct"/>
            <w:shd w:val="clear" w:color="auto" w:fill="auto"/>
            <w:noWrap/>
            <w:vAlign w:val="bottom"/>
            <w:hideMark/>
          </w:tcPr>
          <w:p w14:paraId="4A836E9C" w14:textId="5410E9C2" w:rsidR="001B0DEE" w:rsidRPr="000067A9" w:rsidRDefault="001B0DEE" w:rsidP="001B0DEE">
            <w:pPr>
              <w:spacing w:line="276" w:lineRule="auto"/>
              <w:ind w:right="-60"/>
              <w:rPr>
                <w:rFonts w:asciiTheme="minorHAnsi" w:hAnsiTheme="minorHAnsi" w:cstheme="minorHAnsi"/>
                <w:color w:val="000000"/>
                <w:sz w:val="22"/>
                <w:szCs w:val="22"/>
              </w:rPr>
            </w:pPr>
            <w:r>
              <w:rPr>
                <w:rFonts w:ascii="Calibri" w:hAnsi="Calibri" w:cs="Calibri"/>
                <w:sz w:val="22"/>
                <w:szCs w:val="22"/>
              </w:rPr>
              <w:t>Due In Next 12 Months</w:t>
            </w:r>
          </w:p>
        </w:tc>
        <w:tc>
          <w:tcPr>
            <w:tcW w:w="529" w:type="pct"/>
            <w:shd w:val="clear" w:color="auto" w:fill="auto"/>
            <w:noWrap/>
            <w:vAlign w:val="center"/>
            <w:hideMark/>
          </w:tcPr>
          <w:p w14:paraId="2F373D40" w14:textId="117F060A" w:rsidR="001B0DEE" w:rsidRDefault="001B0DEE" w:rsidP="001B0DEE">
            <w:pPr>
              <w:jc w:val="center"/>
              <w:rPr>
                <w:rFonts w:ascii="Calibri" w:hAnsi="Calibri" w:cs="Calibri"/>
                <w:color w:val="000000"/>
                <w:sz w:val="22"/>
                <w:szCs w:val="22"/>
              </w:rPr>
            </w:pPr>
            <w:r>
              <w:rPr>
                <w:rFonts w:ascii="Calibri" w:hAnsi="Calibri" w:cs="Calibri"/>
                <w:sz w:val="22"/>
                <w:szCs w:val="22"/>
              </w:rPr>
              <w:t>156.28</w:t>
            </w:r>
          </w:p>
        </w:tc>
        <w:tc>
          <w:tcPr>
            <w:tcW w:w="529" w:type="pct"/>
            <w:shd w:val="clear" w:color="auto" w:fill="auto"/>
            <w:noWrap/>
            <w:vAlign w:val="center"/>
            <w:hideMark/>
          </w:tcPr>
          <w:p w14:paraId="75358D46" w14:textId="0A932E39" w:rsidR="001B0DEE" w:rsidRDefault="001B0DEE" w:rsidP="001B0DEE">
            <w:pPr>
              <w:jc w:val="center"/>
              <w:rPr>
                <w:rFonts w:ascii="Calibri" w:hAnsi="Calibri" w:cs="Calibri"/>
                <w:color w:val="000000"/>
                <w:sz w:val="22"/>
                <w:szCs w:val="22"/>
              </w:rPr>
            </w:pPr>
            <w:r>
              <w:rPr>
                <w:rFonts w:ascii="Calibri" w:hAnsi="Calibri" w:cs="Calibri"/>
                <w:sz w:val="22"/>
                <w:szCs w:val="22"/>
              </w:rPr>
              <w:t>447.65</w:t>
            </w:r>
          </w:p>
        </w:tc>
        <w:tc>
          <w:tcPr>
            <w:tcW w:w="529" w:type="pct"/>
            <w:shd w:val="clear" w:color="auto" w:fill="auto"/>
            <w:noWrap/>
            <w:vAlign w:val="center"/>
            <w:hideMark/>
          </w:tcPr>
          <w:p w14:paraId="2279AC25" w14:textId="64811E58" w:rsidR="001B0DEE" w:rsidRDefault="001B0DEE" w:rsidP="001B0DEE">
            <w:pPr>
              <w:jc w:val="center"/>
              <w:rPr>
                <w:rFonts w:ascii="Calibri" w:hAnsi="Calibri" w:cs="Calibri"/>
                <w:color w:val="000000"/>
                <w:sz w:val="22"/>
                <w:szCs w:val="22"/>
              </w:rPr>
            </w:pPr>
            <w:r>
              <w:rPr>
                <w:rFonts w:ascii="Calibri" w:hAnsi="Calibri" w:cs="Calibri"/>
                <w:sz w:val="22"/>
                <w:szCs w:val="22"/>
              </w:rPr>
              <w:t>452.06</w:t>
            </w:r>
          </w:p>
        </w:tc>
        <w:tc>
          <w:tcPr>
            <w:tcW w:w="529" w:type="pct"/>
            <w:shd w:val="clear" w:color="auto" w:fill="auto"/>
            <w:noWrap/>
            <w:vAlign w:val="center"/>
            <w:hideMark/>
          </w:tcPr>
          <w:p w14:paraId="30CDC8B5" w14:textId="71DF0E74" w:rsidR="001B0DEE" w:rsidRDefault="001B0DEE" w:rsidP="001B0DEE">
            <w:pPr>
              <w:jc w:val="center"/>
              <w:rPr>
                <w:rFonts w:ascii="Calibri" w:hAnsi="Calibri" w:cs="Calibri"/>
                <w:color w:val="000000"/>
                <w:sz w:val="22"/>
                <w:szCs w:val="22"/>
              </w:rPr>
            </w:pPr>
            <w:r>
              <w:rPr>
                <w:rFonts w:ascii="Calibri" w:hAnsi="Calibri" w:cs="Calibri"/>
                <w:sz w:val="22"/>
                <w:szCs w:val="22"/>
              </w:rPr>
              <w:t>447.43</w:t>
            </w:r>
          </w:p>
        </w:tc>
        <w:tc>
          <w:tcPr>
            <w:tcW w:w="529" w:type="pct"/>
            <w:shd w:val="clear" w:color="auto" w:fill="auto"/>
            <w:noWrap/>
            <w:vAlign w:val="center"/>
            <w:hideMark/>
          </w:tcPr>
          <w:p w14:paraId="6199833F" w14:textId="7AA40DB4" w:rsidR="001B0DEE" w:rsidRDefault="001B0DEE" w:rsidP="001B0DEE">
            <w:pPr>
              <w:jc w:val="center"/>
              <w:rPr>
                <w:rFonts w:ascii="Calibri" w:hAnsi="Calibri" w:cs="Calibri"/>
                <w:color w:val="000000"/>
                <w:sz w:val="22"/>
                <w:szCs w:val="22"/>
              </w:rPr>
            </w:pPr>
            <w:r>
              <w:rPr>
                <w:rFonts w:ascii="Calibri" w:hAnsi="Calibri" w:cs="Calibri"/>
                <w:sz w:val="22"/>
                <w:szCs w:val="22"/>
              </w:rPr>
              <w:t>396.42</w:t>
            </w:r>
          </w:p>
        </w:tc>
        <w:tc>
          <w:tcPr>
            <w:tcW w:w="529" w:type="pct"/>
            <w:shd w:val="clear" w:color="auto" w:fill="auto"/>
            <w:noWrap/>
            <w:vAlign w:val="center"/>
            <w:hideMark/>
          </w:tcPr>
          <w:p w14:paraId="594CEA44" w14:textId="7F4ECDB2" w:rsidR="001B0DEE" w:rsidRDefault="001B0DEE" w:rsidP="001B0DEE">
            <w:pPr>
              <w:jc w:val="center"/>
              <w:rPr>
                <w:rFonts w:ascii="Calibri" w:hAnsi="Calibri" w:cs="Calibri"/>
                <w:color w:val="000000"/>
                <w:sz w:val="22"/>
                <w:szCs w:val="22"/>
              </w:rPr>
            </w:pPr>
            <w:r>
              <w:rPr>
                <w:rFonts w:ascii="Calibri" w:hAnsi="Calibri" w:cs="Calibri"/>
                <w:sz w:val="22"/>
                <w:szCs w:val="22"/>
              </w:rPr>
              <w:t>385.43</w:t>
            </w:r>
          </w:p>
        </w:tc>
        <w:tc>
          <w:tcPr>
            <w:tcW w:w="529" w:type="pct"/>
            <w:shd w:val="clear" w:color="auto" w:fill="auto"/>
            <w:noWrap/>
            <w:vAlign w:val="center"/>
            <w:hideMark/>
          </w:tcPr>
          <w:p w14:paraId="76C41F7F" w14:textId="6EB9DC87" w:rsidR="001B0DEE" w:rsidRDefault="001B0DEE" w:rsidP="001B0DEE">
            <w:pPr>
              <w:jc w:val="center"/>
              <w:rPr>
                <w:rFonts w:ascii="Calibri" w:hAnsi="Calibri" w:cs="Calibri"/>
                <w:color w:val="000000"/>
                <w:sz w:val="22"/>
                <w:szCs w:val="22"/>
              </w:rPr>
            </w:pPr>
            <w:r>
              <w:rPr>
                <w:rFonts w:ascii="Calibri" w:hAnsi="Calibri" w:cs="Calibri"/>
                <w:sz w:val="22"/>
                <w:szCs w:val="22"/>
              </w:rPr>
              <w:t>127.85</w:t>
            </w:r>
          </w:p>
        </w:tc>
        <w:tc>
          <w:tcPr>
            <w:tcW w:w="529" w:type="pct"/>
            <w:shd w:val="clear" w:color="auto" w:fill="auto"/>
            <w:noWrap/>
            <w:vAlign w:val="center"/>
            <w:hideMark/>
          </w:tcPr>
          <w:p w14:paraId="5CF94172" w14:textId="300DD004" w:rsidR="001B0DEE" w:rsidRDefault="001B0DEE" w:rsidP="001B0DEE">
            <w:pPr>
              <w:jc w:val="center"/>
              <w:rPr>
                <w:rFonts w:ascii="Calibri" w:hAnsi="Calibri" w:cs="Calibri"/>
                <w:color w:val="000000"/>
                <w:sz w:val="22"/>
                <w:szCs w:val="22"/>
              </w:rPr>
            </w:pPr>
            <w:r>
              <w:rPr>
                <w:rFonts w:ascii="Calibri" w:hAnsi="Calibri" w:cs="Calibri"/>
                <w:sz w:val="22"/>
                <w:szCs w:val="22"/>
              </w:rPr>
              <w:t>0.00</w:t>
            </w:r>
          </w:p>
        </w:tc>
      </w:tr>
      <w:tr w:rsidR="001B0DEE" w:rsidRPr="000067A9" w14:paraId="1ACB81A6" w14:textId="50D73DC2" w:rsidTr="001B0DEE">
        <w:trPr>
          <w:trHeight w:val="300"/>
        </w:trPr>
        <w:tc>
          <w:tcPr>
            <w:tcW w:w="769" w:type="pct"/>
            <w:shd w:val="clear" w:color="auto" w:fill="auto"/>
            <w:noWrap/>
            <w:vAlign w:val="bottom"/>
            <w:hideMark/>
          </w:tcPr>
          <w:p w14:paraId="058EAC28" w14:textId="099BA017" w:rsidR="001B0DEE" w:rsidRPr="000067A9" w:rsidRDefault="001B0DEE" w:rsidP="001B0DEE">
            <w:pPr>
              <w:spacing w:line="276" w:lineRule="auto"/>
              <w:ind w:right="-60"/>
              <w:rPr>
                <w:rFonts w:asciiTheme="minorHAnsi" w:hAnsiTheme="minorHAnsi" w:cstheme="minorHAnsi"/>
                <w:color w:val="000000"/>
                <w:sz w:val="22"/>
                <w:szCs w:val="22"/>
              </w:rPr>
            </w:pPr>
            <w:r>
              <w:rPr>
                <w:rFonts w:ascii="Calibri" w:hAnsi="Calibri" w:cs="Calibri"/>
                <w:sz w:val="22"/>
                <w:szCs w:val="22"/>
              </w:rPr>
              <w:t>Long Term Portion</w:t>
            </w:r>
          </w:p>
        </w:tc>
        <w:tc>
          <w:tcPr>
            <w:tcW w:w="529" w:type="pct"/>
            <w:shd w:val="clear" w:color="auto" w:fill="auto"/>
            <w:noWrap/>
            <w:vAlign w:val="center"/>
            <w:hideMark/>
          </w:tcPr>
          <w:p w14:paraId="4D6F1B0D" w14:textId="0BA323DA" w:rsidR="001B0DEE" w:rsidRDefault="001B0DEE" w:rsidP="001B0DEE">
            <w:pPr>
              <w:jc w:val="center"/>
              <w:rPr>
                <w:rFonts w:ascii="Calibri" w:hAnsi="Calibri" w:cs="Calibri"/>
                <w:color w:val="000000"/>
                <w:sz w:val="22"/>
                <w:szCs w:val="22"/>
              </w:rPr>
            </w:pPr>
            <w:r>
              <w:rPr>
                <w:rFonts w:ascii="Calibri" w:hAnsi="Calibri" w:cs="Calibri"/>
                <w:sz w:val="22"/>
                <w:szCs w:val="22"/>
              </w:rPr>
              <w:t>810.80</w:t>
            </w:r>
          </w:p>
        </w:tc>
        <w:tc>
          <w:tcPr>
            <w:tcW w:w="529" w:type="pct"/>
            <w:shd w:val="clear" w:color="auto" w:fill="auto"/>
            <w:noWrap/>
            <w:vAlign w:val="center"/>
            <w:hideMark/>
          </w:tcPr>
          <w:p w14:paraId="3A6DA09E" w14:textId="690FE74F" w:rsidR="001B0DEE" w:rsidRDefault="001B0DEE" w:rsidP="001B0DEE">
            <w:pPr>
              <w:jc w:val="center"/>
              <w:rPr>
                <w:rFonts w:ascii="Calibri" w:hAnsi="Calibri" w:cs="Calibri"/>
                <w:color w:val="000000"/>
                <w:sz w:val="22"/>
                <w:szCs w:val="22"/>
              </w:rPr>
            </w:pPr>
            <w:r>
              <w:rPr>
                <w:rFonts w:ascii="Calibri" w:hAnsi="Calibri" w:cs="Calibri"/>
                <w:sz w:val="22"/>
                <w:szCs w:val="22"/>
              </w:rPr>
              <w:t>1809.19</w:t>
            </w:r>
          </w:p>
        </w:tc>
        <w:tc>
          <w:tcPr>
            <w:tcW w:w="529" w:type="pct"/>
            <w:shd w:val="clear" w:color="auto" w:fill="auto"/>
            <w:noWrap/>
            <w:vAlign w:val="center"/>
            <w:hideMark/>
          </w:tcPr>
          <w:p w14:paraId="1AB78E4A" w14:textId="323243F1" w:rsidR="001B0DEE" w:rsidRDefault="001B0DEE" w:rsidP="001B0DEE">
            <w:pPr>
              <w:jc w:val="center"/>
              <w:rPr>
                <w:rFonts w:ascii="Calibri" w:hAnsi="Calibri" w:cs="Calibri"/>
                <w:color w:val="000000"/>
                <w:sz w:val="22"/>
                <w:szCs w:val="22"/>
              </w:rPr>
            </w:pPr>
            <w:r>
              <w:rPr>
                <w:rFonts w:ascii="Calibri" w:hAnsi="Calibri" w:cs="Calibri"/>
                <w:sz w:val="22"/>
                <w:szCs w:val="22"/>
              </w:rPr>
              <w:t>1357.13</w:t>
            </w:r>
          </w:p>
        </w:tc>
        <w:tc>
          <w:tcPr>
            <w:tcW w:w="529" w:type="pct"/>
            <w:shd w:val="clear" w:color="auto" w:fill="auto"/>
            <w:noWrap/>
            <w:vAlign w:val="center"/>
            <w:hideMark/>
          </w:tcPr>
          <w:p w14:paraId="0EDA6BE7" w14:textId="42496654" w:rsidR="001B0DEE" w:rsidRDefault="001B0DEE" w:rsidP="001B0DEE">
            <w:pPr>
              <w:jc w:val="center"/>
              <w:rPr>
                <w:rFonts w:ascii="Calibri" w:hAnsi="Calibri" w:cs="Calibri"/>
                <w:color w:val="000000"/>
                <w:sz w:val="22"/>
                <w:szCs w:val="22"/>
              </w:rPr>
            </w:pPr>
            <w:r>
              <w:rPr>
                <w:rFonts w:ascii="Calibri" w:hAnsi="Calibri" w:cs="Calibri"/>
                <w:sz w:val="22"/>
                <w:szCs w:val="22"/>
              </w:rPr>
              <w:t>909.71</w:t>
            </w:r>
          </w:p>
        </w:tc>
        <w:tc>
          <w:tcPr>
            <w:tcW w:w="529" w:type="pct"/>
            <w:shd w:val="clear" w:color="auto" w:fill="auto"/>
            <w:noWrap/>
            <w:vAlign w:val="center"/>
            <w:hideMark/>
          </w:tcPr>
          <w:p w14:paraId="6C6A272D" w14:textId="0F743FE8" w:rsidR="001B0DEE" w:rsidRDefault="001B0DEE" w:rsidP="001B0DEE">
            <w:pPr>
              <w:jc w:val="center"/>
              <w:rPr>
                <w:rFonts w:ascii="Calibri" w:hAnsi="Calibri" w:cs="Calibri"/>
                <w:color w:val="000000"/>
                <w:sz w:val="22"/>
                <w:szCs w:val="22"/>
              </w:rPr>
            </w:pPr>
            <w:r>
              <w:rPr>
                <w:rFonts w:ascii="Calibri" w:hAnsi="Calibri" w:cs="Calibri"/>
                <w:sz w:val="22"/>
                <w:szCs w:val="22"/>
              </w:rPr>
              <w:t>513.28</w:t>
            </w:r>
          </w:p>
        </w:tc>
        <w:tc>
          <w:tcPr>
            <w:tcW w:w="529" w:type="pct"/>
            <w:shd w:val="clear" w:color="auto" w:fill="auto"/>
            <w:noWrap/>
            <w:vAlign w:val="center"/>
            <w:hideMark/>
          </w:tcPr>
          <w:p w14:paraId="3F6DD445" w14:textId="7E7E4343" w:rsidR="001B0DEE" w:rsidRDefault="001B0DEE" w:rsidP="001B0DEE">
            <w:pPr>
              <w:jc w:val="center"/>
              <w:rPr>
                <w:rFonts w:ascii="Calibri" w:hAnsi="Calibri" w:cs="Calibri"/>
                <w:color w:val="000000"/>
                <w:sz w:val="22"/>
                <w:szCs w:val="22"/>
              </w:rPr>
            </w:pPr>
            <w:r>
              <w:rPr>
                <w:rFonts w:ascii="Calibri" w:hAnsi="Calibri" w:cs="Calibri"/>
                <w:sz w:val="22"/>
                <w:szCs w:val="22"/>
              </w:rPr>
              <w:t>127.85</w:t>
            </w:r>
          </w:p>
        </w:tc>
        <w:tc>
          <w:tcPr>
            <w:tcW w:w="529" w:type="pct"/>
            <w:shd w:val="clear" w:color="auto" w:fill="auto"/>
            <w:noWrap/>
            <w:vAlign w:val="center"/>
            <w:hideMark/>
          </w:tcPr>
          <w:p w14:paraId="73753CB2" w14:textId="65564F11" w:rsidR="001B0DEE" w:rsidRDefault="001B0DEE" w:rsidP="001B0DEE">
            <w:pPr>
              <w:jc w:val="center"/>
              <w:rPr>
                <w:rFonts w:ascii="Calibri" w:hAnsi="Calibri" w:cs="Calibri"/>
                <w:color w:val="000000"/>
                <w:sz w:val="22"/>
                <w:szCs w:val="22"/>
              </w:rPr>
            </w:pPr>
            <w:r>
              <w:rPr>
                <w:rFonts w:ascii="Calibri" w:hAnsi="Calibri" w:cs="Calibri"/>
                <w:sz w:val="22"/>
                <w:szCs w:val="22"/>
              </w:rPr>
              <w:t>0.00</w:t>
            </w:r>
          </w:p>
        </w:tc>
        <w:tc>
          <w:tcPr>
            <w:tcW w:w="529" w:type="pct"/>
            <w:shd w:val="clear" w:color="auto" w:fill="auto"/>
            <w:noWrap/>
            <w:vAlign w:val="center"/>
            <w:hideMark/>
          </w:tcPr>
          <w:p w14:paraId="73A66C80" w14:textId="753F04D6" w:rsidR="001B0DEE" w:rsidRDefault="001B0DEE" w:rsidP="001B0DEE">
            <w:pPr>
              <w:jc w:val="center"/>
              <w:rPr>
                <w:rFonts w:ascii="Calibri" w:hAnsi="Calibri" w:cs="Calibri"/>
                <w:color w:val="000000"/>
                <w:sz w:val="22"/>
                <w:szCs w:val="22"/>
              </w:rPr>
            </w:pPr>
            <w:r>
              <w:rPr>
                <w:rFonts w:ascii="Calibri" w:hAnsi="Calibri" w:cs="Calibri"/>
                <w:sz w:val="22"/>
                <w:szCs w:val="22"/>
              </w:rPr>
              <w:t>0.00</w:t>
            </w:r>
          </w:p>
        </w:tc>
      </w:tr>
      <w:tr w:rsidR="001B0DEE" w:rsidRPr="000067A9" w14:paraId="2D823860" w14:textId="18ED38DF" w:rsidTr="001B0DEE">
        <w:trPr>
          <w:trHeight w:val="474"/>
        </w:trPr>
        <w:tc>
          <w:tcPr>
            <w:tcW w:w="769" w:type="pct"/>
            <w:shd w:val="clear" w:color="auto" w:fill="002060"/>
            <w:noWrap/>
            <w:vAlign w:val="bottom"/>
            <w:hideMark/>
          </w:tcPr>
          <w:p w14:paraId="0C398D68" w14:textId="2454BF83" w:rsidR="001B0DEE" w:rsidRPr="001B0DEE" w:rsidRDefault="001B0DEE" w:rsidP="001B0DEE">
            <w:pPr>
              <w:spacing w:line="276" w:lineRule="auto"/>
              <w:ind w:right="-60"/>
              <w:rPr>
                <w:rFonts w:asciiTheme="minorHAnsi" w:hAnsiTheme="minorHAnsi" w:cstheme="minorHAnsi"/>
                <w:b/>
                <w:bCs/>
                <w:color w:val="000000"/>
                <w:sz w:val="22"/>
                <w:szCs w:val="22"/>
              </w:rPr>
            </w:pPr>
            <w:r w:rsidRPr="001B0DEE">
              <w:rPr>
                <w:rFonts w:ascii="Calibri" w:hAnsi="Calibri" w:cs="Calibri"/>
                <w:b/>
                <w:bCs/>
                <w:sz w:val="22"/>
                <w:szCs w:val="22"/>
              </w:rPr>
              <w:t>Interest Amount</w:t>
            </w:r>
          </w:p>
        </w:tc>
        <w:tc>
          <w:tcPr>
            <w:tcW w:w="529" w:type="pct"/>
            <w:shd w:val="clear" w:color="auto" w:fill="002060"/>
            <w:noWrap/>
            <w:vAlign w:val="center"/>
            <w:hideMark/>
          </w:tcPr>
          <w:p w14:paraId="16F288EE" w14:textId="379EF376" w:rsidR="001B0DEE" w:rsidRPr="001B0DEE" w:rsidRDefault="001B0DEE" w:rsidP="001B0DEE">
            <w:pPr>
              <w:jc w:val="center"/>
              <w:rPr>
                <w:rFonts w:ascii="Calibri" w:hAnsi="Calibri" w:cs="Calibri"/>
                <w:b/>
                <w:bCs/>
                <w:color w:val="000000"/>
                <w:sz w:val="22"/>
                <w:szCs w:val="22"/>
              </w:rPr>
            </w:pPr>
            <w:r w:rsidRPr="001B0DEE">
              <w:rPr>
                <w:rFonts w:ascii="Calibri" w:hAnsi="Calibri" w:cs="Calibri"/>
                <w:b/>
                <w:bCs/>
                <w:sz w:val="22"/>
                <w:szCs w:val="22"/>
              </w:rPr>
              <w:t>7.86</w:t>
            </w:r>
          </w:p>
        </w:tc>
        <w:tc>
          <w:tcPr>
            <w:tcW w:w="529" w:type="pct"/>
            <w:shd w:val="clear" w:color="auto" w:fill="002060"/>
            <w:noWrap/>
            <w:vAlign w:val="center"/>
            <w:hideMark/>
          </w:tcPr>
          <w:p w14:paraId="717BC423" w14:textId="512732F7" w:rsidR="001B0DEE" w:rsidRPr="001B0DEE" w:rsidRDefault="001B0DEE" w:rsidP="001B0DEE">
            <w:pPr>
              <w:jc w:val="center"/>
              <w:rPr>
                <w:rFonts w:ascii="Calibri" w:hAnsi="Calibri" w:cs="Calibri"/>
                <w:b/>
                <w:bCs/>
                <w:color w:val="000000"/>
                <w:sz w:val="22"/>
                <w:szCs w:val="22"/>
              </w:rPr>
            </w:pPr>
            <w:r w:rsidRPr="001B0DEE">
              <w:rPr>
                <w:rFonts w:ascii="Calibri" w:hAnsi="Calibri" w:cs="Calibri"/>
                <w:b/>
                <w:bCs/>
                <w:sz w:val="22"/>
                <w:szCs w:val="22"/>
              </w:rPr>
              <w:t>163.73</w:t>
            </w:r>
          </w:p>
        </w:tc>
        <w:tc>
          <w:tcPr>
            <w:tcW w:w="529" w:type="pct"/>
            <w:shd w:val="clear" w:color="auto" w:fill="002060"/>
            <w:noWrap/>
            <w:vAlign w:val="center"/>
            <w:hideMark/>
          </w:tcPr>
          <w:p w14:paraId="34205CF7" w14:textId="5B89FD82" w:rsidR="001B0DEE" w:rsidRPr="001B0DEE" w:rsidRDefault="001B0DEE" w:rsidP="001B0DEE">
            <w:pPr>
              <w:jc w:val="center"/>
              <w:rPr>
                <w:rFonts w:ascii="Calibri" w:hAnsi="Calibri" w:cs="Calibri"/>
                <w:b/>
                <w:bCs/>
                <w:color w:val="000000"/>
                <w:sz w:val="22"/>
                <w:szCs w:val="22"/>
              </w:rPr>
            </w:pPr>
            <w:r w:rsidRPr="001B0DEE">
              <w:rPr>
                <w:rFonts w:ascii="Calibri" w:hAnsi="Calibri" w:cs="Calibri"/>
                <w:b/>
                <w:bCs/>
                <w:sz w:val="22"/>
                <w:szCs w:val="22"/>
              </w:rPr>
              <w:t>200.24</w:t>
            </w:r>
          </w:p>
        </w:tc>
        <w:tc>
          <w:tcPr>
            <w:tcW w:w="529" w:type="pct"/>
            <w:shd w:val="clear" w:color="auto" w:fill="002060"/>
            <w:noWrap/>
            <w:vAlign w:val="center"/>
            <w:hideMark/>
          </w:tcPr>
          <w:p w14:paraId="589B3916" w14:textId="45EE73F1" w:rsidR="001B0DEE" w:rsidRPr="001B0DEE" w:rsidRDefault="001B0DEE" w:rsidP="001B0DEE">
            <w:pPr>
              <w:jc w:val="center"/>
              <w:rPr>
                <w:rFonts w:ascii="Calibri" w:hAnsi="Calibri" w:cs="Calibri"/>
                <w:b/>
                <w:bCs/>
                <w:color w:val="000000"/>
                <w:sz w:val="22"/>
                <w:szCs w:val="22"/>
              </w:rPr>
            </w:pPr>
            <w:r w:rsidRPr="001B0DEE">
              <w:rPr>
                <w:rFonts w:ascii="Calibri" w:hAnsi="Calibri" w:cs="Calibri"/>
                <w:b/>
                <w:bCs/>
                <w:sz w:val="22"/>
                <w:szCs w:val="22"/>
              </w:rPr>
              <w:t>156.19</w:t>
            </w:r>
          </w:p>
        </w:tc>
        <w:tc>
          <w:tcPr>
            <w:tcW w:w="529" w:type="pct"/>
            <w:shd w:val="clear" w:color="auto" w:fill="002060"/>
            <w:noWrap/>
            <w:vAlign w:val="center"/>
            <w:hideMark/>
          </w:tcPr>
          <w:p w14:paraId="55E9D429" w14:textId="7F6442DE" w:rsidR="001B0DEE" w:rsidRPr="001B0DEE" w:rsidRDefault="001B0DEE" w:rsidP="001B0DEE">
            <w:pPr>
              <w:jc w:val="center"/>
              <w:rPr>
                <w:rFonts w:ascii="Calibri" w:hAnsi="Calibri" w:cs="Calibri"/>
                <w:b/>
                <w:bCs/>
                <w:color w:val="000000"/>
                <w:sz w:val="22"/>
                <w:szCs w:val="22"/>
              </w:rPr>
            </w:pPr>
            <w:r w:rsidRPr="001B0DEE">
              <w:rPr>
                <w:rFonts w:ascii="Calibri" w:hAnsi="Calibri" w:cs="Calibri"/>
                <w:b/>
                <w:bCs/>
                <w:sz w:val="22"/>
                <w:szCs w:val="22"/>
              </w:rPr>
              <w:t>112.12</w:t>
            </w:r>
          </w:p>
        </w:tc>
        <w:tc>
          <w:tcPr>
            <w:tcW w:w="529" w:type="pct"/>
            <w:shd w:val="clear" w:color="auto" w:fill="002060"/>
            <w:noWrap/>
            <w:vAlign w:val="center"/>
            <w:hideMark/>
          </w:tcPr>
          <w:p w14:paraId="067D1A91" w14:textId="237D0C63" w:rsidR="001B0DEE" w:rsidRPr="001B0DEE" w:rsidRDefault="001B0DEE" w:rsidP="001B0DEE">
            <w:pPr>
              <w:jc w:val="center"/>
              <w:rPr>
                <w:rFonts w:ascii="Calibri" w:hAnsi="Calibri" w:cs="Calibri"/>
                <w:b/>
                <w:bCs/>
                <w:color w:val="000000"/>
                <w:sz w:val="22"/>
                <w:szCs w:val="22"/>
              </w:rPr>
            </w:pPr>
            <w:r w:rsidRPr="001B0DEE">
              <w:rPr>
                <w:rFonts w:ascii="Calibri" w:hAnsi="Calibri" w:cs="Calibri"/>
                <w:b/>
                <w:bCs/>
                <w:sz w:val="22"/>
                <w:szCs w:val="22"/>
              </w:rPr>
              <w:t>70.98</w:t>
            </w:r>
          </w:p>
        </w:tc>
        <w:tc>
          <w:tcPr>
            <w:tcW w:w="529" w:type="pct"/>
            <w:shd w:val="clear" w:color="auto" w:fill="002060"/>
            <w:noWrap/>
            <w:vAlign w:val="center"/>
            <w:hideMark/>
          </w:tcPr>
          <w:p w14:paraId="0870CED9" w14:textId="30AC6D20" w:rsidR="001B0DEE" w:rsidRPr="001B0DEE" w:rsidRDefault="001B0DEE" w:rsidP="001B0DEE">
            <w:pPr>
              <w:jc w:val="center"/>
              <w:rPr>
                <w:rFonts w:ascii="Calibri" w:hAnsi="Calibri" w:cs="Calibri"/>
                <w:b/>
                <w:bCs/>
                <w:color w:val="000000"/>
                <w:sz w:val="22"/>
                <w:szCs w:val="22"/>
              </w:rPr>
            </w:pPr>
            <w:r w:rsidRPr="001B0DEE">
              <w:rPr>
                <w:rFonts w:ascii="Calibri" w:hAnsi="Calibri" w:cs="Calibri"/>
                <w:b/>
                <w:bCs/>
                <w:sz w:val="22"/>
                <w:szCs w:val="22"/>
              </w:rPr>
              <w:t>32.33</w:t>
            </w:r>
          </w:p>
        </w:tc>
        <w:tc>
          <w:tcPr>
            <w:tcW w:w="529" w:type="pct"/>
            <w:shd w:val="clear" w:color="auto" w:fill="002060"/>
            <w:noWrap/>
            <w:vAlign w:val="center"/>
            <w:hideMark/>
          </w:tcPr>
          <w:p w14:paraId="6ABC07B6" w14:textId="6381A830" w:rsidR="001B0DEE" w:rsidRPr="001B0DEE" w:rsidRDefault="001B0DEE" w:rsidP="001B0DEE">
            <w:pPr>
              <w:jc w:val="center"/>
              <w:rPr>
                <w:rFonts w:ascii="Calibri" w:hAnsi="Calibri" w:cs="Calibri"/>
                <w:b/>
                <w:bCs/>
                <w:color w:val="000000"/>
                <w:sz w:val="22"/>
                <w:szCs w:val="22"/>
              </w:rPr>
            </w:pPr>
            <w:r w:rsidRPr="001B0DEE">
              <w:rPr>
                <w:rFonts w:ascii="Calibri" w:hAnsi="Calibri" w:cs="Calibri"/>
                <w:b/>
                <w:bCs/>
                <w:sz w:val="22"/>
                <w:szCs w:val="22"/>
              </w:rPr>
              <w:t>4.41</w:t>
            </w:r>
          </w:p>
        </w:tc>
      </w:tr>
    </w:tbl>
    <w:p w14:paraId="47ACF43F" w14:textId="77777777" w:rsidR="001F7470" w:rsidRDefault="001F7470"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5122FBFD" w14:textId="506D48C5" w:rsidR="00D308CB" w:rsidRDefault="001C02F7" w:rsidP="001F7470">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w:t>
      </w:r>
      <w:r w:rsidR="00FE1FAA">
        <w:rPr>
          <w:rFonts w:ascii="Arial" w:hAnsi="Arial" w:cs="Arial"/>
          <w:b/>
          <w:noProof/>
          <w:sz w:val="22"/>
          <w:szCs w:val="22"/>
          <w:lang w:eastAsia="en-IN"/>
        </w:rPr>
        <w:t>WRITTEN DOWN VALUE</w:t>
      </w:r>
      <w:r w:rsidR="008E6265">
        <w:rPr>
          <w:rFonts w:ascii="Arial" w:hAnsi="Arial" w:cs="Arial"/>
          <w:b/>
          <w:noProof/>
          <w:sz w:val="22"/>
          <w:szCs w:val="22"/>
          <w:lang w:eastAsia="en-IN"/>
        </w:rPr>
        <w:t>)</w:t>
      </w:r>
      <w:r>
        <w:rPr>
          <w:rFonts w:ascii="Arial" w:hAnsi="Arial" w:cs="Arial"/>
          <w:b/>
          <w:noProof/>
          <w:sz w:val="22"/>
          <w:szCs w:val="22"/>
          <w:lang w:eastAsia="en-IN"/>
        </w:rPr>
        <w:t>:</w:t>
      </w:r>
      <w:r w:rsidR="009D3471">
        <w:rPr>
          <w:rFonts w:ascii="Arial" w:hAnsi="Arial" w:cs="Arial"/>
          <w:b/>
          <w:noProof/>
          <w:sz w:val="22"/>
          <w:szCs w:val="22"/>
          <w:lang w:eastAsia="en-IN"/>
        </w:rPr>
        <w:t xml:space="preserve"> </w:t>
      </w:r>
    </w:p>
    <w:p w14:paraId="251B3EB2" w14:textId="204469F7" w:rsidR="00F71E8C" w:rsidRPr="00AC5CD1" w:rsidRDefault="00F71E8C" w:rsidP="00FE1FAA">
      <w:pPr>
        <w:pStyle w:val="ListParagraph"/>
        <w:autoSpaceDE w:val="0"/>
        <w:autoSpaceDN w:val="0"/>
        <w:adjustRightInd w:val="0"/>
        <w:ind w:left="1134" w:right="-858"/>
        <w:jc w:val="right"/>
        <w:rPr>
          <w:rFonts w:ascii="Arial" w:hAnsi="Arial" w:cs="Arial"/>
          <w:b/>
          <w:i/>
          <w:noProof/>
          <w:sz w:val="20"/>
          <w:szCs w:val="22"/>
          <w:lang w:eastAsia="en-IN"/>
        </w:rPr>
      </w:pPr>
      <w:r w:rsidRPr="00AC5CD1">
        <w:rPr>
          <w:rFonts w:ascii="Arial" w:hAnsi="Arial" w:cs="Arial"/>
          <w:b/>
          <w:i/>
          <w:noProof/>
          <w:sz w:val="20"/>
          <w:szCs w:val="22"/>
          <w:lang w:eastAsia="en-IN"/>
        </w:rPr>
        <w:t xml:space="preserve">(INR </w:t>
      </w:r>
      <w:r w:rsidR="00FE1FAA">
        <w:rPr>
          <w:rFonts w:ascii="Arial" w:hAnsi="Arial" w:cs="Arial"/>
          <w:b/>
          <w:i/>
          <w:noProof/>
          <w:sz w:val="20"/>
          <w:szCs w:val="22"/>
          <w:lang w:eastAsia="en-IN"/>
        </w:rPr>
        <w:t>Lakhs</w:t>
      </w:r>
      <w:r w:rsidRPr="00AC5CD1">
        <w:rPr>
          <w:rFonts w:ascii="Arial" w:hAnsi="Arial" w:cs="Arial"/>
          <w:b/>
          <w:i/>
          <w:noProof/>
          <w:sz w:val="20"/>
          <w:szCs w:val="22"/>
          <w:lang w:eastAsia="en-IN"/>
        </w:rPr>
        <w:t>)</w:t>
      </w:r>
    </w:p>
    <w:tbl>
      <w:tblPr>
        <w:tblW w:w="536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98"/>
        <w:gridCol w:w="1001"/>
        <w:gridCol w:w="999"/>
        <w:gridCol w:w="1001"/>
        <w:gridCol w:w="999"/>
        <w:gridCol w:w="1001"/>
        <w:gridCol w:w="999"/>
        <w:gridCol w:w="1001"/>
        <w:gridCol w:w="999"/>
      </w:tblGrid>
      <w:tr w:rsidR="00633D2B" w:rsidRPr="00633D2B" w14:paraId="1D28002E" w14:textId="2DF261AE" w:rsidTr="00633D2B">
        <w:trPr>
          <w:trHeight w:val="339"/>
        </w:trPr>
        <w:tc>
          <w:tcPr>
            <w:tcW w:w="739" w:type="pct"/>
            <w:shd w:val="clear" w:color="auto" w:fill="002060"/>
            <w:vAlign w:val="center"/>
            <w:hideMark/>
          </w:tcPr>
          <w:p w14:paraId="796EA91F" w14:textId="77777777" w:rsidR="00751115" w:rsidRPr="00633D2B" w:rsidRDefault="00751115" w:rsidP="00633D2B">
            <w:pPr>
              <w:spacing w:line="276" w:lineRule="auto"/>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 xml:space="preserve">Financial Year (FY) </w:t>
            </w:r>
          </w:p>
        </w:tc>
        <w:tc>
          <w:tcPr>
            <w:tcW w:w="473" w:type="pct"/>
            <w:shd w:val="clear" w:color="auto" w:fill="002060"/>
            <w:vAlign w:val="center"/>
            <w:hideMark/>
          </w:tcPr>
          <w:p w14:paraId="117DAC11" w14:textId="77777777" w:rsidR="00FE1FAA"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31-Dec</w:t>
            </w:r>
          </w:p>
          <w:p w14:paraId="255AF2DD" w14:textId="1D3EBD14" w:rsidR="00751115" w:rsidRPr="00633D2B" w:rsidRDefault="00751115" w:rsidP="00FE1FAA">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-24</w:t>
            </w:r>
          </w:p>
        </w:tc>
        <w:tc>
          <w:tcPr>
            <w:tcW w:w="474" w:type="pct"/>
            <w:shd w:val="clear" w:color="auto" w:fill="002060"/>
            <w:vAlign w:val="center"/>
            <w:hideMark/>
          </w:tcPr>
          <w:p w14:paraId="2A3A240D" w14:textId="77777777" w:rsidR="00FE1FAA"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31-Mar</w:t>
            </w:r>
          </w:p>
          <w:p w14:paraId="2D23D1A4" w14:textId="5F06FD8E" w:rsidR="00751115" w:rsidRPr="00633D2B"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-25</w:t>
            </w:r>
          </w:p>
        </w:tc>
        <w:tc>
          <w:tcPr>
            <w:tcW w:w="473" w:type="pct"/>
            <w:shd w:val="clear" w:color="auto" w:fill="002060"/>
            <w:vAlign w:val="center"/>
            <w:hideMark/>
          </w:tcPr>
          <w:p w14:paraId="107309EC" w14:textId="77777777" w:rsidR="00FE1FAA"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31-Mar</w:t>
            </w:r>
          </w:p>
          <w:p w14:paraId="522E53BF" w14:textId="0AE864E3" w:rsidR="00751115" w:rsidRPr="00633D2B"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-26</w:t>
            </w:r>
          </w:p>
        </w:tc>
        <w:tc>
          <w:tcPr>
            <w:tcW w:w="474" w:type="pct"/>
            <w:shd w:val="clear" w:color="auto" w:fill="002060"/>
            <w:vAlign w:val="center"/>
            <w:hideMark/>
          </w:tcPr>
          <w:p w14:paraId="2C5BAF0D" w14:textId="77777777" w:rsidR="00FE1FAA"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31-Mar</w:t>
            </w:r>
          </w:p>
          <w:p w14:paraId="564FB80D" w14:textId="285051B7" w:rsidR="00751115" w:rsidRPr="00633D2B"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-27</w:t>
            </w:r>
          </w:p>
        </w:tc>
        <w:tc>
          <w:tcPr>
            <w:tcW w:w="473" w:type="pct"/>
            <w:shd w:val="clear" w:color="auto" w:fill="002060"/>
            <w:vAlign w:val="center"/>
            <w:hideMark/>
          </w:tcPr>
          <w:p w14:paraId="33B84E7D" w14:textId="77777777" w:rsidR="00FE1FAA"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31-Mar</w:t>
            </w:r>
          </w:p>
          <w:p w14:paraId="4B54B99E" w14:textId="545749D5" w:rsidR="00751115" w:rsidRPr="00633D2B"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-28</w:t>
            </w:r>
          </w:p>
        </w:tc>
        <w:tc>
          <w:tcPr>
            <w:tcW w:w="474" w:type="pct"/>
            <w:shd w:val="clear" w:color="auto" w:fill="002060"/>
            <w:vAlign w:val="center"/>
            <w:hideMark/>
          </w:tcPr>
          <w:p w14:paraId="75B7DC1E" w14:textId="77777777" w:rsidR="00FE1FAA"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31-Mar</w:t>
            </w:r>
          </w:p>
          <w:p w14:paraId="0C61B5A6" w14:textId="41730C9E" w:rsidR="00751115" w:rsidRPr="00633D2B"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-29</w:t>
            </w:r>
          </w:p>
        </w:tc>
        <w:tc>
          <w:tcPr>
            <w:tcW w:w="473" w:type="pct"/>
            <w:shd w:val="clear" w:color="auto" w:fill="002060"/>
            <w:vAlign w:val="center"/>
            <w:hideMark/>
          </w:tcPr>
          <w:p w14:paraId="555BB53B" w14:textId="77777777" w:rsidR="00FE1FAA"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31-Mar</w:t>
            </w:r>
          </w:p>
          <w:p w14:paraId="1B824D37" w14:textId="2984591F" w:rsidR="00751115" w:rsidRPr="00633D2B"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-30</w:t>
            </w:r>
          </w:p>
        </w:tc>
        <w:tc>
          <w:tcPr>
            <w:tcW w:w="474" w:type="pct"/>
            <w:shd w:val="clear" w:color="auto" w:fill="002060"/>
            <w:vAlign w:val="center"/>
            <w:hideMark/>
          </w:tcPr>
          <w:p w14:paraId="6E98DC55" w14:textId="77777777" w:rsidR="00FE1FAA"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30-Mar</w:t>
            </w:r>
          </w:p>
          <w:p w14:paraId="70D8FB63" w14:textId="3A447066" w:rsidR="00751115" w:rsidRPr="00633D2B"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-31</w:t>
            </w:r>
          </w:p>
        </w:tc>
        <w:tc>
          <w:tcPr>
            <w:tcW w:w="474" w:type="pct"/>
            <w:shd w:val="clear" w:color="auto" w:fill="002060"/>
            <w:vAlign w:val="center"/>
            <w:hideMark/>
          </w:tcPr>
          <w:p w14:paraId="180851E7" w14:textId="77777777" w:rsidR="00FE1FAA"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3-Mar</w:t>
            </w:r>
          </w:p>
          <w:p w14:paraId="4F30FEF3" w14:textId="79499C91" w:rsidR="00751115" w:rsidRPr="00633D2B" w:rsidRDefault="00751115" w:rsidP="00633D2B">
            <w:pPr>
              <w:spacing w:line="276" w:lineRule="auto"/>
              <w:ind w:left="-138" w:right="-136"/>
              <w:jc w:val="center"/>
              <w:rPr>
                <w:rFonts w:asciiTheme="minorHAnsi" w:hAnsiTheme="minorHAnsi" w:cstheme="minorHAnsi"/>
                <w:b/>
                <w:bCs/>
                <w:color w:val="FFFFFF" w:themeColor="background1"/>
                <w:sz w:val="22"/>
                <w:szCs w:val="22"/>
              </w:rPr>
            </w:pPr>
            <w:r w:rsidRPr="00633D2B">
              <w:rPr>
                <w:rFonts w:asciiTheme="minorHAnsi" w:hAnsiTheme="minorHAnsi" w:cstheme="minorHAnsi"/>
                <w:b/>
                <w:bCs/>
                <w:color w:val="FFFFFF" w:themeColor="background1"/>
                <w:sz w:val="22"/>
                <w:szCs w:val="22"/>
              </w:rPr>
              <w:t>-32</w:t>
            </w:r>
          </w:p>
        </w:tc>
      </w:tr>
      <w:tr w:rsidR="00633D2B" w:rsidRPr="00633D2B" w14:paraId="0EC86439" w14:textId="1F01F7CD" w:rsidTr="00633D2B">
        <w:trPr>
          <w:trHeight w:val="501"/>
        </w:trPr>
        <w:tc>
          <w:tcPr>
            <w:tcW w:w="739" w:type="pct"/>
            <w:shd w:val="clear" w:color="auto" w:fill="auto"/>
            <w:noWrap/>
            <w:vAlign w:val="center"/>
            <w:hideMark/>
          </w:tcPr>
          <w:p w14:paraId="229BA095" w14:textId="4175C63C" w:rsidR="00633D2B" w:rsidRPr="00633D2B" w:rsidRDefault="00633D2B" w:rsidP="00633D2B">
            <w:pPr>
              <w:spacing w:line="276" w:lineRule="auto"/>
              <w:rPr>
                <w:rFonts w:asciiTheme="minorHAnsi" w:hAnsiTheme="minorHAnsi" w:cstheme="minorHAnsi"/>
                <w:color w:val="000000"/>
                <w:sz w:val="22"/>
                <w:szCs w:val="22"/>
              </w:rPr>
            </w:pPr>
            <w:r w:rsidRPr="00633D2B">
              <w:rPr>
                <w:rFonts w:asciiTheme="minorHAnsi" w:hAnsiTheme="minorHAnsi" w:cstheme="minorHAnsi"/>
                <w:b/>
                <w:bCs/>
                <w:sz w:val="22"/>
                <w:szCs w:val="22"/>
              </w:rPr>
              <w:t>Vehicles</w:t>
            </w:r>
          </w:p>
        </w:tc>
        <w:tc>
          <w:tcPr>
            <w:tcW w:w="473" w:type="pct"/>
            <w:shd w:val="clear" w:color="auto" w:fill="auto"/>
            <w:noWrap/>
            <w:vAlign w:val="center"/>
            <w:hideMark/>
          </w:tcPr>
          <w:p w14:paraId="476C2CA0" w14:textId="34122DDF"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sz w:val="22"/>
                <w:szCs w:val="22"/>
              </w:rPr>
              <w:t>596.8</w:t>
            </w:r>
          </w:p>
        </w:tc>
        <w:tc>
          <w:tcPr>
            <w:tcW w:w="474" w:type="pct"/>
            <w:shd w:val="clear" w:color="auto" w:fill="auto"/>
            <w:noWrap/>
            <w:vAlign w:val="center"/>
            <w:hideMark/>
          </w:tcPr>
          <w:p w14:paraId="1BF8CE51" w14:textId="35A19343"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sz w:val="22"/>
                <w:szCs w:val="22"/>
              </w:rPr>
              <w:t>567.79</w:t>
            </w:r>
          </w:p>
        </w:tc>
        <w:tc>
          <w:tcPr>
            <w:tcW w:w="473" w:type="pct"/>
            <w:shd w:val="clear" w:color="auto" w:fill="auto"/>
            <w:noWrap/>
            <w:vAlign w:val="center"/>
            <w:hideMark/>
          </w:tcPr>
          <w:p w14:paraId="330FCB40" w14:textId="68DCA9AF"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sz w:val="22"/>
                <w:szCs w:val="22"/>
              </w:rPr>
              <w:t>1707.09</w:t>
            </w:r>
          </w:p>
        </w:tc>
        <w:tc>
          <w:tcPr>
            <w:tcW w:w="474" w:type="pct"/>
            <w:shd w:val="clear" w:color="auto" w:fill="auto"/>
            <w:noWrap/>
            <w:vAlign w:val="center"/>
            <w:hideMark/>
          </w:tcPr>
          <w:p w14:paraId="7FF51736" w14:textId="1F0E73AB"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sz w:val="22"/>
                <w:szCs w:val="22"/>
              </w:rPr>
              <w:t>2395.00</w:t>
            </w:r>
          </w:p>
        </w:tc>
        <w:tc>
          <w:tcPr>
            <w:tcW w:w="473" w:type="pct"/>
            <w:shd w:val="clear" w:color="auto" w:fill="auto"/>
            <w:noWrap/>
            <w:vAlign w:val="center"/>
            <w:hideMark/>
          </w:tcPr>
          <w:p w14:paraId="78885EF6" w14:textId="02E62E27"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sz w:val="22"/>
                <w:szCs w:val="22"/>
              </w:rPr>
              <w:t>1453.77</w:t>
            </w:r>
          </w:p>
        </w:tc>
        <w:tc>
          <w:tcPr>
            <w:tcW w:w="474" w:type="pct"/>
            <w:shd w:val="clear" w:color="auto" w:fill="auto"/>
            <w:noWrap/>
            <w:vAlign w:val="center"/>
            <w:hideMark/>
          </w:tcPr>
          <w:p w14:paraId="22AFF662" w14:textId="3C8FCD75"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sz w:val="22"/>
                <w:szCs w:val="22"/>
              </w:rPr>
              <w:t>882.44</w:t>
            </w:r>
          </w:p>
        </w:tc>
        <w:tc>
          <w:tcPr>
            <w:tcW w:w="473" w:type="pct"/>
            <w:shd w:val="clear" w:color="auto" w:fill="auto"/>
            <w:noWrap/>
            <w:vAlign w:val="center"/>
            <w:hideMark/>
          </w:tcPr>
          <w:p w14:paraId="538BE08C" w14:textId="221BAEB4"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sz w:val="22"/>
                <w:szCs w:val="22"/>
              </w:rPr>
              <w:t>535.64</w:t>
            </w:r>
          </w:p>
        </w:tc>
        <w:tc>
          <w:tcPr>
            <w:tcW w:w="474" w:type="pct"/>
            <w:shd w:val="clear" w:color="auto" w:fill="auto"/>
            <w:noWrap/>
            <w:vAlign w:val="center"/>
            <w:hideMark/>
          </w:tcPr>
          <w:p w14:paraId="3832379F" w14:textId="677ED73B"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sz w:val="22"/>
                <w:szCs w:val="22"/>
              </w:rPr>
              <w:t>325.13</w:t>
            </w:r>
          </w:p>
        </w:tc>
        <w:tc>
          <w:tcPr>
            <w:tcW w:w="474" w:type="pct"/>
            <w:shd w:val="clear" w:color="auto" w:fill="auto"/>
            <w:noWrap/>
            <w:vAlign w:val="center"/>
            <w:hideMark/>
          </w:tcPr>
          <w:p w14:paraId="798CA3A7" w14:textId="7B6AE145"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sz w:val="22"/>
                <w:szCs w:val="22"/>
              </w:rPr>
              <w:t>197.36</w:t>
            </w:r>
          </w:p>
        </w:tc>
      </w:tr>
      <w:tr w:rsidR="00633D2B" w:rsidRPr="00633D2B" w14:paraId="493662F8" w14:textId="00E18867" w:rsidTr="00633D2B">
        <w:trPr>
          <w:trHeight w:val="339"/>
        </w:trPr>
        <w:tc>
          <w:tcPr>
            <w:tcW w:w="739" w:type="pct"/>
            <w:shd w:val="clear" w:color="auto" w:fill="auto"/>
            <w:noWrap/>
            <w:vAlign w:val="center"/>
            <w:hideMark/>
          </w:tcPr>
          <w:p w14:paraId="38B9A391" w14:textId="148FEA5C" w:rsidR="00633D2B" w:rsidRPr="00633D2B" w:rsidRDefault="00633D2B" w:rsidP="00633D2B">
            <w:pPr>
              <w:spacing w:line="276" w:lineRule="auto"/>
              <w:rPr>
                <w:rFonts w:asciiTheme="minorHAnsi" w:hAnsiTheme="minorHAnsi" w:cstheme="minorHAnsi"/>
                <w:color w:val="000000"/>
                <w:sz w:val="22"/>
                <w:szCs w:val="22"/>
              </w:rPr>
            </w:pPr>
            <w:r w:rsidRPr="00633D2B">
              <w:rPr>
                <w:rFonts w:asciiTheme="minorHAnsi" w:hAnsiTheme="minorHAnsi" w:cstheme="minorHAnsi"/>
                <w:sz w:val="22"/>
                <w:szCs w:val="22"/>
              </w:rPr>
              <w:t xml:space="preserve">Addition </w:t>
            </w:r>
          </w:p>
        </w:tc>
        <w:tc>
          <w:tcPr>
            <w:tcW w:w="473" w:type="pct"/>
            <w:shd w:val="clear" w:color="auto" w:fill="auto"/>
            <w:noWrap/>
            <w:vAlign w:val="center"/>
            <w:hideMark/>
          </w:tcPr>
          <w:p w14:paraId="44C4C8BE" w14:textId="0D65E185"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w:t>
            </w:r>
          </w:p>
        </w:tc>
        <w:tc>
          <w:tcPr>
            <w:tcW w:w="474" w:type="pct"/>
            <w:shd w:val="clear" w:color="auto" w:fill="auto"/>
            <w:noWrap/>
            <w:vAlign w:val="center"/>
            <w:hideMark/>
          </w:tcPr>
          <w:p w14:paraId="4C55FD69" w14:textId="6BE9C096"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1235.55</w:t>
            </w:r>
          </w:p>
        </w:tc>
        <w:tc>
          <w:tcPr>
            <w:tcW w:w="473" w:type="pct"/>
            <w:shd w:val="clear" w:color="auto" w:fill="auto"/>
            <w:noWrap/>
            <w:vAlign w:val="center"/>
            <w:hideMark/>
          </w:tcPr>
          <w:p w14:paraId="19E77D90" w14:textId="47E1B6D3"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1705.00</w:t>
            </w:r>
          </w:p>
        </w:tc>
        <w:tc>
          <w:tcPr>
            <w:tcW w:w="474" w:type="pct"/>
            <w:shd w:val="clear" w:color="auto" w:fill="auto"/>
            <w:noWrap/>
            <w:vAlign w:val="center"/>
            <w:hideMark/>
          </w:tcPr>
          <w:p w14:paraId="60C8BDAD" w14:textId="69F5070D"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w:t>
            </w:r>
          </w:p>
        </w:tc>
        <w:tc>
          <w:tcPr>
            <w:tcW w:w="473" w:type="pct"/>
            <w:shd w:val="clear" w:color="auto" w:fill="auto"/>
            <w:noWrap/>
            <w:vAlign w:val="center"/>
            <w:hideMark/>
          </w:tcPr>
          <w:p w14:paraId="102170D0" w14:textId="73377EF2"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w:t>
            </w:r>
          </w:p>
        </w:tc>
        <w:tc>
          <w:tcPr>
            <w:tcW w:w="474" w:type="pct"/>
            <w:shd w:val="clear" w:color="auto" w:fill="auto"/>
            <w:noWrap/>
            <w:vAlign w:val="center"/>
            <w:hideMark/>
          </w:tcPr>
          <w:p w14:paraId="6DF1A2AB" w14:textId="3AD54799"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w:t>
            </w:r>
          </w:p>
        </w:tc>
        <w:tc>
          <w:tcPr>
            <w:tcW w:w="473" w:type="pct"/>
            <w:shd w:val="clear" w:color="auto" w:fill="auto"/>
            <w:noWrap/>
            <w:vAlign w:val="center"/>
            <w:hideMark/>
          </w:tcPr>
          <w:p w14:paraId="69FA626B" w14:textId="6410873A"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w:t>
            </w:r>
          </w:p>
        </w:tc>
        <w:tc>
          <w:tcPr>
            <w:tcW w:w="474" w:type="pct"/>
            <w:shd w:val="clear" w:color="auto" w:fill="auto"/>
            <w:noWrap/>
            <w:vAlign w:val="center"/>
            <w:hideMark/>
          </w:tcPr>
          <w:p w14:paraId="459E9D14" w14:textId="2517DB4E"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w:t>
            </w:r>
          </w:p>
        </w:tc>
        <w:tc>
          <w:tcPr>
            <w:tcW w:w="474" w:type="pct"/>
            <w:shd w:val="clear" w:color="auto" w:fill="auto"/>
            <w:noWrap/>
            <w:vAlign w:val="center"/>
            <w:hideMark/>
          </w:tcPr>
          <w:p w14:paraId="70FCEBEB" w14:textId="375F967B"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w:t>
            </w:r>
          </w:p>
        </w:tc>
      </w:tr>
      <w:tr w:rsidR="00A934E1" w:rsidRPr="00633D2B" w14:paraId="071FA11D" w14:textId="4A3498C8" w:rsidTr="00A934E1">
        <w:trPr>
          <w:trHeight w:val="339"/>
        </w:trPr>
        <w:tc>
          <w:tcPr>
            <w:tcW w:w="739" w:type="pct"/>
            <w:shd w:val="clear" w:color="auto" w:fill="DAEEF3" w:themeFill="accent5" w:themeFillTint="33"/>
            <w:noWrap/>
            <w:vAlign w:val="center"/>
            <w:hideMark/>
          </w:tcPr>
          <w:p w14:paraId="467FA906" w14:textId="5D95281D" w:rsidR="00633D2B" w:rsidRPr="00A934E1" w:rsidRDefault="00633D2B" w:rsidP="00633D2B">
            <w:pPr>
              <w:spacing w:line="276" w:lineRule="auto"/>
              <w:rPr>
                <w:rFonts w:asciiTheme="minorHAnsi" w:hAnsiTheme="minorHAnsi" w:cstheme="minorHAnsi"/>
                <w:b/>
                <w:bCs/>
                <w:color w:val="000000"/>
                <w:sz w:val="22"/>
                <w:szCs w:val="22"/>
              </w:rPr>
            </w:pPr>
            <w:r w:rsidRPr="00A934E1">
              <w:rPr>
                <w:rFonts w:asciiTheme="minorHAnsi" w:hAnsiTheme="minorHAnsi" w:cstheme="minorHAnsi"/>
                <w:b/>
                <w:bCs/>
                <w:color w:val="000000"/>
                <w:sz w:val="22"/>
                <w:szCs w:val="22"/>
              </w:rPr>
              <w:t xml:space="preserve"> Depreciation - Car</w:t>
            </w:r>
          </w:p>
        </w:tc>
        <w:tc>
          <w:tcPr>
            <w:tcW w:w="473" w:type="pct"/>
            <w:shd w:val="clear" w:color="auto" w:fill="DAEEF3" w:themeFill="accent5" w:themeFillTint="33"/>
            <w:noWrap/>
            <w:vAlign w:val="center"/>
            <w:hideMark/>
          </w:tcPr>
          <w:p w14:paraId="2A84185C" w14:textId="0D0A961C"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b/>
                <w:bCs/>
                <w:color w:val="000000"/>
                <w:sz w:val="22"/>
                <w:szCs w:val="22"/>
              </w:rPr>
              <w:t>29.01</w:t>
            </w:r>
          </w:p>
        </w:tc>
        <w:tc>
          <w:tcPr>
            <w:tcW w:w="474" w:type="pct"/>
            <w:shd w:val="clear" w:color="auto" w:fill="DAEEF3" w:themeFill="accent5" w:themeFillTint="33"/>
            <w:noWrap/>
            <w:vAlign w:val="center"/>
            <w:hideMark/>
          </w:tcPr>
          <w:p w14:paraId="28A73859" w14:textId="615D0832"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b/>
                <w:bCs/>
                <w:sz w:val="22"/>
                <w:szCs w:val="22"/>
              </w:rPr>
              <w:t>96.25</w:t>
            </w:r>
          </w:p>
        </w:tc>
        <w:tc>
          <w:tcPr>
            <w:tcW w:w="473" w:type="pct"/>
            <w:shd w:val="clear" w:color="auto" w:fill="DAEEF3" w:themeFill="accent5" w:themeFillTint="33"/>
            <w:noWrap/>
            <w:vAlign w:val="center"/>
            <w:hideMark/>
          </w:tcPr>
          <w:p w14:paraId="32296747" w14:textId="11150549"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b/>
                <w:bCs/>
                <w:sz w:val="22"/>
                <w:szCs w:val="22"/>
              </w:rPr>
              <w:t>1017.09</w:t>
            </w:r>
          </w:p>
        </w:tc>
        <w:tc>
          <w:tcPr>
            <w:tcW w:w="474" w:type="pct"/>
            <w:shd w:val="clear" w:color="auto" w:fill="DAEEF3" w:themeFill="accent5" w:themeFillTint="33"/>
            <w:noWrap/>
            <w:vAlign w:val="center"/>
            <w:hideMark/>
          </w:tcPr>
          <w:p w14:paraId="796BEA6D" w14:textId="208BB106"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b/>
                <w:bCs/>
                <w:sz w:val="22"/>
                <w:szCs w:val="22"/>
              </w:rPr>
              <w:t>941.24</w:t>
            </w:r>
          </w:p>
        </w:tc>
        <w:tc>
          <w:tcPr>
            <w:tcW w:w="473" w:type="pct"/>
            <w:shd w:val="clear" w:color="auto" w:fill="DAEEF3" w:themeFill="accent5" w:themeFillTint="33"/>
            <w:noWrap/>
            <w:vAlign w:val="center"/>
            <w:hideMark/>
          </w:tcPr>
          <w:p w14:paraId="3C0D5D6C" w14:textId="3404B73C"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b/>
                <w:bCs/>
                <w:sz w:val="22"/>
                <w:szCs w:val="22"/>
              </w:rPr>
              <w:t>571.33</w:t>
            </w:r>
          </w:p>
        </w:tc>
        <w:tc>
          <w:tcPr>
            <w:tcW w:w="474" w:type="pct"/>
            <w:shd w:val="clear" w:color="auto" w:fill="DAEEF3" w:themeFill="accent5" w:themeFillTint="33"/>
            <w:noWrap/>
            <w:vAlign w:val="center"/>
            <w:hideMark/>
          </w:tcPr>
          <w:p w14:paraId="67C5BB98" w14:textId="0CB2FE8B"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b/>
                <w:bCs/>
                <w:sz w:val="22"/>
                <w:szCs w:val="22"/>
              </w:rPr>
              <w:t>346.80</w:t>
            </w:r>
          </w:p>
        </w:tc>
        <w:tc>
          <w:tcPr>
            <w:tcW w:w="473" w:type="pct"/>
            <w:shd w:val="clear" w:color="auto" w:fill="DAEEF3" w:themeFill="accent5" w:themeFillTint="33"/>
            <w:noWrap/>
            <w:vAlign w:val="center"/>
            <w:hideMark/>
          </w:tcPr>
          <w:p w14:paraId="27BA9B60" w14:textId="12BE4102"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b/>
                <w:bCs/>
                <w:sz w:val="22"/>
                <w:szCs w:val="22"/>
              </w:rPr>
              <w:t>210.51</w:t>
            </w:r>
          </w:p>
        </w:tc>
        <w:tc>
          <w:tcPr>
            <w:tcW w:w="474" w:type="pct"/>
            <w:shd w:val="clear" w:color="auto" w:fill="DAEEF3" w:themeFill="accent5" w:themeFillTint="33"/>
            <w:noWrap/>
            <w:vAlign w:val="center"/>
            <w:hideMark/>
          </w:tcPr>
          <w:p w14:paraId="3CE76D98" w14:textId="0AD5126D"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b/>
                <w:bCs/>
                <w:sz w:val="22"/>
                <w:szCs w:val="22"/>
              </w:rPr>
              <w:t>127.78</w:t>
            </w:r>
          </w:p>
        </w:tc>
        <w:tc>
          <w:tcPr>
            <w:tcW w:w="474" w:type="pct"/>
            <w:shd w:val="clear" w:color="auto" w:fill="DAEEF3" w:themeFill="accent5" w:themeFillTint="33"/>
            <w:noWrap/>
            <w:vAlign w:val="center"/>
            <w:hideMark/>
          </w:tcPr>
          <w:p w14:paraId="15643125" w14:textId="020B4BA1"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b/>
                <w:bCs/>
                <w:sz w:val="22"/>
                <w:szCs w:val="22"/>
              </w:rPr>
              <w:t>77.56</w:t>
            </w:r>
          </w:p>
        </w:tc>
      </w:tr>
      <w:tr w:rsidR="00633D2B" w:rsidRPr="00633D2B" w14:paraId="3BB7F2FB" w14:textId="5363670F" w:rsidTr="00633D2B">
        <w:trPr>
          <w:trHeight w:val="339"/>
        </w:trPr>
        <w:tc>
          <w:tcPr>
            <w:tcW w:w="739" w:type="pct"/>
            <w:shd w:val="clear" w:color="auto" w:fill="auto"/>
            <w:noWrap/>
            <w:vAlign w:val="center"/>
            <w:hideMark/>
          </w:tcPr>
          <w:p w14:paraId="63747EE5" w14:textId="6EE3811D" w:rsidR="00633D2B" w:rsidRPr="00633D2B" w:rsidRDefault="00633D2B" w:rsidP="00633D2B">
            <w:pPr>
              <w:spacing w:line="276" w:lineRule="auto"/>
              <w:rPr>
                <w:rFonts w:asciiTheme="minorHAnsi" w:hAnsiTheme="minorHAnsi" w:cstheme="minorHAnsi"/>
                <w:color w:val="000000"/>
                <w:sz w:val="22"/>
                <w:szCs w:val="22"/>
              </w:rPr>
            </w:pPr>
            <w:r w:rsidRPr="00633D2B">
              <w:rPr>
                <w:rFonts w:asciiTheme="minorHAnsi" w:hAnsiTheme="minorHAnsi" w:cstheme="minorHAnsi"/>
                <w:color w:val="000000"/>
                <w:sz w:val="22"/>
                <w:szCs w:val="22"/>
              </w:rPr>
              <w:t>WDV-Car</w:t>
            </w:r>
          </w:p>
        </w:tc>
        <w:tc>
          <w:tcPr>
            <w:tcW w:w="473" w:type="pct"/>
            <w:shd w:val="clear" w:color="auto" w:fill="auto"/>
            <w:noWrap/>
            <w:vAlign w:val="center"/>
            <w:hideMark/>
          </w:tcPr>
          <w:p w14:paraId="0734FB39" w14:textId="6A7A074B"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color w:val="000000"/>
                <w:sz w:val="22"/>
                <w:szCs w:val="22"/>
              </w:rPr>
              <w:t>567.79</w:t>
            </w:r>
          </w:p>
        </w:tc>
        <w:tc>
          <w:tcPr>
            <w:tcW w:w="474" w:type="pct"/>
            <w:shd w:val="clear" w:color="auto" w:fill="auto"/>
            <w:noWrap/>
            <w:vAlign w:val="center"/>
            <w:hideMark/>
          </w:tcPr>
          <w:p w14:paraId="16967FFE" w14:textId="739BF07A"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color w:val="000000"/>
                <w:sz w:val="22"/>
                <w:szCs w:val="22"/>
              </w:rPr>
              <w:t>1,707.09</w:t>
            </w:r>
          </w:p>
        </w:tc>
        <w:tc>
          <w:tcPr>
            <w:tcW w:w="473" w:type="pct"/>
            <w:shd w:val="clear" w:color="auto" w:fill="auto"/>
            <w:noWrap/>
            <w:vAlign w:val="center"/>
            <w:hideMark/>
          </w:tcPr>
          <w:p w14:paraId="26B8F54A" w14:textId="0C948379"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color w:val="000000"/>
                <w:sz w:val="22"/>
                <w:szCs w:val="22"/>
              </w:rPr>
              <w:t>2,395.00</w:t>
            </w:r>
          </w:p>
        </w:tc>
        <w:tc>
          <w:tcPr>
            <w:tcW w:w="474" w:type="pct"/>
            <w:shd w:val="clear" w:color="auto" w:fill="auto"/>
            <w:noWrap/>
            <w:vAlign w:val="center"/>
            <w:hideMark/>
          </w:tcPr>
          <w:p w14:paraId="20A6CC56" w14:textId="4A355C06"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color w:val="000000"/>
                <w:sz w:val="22"/>
                <w:szCs w:val="22"/>
              </w:rPr>
              <w:t>1,453.77</w:t>
            </w:r>
          </w:p>
        </w:tc>
        <w:tc>
          <w:tcPr>
            <w:tcW w:w="473" w:type="pct"/>
            <w:shd w:val="clear" w:color="auto" w:fill="auto"/>
            <w:noWrap/>
            <w:vAlign w:val="center"/>
            <w:hideMark/>
          </w:tcPr>
          <w:p w14:paraId="39F9B86A" w14:textId="463DEEE9"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color w:val="000000"/>
                <w:sz w:val="22"/>
                <w:szCs w:val="22"/>
              </w:rPr>
              <w:t>882.44</w:t>
            </w:r>
          </w:p>
        </w:tc>
        <w:tc>
          <w:tcPr>
            <w:tcW w:w="474" w:type="pct"/>
            <w:shd w:val="clear" w:color="auto" w:fill="auto"/>
            <w:noWrap/>
            <w:vAlign w:val="center"/>
            <w:hideMark/>
          </w:tcPr>
          <w:p w14:paraId="3C2484B0" w14:textId="04E46D58"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color w:val="000000"/>
                <w:sz w:val="22"/>
                <w:szCs w:val="22"/>
              </w:rPr>
              <w:t>535.64</w:t>
            </w:r>
          </w:p>
        </w:tc>
        <w:tc>
          <w:tcPr>
            <w:tcW w:w="473" w:type="pct"/>
            <w:shd w:val="clear" w:color="auto" w:fill="auto"/>
            <w:noWrap/>
            <w:vAlign w:val="center"/>
            <w:hideMark/>
          </w:tcPr>
          <w:p w14:paraId="60032708" w14:textId="175DD1DE"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color w:val="000000"/>
                <w:sz w:val="22"/>
                <w:szCs w:val="22"/>
              </w:rPr>
              <w:t>325.13</w:t>
            </w:r>
          </w:p>
        </w:tc>
        <w:tc>
          <w:tcPr>
            <w:tcW w:w="474" w:type="pct"/>
            <w:shd w:val="clear" w:color="auto" w:fill="auto"/>
            <w:noWrap/>
            <w:vAlign w:val="center"/>
            <w:hideMark/>
          </w:tcPr>
          <w:p w14:paraId="73FD489A" w14:textId="5BBB2991"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color w:val="000000"/>
                <w:sz w:val="22"/>
                <w:szCs w:val="22"/>
              </w:rPr>
              <w:t>197.36</w:t>
            </w:r>
          </w:p>
        </w:tc>
        <w:tc>
          <w:tcPr>
            <w:tcW w:w="474" w:type="pct"/>
            <w:shd w:val="clear" w:color="auto" w:fill="auto"/>
            <w:noWrap/>
            <w:vAlign w:val="center"/>
            <w:hideMark/>
          </w:tcPr>
          <w:p w14:paraId="56D72EF6" w14:textId="65A3AECF" w:rsidR="00633D2B" w:rsidRPr="00633D2B" w:rsidRDefault="00633D2B" w:rsidP="00633D2B">
            <w:pPr>
              <w:spacing w:line="276" w:lineRule="auto"/>
              <w:jc w:val="center"/>
              <w:rPr>
                <w:rFonts w:asciiTheme="minorHAnsi" w:hAnsiTheme="minorHAnsi" w:cstheme="minorHAnsi"/>
                <w:sz w:val="22"/>
                <w:szCs w:val="22"/>
              </w:rPr>
            </w:pPr>
            <w:r w:rsidRPr="00633D2B">
              <w:rPr>
                <w:rFonts w:asciiTheme="minorHAnsi" w:hAnsiTheme="minorHAnsi" w:cstheme="minorHAnsi"/>
                <w:color w:val="000000"/>
                <w:sz w:val="22"/>
                <w:szCs w:val="22"/>
              </w:rPr>
              <w:t>119.79</w:t>
            </w:r>
          </w:p>
        </w:tc>
      </w:tr>
      <w:tr w:rsidR="00633D2B" w:rsidRPr="00633D2B" w14:paraId="542965F2" w14:textId="644C6670" w:rsidTr="00633D2B">
        <w:trPr>
          <w:trHeight w:val="339"/>
        </w:trPr>
        <w:tc>
          <w:tcPr>
            <w:tcW w:w="739" w:type="pct"/>
            <w:shd w:val="clear" w:color="auto" w:fill="auto"/>
            <w:noWrap/>
            <w:vAlign w:val="center"/>
            <w:hideMark/>
          </w:tcPr>
          <w:p w14:paraId="1AF16406" w14:textId="46610811" w:rsidR="00633D2B" w:rsidRPr="00633D2B" w:rsidRDefault="00633D2B" w:rsidP="00633D2B">
            <w:pPr>
              <w:spacing w:line="276" w:lineRule="auto"/>
              <w:rPr>
                <w:rFonts w:asciiTheme="minorHAnsi" w:hAnsiTheme="minorHAnsi" w:cstheme="minorHAnsi"/>
                <w:color w:val="000000"/>
                <w:sz w:val="22"/>
                <w:szCs w:val="22"/>
              </w:rPr>
            </w:pPr>
            <w:r w:rsidRPr="00633D2B">
              <w:rPr>
                <w:rFonts w:asciiTheme="minorHAnsi" w:hAnsiTheme="minorHAnsi" w:cstheme="minorHAnsi"/>
                <w:b/>
                <w:bCs/>
                <w:sz w:val="22"/>
                <w:szCs w:val="22"/>
              </w:rPr>
              <w:lastRenderedPageBreak/>
              <w:t>Furniture &amp; fixtures</w:t>
            </w:r>
          </w:p>
        </w:tc>
        <w:tc>
          <w:tcPr>
            <w:tcW w:w="473" w:type="pct"/>
            <w:shd w:val="clear" w:color="auto" w:fill="auto"/>
            <w:noWrap/>
            <w:vAlign w:val="center"/>
            <w:hideMark/>
          </w:tcPr>
          <w:p w14:paraId="3996EFAE" w14:textId="774DCD0E"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2.50</w:t>
            </w:r>
          </w:p>
        </w:tc>
        <w:tc>
          <w:tcPr>
            <w:tcW w:w="474" w:type="pct"/>
            <w:shd w:val="clear" w:color="auto" w:fill="auto"/>
            <w:noWrap/>
            <w:vAlign w:val="center"/>
            <w:hideMark/>
          </w:tcPr>
          <w:p w14:paraId="6E75B435" w14:textId="3D03AF45"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2.38</w:t>
            </w:r>
          </w:p>
        </w:tc>
        <w:tc>
          <w:tcPr>
            <w:tcW w:w="473" w:type="pct"/>
            <w:shd w:val="clear" w:color="auto" w:fill="auto"/>
            <w:noWrap/>
            <w:vAlign w:val="center"/>
            <w:hideMark/>
          </w:tcPr>
          <w:p w14:paraId="348F58D4" w14:textId="11415615"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2.22</w:t>
            </w:r>
          </w:p>
        </w:tc>
        <w:tc>
          <w:tcPr>
            <w:tcW w:w="474" w:type="pct"/>
            <w:shd w:val="clear" w:color="auto" w:fill="auto"/>
            <w:noWrap/>
            <w:vAlign w:val="center"/>
            <w:hideMark/>
          </w:tcPr>
          <w:p w14:paraId="7A4F955A" w14:textId="3DADAEA7"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1.65</w:t>
            </w:r>
          </w:p>
        </w:tc>
        <w:tc>
          <w:tcPr>
            <w:tcW w:w="473" w:type="pct"/>
            <w:shd w:val="clear" w:color="auto" w:fill="auto"/>
            <w:noWrap/>
            <w:vAlign w:val="center"/>
            <w:hideMark/>
          </w:tcPr>
          <w:p w14:paraId="5A21A3D1" w14:textId="0EF3968B"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1.22</w:t>
            </w:r>
          </w:p>
        </w:tc>
        <w:tc>
          <w:tcPr>
            <w:tcW w:w="474" w:type="pct"/>
            <w:shd w:val="clear" w:color="auto" w:fill="auto"/>
            <w:noWrap/>
            <w:vAlign w:val="center"/>
            <w:hideMark/>
          </w:tcPr>
          <w:p w14:paraId="57966829" w14:textId="6B6F09E3"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0.90</w:t>
            </w:r>
          </w:p>
        </w:tc>
        <w:tc>
          <w:tcPr>
            <w:tcW w:w="473" w:type="pct"/>
            <w:shd w:val="clear" w:color="auto" w:fill="auto"/>
            <w:noWrap/>
            <w:vAlign w:val="center"/>
            <w:hideMark/>
          </w:tcPr>
          <w:p w14:paraId="4026C190" w14:textId="000ABDDB"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0.67</w:t>
            </w:r>
          </w:p>
        </w:tc>
        <w:tc>
          <w:tcPr>
            <w:tcW w:w="474" w:type="pct"/>
            <w:shd w:val="clear" w:color="auto" w:fill="auto"/>
            <w:noWrap/>
            <w:vAlign w:val="center"/>
            <w:hideMark/>
          </w:tcPr>
          <w:p w14:paraId="29DC94E5" w14:textId="3521C2E2"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0.50</w:t>
            </w:r>
          </w:p>
        </w:tc>
        <w:tc>
          <w:tcPr>
            <w:tcW w:w="474" w:type="pct"/>
            <w:shd w:val="clear" w:color="auto" w:fill="auto"/>
            <w:noWrap/>
            <w:vAlign w:val="center"/>
            <w:hideMark/>
          </w:tcPr>
          <w:p w14:paraId="0E48D808" w14:textId="4BCC9F32"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0.37</w:t>
            </w:r>
          </w:p>
        </w:tc>
      </w:tr>
      <w:tr w:rsidR="00A934E1" w:rsidRPr="00633D2B" w14:paraId="26FB45D9" w14:textId="1FCA33B9" w:rsidTr="00A934E1">
        <w:trPr>
          <w:trHeight w:val="339"/>
        </w:trPr>
        <w:tc>
          <w:tcPr>
            <w:tcW w:w="739" w:type="pct"/>
            <w:shd w:val="clear" w:color="auto" w:fill="DAEEF3" w:themeFill="accent5" w:themeFillTint="33"/>
            <w:noWrap/>
            <w:vAlign w:val="bottom"/>
            <w:hideMark/>
          </w:tcPr>
          <w:p w14:paraId="5338E322" w14:textId="5CDF0C94" w:rsidR="00633D2B" w:rsidRPr="00A934E1" w:rsidRDefault="00633D2B" w:rsidP="00633D2B">
            <w:pPr>
              <w:spacing w:line="276" w:lineRule="auto"/>
              <w:rPr>
                <w:rFonts w:asciiTheme="minorHAnsi" w:hAnsiTheme="minorHAnsi" w:cstheme="minorHAnsi"/>
                <w:b/>
                <w:bCs/>
                <w:color w:val="000000"/>
                <w:sz w:val="22"/>
                <w:szCs w:val="22"/>
              </w:rPr>
            </w:pPr>
            <w:r w:rsidRPr="00A934E1">
              <w:rPr>
                <w:rFonts w:asciiTheme="minorHAnsi" w:hAnsiTheme="minorHAnsi" w:cstheme="minorHAnsi"/>
                <w:b/>
                <w:bCs/>
                <w:sz w:val="22"/>
                <w:szCs w:val="22"/>
              </w:rPr>
              <w:t>Depreciation - Furniture &amp; Fixtures</w:t>
            </w:r>
          </w:p>
        </w:tc>
        <w:tc>
          <w:tcPr>
            <w:tcW w:w="473" w:type="pct"/>
            <w:shd w:val="clear" w:color="auto" w:fill="DAEEF3" w:themeFill="accent5" w:themeFillTint="33"/>
            <w:noWrap/>
            <w:vAlign w:val="center"/>
            <w:hideMark/>
          </w:tcPr>
          <w:p w14:paraId="486E709C" w14:textId="2F332884"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color w:val="000000"/>
                <w:sz w:val="22"/>
                <w:szCs w:val="22"/>
              </w:rPr>
              <w:t>0.13</w:t>
            </w:r>
          </w:p>
        </w:tc>
        <w:tc>
          <w:tcPr>
            <w:tcW w:w="474" w:type="pct"/>
            <w:shd w:val="clear" w:color="auto" w:fill="DAEEF3" w:themeFill="accent5" w:themeFillTint="33"/>
            <w:noWrap/>
            <w:vAlign w:val="center"/>
            <w:hideMark/>
          </w:tcPr>
          <w:p w14:paraId="4FE2E1AB" w14:textId="77877A78"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color w:val="000000"/>
                <w:sz w:val="22"/>
                <w:szCs w:val="22"/>
              </w:rPr>
              <w:t>0.15</w:t>
            </w:r>
          </w:p>
        </w:tc>
        <w:tc>
          <w:tcPr>
            <w:tcW w:w="473" w:type="pct"/>
            <w:shd w:val="clear" w:color="auto" w:fill="DAEEF3" w:themeFill="accent5" w:themeFillTint="33"/>
            <w:noWrap/>
            <w:vAlign w:val="center"/>
            <w:hideMark/>
          </w:tcPr>
          <w:p w14:paraId="4DF84486" w14:textId="1AB9BE43"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color w:val="000000"/>
                <w:sz w:val="22"/>
                <w:szCs w:val="22"/>
              </w:rPr>
              <w:t>0.58</w:t>
            </w:r>
          </w:p>
        </w:tc>
        <w:tc>
          <w:tcPr>
            <w:tcW w:w="474" w:type="pct"/>
            <w:shd w:val="clear" w:color="auto" w:fill="DAEEF3" w:themeFill="accent5" w:themeFillTint="33"/>
            <w:noWrap/>
            <w:vAlign w:val="center"/>
            <w:hideMark/>
          </w:tcPr>
          <w:p w14:paraId="486995A1" w14:textId="35700E5F"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color w:val="000000"/>
                <w:sz w:val="22"/>
                <w:szCs w:val="22"/>
              </w:rPr>
              <w:t>0.43</w:t>
            </w:r>
          </w:p>
        </w:tc>
        <w:tc>
          <w:tcPr>
            <w:tcW w:w="473" w:type="pct"/>
            <w:shd w:val="clear" w:color="auto" w:fill="DAEEF3" w:themeFill="accent5" w:themeFillTint="33"/>
            <w:noWrap/>
            <w:vAlign w:val="center"/>
            <w:hideMark/>
          </w:tcPr>
          <w:p w14:paraId="159E303C" w14:textId="16367C08"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color w:val="000000"/>
                <w:sz w:val="22"/>
                <w:szCs w:val="22"/>
              </w:rPr>
              <w:t>0.32</w:t>
            </w:r>
          </w:p>
        </w:tc>
        <w:tc>
          <w:tcPr>
            <w:tcW w:w="474" w:type="pct"/>
            <w:shd w:val="clear" w:color="auto" w:fill="DAEEF3" w:themeFill="accent5" w:themeFillTint="33"/>
            <w:noWrap/>
            <w:vAlign w:val="center"/>
            <w:hideMark/>
          </w:tcPr>
          <w:p w14:paraId="70AD331A" w14:textId="2EFE1B7F"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color w:val="000000"/>
                <w:sz w:val="22"/>
                <w:szCs w:val="22"/>
              </w:rPr>
              <w:t>0.23</w:t>
            </w:r>
          </w:p>
        </w:tc>
        <w:tc>
          <w:tcPr>
            <w:tcW w:w="473" w:type="pct"/>
            <w:shd w:val="clear" w:color="auto" w:fill="DAEEF3" w:themeFill="accent5" w:themeFillTint="33"/>
            <w:noWrap/>
            <w:vAlign w:val="center"/>
            <w:hideMark/>
          </w:tcPr>
          <w:p w14:paraId="3F8E6D53" w14:textId="54F2C040"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color w:val="000000"/>
                <w:sz w:val="22"/>
                <w:szCs w:val="22"/>
              </w:rPr>
              <w:t>0.17</w:t>
            </w:r>
          </w:p>
        </w:tc>
        <w:tc>
          <w:tcPr>
            <w:tcW w:w="474" w:type="pct"/>
            <w:shd w:val="clear" w:color="auto" w:fill="DAEEF3" w:themeFill="accent5" w:themeFillTint="33"/>
            <w:noWrap/>
            <w:vAlign w:val="center"/>
            <w:hideMark/>
          </w:tcPr>
          <w:p w14:paraId="5604CCD0" w14:textId="73D43450"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color w:val="000000"/>
                <w:sz w:val="22"/>
                <w:szCs w:val="22"/>
              </w:rPr>
              <w:t>0.13</w:t>
            </w:r>
          </w:p>
        </w:tc>
        <w:tc>
          <w:tcPr>
            <w:tcW w:w="474" w:type="pct"/>
            <w:shd w:val="clear" w:color="auto" w:fill="DAEEF3" w:themeFill="accent5" w:themeFillTint="33"/>
            <w:noWrap/>
            <w:vAlign w:val="center"/>
            <w:hideMark/>
          </w:tcPr>
          <w:p w14:paraId="1132223B" w14:textId="1188B624"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color w:val="000000"/>
                <w:sz w:val="22"/>
                <w:szCs w:val="22"/>
              </w:rPr>
              <w:t>0.10</w:t>
            </w:r>
          </w:p>
        </w:tc>
      </w:tr>
      <w:tr w:rsidR="00633D2B" w:rsidRPr="00633D2B" w14:paraId="79B05F28" w14:textId="42E87684" w:rsidTr="00633D2B">
        <w:trPr>
          <w:trHeight w:val="339"/>
        </w:trPr>
        <w:tc>
          <w:tcPr>
            <w:tcW w:w="739" w:type="pct"/>
            <w:shd w:val="clear" w:color="auto" w:fill="auto"/>
            <w:noWrap/>
            <w:vAlign w:val="center"/>
          </w:tcPr>
          <w:p w14:paraId="177F9DF6" w14:textId="64A64D6B" w:rsidR="00633D2B" w:rsidRPr="00633D2B" w:rsidRDefault="00633D2B" w:rsidP="00633D2B">
            <w:pPr>
              <w:spacing w:line="276" w:lineRule="auto"/>
              <w:rPr>
                <w:rFonts w:asciiTheme="minorHAnsi" w:hAnsiTheme="minorHAnsi" w:cstheme="minorHAnsi"/>
                <w:color w:val="000000"/>
                <w:sz w:val="22"/>
                <w:szCs w:val="22"/>
              </w:rPr>
            </w:pPr>
            <w:r w:rsidRPr="00633D2B">
              <w:rPr>
                <w:rFonts w:asciiTheme="minorHAnsi" w:hAnsiTheme="minorHAnsi" w:cstheme="minorHAnsi"/>
                <w:color w:val="000000"/>
                <w:sz w:val="22"/>
                <w:szCs w:val="22"/>
              </w:rPr>
              <w:t>WDV Furniture &amp; fixtures</w:t>
            </w:r>
          </w:p>
        </w:tc>
        <w:tc>
          <w:tcPr>
            <w:tcW w:w="473" w:type="pct"/>
            <w:shd w:val="clear" w:color="auto" w:fill="auto"/>
            <w:noWrap/>
            <w:vAlign w:val="center"/>
          </w:tcPr>
          <w:p w14:paraId="15DBA16A" w14:textId="72F15EEC"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2.38</w:t>
            </w:r>
          </w:p>
        </w:tc>
        <w:tc>
          <w:tcPr>
            <w:tcW w:w="474" w:type="pct"/>
            <w:shd w:val="clear" w:color="auto" w:fill="auto"/>
            <w:noWrap/>
            <w:vAlign w:val="center"/>
          </w:tcPr>
          <w:p w14:paraId="25CC1815" w14:textId="3CD58762"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2.22</w:t>
            </w:r>
          </w:p>
        </w:tc>
        <w:tc>
          <w:tcPr>
            <w:tcW w:w="473" w:type="pct"/>
            <w:shd w:val="clear" w:color="auto" w:fill="auto"/>
            <w:noWrap/>
            <w:vAlign w:val="center"/>
          </w:tcPr>
          <w:p w14:paraId="21C4966D" w14:textId="28C14783"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1.65</w:t>
            </w:r>
          </w:p>
        </w:tc>
        <w:tc>
          <w:tcPr>
            <w:tcW w:w="474" w:type="pct"/>
            <w:shd w:val="clear" w:color="auto" w:fill="auto"/>
            <w:noWrap/>
            <w:vAlign w:val="center"/>
          </w:tcPr>
          <w:p w14:paraId="0DCBA14D" w14:textId="71AE2343"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1.22</w:t>
            </w:r>
          </w:p>
        </w:tc>
        <w:tc>
          <w:tcPr>
            <w:tcW w:w="473" w:type="pct"/>
            <w:shd w:val="clear" w:color="auto" w:fill="auto"/>
            <w:noWrap/>
            <w:vAlign w:val="center"/>
          </w:tcPr>
          <w:p w14:paraId="57F7C84F" w14:textId="48AD0FEF"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0.90</w:t>
            </w:r>
          </w:p>
        </w:tc>
        <w:tc>
          <w:tcPr>
            <w:tcW w:w="474" w:type="pct"/>
            <w:shd w:val="clear" w:color="auto" w:fill="auto"/>
            <w:noWrap/>
            <w:vAlign w:val="center"/>
          </w:tcPr>
          <w:p w14:paraId="57CC6786" w14:textId="3C625924"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0.67</w:t>
            </w:r>
          </w:p>
        </w:tc>
        <w:tc>
          <w:tcPr>
            <w:tcW w:w="473" w:type="pct"/>
            <w:shd w:val="clear" w:color="auto" w:fill="auto"/>
            <w:noWrap/>
            <w:vAlign w:val="center"/>
          </w:tcPr>
          <w:p w14:paraId="57AC5DF0" w14:textId="13CBBAB5"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0.50</w:t>
            </w:r>
          </w:p>
        </w:tc>
        <w:tc>
          <w:tcPr>
            <w:tcW w:w="474" w:type="pct"/>
            <w:shd w:val="clear" w:color="auto" w:fill="auto"/>
            <w:noWrap/>
            <w:vAlign w:val="center"/>
          </w:tcPr>
          <w:p w14:paraId="0A9CAD5D" w14:textId="1CAA68A6"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0.37</w:t>
            </w:r>
          </w:p>
        </w:tc>
        <w:tc>
          <w:tcPr>
            <w:tcW w:w="474" w:type="pct"/>
            <w:shd w:val="clear" w:color="auto" w:fill="auto"/>
            <w:noWrap/>
            <w:vAlign w:val="center"/>
          </w:tcPr>
          <w:p w14:paraId="37B36ED9" w14:textId="7702991F"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0.27</w:t>
            </w:r>
          </w:p>
        </w:tc>
      </w:tr>
      <w:tr w:rsidR="00633D2B" w:rsidRPr="00633D2B" w14:paraId="358601C5" w14:textId="7CDF5F53" w:rsidTr="00633D2B">
        <w:trPr>
          <w:trHeight w:val="339"/>
        </w:trPr>
        <w:tc>
          <w:tcPr>
            <w:tcW w:w="739" w:type="pct"/>
            <w:shd w:val="clear" w:color="auto" w:fill="auto"/>
            <w:noWrap/>
            <w:vAlign w:val="center"/>
          </w:tcPr>
          <w:p w14:paraId="003359E7" w14:textId="6882C5C8" w:rsidR="00633D2B" w:rsidRPr="00633D2B" w:rsidRDefault="00633D2B" w:rsidP="00633D2B">
            <w:pPr>
              <w:spacing w:line="276" w:lineRule="auto"/>
              <w:rPr>
                <w:rFonts w:asciiTheme="minorHAnsi" w:hAnsiTheme="minorHAnsi" w:cstheme="minorHAnsi"/>
                <w:color w:val="000000"/>
                <w:sz w:val="22"/>
                <w:szCs w:val="22"/>
              </w:rPr>
            </w:pPr>
            <w:r w:rsidRPr="00633D2B">
              <w:rPr>
                <w:rFonts w:asciiTheme="minorHAnsi" w:hAnsiTheme="minorHAnsi" w:cstheme="minorHAnsi"/>
                <w:b/>
                <w:bCs/>
                <w:sz w:val="22"/>
                <w:szCs w:val="22"/>
              </w:rPr>
              <w:t>Office Equipment</w:t>
            </w:r>
          </w:p>
        </w:tc>
        <w:tc>
          <w:tcPr>
            <w:tcW w:w="473" w:type="pct"/>
            <w:shd w:val="clear" w:color="auto" w:fill="auto"/>
            <w:noWrap/>
            <w:vAlign w:val="center"/>
          </w:tcPr>
          <w:p w14:paraId="4D0C9456" w14:textId="13664926"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3.00</w:t>
            </w:r>
          </w:p>
        </w:tc>
        <w:tc>
          <w:tcPr>
            <w:tcW w:w="474" w:type="pct"/>
            <w:shd w:val="clear" w:color="auto" w:fill="auto"/>
            <w:noWrap/>
            <w:vAlign w:val="center"/>
          </w:tcPr>
          <w:p w14:paraId="76A38187" w14:textId="62C4B4A5"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2.70</w:t>
            </w:r>
          </w:p>
        </w:tc>
        <w:tc>
          <w:tcPr>
            <w:tcW w:w="473" w:type="pct"/>
            <w:shd w:val="clear" w:color="auto" w:fill="auto"/>
            <w:noWrap/>
            <w:vAlign w:val="center"/>
          </w:tcPr>
          <w:p w14:paraId="79AD21E8" w14:textId="1F0C4D68"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2.40</w:t>
            </w:r>
          </w:p>
        </w:tc>
        <w:tc>
          <w:tcPr>
            <w:tcW w:w="474" w:type="pct"/>
            <w:shd w:val="clear" w:color="auto" w:fill="auto"/>
            <w:noWrap/>
            <w:vAlign w:val="center"/>
          </w:tcPr>
          <w:p w14:paraId="01FAC9E1" w14:textId="105E4805"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1.32</w:t>
            </w:r>
          </w:p>
        </w:tc>
        <w:tc>
          <w:tcPr>
            <w:tcW w:w="473" w:type="pct"/>
            <w:shd w:val="clear" w:color="auto" w:fill="auto"/>
            <w:noWrap/>
            <w:vAlign w:val="center"/>
          </w:tcPr>
          <w:p w14:paraId="0D1F7550" w14:textId="1EF892DB"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0.72</w:t>
            </w:r>
          </w:p>
        </w:tc>
        <w:tc>
          <w:tcPr>
            <w:tcW w:w="474" w:type="pct"/>
            <w:shd w:val="clear" w:color="auto" w:fill="auto"/>
            <w:noWrap/>
            <w:vAlign w:val="center"/>
          </w:tcPr>
          <w:p w14:paraId="0AE436DD" w14:textId="00892F97"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0.40</w:t>
            </w:r>
          </w:p>
        </w:tc>
        <w:tc>
          <w:tcPr>
            <w:tcW w:w="473" w:type="pct"/>
            <w:shd w:val="clear" w:color="auto" w:fill="auto"/>
            <w:noWrap/>
            <w:vAlign w:val="center"/>
          </w:tcPr>
          <w:p w14:paraId="70197A9D" w14:textId="7A2ED548"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0.22</w:t>
            </w:r>
          </w:p>
        </w:tc>
        <w:tc>
          <w:tcPr>
            <w:tcW w:w="474" w:type="pct"/>
            <w:shd w:val="clear" w:color="auto" w:fill="auto"/>
            <w:noWrap/>
            <w:vAlign w:val="center"/>
          </w:tcPr>
          <w:p w14:paraId="1C81CEC7" w14:textId="66473B23"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0.12</w:t>
            </w:r>
          </w:p>
        </w:tc>
        <w:tc>
          <w:tcPr>
            <w:tcW w:w="474" w:type="pct"/>
            <w:shd w:val="clear" w:color="auto" w:fill="auto"/>
            <w:noWrap/>
            <w:vAlign w:val="center"/>
          </w:tcPr>
          <w:p w14:paraId="3AE670E6" w14:textId="0AF1D68E" w:rsidR="00633D2B" w:rsidRPr="00633D2B" w:rsidRDefault="00633D2B" w:rsidP="00633D2B">
            <w:pPr>
              <w:spacing w:line="276" w:lineRule="auto"/>
              <w:jc w:val="center"/>
              <w:rPr>
                <w:rFonts w:asciiTheme="minorHAnsi" w:hAnsiTheme="minorHAnsi" w:cstheme="minorHAnsi"/>
                <w:color w:val="000000"/>
                <w:sz w:val="22"/>
                <w:szCs w:val="22"/>
              </w:rPr>
            </w:pPr>
            <w:r w:rsidRPr="00633D2B">
              <w:rPr>
                <w:rFonts w:asciiTheme="minorHAnsi" w:hAnsiTheme="minorHAnsi" w:cstheme="minorHAnsi"/>
                <w:sz w:val="22"/>
                <w:szCs w:val="22"/>
              </w:rPr>
              <w:t>0.07</w:t>
            </w:r>
          </w:p>
        </w:tc>
      </w:tr>
      <w:tr w:rsidR="00633D2B" w:rsidRPr="00633D2B" w14:paraId="0C87B8E4" w14:textId="77777777" w:rsidTr="00A934E1">
        <w:trPr>
          <w:trHeight w:val="339"/>
        </w:trPr>
        <w:tc>
          <w:tcPr>
            <w:tcW w:w="739" w:type="pct"/>
            <w:shd w:val="clear" w:color="auto" w:fill="DAEEF3" w:themeFill="accent5" w:themeFillTint="33"/>
            <w:noWrap/>
            <w:vAlign w:val="center"/>
          </w:tcPr>
          <w:p w14:paraId="47238BFE" w14:textId="3225428A" w:rsidR="00633D2B" w:rsidRPr="00A934E1" w:rsidRDefault="00633D2B" w:rsidP="00633D2B">
            <w:pPr>
              <w:spacing w:line="276" w:lineRule="auto"/>
              <w:rPr>
                <w:rFonts w:asciiTheme="minorHAnsi" w:hAnsiTheme="minorHAnsi" w:cstheme="minorHAnsi"/>
                <w:b/>
                <w:bCs/>
                <w:color w:val="000000"/>
                <w:sz w:val="22"/>
                <w:szCs w:val="22"/>
              </w:rPr>
            </w:pPr>
            <w:r w:rsidRPr="00A934E1">
              <w:rPr>
                <w:rFonts w:asciiTheme="minorHAnsi" w:hAnsiTheme="minorHAnsi" w:cstheme="minorHAnsi"/>
                <w:b/>
                <w:bCs/>
                <w:sz w:val="22"/>
                <w:szCs w:val="22"/>
              </w:rPr>
              <w:t>Depreciation- Office Equipment</w:t>
            </w:r>
          </w:p>
        </w:tc>
        <w:tc>
          <w:tcPr>
            <w:tcW w:w="473" w:type="pct"/>
            <w:shd w:val="clear" w:color="auto" w:fill="DAEEF3" w:themeFill="accent5" w:themeFillTint="33"/>
            <w:noWrap/>
            <w:vAlign w:val="center"/>
          </w:tcPr>
          <w:p w14:paraId="39BE721B" w14:textId="4C3E06DE"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sz w:val="22"/>
                <w:szCs w:val="22"/>
              </w:rPr>
              <w:t>0.30</w:t>
            </w:r>
          </w:p>
        </w:tc>
        <w:tc>
          <w:tcPr>
            <w:tcW w:w="474" w:type="pct"/>
            <w:shd w:val="clear" w:color="auto" w:fill="DAEEF3" w:themeFill="accent5" w:themeFillTint="33"/>
            <w:noWrap/>
            <w:vAlign w:val="center"/>
          </w:tcPr>
          <w:p w14:paraId="5A2C3FB0" w14:textId="73EB2F49"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sz w:val="22"/>
                <w:szCs w:val="22"/>
              </w:rPr>
              <w:t>0.30</w:t>
            </w:r>
          </w:p>
        </w:tc>
        <w:tc>
          <w:tcPr>
            <w:tcW w:w="473" w:type="pct"/>
            <w:shd w:val="clear" w:color="auto" w:fill="DAEEF3" w:themeFill="accent5" w:themeFillTint="33"/>
            <w:noWrap/>
            <w:vAlign w:val="center"/>
          </w:tcPr>
          <w:p w14:paraId="6E942085" w14:textId="37AA6F50"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sz w:val="22"/>
                <w:szCs w:val="22"/>
              </w:rPr>
              <w:t>1.08</w:t>
            </w:r>
          </w:p>
        </w:tc>
        <w:tc>
          <w:tcPr>
            <w:tcW w:w="474" w:type="pct"/>
            <w:shd w:val="clear" w:color="auto" w:fill="DAEEF3" w:themeFill="accent5" w:themeFillTint="33"/>
            <w:noWrap/>
            <w:vAlign w:val="center"/>
          </w:tcPr>
          <w:p w14:paraId="43B08980" w14:textId="7B9B01A6"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sz w:val="22"/>
                <w:szCs w:val="22"/>
              </w:rPr>
              <w:t>0.59</w:t>
            </w:r>
          </w:p>
        </w:tc>
        <w:tc>
          <w:tcPr>
            <w:tcW w:w="473" w:type="pct"/>
            <w:shd w:val="clear" w:color="auto" w:fill="DAEEF3" w:themeFill="accent5" w:themeFillTint="33"/>
            <w:noWrap/>
            <w:vAlign w:val="center"/>
          </w:tcPr>
          <w:p w14:paraId="6697BEA7" w14:textId="51A4E0A2"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sz w:val="22"/>
                <w:szCs w:val="22"/>
              </w:rPr>
              <w:t>0.33</w:t>
            </w:r>
          </w:p>
        </w:tc>
        <w:tc>
          <w:tcPr>
            <w:tcW w:w="474" w:type="pct"/>
            <w:shd w:val="clear" w:color="auto" w:fill="DAEEF3" w:themeFill="accent5" w:themeFillTint="33"/>
            <w:noWrap/>
            <w:vAlign w:val="center"/>
          </w:tcPr>
          <w:p w14:paraId="6679EDA0" w14:textId="6DAAFE4F"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sz w:val="22"/>
                <w:szCs w:val="22"/>
              </w:rPr>
              <w:t>0.18</w:t>
            </w:r>
          </w:p>
        </w:tc>
        <w:tc>
          <w:tcPr>
            <w:tcW w:w="473" w:type="pct"/>
            <w:shd w:val="clear" w:color="auto" w:fill="DAEEF3" w:themeFill="accent5" w:themeFillTint="33"/>
            <w:noWrap/>
            <w:vAlign w:val="center"/>
          </w:tcPr>
          <w:p w14:paraId="6E9DEE9C" w14:textId="7973AD1E"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sz w:val="22"/>
                <w:szCs w:val="22"/>
              </w:rPr>
              <w:t>0.10</w:t>
            </w:r>
          </w:p>
        </w:tc>
        <w:tc>
          <w:tcPr>
            <w:tcW w:w="474" w:type="pct"/>
            <w:shd w:val="clear" w:color="auto" w:fill="DAEEF3" w:themeFill="accent5" w:themeFillTint="33"/>
            <w:noWrap/>
            <w:vAlign w:val="center"/>
          </w:tcPr>
          <w:p w14:paraId="3BD7CE8F" w14:textId="5F92469A"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sz w:val="22"/>
                <w:szCs w:val="22"/>
              </w:rPr>
              <w:t>0.05</w:t>
            </w:r>
          </w:p>
        </w:tc>
        <w:tc>
          <w:tcPr>
            <w:tcW w:w="474" w:type="pct"/>
            <w:shd w:val="clear" w:color="auto" w:fill="DAEEF3" w:themeFill="accent5" w:themeFillTint="33"/>
            <w:noWrap/>
            <w:vAlign w:val="center"/>
          </w:tcPr>
          <w:p w14:paraId="611C0F66" w14:textId="0ED0157A" w:rsidR="00633D2B" w:rsidRPr="00A934E1" w:rsidRDefault="00633D2B" w:rsidP="00633D2B">
            <w:pPr>
              <w:spacing w:line="276" w:lineRule="auto"/>
              <w:jc w:val="center"/>
              <w:rPr>
                <w:rFonts w:asciiTheme="minorHAnsi" w:hAnsiTheme="minorHAnsi" w:cstheme="minorHAnsi"/>
                <w:b/>
                <w:bCs/>
                <w:color w:val="000000"/>
                <w:sz w:val="22"/>
                <w:szCs w:val="22"/>
              </w:rPr>
            </w:pPr>
            <w:r w:rsidRPr="00A934E1">
              <w:rPr>
                <w:rFonts w:asciiTheme="minorHAnsi" w:hAnsiTheme="minorHAnsi" w:cstheme="minorHAnsi"/>
                <w:b/>
                <w:bCs/>
                <w:sz w:val="22"/>
                <w:szCs w:val="22"/>
              </w:rPr>
              <w:t>0.03</w:t>
            </w:r>
          </w:p>
        </w:tc>
      </w:tr>
      <w:tr w:rsidR="00633D2B" w:rsidRPr="00633D2B" w14:paraId="56B54429" w14:textId="77777777" w:rsidTr="00633D2B">
        <w:trPr>
          <w:trHeight w:val="339"/>
        </w:trPr>
        <w:tc>
          <w:tcPr>
            <w:tcW w:w="739" w:type="pct"/>
            <w:shd w:val="clear" w:color="auto" w:fill="auto"/>
            <w:noWrap/>
            <w:vAlign w:val="center"/>
          </w:tcPr>
          <w:p w14:paraId="4891538E" w14:textId="0BCD2884" w:rsidR="00633D2B" w:rsidRPr="00633D2B" w:rsidRDefault="00633D2B" w:rsidP="00633D2B">
            <w:pPr>
              <w:spacing w:line="276" w:lineRule="auto"/>
              <w:rPr>
                <w:rFonts w:asciiTheme="minorHAnsi" w:hAnsiTheme="minorHAnsi" w:cstheme="minorHAnsi"/>
                <w:b/>
                <w:bCs/>
                <w:color w:val="000000"/>
                <w:sz w:val="22"/>
                <w:szCs w:val="22"/>
              </w:rPr>
            </w:pPr>
            <w:r w:rsidRPr="00633D2B">
              <w:rPr>
                <w:rFonts w:asciiTheme="minorHAnsi" w:hAnsiTheme="minorHAnsi" w:cstheme="minorHAnsi"/>
                <w:sz w:val="22"/>
                <w:szCs w:val="22"/>
              </w:rPr>
              <w:t>WDV Office Equipment</w:t>
            </w:r>
          </w:p>
        </w:tc>
        <w:tc>
          <w:tcPr>
            <w:tcW w:w="473" w:type="pct"/>
            <w:shd w:val="clear" w:color="auto" w:fill="auto"/>
            <w:noWrap/>
            <w:vAlign w:val="center"/>
          </w:tcPr>
          <w:p w14:paraId="0A3F5CF5" w14:textId="7D72CE8B" w:rsidR="00633D2B" w:rsidRPr="00633D2B" w:rsidRDefault="00633D2B" w:rsidP="00633D2B">
            <w:pPr>
              <w:spacing w:line="276" w:lineRule="auto"/>
              <w:jc w:val="center"/>
              <w:rPr>
                <w:rFonts w:asciiTheme="minorHAnsi" w:hAnsiTheme="minorHAnsi" w:cstheme="minorHAnsi"/>
                <w:b/>
                <w:bCs/>
                <w:color w:val="000000"/>
                <w:sz w:val="22"/>
                <w:szCs w:val="22"/>
              </w:rPr>
            </w:pPr>
            <w:r w:rsidRPr="00633D2B">
              <w:rPr>
                <w:rFonts w:asciiTheme="minorHAnsi" w:hAnsiTheme="minorHAnsi" w:cstheme="minorHAnsi"/>
                <w:sz w:val="22"/>
                <w:szCs w:val="22"/>
              </w:rPr>
              <w:t>2.70</w:t>
            </w:r>
          </w:p>
        </w:tc>
        <w:tc>
          <w:tcPr>
            <w:tcW w:w="474" w:type="pct"/>
            <w:shd w:val="clear" w:color="auto" w:fill="auto"/>
            <w:noWrap/>
            <w:vAlign w:val="center"/>
          </w:tcPr>
          <w:p w14:paraId="3BDDEBD6" w14:textId="6B942FD8" w:rsidR="00633D2B" w:rsidRPr="00633D2B" w:rsidRDefault="00633D2B" w:rsidP="00633D2B">
            <w:pPr>
              <w:spacing w:line="276" w:lineRule="auto"/>
              <w:jc w:val="center"/>
              <w:rPr>
                <w:rFonts w:asciiTheme="minorHAnsi" w:hAnsiTheme="minorHAnsi" w:cstheme="minorHAnsi"/>
                <w:b/>
                <w:bCs/>
                <w:color w:val="000000"/>
                <w:sz w:val="22"/>
                <w:szCs w:val="22"/>
              </w:rPr>
            </w:pPr>
            <w:r w:rsidRPr="00633D2B">
              <w:rPr>
                <w:rFonts w:asciiTheme="minorHAnsi" w:hAnsiTheme="minorHAnsi" w:cstheme="minorHAnsi"/>
                <w:sz w:val="22"/>
                <w:szCs w:val="22"/>
              </w:rPr>
              <w:t>2.40</w:t>
            </w:r>
          </w:p>
        </w:tc>
        <w:tc>
          <w:tcPr>
            <w:tcW w:w="473" w:type="pct"/>
            <w:shd w:val="clear" w:color="auto" w:fill="auto"/>
            <w:noWrap/>
            <w:vAlign w:val="center"/>
          </w:tcPr>
          <w:p w14:paraId="4BAD397F" w14:textId="2234ECC1" w:rsidR="00633D2B" w:rsidRPr="00633D2B" w:rsidRDefault="00633D2B" w:rsidP="00633D2B">
            <w:pPr>
              <w:spacing w:line="276" w:lineRule="auto"/>
              <w:jc w:val="center"/>
              <w:rPr>
                <w:rFonts w:asciiTheme="minorHAnsi" w:hAnsiTheme="minorHAnsi" w:cstheme="minorHAnsi"/>
                <w:b/>
                <w:bCs/>
                <w:color w:val="000000"/>
                <w:sz w:val="22"/>
                <w:szCs w:val="22"/>
              </w:rPr>
            </w:pPr>
            <w:r w:rsidRPr="00633D2B">
              <w:rPr>
                <w:rFonts w:asciiTheme="minorHAnsi" w:hAnsiTheme="minorHAnsi" w:cstheme="minorHAnsi"/>
                <w:sz w:val="22"/>
                <w:szCs w:val="22"/>
              </w:rPr>
              <w:t>1.32</w:t>
            </w:r>
          </w:p>
        </w:tc>
        <w:tc>
          <w:tcPr>
            <w:tcW w:w="474" w:type="pct"/>
            <w:shd w:val="clear" w:color="auto" w:fill="auto"/>
            <w:noWrap/>
            <w:vAlign w:val="center"/>
          </w:tcPr>
          <w:p w14:paraId="4F83A549" w14:textId="294F19E6" w:rsidR="00633D2B" w:rsidRPr="00633D2B" w:rsidRDefault="00633D2B" w:rsidP="00633D2B">
            <w:pPr>
              <w:spacing w:line="276" w:lineRule="auto"/>
              <w:jc w:val="center"/>
              <w:rPr>
                <w:rFonts w:asciiTheme="minorHAnsi" w:hAnsiTheme="minorHAnsi" w:cstheme="minorHAnsi"/>
                <w:b/>
                <w:bCs/>
                <w:color w:val="000000"/>
                <w:sz w:val="22"/>
                <w:szCs w:val="22"/>
              </w:rPr>
            </w:pPr>
            <w:r w:rsidRPr="00633D2B">
              <w:rPr>
                <w:rFonts w:asciiTheme="minorHAnsi" w:hAnsiTheme="minorHAnsi" w:cstheme="minorHAnsi"/>
                <w:sz w:val="22"/>
                <w:szCs w:val="22"/>
              </w:rPr>
              <w:t>0.72</w:t>
            </w:r>
          </w:p>
        </w:tc>
        <w:tc>
          <w:tcPr>
            <w:tcW w:w="473" w:type="pct"/>
            <w:shd w:val="clear" w:color="auto" w:fill="auto"/>
            <w:noWrap/>
            <w:vAlign w:val="center"/>
          </w:tcPr>
          <w:p w14:paraId="0868CDCB" w14:textId="7ADF7982" w:rsidR="00633D2B" w:rsidRPr="00633D2B" w:rsidRDefault="00633D2B" w:rsidP="00633D2B">
            <w:pPr>
              <w:spacing w:line="276" w:lineRule="auto"/>
              <w:jc w:val="center"/>
              <w:rPr>
                <w:rFonts w:asciiTheme="minorHAnsi" w:hAnsiTheme="minorHAnsi" w:cstheme="minorHAnsi"/>
                <w:b/>
                <w:bCs/>
                <w:color w:val="000000"/>
                <w:sz w:val="22"/>
                <w:szCs w:val="22"/>
              </w:rPr>
            </w:pPr>
            <w:r w:rsidRPr="00633D2B">
              <w:rPr>
                <w:rFonts w:asciiTheme="minorHAnsi" w:hAnsiTheme="minorHAnsi" w:cstheme="minorHAnsi"/>
                <w:sz w:val="22"/>
                <w:szCs w:val="22"/>
              </w:rPr>
              <w:t>0.40</w:t>
            </w:r>
          </w:p>
        </w:tc>
        <w:tc>
          <w:tcPr>
            <w:tcW w:w="474" w:type="pct"/>
            <w:shd w:val="clear" w:color="auto" w:fill="auto"/>
            <w:noWrap/>
            <w:vAlign w:val="center"/>
          </w:tcPr>
          <w:p w14:paraId="37ABAA48" w14:textId="06360F6E" w:rsidR="00633D2B" w:rsidRPr="00633D2B" w:rsidRDefault="00633D2B" w:rsidP="00633D2B">
            <w:pPr>
              <w:spacing w:line="276" w:lineRule="auto"/>
              <w:jc w:val="center"/>
              <w:rPr>
                <w:rFonts w:asciiTheme="minorHAnsi" w:hAnsiTheme="minorHAnsi" w:cstheme="minorHAnsi"/>
                <w:b/>
                <w:bCs/>
                <w:color w:val="000000"/>
                <w:sz w:val="22"/>
                <w:szCs w:val="22"/>
              </w:rPr>
            </w:pPr>
            <w:r w:rsidRPr="00633D2B">
              <w:rPr>
                <w:rFonts w:asciiTheme="minorHAnsi" w:hAnsiTheme="minorHAnsi" w:cstheme="minorHAnsi"/>
                <w:sz w:val="22"/>
                <w:szCs w:val="22"/>
              </w:rPr>
              <w:t>0.22</w:t>
            </w:r>
          </w:p>
        </w:tc>
        <w:tc>
          <w:tcPr>
            <w:tcW w:w="473" w:type="pct"/>
            <w:shd w:val="clear" w:color="auto" w:fill="auto"/>
            <w:noWrap/>
            <w:vAlign w:val="center"/>
          </w:tcPr>
          <w:p w14:paraId="4FB05536" w14:textId="46ABF809" w:rsidR="00633D2B" w:rsidRPr="00633D2B" w:rsidRDefault="00633D2B" w:rsidP="00633D2B">
            <w:pPr>
              <w:spacing w:line="276" w:lineRule="auto"/>
              <w:jc w:val="center"/>
              <w:rPr>
                <w:rFonts w:asciiTheme="minorHAnsi" w:hAnsiTheme="minorHAnsi" w:cstheme="minorHAnsi"/>
                <w:b/>
                <w:bCs/>
                <w:color w:val="000000"/>
                <w:sz w:val="22"/>
                <w:szCs w:val="22"/>
              </w:rPr>
            </w:pPr>
            <w:r w:rsidRPr="00633D2B">
              <w:rPr>
                <w:rFonts w:asciiTheme="minorHAnsi" w:hAnsiTheme="minorHAnsi" w:cstheme="minorHAnsi"/>
                <w:sz w:val="22"/>
                <w:szCs w:val="22"/>
              </w:rPr>
              <w:t>0.12</w:t>
            </w:r>
          </w:p>
        </w:tc>
        <w:tc>
          <w:tcPr>
            <w:tcW w:w="474" w:type="pct"/>
            <w:shd w:val="clear" w:color="auto" w:fill="auto"/>
            <w:noWrap/>
            <w:vAlign w:val="center"/>
          </w:tcPr>
          <w:p w14:paraId="3AC1D647" w14:textId="08928432" w:rsidR="00633D2B" w:rsidRPr="00633D2B" w:rsidRDefault="00633D2B" w:rsidP="00633D2B">
            <w:pPr>
              <w:spacing w:line="276" w:lineRule="auto"/>
              <w:jc w:val="center"/>
              <w:rPr>
                <w:rFonts w:asciiTheme="minorHAnsi" w:hAnsiTheme="minorHAnsi" w:cstheme="minorHAnsi"/>
                <w:b/>
                <w:bCs/>
                <w:color w:val="000000"/>
                <w:sz w:val="22"/>
                <w:szCs w:val="22"/>
              </w:rPr>
            </w:pPr>
            <w:r w:rsidRPr="00633D2B">
              <w:rPr>
                <w:rFonts w:asciiTheme="minorHAnsi" w:hAnsiTheme="minorHAnsi" w:cstheme="minorHAnsi"/>
                <w:sz w:val="22"/>
                <w:szCs w:val="22"/>
              </w:rPr>
              <w:t>0.07</w:t>
            </w:r>
          </w:p>
        </w:tc>
        <w:tc>
          <w:tcPr>
            <w:tcW w:w="474" w:type="pct"/>
            <w:shd w:val="clear" w:color="auto" w:fill="auto"/>
            <w:noWrap/>
            <w:vAlign w:val="center"/>
          </w:tcPr>
          <w:p w14:paraId="39463D95" w14:textId="5649D334" w:rsidR="00633D2B" w:rsidRPr="00633D2B" w:rsidRDefault="00633D2B" w:rsidP="00633D2B">
            <w:pPr>
              <w:spacing w:line="276" w:lineRule="auto"/>
              <w:jc w:val="center"/>
              <w:rPr>
                <w:rFonts w:asciiTheme="minorHAnsi" w:hAnsiTheme="minorHAnsi" w:cstheme="minorHAnsi"/>
                <w:b/>
                <w:bCs/>
                <w:color w:val="000000"/>
                <w:sz w:val="22"/>
                <w:szCs w:val="22"/>
              </w:rPr>
            </w:pPr>
            <w:r w:rsidRPr="00633D2B">
              <w:rPr>
                <w:rFonts w:asciiTheme="minorHAnsi" w:hAnsiTheme="minorHAnsi" w:cstheme="minorHAnsi"/>
                <w:sz w:val="22"/>
                <w:szCs w:val="22"/>
              </w:rPr>
              <w:t>0.04</w:t>
            </w:r>
          </w:p>
        </w:tc>
      </w:tr>
      <w:tr w:rsidR="00633D2B" w:rsidRPr="00633D2B" w14:paraId="5389E7BD" w14:textId="77777777" w:rsidTr="00A934E1">
        <w:trPr>
          <w:trHeight w:val="339"/>
        </w:trPr>
        <w:tc>
          <w:tcPr>
            <w:tcW w:w="739" w:type="pct"/>
            <w:shd w:val="clear" w:color="auto" w:fill="DAEEF3" w:themeFill="accent5" w:themeFillTint="33"/>
            <w:noWrap/>
            <w:vAlign w:val="center"/>
          </w:tcPr>
          <w:p w14:paraId="5AAE6311" w14:textId="36B37230" w:rsidR="00633D2B" w:rsidRPr="00A934E1" w:rsidRDefault="00633D2B" w:rsidP="00633D2B">
            <w:pPr>
              <w:spacing w:line="276" w:lineRule="auto"/>
              <w:rPr>
                <w:rFonts w:asciiTheme="minorHAnsi" w:hAnsiTheme="minorHAnsi" w:cstheme="minorHAnsi"/>
                <w:color w:val="000000"/>
                <w:sz w:val="22"/>
                <w:szCs w:val="22"/>
              </w:rPr>
            </w:pPr>
            <w:r w:rsidRPr="00A934E1">
              <w:rPr>
                <w:rFonts w:asciiTheme="minorHAnsi" w:hAnsiTheme="minorHAnsi" w:cstheme="minorHAnsi"/>
                <w:sz w:val="22"/>
                <w:szCs w:val="22"/>
              </w:rPr>
              <w:t>Total WDV as per Companies Act</w:t>
            </w:r>
          </w:p>
        </w:tc>
        <w:tc>
          <w:tcPr>
            <w:tcW w:w="473" w:type="pct"/>
            <w:shd w:val="clear" w:color="auto" w:fill="DAEEF3" w:themeFill="accent5" w:themeFillTint="33"/>
            <w:noWrap/>
            <w:vAlign w:val="center"/>
          </w:tcPr>
          <w:p w14:paraId="6F1B578B" w14:textId="2F0BDEA0" w:rsidR="00633D2B" w:rsidRPr="00A934E1" w:rsidRDefault="00633D2B" w:rsidP="00633D2B">
            <w:pPr>
              <w:spacing w:line="276" w:lineRule="auto"/>
              <w:jc w:val="center"/>
              <w:rPr>
                <w:rFonts w:asciiTheme="minorHAnsi" w:hAnsiTheme="minorHAnsi" w:cstheme="minorHAnsi"/>
                <w:color w:val="000000"/>
                <w:sz w:val="22"/>
                <w:szCs w:val="22"/>
              </w:rPr>
            </w:pPr>
            <w:r w:rsidRPr="00A934E1">
              <w:rPr>
                <w:rFonts w:asciiTheme="minorHAnsi" w:hAnsiTheme="minorHAnsi" w:cstheme="minorHAnsi"/>
                <w:sz w:val="22"/>
                <w:szCs w:val="22"/>
              </w:rPr>
              <w:t>572.86</w:t>
            </w:r>
          </w:p>
        </w:tc>
        <w:tc>
          <w:tcPr>
            <w:tcW w:w="474" w:type="pct"/>
            <w:shd w:val="clear" w:color="auto" w:fill="DAEEF3" w:themeFill="accent5" w:themeFillTint="33"/>
            <w:noWrap/>
            <w:vAlign w:val="center"/>
          </w:tcPr>
          <w:p w14:paraId="06FA5D92" w14:textId="421661AE" w:rsidR="00633D2B" w:rsidRPr="00A934E1" w:rsidRDefault="00633D2B" w:rsidP="00633D2B">
            <w:pPr>
              <w:spacing w:line="276" w:lineRule="auto"/>
              <w:jc w:val="center"/>
              <w:rPr>
                <w:rFonts w:asciiTheme="minorHAnsi" w:hAnsiTheme="minorHAnsi" w:cstheme="minorHAnsi"/>
                <w:color w:val="000000"/>
                <w:sz w:val="22"/>
                <w:szCs w:val="22"/>
              </w:rPr>
            </w:pPr>
            <w:r w:rsidRPr="00A934E1">
              <w:rPr>
                <w:rFonts w:asciiTheme="minorHAnsi" w:hAnsiTheme="minorHAnsi" w:cstheme="minorHAnsi"/>
                <w:sz w:val="22"/>
                <w:szCs w:val="22"/>
              </w:rPr>
              <w:t>1,711.70</w:t>
            </w:r>
          </w:p>
        </w:tc>
        <w:tc>
          <w:tcPr>
            <w:tcW w:w="473" w:type="pct"/>
            <w:shd w:val="clear" w:color="auto" w:fill="DAEEF3" w:themeFill="accent5" w:themeFillTint="33"/>
            <w:noWrap/>
            <w:vAlign w:val="center"/>
          </w:tcPr>
          <w:p w14:paraId="4DE45712" w14:textId="0972F0AC" w:rsidR="00633D2B" w:rsidRPr="00A934E1" w:rsidRDefault="00633D2B" w:rsidP="00633D2B">
            <w:pPr>
              <w:spacing w:line="276" w:lineRule="auto"/>
              <w:jc w:val="center"/>
              <w:rPr>
                <w:rFonts w:asciiTheme="minorHAnsi" w:hAnsiTheme="minorHAnsi" w:cstheme="minorHAnsi"/>
                <w:color w:val="000000"/>
                <w:sz w:val="22"/>
                <w:szCs w:val="22"/>
              </w:rPr>
            </w:pPr>
            <w:r w:rsidRPr="00A934E1">
              <w:rPr>
                <w:rFonts w:asciiTheme="minorHAnsi" w:hAnsiTheme="minorHAnsi" w:cstheme="minorHAnsi"/>
                <w:sz w:val="22"/>
                <w:szCs w:val="22"/>
              </w:rPr>
              <w:t>2,397.96</w:t>
            </w:r>
          </w:p>
        </w:tc>
        <w:tc>
          <w:tcPr>
            <w:tcW w:w="474" w:type="pct"/>
            <w:shd w:val="clear" w:color="auto" w:fill="DAEEF3" w:themeFill="accent5" w:themeFillTint="33"/>
            <w:noWrap/>
            <w:vAlign w:val="center"/>
          </w:tcPr>
          <w:p w14:paraId="4BED2DBF" w14:textId="043F97AA" w:rsidR="00633D2B" w:rsidRPr="00A934E1" w:rsidRDefault="00633D2B" w:rsidP="00633D2B">
            <w:pPr>
              <w:spacing w:line="276" w:lineRule="auto"/>
              <w:jc w:val="center"/>
              <w:rPr>
                <w:rFonts w:asciiTheme="minorHAnsi" w:hAnsiTheme="minorHAnsi" w:cstheme="minorHAnsi"/>
                <w:color w:val="000000"/>
                <w:sz w:val="22"/>
                <w:szCs w:val="22"/>
              </w:rPr>
            </w:pPr>
            <w:r w:rsidRPr="00A934E1">
              <w:rPr>
                <w:rFonts w:asciiTheme="minorHAnsi" w:hAnsiTheme="minorHAnsi" w:cstheme="minorHAnsi"/>
                <w:sz w:val="22"/>
                <w:szCs w:val="22"/>
              </w:rPr>
              <w:t>1,455.71</w:t>
            </w:r>
          </w:p>
        </w:tc>
        <w:tc>
          <w:tcPr>
            <w:tcW w:w="473" w:type="pct"/>
            <w:shd w:val="clear" w:color="auto" w:fill="DAEEF3" w:themeFill="accent5" w:themeFillTint="33"/>
            <w:noWrap/>
            <w:vAlign w:val="center"/>
          </w:tcPr>
          <w:p w14:paraId="6500DAEA" w14:textId="1404F7BB" w:rsidR="00633D2B" w:rsidRPr="00A934E1" w:rsidRDefault="00633D2B" w:rsidP="00633D2B">
            <w:pPr>
              <w:spacing w:line="276" w:lineRule="auto"/>
              <w:jc w:val="center"/>
              <w:rPr>
                <w:rFonts w:asciiTheme="minorHAnsi" w:hAnsiTheme="minorHAnsi" w:cstheme="minorHAnsi"/>
                <w:color w:val="000000"/>
                <w:sz w:val="22"/>
                <w:szCs w:val="22"/>
              </w:rPr>
            </w:pPr>
            <w:r w:rsidRPr="00A934E1">
              <w:rPr>
                <w:rFonts w:asciiTheme="minorHAnsi" w:hAnsiTheme="minorHAnsi" w:cstheme="minorHAnsi"/>
                <w:sz w:val="22"/>
                <w:szCs w:val="22"/>
              </w:rPr>
              <w:t>883.74</w:t>
            </w:r>
          </w:p>
        </w:tc>
        <w:tc>
          <w:tcPr>
            <w:tcW w:w="474" w:type="pct"/>
            <w:shd w:val="clear" w:color="auto" w:fill="DAEEF3" w:themeFill="accent5" w:themeFillTint="33"/>
            <w:noWrap/>
            <w:vAlign w:val="center"/>
          </w:tcPr>
          <w:p w14:paraId="6CDB3DBD" w14:textId="30C9A45E" w:rsidR="00633D2B" w:rsidRPr="00A934E1" w:rsidRDefault="00633D2B" w:rsidP="00633D2B">
            <w:pPr>
              <w:spacing w:line="276" w:lineRule="auto"/>
              <w:jc w:val="center"/>
              <w:rPr>
                <w:rFonts w:asciiTheme="minorHAnsi" w:hAnsiTheme="minorHAnsi" w:cstheme="minorHAnsi"/>
                <w:color w:val="000000"/>
                <w:sz w:val="22"/>
                <w:szCs w:val="22"/>
              </w:rPr>
            </w:pPr>
            <w:r w:rsidRPr="00A934E1">
              <w:rPr>
                <w:rFonts w:asciiTheme="minorHAnsi" w:hAnsiTheme="minorHAnsi" w:cstheme="minorHAnsi"/>
                <w:sz w:val="22"/>
                <w:szCs w:val="22"/>
              </w:rPr>
              <w:t>536.53</w:t>
            </w:r>
          </w:p>
        </w:tc>
        <w:tc>
          <w:tcPr>
            <w:tcW w:w="473" w:type="pct"/>
            <w:shd w:val="clear" w:color="auto" w:fill="DAEEF3" w:themeFill="accent5" w:themeFillTint="33"/>
            <w:noWrap/>
            <w:vAlign w:val="center"/>
          </w:tcPr>
          <w:p w14:paraId="31DC69BB" w14:textId="7ACD1EBC" w:rsidR="00633D2B" w:rsidRPr="00A934E1" w:rsidRDefault="00633D2B" w:rsidP="00633D2B">
            <w:pPr>
              <w:spacing w:line="276" w:lineRule="auto"/>
              <w:jc w:val="center"/>
              <w:rPr>
                <w:rFonts w:asciiTheme="minorHAnsi" w:hAnsiTheme="minorHAnsi" w:cstheme="minorHAnsi"/>
                <w:color w:val="000000"/>
                <w:sz w:val="22"/>
                <w:szCs w:val="22"/>
              </w:rPr>
            </w:pPr>
            <w:r w:rsidRPr="00A934E1">
              <w:rPr>
                <w:rFonts w:asciiTheme="minorHAnsi" w:hAnsiTheme="minorHAnsi" w:cstheme="minorHAnsi"/>
                <w:sz w:val="22"/>
                <w:szCs w:val="22"/>
              </w:rPr>
              <w:t>325.75</w:t>
            </w:r>
          </w:p>
        </w:tc>
        <w:tc>
          <w:tcPr>
            <w:tcW w:w="474" w:type="pct"/>
            <w:shd w:val="clear" w:color="auto" w:fill="DAEEF3" w:themeFill="accent5" w:themeFillTint="33"/>
            <w:noWrap/>
            <w:vAlign w:val="center"/>
          </w:tcPr>
          <w:p w14:paraId="6FD0FE54" w14:textId="524E048E" w:rsidR="00633D2B" w:rsidRPr="00A934E1" w:rsidRDefault="00633D2B" w:rsidP="00633D2B">
            <w:pPr>
              <w:spacing w:line="276" w:lineRule="auto"/>
              <w:jc w:val="center"/>
              <w:rPr>
                <w:rFonts w:asciiTheme="minorHAnsi" w:hAnsiTheme="minorHAnsi" w:cstheme="minorHAnsi"/>
                <w:color w:val="000000"/>
                <w:sz w:val="22"/>
                <w:szCs w:val="22"/>
              </w:rPr>
            </w:pPr>
            <w:r w:rsidRPr="00A934E1">
              <w:rPr>
                <w:rFonts w:asciiTheme="minorHAnsi" w:hAnsiTheme="minorHAnsi" w:cstheme="minorHAnsi"/>
                <w:sz w:val="22"/>
                <w:szCs w:val="22"/>
              </w:rPr>
              <w:t>197.79</w:t>
            </w:r>
          </w:p>
        </w:tc>
        <w:tc>
          <w:tcPr>
            <w:tcW w:w="474" w:type="pct"/>
            <w:shd w:val="clear" w:color="auto" w:fill="DAEEF3" w:themeFill="accent5" w:themeFillTint="33"/>
            <w:noWrap/>
            <w:vAlign w:val="center"/>
          </w:tcPr>
          <w:p w14:paraId="3FB9BCB9" w14:textId="3E2ACAEA" w:rsidR="00633D2B" w:rsidRPr="00A934E1" w:rsidRDefault="00633D2B" w:rsidP="00633D2B">
            <w:pPr>
              <w:spacing w:line="276" w:lineRule="auto"/>
              <w:jc w:val="center"/>
              <w:rPr>
                <w:rFonts w:asciiTheme="minorHAnsi" w:hAnsiTheme="minorHAnsi" w:cstheme="minorHAnsi"/>
                <w:color w:val="000000"/>
                <w:sz w:val="22"/>
                <w:szCs w:val="22"/>
              </w:rPr>
            </w:pPr>
            <w:r w:rsidRPr="00A934E1">
              <w:rPr>
                <w:rFonts w:asciiTheme="minorHAnsi" w:hAnsiTheme="minorHAnsi" w:cstheme="minorHAnsi"/>
                <w:sz w:val="22"/>
                <w:szCs w:val="22"/>
              </w:rPr>
              <w:t>120.10</w:t>
            </w:r>
          </w:p>
        </w:tc>
      </w:tr>
      <w:tr w:rsidR="00633D2B" w:rsidRPr="00633D2B" w14:paraId="59B5E568" w14:textId="0D8E520E" w:rsidTr="00633D2B">
        <w:trPr>
          <w:trHeight w:val="339"/>
        </w:trPr>
        <w:tc>
          <w:tcPr>
            <w:tcW w:w="739" w:type="pct"/>
            <w:shd w:val="clear" w:color="auto" w:fill="002060"/>
            <w:noWrap/>
            <w:vAlign w:val="center"/>
            <w:hideMark/>
          </w:tcPr>
          <w:p w14:paraId="10B36556" w14:textId="237F184F" w:rsidR="00633D2B" w:rsidRPr="00A934E1" w:rsidRDefault="00633D2B" w:rsidP="00633D2B">
            <w:pPr>
              <w:spacing w:line="276" w:lineRule="auto"/>
              <w:rPr>
                <w:rFonts w:asciiTheme="minorHAnsi" w:hAnsiTheme="minorHAnsi" w:cstheme="minorHAnsi"/>
                <w:color w:val="FFFFFF" w:themeColor="background1"/>
                <w:sz w:val="22"/>
                <w:szCs w:val="22"/>
              </w:rPr>
            </w:pPr>
            <w:r w:rsidRPr="00A934E1">
              <w:rPr>
                <w:rFonts w:asciiTheme="minorHAnsi" w:hAnsiTheme="minorHAnsi" w:cstheme="minorHAnsi"/>
                <w:color w:val="FFFFFF"/>
                <w:sz w:val="22"/>
                <w:szCs w:val="22"/>
              </w:rPr>
              <w:t xml:space="preserve">Total SLM Depreciation </w:t>
            </w:r>
          </w:p>
        </w:tc>
        <w:tc>
          <w:tcPr>
            <w:tcW w:w="473" w:type="pct"/>
            <w:shd w:val="clear" w:color="auto" w:fill="002060"/>
            <w:noWrap/>
            <w:vAlign w:val="center"/>
            <w:hideMark/>
          </w:tcPr>
          <w:p w14:paraId="4D433D01" w14:textId="32C46CC2" w:rsidR="00633D2B" w:rsidRPr="00A934E1" w:rsidRDefault="00633D2B" w:rsidP="00633D2B">
            <w:pPr>
              <w:spacing w:line="276" w:lineRule="auto"/>
              <w:jc w:val="center"/>
              <w:rPr>
                <w:rFonts w:asciiTheme="minorHAnsi" w:hAnsiTheme="minorHAnsi" w:cstheme="minorHAnsi"/>
                <w:color w:val="FFFFFF" w:themeColor="background1"/>
                <w:sz w:val="22"/>
                <w:szCs w:val="22"/>
              </w:rPr>
            </w:pPr>
            <w:r w:rsidRPr="00A934E1">
              <w:rPr>
                <w:rFonts w:asciiTheme="minorHAnsi" w:hAnsiTheme="minorHAnsi" w:cstheme="minorHAnsi"/>
                <w:color w:val="FFFFFF"/>
                <w:sz w:val="22"/>
                <w:szCs w:val="22"/>
              </w:rPr>
              <w:t>29.44</w:t>
            </w:r>
          </w:p>
        </w:tc>
        <w:tc>
          <w:tcPr>
            <w:tcW w:w="474" w:type="pct"/>
            <w:shd w:val="clear" w:color="auto" w:fill="002060"/>
            <w:noWrap/>
            <w:vAlign w:val="center"/>
            <w:hideMark/>
          </w:tcPr>
          <w:p w14:paraId="27882203" w14:textId="2522AAAE" w:rsidR="00633D2B" w:rsidRPr="00A934E1" w:rsidRDefault="00633D2B" w:rsidP="00633D2B">
            <w:pPr>
              <w:spacing w:line="276" w:lineRule="auto"/>
              <w:jc w:val="center"/>
              <w:rPr>
                <w:rFonts w:asciiTheme="minorHAnsi" w:hAnsiTheme="minorHAnsi" w:cstheme="minorHAnsi"/>
                <w:color w:val="FFFFFF" w:themeColor="background1"/>
                <w:sz w:val="22"/>
                <w:szCs w:val="22"/>
              </w:rPr>
            </w:pPr>
            <w:r w:rsidRPr="00A934E1">
              <w:rPr>
                <w:rFonts w:asciiTheme="minorHAnsi" w:hAnsiTheme="minorHAnsi" w:cstheme="minorHAnsi"/>
                <w:color w:val="FFFFFF"/>
                <w:sz w:val="22"/>
                <w:szCs w:val="22"/>
              </w:rPr>
              <w:t>96.71</w:t>
            </w:r>
          </w:p>
        </w:tc>
        <w:tc>
          <w:tcPr>
            <w:tcW w:w="473" w:type="pct"/>
            <w:shd w:val="clear" w:color="auto" w:fill="002060"/>
            <w:noWrap/>
            <w:vAlign w:val="center"/>
            <w:hideMark/>
          </w:tcPr>
          <w:p w14:paraId="2C8D8DFB" w14:textId="50E467E4" w:rsidR="00633D2B" w:rsidRPr="00A934E1" w:rsidRDefault="00633D2B" w:rsidP="00633D2B">
            <w:pPr>
              <w:spacing w:line="276" w:lineRule="auto"/>
              <w:jc w:val="center"/>
              <w:rPr>
                <w:rFonts w:asciiTheme="minorHAnsi" w:hAnsiTheme="minorHAnsi" w:cstheme="minorHAnsi"/>
                <w:sz w:val="22"/>
                <w:szCs w:val="22"/>
              </w:rPr>
            </w:pPr>
            <w:r w:rsidRPr="00A934E1">
              <w:rPr>
                <w:rFonts w:asciiTheme="minorHAnsi" w:hAnsiTheme="minorHAnsi" w:cstheme="minorHAnsi"/>
                <w:color w:val="FFFFFF"/>
                <w:sz w:val="22"/>
                <w:szCs w:val="22"/>
              </w:rPr>
              <w:t>1,018.74</w:t>
            </w:r>
          </w:p>
        </w:tc>
        <w:tc>
          <w:tcPr>
            <w:tcW w:w="474" w:type="pct"/>
            <w:shd w:val="clear" w:color="auto" w:fill="002060"/>
            <w:noWrap/>
            <w:vAlign w:val="center"/>
            <w:hideMark/>
          </w:tcPr>
          <w:p w14:paraId="4D8C9533" w14:textId="73C252D0" w:rsidR="00633D2B" w:rsidRPr="00A934E1" w:rsidRDefault="00633D2B" w:rsidP="00633D2B">
            <w:pPr>
              <w:spacing w:line="276" w:lineRule="auto"/>
              <w:jc w:val="center"/>
              <w:rPr>
                <w:rFonts w:asciiTheme="minorHAnsi" w:hAnsiTheme="minorHAnsi" w:cstheme="minorHAnsi"/>
                <w:sz w:val="22"/>
                <w:szCs w:val="22"/>
              </w:rPr>
            </w:pPr>
            <w:r w:rsidRPr="00A934E1">
              <w:rPr>
                <w:rFonts w:asciiTheme="minorHAnsi" w:hAnsiTheme="minorHAnsi" w:cstheme="minorHAnsi"/>
                <w:color w:val="FFFFFF"/>
                <w:sz w:val="22"/>
                <w:szCs w:val="22"/>
              </w:rPr>
              <w:t>942.25</w:t>
            </w:r>
          </w:p>
        </w:tc>
        <w:tc>
          <w:tcPr>
            <w:tcW w:w="473" w:type="pct"/>
            <w:shd w:val="clear" w:color="auto" w:fill="002060"/>
            <w:noWrap/>
            <w:vAlign w:val="center"/>
            <w:hideMark/>
          </w:tcPr>
          <w:p w14:paraId="25449627" w14:textId="11078E21" w:rsidR="00633D2B" w:rsidRPr="00A934E1" w:rsidRDefault="00633D2B" w:rsidP="00633D2B">
            <w:pPr>
              <w:spacing w:line="276" w:lineRule="auto"/>
              <w:jc w:val="center"/>
              <w:rPr>
                <w:rFonts w:asciiTheme="minorHAnsi" w:hAnsiTheme="minorHAnsi" w:cstheme="minorHAnsi"/>
                <w:sz w:val="22"/>
                <w:szCs w:val="22"/>
              </w:rPr>
            </w:pPr>
            <w:r w:rsidRPr="00A934E1">
              <w:rPr>
                <w:rFonts w:asciiTheme="minorHAnsi" w:hAnsiTheme="minorHAnsi" w:cstheme="minorHAnsi"/>
                <w:color w:val="FFFFFF"/>
                <w:sz w:val="22"/>
                <w:szCs w:val="22"/>
              </w:rPr>
              <w:t>571.97</w:t>
            </w:r>
          </w:p>
        </w:tc>
        <w:tc>
          <w:tcPr>
            <w:tcW w:w="474" w:type="pct"/>
            <w:shd w:val="clear" w:color="auto" w:fill="002060"/>
            <w:noWrap/>
            <w:vAlign w:val="center"/>
            <w:hideMark/>
          </w:tcPr>
          <w:p w14:paraId="53411ABA" w14:textId="730F49CF" w:rsidR="00633D2B" w:rsidRPr="00A934E1" w:rsidRDefault="00633D2B" w:rsidP="00633D2B">
            <w:pPr>
              <w:spacing w:line="276" w:lineRule="auto"/>
              <w:jc w:val="center"/>
              <w:rPr>
                <w:rFonts w:asciiTheme="minorHAnsi" w:hAnsiTheme="minorHAnsi" w:cstheme="minorHAnsi"/>
                <w:sz w:val="22"/>
                <w:szCs w:val="22"/>
              </w:rPr>
            </w:pPr>
            <w:r w:rsidRPr="00A934E1">
              <w:rPr>
                <w:rFonts w:asciiTheme="minorHAnsi" w:hAnsiTheme="minorHAnsi" w:cstheme="minorHAnsi"/>
                <w:color w:val="FFFFFF"/>
                <w:sz w:val="22"/>
                <w:szCs w:val="22"/>
              </w:rPr>
              <w:t>347.21</w:t>
            </w:r>
          </w:p>
        </w:tc>
        <w:tc>
          <w:tcPr>
            <w:tcW w:w="473" w:type="pct"/>
            <w:shd w:val="clear" w:color="auto" w:fill="002060"/>
            <w:noWrap/>
            <w:vAlign w:val="center"/>
            <w:hideMark/>
          </w:tcPr>
          <w:p w14:paraId="03AB3322" w14:textId="1605EDE6" w:rsidR="00633D2B" w:rsidRPr="00A934E1" w:rsidRDefault="00633D2B" w:rsidP="00633D2B">
            <w:pPr>
              <w:spacing w:line="276" w:lineRule="auto"/>
              <w:jc w:val="center"/>
              <w:rPr>
                <w:rFonts w:asciiTheme="minorHAnsi" w:hAnsiTheme="minorHAnsi" w:cstheme="minorHAnsi"/>
                <w:sz w:val="22"/>
                <w:szCs w:val="22"/>
              </w:rPr>
            </w:pPr>
            <w:r w:rsidRPr="00A934E1">
              <w:rPr>
                <w:rFonts w:asciiTheme="minorHAnsi" w:hAnsiTheme="minorHAnsi" w:cstheme="minorHAnsi"/>
                <w:color w:val="FFFFFF"/>
                <w:sz w:val="22"/>
                <w:szCs w:val="22"/>
              </w:rPr>
              <w:t>210.78</w:t>
            </w:r>
          </w:p>
        </w:tc>
        <w:tc>
          <w:tcPr>
            <w:tcW w:w="474" w:type="pct"/>
            <w:shd w:val="clear" w:color="auto" w:fill="002060"/>
            <w:noWrap/>
            <w:vAlign w:val="center"/>
            <w:hideMark/>
          </w:tcPr>
          <w:p w14:paraId="59D53F7F" w14:textId="7C54B47E" w:rsidR="00633D2B" w:rsidRPr="00A934E1" w:rsidRDefault="00633D2B" w:rsidP="00633D2B">
            <w:pPr>
              <w:spacing w:line="276" w:lineRule="auto"/>
              <w:jc w:val="center"/>
              <w:rPr>
                <w:rFonts w:asciiTheme="minorHAnsi" w:hAnsiTheme="minorHAnsi" w:cstheme="minorHAnsi"/>
                <w:sz w:val="22"/>
                <w:szCs w:val="22"/>
              </w:rPr>
            </w:pPr>
            <w:r w:rsidRPr="00A934E1">
              <w:rPr>
                <w:rFonts w:asciiTheme="minorHAnsi" w:hAnsiTheme="minorHAnsi" w:cstheme="minorHAnsi"/>
                <w:color w:val="FFFFFF"/>
                <w:sz w:val="22"/>
                <w:szCs w:val="22"/>
              </w:rPr>
              <w:t>127.96</w:t>
            </w:r>
          </w:p>
        </w:tc>
        <w:tc>
          <w:tcPr>
            <w:tcW w:w="474" w:type="pct"/>
            <w:shd w:val="clear" w:color="auto" w:fill="002060"/>
            <w:noWrap/>
            <w:vAlign w:val="center"/>
            <w:hideMark/>
          </w:tcPr>
          <w:p w14:paraId="64F1C20D" w14:textId="24AF1847" w:rsidR="00633D2B" w:rsidRPr="00A934E1" w:rsidRDefault="00633D2B" w:rsidP="00633D2B">
            <w:pPr>
              <w:spacing w:line="276" w:lineRule="auto"/>
              <w:jc w:val="center"/>
              <w:rPr>
                <w:rFonts w:asciiTheme="minorHAnsi" w:hAnsiTheme="minorHAnsi" w:cstheme="minorHAnsi"/>
                <w:sz w:val="22"/>
                <w:szCs w:val="22"/>
              </w:rPr>
            </w:pPr>
            <w:r w:rsidRPr="00A934E1">
              <w:rPr>
                <w:rFonts w:asciiTheme="minorHAnsi" w:hAnsiTheme="minorHAnsi" w:cstheme="minorHAnsi"/>
                <w:color w:val="FFFFFF"/>
                <w:sz w:val="22"/>
                <w:szCs w:val="22"/>
              </w:rPr>
              <w:t>77.69</w:t>
            </w:r>
          </w:p>
        </w:tc>
      </w:tr>
    </w:tbl>
    <w:p w14:paraId="0F017EE1" w14:textId="77777777" w:rsidR="006E1ED1" w:rsidRDefault="006E1ED1">
      <w:pPr>
        <w:rPr>
          <w:rFonts w:ascii="Arial" w:hAnsi="Arial" w:cs="Arial"/>
          <w:b/>
          <w:noProof/>
          <w:sz w:val="22"/>
          <w:szCs w:val="22"/>
          <w:lang w:eastAsia="en-IN"/>
        </w:rPr>
      </w:pPr>
    </w:p>
    <w:p w14:paraId="2F245C3C" w14:textId="77777777" w:rsidR="00501B36" w:rsidRDefault="00B32A94">
      <w:pPr>
        <w:pStyle w:val="ListParagraph"/>
        <w:numPr>
          <w:ilvl w:val="0"/>
          <w:numId w:val="22"/>
        </w:numPr>
        <w:autoSpaceDE w:val="0"/>
        <w:autoSpaceDN w:val="0"/>
        <w:adjustRightInd w:val="0"/>
        <w:spacing w:after="240" w:line="360" w:lineRule="auto"/>
        <w:ind w:left="709" w:right="-143" w:hanging="425"/>
        <w:jc w:val="both"/>
        <w:rPr>
          <w:rFonts w:ascii="Arial" w:hAnsi="Arial" w:cs="Arial"/>
          <w:b/>
          <w:noProof/>
          <w:sz w:val="22"/>
          <w:szCs w:val="22"/>
          <w:lang w:eastAsia="en-IN"/>
        </w:rPr>
      </w:pPr>
      <w:r w:rsidRPr="005A690C">
        <w:rPr>
          <w:rFonts w:ascii="Arial" w:hAnsi="Arial" w:cs="Arial"/>
          <w:b/>
          <w:noProof/>
          <w:sz w:val="22"/>
          <w:szCs w:val="22"/>
          <w:lang w:eastAsia="en-IN"/>
        </w:rPr>
        <w:t>KEY ASSUMPTIONS &amp; BASIS:</w:t>
      </w:r>
    </w:p>
    <w:tbl>
      <w:tblPr>
        <w:tblStyle w:val="TableGrid"/>
        <w:tblW w:w="4678" w:type="pct"/>
        <w:tblInd w:w="817" w:type="dxa"/>
        <w:tblLayout w:type="fixed"/>
        <w:tblLook w:val="04A0" w:firstRow="1" w:lastRow="0" w:firstColumn="1" w:lastColumn="0" w:noHBand="0" w:noVBand="1"/>
      </w:tblPr>
      <w:tblGrid>
        <w:gridCol w:w="567"/>
        <w:gridCol w:w="1561"/>
        <w:gridCol w:w="7086"/>
      </w:tblGrid>
      <w:tr w:rsidR="00276589" w:rsidRPr="004574B2" w14:paraId="7D071F46" w14:textId="77777777" w:rsidTr="006B53BF">
        <w:trPr>
          <w:trHeight w:val="20"/>
        </w:trPr>
        <w:tc>
          <w:tcPr>
            <w:tcW w:w="308" w:type="pct"/>
            <w:shd w:val="clear" w:color="auto" w:fill="002060"/>
            <w:vAlign w:val="center"/>
          </w:tcPr>
          <w:p w14:paraId="20F33B52"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847" w:type="pct"/>
            <w:shd w:val="clear" w:color="auto" w:fill="002060"/>
            <w:vAlign w:val="center"/>
          </w:tcPr>
          <w:p w14:paraId="2E37843E" w14:textId="77777777"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845" w:type="pct"/>
            <w:shd w:val="clear" w:color="auto" w:fill="002060"/>
            <w:vAlign w:val="center"/>
          </w:tcPr>
          <w:p w14:paraId="22D914FE" w14:textId="77777777"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276589" w:rsidRPr="004574B2" w14:paraId="728F4E46" w14:textId="77777777" w:rsidTr="006B53BF">
        <w:trPr>
          <w:trHeight w:val="568"/>
        </w:trPr>
        <w:tc>
          <w:tcPr>
            <w:tcW w:w="308" w:type="pct"/>
            <w:shd w:val="clear" w:color="auto" w:fill="auto"/>
            <w:vAlign w:val="center"/>
          </w:tcPr>
          <w:p w14:paraId="1547B9D1" w14:textId="77777777"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847" w:type="pct"/>
            <w:shd w:val="clear" w:color="auto" w:fill="auto"/>
            <w:vAlign w:val="center"/>
          </w:tcPr>
          <w:p w14:paraId="7BB0444A" w14:textId="77777777" w:rsidR="00276589" w:rsidRPr="004574B2" w:rsidRDefault="00276589" w:rsidP="004E795E">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General</w:t>
            </w:r>
          </w:p>
        </w:tc>
        <w:tc>
          <w:tcPr>
            <w:tcW w:w="3845" w:type="pct"/>
            <w:shd w:val="clear" w:color="auto" w:fill="auto"/>
          </w:tcPr>
          <w:p w14:paraId="3438C205" w14:textId="0ABB8179" w:rsidR="00A73660" w:rsidRDefault="002B5B88" w:rsidP="00A73660">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projections of the firm are done for the period from FY </w:t>
            </w:r>
            <w:r w:rsidR="00205B97">
              <w:rPr>
                <w:rFonts w:asciiTheme="minorHAnsi" w:hAnsiTheme="minorHAnsi" w:cstheme="minorHAnsi"/>
                <w:sz w:val="22"/>
                <w:szCs w:val="22"/>
              </w:rPr>
              <w:t>202</w:t>
            </w:r>
            <w:r w:rsidR="00BA7B45">
              <w:rPr>
                <w:rFonts w:asciiTheme="minorHAnsi" w:hAnsiTheme="minorHAnsi" w:cstheme="minorHAnsi"/>
                <w:sz w:val="22"/>
                <w:szCs w:val="22"/>
              </w:rPr>
              <w:t>5</w:t>
            </w:r>
            <w:r w:rsidR="00205B97">
              <w:rPr>
                <w:rFonts w:asciiTheme="minorHAnsi" w:hAnsiTheme="minorHAnsi" w:cstheme="minorHAnsi"/>
                <w:sz w:val="22"/>
                <w:szCs w:val="22"/>
              </w:rPr>
              <w:t xml:space="preserve"> to FY 20</w:t>
            </w:r>
            <w:r w:rsidR="00A73660">
              <w:rPr>
                <w:rFonts w:asciiTheme="minorHAnsi" w:hAnsiTheme="minorHAnsi" w:cstheme="minorHAnsi"/>
                <w:sz w:val="22"/>
                <w:szCs w:val="22"/>
              </w:rPr>
              <w:t>3</w:t>
            </w:r>
            <w:r w:rsidR="00BA7B45">
              <w:rPr>
                <w:rFonts w:asciiTheme="minorHAnsi" w:hAnsiTheme="minorHAnsi" w:cstheme="minorHAnsi"/>
                <w:sz w:val="22"/>
                <w:szCs w:val="22"/>
              </w:rPr>
              <w:t>2</w:t>
            </w:r>
            <w:r w:rsidR="00205B97">
              <w:rPr>
                <w:rFonts w:asciiTheme="minorHAnsi" w:hAnsiTheme="minorHAnsi" w:cstheme="minorHAnsi"/>
                <w:sz w:val="22"/>
                <w:szCs w:val="22"/>
              </w:rPr>
              <w:t xml:space="preserve">, </w:t>
            </w:r>
            <w:r w:rsidR="00BA7B45">
              <w:rPr>
                <w:rFonts w:asciiTheme="minorHAnsi" w:hAnsiTheme="minorHAnsi" w:cstheme="minorHAnsi"/>
                <w:sz w:val="22"/>
                <w:szCs w:val="22"/>
              </w:rPr>
              <w:t>8</w:t>
            </w:r>
            <w:r w:rsidR="00A73660">
              <w:rPr>
                <w:rFonts w:asciiTheme="minorHAnsi" w:hAnsiTheme="minorHAnsi" w:cstheme="minorHAnsi"/>
                <w:sz w:val="22"/>
                <w:szCs w:val="22"/>
              </w:rPr>
              <w:t xml:space="preserve"> </w:t>
            </w:r>
            <w:r w:rsidRPr="004574B2">
              <w:rPr>
                <w:rFonts w:asciiTheme="minorHAnsi" w:hAnsiTheme="minorHAnsi" w:cstheme="minorHAnsi"/>
                <w:sz w:val="22"/>
                <w:szCs w:val="22"/>
              </w:rPr>
              <w:t>years, to cover the term loan period as per the</w:t>
            </w:r>
            <w:r w:rsidR="006924B7">
              <w:rPr>
                <w:rFonts w:asciiTheme="minorHAnsi" w:hAnsiTheme="minorHAnsi" w:cstheme="minorHAnsi"/>
                <w:sz w:val="22"/>
                <w:szCs w:val="22"/>
              </w:rPr>
              <w:t xml:space="preserve"> information provided by company</w:t>
            </w:r>
            <w:r w:rsidRPr="004574B2">
              <w:rPr>
                <w:rFonts w:asciiTheme="minorHAnsi" w:hAnsiTheme="minorHAnsi" w:cstheme="minorHAnsi"/>
                <w:sz w:val="22"/>
                <w:szCs w:val="22"/>
              </w:rPr>
              <w:t xml:space="preserve">. </w:t>
            </w:r>
          </w:p>
          <w:p w14:paraId="00780C77" w14:textId="221ADACB" w:rsidR="00A73660"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9D50B1">
              <w:rPr>
                <w:rFonts w:asciiTheme="minorHAnsi" w:hAnsiTheme="minorHAnsi" w:cstheme="minorHAnsi"/>
                <w:sz w:val="22"/>
                <w:szCs w:val="22"/>
              </w:rPr>
              <w:t xml:space="preserve">We have considered </w:t>
            </w:r>
            <w:r>
              <w:rPr>
                <w:rFonts w:asciiTheme="minorHAnsi" w:hAnsiTheme="minorHAnsi" w:cstheme="minorHAnsi"/>
                <w:sz w:val="22"/>
                <w:szCs w:val="22"/>
              </w:rPr>
              <w:t xml:space="preserve">both </w:t>
            </w:r>
            <w:r w:rsidRPr="009D50B1">
              <w:rPr>
                <w:rFonts w:asciiTheme="minorHAnsi" w:hAnsiTheme="minorHAnsi" w:cstheme="minorHAnsi"/>
                <w:sz w:val="22"/>
                <w:szCs w:val="22"/>
              </w:rPr>
              <w:t xml:space="preserve">Revenue </w:t>
            </w:r>
            <w:r>
              <w:rPr>
                <w:rFonts w:asciiTheme="minorHAnsi" w:hAnsiTheme="minorHAnsi" w:cstheme="minorHAnsi"/>
                <w:sz w:val="22"/>
                <w:szCs w:val="22"/>
              </w:rPr>
              <w:t xml:space="preserve">&amp; </w:t>
            </w:r>
            <w:r w:rsidR="006924B7">
              <w:rPr>
                <w:rFonts w:asciiTheme="minorHAnsi" w:hAnsiTheme="minorHAnsi" w:cstheme="minorHAnsi"/>
                <w:sz w:val="22"/>
                <w:szCs w:val="22"/>
              </w:rPr>
              <w:t>cost-based</w:t>
            </w:r>
            <w:r w:rsidRPr="009D50B1">
              <w:rPr>
                <w:rFonts w:asciiTheme="minorHAnsi" w:hAnsiTheme="minorHAnsi" w:cstheme="minorHAnsi"/>
                <w:sz w:val="22"/>
                <w:szCs w:val="22"/>
              </w:rPr>
              <w:t xml:space="preserve"> model (top to bottom approach) while making the future financial projections.</w:t>
            </w:r>
          </w:p>
          <w:p w14:paraId="1882F21F" w14:textId="44CED9FF" w:rsidR="00FF7AD4" w:rsidRPr="00A73660"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Revenue </w:t>
            </w:r>
            <w:r w:rsidR="00A73660" w:rsidRPr="00A73660">
              <w:rPr>
                <w:rFonts w:asciiTheme="minorHAnsi" w:hAnsiTheme="minorHAnsi" w:cstheme="minorHAnsi"/>
                <w:sz w:val="22"/>
                <w:szCs w:val="22"/>
              </w:rPr>
              <w:t xml:space="preserve">modelling </w:t>
            </w:r>
            <w:r w:rsidR="000C4EE9">
              <w:rPr>
                <w:rFonts w:asciiTheme="minorHAnsi" w:hAnsiTheme="minorHAnsi" w:cstheme="minorHAnsi"/>
                <w:sz w:val="22"/>
                <w:szCs w:val="22"/>
              </w:rPr>
              <w:t>and expense modelling</w:t>
            </w:r>
            <w:r w:rsidRPr="00A73660">
              <w:rPr>
                <w:rFonts w:asciiTheme="minorHAnsi" w:hAnsiTheme="minorHAnsi" w:cstheme="minorHAnsi"/>
                <w:sz w:val="22"/>
                <w:szCs w:val="22"/>
              </w:rPr>
              <w:t xml:space="preserve"> has been done based on the </w:t>
            </w:r>
            <w:r w:rsidR="00BA7B45">
              <w:rPr>
                <w:rFonts w:asciiTheme="minorHAnsi" w:hAnsiTheme="minorHAnsi" w:cstheme="minorHAnsi"/>
                <w:sz w:val="22"/>
                <w:szCs w:val="22"/>
              </w:rPr>
              <w:t>average number of vehicles on route</w:t>
            </w:r>
            <w:r w:rsidRPr="00A73660">
              <w:rPr>
                <w:rFonts w:asciiTheme="minorHAnsi" w:hAnsiTheme="minorHAnsi" w:cstheme="minorHAnsi"/>
                <w:sz w:val="22"/>
                <w:szCs w:val="22"/>
              </w:rPr>
              <w:t xml:space="preserve"> during the respective </w:t>
            </w:r>
            <w:r w:rsidR="00666FC3" w:rsidRPr="00A73660">
              <w:rPr>
                <w:rFonts w:asciiTheme="minorHAnsi" w:hAnsiTheme="minorHAnsi" w:cstheme="minorHAnsi"/>
                <w:sz w:val="22"/>
                <w:szCs w:val="22"/>
              </w:rPr>
              <w:t xml:space="preserve">year </w:t>
            </w:r>
            <w:r w:rsidR="00666FC3">
              <w:rPr>
                <w:rFonts w:asciiTheme="minorHAnsi" w:hAnsiTheme="minorHAnsi" w:cstheme="minorHAnsi"/>
                <w:sz w:val="22"/>
                <w:szCs w:val="22"/>
              </w:rPr>
              <w:t>and</w:t>
            </w:r>
            <w:r w:rsidR="000C4EE9">
              <w:rPr>
                <w:rFonts w:asciiTheme="minorHAnsi" w:hAnsiTheme="minorHAnsi" w:cstheme="minorHAnsi"/>
                <w:sz w:val="22"/>
                <w:szCs w:val="22"/>
              </w:rPr>
              <w:t xml:space="preserve"> the </w:t>
            </w:r>
            <w:r w:rsidR="00BA7B45">
              <w:rPr>
                <w:rFonts w:asciiTheme="minorHAnsi" w:hAnsiTheme="minorHAnsi" w:cstheme="minorHAnsi"/>
                <w:sz w:val="22"/>
                <w:szCs w:val="22"/>
              </w:rPr>
              <w:t>cost of the expenses</w:t>
            </w:r>
            <w:r w:rsidR="00A73660" w:rsidRPr="00A73660">
              <w:rPr>
                <w:rFonts w:asciiTheme="minorHAnsi" w:hAnsiTheme="minorHAnsi" w:cstheme="minorHAnsi"/>
                <w:sz w:val="22"/>
                <w:szCs w:val="22"/>
              </w:rPr>
              <w:t xml:space="preserve"> </w:t>
            </w:r>
            <w:r w:rsidR="000C4EE9">
              <w:rPr>
                <w:rFonts w:asciiTheme="minorHAnsi" w:hAnsiTheme="minorHAnsi" w:cstheme="minorHAnsi"/>
                <w:sz w:val="22"/>
                <w:szCs w:val="22"/>
              </w:rPr>
              <w:t xml:space="preserve">is based on the </w:t>
            </w:r>
            <w:r w:rsidR="00BA7B45">
              <w:rPr>
                <w:rFonts w:asciiTheme="minorHAnsi" w:hAnsiTheme="minorHAnsi" w:cstheme="minorHAnsi"/>
                <w:sz w:val="22"/>
                <w:szCs w:val="22"/>
              </w:rPr>
              <w:t>details/information</w:t>
            </w:r>
            <w:r w:rsidR="000C4EE9">
              <w:rPr>
                <w:rFonts w:asciiTheme="minorHAnsi" w:hAnsiTheme="minorHAnsi" w:cstheme="minorHAnsi"/>
                <w:sz w:val="22"/>
                <w:szCs w:val="22"/>
              </w:rPr>
              <w:t xml:space="preserve"> provided by the company.</w:t>
            </w:r>
          </w:p>
        </w:tc>
      </w:tr>
      <w:tr w:rsidR="00A23FC2" w:rsidRPr="004574B2" w14:paraId="1847C430" w14:textId="77777777" w:rsidTr="006B53BF">
        <w:trPr>
          <w:trHeight w:val="568"/>
        </w:trPr>
        <w:tc>
          <w:tcPr>
            <w:tcW w:w="308" w:type="pct"/>
            <w:shd w:val="clear" w:color="auto" w:fill="auto"/>
            <w:vAlign w:val="center"/>
          </w:tcPr>
          <w:p w14:paraId="7EBAD5EA"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847" w:type="pct"/>
            <w:shd w:val="clear" w:color="auto" w:fill="auto"/>
            <w:vAlign w:val="center"/>
          </w:tcPr>
          <w:p w14:paraId="60AD6B9D"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845" w:type="pct"/>
            <w:shd w:val="clear" w:color="auto" w:fill="auto"/>
          </w:tcPr>
          <w:p w14:paraId="0C1FBA11" w14:textId="77777777" w:rsidR="00BA5604" w:rsidRDefault="00BA5604"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sidRPr="00BA5604">
              <w:rPr>
                <w:rFonts w:asciiTheme="minorHAnsi" w:hAnsiTheme="minorHAnsi" w:cstheme="minorHAnsi"/>
                <w:sz w:val="22"/>
                <w:szCs w:val="22"/>
              </w:rPr>
              <w:t>It is assumed that MG-Hector will undertake approximately 5 trips per day, while other vehicles are expected to complete around 10 trips per day.</w:t>
            </w:r>
          </w:p>
          <w:p w14:paraId="58CC8FB3" w14:textId="11C68F74" w:rsidR="00774D6C" w:rsidRDefault="00774D6C" w:rsidP="00E37B0B">
            <w:pPr>
              <w:pStyle w:val="ListParagraph"/>
              <w:numPr>
                <w:ilvl w:val="1"/>
                <w:numId w:val="6"/>
              </w:numPr>
              <w:spacing w:line="360" w:lineRule="auto"/>
              <w:ind w:left="333"/>
              <w:jc w:val="both"/>
              <w:rPr>
                <w:rFonts w:asciiTheme="minorHAnsi" w:hAnsiTheme="minorHAnsi" w:cstheme="minorHAnsi"/>
                <w:sz w:val="22"/>
                <w:szCs w:val="22"/>
              </w:rPr>
            </w:pPr>
            <w:r w:rsidRPr="00774D6C">
              <w:rPr>
                <w:rFonts w:asciiTheme="minorHAnsi" w:hAnsiTheme="minorHAnsi" w:cstheme="minorHAnsi"/>
                <w:sz w:val="22"/>
                <w:szCs w:val="22"/>
              </w:rPr>
              <w:lastRenderedPageBreak/>
              <w:t xml:space="preserve">The company will generate revenue by offering taxi services through its </w:t>
            </w:r>
            <w:r w:rsidR="001E082D">
              <w:rPr>
                <w:rFonts w:asciiTheme="minorHAnsi" w:hAnsiTheme="minorHAnsi" w:cstheme="minorHAnsi"/>
                <w:sz w:val="22"/>
                <w:szCs w:val="22"/>
              </w:rPr>
              <w:t>tie up</w:t>
            </w:r>
            <w:r w:rsidRPr="00774D6C">
              <w:rPr>
                <w:rFonts w:asciiTheme="minorHAnsi" w:hAnsiTheme="minorHAnsi" w:cstheme="minorHAnsi"/>
                <w:sz w:val="22"/>
                <w:szCs w:val="22"/>
              </w:rPr>
              <w:t xml:space="preserve"> with OLA. The table below presents the company's projected revenue for its first full operational year, 2025-26.</w:t>
            </w:r>
          </w:p>
          <w:p w14:paraId="7708DB83" w14:textId="5F55CD04" w:rsidR="00D965F6" w:rsidRPr="00D965F6" w:rsidRDefault="00E37B0B" w:rsidP="00E67DD3">
            <w:pPr>
              <w:pStyle w:val="ListParagraph"/>
              <w:numPr>
                <w:ilvl w:val="0"/>
                <w:numId w:val="50"/>
              </w:numPr>
              <w:spacing w:line="360" w:lineRule="auto"/>
              <w:ind w:left="592" w:hanging="77"/>
              <w:jc w:val="both"/>
              <w:rPr>
                <w:rFonts w:asciiTheme="minorHAnsi" w:hAnsiTheme="minorHAnsi" w:cstheme="minorHAnsi"/>
                <w:b/>
                <w:bCs/>
                <w:sz w:val="22"/>
                <w:szCs w:val="22"/>
              </w:rPr>
            </w:pPr>
            <w:r w:rsidRPr="00D965F6">
              <w:rPr>
                <w:rFonts w:ascii="Calibri" w:hAnsi="Calibri" w:cs="Calibri"/>
                <w:b/>
                <w:bCs/>
                <w:sz w:val="22"/>
                <w:szCs w:val="22"/>
              </w:rPr>
              <w:t>Revenue from MG Cars (Proposed purchase of Old &amp; New Cars)</w:t>
            </w:r>
            <w:r w:rsidR="00D965F6" w:rsidRPr="00D965F6">
              <w:rPr>
                <w:rFonts w:ascii="Calibri" w:hAnsi="Calibri" w:cs="Calibri"/>
                <w:b/>
                <w:bCs/>
                <w:sz w:val="22"/>
                <w:szCs w:val="22"/>
              </w:rPr>
              <w:t>:</w:t>
            </w:r>
          </w:p>
          <w:tbl>
            <w:tblPr>
              <w:tblStyle w:val="TableGrid"/>
              <w:tblW w:w="0" w:type="auto"/>
              <w:tblInd w:w="333" w:type="dxa"/>
              <w:tblLook w:val="04A0" w:firstRow="1" w:lastRow="0" w:firstColumn="1" w:lastColumn="0" w:noHBand="0" w:noVBand="1"/>
            </w:tblPr>
            <w:tblGrid>
              <w:gridCol w:w="4789"/>
              <w:gridCol w:w="1417"/>
            </w:tblGrid>
            <w:tr w:rsidR="001E082D" w14:paraId="35AECB0E" w14:textId="77777777" w:rsidTr="001E082D">
              <w:trPr>
                <w:trHeight w:val="19"/>
              </w:trPr>
              <w:tc>
                <w:tcPr>
                  <w:tcW w:w="4789" w:type="dxa"/>
                  <w:shd w:val="clear" w:color="auto" w:fill="002060"/>
                </w:tcPr>
                <w:p w14:paraId="37503D62" w14:textId="71817B7B" w:rsidR="001E082D" w:rsidRPr="001E082D" w:rsidRDefault="001E082D" w:rsidP="001E082D">
                  <w:pPr>
                    <w:spacing w:line="276" w:lineRule="auto"/>
                    <w:jc w:val="center"/>
                    <w:rPr>
                      <w:rFonts w:asciiTheme="minorHAnsi" w:hAnsiTheme="minorHAnsi" w:cstheme="minorHAnsi"/>
                      <w:b/>
                      <w:bCs/>
                      <w:sz w:val="22"/>
                      <w:szCs w:val="22"/>
                    </w:rPr>
                  </w:pPr>
                  <w:r w:rsidRPr="001E082D">
                    <w:rPr>
                      <w:rFonts w:asciiTheme="minorHAnsi" w:hAnsiTheme="minorHAnsi" w:cstheme="minorHAnsi"/>
                      <w:b/>
                      <w:bCs/>
                      <w:sz w:val="22"/>
                      <w:szCs w:val="22"/>
                    </w:rPr>
                    <w:t>Particulars</w:t>
                  </w:r>
                </w:p>
              </w:tc>
              <w:tc>
                <w:tcPr>
                  <w:tcW w:w="1417" w:type="dxa"/>
                  <w:shd w:val="clear" w:color="auto" w:fill="002060"/>
                </w:tcPr>
                <w:p w14:paraId="1C4F9FB6" w14:textId="50B4355A" w:rsidR="001E082D" w:rsidRPr="001E082D" w:rsidRDefault="001E082D" w:rsidP="001E082D">
                  <w:pPr>
                    <w:spacing w:line="276" w:lineRule="auto"/>
                    <w:jc w:val="center"/>
                    <w:rPr>
                      <w:rFonts w:asciiTheme="minorHAnsi" w:hAnsiTheme="minorHAnsi" w:cstheme="minorHAnsi"/>
                      <w:b/>
                      <w:bCs/>
                      <w:sz w:val="22"/>
                      <w:szCs w:val="22"/>
                    </w:rPr>
                  </w:pPr>
                  <w:r w:rsidRPr="001E082D">
                    <w:rPr>
                      <w:rFonts w:asciiTheme="minorHAnsi" w:hAnsiTheme="minorHAnsi" w:cstheme="minorHAnsi"/>
                      <w:b/>
                      <w:bCs/>
                      <w:sz w:val="22"/>
                      <w:szCs w:val="22"/>
                    </w:rPr>
                    <w:t>FY 2025-26</w:t>
                  </w:r>
                </w:p>
              </w:tc>
            </w:tr>
            <w:tr w:rsidR="00D965F6" w14:paraId="48BBD0E6" w14:textId="77777777" w:rsidTr="005D257F">
              <w:trPr>
                <w:trHeight w:val="19"/>
              </w:trPr>
              <w:tc>
                <w:tcPr>
                  <w:tcW w:w="4789" w:type="dxa"/>
                  <w:vAlign w:val="center"/>
                </w:tcPr>
                <w:p w14:paraId="601FCD02" w14:textId="54B38CD9" w:rsidR="00D965F6" w:rsidRPr="001E082D" w:rsidRDefault="00D965F6" w:rsidP="00D965F6">
                  <w:pPr>
                    <w:spacing w:line="276" w:lineRule="auto"/>
                    <w:rPr>
                      <w:rFonts w:asciiTheme="minorHAnsi" w:hAnsiTheme="minorHAnsi" w:cstheme="minorHAnsi"/>
                      <w:sz w:val="22"/>
                      <w:szCs w:val="22"/>
                    </w:rPr>
                  </w:pPr>
                  <w:r w:rsidRPr="001E082D">
                    <w:rPr>
                      <w:rFonts w:ascii="Calibri" w:hAnsi="Calibri" w:cs="Calibri"/>
                      <w:sz w:val="22"/>
                      <w:szCs w:val="22"/>
                    </w:rPr>
                    <w:t>Estimated Av</w:t>
                  </w:r>
                  <w:r>
                    <w:rPr>
                      <w:rFonts w:ascii="Calibri" w:hAnsi="Calibri" w:cs="Calibri"/>
                      <w:sz w:val="22"/>
                      <w:szCs w:val="22"/>
                    </w:rPr>
                    <w:t>erage</w:t>
                  </w:r>
                  <w:r w:rsidRPr="001E082D">
                    <w:rPr>
                      <w:rFonts w:ascii="Calibri" w:hAnsi="Calibri" w:cs="Calibri"/>
                      <w:sz w:val="22"/>
                      <w:szCs w:val="22"/>
                    </w:rPr>
                    <w:t xml:space="preserve"> Revenue From per trip</w:t>
                  </w:r>
                </w:p>
              </w:tc>
              <w:tc>
                <w:tcPr>
                  <w:tcW w:w="1417" w:type="dxa"/>
                  <w:vAlign w:val="center"/>
                </w:tcPr>
                <w:p w14:paraId="3F089EAB" w14:textId="2801196C" w:rsidR="00D965F6" w:rsidRDefault="00D965F6" w:rsidP="00D965F6">
                  <w:pPr>
                    <w:spacing w:line="276" w:lineRule="auto"/>
                    <w:jc w:val="center"/>
                    <w:rPr>
                      <w:rFonts w:asciiTheme="minorHAnsi" w:hAnsiTheme="minorHAnsi" w:cstheme="minorHAnsi"/>
                      <w:sz w:val="22"/>
                      <w:szCs w:val="22"/>
                    </w:rPr>
                  </w:pPr>
                  <w:r>
                    <w:rPr>
                      <w:rFonts w:ascii="Calibri" w:hAnsi="Calibri" w:cs="Calibri"/>
                      <w:sz w:val="22"/>
                      <w:szCs w:val="22"/>
                    </w:rPr>
                    <w:t>1,060</w:t>
                  </w:r>
                </w:p>
              </w:tc>
            </w:tr>
            <w:tr w:rsidR="00D965F6" w14:paraId="45A5D30F" w14:textId="77777777" w:rsidTr="005D257F">
              <w:trPr>
                <w:trHeight w:val="19"/>
              </w:trPr>
              <w:tc>
                <w:tcPr>
                  <w:tcW w:w="4789" w:type="dxa"/>
                  <w:vAlign w:val="center"/>
                </w:tcPr>
                <w:p w14:paraId="531BF0F4" w14:textId="401DAC54" w:rsidR="00D965F6" w:rsidRPr="001E082D" w:rsidRDefault="00D965F6" w:rsidP="00D965F6">
                  <w:pPr>
                    <w:spacing w:line="276" w:lineRule="auto"/>
                    <w:rPr>
                      <w:rFonts w:asciiTheme="minorHAnsi" w:hAnsiTheme="minorHAnsi" w:cstheme="minorHAnsi"/>
                      <w:sz w:val="22"/>
                      <w:szCs w:val="22"/>
                    </w:rPr>
                  </w:pPr>
                  <w:r w:rsidRPr="001E082D">
                    <w:rPr>
                      <w:rFonts w:ascii="Calibri" w:hAnsi="Calibri" w:cs="Calibri"/>
                      <w:sz w:val="22"/>
                      <w:szCs w:val="22"/>
                    </w:rPr>
                    <w:t>No Of Trip in a day</w:t>
                  </w:r>
                </w:p>
              </w:tc>
              <w:tc>
                <w:tcPr>
                  <w:tcW w:w="1417" w:type="dxa"/>
                  <w:vAlign w:val="center"/>
                </w:tcPr>
                <w:p w14:paraId="71F7AC9C" w14:textId="4D391C46" w:rsidR="00D965F6" w:rsidRDefault="00D965F6" w:rsidP="00D965F6">
                  <w:pPr>
                    <w:spacing w:line="276" w:lineRule="auto"/>
                    <w:jc w:val="center"/>
                    <w:rPr>
                      <w:rFonts w:asciiTheme="minorHAnsi" w:hAnsiTheme="minorHAnsi" w:cstheme="minorHAnsi"/>
                      <w:sz w:val="22"/>
                      <w:szCs w:val="22"/>
                    </w:rPr>
                  </w:pPr>
                  <w:r>
                    <w:rPr>
                      <w:rFonts w:ascii="Calibri" w:hAnsi="Calibri" w:cs="Calibri"/>
                      <w:sz w:val="22"/>
                      <w:szCs w:val="22"/>
                    </w:rPr>
                    <w:t>5</w:t>
                  </w:r>
                </w:p>
              </w:tc>
            </w:tr>
            <w:tr w:rsidR="00D965F6" w14:paraId="1A09B3A3" w14:textId="77777777" w:rsidTr="005D257F">
              <w:trPr>
                <w:trHeight w:val="19"/>
              </w:trPr>
              <w:tc>
                <w:tcPr>
                  <w:tcW w:w="4789" w:type="dxa"/>
                  <w:vAlign w:val="center"/>
                </w:tcPr>
                <w:p w14:paraId="238C816A" w14:textId="4D68F678" w:rsidR="00D965F6" w:rsidRPr="001E082D" w:rsidRDefault="00D965F6" w:rsidP="00D965F6">
                  <w:pPr>
                    <w:spacing w:line="276" w:lineRule="auto"/>
                    <w:rPr>
                      <w:rFonts w:asciiTheme="minorHAnsi" w:hAnsiTheme="minorHAnsi" w:cstheme="minorHAnsi"/>
                      <w:sz w:val="22"/>
                      <w:szCs w:val="22"/>
                    </w:rPr>
                  </w:pPr>
                  <w:r w:rsidRPr="001E082D">
                    <w:rPr>
                      <w:rFonts w:ascii="Calibri" w:hAnsi="Calibri" w:cs="Calibri"/>
                      <w:sz w:val="22"/>
                      <w:szCs w:val="22"/>
                    </w:rPr>
                    <w:t>Estimated No. of Days Operated in a year</w:t>
                  </w:r>
                </w:p>
              </w:tc>
              <w:tc>
                <w:tcPr>
                  <w:tcW w:w="1417" w:type="dxa"/>
                  <w:vAlign w:val="center"/>
                </w:tcPr>
                <w:p w14:paraId="604D8C3C" w14:textId="22FE93AE" w:rsidR="00D965F6" w:rsidRDefault="00D965F6" w:rsidP="00D965F6">
                  <w:pPr>
                    <w:spacing w:line="276" w:lineRule="auto"/>
                    <w:jc w:val="center"/>
                    <w:rPr>
                      <w:rFonts w:asciiTheme="minorHAnsi" w:hAnsiTheme="minorHAnsi" w:cstheme="minorHAnsi"/>
                      <w:sz w:val="22"/>
                      <w:szCs w:val="22"/>
                    </w:rPr>
                  </w:pPr>
                  <w:r>
                    <w:rPr>
                      <w:rFonts w:ascii="Calibri" w:hAnsi="Calibri" w:cs="Calibri"/>
                      <w:sz w:val="22"/>
                      <w:szCs w:val="22"/>
                    </w:rPr>
                    <w:t>330</w:t>
                  </w:r>
                </w:p>
              </w:tc>
            </w:tr>
            <w:tr w:rsidR="00D965F6" w14:paraId="15C6330F" w14:textId="77777777" w:rsidTr="005D257F">
              <w:trPr>
                <w:trHeight w:val="19"/>
              </w:trPr>
              <w:tc>
                <w:tcPr>
                  <w:tcW w:w="4789" w:type="dxa"/>
                  <w:vAlign w:val="center"/>
                </w:tcPr>
                <w:p w14:paraId="200E15CA" w14:textId="4EC43F45" w:rsidR="00D965F6" w:rsidRPr="001E082D" w:rsidRDefault="00D965F6" w:rsidP="00D965F6">
                  <w:pPr>
                    <w:spacing w:line="276" w:lineRule="auto"/>
                    <w:rPr>
                      <w:rFonts w:asciiTheme="minorHAnsi" w:hAnsiTheme="minorHAnsi" w:cstheme="minorHAnsi"/>
                      <w:sz w:val="22"/>
                      <w:szCs w:val="22"/>
                    </w:rPr>
                  </w:pPr>
                  <w:r w:rsidRPr="001E082D">
                    <w:rPr>
                      <w:rFonts w:ascii="Calibri" w:hAnsi="Calibri" w:cs="Calibri"/>
                      <w:sz w:val="22"/>
                      <w:szCs w:val="22"/>
                    </w:rPr>
                    <w:t>No. of Trips In a year</w:t>
                  </w:r>
                </w:p>
              </w:tc>
              <w:tc>
                <w:tcPr>
                  <w:tcW w:w="1417" w:type="dxa"/>
                  <w:vAlign w:val="center"/>
                </w:tcPr>
                <w:p w14:paraId="57669746" w14:textId="1B74436B" w:rsidR="00D965F6" w:rsidRDefault="00D965F6" w:rsidP="00D965F6">
                  <w:pPr>
                    <w:spacing w:line="276" w:lineRule="auto"/>
                    <w:jc w:val="center"/>
                    <w:rPr>
                      <w:rFonts w:asciiTheme="minorHAnsi" w:hAnsiTheme="minorHAnsi" w:cstheme="minorHAnsi"/>
                      <w:sz w:val="22"/>
                      <w:szCs w:val="22"/>
                    </w:rPr>
                  </w:pPr>
                  <w:r>
                    <w:rPr>
                      <w:rFonts w:ascii="Calibri" w:hAnsi="Calibri" w:cs="Calibri"/>
                      <w:sz w:val="22"/>
                      <w:szCs w:val="22"/>
                    </w:rPr>
                    <w:t>1,650</w:t>
                  </w:r>
                </w:p>
              </w:tc>
            </w:tr>
            <w:tr w:rsidR="00D965F6" w14:paraId="25D0E79C" w14:textId="77777777" w:rsidTr="005D257F">
              <w:trPr>
                <w:trHeight w:val="19"/>
              </w:trPr>
              <w:tc>
                <w:tcPr>
                  <w:tcW w:w="4789" w:type="dxa"/>
                  <w:vAlign w:val="center"/>
                </w:tcPr>
                <w:p w14:paraId="70AF3434" w14:textId="59BC2690" w:rsidR="00D965F6" w:rsidRPr="001E082D" w:rsidRDefault="00D965F6" w:rsidP="00D965F6">
                  <w:pPr>
                    <w:spacing w:line="276" w:lineRule="auto"/>
                    <w:rPr>
                      <w:rFonts w:asciiTheme="minorHAnsi" w:hAnsiTheme="minorHAnsi" w:cstheme="minorHAnsi"/>
                      <w:sz w:val="22"/>
                      <w:szCs w:val="22"/>
                    </w:rPr>
                  </w:pPr>
                  <w:r w:rsidRPr="001E082D">
                    <w:rPr>
                      <w:rFonts w:ascii="Calibri" w:hAnsi="Calibri" w:cs="Calibri"/>
                      <w:sz w:val="22"/>
                      <w:szCs w:val="22"/>
                    </w:rPr>
                    <w:t>Total Revenue Per Car per Year</w:t>
                  </w:r>
                </w:p>
              </w:tc>
              <w:tc>
                <w:tcPr>
                  <w:tcW w:w="1417" w:type="dxa"/>
                  <w:vAlign w:val="center"/>
                </w:tcPr>
                <w:p w14:paraId="0C72A92D" w14:textId="564B251B" w:rsidR="00D965F6" w:rsidRDefault="00D965F6" w:rsidP="00D965F6">
                  <w:pPr>
                    <w:spacing w:line="276" w:lineRule="auto"/>
                    <w:jc w:val="center"/>
                    <w:rPr>
                      <w:rFonts w:asciiTheme="minorHAnsi" w:hAnsiTheme="minorHAnsi" w:cstheme="minorHAnsi"/>
                      <w:sz w:val="22"/>
                      <w:szCs w:val="22"/>
                    </w:rPr>
                  </w:pPr>
                  <w:r>
                    <w:rPr>
                      <w:rFonts w:ascii="Calibri" w:hAnsi="Calibri" w:cs="Calibri"/>
                      <w:sz w:val="22"/>
                      <w:szCs w:val="22"/>
                    </w:rPr>
                    <w:t>17,49,000</w:t>
                  </w:r>
                </w:p>
              </w:tc>
            </w:tr>
            <w:tr w:rsidR="00D965F6" w14:paraId="2D5A5563" w14:textId="77777777" w:rsidTr="005D257F">
              <w:trPr>
                <w:trHeight w:val="19"/>
              </w:trPr>
              <w:tc>
                <w:tcPr>
                  <w:tcW w:w="4789" w:type="dxa"/>
                  <w:vAlign w:val="center"/>
                </w:tcPr>
                <w:p w14:paraId="11C57325" w14:textId="22203CC1" w:rsidR="00D965F6" w:rsidRPr="001E082D" w:rsidRDefault="00D965F6" w:rsidP="00D965F6">
                  <w:pPr>
                    <w:spacing w:line="276" w:lineRule="auto"/>
                    <w:rPr>
                      <w:rFonts w:asciiTheme="minorHAnsi" w:hAnsiTheme="minorHAnsi" w:cstheme="minorHAnsi"/>
                      <w:sz w:val="22"/>
                      <w:szCs w:val="22"/>
                    </w:rPr>
                  </w:pPr>
                  <w:r w:rsidRPr="001E082D">
                    <w:rPr>
                      <w:rFonts w:ascii="Calibri" w:hAnsi="Calibri" w:cs="Calibri"/>
                      <w:sz w:val="22"/>
                      <w:szCs w:val="22"/>
                    </w:rPr>
                    <w:t>No Of Cars (Addition)</w:t>
                  </w:r>
                </w:p>
              </w:tc>
              <w:tc>
                <w:tcPr>
                  <w:tcW w:w="1417" w:type="dxa"/>
                  <w:vAlign w:val="center"/>
                </w:tcPr>
                <w:p w14:paraId="5EDF089D" w14:textId="1BDB505B" w:rsidR="00D965F6" w:rsidRDefault="00D965F6" w:rsidP="00D965F6">
                  <w:pPr>
                    <w:spacing w:line="276" w:lineRule="auto"/>
                    <w:jc w:val="center"/>
                    <w:rPr>
                      <w:rFonts w:asciiTheme="minorHAnsi" w:hAnsiTheme="minorHAnsi" w:cstheme="minorHAnsi"/>
                      <w:sz w:val="22"/>
                      <w:szCs w:val="22"/>
                    </w:rPr>
                  </w:pPr>
                  <w:r>
                    <w:rPr>
                      <w:rFonts w:ascii="Calibri" w:hAnsi="Calibri" w:cs="Calibri"/>
                      <w:sz w:val="22"/>
                      <w:szCs w:val="22"/>
                    </w:rPr>
                    <w:t>55</w:t>
                  </w:r>
                </w:p>
              </w:tc>
            </w:tr>
            <w:tr w:rsidR="00D965F6" w14:paraId="4A6B91E8" w14:textId="77777777" w:rsidTr="005D257F">
              <w:trPr>
                <w:trHeight w:val="19"/>
              </w:trPr>
              <w:tc>
                <w:tcPr>
                  <w:tcW w:w="4789" w:type="dxa"/>
                  <w:vAlign w:val="center"/>
                </w:tcPr>
                <w:p w14:paraId="7947F9D5" w14:textId="2FA38106" w:rsidR="00D965F6" w:rsidRPr="001E082D" w:rsidRDefault="00D965F6" w:rsidP="00D965F6">
                  <w:pPr>
                    <w:spacing w:line="276" w:lineRule="auto"/>
                    <w:rPr>
                      <w:rFonts w:asciiTheme="minorHAnsi" w:hAnsiTheme="minorHAnsi" w:cstheme="minorHAnsi"/>
                      <w:sz w:val="22"/>
                      <w:szCs w:val="22"/>
                    </w:rPr>
                  </w:pPr>
                  <w:r w:rsidRPr="001E082D">
                    <w:rPr>
                      <w:rFonts w:ascii="Calibri" w:hAnsi="Calibri" w:cs="Calibri"/>
                      <w:sz w:val="22"/>
                      <w:szCs w:val="22"/>
                    </w:rPr>
                    <w:t>Av</w:t>
                  </w:r>
                  <w:r>
                    <w:rPr>
                      <w:rFonts w:ascii="Calibri" w:hAnsi="Calibri" w:cs="Calibri"/>
                      <w:sz w:val="22"/>
                      <w:szCs w:val="22"/>
                    </w:rPr>
                    <w:t>erage</w:t>
                  </w:r>
                  <w:r w:rsidRPr="001E082D">
                    <w:rPr>
                      <w:rFonts w:ascii="Calibri" w:hAnsi="Calibri" w:cs="Calibri"/>
                      <w:sz w:val="22"/>
                      <w:szCs w:val="22"/>
                    </w:rPr>
                    <w:t xml:space="preserve"> No of Vehicles on Route (80%)</w:t>
                  </w:r>
                </w:p>
              </w:tc>
              <w:tc>
                <w:tcPr>
                  <w:tcW w:w="1417" w:type="dxa"/>
                  <w:vAlign w:val="center"/>
                </w:tcPr>
                <w:p w14:paraId="59486C32" w14:textId="47A67AD7" w:rsidR="00D965F6" w:rsidRDefault="00D965F6" w:rsidP="00D965F6">
                  <w:pPr>
                    <w:spacing w:line="276" w:lineRule="auto"/>
                    <w:jc w:val="center"/>
                    <w:rPr>
                      <w:rFonts w:asciiTheme="minorHAnsi" w:hAnsiTheme="minorHAnsi" w:cstheme="minorHAnsi"/>
                      <w:sz w:val="22"/>
                      <w:szCs w:val="22"/>
                    </w:rPr>
                  </w:pPr>
                  <w:r>
                    <w:rPr>
                      <w:rFonts w:ascii="Calibri" w:hAnsi="Calibri" w:cs="Calibri"/>
                      <w:sz w:val="22"/>
                      <w:szCs w:val="22"/>
                    </w:rPr>
                    <w:t>44</w:t>
                  </w:r>
                </w:p>
              </w:tc>
            </w:tr>
            <w:tr w:rsidR="00D965F6" w14:paraId="3223648E" w14:textId="77777777" w:rsidTr="00D965F6">
              <w:trPr>
                <w:trHeight w:val="19"/>
              </w:trPr>
              <w:tc>
                <w:tcPr>
                  <w:tcW w:w="4789" w:type="dxa"/>
                  <w:shd w:val="clear" w:color="auto" w:fill="DAEEF3" w:themeFill="accent5" w:themeFillTint="33"/>
                  <w:vAlign w:val="center"/>
                </w:tcPr>
                <w:p w14:paraId="026221F2" w14:textId="03D8E1A0" w:rsidR="00D965F6" w:rsidRPr="002C6823" w:rsidRDefault="00D965F6" w:rsidP="00D965F6">
                  <w:pPr>
                    <w:spacing w:line="276" w:lineRule="auto"/>
                    <w:rPr>
                      <w:rFonts w:asciiTheme="minorHAnsi" w:hAnsiTheme="minorHAnsi" w:cstheme="minorHAnsi"/>
                      <w:b/>
                      <w:bCs/>
                      <w:sz w:val="22"/>
                      <w:szCs w:val="22"/>
                    </w:rPr>
                  </w:pPr>
                  <w:r w:rsidRPr="002C6823">
                    <w:rPr>
                      <w:rFonts w:ascii="Calibri" w:hAnsi="Calibri" w:cs="Calibri"/>
                      <w:b/>
                      <w:bCs/>
                      <w:sz w:val="22"/>
                      <w:szCs w:val="22"/>
                    </w:rPr>
                    <w:t>Total Revenue</w:t>
                  </w:r>
                </w:p>
              </w:tc>
              <w:tc>
                <w:tcPr>
                  <w:tcW w:w="1417" w:type="dxa"/>
                  <w:shd w:val="clear" w:color="auto" w:fill="DAEEF3" w:themeFill="accent5" w:themeFillTint="33"/>
                  <w:vAlign w:val="center"/>
                </w:tcPr>
                <w:p w14:paraId="09BCFC30" w14:textId="58C36465" w:rsidR="00D965F6" w:rsidRDefault="00D965F6" w:rsidP="00D965F6">
                  <w:pPr>
                    <w:spacing w:line="276" w:lineRule="auto"/>
                    <w:jc w:val="center"/>
                    <w:rPr>
                      <w:rFonts w:asciiTheme="minorHAnsi" w:hAnsiTheme="minorHAnsi" w:cstheme="minorHAnsi"/>
                      <w:sz w:val="22"/>
                      <w:szCs w:val="22"/>
                    </w:rPr>
                  </w:pPr>
                  <w:r>
                    <w:rPr>
                      <w:rFonts w:ascii="Calibri" w:hAnsi="Calibri" w:cs="Calibri"/>
                      <w:b/>
                      <w:bCs/>
                      <w:sz w:val="22"/>
                      <w:szCs w:val="22"/>
                    </w:rPr>
                    <w:t>7,69,56,000</w:t>
                  </w:r>
                </w:p>
              </w:tc>
            </w:tr>
            <w:tr w:rsidR="00D965F6" w14:paraId="30B1EB76" w14:textId="77777777" w:rsidTr="005D257F">
              <w:trPr>
                <w:trHeight w:val="19"/>
              </w:trPr>
              <w:tc>
                <w:tcPr>
                  <w:tcW w:w="4789" w:type="dxa"/>
                  <w:vAlign w:val="center"/>
                </w:tcPr>
                <w:p w14:paraId="1A6C19E6" w14:textId="325461FC" w:rsidR="00D965F6" w:rsidRPr="001E082D" w:rsidRDefault="00D965F6" w:rsidP="00D965F6">
                  <w:pPr>
                    <w:spacing w:line="276" w:lineRule="auto"/>
                    <w:rPr>
                      <w:rFonts w:asciiTheme="minorHAnsi" w:hAnsiTheme="minorHAnsi" w:cstheme="minorHAnsi"/>
                      <w:sz w:val="22"/>
                      <w:szCs w:val="22"/>
                    </w:rPr>
                  </w:pPr>
                  <w:r w:rsidRPr="001E082D">
                    <w:rPr>
                      <w:rFonts w:ascii="Calibri" w:hAnsi="Calibri" w:cs="Calibri"/>
                      <w:sz w:val="22"/>
                      <w:szCs w:val="22"/>
                    </w:rPr>
                    <w:t xml:space="preserve">OLA Share </w:t>
                  </w:r>
                </w:p>
              </w:tc>
              <w:tc>
                <w:tcPr>
                  <w:tcW w:w="1417" w:type="dxa"/>
                  <w:vAlign w:val="center"/>
                </w:tcPr>
                <w:p w14:paraId="402A4550" w14:textId="5AEF4BCF" w:rsidR="00D965F6" w:rsidRDefault="00D965F6" w:rsidP="00D965F6">
                  <w:pPr>
                    <w:spacing w:line="276" w:lineRule="auto"/>
                    <w:jc w:val="center"/>
                    <w:rPr>
                      <w:rFonts w:asciiTheme="minorHAnsi" w:hAnsiTheme="minorHAnsi" w:cstheme="minorHAnsi"/>
                      <w:sz w:val="22"/>
                      <w:szCs w:val="22"/>
                    </w:rPr>
                  </w:pPr>
                  <w:r>
                    <w:rPr>
                      <w:rFonts w:ascii="Calibri" w:hAnsi="Calibri" w:cs="Calibri"/>
                      <w:sz w:val="22"/>
                      <w:szCs w:val="22"/>
                    </w:rPr>
                    <w:t>2,07,78,120</w:t>
                  </w:r>
                </w:p>
              </w:tc>
            </w:tr>
            <w:tr w:rsidR="00D965F6" w14:paraId="50A91F9A" w14:textId="77777777" w:rsidTr="00D965F6">
              <w:trPr>
                <w:trHeight w:val="19"/>
              </w:trPr>
              <w:tc>
                <w:tcPr>
                  <w:tcW w:w="4789" w:type="dxa"/>
                  <w:shd w:val="clear" w:color="auto" w:fill="DAEEF3" w:themeFill="accent5" w:themeFillTint="33"/>
                  <w:vAlign w:val="center"/>
                </w:tcPr>
                <w:p w14:paraId="520451B0" w14:textId="6A3FD67D" w:rsidR="00D965F6" w:rsidRPr="002C6823" w:rsidRDefault="00D965F6" w:rsidP="00D965F6">
                  <w:pPr>
                    <w:spacing w:line="276" w:lineRule="auto"/>
                    <w:rPr>
                      <w:rFonts w:asciiTheme="minorHAnsi" w:hAnsiTheme="minorHAnsi" w:cstheme="minorHAnsi"/>
                      <w:b/>
                      <w:bCs/>
                      <w:sz w:val="22"/>
                      <w:szCs w:val="22"/>
                    </w:rPr>
                  </w:pPr>
                  <w:r w:rsidRPr="002C6823">
                    <w:rPr>
                      <w:rFonts w:ascii="Calibri" w:hAnsi="Calibri" w:cs="Calibri"/>
                      <w:b/>
                      <w:bCs/>
                      <w:sz w:val="22"/>
                      <w:szCs w:val="22"/>
                    </w:rPr>
                    <w:t>Revenue to Company</w:t>
                  </w:r>
                </w:p>
              </w:tc>
              <w:tc>
                <w:tcPr>
                  <w:tcW w:w="1417" w:type="dxa"/>
                  <w:shd w:val="clear" w:color="auto" w:fill="DAEEF3" w:themeFill="accent5" w:themeFillTint="33"/>
                  <w:vAlign w:val="center"/>
                </w:tcPr>
                <w:p w14:paraId="0ABEB16B" w14:textId="0453208C" w:rsidR="00D965F6" w:rsidRDefault="00D965F6" w:rsidP="00D965F6">
                  <w:pPr>
                    <w:spacing w:line="276" w:lineRule="auto"/>
                    <w:jc w:val="center"/>
                    <w:rPr>
                      <w:rFonts w:asciiTheme="minorHAnsi" w:hAnsiTheme="minorHAnsi" w:cstheme="minorHAnsi"/>
                      <w:sz w:val="22"/>
                      <w:szCs w:val="22"/>
                    </w:rPr>
                  </w:pPr>
                  <w:r>
                    <w:rPr>
                      <w:rFonts w:ascii="Calibri" w:hAnsi="Calibri" w:cs="Calibri"/>
                      <w:b/>
                      <w:bCs/>
                      <w:sz w:val="22"/>
                      <w:szCs w:val="22"/>
                    </w:rPr>
                    <w:t>5,61,77,880</w:t>
                  </w:r>
                </w:p>
              </w:tc>
            </w:tr>
          </w:tbl>
          <w:p w14:paraId="17D5FA2B" w14:textId="553353CB" w:rsidR="00A423F8" w:rsidRDefault="00A423F8" w:rsidP="00D965F6">
            <w:pPr>
              <w:pStyle w:val="ListParagraph"/>
              <w:numPr>
                <w:ilvl w:val="0"/>
                <w:numId w:val="50"/>
              </w:numPr>
              <w:spacing w:before="240" w:line="360" w:lineRule="auto"/>
              <w:ind w:left="592" w:hanging="77"/>
              <w:jc w:val="both"/>
              <w:rPr>
                <w:rFonts w:ascii="Calibri" w:hAnsi="Calibri" w:cs="Calibri"/>
                <w:b/>
                <w:bCs/>
                <w:sz w:val="22"/>
                <w:szCs w:val="22"/>
              </w:rPr>
            </w:pPr>
            <w:r>
              <w:rPr>
                <w:rFonts w:ascii="Calibri" w:hAnsi="Calibri" w:cs="Calibri"/>
                <w:b/>
                <w:bCs/>
                <w:sz w:val="22"/>
                <w:szCs w:val="22"/>
              </w:rPr>
              <w:t>Revenue from Other Vehicles (Existing Fleets &amp; New Maruti Suzuki Cars)</w:t>
            </w:r>
            <w:r w:rsidR="00D965F6">
              <w:rPr>
                <w:rFonts w:ascii="Calibri" w:hAnsi="Calibri" w:cs="Calibri"/>
                <w:b/>
                <w:bCs/>
                <w:sz w:val="22"/>
                <w:szCs w:val="22"/>
              </w:rPr>
              <w:t>:</w:t>
            </w:r>
          </w:p>
          <w:tbl>
            <w:tblPr>
              <w:tblStyle w:val="TableGrid"/>
              <w:tblW w:w="0" w:type="auto"/>
              <w:tblInd w:w="308" w:type="dxa"/>
              <w:tblLook w:val="04A0" w:firstRow="1" w:lastRow="0" w:firstColumn="1" w:lastColumn="0" w:noHBand="0" w:noVBand="1"/>
            </w:tblPr>
            <w:tblGrid>
              <w:gridCol w:w="4814"/>
              <w:gridCol w:w="1417"/>
            </w:tblGrid>
            <w:tr w:rsidR="00D965F6" w14:paraId="2327B17A" w14:textId="77777777" w:rsidTr="00D965F6">
              <w:trPr>
                <w:trHeight w:val="20"/>
              </w:trPr>
              <w:tc>
                <w:tcPr>
                  <w:tcW w:w="4814" w:type="dxa"/>
                  <w:shd w:val="clear" w:color="auto" w:fill="002060"/>
                  <w:vAlign w:val="center"/>
                </w:tcPr>
                <w:p w14:paraId="6FE94AB1" w14:textId="0B53F1AF" w:rsidR="00D965F6" w:rsidRPr="00D965F6" w:rsidRDefault="00D965F6" w:rsidP="00D965F6">
                  <w:pPr>
                    <w:spacing w:line="276" w:lineRule="auto"/>
                    <w:jc w:val="center"/>
                    <w:rPr>
                      <w:rFonts w:ascii="Calibri" w:hAnsi="Calibri" w:cs="Calibri"/>
                      <w:sz w:val="22"/>
                      <w:szCs w:val="22"/>
                    </w:rPr>
                  </w:pPr>
                  <w:r w:rsidRPr="001E082D">
                    <w:rPr>
                      <w:rFonts w:asciiTheme="minorHAnsi" w:hAnsiTheme="minorHAnsi" w:cstheme="minorHAnsi"/>
                      <w:b/>
                      <w:bCs/>
                      <w:sz w:val="22"/>
                      <w:szCs w:val="22"/>
                    </w:rPr>
                    <w:t>Particulars</w:t>
                  </w:r>
                </w:p>
              </w:tc>
              <w:tc>
                <w:tcPr>
                  <w:tcW w:w="1417" w:type="dxa"/>
                  <w:shd w:val="clear" w:color="auto" w:fill="002060"/>
                  <w:vAlign w:val="center"/>
                </w:tcPr>
                <w:p w14:paraId="63E35458" w14:textId="2E6B8F1B" w:rsidR="00D965F6" w:rsidRPr="00D965F6" w:rsidRDefault="00D965F6" w:rsidP="00D965F6">
                  <w:pPr>
                    <w:spacing w:line="276" w:lineRule="auto"/>
                    <w:jc w:val="center"/>
                    <w:rPr>
                      <w:rFonts w:ascii="Calibri" w:hAnsi="Calibri" w:cs="Calibri"/>
                      <w:sz w:val="22"/>
                      <w:szCs w:val="22"/>
                    </w:rPr>
                  </w:pPr>
                  <w:r w:rsidRPr="001E082D">
                    <w:rPr>
                      <w:rFonts w:asciiTheme="minorHAnsi" w:hAnsiTheme="minorHAnsi" w:cstheme="minorHAnsi"/>
                      <w:b/>
                      <w:bCs/>
                      <w:sz w:val="22"/>
                      <w:szCs w:val="22"/>
                    </w:rPr>
                    <w:t>FY 2025-26</w:t>
                  </w:r>
                </w:p>
              </w:tc>
            </w:tr>
            <w:tr w:rsidR="00D965F6" w14:paraId="243ED929" w14:textId="77777777" w:rsidTr="00D965F6">
              <w:trPr>
                <w:trHeight w:val="20"/>
              </w:trPr>
              <w:tc>
                <w:tcPr>
                  <w:tcW w:w="4814" w:type="dxa"/>
                  <w:vAlign w:val="bottom"/>
                </w:tcPr>
                <w:p w14:paraId="44D05250" w14:textId="3728DBAB" w:rsidR="00D965F6" w:rsidRPr="00D965F6" w:rsidRDefault="00D965F6" w:rsidP="00D965F6">
                  <w:pPr>
                    <w:spacing w:line="276" w:lineRule="auto"/>
                    <w:rPr>
                      <w:rFonts w:ascii="Calibri" w:hAnsi="Calibri" w:cs="Calibri"/>
                      <w:sz w:val="22"/>
                      <w:szCs w:val="22"/>
                    </w:rPr>
                  </w:pPr>
                  <w:r>
                    <w:rPr>
                      <w:rFonts w:ascii="Calibri" w:hAnsi="Calibri" w:cs="Calibri"/>
                      <w:sz w:val="22"/>
                      <w:szCs w:val="22"/>
                    </w:rPr>
                    <w:t>Estimated Average Revenue From per trip</w:t>
                  </w:r>
                </w:p>
              </w:tc>
              <w:tc>
                <w:tcPr>
                  <w:tcW w:w="1417" w:type="dxa"/>
                  <w:vAlign w:val="center"/>
                </w:tcPr>
                <w:p w14:paraId="06F29B5C" w14:textId="43D529A1" w:rsidR="00D965F6" w:rsidRPr="00D965F6" w:rsidRDefault="00D965F6" w:rsidP="00D965F6">
                  <w:pPr>
                    <w:spacing w:line="276" w:lineRule="auto"/>
                    <w:jc w:val="center"/>
                    <w:rPr>
                      <w:rFonts w:ascii="Calibri" w:hAnsi="Calibri" w:cs="Calibri"/>
                      <w:sz w:val="22"/>
                      <w:szCs w:val="22"/>
                    </w:rPr>
                  </w:pPr>
                  <w:r>
                    <w:rPr>
                      <w:rFonts w:ascii="Calibri" w:hAnsi="Calibri" w:cs="Calibri"/>
                      <w:sz w:val="22"/>
                      <w:szCs w:val="22"/>
                    </w:rPr>
                    <w:t>265.00</w:t>
                  </w:r>
                </w:p>
              </w:tc>
            </w:tr>
            <w:tr w:rsidR="00D965F6" w14:paraId="39085AFC" w14:textId="77777777" w:rsidTr="00D965F6">
              <w:trPr>
                <w:trHeight w:val="20"/>
              </w:trPr>
              <w:tc>
                <w:tcPr>
                  <w:tcW w:w="4814" w:type="dxa"/>
                  <w:vAlign w:val="bottom"/>
                </w:tcPr>
                <w:p w14:paraId="1A1DD157" w14:textId="59DB7B55" w:rsidR="00D965F6" w:rsidRPr="00D965F6" w:rsidRDefault="00D965F6" w:rsidP="00D965F6">
                  <w:pPr>
                    <w:spacing w:line="276" w:lineRule="auto"/>
                    <w:rPr>
                      <w:rFonts w:ascii="Calibri" w:hAnsi="Calibri" w:cs="Calibri"/>
                      <w:sz w:val="22"/>
                      <w:szCs w:val="22"/>
                    </w:rPr>
                  </w:pPr>
                  <w:r>
                    <w:rPr>
                      <w:rFonts w:ascii="Calibri" w:hAnsi="Calibri" w:cs="Calibri"/>
                      <w:sz w:val="22"/>
                      <w:szCs w:val="22"/>
                    </w:rPr>
                    <w:t>No Of Trip in a day</w:t>
                  </w:r>
                </w:p>
              </w:tc>
              <w:tc>
                <w:tcPr>
                  <w:tcW w:w="1417" w:type="dxa"/>
                  <w:vAlign w:val="center"/>
                </w:tcPr>
                <w:p w14:paraId="04F4A91C" w14:textId="2F65C9C0" w:rsidR="00D965F6" w:rsidRPr="00D965F6" w:rsidRDefault="00D965F6" w:rsidP="00D965F6">
                  <w:pPr>
                    <w:spacing w:line="276" w:lineRule="auto"/>
                    <w:jc w:val="center"/>
                    <w:rPr>
                      <w:rFonts w:ascii="Calibri" w:hAnsi="Calibri" w:cs="Calibri"/>
                      <w:sz w:val="22"/>
                      <w:szCs w:val="22"/>
                    </w:rPr>
                  </w:pPr>
                  <w:r>
                    <w:rPr>
                      <w:rFonts w:ascii="Calibri" w:hAnsi="Calibri" w:cs="Calibri"/>
                      <w:sz w:val="22"/>
                      <w:szCs w:val="22"/>
                    </w:rPr>
                    <w:t>10</w:t>
                  </w:r>
                </w:p>
              </w:tc>
            </w:tr>
            <w:tr w:rsidR="00D965F6" w14:paraId="0B76AD0D" w14:textId="77777777" w:rsidTr="00D965F6">
              <w:trPr>
                <w:trHeight w:val="20"/>
              </w:trPr>
              <w:tc>
                <w:tcPr>
                  <w:tcW w:w="4814" w:type="dxa"/>
                  <w:vAlign w:val="bottom"/>
                </w:tcPr>
                <w:p w14:paraId="109737C9" w14:textId="54175501" w:rsidR="00D965F6" w:rsidRPr="00D965F6" w:rsidRDefault="00D965F6" w:rsidP="00D965F6">
                  <w:pPr>
                    <w:spacing w:line="276" w:lineRule="auto"/>
                    <w:rPr>
                      <w:rFonts w:ascii="Calibri" w:hAnsi="Calibri" w:cs="Calibri"/>
                      <w:sz w:val="22"/>
                      <w:szCs w:val="22"/>
                    </w:rPr>
                  </w:pPr>
                  <w:r>
                    <w:rPr>
                      <w:rFonts w:ascii="Calibri" w:hAnsi="Calibri" w:cs="Calibri"/>
                      <w:sz w:val="22"/>
                      <w:szCs w:val="22"/>
                    </w:rPr>
                    <w:t>Estimated No. of Days Operated in a year</w:t>
                  </w:r>
                </w:p>
              </w:tc>
              <w:tc>
                <w:tcPr>
                  <w:tcW w:w="1417" w:type="dxa"/>
                  <w:vAlign w:val="center"/>
                </w:tcPr>
                <w:p w14:paraId="1443E361" w14:textId="77016AFF" w:rsidR="00D965F6" w:rsidRPr="00D965F6" w:rsidRDefault="00D965F6" w:rsidP="00D965F6">
                  <w:pPr>
                    <w:spacing w:line="276" w:lineRule="auto"/>
                    <w:jc w:val="center"/>
                    <w:rPr>
                      <w:rFonts w:ascii="Calibri" w:hAnsi="Calibri" w:cs="Calibri"/>
                      <w:sz w:val="22"/>
                      <w:szCs w:val="22"/>
                    </w:rPr>
                  </w:pPr>
                  <w:r>
                    <w:rPr>
                      <w:rFonts w:ascii="Calibri" w:hAnsi="Calibri" w:cs="Calibri"/>
                      <w:sz w:val="22"/>
                      <w:szCs w:val="22"/>
                    </w:rPr>
                    <w:t>330</w:t>
                  </w:r>
                </w:p>
              </w:tc>
            </w:tr>
            <w:tr w:rsidR="00D965F6" w14:paraId="5A32D420" w14:textId="77777777" w:rsidTr="00D965F6">
              <w:trPr>
                <w:trHeight w:val="20"/>
              </w:trPr>
              <w:tc>
                <w:tcPr>
                  <w:tcW w:w="4814" w:type="dxa"/>
                  <w:vAlign w:val="bottom"/>
                </w:tcPr>
                <w:p w14:paraId="62D970A9" w14:textId="1E24DB23" w:rsidR="00D965F6" w:rsidRPr="00D965F6" w:rsidRDefault="00D965F6" w:rsidP="00D965F6">
                  <w:pPr>
                    <w:spacing w:line="276" w:lineRule="auto"/>
                    <w:rPr>
                      <w:rFonts w:ascii="Calibri" w:hAnsi="Calibri" w:cs="Calibri"/>
                      <w:sz w:val="22"/>
                      <w:szCs w:val="22"/>
                    </w:rPr>
                  </w:pPr>
                  <w:r>
                    <w:rPr>
                      <w:rFonts w:ascii="Calibri" w:hAnsi="Calibri" w:cs="Calibri"/>
                      <w:sz w:val="22"/>
                      <w:szCs w:val="22"/>
                    </w:rPr>
                    <w:t>No. of Trips In a year</w:t>
                  </w:r>
                </w:p>
              </w:tc>
              <w:tc>
                <w:tcPr>
                  <w:tcW w:w="1417" w:type="dxa"/>
                  <w:vAlign w:val="center"/>
                </w:tcPr>
                <w:p w14:paraId="4AC3F24A" w14:textId="24081172" w:rsidR="00D965F6" w:rsidRPr="00D965F6" w:rsidRDefault="00D965F6" w:rsidP="00D965F6">
                  <w:pPr>
                    <w:spacing w:line="276" w:lineRule="auto"/>
                    <w:jc w:val="center"/>
                    <w:rPr>
                      <w:rFonts w:ascii="Calibri" w:hAnsi="Calibri" w:cs="Calibri"/>
                      <w:sz w:val="22"/>
                      <w:szCs w:val="22"/>
                    </w:rPr>
                  </w:pPr>
                  <w:r>
                    <w:rPr>
                      <w:rFonts w:ascii="Calibri" w:hAnsi="Calibri" w:cs="Calibri"/>
                      <w:sz w:val="22"/>
                      <w:szCs w:val="22"/>
                    </w:rPr>
                    <w:t>3,300</w:t>
                  </w:r>
                </w:p>
              </w:tc>
            </w:tr>
            <w:tr w:rsidR="00D965F6" w14:paraId="244B7772" w14:textId="77777777" w:rsidTr="00D965F6">
              <w:trPr>
                <w:trHeight w:val="20"/>
              </w:trPr>
              <w:tc>
                <w:tcPr>
                  <w:tcW w:w="4814" w:type="dxa"/>
                  <w:vAlign w:val="bottom"/>
                </w:tcPr>
                <w:p w14:paraId="6B00C842" w14:textId="06F7840B" w:rsidR="00D965F6" w:rsidRPr="00D965F6" w:rsidRDefault="00D965F6" w:rsidP="00D965F6">
                  <w:pPr>
                    <w:spacing w:line="276" w:lineRule="auto"/>
                    <w:rPr>
                      <w:rFonts w:ascii="Calibri" w:hAnsi="Calibri" w:cs="Calibri"/>
                      <w:sz w:val="22"/>
                      <w:szCs w:val="22"/>
                    </w:rPr>
                  </w:pPr>
                  <w:r>
                    <w:rPr>
                      <w:rFonts w:ascii="Calibri" w:hAnsi="Calibri" w:cs="Calibri"/>
                      <w:sz w:val="22"/>
                      <w:szCs w:val="22"/>
                    </w:rPr>
                    <w:t>Total Revenue Per Car per Year</w:t>
                  </w:r>
                </w:p>
              </w:tc>
              <w:tc>
                <w:tcPr>
                  <w:tcW w:w="1417" w:type="dxa"/>
                  <w:vAlign w:val="center"/>
                </w:tcPr>
                <w:p w14:paraId="180F76C1" w14:textId="529AEF12" w:rsidR="00D965F6" w:rsidRPr="00D965F6" w:rsidRDefault="00D965F6" w:rsidP="00D965F6">
                  <w:pPr>
                    <w:spacing w:line="276" w:lineRule="auto"/>
                    <w:jc w:val="center"/>
                    <w:rPr>
                      <w:rFonts w:ascii="Calibri" w:hAnsi="Calibri" w:cs="Calibri"/>
                      <w:sz w:val="22"/>
                      <w:szCs w:val="22"/>
                    </w:rPr>
                  </w:pPr>
                  <w:r>
                    <w:rPr>
                      <w:rFonts w:ascii="Calibri" w:hAnsi="Calibri" w:cs="Calibri"/>
                      <w:sz w:val="22"/>
                      <w:szCs w:val="22"/>
                    </w:rPr>
                    <w:t>8,74,500</w:t>
                  </w:r>
                </w:p>
              </w:tc>
            </w:tr>
            <w:tr w:rsidR="00D965F6" w14:paraId="0EC7F700" w14:textId="77777777" w:rsidTr="00D965F6">
              <w:trPr>
                <w:trHeight w:val="20"/>
              </w:trPr>
              <w:tc>
                <w:tcPr>
                  <w:tcW w:w="4814" w:type="dxa"/>
                  <w:vAlign w:val="bottom"/>
                </w:tcPr>
                <w:p w14:paraId="7E322621" w14:textId="6091418E" w:rsidR="00D965F6" w:rsidRPr="00D965F6" w:rsidRDefault="00D965F6" w:rsidP="00D965F6">
                  <w:pPr>
                    <w:spacing w:line="276" w:lineRule="auto"/>
                    <w:rPr>
                      <w:rFonts w:ascii="Calibri" w:hAnsi="Calibri" w:cs="Calibri"/>
                      <w:sz w:val="22"/>
                      <w:szCs w:val="22"/>
                    </w:rPr>
                  </w:pPr>
                  <w:r>
                    <w:rPr>
                      <w:rFonts w:ascii="Calibri" w:hAnsi="Calibri" w:cs="Calibri"/>
                      <w:sz w:val="22"/>
                      <w:szCs w:val="22"/>
                    </w:rPr>
                    <w:t>No Of Car (Existing + Added during the year)</w:t>
                  </w:r>
                </w:p>
              </w:tc>
              <w:tc>
                <w:tcPr>
                  <w:tcW w:w="1417" w:type="dxa"/>
                  <w:vAlign w:val="center"/>
                </w:tcPr>
                <w:p w14:paraId="64EDB865" w14:textId="5011A1D9" w:rsidR="00D965F6" w:rsidRPr="00D965F6" w:rsidRDefault="00D965F6" w:rsidP="00D965F6">
                  <w:pPr>
                    <w:spacing w:line="276" w:lineRule="auto"/>
                    <w:jc w:val="center"/>
                    <w:rPr>
                      <w:rFonts w:ascii="Calibri" w:hAnsi="Calibri" w:cs="Calibri"/>
                      <w:sz w:val="22"/>
                      <w:szCs w:val="22"/>
                    </w:rPr>
                  </w:pPr>
                  <w:r>
                    <w:rPr>
                      <w:rFonts w:ascii="Calibri" w:hAnsi="Calibri" w:cs="Calibri"/>
                      <w:sz w:val="22"/>
                      <w:szCs w:val="22"/>
                    </w:rPr>
                    <w:t>590</w:t>
                  </w:r>
                </w:p>
              </w:tc>
            </w:tr>
            <w:tr w:rsidR="00D965F6" w14:paraId="3756BF88" w14:textId="77777777" w:rsidTr="00D965F6">
              <w:trPr>
                <w:trHeight w:val="20"/>
              </w:trPr>
              <w:tc>
                <w:tcPr>
                  <w:tcW w:w="4814" w:type="dxa"/>
                  <w:vAlign w:val="bottom"/>
                </w:tcPr>
                <w:p w14:paraId="285B7B97" w14:textId="111CFD7A" w:rsidR="00D965F6" w:rsidRPr="00D965F6" w:rsidRDefault="00D965F6" w:rsidP="00D965F6">
                  <w:pPr>
                    <w:spacing w:line="276" w:lineRule="auto"/>
                    <w:rPr>
                      <w:rFonts w:ascii="Calibri" w:hAnsi="Calibri" w:cs="Calibri"/>
                      <w:sz w:val="22"/>
                      <w:szCs w:val="22"/>
                    </w:rPr>
                  </w:pPr>
                  <w:r>
                    <w:rPr>
                      <w:rFonts w:ascii="Calibri" w:hAnsi="Calibri" w:cs="Calibri"/>
                      <w:sz w:val="22"/>
                      <w:szCs w:val="22"/>
                    </w:rPr>
                    <w:t>Average No of Vehicles on Route (80%)</w:t>
                  </w:r>
                </w:p>
              </w:tc>
              <w:tc>
                <w:tcPr>
                  <w:tcW w:w="1417" w:type="dxa"/>
                  <w:vAlign w:val="center"/>
                </w:tcPr>
                <w:p w14:paraId="58A1195C" w14:textId="356FDC7F" w:rsidR="00D965F6" w:rsidRPr="00D965F6" w:rsidRDefault="00D965F6" w:rsidP="00D965F6">
                  <w:pPr>
                    <w:spacing w:line="276" w:lineRule="auto"/>
                    <w:jc w:val="center"/>
                    <w:rPr>
                      <w:rFonts w:ascii="Calibri" w:hAnsi="Calibri" w:cs="Calibri"/>
                      <w:sz w:val="22"/>
                      <w:szCs w:val="22"/>
                    </w:rPr>
                  </w:pPr>
                  <w:r>
                    <w:rPr>
                      <w:rFonts w:ascii="Calibri" w:hAnsi="Calibri" w:cs="Calibri"/>
                      <w:sz w:val="22"/>
                      <w:szCs w:val="22"/>
                    </w:rPr>
                    <w:t>472</w:t>
                  </w:r>
                </w:p>
              </w:tc>
            </w:tr>
            <w:tr w:rsidR="00D965F6" w14:paraId="6DF69093" w14:textId="77777777" w:rsidTr="00D965F6">
              <w:trPr>
                <w:trHeight w:val="20"/>
              </w:trPr>
              <w:tc>
                <w:tcPr>
                  <w:tcW w:w="4814" w:type="dxa"/>
                  <w:shd w:val="clear" w:color="auto" w:fill="DAEEF3" w:themeFill="accent5" w:themeFillTint="33"/>
                  <w:vAlign w:val="bottom"/>
                </w:tcPr>
                <w:p w14:paraId="15FE8778" w14:textId="1AA7F144" w:rsidR="00D965F6" w:rsidRPr="00D965F6" w:rsidRDefault="00D965F6" w:rsidP="00D965F6">
                  <w:pPr>
                    <w:spacing w:line="276" w:lineRule="auto"/>
                    <w:rPr>
                      <w:rFonts w:ascii="Calibri" w:hAnsi="Calibri" w:cs="Calibri"/>
                      <w:sz w:val="22"/>
                      <w:szCs w:val="22"/>
                    </w:rPr>
                  </w:pPr>
                  <w:r>
                    <w:rPr>
                      <w:rFonts w:ascii="Calibri" w:hAnsi="Calibri" w:cs="Calibri"/>
                      <w:b/>
                      <w:bCs/>
                      <w:sz w:val="22"/>
                      <w:szCs w:val="22"/>
                    </w:rPr>
                    <w:t>Total Revenue</w:t>
                  </w:r>
                </w:p>
              </w:tc>
              <w:tc>
                <w:tcPr>
                  <w:tcW w:w="1417" w:type="dxa"/>
                  <w:shd w:val="clear" w:color="auto" w:fill="DAEEF3" w:themeFill="accent5" w:themeFillTint="33"/>
                  <w:vAlign w:val="center"/>
                </w:tcPr>
                <w:p w14:paraId="609FCFDF" w14:textId="5DC63480" w:rsidR="00D965F6" w:rsidRPr="00D965F6" w:rsidRDefault="00D965F6" w:rsidP="00D965F6">
                  <w:pPr>
                    <w:spacing w:line="276" w:lineRule="auto"/>
                    <w:jc w:val="center"/>
                    <w:rPr>
                      <w:rFonts w:ascii="Calibri" w:hAnsi="Calibri" w:cs="Calibri"/>
                      <w:sz w:val="22"/>
                      <w:szCs w:val="22"/>
                    </w:rPr>
                  </w:pPr>
                  <w:r>
                    <w:rPr>
                      <w:rFonts w:ascii="Calibri" w:hAnsi="Calibri" w:cs="Calibri"/>
                      <w:b/>
                      <w:bCs/>
                      <w:sz w:val="22"/>
                      <w:szCs w:val="22"/>
                    </w:rPr>
                    <w:t>33,64,44,000</w:t>
                  </w:r>
                </w:p>
              </w:tc>
            </w:tr>
            <w:tr w:rsidR="00D965F6" w14:paraId="4AAD45C5" w14:textId="77777777" w:rsidTr="00D965F6">
              <w:trPr>
                <w:trHeight w:val="20"/>
              </w:trPr>
              <w:tc>
                <w:tcPr>
                  <w:tcW w:w="4814" w:type="dxa"/>
                  <w:vAlign w:val="bottom"/>
                </w:tcPr>
                <w:p w14:paraId="27154D31" w14:textId="37DF76B9" w:rsidR="00D965F6" w:rsidRPr="00D965F6" w:rsidRDefault="00D965F6" w:rsidP="00D965F6">
                  <w:pPr>
                    <w:spacing w:line="276" w:lineRule="auto"/>
                    <w:rPr>
                      <w:rFonts w:ascii="Calibri" w:hAnsi="Calibri" w:cs="Calibri"/>
                      <w:sz w:val="22"/>
                      <w:szCs w:val="22"/>
                    </w:rPr>
                  </w:pPr>
                  <w:r>
                    <w:rPr>
                      <w:rFonts w:ascii="Calibri" w:hAnsi="Calibri" w:cs="Calibri"/>
                      <w:sz w:val="22"/>
                      <w:szCs w:val="22"/>
                    </w:rPr>
                    <w:t xml:space="preserve">OLA Share </w:t>
                  </w:r>
                </w:p>
              </w:tc>
              <w:tc>
                <w:tcPr>
                  <w:tcW w:w="1417" w:type="dxa"/>
                  <w:vAlign w:val="center"/>
                </w:tcPr>
                <w:p w14:paraId="773F18F4" w14:textId="7C6A83AC" w:rsidR="00D965F6" w:rsidRPr="00D965F6" w:rsidRDefault="00D965F6" w:rsidP="00D965F6">
                  <w:pPr>
                    <w:spacing w:line="276" w:lineRule="auto"/>
                    <w:jc w:val="center"/>
                    <w:rPr>
                      <w:rFonts w:ascii="Calibri" w:hAnsi="Calibri" w:cs="Calibri"/>
                      <w:sz w:val="22"/>
                      <w:szCs w:val="22"/>
                    </w:rPr>
                  </w:pPr>
                  <w:r>
                    <w:rPr>
                      <w:rFonts w:ascii="Calibri" w:hAnsi="Calibri" w:cs="Calibri"/>
                      <w:sz w:val="22"/>
                      <w:szCs w:val="22"/>
                    </w:rPr>
                    <w:t>9,08,39,880</w:t>
                  </w:r>
                </w:p>
              </w:tc>
            </w:tr>
            <w:tr w:rsidR="00D965F6" w14:paraId="2BD46370" w14:textId="77777777" w:rsidTr="00D965F6">
              <w:trPr>
                <w:trHeight w:val="20"/>
              </w:trPr>
              <w:tc>
                <w:tcPr>
                  <w:tcW w:w="4814" w:type="dxa"/>
                  <w:shd w:val="clear" w:color="auto" w:fill="DAEEF3" w:themeFill="accent5" w:themeFillTint="33"/>
                  <w:vAlign w:val="bottom"/>
                </w:tcPr>
                <w:p w14:paraId="745A7D97" w14:textId="12DA79D1" w:rsidR="00D965F6" w:rsidRPr="00D965F6" w:rsidRDefault="00D965F6" w:rsidP="00D965F6">
                  <w:pPr>
                    <w:spacing w:line="276" w:lineRule="auto"/>
                    <w:rPr>
                      <w:rFonts w:ascii="Calibri" w:hAnsi="Calibri" w:cs="Calibri"/>
                      <w:sz w:val="22"/>
                      <w:szCs w:val="22"/>
                    </w:rPr>
                  </w:pPr>
                  <w:r>
                    <w:rPr>
                      <w:rFonts w:ascii="Calibri" w:hAnsi="Calibri" w:cs="Calibri"/>
                      <w:b/>
                      <w:bCs/>
                      <w:sz w:val="22"/>
                      <w:szCs w:val="22"/>
                    </w:rPr>
                    <w:t>Revenue to Company</w:t>
                  </w:r>
                </w:p>
              </w:tc>
              <w:tc>
                <w:tcPr>
                  <w:tcW w:w="1417" w:type="dxa"/>
                  <w:shd w:val="clear" w:color="auto" w:fill="DAEEF3" w:themeFill="accent5" w:themeFillTint="33"/>
                  <w:vAlign w:val="center"/>
                </w:tcPr>
                <w:p w14:paraId="4E9100B1" w14:textId="49B3D234" w:rsidR="00D965F6" w:rsidRPr="00D965F6" w:rsidRDefault="00D965F6" w:rsidP="00D965F6">
                  <w:pPr>
                    <w:spacing w:line="276" w:lineRule="auto"/>
                    <w:jc w:val="center"/>
                    <w:rPr>
                      <w:rFonts w:ascii="Calibri" w:hAnsi="Calibri" w:cs="Calibri"/>
                      <w:sz w:val="22"/>
                      <w:szCs w:val="22"/>
                    </w:rPr>
                  </w:pPr>
                  <w:r>
                    <w:rPr>
                      <w:rFonts w:ascii="Calibri" w:hAnsi="Calibri" w:cs="Calibri"/>
                      <w:b/>
                      <w:bCs/>
                      <w:sz w:val="22"/>
                      <w:szCs w:val="22"/>
                    </w:rPr>
                    <w:t>24,56,04,120</w:t>
                  </w:r>
                </w:p>
              </w:tc>
            </w:tr>
          </w:tbl>
          <w:p w14:paraId="14B3B4B4" w14:textId="133CB721" w:rsidR="00A423F8" w:rsidRDefault="00D965F6" w:rsidP="002C6823">
            <w:pPr>
              <w:pStyle w:val="ListParagraph"/>
              <w:numPr>
                <w:ilvl w:val="0"/>
                <w:numId w:val="50"/>
              </w:numPr>
              <w:spacing w:before="240" w:line="360" w:lineRule="auto"/>
              <w:ind w:left="592" w:hanging="77"/>
              <w:jc w:val="both"/>
              <w:rPr>
                <w:rFonts w:ascii="Calibri" w:hAnsi="Calibri" w:cs="Calibri"/>
                <w:b/>
                <w:bCs/>
                <w:sz w:val="22"/>
                <w:szCs w:val="22"/>
              </w:rPr>
            </w:pPr>
            <w:r>
              <w:rPr>
                <w:rFonts w:ascii="Calibri" w:hAnsi="Calibri" w:cs="Calibri"/>
                <w:b/>
                <w:bCs/>
                <w:sz w:val="22"/>
                <w:szCs w:val="22"/>
              </w:rPr>
              <w:t>Total Revenue to the company</w:t>
            </w:r>
            <w:r w:rsidR="00724E22">
              <w:rPr>
                <w:rFonts w:ascii="Calibri" w:hAnsi="Calibri" w:cs="Calibri"/>
                <w:b/>
                <w:bCs/>
                <w:sz w:val="22"/>
                <w:szCs w:val="22"/>
              </w:rPr>
              <w:t xml:space="preserve"> in FY 2025-26</w:t>
            </w:r>
            <w:r>
              <w:rPr>
                <w:rFonts w:ascii="Calibri" w:hAnsi="Calibri" w:cs="Calibri"/>
                <w:b/>
                <w:bCs/>
                <w:sz w:val="22"/>
                <w:szCs w:val="22"/>
              </w:rPr>
              <w:t>:</w:t>
            </w:r>
          </w:p>
          <w:tbl>
            <w:tblPr>
              <w:tblStyle w:val="TableGrid"/>
              <w:tblW w:w="0" w:type="auto"/>
              <w:tblInd w:w="308" w:type="dxa"/>
              <w:tblLook w:val="04A0" w:firstRow="1" w:lastRow="0" w:firstColumn="1" w:lastColumn="0" w:noHBand="0" w:noVBand="1"/>
            </w:tblPr>
            <w:tblGrid>
              <w:gridCol w:w="4814"/>
              <w:gridCol w:w="1445"/>
            </w:tblGrid>
            <w:tr w:rsidR="00724E22" w14:paraId="726D5B8F" w14:textId="77777777" w:rsidTr="00724E22">
              <w:trPr>
                <w:trHeight w:val="314"/>
              </w:trPr>
              <w:tc>
                <w:tcPr>
                  <w:tcW w:w="4814" w:type="dxa"/>
                  <w:shd w:val="clear" w:color="auto" w:fill="002060"/>
                </w:tcPr>
                <w:p w14:paraId="1EA3D5D1" w14:textId="141F4DD8" w:rsidR="00724E22" w:rsidRPr="00724E22" w:rsidRDefault="00724E22" w:rsidP="00724E22">
                  <w:pPr>
                    <w:spacing w:line="276" w:lineRule="auto"/>
                    <w:rPr>
                      <w:rFonts w:ascii="Calibri" w:hAnsi="Calibri" w:cs="Calibri"/>
                      <w:b/>
                      <w:bCs/>
                      <w:sz w:val="22"/>
                      <w:szCs w:val="22"/>
                    </w:rPr>
                  </w:pPr>
                  <w:r w:rsidRPr="00724E22">
                    <w:rPr>
                      <w:rFonts w:ascii="Calibri" w:hAnsi="Calibri" w:cs="Calibri"/>
                      <w:b/>
                      <w:bCs/>
                      <w:sz w:val="22"/>
                      <w:szCs w:val="22"/>
                    </w:rPr>
                    <w:t>Particulars</w:t>
                  </w:r>
                </w:p>
              </w:tc>
              <w:tc>
                <w:tcPr>
                  <w:tcW w:w="1445" w:type="dxa"/>
                  <w:shd w:val="clear" w:color="auto" w:fill="002060"/>
                  <w:vAlign w:val="center"/>
                </w:tcPr>
                <w:p w14:paraId="0E4E71B8" w14:textId="2CE6C6D1" w:rsidR="00724E22" w:rsidRPr="00724E22" w:rsidRDefault="00724E22" w:rsidP="00724E22">
                  <w:pPr>
                    <w:spacing w:line="276" w:lineRule="auto"/>
                    <w:jc w:val="center"/>
                    <w:rPr>
                      <w:rFonts w:ascii="Calibri" w:hAnsi="Calibri" w:cs="Calibri"/>
                      <w:b/>
                      <w:bCs/>
                      <w:sz w:val="22"/>
                      <w:szCs w:val="22"/>
                    </w:rPr>
                  </w:pPr>
                  <w:r w:rsidRPr="00724E22">
                    <w:rPr>
                      <w:rFonts w:ascii="Calibri" w:hAnsi="Calibri" w:cs="Calibri"/>
                      <w:b/>
                      <w:bCs/>
                      <w:sz w:val="22"/>
                      <w:szCs w:val="22"/>
                    </w:rPr>
                    <w:t>Amount</w:t>
                  </w:r>
                </w:p>
              </w:tc>
            </w:tr>
            <w:tr w:rsidR="00724E22" w14:paraId="6AC86281" w14:textId="77777777" w:rsidTr="009F0953">
              <w:trPr>
                <w:trHeight w:val="329"/>
              </w:trPr>
              <w:tc>
                <w:tcPr>
                  <w:tcW w:w="4814" w:type="dxa"/>
                </w:tcPr>
                <w:p w14:paraId="685E743C" w14:textId="56DBB2C3" w:rsidR="00724E22" w:rsidRPr="00724E22" w:rsidRDefault="00724E22" w:rsidP="00724E22">
                  <w:pPr>
                    <w:spacing w:line="276" w:lineRule="auto"/>
                    <w:rPr>
                      <w:rFonts w:ascii="Calibri" w:hAnsi="Calibri" w:cs="Calibri"/>
                      <w:sz w:val="22"/>
                      <w:szCs w:val="22"/>
                    </w:rPr>
                  </w:pPr>
                  <w:r w:rsidRPr="00724E22">
                    <w:rPr>
                      <w:rFonts w:ascii="Calibri" w:hAnsi="Calibri" w:cs="Calibri"/>
                      <w:sz w:val="22"/>
                      <w:szCs w:val="22"/>
                    </w:rPr>
                    <w:t>Revenue to company from MG hector</w:t>
                  </w:r>
                </w:p>
              </w:tc>
              <w:tc>
                <w:tcPr>
                  <w:tcW w:w="1445" w:type="dxa"/>
                  <w:vAlign w:val="center"/>
                </w:tcPr>
                <w:p w14:paraId="0A9E023C" w14:textId="5958424D" w:rsidR="00724E22" w:rsidRPr="00724E22" w:rsidRDefault="00724E22" w:rsidP="00724E22">
                  <w:pPr>
                    <w:spacing w:line="276" w:lineRule="auto"/>
                    <w:rPr>
                      <w:rFonts w:ascii="Calibri" w:hAnsi="Calibri" w:cs="Calibri"/>
                      <w:sz w:val="22"/>
                      <w:szCs w:val="22"/>
                    </w:rPr>
                  </w:pPr>
                  <w:r w:rsidRPr="00724E22">
                    <w:rPr>
                      <w:rFonts w:ascii="Calibri" w:hAnsi="Calibri" w:cs="Calibri"/>
                      <w:sz w:val="22"/>
                      <w:szCs w:val="22"/>
                    </w:rPr>
                    <w:t>5,61,77,880</w:t>
                  </w:r>
                </w:p>
              </w:tc>
            </w:tr>
            <w:tr w:rsidR="00724E22" w14:paraId="30BA3C1E" w14:textId="77777777" w:rsidTr="00BF0EEB">
              <w:trPr>
                <w:trHeight w:val="298"/>
              </w:trPr>
              <w:tc>
                <w:tcPr>
                  <w:tcW w:w="4814" w:type="dxa"/>
                </w:tcPr>
                <w:p w14:paraId="2477DD3C" w14:textId="2268DC14" w:rsidR="00724E22" w:rsidRPr="00724E22" w:rsidRDefault="00724E22" w:rsidP="00724E22">
                  <w:pPr>
                    <w:spacing w:line="276" w:lineRule="auto"/>
                    <w:rPr>
                      <w:rFonts w:ascii="Calibri" w:hAnsi="Calibri" w:cs="Calibri"/>
                      <w:sz w:val="22"/>
                      <w:szCs w:val="22"/>
                    </w:rPr>
                  </w:pPr>
                  <w:r w:rsidRPr="00724E22">
                    <w:rPr>
                      <w:rFonts w:ascii="Calibri" w:hAnsi="Calibri" w:cs="Calibri"/>
                      <w:sz w:val="22"/>
                      <w:szCs w:val="22"/>
                    </w:rPr>
                    <w:t>Revenue from Other Vehicles (Existing Fleets &amp; New Maruti Suzuki Cars</w:t>
                  </w:r>
                </w:p>
              </w:tc>
              <w:tc>
                <w:tcPr>
                  <w:tcW w:w="1445" w:type="dxa"/>
                  <w:vAlign w:val="center"/>
                </w:tcPr>
                <w:p w14:paraId="256F0FB4" w14:textId="7934D823" w:rsidR="00724E22" w:rsidRPr="00724E22" w:rsidRDefault="00724E22" w:rsidP="00724E22">
                  <w:pPr>
                    <w:spacing w:line="276" w:lineRule="auto"/>
                    <w:rPr>
                      <w:rFonts w:ascii="Calibri" w:hAnsi="Calibri" w:cs="Calibri"/>
                      <w:sz w:val="22"/>
                      <w:szCs w:val="22"/>
                    </w:rPr>
                  </w:pPr>
                  <w:r w:rsidRPr="00724E22">
                    <w:rPr>
                      <w:rFonts w:ascii="Calibri" w:hAnsi="Calibri" w:cs="Calibri"/>
                      <w:sz w:val="22"/>
                      <w:szCs w:val="22"/>
                    </w:rPr>
                    <w:t>24,56,04,120</w:t>
                  </w:r>
                </w:p>
              </w:tc>
            </w:tr>
            <w:tr w:rsidR="00724E22" w14:paraId="6A602C3D" w14:textId="77777777" w:rsidTr="00724E22">
              <w:trPr>
                <w:trHeight w:val="298"/>
              </w:trPr>
              <w:tc>
                <w:tcPr>
                  <w:tcW w:w="4814" w:type="dxa"/>
                  <w:shd w:val="clear" w:color="auto" w:fill="002060"/>
                  <w:vAlign w:val="center"/>
                </w:tcPr>
                <w:p w14:paraId="669F28A2" w14:textId="524EBD90" w:rsidR="00724E22" w:rsidRPr="00724E22" w:rsidRDefault="00724E22" w:rsidP="00724E22">
                  <w:pPr>
                    <w:spacing w:line="276" w:lineRule="auto"/>
                    <w:jc w:val="center"/>
                    <w:rPr>
                      <w:rFonts w:ascii="Calibri" w:hAnsi="Calibri" w:cs="Calibri"/>
                      <w:b/>
                      <w:bCs/>
                      <w:sz w:val="22"/>
                      <w:szCs w:val="22"/>
                    </w:rPr>
                  </w:pPr>
                  <w:r w:rsidRPr="00724E22">
                    <w:rPr>
                      <w:rFonts w:ascii="Calibri" w:hAnsi="Calibri" w:cs="Calibri"/>
                      <w:b/>
                      <w:bCs/>
                      <w:sz w:val="22"/>
                      <w:szCs w:val="22"/>
                    </w:rPr>
                    <w:t>Total</w:t>
                  </w:r>
                </w:p>
              </w:tc>
              <w:tc>
                <w:tcPr>
                  <w:tcW w:w="1445" w:type="dxa"/>
                  <w:shd w:val="clear" w:color="auto" w:fill="002060"/>
                  <w:vAlign w:val="center"/>
                </w:tcPr>
                <w:p w14:paraId="02E6C6AA" w14:textId="1EF9999C" w:rsidR="00724E22" w:rsidRPr="00724E22" w:rsidRDefault="00724E22" w:rsidP="00724E22">
                  <w:pPr>
                    <w:jc w:val="center"/>
                    <w:rPr>
                      <w:rFonts w:ascii="Calibri" w:hAnsi="Calibri" w:cs="Calibri"/>
                      <w:b/>
                      <w:bCs/>
                      <w:sz w:val="22"/>
                      <w:szCs w:val="22"/>
                    </w:rPr>
                  </w:pPr>
                  <w:r w:rsidRPr="00724E22">
                    <w:rPr>
                      <w:rFonts w:ascii="Calibri" w:hAnsi="Calibri" w:cs="Calibri"/>
                      <w:b/>
                      <w:bCs/>
                      <w:sz w:val="22"/>
                      <w:szCs w:val="22"/>
                    </w:rPr>
                    <w:t>30,17,82,000</w:t>
                  </w:r>
                </w:p>
              </w:tc>
            </w:tr>
          </w:tbl>
          <w:p w14:paraId="713BA577" w14:textId="5E3B94E1" w:rsidR="00A23FC2" w:rsidRPr="008D36E5" w:rsidRDefault="00894214" w:rsidP="008D36E5">
            <w:pPr>
              <w:pStyle w:val="ListParagraph"/>
              <w:numPr>
                <w:ilvl w:val="1"/>
                <w:numId w:val="6"/>
              </w:numPr>
              <w:spacing w:before="240" w:line="360" w:lineRule="auto"/>
              <w:ind w:left="333"/>
              <w:jc w:val="both"/>
              <w:rPr>
                <w:rFonts w:asciiTheme="minorHAnsi" w:hAnsiTheme="minorHAnsi" w:cstheme="minorHAnsi"/>
                <w:sz w:val="22"/>
                <w:szCs w:val="22"/>
              </w:rPr>
            </w:pPr>
            <w:r w:rsidRPr="00894214">
              <w:rPr>
                <w:rFonts w:asciiTheme="minorHAnsi" w:hAnsiTheme="minorHAnsi" w:cstheme="minorHAnsi"/>
                <w:sz w:val="22"/>
                <w:szCs w:val="22"/>
              </w:rPr>
              <w:t>The company is projected to generate INR 3017.82 lakhs in its first full operational year of 2025-26, with an anticipated annual growth of 6% in estimated revenue per trip.</w:t>
            </w:r>
          </w:p>
        </w:tc>
      </w:tr>
    </w:tbl>
    <w:p w14:paraId="0CFEC4C1" w14:textId="77777777" w:rsidR="006B53BF" w:rsidRDefault="006B53BF">
      <w:r>
        <w:br w:type="page"/>
      </w:r>
    </w:p>
    <w:tbl>
      <w:tblPr>
        <w:tblStyle w:val="TableGrid"/>
        <w:tblW w:w="4678" w:type="pct"/>
        <w:tblInd w:w="817" w:type="dxa"/>
        <w:tblLayout w:type="fixed"/>
        <w:tblLook w:val="04A0" w:firstRow="1" w:lastRow="0" w:firstColumn="1" w:lastColumn="0" w:noHBand="0" w:noVBand="1"/>
      </w:tblPr>
      <w:tblGrid>
        <w:gridCol w:w="568"/>
        <w:gridCol w:w="1417"/>
        <w:gridCol w:w="7229"/>
      </w:tblGrid>
      <w:tr w:rsidR="00A23FC2" w:rsidRPr="004574B2" w14:paraId="744001C2" w14:textId="77777777" w:rsidTr="00CE4ACF">
        <w:trPr>
          <w:trHeight w:val="4246"/>
        </w:trPr>
        <w:tc>
          <w:tcPr>
            <w:tcW w:w="308" w:type="pct"/>
            <w:shd w:val="clear" w:color="auto" w:fill="auto"/>
            <w:vAlign w:val="center"/>
          </w:tcPr>
          <w:p w14:paraId="143E25F4" w14:textId="3EDF063A"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769" w:type="pct"/>
            <w:shd w:val="clear" w:color="auto" w:fill="auto"/>
            <w:vAlign w:val="center"/>
          </w:tcPr>
          <w:p w14:paraId="2F42C42E" w14:textId="58DBCCA2" w:rsidR="00A23FC2" w:rsidRPr="001812FB" w:rsidRDefault="0045709F" w:rsidP="00A23FC2">
            <w:pPr>
              <w:spacing w:line="360" w:lineRule="auto"/>
              <w:rPr>
                <w:rFonts w:asciiTheme="minorHAnsi" w:hAnsiTheme="minorHAnsi" w:cstheme="minorHAnsi"/>
                <w:b/>
                <w:bCs/>
                <w:sz w:val="22"/>
                <w:szCs w:val="22"/>
              </w:rPr>
            </w:pPr>
            <w:r w:rsidRPr="001812FB">
              <w:rPr>
                <w:rFonts w:asciiTheme="minorHAnsi" w:hAnsiTheme="minorHAnsi" w:cstheme="minorHAnsi"/>
                <w:b/>
                <w:bCs/>
                <w:sz w:val="22"/>
                <w:szCs w:val="22"/>
              </w:rPr>
              <w:t>Driver’s Salary</w:t>
            </w:r>
            <w:r w:rsidR="006B53BF">
              <w:rPr>
                <w:rFonts w:asciiTheme="minorHAnsi" w:hAnsiTheme="minorHAnsi" w:cstheme="minorHAnsi"/>
                <w:b/>
                <w:bCs/>
                <w:sz w:val="22"/>
                <w:szCs w:val="22"/>
              </w:rPr>
              <w:t xml:space="preserve"> &amp; Fuel Expenses</w:t>
            </w:r>
          </w:p>
        </w:tc>
        <w:tc>
          <w:tcPr>
            <w:tcW w:w="3923" w:type="pct"/>
            <w:shd w:val="clear" w:color="auto" w:fill="auto"/>
          </w:tcPr>
          <w:p w14:paraId="6A73F65A" w14:textId="321649BE" w:rsidR="0045709F" w:rsidRPr="006B53BF" w:rsidRDefault="0045709F" w:rsidP="0045709F">
            <w:pPr>
              <w:pStyle w:val="ListParagraph"/>
              <w:numPr>
                <w:ilvl w:val="1"/>
                <w:numId w:val="6"/>
              </w:numPr>
              <w:spacing w:before="240" w:after="240" w:line="360" w:lineRule="auto"/>
              <w:ind w:left="333"/>
              <w:jc w:val="both"/>
              <w:rPr>
                <w:rFonts w:asciiTheme="minorHAnsi" w:hAnsiTheme="minorHAnsi" w:cstheme="minorHAnsi"/>
                <w:sz w:val="22"/>
                <w:szCs w:val="22"/>
              </w:rPr>
            </w:pPr>
            <w:r w:rsidRPr="006B53BF">
              <w:rPr>
                <w:rFonts w:asciiTheme="minorHAnsi" w:hAnsiTheme="minorHAnsi" w:cstheme="minorHAnsi"/>
                <w:sz w:val="22"/>
                <w:szCs w:val="22"/>
              </w:rPr>
              <w:t xml:space="preserve">As informed by the company, it will purchase 55 MG-hector cars and will hire 65 drivers. The remuneration of the </w:t>
            </w:r>
            <w:r w:rsidR="006B53BF" w:rsidRPr="006B53BF">
              <w:rPr>
                <w:rFonts w:asciiTheme="minorHAnsi" w:hAnsiTheme="minorHAnsi" w:cstheme="minorHAnsi"/>
                <w:sz w:val="22"/>
                <w:szCs w:val="22"/>
              </w:rPr>
              <w:t xml:space="preserve">drivers for full operation financial year 2025-26 </w:t>
            </w:r>
            <w:r w:rsidRPr="006B53BF">
              <w:rPr>
                <w:rFonts w:asciiTheme="minorHAnsi" w:hAnsiTheme="minorHAnsi" w:cstheme="minorHAnsi"/>
                <w:sz w:val="22"/>
                <w:szCs w:val="22"/>
              </w:rPr>
              <w:t>are as follows-</w:t>
            </w:r>
          </w:p>
          <w:tbl>
            <w:tblPr>
              <w:tblStyle w:val="TableGrid"/>
              <w:tblW w:w="6535" w:type="dxa"/>
              <w:tblInd w:w="333" w:type="dxa"/>
              <w:tblLook w:val="04A0" w:firstRow="1" w:lastRow="0" w:firstColumn="1" w:lastColumn="0" w:noHBand="0" w:noVBand="1"/>
            </w:tblPr>
            <w:tblGrid>
              <w:gridCol w:w="1684"/>
              <w:gridCol w:w="1417"/>
              <w:gridCol w:w="1134"/>
              <w:gridCol w:w="993"/>
              <w:gridCol w:w="1307"/>
            </w:tblGrid>
            <w:tr w:rsidR="0045709F" w:rsidRPr="006B53BF" w14:paraId="59EE98E7" w14:textId="77777777" w:rsidTr="006B53BF">
              <w:trPr>
                <w:trHeight w:val="73"/>
              </w:trPr>
              <w:tc>
                <w:tcPr>
                  <w:tcW w:w="1684" w:type="dxa"/>
                  <w:shd w:val="clear" w:color="auto" w:fill="002060"/>
                </w:tcPr>
                <w:p w14:paraId="78F9BBDC" w14:textId="43F6DC2D" w:rsidR="0045709F" w:rsidRPr="006B53BF" w:rsidRDefault="0045709F" w:rsidP="0045709F">
                  <w:pPr>
                    <w:spacing w:line="276" w:lineRule="auto"/>
                    <w:rPr>
                      <w:rFonts w:ascii="Calibri" w:hAnsi="Calibri" w:cs="Calibri"/>
                      <w:b/>
                      <w:bCs/>
                      <w:sz w:val="22"/>
                      <w:szCs w:val="22"/>
                    </w:rPr>
                  </w:pPr>
                  <w:r w:rsidRPr="006B53BF">
                    <w:rPr>
                      <w:rFonts w:ascii="Calibri" w:hAnsi="Calibri" w:cs="Calibri"/>
                      <w:b/>
                      <w:bCs/>
                      <w:sz w:val="22"/>
                      <w:szCs w:val="22"/>
                    </w:rPr>
                    <w:t>Particulars</w:t>
                  </w:r>
                </w:p>
              </w:tc>
              <w:tc>
                <w:tcPr>
                  <w:tcW w:w="1417" w:type="dxa"/>
                  <w:shd w:val="clear" w:color="auto" w:fill="002060"/>
                </w:tcPr>
                <w:p w14:paraId="1FA8ECBF" w14:textId="3E578356" w:rsidR="0045709F" w:rsidRPr="006B53BF" w:rsidRDefault="0045709F" w:rsidP="0045709F">
                  <w:pPr>
                    <w:spacing w:line="276" w:lineRule="auto"/>
                    <w:rPr>
                      <w:rFonts w:ascii="Calibri" w:hAnsi="Calibri" w:cs="Calibri"/>
                      <w:b/>
                      <w:bCs/>
                      <w:sz w:val="22"/>
                      <w:szCs w:val="22"/>
                    </w:rPr>
                  </w:pPr>
                  <w:r w:rsidRPr="006B53BF">
                    <w:rPr>
                      <w:rFonts w:ascii="Calibri" w:hAnsi="Calibri" w:cs="Calibri"/>
                      <w:b/>
                      <w:bCs/>
                      <w:sz w:val="22"/>
                      <w:szCs w:val="22"/>
                    </w:rPr>
                    <w:t>No of Cars</w:t>
                  </w:r>
                </w:p>
              </w:tc>
              <w:tc>
                <w:tcPr>
                  <w:tcW w:w="1134" w:type="dxa"/>
                  <w:shd w:val="clear" w:color="auto" w:fill="002060"/>
                </w:tcPr>
                <w:p w14:paraId="2E8F1EC0" w14:textId="11CE4FF5" w:rsidR="0045709F" w:rsidRPr="006B53BF" w:rsidRDefault="0045709F" w:rsidP="0045709F">
                  <w:pPr>
                    <w:spacing w:line="276" w:lineRule="auto"/>
                    <w:rPr>
                      <w:rFonts w:ascii="Calibri" w:hAnsi="Calibri" w:cs="Calibri"/>
                      <w:b/>
                      <w:bCs/>
                      <w:sz w:val="22"/>
                      <w:szCs w:val="22"/>
                    </w:rPr>
                  </w:pPr>
                  <w:r w:rsidRPr="006B53BF">
                    <w:rPr>
                      <w:rFonts w:ascii="Calibri" w:hAnsi="Calibri" w:cs="Calibri"/>
                      <w:b/>
                      <w:bCs/>
                      <w:sz w:val="22"/>
                      <w:szCs w:val="22"/>
                    </w:rPr>
                    <w:t>No of Drivers</w:t>
                  </w:r>
                </w:p>
              </w:tc>
              <w:tc>
                <w:tcPr>
                  <w:tcW w:w="993" w:type="dxa"/>
                  <w:shd w:val="clear" w:color="auto" w:fill="002060"/>
                </w:tcPr>
                <w:p w14:paraId="439B6A8A" w14:textId="49F800D3" w:rsidR="0045709F" w:rsidRPr="006B53BF" w:rsidRDefault="0045709F" w:rsidP="0045709F">
                  <w:pPr>
                    <w:spacing w:line="276" w:lineRule="auto"/>
                    <w:rPr>
                      <w:rFonts w:ascii="Calibri" w:hAnsi="Calibri" w:cs="Calibri"/>
                      <w:b/>
                      <w:bCs/>
                      <w:sz w:val="22"/>
                      <w:szCs w:val="22"/>
                    </w:rPr>
                  </w:pPr>
                  <w:r w:rsidRPr="006B53BF">
                    <w:rPr>
                      <w:rFonts w:ascii="Calibri" w:hAnsi="Calibri" w:cs="Calibri"/>
                      <w:b/>
                      <w:bCs/>
                      <w:sz w:val="22"/>
                      <w:szCs w:val="22"/>
                    </w:rPr>
                    <w:t>Salary Per month</w:t>
                  </w:r>
                </w:p>
              </w:tc>
              <w:tc>
                <w:tcPr>
                  <w:tcW w:w="1307" w:type="dxa"/>
                  <w:shd w:val="clear" w:color="auto" w:fill="002060"/>
                </w:tcPr>
                <w:p w14:paraId="3C531237" w14:textId="5D58288E" w:rsidR="0045709F" w:rsidRPr="006B53BF" w:rsidRDefault="0045709F" w:rsidP="0045709F">
                  <w:pPr>
                    <w:spacing w:line="276" w:lineRule="auto"/>
                    <w:rPr>
                      <w:rFonts w:ascii="Calibri" w:hAnsi="Calibri" w:cs="Calibri"/>
                      <w:b/>
                      <w:bCs/>
                      <w:sz w:val="22"/>
                      <w:szCs w:val="22"/>
                    </w:rPr>
                  </w:pPr>
                  <w:r w:rsidRPr="006B53BF">
                    <w:rPr>
                      <w:rFonts w:ascii="Calibri" w:hAnsi="Calibri" w:cs="Calibri"/>
                      <w:b/>
                      <w:bCs/>
                      <w:sz w:val="22"/>
                      <w:szCs w:val="22"/>
                    </w:rPr>
                    <w:t>Annual Salary</w:t>
                  </w:r>
                </w:p>
              </w:tc>
            </w:tr>
            <w:tr w:rsidR="0045709F" w:rsidRPr="006B53BF" w14:paraId="0B102360" w14:textId="77777777" w:rsidTr="006B53BF">
              <w:trPr>
                <w:trHeight w:val="73"/>
              </w:trPr>
              <w:tc>
                <w:tcPr>
                  <w:tcW w:w="1684" w:type="dxa"/>
                  <w:vAlign w:val="center"/>
                </w:tcPr>
                <w:p w14:paraId="316CB65A" w14:textId="1427752E" w:rsidR="0045709F" w:rsidRPr="006B53BF" w:rsidRDefault="0045709F" w:rsidP="0045709F">
                  <w:pPr>
                    <w:rPr>
                      <w:rFonts w:ascii="Calibri" w:hAnsi="Calibri" w:cs="Calibri"/>
                      <w:b/>
                      <w:bCs/>
                      <w:sz w:val="22"/>
                      <w:szCs w:val="22"/>
                    </w:rPr>
                  </w:pPr>
                  <w:r w:rsidRPr="006B53BF">
                    <w:rPr>
                      <w:rFonts w:ascii="Calibri" w:hAnsi="Calibri" w:cs="Calibri"/>
                      <w:b/>
                      <w:bCs/>
                      <w:sz w:val="22"/>
                      <w:szCs w:val="22"/>
                    </w:rPr>
                    <w:t>Salary to Drivers (MG Hector)</w:t>
                  </w:r>
                </w:p>
              </w:tc>
              <w:tc>
                <w:tcPr>
                  <w:tcW w:w="1417" w:type="dxa"/>
                  <w:vAlign w:val="center"/>
                </w:tcPr>
                <w:p w14:paraId="329C6BC5" w14:textId="1AD8C432" w:rsidR="0045709F" w:rsidRPr="006B53BF" w:rsidRDefault="0045709F" w:rsidP="0045709F">
                  <w:pPr>
                    <w:spacing w:line="276" w:lineRule="auto"/>
                    <w:jc w:val="center"/>
                    <w:rPr>
                      <w:rFonts w:ascii="Calibri" w:hAnsi="Calibri" w:cs="Calibri"/>
                      <w:sz w:val="22"/>
                      <w:szCs w:val="22"/>
                    </w:rPr>
                  </w:pPr>
                  <w:r w:rsidRPr="006B53BF">
                    <w:rPr>
                      <w:rFonts w:ascii="Calibri" w:hAnsi="Calibri" w:cs="Calibri"/>
                      <w:sz w:val="22"/>
                      <w:szCs w:val="22"/>
                    </w:rPr>
                    <w:t>55</w:t>
                  </w:r>
                </w:p>
              </w:tc>
              <w:tc>
                <w:tcPr>
                  <w:tcW w:w="1134" w:type="dxa"/>
                  <w:vAlign w:val="center"/>
                </w:tcPr>
                <w:p w14:paraId="35DF2C93" w14:textId="4C3678C3" w:rsidR="0045709F" w:rsidRPr="006B53BF" w:rsidRDefault="0045709F" w:rsidP="0045709F">
                  <w:pPr>
                    <w:spacing w:line="276" w:lineRule="auto"/>
                    <w:jc w:val="center"/>
                    <w:rPr>
                      <w:rFonts w:ascii="Calibri" w:hAnsi="Calibri" w:cs="Calibri"/>
                      <w:sz w:val="22"/>
                      <w:szCs w:val="22"/>
                    </w:rPr>
                  </w:pPr>
                  <w:r w:rsidRPr="006B53BF">
                    <w:rPr>
                      <w:rFonts w:ascii="Calibri" w:hAnsi="Calibri" w:cs="Calibri"/>
                      <w:sz w:val="22"/>
                      <w:szCs w:val="22"/>
                    </w:rPr>
                    <w:t>65</w:t>
                  </w:r>
                </w:p>
              </w:tc>
              <w:tc>
                <w:tcPr>
                  <w:tcW w:w="993" w:type="dxa"/>
                  <w:vAlign w:val="center"/>
                </w:tcPr>
                <w:p w14:paraId="4DBDCC3B" w14:textId="6A1458A0" w:rsidR="0045709F" w:rsidRPr="006B53BF" w:rsidRDefault="0045709F" w:rsidP="0045709F">
                  <w:pPr>
                    <w:spacing w:line="276" w:lineRule="auto"/>
                    <w:jc w:val="center"/>
                    <w:rPr>
                      <w:rFonts w:ascii="Calibri" w:hAnsi="Calibri" w:cs="Calibri"/>
                      <w:sz w:val="22"/>
                      <w:szCs w:val="22"/>
                    </w:rPr>
                  </w:pPr>
                  <w:r w:rsidRPr="006B53BF">
                    <w:rPr>
                      <w:rFonts w:ascii="Calibri" w:hAnsi="Calibri" w:cs="Calibri"/>
                      <w:sz w:val="22"/>
                      <w:szCs w:val="22"/>
                    </w:rPr>
                    <w:t>30000</w:t>
                  </w:r>
                </w:p>
              </w:tc>
              <w:tc>
                <w:tcPr>
                  <w:tcW w:w="1307" w:type="dxa"/>
                  <w:vAlign w:val="center"/>
                </w:tcPr>
                <w:p w14:paraId="0550E28E" w14:textId="4412B789" w:rsidR="0045709F" w:rsidRPr="006B53BF" w:rsidRDefault="0045709F" w:rsidP="0045709F">
                  <w:pPr>
                    <w:spacing w:line="276" w:lineRule="auto"/>
                    <w:jc w:val="center"/>
                    <w:rPr>
                      <w:rFonts w:ascii="Calibri" w:hAnsi="Calibri" w:cs="Calibri"/>
                      <w:sz w:val="22"/>
                      <w:szCs w:val="22"/>
                    </w:rPr>
                  </w:pPr>
                  <w:r w:rsidRPr="006B53BF">
                    <w:rPr>
                      <w:rFonts w:ascii="Calibri" w:hAnsi="Calibri" w:cs="Calibri"/>
                      <w:sz w:val="22"/>
                      <w:szCs w:val="22"/>
                    </w:rPr>
                    <w:t>2,34,00,000</w:t>
                  </w:r>
                </w:p>
              </w:tc>
            </w:tr>
          </w:tbl>
          <w:p w14:paraId="325A3662" w14:textId="77777777" w:rsidR="0045709F" w:rsidRPr="006B53BF" w:rsidRDefault="006B53BF" w:rsidP="006B53BF">
            <w:pPr>
              <w:pStyle w:val="ListParagraph"/>
              <w:spacing w:before="240" w:after="240" w:line="360" w:lineRule="auto"/>
              <w:ind w:left="333"/>
              <w:jc w:val="both"/>
              <w:rPr>
                <w:rFonts w:asciiTheme="minorHAnsi" w:hAnsiTheme="minorHAnsi" w:cstheme="minorHAnsi"/>
                <w:sz w:val="22"/>
                <w:szCs w:val="22"/>
              </w:rPr>
            </w:pPr>
            <w:r w:rsidRPr="006B53BF">
              <w:rPr>
                <w:rFonts w:asciiTheme="minorHAnsi" w:hAnsiTheme="minorHAnsi" w:cstheme="minorHAnsi"/>
                <w:sz w:val="22"/>
                <w:szCs w:val="22"/>
              </w:rPr>
              <w:t>The company is projected to driver’s salary INR 234.00 lakhs in its first full operational year of 2025-26, with an anticipated increase of 10% per annum.</w:t>
            </w:r>
          </w:p>
          <w:p w14:paraId="3A1172C6" w14:textId="77777777" w:rsidR="006B53BF" w:rsidRDefault="006B53BF" w:rsidP="006B53BF">
            <w:pPr>
              <w:pStyle w:val="ListParagraph"/>
              <w:numPr>
                <w:ilvl w:val="1"/>
                <w:numId w:val="6"/>
              </w:numPr>
              <w:spacing w:before="240" w:after="240" w:line="360" w:lineRule="auto"/>
              <w:ind w:left="333"/>
              <w:jc w:val="both"/>
              <w:rPr>
                <w:rFonts w:asciiTheme="minorHAnsi" w:hAnsiTheme="minorHAnsi" w:cstheme="minorHAnsi"/>
                <w:sz w:val="22"/>
                <w:szCs w:val="22"/>
              </w:rPr>
            </w:pPr>
            <w:r w:rsidRPr="006B53BF">
              <w:rPr>
                <w:rFonts w:asciiTheme="minorHAnsi" w:hAnsiTheme="minorHAnsi" w:cstheme="minorHAnsi"/>
                <w:sz w:val="22"/>
                <w:szCs w:val="22"/>
              </w:rPr>
              <w:t>The remuneration of drivers for Other Vehicles (Existing Fleets &amp; New Maruti Suzuki Cars) is on the revenue basis which will be approximately 30% of the revenue.</w:t>
            </w:r>
          </w:p>
          <w:p w14:paraId="4D69F099" w14:textId="24858E73" w:rsidR="006B53BF" w:rsidRPr="006B53BF" w:rsidRDefault="006B53BF" w:rsidP="006B53B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It is expected that the fuel expenses will be approximately 15% of the total revenue to the company</w:t>
            </w:r>
          </w:p>
        </w:tc>
      </w:tr>
      <w:tr w:rsidR="00A23FC2" w:rsidRPr="004574B2" w14:paraId="14D524D2" w14:textId="77777777" w:rsidTr="00CE4ACF">
        <w:trPr>
          <w:trHeight w:val="277"/>
        </w:trPr>
        <w:tc>
          <w:tcPr>
            <w:tcW w:w="308" w:type="pct"/>
            <w:shd w:val="clear" w:color="auto" w:fill="auto"/>
            <w:vAlign w:val="center"/>
          </w:tcPr>
          <w:p w14:paraId="56906A0F" w14:textId="1F7777CC"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769" w:type="pct"/>
            <w:shd w:val="clear" w:color="auto" w:fill="auto"/>
            <w:vAlign w:val="center"/>
          </w:tcPr>
          <w:p w14:paraId="7D41A194" w14:textId="77F1D1B8" w:rsidR="00A23FC2" w:rsidRPr="004574B2" w:rsidRDefault="00602B78" w:rsidP="00A23FC2">
            <w:pPr>
              <w:spacing w:line="360" w:lineRule="auto"/>
              <w:rPr>
                <w:rFonts w:asciiTheme="minorHAnsi" w:hAnsiTheme="minorHAnsi" w:cstheme="minorHAnsi"/>
                <w:b/>
                <w:bCs/>
                <w:sz w:val="22"/>
                <w:szCs w:val="22"/>
              </w:rPr>
            </w:pPr>
            <w:r>
              <w:rPr>
                <w:rFonts w:asciiTheme="minorHAnsi" w:hAnsiTheme="minorHAnsi" w:cstheme="minorHAnsi"/>
                <w:b/>
                <w:bCs/>
                <w:sz w:val="22"/>
                <w:szCs w:val="22"/>
              </w:rPr>
              <w:t>Parking Expenses</w:t>
            </w:r>
          </w:p>
        </w:tc>
        <w:tc>
          <w:tcPr>
            <w:tcW w:w="3923" w:type="pct"/>
            <w:shd w:val="clear" w:color="auto" w:fill="auto"/>
          </w:tcPr>
          <w:p w14:paraId="04F2F830" w14:textId="28B5E894" w:rsidR="00A23FC2" w:rsidRPr="00871DC4" w:rsidRDefault="00602B78" w:rsidP="00CE4ACF">
            <w:pPr>
              <w:pStyle w:val="ListParagraph"/>
              <w:numPr>
                <w:ilvl w:val="1"/>
                <w:numId w:val="6"/>
              </w:numPr>
              <w:spacing w:line="360" w:lineRule="auto"/>
              <w:ind w:left="333"/>
              <w:jc w:val="both"/>
              <w:rPr>
                <w:rFonts w:asciiTheme="minorHAnsi" w:hAnsiTheme="minorHAnsi" w:cstheme="minorHAnsi"/>
                <w:sz w:val="22"/>
                <w:szCs w:val="22"/>
              </w:rPr>
            </w:pPr>
            <w:r>
              <w:rPr>
                <w:rFonts w:asciiTheme="minorHAnsi" w:hAnsiTheme="minorHAnsi" w:cstheme="minorHAnsi"/>
                <w:sz w:val="22"/>
                <w:szCs w:val="22"/>
              </w:rPr>
              <w:t>As company has provided the lease agreement of Dbest Cars India Private Limited, therefore we have taken the same as reference for the parking expenses</w:t>
            </w:r>
            <w:r w:rsidR="00C31F14">
              <w:rPr>
                <w:rFonts w:asciiTheme="minorHAnsi" w:hAnsiTheme="minorHAnsi" w:cstheme="minorHAnsi"/>
                <w:sz w:val="22"/>
                <w:szCs w:val="22"/>
              </w:rPr>
              <w:t xml:space="preserve"> and the lease rent is INR 1,40,000 per acre and it is estimated that the company will require 2 acres of land for the purpose of parking</w:t>
            </w:r>
            <w:r w:rsidR="00871DC4">
              <w:rPr>
                <w:rFonts w:asciiTheme="minorHAnsi" w:hAnsiTheme="minorHAnsi" w:cstheme="minorHAnsi"/>
                <w:sz w:val="22"/>
                <w:szCs w:val="22"/>
              </w:rPr>
              <w:t xml:space="preserve"> Further the lease rental will by increase by 10% in coming years.</w:t>
            </w:r>
          </w:p>
          <w:tbl>
            <w:tblPr>
              <w:tblStyle w:val="TableGrid"/>
              <w:tblW w:w="6527" w:type="dxa"/>
              <w:tblInd w:w="333" w:type="dxa"/>
              <w:tblLook w:val="04A0" w:firstRow="1" w:lastRow="0" w:firstColumn="1" w:lastColumn="0" w:noHBand="0" w:noVBand="1"/>
            </w:tblPr>
            <w:tblGrid>
              <w:gridCol w:w="2343"/>
              <w:gridCol w:w="2092"/>
              <w:gridCol w:w="2092"/>
            </w:tblGrid>
            <w:tr w:rsidR="00841D4F" w14:paraId="1D5CDD2D" w14:textId="6C42A364" w:rsidTr="00841D4F">
              <w:trPr>
                <w:trHeight w:val="19"/>
              </w:trPr>
              <w:tc>
                <w:tcPr>
                  <w:tcW w:w="2343" w:type="dxa"/>
                  <w:shd w:val="clear" w:color="auto" w:fill="002060"/>
                </w:tcPr>
                <w:p w14:paraId="4AD56AAC" w14:textId="33B7FAC0" w:rsidR="00841D4F" w:rsidRPr="00602B78" w:rsidRDefault="00841D4F" w:rsidP="00CE4ACF">
                  <w:pPr>
                    <w:rPr>
                      <w:rFonts w:ascii="Calibri" w:hAnsi="Calibri" w:cs="Calibri"/>
                      <w:b/>
                      <w:bCs/>
                      <w:sz w:val="22"/>
                      <w:szCs w:val="22"/>
                    </w:rPr>
                  </w:pPr>
                  <w:r>
                    <w:rPr>
                      <w:rFonts w:ascii="Calibri" w:hAnsi="Calibri" w:cs="Calibri"/>
                      <w:b/>
                      <w:bCs/>
                      <w:sz w:val="22"/>
                      <w:szCs w:val="22"/>
                    </w:rPr>
                    <w:t>Financial Year</w:t>
                  </w:r>
                </w:p>
              </w:tc>
              <w:tc>
                <w:tcPr>
                  <w:tcW w:w="2092" w:type="dxa"/>
                  <w:shd w:val="clear" w:color="auto" w:fill="002060"/>
                </w:tcPr>
                <w:p w14:paraId="786A3414" w14:textId="42C2D838" w:rsidR="00841D4F" w:rsidRPr="00602B78" w:rsidRDefault="00841D4F" w:rsidP="00CE4ACF">
                  <w:pPr>
                    <w:jc w:val="center"/>
                    <w:rPr>
                      <w:rFonts w:ascii="Calibri" w:hAnsi="Calibri" w:cs="Calibri"/>
                      <w:b/>
                      <w:bCs/>
                      <w:sz w:val="22"/>
                      <w:szCs w:val="22"/>
                    </w:rPr>
                  </w:pPr>
                  <w:r>
                    <w:rPr>
                      <w:rFonts w:ascii="Calibri" w:hAnsi="Calibri" w:cs="Calibri"/>
                      <w:b/>
                      <w:bCs/>
                      <w:sz w:val="22"/>
                      <w:szCs w:val="22"/>
                    </w:rPr>
                    <w:t>Lease rent Per month</w:t>
                  </w:r>
                </w:p>
              </w:tc>
              <w:tc>
                <w:tcPr>
                  <w:tcW w:w="2092" w:type="dxa"/>
                  <w:shd w:val="clear" w:color="auto" w:fill="002060"/>
                </w:tcPr>
                <w:p w14:paraId="538326F1" w14:textId="7C6B97FF" w:rsidR="00841D4F" w:rsidRDefault="00841D4F" w:rsidP="00CE4ACF">
                  <w:pPr>
                    <w:jc w:val="center"/>
                    <w:rPr>
                      <w:rFonts w:ascii="Calibri" w:hAnsi="Calibri" w:cs="Calibri"/>
                      <w:b/>
                      <w:bCs/>
                      <w:sz w:val="22"/>
                      <w:szCs w:val="22"/>
                    </w:rPr>
                  </w:pPr>
                  <w:r>
                    <w:rPr>
                      <w:rFonts w:ascii="Calibri" w:hAnsi="Calibri" w:cs="Calibri"/>
                      <w:b/>
                      <w:bCs/>
                      <w:sz w:val="22"/>
                      <w:szCs w:val="22"/>
                    </w:rPr>
                    <w:t>Lease Rent Per Annum (In Lakhs)</w:t>
                  </w:r>
                </w:p>
              </w:tc>
            </w:tr>
            <w:tr w:rsidR="00841D4F" w14:paraId="6FD785CD" w14:textId="6979CFE1" w:rsidTr="00841D4F">
              <w:trPr>
                <w:trHeight w:val="19"/>
              </w:trPr>
              <w:tc>
                <w:tcPr>
                  <w:tcW w:w="2343" w:type="dxa"/>
                  <w:vAlign w:val="bottom"/>
                </w:tcPr>
                <w:p w14:paraId="0E9DCF35" w14:textId="60417CD2" w:rsidR="00841D4F" w:rsidRPr="00841D4F" w:rsidRDefault="00841D4F" w:rsidP="00871DC4">
                  <w:pPr>
                    <w:rPr>
                      <w:rFonts w:ascii="Calibri" w:hAnsi="Calibri" w:cs="Calibri"/>
                      <w:sz w:val="22"/>
                      <w:szCs w:val="22"/>
                    </w:rPr>
                  </w:pPr>
                  <w:r w:rsidRPr="00841D4F">
                    <w:rPr>
                      <w:rFonts w:ascii="Calibri" w:hAnsi="Calibri" w:cs="Calibri"/>
                      <w:sz w:val="22"/>
                      <w:szCs w:val="22"/>
                    </w:rPr>
                    <w:t>FY 2025</w:t>
                  </w:r>
                </w:p>
              </w:tc>
              <w:tc>
                <w:tcPr>
                  <w:tcW w:w="2092" w:type="dxa"/>
                  <w:vAlign w:val="center"/>
                </w:tcPr>
                <w:p w14:paraId="5722DF25" w14:textId="4AC54843" w:rsidR="00841D4F" w:rsidRPr="00841D4F" w:rsidRDefault="00841D4F" w:rsidP="00871DC4">
                  <w:pPr>
                    <w:jc w:val="center"/>
                    <w:rPr>
                      <w:rFonts w:ascii="Calibri" w:hAnsi="Calibri" w:cs="Calibri"/>
                      <w:sz w:val="22"/>
                      <w:szCs w:val="22"/>
                    </w:rPr>
                  </w:pPr>
                  <w:r w:rsidRPr="00841D4F">
                    <w:rPr>
                      <w:rFonts w:ascii="Calibri" w:hAnsi="Calibri" w:cs="Calibri"/>
                      <w:sz w:val="22"/>
                      <w:szCs w:val="22"/>
                    </w:rPr>
                    <w:t>1,40,000</w:t>
                  </w:r>
                </w:p>
              </w:tc>
              <w:tc>
                <w:tcPr>
                  <w:tcW w:w="2092" w:type="dxa"/>
                  <w:vAlign w:val="center"/>
                </w:tcPr>
                <w:p w14:paraId="0128CCE6" w14:textId="3695F9E0" w:rsidR="00841D4F" w:rsidRPr="00841D4F" w:rsidRDefault="00841D4F" w:rsidP="00841D4F">
                  <w:pPr>
                    <w:jc w:val="center"/>
                    <w:rPr>
                      <w:rFonts w:ascii="Calibri" w:hAnsi="Calibri" w:cs="Calibri"/>
                      <w:sz w:val="22"/>
                      <w:szCs w:val="22"/>
                    </w:rPr>
                  </w:pPr>
                  <w:r>
                    <w:rPr>
                      <w:rFonts w:ascii="Calibri" w:hAnsi="Calibri" w:cs="Calibri"/>
                      <w:sz w:val="22"/>
                      <w:szCs w:val="22"/>
                    </w:rPr>
                    <w:t>14.00</w:t>
                  </w:r>
                </w:p>
              </w:tc>
            </w:tr>
            <w:tr w:rsidR="00841D4F" w14:paraId="35A5F4E6" w14:textId="15494516" w:rsidTr="00841D4F">
              <w:trPr>
                <w:trHeight w:val="19"/>
              </w:trPr>
              <w:tc>
                <w:tcPr>
                  <w:tcW w:w="2343" w:type="dxa"/>
                  <w:vAlign w:val="bottom"/>
                </w:tcPr>
                <w:p w14:paraId="3A34F0E0" w14:textId="7BAB59FB" w:rsidR="00841D4F" w:rsidRPr="00841D4F" w:rsidRDefault="00841D4F" w:rsidP="00871DC4">
                  <w:pPr>
                    <w:rPr>
                      <w:rFonts w:ascii="Calibri" w:hAnsi="Calibri" w:cs="Calibri"/>
                      <w:sz w:val="22"/>
                      <w:szCs w:val="22"/>
                    </w:rPr>
                  </w:pPr>
                  <w:r w:rsidRPr="00841D4F">
                    <w:rPr>
                      <w:rFonts w:ascii="Calibri" w:hAnsi="Calibri" w:cs="Calibri"/>
                      <w:sz w:val="22"/>
                      <w:szCs w:val="22"/>
                    </w:rPr>
                    <w:t>FY 2026</w:t>
                  </w:r>
                </w:p>
              </w:tc>
              <w:tc>
                <w:tcPr>
                  <w:tcW w:w="2092" w:type="dxa"/>
                  <w:vAlign w:val="center"/>
                </w:tcPr>
                <w:p w14:paraId="1C098E54" w14:textId="2244D0D6" w:rsidR="00841D4F" w:rsidRPr="00841D4F" w:rsidRDefault="00841D4F" w:rsidP="00871DC4">
                  <w:pPr>
                    <w:jc w:val="center"/>
                    <w:rPr>
                      <w:rFonts w:ascii="Calibri" w:hAnsi="Calibri" w:cs="Calibri"/>
                      <w:sz w:val="22"/>
                      <w:szCs w:val="22"/>
                    </w:rPr>
                  </w:pPr>
                  <w:r w:rsidRPr="00841D4F">
                    <w:rPr>
                      <w:rFonts w:ascii="Calibri" w:hAnsi="Calibri" w:cs="Calibri"/>
                      <w:sz w:val="22"/>
                      <w:szCs w:val="22"/>
                    </w:rPr>
                    <w:t>1,54,000</w:t>
                  </w:r>
                </w:p>
              </w:tc>
              <w:tc>
                <w:tcPr>
                  <w:tcW w:w="2092" w:type="dxa"/>
                  <w:vAlign w:val="center"/>
                </w:tcPr>
                <w:p w14:paraId="36EC12F1" w14:textId="6ADE3D85" w:rsidR="00841D4F" w:rsidRPr="00841D4F" w:rsidRDefault="00841D4F" w:rsidP="00841D4F">
                  <w:pPr>
                    <w:jc w:val="center"/>
                    <w:rPr>
                      <w:rFonts w:ascii="Calibri" w:hAnsi="Calibri" w:cs="Calibri"/>
                      <w:sz w:val="22"/>
                      <w:szCs w:val="22"/>
                    </w:rPr>
                  </w:pPr>
                  <w:r>
                    <w:rPr>
                      <w:rFonts w:ascii="Calibri" w:hAnsi="Calibri" w:cs="Calibri"/>
                      <w:sz w:val="22"/>
                      <w:szCs w:val="22"/>
                    </w:rPr>
                    <w:t>18.34</w:t>
                  </w:r>
                </w:p>
              </w:tc>
            </w:tr>
            <w:tr w:rsidR="00841D4F" w14:paraId="17EE7423" w14:textId="199F8481" w:rsidTr="00841D4F">
              <w:trPr>
                <w:trHeight w:val="19"/>
              </w:trPr>
              <w:tc>
                <w:tcPr>
                  <w:tcW w:w="2343" w:type="dxa"/>
                  <w:vAlign w:val="bottom"/>
                </w:tcPr>
                <w:p w14:paraId="3AB0E0DD" w14:textId="0215E59D" w:rsidR="00841D4F" w:rsidRPr="00841D4F" w:rsidRDefault="00841D4F" w:rsidP="00871DC4">
                  <w:pPr>
                    <w:rPr>
                      <w:rFonts w:ascii="Calibri" w:hAnsi="Calibri" w:cs="Calibri"/>
                      <w:sz w:val="22"/>
                      <w:szCs w:val="22"/>
                    </w:rPr>
                  </w:pPr>
                  <w:r w:rsidRPr="00841D4F">
                    <w:rPr>
                      <w:rFonts w:ascii="Calibri" w:hAnsi="Calibri" w:cs="Calibri"/>
                      <w:sz w:val="22"/>
                      <w:szCs w:val="22"/>
                    </w:rPr>
                    <w:t>FY 2027</w:t>
                  </w:r>
                </w:p>
              </w:tc>
              <w:tc>
                <w:tcPr>
                  <w:tcW w:w="2092" w:type="dxa"/>
                  <w:vAlign w:val="center"/>
                </w:tcPr>
                <w:p w14:paraId="2EAF58CD" w14:textId="6D193D95" w:rsidR="00841D4F" w:rsidRPr="00841D4F" w:rsidRDefault="00841D4F" w:rsidP="00871DC4">
                  <w:pPr>
                    <w:jc w:val="center"/>
                    <w:rPr>
                      <w:rFonts w:ascii="Calibri" w:hAnsi="Calibri" w:cs="Calibri"/>
                      <w:sz w:val="22"/>
                      <w:szCs w:val="22"/>
                    </w:rPr>
                  </w:pPr>
                  <w:r w:rsidRPr="00841D4F">
                    <w:rPr>
                      <w:rFonts w:ascii="Calibri" w:hAnsi="Calibri" w:cs="Calibri"/>
                      <w:sz w:val="22"/>
                      <w:szCs w:val="22"/>
                    </w:rPr>
                    <w:t>1,69,400</w:t>
                  </w:r>
                </w:p>
              </w:tc>
              <w:tc>
                <w:tcPr>
                  <w:tcW w:w="2092" w:type="dxa"/>
                  <w:vAlign w:val="center"/>
                </w:tcPr>
                <w:p w14:paraId="17AAF5AC" w14:textId="6AEB1545" w:rsidR="00841D4F" w:rsidRPr="00841D4F" w:rsidRDefault="00841D4F" w:rsidP="00841D4F">
                  <w:pPr>
                    <w:jc w:val="center"/>
                    <w:rPr>
                      <w:rFonts w:ascii="Calibri" w:hAnsi="Calibri" w:cs="Calibri"/>
                      <w:sz w:val="22"/>
                      <w:szCs w:val="22"/>
                    </w:rPr>
                  </w:pPr>
                  <w:r>
                    <w:rPr>
                      <w:rFonts w:ascii="Calibri" w:hAnsi="Calibri" w:cs="Calibri"/>
                      <w:sz w:val="22"/>
                      <w:szCs w:val="22"/>
                    </w:rPr>
                    <w:t>20.17</w:t>
                  </w:r>
                </w:p>
              </w:tc>
            </w:tr>
            <w:tr w:rsidR="00841D4F" w14:paraId="40AF7F38" w14:textId="149F92CA" w:rsidTr="00841D4F">
              <w:trPr>
                <w:trHeight w:val="19"/>
              </w:trPr>
              <w:tc>
                <w:tcPr>
                  <w:tcW w:w="2343" w:type="dxa"/>
                  <w:vAlign w:val="bottom"/>
                </w:tcPr>
                <w:p w14:paraId="4BAAF585" w14:textId="00275245" w:rsidR="00841D4F" w:rsidRPr="00841D4F" w:rsidRDefault="00841D4F" w:rsidP="00871DC4">
                  <w:pPr>
                    <w:rPr>
                      <w:rFonts w:ascii="Calibri" w:hAnsi="Calibri" w:cs="Calibri"/>
                      <w:sz w:val="22"/>
                      <w:szCs w:val="22"/>
                    </w:rPr>
                  </w:pPr>
                  <w:r w:rsidRPr="00841D4F">
                    <w:rPr>
                      <w:rFonts w:ascii="Calibri" w:hAnsi="Calibri" w:cs="Calibri"/>
                      <w:sz w:val="22"/>
                      <w:szCs w:val="22"/>
                    </w:rPr>
                    <w:t>FY 2028</w:t>
                  </w:r>
                </w:p>
              </w:tc>
              <w:tc>
                <w:tcPr>
                  <w:tcW w:w="2092" w:type="dxa"/>
                  <w:vAlign w:val="center"/>
                </w:tcPr>
                <w:p w14:paraId="7899D5E4" w14:textId="6C88B262" w:rsidR="00841D4F" w:rsidRPr="00841D4F" w:rsidRDefault="00841D4F" w:rsidP="00871DC4">
                  <w:pPr>
                    <w:jc w:val="center"/>
                    <w:rPr>
                      <w:rFonts w:ascii="Calibri" w:hAnsi="Calibri" w:cs="Calibri"/>
                      <w:sz w:val="22"/>
                      <w:szCs w:val="22"/>
                    </w:rPr>
                  </w:pPr>
                  <w:r w:rsidRPr="00841D4F">
                    <w:rPr>
                      <w:rFonts w:ascii="Calibri" w:hAnsi="Calibri" w:cs="Calibri"/>
                      <w:sz w:val="22"/>
                      <w:szCs w:val="22"/>
                    </w:rPr>
                    <w:t>1,86,340</w:t>
                  </w:r>
                </w:p>
              </w:tc>
              <w:tc>
                <w:tcPr>
                  <w:tcW w:w="2092" w:type="dxa"/>
                  <w:vAlign w:val="center"/>
                </w:tcPr>
                <w:p w14:paraId="48CF17EA" w14:textId="579BDEF1" w:rsidR="00841D4F" w:rsidRPr="00841D4F" w:rsidRDefault="00841D4F" w:rsidP="00841D4F">
                  <w:pPr>
                    <w:jc w:val="center"/>
                    <w:rPr>
                      <w:rFonts w:ascii="Calibri" w:hAnsi="Calibri" w:cs="Calibri"/>
                      <w:sz w:val="22"/>
                      <w:szCs w:val="22"/>
                    </w:rPr>
                  </w:pPr>
                  <w:r>
                    <w:rPr>
                      <w:rFonts w:ascii="Calibri" w:hAnsi="Calibri" w:cs="Calibri"/>
                      <w:sz w:val="22"/>
                      <w:szCs w:val="22"/>
                    </w:rPr>
                    <w:t>22.19</w:t>
                  </w:r>
                </w:p>
              </w:tc>
            </w:tr>
            <w:tr w:rsidR="00841D4F" w14:paraId="03D7C76A" w14:textId="4BD53F41" w:rsidTr="00841D4F">
              <w:trPr>
                <w:trHeight w:val="19"/>
              </w:trPr>
              <w:tc>
                <w:tcPr>
                  <w:tcW w:w="2343" w:type="dxa"/>
                  <w:vAlign w:val="bottom"/>
                </w:tcPr>
                <w:p w14:paraId="559FA515" w14:textId="30072575" w:rsidR="00841D4F" w:rsidRPr="00841D4F" w:rsidRDefault="00841D4F" w:rsidP="00871DC4">
                  <w:pPr>
                    <w:rPr>
                      <w:rFonts w:ascii="Calibri" w:hAnsi="Calibri" w:cs="Calibri"/>
                      <w:sz w:val="22"/>
                      <w:szCs w:val="22"/>
                    </w:rPr>
                  </w:pPr>
                  <w:r w:rsidRPr="00841D4F">
                    <w:rPr>
                      <w:rFonts w:ascii="Calibri" w:hAnsi="Calibri" w:cs="Calibri"/>
                      <w:sz w:val="22"/>
                      <w:szCs w:val="22"/>
                    </w:rPr>
                    <w:t>FY 2029</w:t>
                  </w:r>
                </w:p>
              </w:tc>
              <w:tc>
                <w:tcPr>
                  <w:tcW w:w="2092" w:type="dxa"/>
                  <w:vAlign w:val="center"/>
                </w:tcPr>
                <w:p w14:paraId="688CFD21" w14:textId="3B3A0FEA" w:rsidR="00841D4F" w:rsidRPr="00841D4F" w:rsidRDefault="00841D4F" w:rsidP="00871DC4">
                  <w:pPr>
                    <w:jc w:val="center"/>
                    <w:rPr>
                      <w:rFonts w:ascii="Calibri" w:hAnsi="Calibri" w:cs="Calibri"/>
                      <w:sz w:val="22"/>
                      <w:szCs w:val="22"/>
                    </w:rPr>
                  </w:pPr>
                  <w:r w:rsidRPr="00841D4F">
                    <w:rPr>
                      <w:rFonts w:ascii="Calibri" w:hAnsi="Calibri" w:cs="Calibri"/>
                      <w:sz w:val="22"/>
                      <w:szCs w:val="22"/>
                    </w:rPr>
                    <w:t>2,04,974</w:t>
                  </w:r>
                </w:p>
              </w:tc>
              <w:tc>
                <w:tcPr>
                  <w:tcW w:w="2092" w:type="dxa"/>
                  <w:vAlign w:val="center"/>
                </w:tcPr>
                <w:p w14:paraId="4EE872E2" w14:textId="7B9A7FBF" w:rsidR="00841D4F" w:rsidRPr="00841D4F" w:rsidRDefault="00841D4F" w:rsidP="00841D4F">
                  <w:pPr>
                    <w:jc w:val="center"/>
                    <w:rPr>
                      <w:rFonts w:ascii="Calibri" w:hAnsi="Calibri" w:cs="Calibri"/>
                      <w:sz w:val="22"/>
                      <w:szCs w:val="22"/>
                    </w:rPr>
                  </w:pPr>
                  <w:r>
                    <w:rPr>
                      <w:rFonts w:ascii="Calibri" w:hAnsi="Calibri" w:cs="Calibri"/>
                      <w:sz w:val="22"/>
                      <w:szCs w:val="22"/>
                    </w:rPr>
                    <w:t>24.41</w:t>
                  </w:r>
                </w:p>
              </w:tc>
            </w:tr>
            <w:tr w:rsidR="00841D4F" w14:paraId="3402DE12" w14:textId="468C32E0" w:rsidTr="00841D4F">
              <w:trPr>
                <w:trHeight w:val="19"/>
              </w:trPr>
              <w:tc>
                <w:tcPr>
                  <w:tcW w:w="2343" w:type="dxa"/>
                  <w:vAlign w:val="bottom"/>
                </w:tcPr>
                <w:p w14:paraId="1B531608" w14:textId="339F1F90" w:rsidR="00841D4F" w:rsidRPr="00841D4F" w:rsidRDefault="00841D4F" w:rsidP="00871DC4">
                  <w:pPr>
                    <w:rPr>
                      <w:rFonts w:ascii="Calibri" w:hAnsi="Calibri" w:cs="Calibri"/>
                      <w:sz w:val="22"/>
                      <w:szCs w:val="22"/>
                    </w:rPr>
                  </w:pPr>
                  <w:r w:rsidRPr="00841D4F">
                    <w:rPr>
                      <w:rFonts w:ascii="Calibri" w:hAnsi="Calibri" w:cs="Calibri"/>
                      <w:sz w:val="22"/>
                      <w:szCs w:val="22"/>
                    </w:rPr>
                    <w:t>FY 2030</w:t>
                  </w:r>
                </w:p>
              </w:tc>
              <w:tc>
                <w:tcPr>
                  <w:tcW w:w="2092" w:type="dxa"/>
                  <w:vAlign w:val="center"/>
                </w:tcPr>
                <w:p w14:paraId="5D80DF49" w14:textId="0A6A8809" w:rsidR="00841D4F" w:rsidRPr="00841D4F" w:rsidRDefault="00841D4F" w:rsidP="00871DC4">
                  <w:pPr>
                    <w:jc w:val="center"/>
                    <w:rPr>
                      <w:rFonts w:ascii="Calibri" w:hAnsi="Calibri" w:cs="Calibri"/>
                      <w:sz w:val="22"/>
                      <w:szCs w:val="22"/>
                    </w:rPr>
                  </w:pPr>
                  <w:r w:rsidRPr="00841D4F">
                    <w:rPr>
                      <w:rFonts w:ascii="Calibri" w:hAnsi="Calibri" w:cs="Calibri"/>
                      <w:sz w:val="22"/>
                      <w:szCs w:val="22"/>
                    </w:rPr>
                    <w:t>2,25,471.40</w:t>
                  </w:r>
                </w:p>
              </w:tc>
              <w:tc>
                <w:tcPr>
                  <w:tcW w:w="2092" w:type="dxa"/>
                  <w:vAlign w:val="center"/>
                </w:tcPr>
                <w:p w14:paraId="0B888F00" w14:textId="11C4AC87" w:rsidR="00841D4F" w:rsidRPr="00841D4F" w:rsidRDefault="00841D4F" w:rsidP="00841D4F">
                  <w:pPr>
                    <w:jc w:val="center"/>
                    <w:rPr>
                      <w:rFonts w:ascii="Calibri" w:hAnsi="Calibri" w:cs="Calibri"/>
                      <w:sz w:val="22"/>
                      <w:szCs w:val="22"/>
                    </w:rPr>
                  </w:pPr>
                  <w:r>
                    <w:rPr>
                      <w:rFonts w:ascii="Calibri" w:hAnsi="Calibri" w:cs="Calibri"/>
                      <w:sz w:val="22"/>
                      <w:szCs w:val="22"/>
                    </w:rPr>
                    <w:t>26.85</w:t>
                  </w:r>
                </w:p>
              </w:tc>
            </w:tr>
            <w:tr w:rsidR="00841D4F" w14:paraId="145FEB77" w14:textId="10E29B64" w:rsidTr="00841D4F">
              <w:trPr>
                <w:trHeight w:val="19"/>
              </w:trPr>
              <w:tc>
                <w:tcPr>
                  <w:tcW w:w="2343" w:type="dxa"/>
                  <w:vAlign w:val="bottom"/>
                </w:tcPr>
                <w:p w14:paraId="7CF8FB9C" w14:textId="017E3A24" w:rsidR="00841D4F" w:rsidRPr="00841D4F" w:rsidRDefault="00841D4F" w:rsidP="00871DC4">
                  <w:pPr>
                    <w:rPr>
                      <w:rFonts w:ascii="Calibri" w:hAnsi="Calibri" w:cs="Calibri"/>
                      <w:sz w:val="22"/>
                      <w:szCs w:val="22"/>
                    </w:rPr>
                  </w:pPr>
                  <w:r w:rsidRPr="00841D4F">
                    <w:rPr>
                      <w:rFonts w:ascii="Calibri" w:hAnsi="Calibri" w:cs="Calibri"/>
                      <w:sz w:val="22"/>
                      <w:szCs w:val="22"/>
                    </w:rPr>
                    <w:t>FY 2031</w:t>
                  </w:r>
                </w:p>
              </w:tc>
              <w:tc>
                <w:tcPr>
                  <w:tcW w:w="2092" w:type="dxa"/>
                  <w:vAlign w:val="center"/>
                </w:tcPr>
                <w:p w14:paraId="76D99617" w14:textId="20FF77AD" w:rsidR="00841D4F" w:rsidRPr="00841D4F" w:rsidRDefault="00841D4F" w:rsidP="00871DC4">
                  <w:pPr>
                    <w:jc w:val="center"/>
                    <w:rPr>
                      <w:rFonts w:ascii="Calibri" w:hAnsi="Calibri" w:cs="Calibri"/>
                      <w:sz w:val="22"/>
                      <w:szCs w:val="22"/>
                    </w:rPr>
                  </w:pPr>
                  <w:r w:rsidRPr="00841D4F">
                    <w:rPr>
                      <w:rFonts w:ascii="Calibri" w:hAnsi="Calibri" w:cs="Calibri"/>
                      <w:sz w:val="22"/>
                      <w:szCs w:val="22"/>
                    </w:rPr>
                    <w:t>2,48,018.54</w:t>
                  </w:r>
                </w:p>
              </w:tc>
              <w:tc>
                <w:tcPr>
                  <w:tcW w:w="2092" w:type="dxa"/>
                  <w:vAlign w:val="center"/>
                </w:tcPr>
                <w:p w14:paraId="606FFB21" w14:textId="411B7CE0" w:rsidR="00841D4F" w:rsidRPr="00841D4F" w:rsidRDefault="00841D4F" w:rsidP="00841D4F">
                  <w:pPr>
                    <w:jc w:val="center"/>
                    <w:rPr>
                      <w:rFonts w:ascii="Calibri" w:hAnsi="Calibri" w:cs="Calibri"/>
                      <w:sz w:val="22"/>
                      <w:szCs w:val="22"/>
                    </w:rPr>
                  </w:pPr>
                  <w:r>
                    <w:rPr>
                      <w:rFonts w:ascii="Calibri" w:hAnsi="Calibri" w:cs="Calibri"/>
                      <w:sz w:val="22"/>
                      <w:szCs w:val="22"/>
                    </w:rPr>
                    <w:t>29.53</w:t>
                  </w:r>
                </w:p>
              </w:tc>
            </w:tr>
            <w:tr w:rsidR="00841D4F" w14:paraId="4A7FBF1F" w14:textId="43021CD8" w:rsidTr="00841D4F">
              <w:trPr>
                <w:trHeight w:val="19"/>
              </w:trPr>
              <w:tc>
                <w:tcPr>
                  <w:tcW w:w="2343" w:type="dxa"/>
                  <w:vAlign w:val="bottom"/>
                </w:tcPr>
                <w:p w14:paraId="37DAC27F" w14:textId="3A24CE2C" w:rsidR="00841D4F" w:rsidRPr="00841D4F" w:rsidRDefault="00841D4F" w:rsidP="00871DC4">
                  <w:pPr>
                    <w:rPr>
                      <w:rFonts w:ascii="Calibri" w:hAnsi="Calibri" w:cs="Calibri"/>
                      <w:sz w:val="22"/>
                      <w:szCs w:val="22"/>
                    </w:rPr>
                  </w:pPr>
                  <w:r w:rsidRPr="00841D4F">
                    <w:rPr>
                      <w:rFonts w:ascii="Calibri" w:hAnsi="Calibri" w:cs="Calibri"/>
                      <w:sz w:val="22"/>
                      <w:szCs w:val="22"/>
                    </w:rPr>
                    <w:t>FY 2032</w:t>
                  </w:r>
                </w:p>
              </w:tc>
              <w:tc>
                <w:tcPr>
                  <w:tcW w:w="2092" w:type="dxa"/>
                  <w:vAlign w:val="center"/>
                </w:tcPr>
                <w:p w14:paraId="5E64578E" w14:textId="55530CFF" w:rsidR="00841D4F" w:rsidRPr="00841D4F" w:rsidRDefault="00841D4F" w:rsidP="00871DC4">
                  <w:pPr>
                    <w:jc w:val="center"/>
                    <w:rPr>
                      <w:rFonts w:ascii="Calibri" w:hAnsi="Calibri" w:cs="Calibri"/>
                      <w:sz w:val="22"/>
                      <w:szCs w:val="22"/>
                    </w:rPr>
                  </w:pPr>
                  <w:r w:rsidRPr="00841D4F">
                    <w:rPr>
                      <w:rFonts w:ascii="Calibri" w:hAnsi="Calibri" w:cs="Calibri"/>
                      <w:sz w:val="22"/>
                      <w:szCs w:val="22"/>
                    </w:rPr>
                    <w:t>2,72,820.39</w:t>
                  </w:r>
                </w:p>
              </w:tc>
              <w:tc>
                <w:tcPr>
                  <w:tcW w:w="2092" w:type="dxa"/>
                  <w:vAlign w:val="center"/>
                </w:tcPr>
                <w:p w14:paraId="43196DF9" w14:textId="5692824D" w:rsidR="00841D4F" w:rsidRPr="00841D4F" w:rsidRDefault="00841D4F" w:rsidP="00841D4F">
                  <w:pPr>
                    <w:jc w:val="center"/>
                    <w:rPr>
                      <w:rFonts w:ascii="Calibri" w:hAnsi="Calibri" w:cs="Calibri"/>
                      <w:sz w:val="22"/>
                      <w:szCs w:val="22"/>
                    </w:rPr>
                  </w:pPr>
                  <w:r>
                    <w:rPr>
                      <w:rFonts w:ascii="Calibri" w:hAnsi="Calibri" w:cs="Calibri"/>
                      <w:sz w:val="22"/>
                      <w:szCs w:val="22"/>
                    </w:rPr>
                    <w:t>32.49</w:t>
                  </w:r>
                </w:p>
              </w:tc>
            </w:tr>
          </w:tbl>
          <w:p w14:paraId="1B4DDAF2" w14:textId="25F3425A" w:rsidR="00602B78" w:rsidRPr="00F276E3" w:rsidRDefault="00602B78" w:rsidP="00602B78">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The Security deposit to lease the land will be approximately INR 4,20,000 (</w:t>
            </w:r>
            <w:r w:rsidR="006D7AD2">
              <w:rPr>
                <w:rFonts w:asciiTheme="minorHAnsi" w:hAnsiTheme="minorHAnsi" w:cstheme="minorHAnsi"/>
                <w:sz w:val="22"/>
                <w:szCs w:val="22"/>
              </w:rPr>
              <w:t>Equal to three months lease rent)</w:t>
            </w:r>
            <w:r w:rsidR="00871DC4">
              <w:rPr>
                <w:rFonts w:asciiTheme="minorHAnsi" w:hAnsiTheme="minorHAnsi" w:cstheme="minorHAnsi"/>
                <w:sz w:val="22"/>
                <w:szCs w:val="22"/>
              </w:rPr>
              <w:t>.</w:t>
            </w:r>
          </w:p>
        </w:tc>
      </w:tr>
      <w:tr w:rsidR="007340FE" w:rsidRPr="004574B2" w14:paraId="320E429C" w14:textId="77777777" w:rsidTr="00CE4ACF">
        <w:trPr>
          <w:trHeight w:val="277"/>
        </w:trPr>
        <w:tc>
          <w:tcPr>
            <w:tcW w:w="308" w:type="pct"/>
            <w:shd w:val="clear" w:color="auto" w:fill="auto"/>
            <w:vAlign w:val="center"/>
          </w:tcPr>
          <w:p w14:paraId="76622AD5" w14:textId="77777777" w:rsidR="007340FE" w:rsidRPr="004574B2" w:rsidRDefault="007340FE"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769" w:type="pct"/>
            <w:shd w:val="clear" w:color="auto" w:fill="auto"/>
            <w:vAlign w:val="center"/>
          </w:tcPr>
          <w:p w14:paraId="2F121EA2" w14:textId="3CA6CABE" w:rsidR="007340FE" w:rsidRDefault="007340FE" w:rsidP="00A23FC2">
            <w:pPr>
              <w:spacing w:line="360" w:lineRule="auto"/>
              <w:rPr>
                <w:rFonts w:asciiTheme="minorHAnsi" w:hAnsiTheme="minorHAnsi" w:cstheme="minorHAnsi"/>
                <w:b/>
                <w:bCs/>
                <w:sz w:val="22"/>
                <w:szCs w:val="22"/>
              </w:rPr>
            </w:pPr>
            <w:r>
              <w:rPr>
                <w:rFonts w:asciiTheme="minorHAnsi" w:hAnsiTheme="minorHAnsi" w:cstheme="minorHAnsi"/>
                <w:b/>
                <w:bCs/>
                <w:sz w:val="22"/>
                <w:szCs w:val="22"/>
              </w:rPr>
              <w:t>Insurance Expense</w:t>
            </w:r>
          </w:p>
        </w:tc>
        <w:tc>
          <w:tcPr>
            <w:tcW w:w="3923" w:type="pct"/>
            <w:shd w:val="clear" w:color="auto" w:fill="auto"/>
          </w:tcPr>
          <w:p w14:paraId="652E08A3" w14:textId="64DB5B80" w:rsidR="007340FE" w:rsidRPr="002B60E1" w:rsidRDefault="00C404B0" w:rsidP="002B60E1">
            <w:pPr>
              <w:spacing w:line="360" w:lineRule="auto"/>
              <w:jc w:val="both"/>
              <w:rPr>
                <w:rFonts w:asciiTheme="minorHAnsi" w:hAnsiTheme="minorHAnsi" w:cstheme="minorHAnsi"/>
                <w:sz w:val="22"/>
                <w:szCs w:val="22"/>
              </w:rPr>
            </w:pPr>
            <w:r w:rsidRPr="00C404B0">
              <w:rPr>
                <w:rFonts w:asciiTheme="minorHAnsi" w:hAnsiTheme="minorHAnsi" w:cstheme="minorHAnsi"/>
                <w:sz w:val="22"/>
                <w:szCs w:val="22"/>
              </w:rPr>
              <w:t>According to the information provided by the client/company, the insurance expense is INR 20,500 per Wagon-R and INR 1,06,000 per MG-Hector.</w:t>
            </w:r>
          </w:p>
        </w:tc>
      </w:tr>
      <w:tr w:rsidR="00C404B0" w:rsidRPr="004574B2" w14:paraId="0026C84F" w14:textId="77777777" w:rsidTr="008336D6">
        <w:trPr>
          <w:trHeight w:val="4003"/>
        </w:trPr>
        <w:tc>
          <w:tcPr>
            <w:tcW w:w="308" w:type="pct"/>
            <w:shd w:val="clear" w:color="auto" w:fill="auto"/>
            <w:vAlign w:val="center"/>
          </w:tcPr>
          <w:p w14:paraId="18C30C88" w14:textId="77777777" w:rsidR="00C404B0" w:rsidRPr="004574B2" w:rsidRDefault="00C404B0"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769" w:type="pct"/>
            <w:shd w:val="clear" w:color="auto" w:fill="auto"/>
            <w:vAlign w:val="center"/>
          </w:tcPr>
          <w:p w14:paraId="0DC47502" w14:textId="21FA2351" w:rsidR="00C404B0" w:rsidRDefault="00C404B0" w:rsidP="00A23FC2">
            <w:pPr>
              <w:spacing w:line="360" w:lineRule="auto"/>
              <w:rPr>
                <w:rFonts w:asciiTheme="minorHAnsi" w:hAnsiTheme="minorHAnsi" w:cstheme="minorHAnsi"/>
                <w:b/>
                <w:bCs/>
                <w:sz w:val="22"/>
                <w:szCs w:val="22"/>
              </w:rPr>
            </w:pPr>
            <w:r>
              <w:rPr>
                <w:rFonts w:asciiTheme="minorHAnsi" w:hAnsiTheme="minorHAnsi" w:cstheme="minorHAnsi"/>
                <w:b/>
                <w:bCs/>
                <w:sz w:val="22"/>
                <w:szCs w:val="22"/>
              </w:rPr>
              <w:t>Administration staff Expenses-</w:t>
            </w:r>
          </w:p>
        </w:tc>
        <w:tc>
          <w:tcPr>
            <w:tcW w:w="3923" w:type="pct"/>
            <w:shd w:val="clear" w:color="auto" w:fill="auto"/>
          </w:tcPr>
          <w:p w14:paraId="540880AF" w14:textId="7DB50D43" w:rsidR="00C404B0" w:rsidRDefault="00C404B0" w:rsidP="008336D6">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information provided by the company, it has expected to hire 16 administrative staff which consists 4 </w:t>
            </w:r>
            <w:r w:rsidR="00F01949">
              <w:rPr>
                <w:rFonts w:asciiTheme="minorHAnsi" w:hAnsiTheme="minorHAnsi" w:cstheme="minorHAnsi"/>
                <w:sz w:val="22"/>
                <w:szCs w:val="22"/>
              </w:rPr>
              <w:t>sites</w:t>
            </w:r>
            <w:r>
              <w:rPr>
                <w:rFonts w:asciiTheme="minorHAnsi" w:hAnsiTheme="minorHAnsi" w:cstheme="minorHAnsi"/>
                <w:sz w:val="22"/>
                <w:szCs w:val="22"/>
              </w:rPr>
              <w:t xml:space="preserve"> </w:t>
            </w:r>
            <w:proofErr w:type="gramStart"/>
            <w:r>
              <w:rPr>
                <w:rFonts w:asciiTheme="minorHAnsi" w:hAnsiTheme="minorHAnsi" w:cstheme="minorHAnsi"/>
                <w:sz w:val="22"/>
                <w:szCs w:val="22"/>
              </w:rPr>
              <w:t>In</w:t>
            </w:r>
            <w:proofErr w:type="gramEnd"/>
            <w:r>
              <w:rPr>
                <w:rFonts w:asciiTheme="minorHAnsi" w:hAnsiTheme="minorHAnsi" w:cstheme="minorHAnsi"/>
                <w:sz w:val="22"/>
                <w:szCs w:val="22"/>
              </w:rPr>
              <w:t xml:space="preserve"> charge, 8 Supervisors and 4 unskilled labour. The remuneration will increase by 7% year on year basis and details of remuneration of the administrative staff is as follows-</w:t>
            </w:r>
          </w:p>
          <w:tbl>
            <w:tblPr>
              <w:tblStyle w:val="TableGrid"/>
              <w:tblW w:w="0" w:type="auto"/>
              <w:tblInd w:w="309" w:type="dxa"/>
              <w:tblLook w:val="04A0" w:firstRow="1" w:lastRow="0" w:firstColumn="1" w:lastColumn="0" w:noHBand="0" w:noVBand="1"/>
            </w:tblPr>
            <w:tblGrid>
              <w:gridCol w:w="709"/>
              <w:gridCol w:w="1701"/>
              <w:gridCol w:w="1134"/>
              <w:gridCol w:w="1417"/>
              <w:gridCol w:w="1559"/>
            </w:tblGrid>
            <w:tr w:rsidR="00C404B0" w14:paraId="07A635FE" w14:textId="77777777" w:rsidTr="008336D6">
              <w:tc>
                <w:tcPr>
                  <w:tcW w:w="709" w:type="dxa"/>
                  <w:shd w:val="clear" w:color="auto" w:fill="002060"/>
                  <w:vAlign w:val="center"/>
                </w:tcPr>
                <w:p w14:paraId="7A1AE9B4" w14:textId="638E7F51" w:rsidR="00C404B0" w:rsidRPr="00C404B0" w:rsidRDefault="00C404B0" w:rsidP="00C404B0">
                  <w:pPr>
                    <w:jc w:val="center"/>
                    <w:rPr>
                      <w:rFonts w:ascii="Calibri" w:hAnsi="Calibri" w:cs="Calibri"/>
                      <w:b/>
                      <w:bCs/>
                      <w:sz w:val="22"/>
                      <w:szCs w:val="22"/>
                    </w:rPr>
                  </w:pPr>
                  <w:proofErr w:type="spellStart"/>
                  <w:proofErr w:type="gramStart"/>
                  <w:r w:rsidRPr="00C404B0">
                    <w:rPr>
                      <w:rFonts w:ascii="Calibri" w:hAnsi="Calibri" w:cs="Calibri"/>
                      <w:b/>
                      <w:bCs/>
                      <w:sz w:val="22"/>
                      <w:szCs w:val="22"/>
                    </w:rPr>
                    <w:t>S.No</w:t>
                  </w:r>
                  <w:proofErr w:type="spellEnd"/>
                  <w:proofErr w:type="gramEnd"/>
                </w:p>
              </w:tc>
              <w:tc>
                <w:tcPr>
                  <w:tcW w:w="1701" w:type="dxa"/>
                  <w:shd w:val="clear" w:color="auto" w:fill="002060"/>
                  <w:vAlign w:val="center"/>
                </w:tcPr>
                <w:p w14:paraId="7584A40F" w14:textId="79324D6A" w:rsidR="00C404B0" w:rsidRPr="00C404B0" w:rsidRDefault="00C404B0" w:rsidP="00C404B0">
                  <w:pPr>
                    <w:jc w:val="center"/>
                    <w:rPr>
                      <w:rFonts w:ascii="Calibri" w:hAnsi="Calibri" w:cs="Calibri"/>
                      <w:b/>
                      <w:bCs/>
                      <w:sz w:val="22"/>
                      <w:szCs w:val="22"/>
                    </w:rPr>
                  </w:pPr>
                  <w:r w:rsidRPr="00C404B0">
                    <w:rPr>
                      <w:rFonts w:ascii="Calibri" w:hAnsi="Calibri" w:cs="Calibri"/>
                      <w:b/>
                      <w:bCs/>
                      <w:sz w:val="22"/>
                      <w:szCs w:val="22"/>
                    </w:rPr>
                    <w:t>Designation</w:t>
                  </w:r>
                </w:p>
              </w:tc>
              <w:tc>
                <w:tcPr>
                  <w:tcW w:w="1134" w:type="dxa"/>
                  <w:shd w:val="clear" w:color="auto" w:fill="002060"/>
                  <w:vAlign w:val="center"/>
                </w:tcPr>
                <w:p w14:paraId="7C96D572" w14:textId="37D786BB" w:rsidR="00C404B0" w:rsidRPr="00C404B0" w:rsidRDefault="00C404B0" w:rsidP="00C404B0">
                  <w:pPr>
                    <w:jc w:val="center"/>
                    <w:rPr>
                      <w:rFonts w:ascii="Calibri" w:hAnsi="Calibri" w:cs="Calibri"/>
                      <w:b/>
                      <w:bCs/>
                      <w:sz w:val="22"/>
                      <w:szCs w:val="22"/>
                    </w:rPr>
                  </w:pPr>
                  <w:r w:rsidRPr="00C404B0">
                    <w:rPr>
                      <w:rFonts w:ascii="Calibri" w:hAnsi="Calibri" w:cs="Calibri"/>
                      <w:b/>
                      <w:bCs/>
                      <w:sz w:val="22"/>
                      <w:szCs w:val="22"/>
                    </w:rPr>
                    <w:t>No. of staff</w:t>
                  </w:r>
                </w:p>
              </w:tc>
              <w:tc>
                <w:tcPr>
                  <w:tcW w:w="1417" w:type="dxa"/>
                  <w:shd w:val="clear" w:color="auto" w:fill="002060"/>
                  <w:vAlign w:val="center"/>
                </w:tcPr>
                <w:p w14:paraId="41877C50" w14:textId="5439D19D" w:rsidR="00C404B0" w:rsidRPr="00C404B0" w:rsidRDefault="00C404B0" w:rsidP="00C404B0">
                  <w:pPr>
                    <w:jc w:val="center"/>
                    <w:rPr>
                      <w:rFonts w:ascii="Calibri" w:hAnsi="Calibri" w:cs="Calibri"/>
                      <w:b/>
                      <w:bCs/>
                      <w:sz w:val="22"/>
                      <w:szCs w:val="22"/>
                    </w:rPr>
                  </w:pPr>
                  <w:r w:rsidRPr="00C404B0">
                    <w:rPr>
                      <w:rFonts w:ascii="Calibri" w:hAnsi="Calibri" w:cs="Calibri"/>
                      <w:b/>
                      <w:bCs/>
                      <w:sz w:val="22"/>
                      <w:szCs w:val="22"/>
                    </w:rPr>
                    <w:t>Salary Per month</w:t>
                  </w:r>
                </w:p>
              </w:tc>
              <w:tc>
                <w:tcPr>
                  <w:tcW w:w="1559" w:type="dxa"/>
                  <w:shd w:val="clear" w:color="auto" w:fill="002060"/>
                  <w:vAlign w:val="center"/>
                </w:tcPr>
                <w:p w14:paraId="05B8D352" w14:textId="73208A6F" w:rsidR="00C404B0" w:rsidRPr="00C404B0" w:rsidRDefault="00C404B0" w:rsidP="00C404B0">
                  <w:pPr>
                    <w:jc w:val="center"/>
                    <w:rPr>
                      <w:rFonts w:ascii="Calibri" w:hAnsi="Calibri" w:cs="Calibri"/>
                      <w:b/>
                      <w:bCs/>
                      <w:sz w:val="22"/>
                      <w:szCs w:val="22"/>
                    </w:rPr>
                  </w:pPr>
                  <w:r w:rsidRPr="00C404B0">
                    <w:rPr>
                      <w:rFonts w:ascii="Calibri" w:hAnsi="Calibri" w:cs="Calibri"/>
                      <w:b/>
                      <w:bCs/>
                      <w:sz w:val="22"/>
                      <w:szCs w:val="22"/>
                    </w:rPr>
                    <w:t>Salary per annum</w:t>
                  </w:r>
                </w:p>
              </w:tc>
            </w:tr>
            <w:tr w:rsidR="00C404B0" w14:paraId="67FB8E79" w14:textId="77777777" w:rsidTr="008336D6">
              <w:tc>
                <w:tcPr>
                  <w:tcW w:w="709" w:type="dxa"/>
                  <w:vAlign w:val="center"/>
                </w:tcPr>
                <w:p w14:paraId="0E71F7F1" w14:textId="4CF84597" w:rsidR="00C404B0" w:rsidRPr="00C404B0" w:rsidRDefault="00C404B0" w:rsidP="00C404B0">
                  <w:pPr>
                    <w:jc w:val="center"/>
                    <w:rPr>
                      <w:rFonts w:ascii="Calibri" w:hAnsi="Calibri" w:cs="Calibri"/>
                      <w:sz w:val="22"/>
                      <w:szCs w:val="22"/>
                    </w:rPr>
                  </w:pPr>
                  <w:r>
                    <w:rPr>
                      <w:rFonts w:ascii="Calibri" w:hAnsi="Calibri" w:cs="Calibri"/>
                      <w:sz w:val="22"/>
                      <w:szCs w:val="22"/>
                    </w:rPr>
                    <w:t>1</w:t>
                  </w:r>
                </w:p>
              </w:tc>
              <w:tc>
                <w:tcPr>
                  <w:tcW w:w="1701" w:type="dxa"/>
                  <w:vAlign w:val="bottom"/>
                </w:tcPr>
                <w:p w14:paraId="45418189" w14:textId="5A8FA992" w:rsidR="00C404B0" w:rsidRPr="00C404B0" w:rsidRDefault="00C404B0" w:rsidP="00C404B0">
                  <w:pPr>
                    <w:rPr>
                      <w:rFonts w:ascii="Calibri" w:hAnsi="Calibri" w:cs="Calibri"/>
                      <w:sz w:val="22"/>
                      <w:szCs w:val="22"/>
                    </w:rPr>
                  </w:pPr>
                  <w:r>
                    <w:rPr>
                      <w:rFonts w:ascii="Calibri" w:hAnsi="Calibri" w:cs="Calibri"/>
                      <w:sz w:val="22"/>
                      <w:szCs w:val="22"/>
                    </w:rPr>
                    <w:t>Site In charge</w:t>
                  </w:r>
                </w:p>
              </w:tc>
              <w:tc>
                <w:tcPr>
                  <w:tcW w:w="1134" w:type="dxa"/>
                  <w:vAlign w:val="center"/>
                </w:tcPr>
                <w:p w14:paraId="7D134C51" w14:textId="52A1C376" w:rsidR="00C404B0" w:rsidRPr="00C404B0" w:rsidRDefault="00C404B0" w:rsidP="008336D6">
                  <w:pPr>
                    <w:jc w:val="center"/>
                    <w:rPr>
                      <w:rFonts w:ascii="Calibri" w:hAnsi="Calibri" w:cs="Calibri"/>
                      <w:sz w:val="22"/>
                      <w:szCs w:val="22"/>
                    </w:rPr>
                  </w:pPr>
                  <w:r>
                    <w:rPr>
                      <w:rFonts w:ascii="Calibri" w:hAnsi="Calibri" w:cs="Calibri"/>
                      <w:sz w:val="22"/>
                      <w:szCs w:val="22"/>
                    </w:rPr>
                    <w:t>4</w:t>
                  </w:r>
                </w:p>
              </w:tc>
              <w:tc>
                <w:tcPr>
                  <w:tcW w:w="1417" w:type="dxa"/>
                  <w:vAlign w:val="center"/>
                </w:tcPr>
                <w:p w14:paraId="6863C0AD" w14:textId="5AC34267" w:rsidR="00C404B0" w:rsidRPr="00C404B0" w:rsidRDefault="00C404B0" w:rsidP="008336D6">
                  <w:pPr>
                    <w:jc w:val="center"/>
                    <w:rPr>
                      <w:rFonts w:ascii="Calibri" w:hAnsi="Calibri" w:cs="Calibri"/>
                      <w:sz w:val="22"/>
                      <w:szCs w:val="22"/>
                    </w:rPr>
                  </w:pPr>
                  <w:r>
                    <w:rPr>
                      <w:rFonts w:ascii="Calibri" w:hAnsi="Calibri" w:cs="Calibri"/>
                      <w:sz w:val="22"/>
                      <w:szCs w:val="22"/>
                    </w:rPr>
                    <w:t>35000</w:t>
                  </w:r>
                </w:p>
              </w:tc>
              <w:tc>
                <w:tcPr>
                  <w:tcW w:w="1559" w:type="dxa"/>
                  <w:vAlign w:val="center"/>
                </w:tcPr>
                <w:p w14:paraId="55E3936C" w14:textId="464E315B" w:rsidR="00C404B0" w:rsidRPr="00C404B0" w:rsidRDefault="00C404B0" w:rsidP="008336D6">
                  <w:pPr>
                    <w:jc w:val="center"/>
                    <w:rPr>
                      <w:rFonts w:ascii="Calibri" w:hAnsi="Calibri" w:cs="Calibri"/>
                      <w:sz w:val="22"/>
                      <w:szCs w:val="22"/>
                    </w:rPr>
                  </w:pPr>
                  <w:r>
                    <w:rPr>
                      <w:rFonts w:ascii="Calibri" w:hAnsi="Calibri" w:cs="Calibri"/>
                      <w:sz w:val="22"/>
                      <w:szCs w:val="22"/>
                    </w:rPr>
                    <w:t>16,80,000.00</w:t>
                  </w:r>
                </w:p>
              </w:tc>
            </w:tr>
            <w:tr w:rsidR="00C404B0" w14:paraId="03B56183" w14:textId="77777777" w:rsidTr="008336D6">
              <w:tc>
                <w:tcPr>
                  <w:tcW w:w="709" w:type="dxa"/>
                  <w:vAlign w:val="center"/>
                </w:tcPr>
                <w:p w14:paraId="38959F82" w14:textId="6B929D4D" w:rsidR="00C404B0" w:rsidRPr="00C404B0" w:rsidRDefault="00C404B0" w:rsidP="00C404B0">
                  <w:pPr>
                    <w:jc w:val="center"/>
                    <w:rPr>
                      <w:rFonts w:ascii="Calibri" w:hAnsi="Calibri" w:cs="Calibri"/>
                      <w:sz w:val="22"/>
                      <w:szCs w:val="22"/>
                    </w:rPr>
                  </w:pPr>
                  <w:r>
                    <w:rPr>
                      <w:rFonts w:ascii="Calibri" w:hAnsi="Calibri" w:cs="Calibri"/>
                      <w:sz w:val="22"/>
                      <w:szCs w:val="22"/>
                    </w:rPr>
                    <w:t>2</w:t>
                  </w:r>
                </w:p>
              </w:tc>
              <w:tc>
                <w:tcPr>
                  <w:tcW w:w="1701" w:type="dxa"/>
                  <w:vAlign w:val="bottom"/>
                </w:tcPr>
                <w:p w14:paraId="5F15191D" w14:textId="26296C11" w:rsidR="00C404B0" w:rsidRPr="00C404B0" w:rsidRDefault="00C404B0" w:rsidP="00C404B0">
                  <w:pPr>
                    <w:rPr>
                      <w:rFonts w:ascii="Calibri" w:hAnsi="Calibri" w:cs="Calibri"/>
                      <w:sz w:val="22"/>
                      <w:szCs w:val="22"/>
                    </w:rPr>
                  </w:pPr>
                  <w:r>
                    <w:rPr>
                      <w:rFonts w:ascii="Calibri" w:hAnsi="Calibri" w:cs="Calibri"/>
                      <w:sz w:val="22"/>
                      <w:szCs w:val="22"/>
                    </w:rPr>
                    <w:t>Supervisor</w:t>
                  </w:r>
                </w:p>
              </w:tc>
              <w:tc>
                <w:tcPr>
                  <w:tcW w:w="1134" w:type="dxa"/>
                  <w:vAlign w:val="center"/>
                </w:tcPr>
                <w:p w14:paraId="47715409" w14:textId="22D456B8" w:rsidR="00C404B0" w:rsidRPr="00C404B0" w:rsidRDefault="00C404B0" w:rsidP="008336D6">
                  <w:pPr>
                    <w:jc w:val="center"/>
                    <w:rPr>
                      <w:rFonts w:ascii="Calibri" w:hAnsi="Calibri" w:cs="Calibri"/>
                      <w:sz w:val="22"/>
                      <w:szCs w:val="22"/>
                    </w:rPr>
                  </w:pPr>
                  <w:r>
                    <w:rPr>
                      <w:rFonts w:ascii="Calibri" w:hAnsi="Calibri" w:cs="Calibri"/>
                      <w:sz w:val="22"/>
                      <w:szCs w:val="22"/>
                    </w:rPr>
                    <w:t>8</w:t>
                  </w:r>
                </w:p>
              </w:tc>
              <w:tc>
                <w:tcPr>
                  <w:tcW w:w="1417" w:type="dxa"/>
                  <w:vAlign w:val="center"/>
                </w:tcPr>
                <w:p w14:paraId="61B1C9B0" w14:textId="0FD75FF5" w:rsidR="00C404B0" w:rsidRPr="00C404B0" w:rsidRDefault="00C404B0" w:rsidP="008336D6">
                  <w:pPr>
                    <w:jc w:val="center"/>
                    <w:rPr>
                      <w:rFonts w:ascii="Calibri" w:hAnsi="Calibri" w:cs="Calibri"/>
                      <w:sz w:val="22"/>
                      <w:szCs w:val="22"/>
                    </w:rPr>
                  </w:pPr>
                  <w:r>
                    <w:rPr>
                      <w:rFonts w:ascii="Calibri" w:hAnsi="Calibri" w:cs="Calibri"/>
                      <w:sz w:val="22"/>
                      <w:szCs w:val="22"/>
                    </w:rPr>
                    <w:t>20000</w:t>
                  </w:r>
                </w:p>
              </w:tc>
              <w:tc>
                <w:tcPr>
                  <w:tcW w:w="1559" w:type="dxa"/>
                  <w:vAlign w:val="center"/>
                </w:tcPr>
                <w:p w14:paraId="7C935EC4" w14:textId="5EE48CEF" w:rsidR="00C404B0" w:rsidRPr="00C404B0" w:rsidRDefault="00C404B0" w:rsidP="008336D6">
                  <w:pPr>
                    <w:jc w:val="center"/>
                    <w:rPr>
                      <w:rFonts w:ascii="Calibri" w:hAnsi="Calibri" w:cs="Calibri"/>
                      <w:sz w:val="22"/>
                      <w:szCs w:val="22"/>
                    </w:rPr>
                  </w:pPr>
                  <w:r>
                    <w:rPr>
                      <w:rFonts w:ascii="Calibri" w:hAnsi="Calibri" w:cs="Calibri"/>
                      <w:sz w:val="22"/>
                      <w:szCs w:val="22"/>
                    </w:rPr>
                    <w:t>19,20,000.00</w:t>
                  </w:r>
                </w:p>
              </w:tc>
            </w:tr>
            <w:tr w:rsidR="00C404B0" w14:paraId="27633FEA" w14:textId="77777777" w:rsidTr="008336D6">
              <w:tc>
                <w:tcPr>
                  <w:tcW w:w="709" w:type="dxa"/>
                  <w:vAlign w:val="center"/>
                </w:tcPr>
                <w:p w14:paraId="606A93F0" w14:textId="72A97EF1" w:rsidR="00C404B0" w:rsidRPr="00C404B0" w:rsidRDefault="00C404B0" w:rsidP="00C404B0">
                  <w:pPr>
                    <w:jc w:val="center"/>
                    <w:rPr>
                      <w:rFonts w:ascii="Calibri" w:hAnsi="Calibri" w:cs="Calibri"/>
                      <w:sz w:val="22"/>
                      <w:szCs w:val="22"/>
                    </w:rPr>
                  </w:pPr>
                  <w:r>
                    <w:rPr>
                      <w:rFonts w:ascii="Calibri" w:hAnsi="Calibri" w:cs="Calibri"/>
                      <w:sz w:val="22"/>
                      <w:szCs w:val="22"/>
                    </w:rPr>
                    <w:t>3</w:t>
                  </w:r>
                </w:p>
              </w:tc>
              <w:tc>
                <w:tcPr>
                  <w:tcW w:w="1701" w:type="dxa"/>
                  <w:vAlign w:val="bottom"/>
                </w:tcPr>
                <w:p w14:paraId="73BA449D" w14:textId="6209B49D" w:rsidR="00C404B0" w:rsidRPr="00C404B0" w:rsidRDefault="00C404B0" w:rsidP="00C404B0">
                  <w:pPr>
                    <w:rPr>
                      <w:rFonts w:ascii="Calibri" w:hAnsi="Calibri" w:cs="Calibri"/>
                      <w:sz w:val="22"/>
                      <w:szCs w:val="22"/>
                    </w:rPr>
                  </w:pPr>
                  <w:r>
                    <w:rPr>
                      <w:rFonts w:ascii="Calibri" w:hAnsi="Calibri" w:cs="Calibri"/>
                      <w:sz w:val="22"/>
                      <w:szCs w:val="22"/>
                    </w:rPr>
                    <w:t>Unskilled Labour</w:t>
                  </w:r>
                </w:p>
              </w:tc>
              <w:tc>
                <w:tcPr>
                  <w:tcW w:w="1134" w:type="dxa"/>
                  <w:vAlign w:val="center"/>
                </w:tcPr>
                <w:p w14:paraId="4BE7207D" w14:textId="470F83F2" w:rsidR="00C404B0" w:rsidRPr="00C404B0" w:rsidRDefault="00C404B0" w:rsidP="008336D6">
                  <w:pPr>
                    <w:jc w:val="center"/>
                    <w:rPr>
                      <w:rFonts w:ascii="Calibri" w:hAnsi="Calibri" w:cs="Calibri"/>
                      <w:sz w:val="22"/>
                      <w:szCs w:val="22"/>
                    </w:rPr>
                  </w:pPr>
                  <w:r>
                    <w:rPr>
                      <w:rFonts w:ascii="Calibri" w:hAnsi="Calibri" w:cs="Calibri"/>
                      <w:sz w:val="22"/>
                      <w:szCs w:val="22"/>
                    </w:rPr>
                    <w:t>4</w:t>
                  </w:r>
                </w:p>
              </w:tc>
              <w:tc>
                <w:tcPr>
                  <w:tcW w:w="1417" w:type="dxa"/>
                  <w:vAlign w:val="center"/>
                </w:tcPr>
                <w:p w14:paraId="7CD63326" w14:textId="5488FB1E" w:rsidR="00C404B0" w:rsidRPr="00C404B0" w:rsidRDefault="00C404B0" w:rsidP="008336D6">
                  <w:pPr>
                    <w:jc w:val="center"/>
                    <w:rPr>
                      <w:rFonts w:ascii="Calibri" w:hAnsi="Calibri" w:cs="Calibri"/>
                      <w:sz w:val="22"/>
                      <w:szCs w:val="22"/>
                    </w:rPr>
                  </w:pPr>
                  <w:r>
                    <w:rPr>
                      <w:rFonts w:ascii="Calibri" w:hAnsi="Calibri" w:cs="Calibri"/>
                      <w:sz w:val="22"/>
                      <w:szCs w:val="22"/>
                    </w:rPr>
                    <w:t>15000</w:t>
                  </w:r>
                </w:p>
              </w:tc>
              <w:tc>
                <w:tcPr>
                  <w:tcW w:w="1559" w:type="dxa"/>
                  <w:vAlign w:val="center"/>
                </w:tcPr>
                <w:p w14:paraId="40752D8B" w14:textId="655F7F1E" w:rsidR="00C404B0" w:rsidRPr="00C404B0" w:rsidRDefault="00C404B0" w:rsidP="008336D6">
                  <w:pPr>
                    <w:jc w:val="center"/>
                    <w:rPr>
                      <w:rFonts w:ascii="Calibri" w:hAnsi="Calibri" w:cs="Calibri"/>
                      <w:sz w:val="22"/>
                      <w:szCs w:val="22"/>
                    </w:rPr>
                  </w:pPr>
                  <w:r>
                    <w:rPr>
                      <w:rFonts w:ascii="Calibri" w:hAnsi="Calibri" w:cs="Calibri"/>
                      <w:sz w:val="22"/>
                      <w:szCs w:val="22"/>
                    </w:rPr>
                    <w:t>7,20,000.00</w:t>
                  </w:r>
                </w:p>
              </w:tc>
            </w:tr>
          </w:tbl>
          <w:p w14:paraId="44C978A9" w14:textId="2478C0CD" w:rsidR="00C404B0" w:rsidRPr="00C404B0" w:rsidRDefault="008336D6" w:rsidP="008336D6">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The repair &amp; maintenance has been assumed on percentage of the revenue</w:t>
            </w:r>
          </w:p>
        </w:tc>
      </w:tr>
      <w:tr w:rsidR="00A23FC2" w:rsidRPr="004574B2" w14:paraId="75B33180" w14:textId="77777777" w:rsidTr="00CE4ACF">
        <w:trPr>
          <w:trHeight w:val="70"/>
        </w:trPr>
        <w:tc>
          <w:tcPr>
            <w:tcW w:w="308" w:type="pct"/>
            <w:shd w:val="clear" w:color="auto" w:fill="auto"/>
            <w:vAlign w:val="center"/>
          </w:tcPr>
          <w:p w14:paraId="4FF25AE3"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769" w:type="pct"/>
            <w:shd w:val="clear" w:color="auto" w:fill="auto"/>
            <w:vAlign w:val="center"/>
          </w:tcPr>
          <w:p w14:paraId="1F95A510"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923" w:type="pct"/>
            <w:shd w:val="clear" w:color="auto" w:fill="auto"/>
          </w:tcPr>
          <w:p w14:paraId="76B2C549" w14:textId="340D6E89" w:rsidR="00A23FC2" w:rsidRPr="00D83851" w:rsidRDefault="00A23FC2">
            <w:pPr>
              <w:pStyle w:val="ListParagraph"/>
              <w:numPr>
                <w:ilvl w:val="1"/>
                <w:numId w:val="23"/>
              </w:numPr>
              <w:spacing w:before="240" w:line="360" w:lineRule="auto"/>
              <w:ind w:left="333"/>
              <w:jc w:val="both"/>
              <w:rPr>
                <w:rFonts w:asciiTheme="minorHAnsi" w:hAnsiTheme="minorHAnsi" w:cstheme="minorHAnsi"/>
                <w:sz w:val="22"/>
                <w:szCs w:val="22"/>
              </w:rPr>
            </w:pPr>
            <w:r w:rsidRPr="00D83851">
              <w:rPr>
                <w:rFonts w:asciiTheme="minorHAnsi" w:hAnsiTheme="minorHAnsi" w:cstheme="minorHAnsi"/>
                <w:sz w:val="22"/>
                <w:szCs w:val="22"/>
              </w:rPr>
              <w:t xml:space="preserve">The cost of </w:t>
            </w:r>
            <w:r w:rsidR="00594706">
              <w:rPr>
                <w:rFonts w:asciiTheme="minorHAnsi" w:hAnsiTheme="minorHAnsi" w:cstheme="minorHAnsi"/>
                <w:sz w:val="22"/>
                <w:szCs w:val="22"/>
              </w:rPr>
              <w:t>vehicles</w:t>
            </w:r>
            <w:r w:rsidRPr="00D83851">
              <w:rPr>
                <w:rFonts w:asciiTheme="minorHAnsi" w:hAnsiTheme="minorHAnsi" w:cstheme="minorHAnsi"/>
                <w:sz w:val="22"/>
                <w:szCs w:val="22"/>
              </w:rPr>
              <w:t xml:space="preserve"> has been considered as per the </w:t>
            </w:r>
            <w:r w:rsidR="00293101" w:rsidRPr="00D83851">
              <w:rPr>
                <w:rFonts w:asciiTheme="minorHAnsi" w:hAnsiTheme="minorHAnsi" w:cstheme="minorHAnsi"/>
                <w:sz w:val="22"/>
                <w:szCs w:val="22"/>
              </w:rPr>
              <w:t>quotations shared by the</w:t>
            </w:r>
            <w:r w:rsidRPr="00D83851">
              <w:rPr>
                <w:rFonts w:asciiTheme="minorHAnsi" w:hAnsiTheme="minorHAnsi" w:cstheme="minorHAnsi"/>
                <w:sz w:val="22"/>
                <w:szCs w:val="22"/>
              </w:rPr>
              <w:t xml:space="preserve"> Company. The estimated cost for </w:t>
            </w:r>
            <w:r w:rsidR="00594706">
              <w:rPr>
                <w:rFonts w:asciiTheme="minorHAnsi" w:hAnsiTheme="minorHAnsi" w:cstheme="minorHAnsi"/>
                <w:sz w:val="22"/>
                <w:szCs w:val="22"/>
              </w:rPr>
              <w:t>vehicles</w:t>
            </w:r>
            <w:r w:rsidRPr="00D83851">
              <w:rPr>
                <w:rFonts w:asciiTheme="minorHAnsi" w:hAnsiTheme="minorHAnsi" w:cstheme="minorHAnsi"/>
                <w:sz w:val="22"/>
                <w:szCs w:val="22"/>
              </w:rPr>
              <w:t xml:space="preserve"> will be ~INR </w:t>
            </w:r>
            <w:r w:rsidR="00594706">
              <w:rPr>
                <w:rFonts w:asciiTheme="minorHAnsi" w:hAnsiTheme="minorHAnsi" w:cstheme="minorHAnsi"/>
                <w:sz w:val="22"/>
                <w:szCs w:val="22"/>
              </w:rPr>
              <w:t>2,940.55 lakhs</w:t>
            </w:r>
            <w:r w:rsidRPr="00D83851">
              <w:rPr>
                <w:rFonts w:asciiTheme="minorHAnsi" w:hAnsiTheme="minorHAnsi" w:cstheme="minorHAnsi"/>
                <w:sz w:val="22"/>
                <w:szCs w:val="22"/>
              </w:rPr>
              <w:t xml:space="preserve"> including the applicable GST of 12%. However, as a TEV consultant the cost of major </w:t>
            </w:r>
            <w:r w:rsidR="00594706">
              <w:rPr>
                <w:rFonts w:asciiTheme="minorHAnsi" w:hAnsiTheme="minorHAnsi" w:cstheme="minorHAnsi"/>
                <w:sz w:val="22"/>
                <w:szCs w:val="22"/>
              </w:rPr>
              <w:t>vehicles</w:t>
            </w:r>
            <w:r w:rsidRPr="00D83851">
              <w:rPr>
                <w:rFonts w:asciiTheme="minorHAnsi" w:hAnsiTheme="minorHAnsi" w:cstheme="minorHAnsi"/>
                <w:sz w:val="22"/>
                <w:szCs w:val="22"/>
              </w:rPr>
              <w:t xml:space="preserve"> has been verified by us independently, which we found in the permissible range.</w:t>
            </w:r>
            <w:r w:rsidR="00F94C4E" w:rsidRPr="00D83851">
              <w:rPr>
                <w:rFonts w:asciiTheme="minorHAnsi" w:hAnsiTheme="minorHAnsi" w:cstheme="minorHAnsi"/>
                <w:sz w:val="22"/>
                <w:szCs w:val="22"/>
              </w:rPr>
              <w:t xml:space="preserve"> The details of the cost are mentioned in the report above.</w:t>
            </w:r>
          </w:p>
          <w:p w14:paraId="43478997" w14:textId="319C5BF2" w:rsidR="00A23FC2" w:rsidRDefault="00A23FC2">
            <w:pPr>
              <w:pStyle w:val="ListParagraph"/>
              <w:numPr>
                <w:ilvl w:val="1"/>
                <w:numId w:val="23"/>
              </w:numPr>
              <w:spacing w:before="240" w:line="360" w:lineRule="auto"/>
              <w:ind w:left="333"/>
              <w:jc w:val="both"/>
              <w:rPr>
                <w:rFonts w:asciiTheme="minorHAnsi" w:hAnsiTheme="minorHAnsi" w:cstheme="minorHAnsi"/>
                <w:sz w:val="22"/>
                <w:szCs w:val="22"/>
              </w:rPr>
            </w:pPr>
            <w:r w:rsidRPr="00D83851">
              <w:rPr>
                <w:rFonts w:asciiTheme="minorHAnsi" w:hAnsiTheme="minorHAnsi" w:cstheme="minorHAnsi"/>
                <w:sz w:val="22"/>
                <w:szCs w:val="22"/>
              </w:rPr>
              <w:t xml:space="preserve">Estimated cost of miscellaneous assets </w:t>
            </w:r>
            <w:r w:rsidR="00981F12" w:rsidRPr="00D83851">
              <w:rPr>
                <w:rFonts w:asciiTheme="minorHAnsi" w:hAnsiTheme="minorHAnsi" w:cstheme="minorHAnsi"/>
                <w:sz w:val="22"/>
                <w:szCs w:val="22"/>
              </w:rPr>
              <w:t>like office equipment’s</w:t>
            </w:r>
            <w:r w:rsidR="00AE1304">
              <w:rPr>
                <w:rFonts w:asciiTheme="minorHAnsi" w:hAnsiTheme="minorHAnsi" w:cstheme="minorHAnsi"/>
                <w:sz w:val="22"/>
                <w:szCs w:val="22"/>
              </w:rPr>
              <w:t xml:space="preserve"> and furniture &amp; fixtures</w:t>
            </w:r>
            <w:r w:rsidR="00981F12" w:rsidRPr="00D83851">
              <w:rPr>
                <w:rFonts w:asciiTheme="minorHAnsi" w:hAnsiTheme="minorHAnsi" w:cstheme="minorHAnsi"/>
                <w:sz w:val="22"/>
                <w:szCs w:val="22"/>
              </w:rPr>
              <w:t xml:space="preserve"> </w:t>
            </w:r>
            <w:r w:rsidR="00AE1304">
              <w:rPr>
                <w:rFonts w:asciiTheme="minorHAnsi" w:hAnsiTheme="minorHAnsi" w:cstheme="minorHAnsi"/>
                <w:sz w:val="22"/>
                <w:szCs w:val="22"/>
              </w:rPr>
              <w:t>is INR 550 lakhs which has already been incurred till 31</w:t>
            </w:r>
            <w:r w:rsidR="00AE1304" w:rsidRPr="00AE1304">
              <w:rPr>
                <w:rFonts w:asciiTheme="minorHAnsi" w:hAnsiTheme="minorHAnsi" w:cstheme="minorHAnsi"/>
                <w:sz w:val="22"/>
                <w:szCs w:val="22"/>
                <w:vertAlign w:val="superscript"/>
              </w:rPr>
              <w:t>st</w:t>
            </w:r>
            <w:r w:rsidR="00AE1304">
              <w:rPr>
                <w:rFonts w:asciiTheme="minorHAnsi" w:hAnsiTheme="minorHAnsi" w:cstheme="minorHAnsi"/>
                <w:sz w:val="22"/>
                <w:szCs w:val="22"/>
              </w:rPr>
              <w:t xml:space="preserve"> December, 2024</w:t>
            </w:r>
            <w:r w:rsidRPr="00D83851">
              <w:rPr>
                <w:rFonts w:asciiTheme="minorHAnsi" w:hAnsiTheme="minorHAnsi" w:cstheme="minorHAnsi"/>
                <w:sz w:val="22"/>
                <w:szCs w:val="22"/>
              </w:rPr>
              <w:t xml:space="preserve">. </w:t>
            </w:r>
          </w:p>
          <w:p w14:paraId="14A76AA6" w14:textId="633F2EE5" w:rsidR="00A312D4" w:rsidRPr="007622CD" w:rsidRDefault="007622CD" w:rsidP="007622CD">
            <w:pPr>
              <w:pStyle w:val="ListParagraph"/>
              <w:numPr>
                <w:ilvl w:val="1"/>
                <w:numId w:val="23"/>
              </w:numPr>
              <w:spacing w:before="240" w:line="360" w:lineRule="auto"/>
              <w:ind w:left="333"/>
              <w:jc w:val="both"/>
              <w:rPr>
                <w:rFonts w:asciiTheme="minorHAnsi" w:hAnsiTheme="minorHAnsi" w:cstheme="minorHAnsi"/>
                <w:sz w:val="22"/>
                <w:szCs w:val="22"/>
              </w:rPr>
            </w:pPr>
            <w:r w:rsidRPr="007622CD">
              <w:rPr>
                <w:rFonts w:asciiTheme="minorHAnsi" w:hAnsiTheme="minorHAnsi" w:cstheme="minorHAnsi"/>
                <w:sz w:val="22"/>
                <w:szCs w:val="22"/>
              </w:rPr>
              <w:t>The promoter's margin for the overdraft facility has been set at INR 150 lakhs. This margin serves as the promoter's financial contribution or equity to secure the overdraft</w:t>
            </w:r>
            <w:r>
              <w:rPr>
                <w:rFonts w:asciiTheme="minorHAnsi" w:hAnsiTheme="minorHAnsi" w:cstheme="minorHAnsi"/>
                <w:sz w:val="22"/>
                <w:szCs w:val="22"/>
              </w:rPr>
              <w:t>.</w:t>
            </w:r>
          </w:p>
        </w:tc>
      </w:tr>
      <w:tr w:rsidR="00A23FC2" w:rsidRPr="004574B2" w14:paraId="4C972B86" w14:textId="77777777" w:rsidTr="00CE4ACF">
        <w:trPr>
          <w:trHeight w:val="1008"/>
        </w:trPr>
        <w:tc>
          <w:tcPr>
            <w:tcW w:w="308" w:type="pct"/>
            <w:shd w:val="clear" w:color="auto" w:fill="auto"/>
            <w:vAlign w:val="center"/>
          </w:tcPr>
          <w:p w14:paraId="211B3B9F"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769" w:type="pct"/>
            <w:shd w:val="clear" w:color="auto" w:fill="auto"/>
            <w:vAlign w:val="center"/>
          </w:tcPr>
          <w:p w14:paraId="2CCB0719"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Partial Loan</w:t>
            </w:r>
          </w:p>
        </w:tc>
        <w:tc>
          <w:tcPr>
            <w:tcW w:w="3923" w:type="pct"/>
            <w:shd w:val="clear" w:color="auto" w:fill="auto"/>
          </w:tcPr>
          <w:p w14:paraId="03DC16BD" w14:textId="263C37EB" w:rsidR="00A23FC2" w:rsidRDefault="00A23FC2">
            <w:pPr>
              <w:pStyle w:val="ListParagraph"/>
              <w:numPr>
                <w:ilvl w:val="1"/>
                <w:numId w:val="38"/>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The project is proposed to be funded through a term loan of INR </w:t>
            </w:r>
            <w:r w:rsidR="0016262B">
              <w:rPr>
                <w:rFonts w:asciiTheme="minorHAnsi" w:hAnsiTheme="minorHAnsi" w:cstheme="minorHAnsi"/>
                <w:sz w:val="22"/>
                <w:szCs w:val="22"/>
              </w:rPr>
              <w:t>2488.08 lakhs</w:t>
            </w:r>
            <w:r w:rsidRPr="003D6A36">
              <w:rPr>
                <w:rFonts w:asciiTheme="minorHAnsi" w:hAnsiTheme="minorHAnsi" w:cstheme="minorHAnsi"/>
                <w:sz w:val="22"/>
                <w:szCs w:val="22"/>
              </w:rPr>
              <w:t xml:space="preserve"> and promoter’s margin of INR </w:t>
            </w:r>
            <w:r w:rsidR="0016262B">
              <w:rPr>
                <w:rFonts w:asciiTheme="minorHAnsi" w:hAnsiTheme="minorHAnsi" w:cstheme="minorHAnsi"/>
                <w:sz w:val="22"/>
                <w:szCs w:val="22"/>
              </w:rPr>
              <w:t>452.47 lakhs</w:t>
            </w:r>
            <w:r w:rsidRPr="003D6A36">
              <w:rPr>
                <w:rFonts w:asciiTheme="minorHAnsi" w:hAnsiTheme="minorHAnsi" w:cstheme="minorHAnsi"/>
                <w:sz w:val="22"/>
                <w:szCs w:val="22"/>
              </w:rPr>
              <w:t xml:space="preserve">. </w:t>
            </w:r>
          </w:p>
          <w:p w14:paraId="2D60FD2B" w14:textId="47FAC4B9" w:rsidR="00A23FC2" w:rsidRDefault="00A23FC2">
            <w:pPr>
              <w:pStyle w:val="ListParagraph"/>
              <w:numPr>
                <w:ilvl w:val="1"/>
                <w:numId w:val="38"/>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Th</w:t>
            </w:r>
            <w:r w:rsidRPr="009E61CB">
              <w:rPr>
                <w:rFonts w:asciiTheme="minorHAnsi" w:hAnsiTheme="minorHAnsi" w:cstheme="minorHAnsi"/>
                <w:sz w:val="22"/>
                <w:szCs w:val="22"/>
              </w:rPr>
              <w:t>e tenure of the loan</w:t>
            </w:r>
            <w:r w:rsidR="0016262B">
              <w:rPr>
                <w:rFonts w:asciiTheme="minorHAnsi" w:hAnsiTheme="minorHAnsi" w:cstheme="minorHAnsi"/>
                <w:sz w:val="22"/>
                <w:szCs w:val="22"/>
              </w:rPr>
              <w:t xml:space="preserve"> of INR 208.65 lakhs</w:t>
            </w:r>
            <w:r w:rsidRPr="009E61CB">
              <w:rPr>
                <w:rFonts w:asciiTheme="minorHAnsi" w:hAnsiTheme="minorHAnsi" w:cstheme="minorHAnsi"/>
                <w:sz w:val="22"/>
                <w:szCs w:val="22"/>
              </w:rPr>
              <w:t xml:space="preserve"> will be </w:t>
            </w:r>
            <w:r w:rsidR="0016262B">
              <w:rPr>
                <w:rFonts w:asciiTheme="minorHAnsi" w:hAnsiTheme="minorHAnsi" w:cstheme="minorHAnsi"/>
                <w:sz w:val="22"/>
                <w:szCs w:val="22"/>
              </w:rPr>
              <w:t>4</w:t>
            </w:r>
            <w:r>
              <w:rPr>
                <w:rFonts w:asciiTheme="minorHAnsi" w:hAnsiTheme="minorHAnsi" w:cstheme="minorHAnsi"/>
                <w:sz w:val="22"/>
                <w:szCs w:val="22"/>
              </w:rPr>
              <w:t xml:space="preserve"> years from </w:t>
            </w:r>
            <w:r w:rsidR="00E05D98">
              <w:rPr>
                <w:rFonts w:asciiTheme="minorHAnsi" w:hAnsiTheme="minorHAnsi" w:cstheme="minorHAnsi"/>
                <w:sz w:val="22"/>
                <w:szCs w:val="22"/>
              </w:rPr>
              <w:t xml:space="preserve">March </w:t>
            </w:r>
            <w:r>
              <w:rPr>
                <w:rFonts w:asciiTheme="minorHAnsi" w:hAnsiTheme="minorHAnsi" w:cstheme="minorHAnsi"/>
                <w:sz w:val="22"/>
                <w:szCs w:val="22"/>
              </w:rPr>
              <w:t xml:space="preserve">2025 to </w:t>
            </w:r>
            <w:r w:rsidR="0016262B">
              <w:rPr>
                <w:rFonts w:asciiTheme="minorHAnsi" w:hAnsiTheme="minorHAnsi" w:cstheme="minorHAnsi"/>
                <w:sz w:val="22"/>
                <w:szCs w:val="22"/>
              </w:rPr>
              <w:t>February, 2029</w:t>
            </w:r>
            <w:r w:rsidRPr="003D6A36">
              <w:rPr>
                <w:rFonts w:asciiTheme="minorHAnsi" w:hAnsiTheme="minorHAnsi" w:cstheme="minorHAnsi"/>
                <w:sz w:val="22"/>
                <w:szCs w:val="22"/>
              </w:rPr>
              <w:t xml:space="preserve"> month</w:t>
            </w:r>
            <w:r w:rsidR="00565076">
              <w:rPr>
                <w:rFonts w:asciiTheme="minorHAnsi" w:hAnsiTheme="minorHAnsi" w:cstheme="minorHAnsi"/>
                <w:sz w:val="22"/>
                <w:szCs w:val="22"/>
              </w:rPr>
              <w:t>s</w:t>
            </w:r>
            <w:r w:rsidR="0016262B">
              <w:rPr>
                <w:rFonts w:asciiTheme="minorHAnsi" w:hAnsiTheme="minorHAnsi" w:cstheme="minorHAnsi"/>
                <w:sz w:val="22"/>
                <w:szCs w:val="22"/>
              </w:rPr>
              <w:t xml:space="preserve"> and for term loan INR 758.43 lakhs</w:t>
            </w:r>
            <w:r w:rsidRPr="003D6A36">
              <w:rPr>
                <w:rFonts w:asciiTheme="minorHAnsi" w:hAnsiTheme="minorHAnsi" w:cstheme="minorHAnsi"/>
                <w:sz w:val="22"/>
                <w:szCs w:val="22"/>
              </w:rPr>
              <w:t xml:space="preserve"> will </w:t>
            </w:r>
            <w:r w:rsidR="00F01949" w:rsidRPr="003D6A36">
              <w:rPr>
                <w:rFonts w:asciiTheme="minorHAnsi" w:hAnsiTheme="minorHAnsi" w:cstheme="minorHAnsi"/>
                <w:sz w:val="22"/>
                <w:szCs w:val="22"/>
              </w:rPr>
              <w:t xml:space="preserve">be </w:t>
            </w:r>
            <w:r w:rsidR="00F01949">
              <w:rPr>
                <w:rFonts w:asciiTheme="minorHAnsi" w:hAnsiTheme="minorHAnsi" w:cstheme="minorHAnsi"/>
                <w:sz w:val="22"/>
                <w:szCs w:val="22"/>
              </w:rPr>
              <w:lastRenderedPageBreak/>
              <w:t>6</w:t>
            </w:r>
            <w:r w:rsidR="0016262B">
              <w:rPr>
                <w:rFonts w:asciiTheme="minorHAnsi" w:hAnsiTheme="minorHAnsi" w:cstheme="minorHAnsi"/>
                <w:sz w:val="22"/>
                <w:szCs w:val="22"/>
              </w:rPr>
              <w:t xml:space="preserve"> years from March-25 to Feb-</w:t>
            </w:r>
            <w:proofErr w:type="gramStart"/>
            <w:r w:rsidR="0016262B">
              <w:rPr>
                <w:rFonts w:asciiTheme="minorHAnsi" w:hAnsiTheme="minorHAnsi" w:cstheme="minorHAnsi"/>
                <w:sz w:val="22"/>
                <w:szCs w:val="22"/>
              </w:rPr>
              <w:t>31  and</w:t>
            </w:r>
            <w:proofErr w:type="gramEnd"/>
            <w:r w:rsidR="0016262B">
              <w:rPr>
                <w:rFonts w:asciiTheme="minorHAnsi" w:hAnsiTheme="minorHAnsi" w:cstheme="minorHAnsi"/>
                <w:sz w:val="22"/>
                <w:szCs w:val="22"/>
              </w:rPr>
              <w:t xml:space="preserve"> for term loan-3 of INR 1521.00 lakhs will be 6 years from May-25 to Nov-31 and there will be 3 months moratorium period for each term loan. As</w:t>
            </w:r>
            <w:r>
              <w:rPr>
                <w:rFonts w:asciiTheme="minorHAnsi" w:hAnsiTheme="minorHAnsi" w:cstheme="minorHAnsi"/>
                <w:sz w:val="22"/>
                <w:szCs w:val="22"/>
              </w:rPr>
              <w:t xml:space="preserve"> per discussion with </w:t>
            </w:r>
            <w:r w:rsidR="00E05D98">
              <w:rPr>
                <w:rFonts w:asciiTheme="minorHAnsi" w:hAnsiTheme="minorHAnsi" w:cstheme="minorHAnsi"/>
                <w:sz w:val="22"/>
                <w:szCs w:val="22"/>
              </w:rPr>
              <w:t>company</w:t>
            </w:r>
            <w:r>
              <w:rPr>
                <w:rFonts w:asciiTheme="minorHAnsi" w:hAnsiTheme="minorHAnsi" w:cstheme="minorHAnsi"/>
                <w:sz w:val="22"/>
                <w:szCs w:val="22"/>
              </w:rPr>
              <w:t xml:space="preserve">, </w:t>
            </w:r>
            <w:r w:rsidRPr="003D6A36">
              <w:rPr>
                <w:rFonts w:asciiTheme="minorHAnsi" w:hAnsiTheme="minorHAnsi" w:cstheme="minorHAnsi"/>
                <w:sz w:val="22"/>
                <w:szCs w:val="22"/>
              </w:rPr>
              <w:t xml:space="preserve">Interest rate has been considered as </w:t>
            </w:r>
            <w:r w:rsidR="0016262B">
              <w:rPr>
                <w:rFonts w:asciiTheme="minorHAnsi" w:hAnsiTheme="minorHAnsi" w:cstheme="minorHAnsi"/>
                <w:sz w:val="22"/>
                <w:szCs w:val="22"/>
              </w:rPr>
              <w:t>9.75</w:t>
            </w:r>
            <w:r w:rsidRPr="003D6A36">
              <w:rPr>
                <w:rFonts w:asciiTheme="minorHAnsi" w:hAnsiTheme="minorHAnsi" w:cstheme="minorHAnsi"/>
                <w:sz w:val="22"/>
                <w:szCs w:val="22"/>
              </w:rPr>
              <w:t xml:space="preserve">%. </w:t>
            </w:r>
          </w:p>
          <w:p w14:paraId="7CDD3069" w14:textId="6A6A65B6" w:rsidR="00A23FC2" w:rsidRPr="003D6A36" w:rsidRDefault="00A23FC2">
            <w:pPr>
              <w:pStyle w:val="ListParagraph"/>
              <w:numPr>
                <w:ilvl w:val="1"/>
                <w:numId w:val="38"/>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Further, as per </w:t>
            </w:r>
            <w:r w:rsidR="0016262B">
              <w:rPr>
                <w:rFonts w:asciiTheme="minorHAnsi" w:hAnsiTheme="minorHAnsi" w:cstheme="minorHAnsi"/>
                <w:sz w:val="22"/>
                <w:szCs w:val="22"/>
              </w:rPr>
              <w:t>projected cash budget</w:t>
            </w:r>
            <w:r w:rsidRPr="003D6A36">
              <w:rPr>
                <w:rFonts w:asciiTheme="minorHAnsi" w:hAnsiTheme="minorHAnsi" w:cstheme="minorHAnsi"/>
                <w:sz w:val="22"/>
                <w:szCs w:val="22"/>
              </w:rPr>
              <w:t xml:space="preserve"> assessment</w:t>
            </w:r>
            <w:r w:rsidR="0016262B">
              <w:rPr>
                <w:rFonts w:asciiTheme="minorHAnsi" w:hAnsiTheme="minorHAnsi" w:cstheme="minorHAnsi"/>
                <w:sz w:val="22"/>
                <w:szCs w:val="22"/>
              </w:rPr>
              <w:t xml:space="preserve"> of FY 2025-26</w:t>
            </w:r>
            <w:r w:rsidRPr="003D6A36">
              <w:rPr>
                <w:rFonts w:asciiTheme="minorHAnsi" w:hAnsiTheme="minorHAnsi" w:cstheme="minorHAnsi"/>
                <w:sz w:val="22"/>
                <w:szCs w:val="22"/>
              </w:rPr>
              <w:t xml:space="preserve">, the </w:t>
            </w:r>
            <w:r w:rsidR="0016262B">
              <w:rPr>
                <w:rFonts w:asciiTheme="minorHAnsi" w:hAnsiTheme="minorHAnsi" w:cstheme="minorHAnsi"/>
                <w:sz w:val="22"/>
                <w:szCs w:val="22"/>
              </w:rPr>
              <w:t>overdraft</w:t>
            </w:r>
            <w:r w:rsidRPr="003D6A36">
              <w:rPr>
                <w:rFonts w:asciiTheme="minorHAnsi" w:hAnsiTheme="minorHAnsi" w:cstheme="minorHAnsi"/>
                <w:sz w:val="22"/>
                <w:szCs w:val="22"/>
              </w:rPr>
              <w:t xml:space="preserve"> will </w:t>
            </w:r>
            <w:r w:rsidR="006D3CD9" w:rsidRPr="003D6A36">
              <w:rPr>
                <w:rFonts w:asciiTheme="minorHAnsi" w:hAnsiTheme="minorHAnsi" w:cstheme="minorHAnsi"/>
                <w:sz w:val="22"/>
                <w:szCs w:val="22"/>
              </w:rPr>
              <w:t>be required</w:t>
            </w:r>
            <w:r w:rsidRPr="003D6A36">
              <w:rPr>
                <w:rFonts w:asciiTheme="minorHAnsi" w:hAnsiTheme="minorHAnsi" w:cstheme="minorHAnsi"/>
                <w:sz w:val="22"/>
                <w:szCs w:val="22"/>
              </w:rPr>
              <w:t xml:space="preserve"> ~</w:t>
            </w:r>
            <w:r>
              <w:rPr>
                <w:rFonts w:asciiTheme="minorHAnsi" w:hAnsiTheme="minorHAnsi" w:cstheme="minorHAnsi"/>
                <w:sz w:val="22"/>
                <w:szCs w:val="22"/>
              </w:rPr>
              <w:t xml:space="preserve">INR </w:t>
            </w:r>
            <w:r w:rsidR="0016262B">
              <w:rPr>
                <w:rFonts w:asciiTheme="minorHAnsi" w:hAnsiTheme="minorHAnsi" w:cstheme="minorHAnsi"/>
                <w:sz w:val="22"/>
                <w:szCs w:val="22"/>
              </w:rPr>
              <w:t>500</w:t>
            </w:r>
            <w:r w:rsidRPr="003D6A36">
              <w:rPr>
                <w:rFonts w:asciiTheme="minorHAnsi" w:hAnsiTheme="minorHAnsi" w:cstheme="minorHAnsi"/>
                <w:sz w:val="22"/>
                <w:szCs w:val="22"/>
              </w:rPr>
              <w:t xml:space="preserve"> </w:t>
            </w:r>
            <w:r w:rsidR="0016262B">
              <w:rPr>
                <w:rFonts w:asciiTheme="minorHAnsi" w:hAnsiTheme="minorHAnsi" w:cstheme="minorHAnsi"/>
                <w:sz w:val="22"/>
                <w:szCs w:val="22"/>
              </w:rPr>
              <w:t>lakhs</w:t>
            </w:r>
            <w:r w:rsidRPr="003D6A36">
              <w:rPr>
                <w:rFonts w:asciiTheme="minorHAnsi" w:hAnsiTheme="minorHAnsi" w:cstheme="minorHAnsi"/>
                <w:sz w:val="22"/>
                <w:szCs w:val="22"/>
              </w:rPr>
              <w:t xml:space="preserve">, which will be funded through </w:t>
            </w:r>
            <w:r w:rsidR="0016262B">
              <w:rPr>
                <w:rFonts w:asciiTheme="minorHAnsi" w:hAnsiTheme="minorHAnsi" w:cstheme="minorHAnsi"/>
                <w:sz w:val="22"/>
                <w:szCs w:val="22"/>
              </w:rPr>
              <w:t>overdraft facility</w:t>
            </w:r>
            <w:r w:rsidRPr="003D6A36">
              <w:rPr>
                <w:rFonts w:asciiTheme="minorHAnsi" w:hAnsiTheme="minorHAnsi" w:cstheme="minorHAnsi"/>
                <w:sz w:val="22"/>
                <w:szCs w:val="22"/>
              </w:rPr>
              <w:t xml:space="preserve"> of INR </w:t>
            </w:r>
            <w:r w:rsidR="0016262B">
              <w:rPr>
                <w:rFonts w:asciiTheme="minorHAnsi" w:hAnsiTheme="minorHAnsi" w:cstheme="minorHAnsi"/>
                <w:sz w:val="22"/>
                <w:szCs w:val="22"/>
              </w:rPr>
              <w:t>500 lakhs</w:t>
            </w:r>
            <w:r w:rsidRPr="003D6A36">
              <w:rPr>
                <w:rFonts w:asciiTheme="minorHAnsi" w:hAnsiTheme="minorHAnsi" w:cstheme="minorHAnsi"/>
                <w:sz w:val="22"/>
                <w:szCs w:val="22"/>
              </w:rPr>
              <w:t xml:space="preserve"> and </w:t>
            </w:r>
            <w:r w:rsidR="0016262B" w:rsidRPr="003D6A36">
              <w:rPr>
                <w:rFonts w:asciiTheme="minorHAnsi" w:hAnsiTheme="minorHAnsi" w:cstheme="minorHAnsi"/>
                <w:sz w:val="22"/>
                <w:szCs w:val="22"/>
              </w:rPr>
              <w:t>promoters’</w:t>
            </w:r>
            <w:r w:rsidRPr="003D6A36">
              <w:rPr>
                <w:rFonts w:asciiTheme="minorHAnsi" w:hAnsiTheme="minorHAnsi" w:cstheme="minorHAnsi"/>
                <w:sz w:val="22"/>
                <w:szCs w:val="22"/>
              </w:rPr>
              <w:t xml:space="preserve"> margin of INR </w:t>
            </w:r>
            <w:r>
              <w:rPr>
                <w:rFonts w:asciiTheme="minorHAnsi" w:hAnsiTheme="minorHAnsi" w:cstheme="minorHAnsi"/>
                <w:sz w:val="22"/>
                <w:szCs w:val="22"/>
              </w:rPr>
              <w:t>~</w:t>
            </w:r>
            <w:r w:rsidR="0016262B">
              <w:rPr>
                <w:rFonts w:asciiTheme="minorHAnsi" w:hAnsiTheme="minorHAnsi" w:cstheme="minorHAnsi"/>
                <w:sz w:val="22"/>
                <w:szCs w:val="22"/>
              </w:rPr>
              <w:t>150 lakhs</w:t>
            </w:r>
            <w:r w:rsidRPr="003D6A36">
              <w:rPr>
                <w:rFonts w:asciiTheme="minorHAnsi" w:hAnsiTheme="minorHAnsi" w:cstheme="minorHAnsi"/>
                <w:sz w:val="22"/>
                <w:szCs w:val="22"/>
              </w:rPr>
              <w:t xml:space="preserve"> (~</w:t>
            </w:r>
            <w:r w:rsidR="0016262B">
              <w:rPr>
                <w:rFonts w:asciiTheme="minorHAnsi" w:hAnsiTheme="minorHAnsi" w:cstheme="minorHAnsi"/>
                <w:sz w:val="22"/>
                <w:szCs w:val="22"/>
              </w:rPr>
              <w:t>30</w:t>
            </w:r>
            <w:r w:rsidRPr="003D6A36">
              <w:rPr>
                <w:rFonts w:asciiTheme="minorHAnsi" w:hAnsiTheme="minorHAnsi" w:cstheme="minorHAnsi"/>
                <w:sz w:val="22"/>
                <w:szCs w:val="22"/>
              </w:rPr>
              <w:t xml:space="preserve">% of </w:t>
            </w:r>
            <w:r w:rsidR="0016262B">
              <w:rPr>
                <w:rFonts w:asciiTheme="minorHAnsi" w:hAnsiTheme="minorHAnsi" w:cstheme="minorHAnsi"/>
                <w:sz w:val="22"/>
                <w:szCs w:val="22"/>
              </w:rPr>
              <w:t>peak cash deficit</w:t>
            </w:r>
            <w:r w:rsidRPr="003D6A36">
              <w:rPr>
                <w:rFonts w:asciiTheme="minorHAnsi" w:hAnsiTheme="minorHAnsi" w:cstheme="minorHAnsi"/>
                <w:sz w:val="22"/>
                <w:szCs w:val="22"/>
              </w:rPr>
              <w:t>).</w:t>
            </w:r>
          </w:p>
        </w:tc>
      </w:tr>
    </w:tbl>
    <w:p w14:paraId="60A4FF3B" w14:textId="271CAB4E" w:rsidR="00531126" w:rsidRDefault="00531126">
      <w:pPr>
        <w:rPr>
          <w:rFonts w:ascii="Arial" w:hAnsi="Arial" w:cs="Arial"/>
          <w:b/>
          <w:sz w:val="22"/>
          <w:szCs w:val="22"/>
          <w:lang w:eastAsia="en-IN"/>
        </w:rPr>
      </w:pPr>
    </w:p>
    <w:p w14:paraId="2AA486F5" w14:textId="2AC848FE"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14:paraId="04DA2F1D" w14:textId="5181E82D" w:rsidR="00B1069C" w:rsidRPr="00393BF3" w:rsidRDefault="009817E0" w:rsidP="006660A6">
      <w:pPr>
        <w:pStyle w:val="ListParagraph"/>
        <w:numPr>
          <w:ilvl w:val="3"/>
          <w:numId w:val="6"/>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E0254D">
        <w:rPr>
          <w:rFonts w:ascii="Arial" w:hAnsi="Arial" w:cs="Arial"/>
          <w:sz w:val="22"/>
          <w:szCs w:val="22"/>
          <w:lang w:eastAsia="en-IN"/>
        </w:rPr>
        <w:t>2.64</w:t>
      </w:r>
      <w:r w:rsidRPr="00393BF3">
        <w:rPr>
          <w:rFonts w:ascii="Arial" w:hAnsi="Arial" w:cs="Arial"/>
          <w:sz w:val="22"/>
          <w:szCs w:val="22"/>
          <w:lang w:eastAsia="en-IN"/>
        </w:rPr>
        <w:t xml:space="preserve">, </w:t>
      </w:r>
      <w:r w:rsidR="00E0254D">
        <w:rPr>
          <w:rFonts w:ascii="Arial" w:hAnsi="Arial" w:cs="Arial"/>
          <w:sz w:val="22"/>
          <w:szCs w:val="22"/>
          <w:lang w:eastAsia="en-IN"/>
        </w:rPr>
        <w:t>37.72</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E0254D">
        <w:rPr>
          <w:rFonts w:ascii="Arial" w:hAnsi="Arial" w:cs="Arial"/>
          <w:sz w:val="22"/>
          <w:szCs w:val="22"/>
          <w:lang w:eastAsia="en-IN"/>
        </w:rPr>
        <w:t>24.39</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414E114D" w14:textId="73ABB182" w:rsidR="00BC1411" w:rsidRPr="0098187A" w:rsidRDefault="004C26E9" w:rsidP="006660A6">
      <w:pPr>
        <w:pStyle w:val="ListParagraph"/>
        <w:numPr>
          <w:ilvl w:val="3"/>
          <w:numId w:val="6"/>
        </w:numPr>
        <w:autoSpaceDE w:val="0"/>
        <w:autoSpaceDN w:val="0"/>
        <w:adjustRightInd w:val="0"/>
        <w:spacing w:after="240" w:line="360" w:lineRule="auto"/>
        <w:ind w:left="1134" w:right="-143"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E0254D">
        <w:rPr>
          <w:rFonts w:ascii="Arial" w:hAnsi="Arial" w:cs="Arial"/>
          <w:sz w:val="22"/>
          <w:szCs w:val="22"/>
          <w:lang w:eastAsia="en-IN"/>
        </w:rPr>
        <w:t>4,996.81 lakhs</w:t>
      </w:r>
      <w:r w:rsidRPr="0098187A">
        <w:rPr>
          <w:rFonts w:ascii="Arial" w:hAnsi="Arial" w:cs="Arial"/>
          <w:sz w:val="22"/>
          <w:szCs w:val="22"/>
          <w:lang w:eastAsia="en-IN"/>
        </w:rPr>
        <w:t xml:space="preserve"> and </w:t>
      </w:r>
      <w:r w:rsidR="00E0254D">
        <w:rPr>
          <w:rFonts w:ascii="Arial" w:hAnsi="Arial" w:cs="Arial"/>
          <w:sz w:val="22"/>
          <w:szCs w:val="22"/>
          <w:lang w:eastAsia="en-IN"/>
        </w:rPr>
        <w:t>48.02</w:t>
      </w:r>
      <w:r w:rsidRPr="0098187A">
        <w:rPr>
          <w:rFonts w:ascii="Arial" w:hAnsi="Arial" w:cs="Arial"/>
          <w:sz w:val="22"/>
          <w:szCs w:val="22"/>
          <w:lang w:eastAsia="en-IN"/>
        </w:rPr>
        <w:t>% respectively at the base cases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6AFA7F6D" w14:textId="292D05A3" w:rsidR="00BC1411" w:rsidRPr="0098187A" w:rsidRDefault="00BC1411" w:rsidP="006660A6">
      <w:pPr>
        <w:pStyle w:val="ListParagraph"/>
        <w:numPr>
          <w:ilvl w:val="3"/>
          <w:numId w:val="6"/>
        </w:numPr>
        <w:autoSpaceDE w:val="0"/>
        <w:autoSpaceDN w:val="0"/>
        <w:adjustRightInd w:val="0"/>
        <w:spacing w:after="240" w:line="360" w:lineRule="auto"/>
        <w:ind w:left="1134" w:right="-143"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E0254D">
        <w:rPr>
          <w:rFonts w:ascii="Arial" w:hAnsi="Arial" w:cs="Arial"/>
          <w:sz w:val="22"/>
          <w:szCs w:val="22"/>
          <w:lang w:eastAsia="en-IN"/>
        </w:rPr>
        <w:t>3.24</w:t>
      </w:r>
      <w:r w:rsidRPr="0098187A">
        <w:rPr>
          <w:rFonts w:ascii="Arial" w:hAnsi="Arial" w:cs="Arial"/>
          <w:sz w:val="22"/>
          <w:szCs w:val="22"/>
          <w:lang w:eastAsia="en-IN"/>
        </w:rPr>
        <w:t xml:space="preserve"> years.</w:t>
      </w:r>
    </w:p>
    <w:p w14:paraId="26F76B3D" w14:textId="77777777" w:rsidR="00EB5704" w:rsidRPr="0098187A" w:rsidRDefault="004617A3" w:rsidP="0098187A">
      <w:pPr>
        <w:pStyle w:val="ListParagraph"/>
        <w:numPr>
          <w:ilvl w:val="3"/>
          <w:numId w:val="6"/>
        </w:numPr>
        <w:autoSpaceDE w:val="0"/>
        <w:autoSpaceDN w:val="0"/>
        <w:adjustRightInd w:val="0"/>
        <w:spacing w:line="360" w:lineRule="auto"/>
        <w:ind w:left="1134" w:right="-143"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14:paraId="7CD9D9B3" w14:textId="77777777" w:rsidR="00A23FC2" w:rsidRDefault="00A23FC2">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10FE836C" w14:textId="77777777" w:rsidTr="00BA4982">
        <w:trPr>
          <w:trHeight w:val="20"/>
        </w:trPr>
        <w:tc>
          <w:tcPr>
            <w:tcW w:w="1512" w:type="dxa"/>
            <w:shd w:val="clear" w:color="auto" w:fill="002060"/>
            <w:vAlign w:val="center"/>
          </w:tcPr>
          <w:p w14:paraId="4C81A05D" w14:textId="3E29CFEF"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35342">
              <w:rPr>
                <w:rFonts w:ascii="Arial" w:hAnsi="Arial" w:cs="Arial"/>
                <w:b/>
                <w:sz w:val="22"/>
                <w:szCs w:val="22"/>
              </w:rPr>
              <w:t>M</w:t>
            </w:r>
          </w:p>
        </w:tc>
        <w:tc>
          <w:tcPr>
            <w:tcW w:w="7985" w:type="dxa"/>
            <w:shd w:val="clear" w:color="auto" w:fill="DBE5F1" w:themeFill="accent1" w:themeFillTint="33"/>
            <w:vAlign w:val="center"/>
          </w:tcPr>
          <w:p w14:paraId="23F1DED6"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0F048B3F"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3C5EAE87" w14:textId="5564E307" w:rsidR="00DF0584" w:rsidRDefault="002620F0" w:rsidP="00ED3B1B">
      <w:pPr>
        <w:spacing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Based on the technological, </w:t>
      </w:r>
      <w:r w:rsidR="00DD075F" w:rsidRPr="00AB6D01">
        <w:rPr>
          <w:rFonts w:ascii="Arial" w:hAnsi="Arial" w:cs="Arial"/>
          <w:sz w:val="22"/>
          <w:szCs w:val="22"/>
          <w:lang w:eastAsia="en-IN"/>
        </w:rPr>
        <w:t>economic</w:t>
      </w:r>
      <w:r w:rsidRPr="00AB6D01">
        <w:rPr>
          <w:rFonts w:ascii="Arial" w:hAnsi="Arial" w:cs="Arial"/>
          <w:sz w:val="22"/>
          <w:szCs w:val="22"/>
          <w:lang w:eastAsia="en-IN"/>
        </w:rPr>
        <w:t xml:space="preserve">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175A4531" w14:textId="4DB16843" w:rsidR="00DF0584" w:rsidRDefault="002620F0" w:rsidP="00ED3B1B">
      <w:pPr>
        <w:spacing w:before="240"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42009A" w:rsidRPr="00393BF3">
        <w:rPr>
          <w:rFonts w:ascii="Arial" w:hAnsi="Arial" w:cs="Arial"/>
          <w:sz w:val="22"/>
          <w:szCs w:val="22"/>
          <w:lang w:eastAsia="en-IN"/>
        </w:rPr>
        <w:t xml:space="preserve">is </w:t>
      </w:r>
      <w:r w:rsidR="00870ECC" w:rsidRPr="00870ECC">
        <w:rPr>
          <w:rFonts w:ascii="Arial" w:hAnsi="Arial" w:cs="Arial"/>
          <w:b/>
          <w:bCs/>
          <w:sz w:val="22"/>
          <w:szCs w:val="22"/>
          <w:lang w:eastAsia="en-IN"/>
        </w:rPr>
        <w:t>2.64, 37.72%, and 24.39%</w:t>
      </w:r>
      <w:r w:rsidR="00870ECC" w:rsidRPr="00393BF3">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870ECC">
        <w:rPr>
          <w:rFonts w:ascii="Arial" w:hAnsi="Arial" w:cs="Arial"/>
          <w:sz w:val="22"/>
          <w:szCs w:val="22"/>
          <w:lang w:eastAsia="en-IN"/>
        </w:rPr>
        <w:t>Also,</w:t>
      </w:r>
      <w:r w:rsidR="00526B85">
        <w:rPr>
          <w:rFonts w:ascii="Arial" w:hAnsi="Arial" w:cs="Arial"/>
          <w:sz w:val="22"/>
          <w:szCs w:val="22"/>
          <w:lang w:eastAsia="en-IN"/>
        </w:rPr>
        <w:t xml:space="preserve"> the project is having the payback period </w:t>
      </w:r>
      <w:r w:rsidR="00526B85" w:rsidRPr="00152D60">
        <w:rPr>
          <w:rFonts w:ascii="Arial" w:hAnsi="Arial" w:cs="Arial"/>
          <w:sz w:val="22"/>
          <w:szCs w:val="22"/>
          <w:lang w:eastAsia="en-IN"/>
        </w:rPr>
        <w:t xml:space="preserve">of </w:t>
      </w:r>
      <w:r w:rsidR="00870ECC">
        <w:rPr>
          <w:rFonts w:ascii="Arial" w:hAnsi="Arial" w:cs="Arial"/>
          <w:b/>
          <w:sz w:val="22"/>
          <w:szCs w:val="22"/>
          <w:lang w:eastAsia="en-IN"/>
        </w:rPr>
        <w:t>3.24</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7D1D1B99" w14:textId="6350422B" w:rsidR="00DF0584" w:rsidRDefault="00363957" w:rsidP="00ED3B1B">
      <w:pPr>
        <w:spacing w:before="240" w:line="360" w:lineRule="auto"/>
        <w:ind w:left="284" w:right="-71"/>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 xml:space="preserve">proposed </w:t>
      </w:r>
      <w:r w:rsidR="006B0587">
        <w:rPr>
          <w:rFonts w:ascii="Arial" w:hAnsi="Arial" w:cs="Arial"/>
          <w:sz w:val="22"/>
          <w:szCs w:val="22"/>
          <w:lang w:eastAsia="en-IN"/>
        </w:rPr>
        <w:t>Project</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F01949">
        <w:rPr>
          <w:rFonts w:ascii="Arial" w:hAnsi="Arial" w:cs="Arial"/>
          <w:b/>
          <w:sz w:val="22"/>
          <w:szCs w:val="22"/>
          <w:lang w:eastAsia="en-IN"/>
        </w:rPr>
        <w:t>4,996.81 lakhs</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870ECC">
        <w:rPr>
          <w:rFonts w:ascii="Arial" w:hAnsi="Arial" w:cs="Arial"/>
          <w:b/>
          <w:sz w:val="22"/>
          <w:szCs w:val="22"/>
          <w:lang w:eastAsia="en-IN"/>
        </w:rPr>
        <w:t>48.02</w:t>
      </w:r>
      <w:r w:rsidR="00AB6D01" w:rsidRPr="008D080A">
        <w:rPr>
          <w:rFonts w:ascii="Arial" w:hAnsi="Arial" w:cs="Arial"/>
          <w:b/>
          <w:sz w:val="22"/>
          <w:szCs w:val="22"/>
          <w:lang w:eastAsia="en-IN"/>
        </w:rPr>
        <w:t xml:space="preserve">% </w:t>
      </w:r>
      <w:r w:rsidR="00AB6D01" w:rsidRPr="008D080A">
        <w:rPr>
          <w:rFonts w:ascii="Arial" w:hAnsi="Arial" w:cs="Arial"/>
          <w:sz w:val="22"/>
          <w:szCs w:val="22"/>
          <w:lang w:eastAsia="en-IN"/>
        </w:rPr>
        <w:t>respectively</w:t>
      </w:r>
      <w:r w:rsidR="00AB6D01" w:rsidRPr="008D080A">
        <w:rPr>
          <w:rFonts w:ascii="Arial" w:hAnsi="Arial" w:cs="Arial"/>
          <w:b/>
          <w:sz w:val="22"/>
          <w:szCs w:val="22"/>
          <w:lang w:eastAsia="en-IN"/>
        </w:rPr>
        <w:t xml:space="preserve"> </w:t>
      </w:r>
      <w:r w:rsidR="002F3FF1" w:rsidRPr="008D080A">
        <w:rPr>
          <w:rFonts w:ascii="Arial" w:hAnsi="Arial" w:cs="Arial"/>
          <w:sz w:val="22"/>
          <w:szCs w:val="22"/>
          <w:lang w:eastAsia="en-IN"/>
        </w:rPr>
        <w:t xml:space="preserve">at </w:t>
      </w:r>
      <w:proofErr w:type="gramStart"/>
      <w:r w:rsidR="00152D60" w:rsidRPr="008D080A">
        <w:rPr>
          <w:rFonts w:ascii="Arial" w:hAnsi="Arial" w:cs="Arial"/>
          <w:sz w:val="22"/>
          <w:szCs w:val="22"/>
          <w:lang w:eastAsia="en-IN"/>
        </w:rPr>
        <w:t>a</w:t>
      </w:r>
      <w:proofErr w:type="gramEnd"/>
      <w:r w:rsidR="00152D60" w:rsidRPr="008D080A">
        <w:rPr>
          <w:rFonts w:ascii="Arial" w:hAnsi="Arial" w:cs="Arial"/>
          <w:sz w:val="22"/>
          <w:szCs w:val="22"/>
          <w:lang w:eastAsia="en-IN"/>
        </w:rPr>
        <w:t xml:space="preserve"> </w:t>
      </w:r>
      <w:r w:rsidR="00870ECC">
        <w:rPr>
          <w:rFonts w:ascii="Arial" w:hAnsi="Arial" w:cs="Arial"/>
          <w:sz w:val="22"/>
          <w:szCs w:val="22"/>
          <w:lang w:eastAsia="en-IN"/>
        </w:rPr>
        <w:t>8</w:t>
      </w:r>
      <w:r w:rsidR="001533A2" w:rsidRPr="008D080A">
        <w:rPr>
          <w:rFonts w:ascii="Arial" w:hAnsi="Arial" w:cs="Arial"/>
          <w:sz w:val="22"/>
          <w:szCs w:val="22"/>
          <w:lang w:eastAsia="en-IN"/>
        </w:rPr>
        <w:t>0</w:t>
      </w:r>
      <w:r w:rsidR="004574B2" w:rsidRPr="008D080A">
        <w:rPr>
          <w:rFonts w:ascii="Arial" w:hAnsi="Arial" w:cs="Arial"/>
          <w:sz w:val="22"/>
          <w:szCs w:val="22"/>
          <w:lang w:eastAsia="en-IN"/>
        </w:rPr>
        <w:t>%</w:t>
      </w:r>
      <w:r w:rsidRPr="008D080A">
        <w:rPr>
          <w:rFonts w:ascii="Arial" w:hAnsi="Arial" w:cs="Arial"/>
          <w:sz w:val="22"/>
          <w:szCs w:val="22"/>
          <w:lang w:eastAsia="en-IN"/>
        </w:rPr>
        <w:t xml:space="preserve"> </w:t>
      </w:r>
      <w:r w:rsidR="00870ECC">
        <w:rPr>
          <w:rFonts w:ascii="Arial" w:hAnsi="Arial" w:cs="Arial"/>
          <w:sz w:val="22"/>
          <w:szCs w:val="22"/>
          <w:lang w:eastAsia="en-IN"/>
        </w:rPr>
        <w:t>vehicles on route</w:t>
      </w:r>
      <w:r w:rsidRPr="008D080A">
        <w:rPr>
          <w:rFonts w:ascii="Arial" w:hAnsi="Arial" w:cs="Arial"/>
          <w:sz w:val="22"/>
          <w:szCs w:val="22"/>
          <w:lang w:eastAsia="en-IN"/>
        </w:rPr>
        <w:t xml:space="preserve"> as the industry is expectedly growing at a CAGR of </w:t>
      </w:r>
      <w:r w:rsidR="008D080A">
        <w:rPr>
          <w:rFonts w:ascii="Arial" w:hAnsi="Arial" w:cs="Arial"/>
          <w:sz w:val="22"/>
          <w:szCs w:val="22"/>
          <w:lang w:eastAsia="en-IN"/>
        </w:rPr>
        <w:t>6.00</w:t>
      </w:r>
      <w:r w:rsidR="003425D9" w:rsidRPr="008D080A">
        <w:rPr>
          <w:rFonts w:ascii="Arial" w:hAnsi="Arial" w:cs="Arial"/>
          <w:sz w:val="22"/>
          <w:szCs w:val="22"/>
          <w:lang w:eastAsia="en-IN"/>
        </w:rPr>
        <w:t>% during</w:t>
      </w:r>
      <w:r w:rsidR="003425D9" w:rsidRPr="00AB6D01">
        <w:rPr>
          <w:rFonts w:ascii="Arial" w:hAnsi="Arial" w:cs="Arial"/>
          <w:sz w:val="22"/>
          <w:szCs w:val="22"/>
          <w:lang w:eastAsia="en-IN"/>
        </w:rPr>
        <w:t xml:space="preserve">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60B8C2A1" w14:textId="70979EFC" w:rsidR="00DF0584" w:rsidRPr="000C0C72" w:rsidRDefault="00FC3EC9" w:rsidP="00ED3B1B">
      <w:pPr>
        <w:spacing w:before="240" w:line="360" w:lineRule="auto"/>
        <w:ind w:left="284" w:right="-71"/>
        <w:jc w:val="both"/>
        <w:rPr>
          <w:rFonts w:ascii="Arial" w:hAnsi="Arial" w:cs="Arial"/>
          <w:b/>
          <w:sz w:val="22"/>
          <w:szCs w:val="22"/>
          <w:lang w:eastAsia="en-IN"/>
        </w:rPr>
      </w:pPr>
      <w:r w:rsidRPr="000C0C72">
        <w:rPr>
          <w:rFonts w:ascii="Arial" w:hAnsi="Arial" w:cs="Arial"/>
          <w:b/>
          <w:sz w:val="22"/>
          <w:szCs w:val="22"/>
          <w:lang w:eastAsia="en-IN"/>
        </w:rPr>
        <w:t xml:space="preserve">While it would be depending on </w:t>
      </w:r>
      <w:r w:rsidR="00B71B43" w:rsidRPr="000C0C72">
        <w:rPr>
          <w:rFonts w:ascii="Arial" w:hAnsi="Arial" w:cs="Arial"/>
          <w:b/>
          <w:sz w:val="22"/>
          <w:szCs w:val="22"/>
          <w:lang w:eastAsia="en-IN"/>
        </w:rPr>
        <w:t>the management’s</w:t>
      </w:r>
      <w:r w:rsidRPr="000C0C72">
        <w:rPr>
          <w:rFonts w:ascii="Arial" w:hAnsi="Arial" w:cs="Arial"/>
          <w:b/>
          <w:sz w:val="22"/>
          <w:szCs w:val="22"/>
          <w:lang w:eastAsia="en-IN"/>
        </w:rPr>
        <w:t xml:space="preserve"> capability in future that how efficiently</w:t>
      </w:r>
      <w:r w:rsidR="00B71B43" w:rsidRPr="000C0C72">
        <w:rPr>
          <w:rFonts w:ascii="Arial" w:hAnsi="Arial" w:cs="Arial"/>
          <w:b/>
          <w:sz w:val="22"/>
          <w:szCs w:val="22"/>
          <w:lang w:eastAsia="en-IN"/>
        </w:rPr>
        <w:t xml:space="preserve"> company adopts marketing and advertisement strategy</w:t>
      </w:r>
      <w:r w:rsidR="006F2B1B" w:rsidRPr="000C0C72">
        <w:rPr>
          <w:rFonts w:ascii="Arial" w:hAnsi="Arial" w:cs="Arial"/>
          <w:b/>
          <w:sz w:val="22"/>
          <w:szCs w:val="22"/>
          <w:lang w:eastAsia="en-IN"/>
        </w:rPr>
        <w:t>, supply chain</w:t>
      </w:r>
      <w:r w:rsidR="00B71B43" w:rsidRPr="000C0C72">
        <w:rPr>
          <w:rFonts w:ascii="Arial" w:hAnsi="Arial" w:cs="Arial"/>
          <w:b/>
          <w:sz w:val="22"/>
          <w:szCs w:val="22"/>
          <w:lang w:eastAsia="en-IN"/>
        </w:rPr>
        <w:t xml:space="preserve"> and carry out inventory &amp; resource management to achieve higher profitability.</w:t>
      </w:r>
      <w:r w:rsidR="006F2B1B" w:rsidRPr="000C0C72">
        <w:rPr>
          <w:rFonts w:ascii="Arial" w:hAnsi="Arial" w:cs="Arial"/>
          <w:b/>
          <w:sz w:val="22"/>
          <w:szCs w:val="22"/>
          <w:lang w:eastAsia="en-IN"/>
        </w:rPr>
        <w:t xml:space="preserve"> </w:t>
      </w:r>
      <w:r w:rsidR="002620F0" w:rsidRPr="000C0C72">
        <w:rPr>
          <w:rFonts w:ascii="Arial" w:hAnsi="Arial" w:cs="Arial"/>
          <w:b/>
          <w:sz w:val="22"/>
          <w:szCs w:val="22"/>
          <w:lang w:eastAsia="en-IN"/>
        </w:rPr>
        <w:t xml:space="preserve">After considering the </w:t>
      </w:r>
      <w:r w:rsidR="00147818" w:rsidRPr="000C0C72">
        <w:rPr>
          <w:rFonts w:ascii="Arial" w:hAnsi="Arial" w:cs="Arial"/>
          <w:b/>
          <w:sz w:val="22"/>
          <w:szCs w:val="22"/>
          <w:lang w:eastAsia="en-IN"/>
        </w:rPr>
        <w:t xml:space="preserve">foreseen </w:t>
      </w:r>
      <w:r w:rsidR="002620F0" w:rsidRPr="000C0C72">
        <w:rPr>
          <w:rFonts w:ascii="Arial" w:hAnsi="Arial" w:cs="Arial"/>
          <w:b/>
          <w:sz w:val="22"/>
          <w:szCs w:val="22"/>
          <w:lang w:eastAsia="en-IN"/>
        </w:rPr>
        <w:t xml:space="preserve">demand of the </w:t>
      </w:r>
      <w:r w:rsidR="00F107CF" w:rsidRPr="000C0C72">
        <w:rPr>
          <w:rFonts w:ascii="Arial" w:hAnsi="Arial" w:cs="Arial"/>
          <w:b/>
          <w:sz w:val="22"/>
          <w:szCs w:val="22"/>
          <w:lang w:eastAsia="en-IN"/>
        </w:rPr>
        <w:t xml:space="preserve">leasing and hiring services to </w:t>
      </w:r>
      <w:r w:rsidR="000C0C72" w:rsidRPr="000C0C72">
        <w:rPr>
          <w:rFonts w:ascii="Arial" w:hAnsi="Arial" w:cs="Arial"/>
          <w:b/>
          <w:sz w:val="22"/>
          <w:szCs w:val="22"/>
          <w:lang w:eastAsia="en-IN"/>
        </w:rPr>
        <w:t>passengers</w:t>
      </w:r>
      <w:r w:rsidR="001E2CE2" w:rsidRPr="000C0C72">
        <w:rPr>
          <w:rFonts w:ascii="Arial" w:hAnsi="Arial" w:cs="Arial"/>
          <w:b/>
          <w:sz w:val="22"/>
          <w:szCs w:val="22"/>
          <w:lang w:eastAsia="en-IN"/>
        </w:rPr>
        <w:t xml:space="preserve"> domestically and globally, </w:t>
      </w:r>
      <w:r w:rsidR="002620F0" w:rsidRPr="000C0C72">
        <w:rPr>
          <w:rFonts w:ascii="Arial" w:hAnsi="Arial" w:cs="Arial"/>
          <w:b/>
          <w:sz w:val="22"/>
          <w:szCs w:val="22"/>
          <w:lang w:eastAsia="en-IN"/>
        </w:rPr>
        <w:t xml:space="preserve">financial analysis of the project based on the assumptions taken over the projected period, it appears reasonable to comment that the proposed project is </w:t>
      </w:r>
      <w:r w:rsidR="008F66B6" w:rsidRPr="000C0C72">
        <w:rPr>
          <w:rFonts w:ascii="Arial" w:hAnsi="Arial" w:cs="Arial"/>
          <w:b/>
          <w:sz w:val="22"/>
          <w:szCs w:val="22"/>
          <w:lang w:eastAsia="en-IN"/>
        </w:rPr>
        <w:t>“</w:t>
      </w:r>
      <w:r w:rsidR="002620F0" w:rsidRPr="000C0C72">
        <w:rPr>
          <w:rFonts w:ascii="Arial" w:hAnsi="Arial" w:cs="Arial"/>
          <w:b/>
          <w:sz w:val="22"/>
          <w:szCs w:val="22"/>
          <w:lang w:eastAsia="en-IN"/>
        </w:rPr>
        <w:t>Technically and Economically</w:t>
      </w:r>
      <w:r w:rsidR="008F66B6" w:rsidRPr="000C0C72">
        <w:rPr>
          <w:rFonts w:ascii="Arial" w:hAnsi="Arial" w:cs="Arial"/>
          <w:b/>
          <w:sz w:val="22"/>
          <w:szCs w:val="22"/>
          <w:lang w:eastAsia="en-IN"/>
        </w:rPr>
        <w:t>”</w:t>
      </w:r>
      <w:r w:rsidR="002620F0" w:rsidRPr="000C0C72">
        <w:rPr>
          <w:rFonts w:ascii="Arial" w:hAnsi="Arial" w:cs="Arial"/>
          <w:b/>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14:paraId="2B0F72AE" w14:textId="27462CD3" w:rsidR="003C3F12" w:rsidRDefault="00BC1411" w:rsidP="00ED3B1B">
      <w:pPr>
        <w:spacing w:before="240" w:line="360" w:lineRule="auto"/>
        <w:ind w:left="284" w:right="-71"/>
        <w:jc w:val="both"/>
        <w:rPr>
          <w:rFonts w:ascii="Arial" w:hAnsi="Arial" w:cs="Arial"/>
          <w:sz w:val="22"/>
          <w:szCs w:val="20"/>
        </w:rPr>
      </w:pPr>
      <w:r w:rsidRPr="00AB6D01">
        <w:rPr>
          <w:rFonts w:ascii="Arial" w:hAnsi="Arial" w:cs="Arial"/>
          <w:sz w:val="22"/>
          <w:szCs w:val="22"/>
          <w:lang w:eastAsia="en-IN"/>
        </w:rPr>
        <w:t xml:space="preserve">We have tried our level best to analyse the Project techno-economic feasibility of the Project based on the </w:t>
      </w:r>
      <w:r w:rsidR="006B0587" w:rsidRPr="00AB6D01">
        <w:rPr>
          <w:rFonts w:ascii="Arial" w:hAnsi="Arial" w:cs="Arial"/>
          <w:sz w:val="22"/>
          <w:szCs w:val="22"/>
          <w:lang w:eastAsia="en-IN"/>
        </w:rPr>
        <w:t>industry</w:t>
      </w:r>
      <w:r w:rsidRPr="00AB6D01">
        <w:rPr>
          <w:rFonts w:ascii="Arial" w:hAnsi="Arial" w:cs="Arial"/>
          <w:sz w:val="22"/>
          <w:szCs w:val="22"/>
          <w:lang w:eastAsia="en-IN"/>
        </w:rPr>
        <w:t xml:space="preserve">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w:t>
      </w:r>
      <w:r w:rsidR="006B0587" w:rsidRPr="00AB6D01">
        <w:rPr>
          <w:rFonts w:ascii="Arial" w:hAnsi="Arial" w:cs="Arial"/>
          <w:sz w:val="22"/>
          <w:szCs w:val="22"/>
          <w:lang w:eastAsia="en-IN"/>
        </w:rPr>
        <w:t>However,</w:t>
      </w:r>
      <w:r w:rsidRPr="00AB6D01">
        <w:rPr>
          <w:rFonts w:ascii="Arial" w:hAnsi="Arial" w:cs="Arial"/>
          <w:sz w:val="22"/>
          <w:szCs w:val="22"/>
          <w:lang w:eastAsia="en-IN"/>
        </w:rPr>
        <w:t xml:space="preserve">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0AAF4F09"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24"/>
        <w:gridCol w:w="7368"/>
      </w:tblGrid>
      <w:tr w:rsidR="005540DC" w:rsidRPr="0083576B" w14:paraId="0A18B440" w14:textId="77777777" w:rsidTr="00D56AF5">
        <w:trPr>
          <w:trHeight w:val="18"/>
        </w:trPr>
        <w:tc>
          <w:tcPr>
            <w:tcW w:w="1119" w:type="pct"/>
            <w:vAlign w:val="center"/>
          </w:tcPr>
          <w:p w14:paraId="0277CD3D"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49093CC8"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026D912A"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4066ADD5" w14:textId="2BA4FB8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w:t>
            </w:r>
            <w:r w:rsidR="00F01949" w:rsidRPr="00811D28">
              <w:rPr>
                <w:rFonts w:ascii="Arial" w:hAnsi="Arial" w:cs="Arial"/>
                <w:sz w:val="22"/>
                <w:szCs w:val="22"/>
              </w:rPr>
              <w:t>PNB</w:t>
            </w:r>
            <w:r w:rsidR="00F01949">
              <w:rPr>
                <w:rFonts w:ascii="Arial" w:hAnsi="Arial" w:cs="Arial"/>
                <w:sz w:val="22"/>
                <w:szCs w:val="22"/>
              </w:rPr>
              <w:t>,</w:t>
            </w:r>
            <w:r w:rsidR="00F01949" w:rsidRPr="00811D28">
              <w:rPr>
                <w:rFonts w:ascii="Arial" w:hAnsi="Arial" w:cs="Arial"/>
                <w:sz w:val="22"/>
                <w:szCs w:val="22"/>
              </w:rPr>
              <w:t xml:space="preserve"> MCC</w:t>
            </w:r>
            <w:r w:rsidR="00F01949">
              <w:rPr>
                <w:rFonts w:ascii="Arial" w:hAnsi="Arial" w:cs="Arial"/>
                <w:sz w:val="22"/>
                <w:szCs w:val="22"/>
              </w:rPr>
              <w:t xml:space="preserve"> Branch Dharmshala at Palampur </w:t>
            </w:r>
            <w:r w:rsidR="00811D28" w:rsidRPr="00811D28">
              <w:rPr>
                <w:rFonts w:ascii="Arial" w:hAnsi="Arial" w:cs="Arial"/>
                <w:sz w:val="22"/>
                <w:szCs w:val="22"/>
              </w:rPr>
              <w:t>-</w:t>
            </w:r>
            <w:r w:rsidR="00FA2EAD">
              <w:rPr>
                <w:rFonts w:ascii="Arial" w:hAnsi="Arial" w:cs="Arial"/>
                <w:sz w:val="22"/>
                <w:szCs w:val="22"/>
              </w:rPr>
              <w:t>176</w:t>
            </w:r>
            <w:r w:rsidR="00E13937">
              <w:rPr>
                <w:rFonts w:ascii="Arial" w:hAnsi="Arial" w:cs="Arial"/>
                <w:sz w:val="22"/>
                <w:szCs w:val="22"/>
              </w:rPr>
              <w:t>061</w:t>
            </w:r>
          </w:p>
          <w:p w14:paraId="3E27995A"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1032DB6E" w14:textId="5F7A203F" w:rsidR="005540DC" w:rsidRPr="0083576B" w:rsidRDefault="005540DC" w:rsidP="00D56AF5">
            <w:pPr>
              <w:pStyle w:val="DefaultText11"/>
              <w:numPr>
                <w:ilvl w:val="0"/>
                <w:numId w:val="5"/>
              </w:numPr>
              <w:spacing w:after="0"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w:t>
            </w:r>
            <w:r w:rsidR="00FA2EAD" w:rsidRPr="00811D28">
              <w:rPr>
                <w:rFonts w:ascii="Arial" w:hAnsi="Arial" w:cs="Arial"/>
                <w:sz w:val="22"/>
                <w:szCs w:val="22"/>
              </w:rPr>
              <w:t>PNB</w:t>
            </w:r>
            <w:r w:rsidR="00FA2EAD">
              <w:rPr>
                <w:rFonts w:ascii="Arial" w:hAnsi="Arial" w:cs="Arial"/>
                <w:sz w:val="22"/>
                <w:szCs w:val="22"/>
              </w:rPr>
              <w:t>,</w:t>
            </w:r>
            <w:r w:rsidR="00FA2EAD" w:rsidRPr="00811D28">
              <w:rPr>
                <w:rFonts w:ascii="Arial" w:hAnsi="Arial" w:cs="Arial"/>
                <w:sz w:val="22"/>
                <w:szCs w:val="22"/>
              </w:rPr>
              <w:t xml:space="preserve"> MCC</w:t>
            </w:r>
            <w:r w:rsidR="00FA2EAD">
              <w:rPr>
                <w:rFonts w:ascii="Arial" w:hAnsi="Arial" w:cs="Arial"/>
                <w:sz w:val="22"/>
                <w:szCs w:val="22"/>
              </w:rPr>
              <w:t xml:space="preserve"> Branch </w:t>
            </w:r>
            <w:r w:rsidR="000C0C72">
              <w:rPr>
                <w:rFonts w:ascii="Arial" w:hAnsi="Arial" w:cs="Arial"/>
                <w:sz w:val="22"/>
                <w:szCs w:val="22"/>
              </w:rPr>
              <w:t xml:space="preserve">Dharmshala at </w:t>
            </w:r>
            <w:r w:rsidR="00E13937">
              <w:rPr>
                <w:rFonts w:ascii="Arial" w:hAnsi="Arial" w:cs="Arial"/>
                <w:sz w:val="22"/>
                <w:szCs w:val="22"/>
              </w:rPr>
              <w:t xml:space="preserve">Palampur </w:t>
            </w:r>
            <w:r w:rsidR="00E13937" w:rsidRPr="00811D28">
              <w:rPr>
                <w:rFonts w:ascii="Arial" w:hAnsi="Arial" w:cs="Arial"/>
                <w:sz w:val="22"/>
                <w:szCs w:val="22"/>
              </w:rPr>
              <w:t>-</w:t>
            </w:r>
            <w:r w:rsidR="00E13937">
              <w:rPr>
                <w:rFonts w:ascii="Arial" w:hAnsi="Arial" w:cs="Arial"/>
                <w:sz w:val="22"/>
                <w:szCs w:val="22"/>
              </w:rPr>
              <w:t>176061</w:t>
            </w:r>
          </w:p>
        </w:tc>
      </w:tr>
      <w:tr w:rsidR="005540DC" w:rsidRPr="0083576B" w14:paraId="5335D849" w14:textId="77777777" w:rsidTr="00D56AF5">
        <w:trPr>
          <w:trHeight w:val="18"/>
        </w:trPr>
        <w:tc>
          <w:tcPr>
            <w:tcW w:w="1119" w:type="pct"/>
            <w:vAlign w:val="center"/>
          </w:tcPr>
          <w:p w14:paraId="70C7B1F2"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Number of Pages in the Repost</w:t>
            </w:r>
          </w:p>
        </w:tc>
        <w:tc>
          <w:tcPr>
            <w:tcW w:w="3881" w:type="pct"/>
            <w:vAlign w:val="center"/>
          </w:tcPr>
          <w:p w14:paraId="380281AF" w14:textId="176416B5" w:rsidR="005540DC" w:rsidRPr="0083576B" w:rsidRDefault="00A75C4F" w:rsidP="00D56AF5">
            <w:pPr>
              <w:spacing w:line="360" w:lineRule="auto"/>
              <w:ind w:left="45"/>
              <w:rPr>
                <w:rFonts w:ascii="Arial" w:hAnsi="Arial" w:cs="Arial"/>
                <w:sz w:val="22"/>
                <w:szCs w:val="22"/>
              </w:rPr>
            </w:pPr>
            <w:r>
              <w:rPr>
                <w:rFonts w:ascii="Arial" w:hAnsi="Arial" w:cs="Arial"/>
                <w:sz w:val="22"/>
                <w:szCs w:val="22"/>
              </w:rPr>
              <w:t>73</w:t>
            </w:r>
          </w:p>
        </w:tc>
      </w:tr>
      <w:tr w:rsidR="005540DC" w:rsidRPr="0083576B" w14:paraId="136EDC62" w14:textId="77777777" w:rsidTr="00D56AF5">
        <w:trPr>
          <w:trHeight w:val="18"/>
        </w:trPr>
        <w:tc>
          <w:tcPr>
            <w:tcW w:w="1119" w:type="pct"/>
            <w:vAlign w:val="center"/>
          </w:tcPr>
          <w:p w14:paraId="53B74DD2"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3A31614F" w14:textId="43C36E07" w:rsidR="005540DC" w:rsidRPr="0083576B" w:rsidRDefault="00E32B37" w:rsidP="00E32B37">
            <w:pPr>
              <w:spacing w:line="360" w:lineRule="auto"/>
              <w:ind w:left="45"/>
              <w:rPr>
                <w:rFonts w:ascii="Arial" w:hAnsi="Arial" w:cs="Arial"/>
                <w:sz w:val="22"/>
                <w:szCs w:val="22"/>
              </w:rPr>
            </w:pPr>
            <w:r>
              <w:rPr>
                <w:rFonts w:ascii="Arial" w:hAnsi="Arial" w:cs="Arial"/>
                <w:sz w:val="22"/>
                <w:szCs w:val="22"/>
              </w:rPr>
              <w:t xml:space="preserve">Disclaimer &amp; Remarks </w:t>
            </w:r>
            <w:r w:rsidR="00A75C4F">
              <w:rPr>
                <w:rFonts w:ascii="Arial" w:hAnsi="Arial" w:cs="Arial"/>
                <w:sz w:val="22"/>
                <w:szCs w:val="22"/>
              </w:rPr>
              <w:t>67-73</w:t>
            </w:r>
          </w:p>
        </w:tc>
      </w:tr>
      <w:tr w:rsidR="005540DC" w:rsidRPr="0083576B" w14:paraId="2E65F0DD" w14:textId="77777777" w:rsidTr="00D56AF5">
        <w:trPr>
          <w:trHeight w:val="18"/>
        </w:trPr>
        <w:tc>
          <w:tcPr>
            <w:tcW w:w="1119" w:type="pct"/>
            <w:vAlign w:val="center"/>
          </w:tcPr>
          <w:p w14:paraId="1F09566C"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44453743"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79CA7759" w14:textId="77777777" w:rsidTr="00D56AF5">
        <w:trPr>
          <w:trHeight w:val="18"/>
        </w:trPr>
        <w:tc>
          <w:tcPr>
            <w:tcW w:w="1119" w:type="pct"/>
            <w:vAlign w:val="center"/>
          </w:tcPr>
          <w:p w14:paraId="17D61ADD"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0BD15C31" w14:textId="61E048FA" w:rsidR="005540DC" w:rsidRPr="0083576B" w:rsidRDefault="00FA2EAD" w:rsidP="00D56AF5">
            <w:pPr>
              <w:spacing w:line="360" w:lineRule="auto"/>
              <w:ind w:left="45"/>
              <w:rPr>
                <w:rFonts w:ascii="Arial" w:hAnsi="Arial" w:cs="Arial"/>
                <w:sz w:val="22"/>
                <w:szCs w:val="22"/>
              </w:rPr>
            </w:pPr>
            <w:r>
              <w:rPr>
                <w:rFonts w:ascii="Arial" w:hAnsi="Arial" w:cs="Arial"/>
                <w:sz w:val="22"/>
                <w:szCs w:val="22"/>
              </w:rPr>
              <w:t>20</w:t>
            </w:r>
            <w:r w:rsidRPr="00FA2EAD">
              <w:rPr>
                <w:rFonts w:ascii="Arial" w:hAnsi="Arial" w:cs="Arial"/>
                <w:sz w:val="22"/>
                <w:szCs w:val="22"/>
                <w:vertAlign w:val="superscript"/>
              </w:rPr>
              <w:t>nd</w:t>
            </w:r>
            <w:r>
              <w:rPr>
                <w:rFonts w:ascii="Arial" w:hAnsi="Arial" w:cs="Arial"/>
                <w:sz w:val="22"/>
                <w:szCs w:val="22"/>
              </w:rPr>
              <w:t xml:space="preserve"> March, 2025</w:t>
            </w:r>
          </w:p>
        </w:tc>
      </w:tr>
    </w:tbl>
    <w:p w14:paraId="67519055" w14:textId="77777777" w:rsidR="005540DC" w:rsidRDefault="005540DC" w:rsidP="005540DC"/>
    <w:tbl>
      <w:tblPr>
        <w:tblStyle w:val="TableGrid"/>
        <w:tblW w:w="4822" w:type="pct"/>
        <w:tblInd w:w="392" w:type="dxa"/>
        <w:tblCellMar>
          <w:top w:w="28" w:type="dxa"/>
          <w:bottom w:w="28" w:type="dxa"/>
        </w:tblCellMar>
        <w:tblLook w:val="04A0" w:firstRow="1" w:lastRow="0" w:firstColumn="1" w:lastColumn="0" w:noHBand="0" w:noVBand="1"/>
      </w:tblPr>
      <w:tblGrid>
        <w:gridCol w:w="4961"/>
        <w:gridCol w:w="4536"/>
      </w:tblGrid>
      <w:tr w:rsidR="00FA2EAD" w:rsidRPr="0083576B" w14:paraId="2DE481EC" w14:textId="77777777" w:rsidTr="00FA2EAD">
        <w:trPr>
          <w:trHeight w:val="18"/>
        </w:trPr>
        <w:tc>
          <w:tcPr>
            <w:tcW w:w="5000" w:type="pct"/>
            <w:gridSpan w:val="2"/>
            <w:shd w:val="clear" w:color="auto" w:fill="002060"/>
            <w:vAlign w:val="center"/>
          </w:tcPr>
          <w:p w14:paraId="0B253810" w14:textId="1E1026C5" w:rsidR="00FA2EAD" w:rsidRPr="003B6C52" w:rsidRDefault="00FA2EAD" w:rsidP="00D56AF5">
            <w:pPr>
              <w:spacing w:line="360" w:lineRule="auto"/>
              <w:ind w:left="45"/>
              <w:jc w:val="center"/>
              <w:rPr>
                <w:rFonts w:ascii="Arial" w:hAnsi="Arial" w:cs="Arial"/>
                <w:b/>
                <w:sz w:val="22"/>
                <w:szCs w:val="22"/>
              </w:rPr>
            </w:pPr>
            <w:r>
              <w:rPr>
                <w:rFonts w:ascii="Arial" w:hAnsi="Arial" w:cs="Arial"/>
                <w:b/>
                <w:sz w:val="22"/>
                <w:szCs w:val="22"/>
              </w:rPr>
              <w:t xml:space="preserve">FOR </w:t>
            </w:r>
            <w:r w:rsidRPr="0083576B">
              <w:rPr>
                <w:rFonts w:ascii="Arial" w:hAnsi="Arial" w:cs="Arial"/>
                <w:b/>
                <w:sz w:val="22"/>
                <w:szCs w:val="22"/>
              </w:rPr>
              <w:t>ON BEHALF OF</w:t>
            </w:r>
            <w:r w:rsidRPr="003B6C52">
              <w:rPr>
                <w:rFonts w:ascii="Arial" w:hAnsi="Arial" w:cs="Arial"/>
                <w:b/>
                <w:sz w:val="22"/>
                <w:szCs w:val="22"/>
              </w:rPr>
              <w:t xml:space="preserve"> M/S. R.K. ASSOCIATES VALUER &amp; TECHNO ENGINEERING CONSULTANTS PVT. LTD.</w:t>
            </w:r>
          </w:p>
        </w:tc>
      </w:tr>
      <w:tr w:rsidR="00FA2EAD" w:rsidRPr="0083576B" w14:paraId="7F245606" w14:textId="77777777" w:rsidTr="00FA2EAD">
        <w:trPr>
          <w:trHeight w:val="18"/>
        </w:trPr>
        <w:tc>
          <w:tcPr>
            <w:tcW w:w="2612" w:type="pct"/>
            <w:shd w:val="clear" w:color="auto" w:fill="DBE5F1" w:themeFill="accent1" w:themeFillTint="33"/>
            <w:vAlign w:val="center"/>
          </w:tcPr>
          <w:p w14:paraId="1F1AF5B4" w14:textId="77777777" w:rsidR="00FA2EAD" w:rsidRPr="0083576B" w:rsidRDefault="00FA2EAD"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2388" w:type="pct"/>
            <w:shd w:val="clear" w:color="auto" w:fill="DBE5F1" w:themeFill="accent1" w:themeFillTint="33"/>
            <w:vAlign w:val="center"/>
          </w:tcPr>
          <w:p w14:paraId="6850CF0F" w14:textId="77777777" w:rsidR="00FA2EAD" w:rsidRPr="0083576B" w:rsidRDefault="00FA2EAD"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FA2EAD" w:rsidRPr="0083576B" w14:paraId="0395BB16" w14:textId="77777777" w:rsidTr="00FA2EAD">
        <w:trPr>
          <w:trHeight w:val="520"/>
        </w:trPr>
        <w:tc>
          <w:tcPr>
            <w:tcW w:w="2612" w:type="pct"/>
            <w:vAlign w:val="center"/>
          </w:tcPr>
          <w:p w14:paraId="529EDAC3" w14:textId="024B81D3" w:rsidR="00FA2EAD" w:rsidRPr="0083576B" w:rsidRDefault="00FA2EAD"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M</w:t>
            </w:r>
            <w:r>
              <w:rPr>
                <w:rFonts w:ascii="Arial" w:hAnsi="Arial" w:cs="Arial"/>
                <w:b/>
                <w:sz w:val="22"/>
                <w:szCs w:val="22"/>
              </w:rPr>
              <w:t>s. Shivani</w:t>
            </w:r>
          </w:p>
        </w:tc>
        <w:tc>
          <w:tcPr>
            <w:tcW w:w="2388" w:type="pct"/>
            <w:vAlign w:val="center"/>
          </w:tcPr>
          <w:p w14:paraId="333B4368" w14:textId="70718176" w:rsidR="00FA2EAD" w:rsidRPr="0083576B" w:rsidRDefault="00FA2EAD"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r>
      <w:tr w:rsidR="00FA2EAD" w:rsidRPr="0083576B" w14:paraId="5F23E0AE" w14:textId="77777777" w:rsidTr="00FA2EAD">
        <w:trPr>
          <w:trHeight w:val="1168"/>
        </w:trPr>
        <w:tc>
          <w:tcPr>
            <w:tcW w:w="2612" w:type="pct"/>
            <w:vAlign w:val="center"/>
          </w:tcPr>
          <w:p w14:paraId="2F562F8E" w14:textId="77777777" w:rsidR="00FA2EAD" w:rsidRPr="0083576B" w:rsidRDefault="00FA2EAD" w:rsidP="00D56AF5">
            <w:pPr>
              <w:tabs>
                <w:tab w:val="left" w:pos="360"/>
              </w:tabs>
              <w:spacing w:before="240" w:line="360" w:lineRule="auto"/>
              <w:jc w:val="center"/>
              <w:rPr>
                <w:rFonts w:ascii="Arial" w:hAnsi="Arial" w:cs="Arial"/>
                <w:b/>
                <w:sz w:val="22"/>
                <w:szCs w:val="22"/>
              </w:rPr>
            </w:pPr>
          </w:p>
        </w:tc>
        <w:tc>
          <w:tcPr>
            <w:tcW w:w="2388" w:type="pct"/>
            <w:vAlign w:val="center"/>
          </w:tcPr>
          <w:p w14:paraId="186B157B" w14:textId="77777777" w:rsidR="00FA2EAD" w:rsidRPr="0083576B" w:rsidRDefault="00FA2EAD" w:rsidP="00D56AF5">
            <w:pPr>
              <w:spacing w:before="240" w:line="360" w:lineRule="auto"/>
              <w:ind w:left="45" w:right="-108"/>
              <w:jc w:val="center"/>
              <w:rPr>
                <w:rFonts w:ascii="Arial" w:hAnsi="Arial" w:cs="Arial"/>
                <w:b/>
                <w:sz w:val="22"/>
                <w:szCs w:val="22"/>
              </w:rPr>
            </w:pPr>
          </w:p>
        </w:tc>
      </w:tr>
    </w:tbl>
    <w:p w14:paraId="7E6F5A9C" w14:textId="77777777" w:rsidR="005540DC" w:rsidRDefault="005540DC" w:rsidP="005540DC"/>
    <w:p w14:paraId="10F405FD"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1F512124" w14:textId="77777777" w:rsidTr="008E703C">
        <w:trPr>
          <w:trHeight w:val="20"/>
        </w:trPr>
        <w:tc>
          <w:tcPr>
            <w:tcW w:w="1701" w:type="dxa"/>
            <w:shd w:val="clear" w:color="auto" w:fill="002060"/>
            <w:vAlign w:val="center"/>
          </w:tcPr>
          <w:p w14:paraId="7C96835D" w14:textId="1A8297B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426906">
              <w:rPr>
                <w:rFonts w:ascii="Arial" w:hAnsi="Arial" w:cs="Arial"/>
                <w:b/>
                <w:sz w:val="22"/>
                <w:szCs w:val="22"/>
              </w:rPr>
              <w:t>N</w:t>
            </w:r>
          </w:p>
        </w:tc>
        <w:tc>
          <w:tcPr>
            <w:tcW w:w="7796" w:type="dxa"/>
            <w:shd w:val="clear" w:color="auto" w:fill="DBE5F1" w:themeFill="accent1" w:themeFillTint="33"/>
            <w:vAlign w:val="center"/>
          </w:tcPr>
          <w:p w14:paraId="353A796D"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0671340E" w14:textId="77777777" w:rsidR="008E703C" w:rsidRDefault="008E703C">
      <w:pPr>
        <w:rPr>
          <w:rFonts w:ascii="Arial" w:hAnsi="Arial" w:cs="Arial"/>
          <w:b/>
          <w:sz w:val="22"/>
          <w:szCs w:val="22"/>
          <w:highlight w:val="yellow"/>
          <w:u w:val="single"/>
        </w:rPr>
      </w:pPr>
    </w:p>
    <w:p w14:paraId="3FE6A59F" w14:textId="77777777" w:rsidR="008E703C" w:rsidRDefault="008E703C">
      <w:pPr>
        <w:rPr>
          <w:rFonts w:ascii="Arial" w:hAnsi="Arial" w:cs="Arial"/>
          <w:b/>
          <w:sz w:val="22"/>
          <w:szCs w:val="22"/>
          <w:highlight w:val="yellow"/>
          <w:u w:val="single"/>
        </w:rPr>
      </w:pPr>
    </w:p>
    <w:p w14:paraId="0E6CA8DF" w14:textId="77777777" w:rsidR="00DF0584" w:rsidRDefault="00A22FE5" w:rsidP="008E703C">
      <w:pPr>
        <w:numPr>
          <w:ilvl w:val="3"/>
          <w:numId w:val="4"/>
        </w:numPr>
        <w:spacing w:line="360" w:lineRule="auto"/>
        <w:ind w:left="709" w:right="-71"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799719E5" w14:textId="77777777" w:rsidR="00DF0584" w:rsidRDefault="00E00A16"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34C970CF" w14:textId="77777777" w:rsidR="00DF0584" w:rsidRDefault="00F367A7"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2EF9908A" w14:textId="77777777" w:rsidR="00DF0584" w:rsidRDefault="00F367A7"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372AC1B8" w14:textId="77777777" w:rsidR="00DF0584" w:rsidRDefault="00096351"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7E568389" w14:textId="77777777" w:rsidR="00DF0584" w:rsidRPr="00DF0584" w:rsidRDefault="00095899"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58011ADA" w14:textId="77777777" w:rsidR="00317C8D" w:rsidRDefault="000F2A82"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3D6FEF3E" w14:textId="77777777" w:rsidR="00317C8D" w:rsidRPr="00317C8D" w:rsidRDefault="00317C8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0A39F365" w14:textId="77777777" w:rsidR="00DF0584" w:rsidRDefault="0044207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6C3B234F"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33C681B0"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616A1DAB"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3F011611"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27B86810"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687CF824"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1D485E1D"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7C4F3AA0"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w:t>
      </w:r>
      <w:proofErr w:type="gramStart"/>
      <w:r w:rsidRPr="00DF0584">
        <w:rPr>
          <w:rFonts w:ascii="Arial" w:hAnsi="Arial" w:cs="Arial"/>
          <w:sz w:val="22"/>
          <w:szCs w:val="20"/>
        </w:rPr>
        <w:t>still</w:t>
      </w:r>
      <w:proofErr w:type="gramEnd"/>
      <w:r w:rsidRPr="00DF0584">
        <w:rPr>
          <w:rFonts w:ascii="Arial" w:hAnsi="Arial" w:cs="Arial"/>
          <w:sz w:val="22"/>
          <w:szCs w:val="20"/>
        </w:rPr>
        <w:t xml:space="preserve">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0688FFE5" w14:textId="77777777" w:rsidR="00DF0584" w:rsidRDefault="00363900"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14:paraId="50CD99BB"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lastRenderedPageBreak/>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7A8F74D8"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6C828178"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65ADD44C" w14:textId="77777777" w:rsidR="00DF0584" w:rsidRDefault="005D555D" w:rsidP="003C3F12">
      <w:pPr>
        <w:numPr>
          <w:ilvl w:val="3"/>
          <w:numId w:val="4"/>
        </w:numPr>
        <w:spacing w:before="240" w:line="360" w:lineRule="auto"/>
        <w:ind w:left="709" w:right="-71"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58B6639D" w14:textId="77777777" w:rsidR="00EB5704" w:rsidRPr="00FE44E2" w:rsidRDefault="00A22FE5" w:rsidP="003C3F12">
      <w:pPr>
        <w:numPr>
          <w:ilvl w:val="3"/>
          <w:numId w:val="4"/>
        </w:numPr>
        <w:spacing w:before="240" w:line="360" w:lineRule="auto"/>
        <w:ind w:left="709" w:right="-71" w:hanging="426"/>
        <w:jc w:val="both"/>
        <w:rPr>
          <w:sz w:val="36"/>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14:paraId="68186F79" w14:textId="77777777" w:rsidR="00FE44E2" w:rsidRDefault="00FE44E2" w:rsidP="00FE44E2">
      <w:pPr>
        <w:tabs>
          <w:tab w:val="left" w:pos="360"/>
        </w:tabs>
        <w:spacing w:before="240" w:line="360" w:lineRule="auto"/>
        <w:ind w:right="-143"/>
        <w:jc w:val="both"/>
        <w:rPr>
          <w:rFonts w:ascii="Arial" w:hAnsi="Arial" w:cs="Arial"/>
          <w:sz w:val="22"/>
          <w:szCs w:val="20"/>
        </w:rPr>
      </w:pPr>
    </w:p>
    <w:p w14:paraId="0C797550" w14:textId="77777777" w:rsidR="00FE44E2" w:rsidRDefault="00FE44E2" w:rsidP="00FE44E2">
      <w:pPr>
        <w:tabs>
          <w:tab w:val="left" w:pos="360"/>
        </w:tabs>
        <w:spacing w:before="240" w:line="360" w:lineRule="auto"/>
        <w:ind w:right="-143"/>
        <w:jc w:val="both"/>
        <w:rPr>
          <w:rFonts w:ascii="Arial" w:hAnsi="Arial" w:cs="Arial"/>
          <w:sz w:val="22"/>
          <w:szCs w:val="20"/>
        </w:rPr>
      </w:pPr>
    </w:p>
    <w:p w14:paraId="2A96374F" w14:textId="77777777" w:rsidR="00FE44E2" w:rsidRDefault="00FE44E2" w:rsidP="00FE44E2">
      <w:pPr>
        <w:tabs>
          <w:tab w:val="left" w:pos="360"/>
        </w:tabs>
        <w:spacing w:before="240" w:line="360" w:lineRule="auto"/>
        <w:ind w:right="-143"/>
        <w:jc w:val="both"/>
        <w:rPr>
          <w:rFonts w:ascii="Arial" w:hAnsi="Arial" w:cs="Arial"/>
          <w:sz w:val="22"/>
          <w:szCs w:val="20"/>
        </w:rPr>
      </w:pPr>
    </w:p>
    <w:p w14:paraId="5FD4A2D8" w14:textId="77777777" w:rsidR="002A7374" w:rsidRDefault="002A7374" w:rsidP="00FE44E2">
      <w:pPr>
        <w:tabs>
          <w:tab w:val="left" w:pos="360"/>
        </w:tabs>
        <w:spacing w:before="240" w:line="360" w:lineRule="auto"/>
        <w:ind w:right="-143"/>
        <w:jc w:val="both"/>
        <w:rPr>
          <w:rFonts w:ascii="Arial" w:hAnsi="Arial" w:cs="Arial"/>
          <w:sz w:val="22"/>
          <w:szCs w:val="20"/>
        </w:rPr>
      </w:pPr>
    </w:p>
    <w:p w14:paraId="7B782DCE" w14:textId="77777777" w:rsidR="002A7374" w:rsidRDefault="002A7374" w:rsidP="00FE44E2">
      <w:pPr>
        <w:tabs>
          <w:tab w:val="left" w:pos="360"/>
        </w:tabs>
        <w:spacing w:before="240" w:line="360" w:lineRule="auto"/>
        <w:ind w:right="-143"/>
        <w:jc w:val="both"/>
        <w:rPr>
          <w:rFonts w:ascii="Arial" w:hAnsi="Arial" w:cs="Arial"/>
          <w:sz w:val="22"/>
          <w:szCs w:val="20"/>
        </w:rPr>
      </w:pPr>
    </w:p>
    <w:p w14:paraId="4C8222E8" w14:textId="77777777"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68992" behindDoc="0" locked="0" layoutInCell="1" allowOverlap="1" wp14:anchorId="5537FE1B" wp14:editId="601C27F9">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B9F59A0" id="Straight Connector 26" o:spid="_x0000_s1026" style="position:absolute;flip:y;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nS9xwEAAIUDAAAOAAAAZHJzL2Uyb0RvYy54bWysU01z2yAQvXem/4HhHkt2PupqLOeQNL2k&#10;rWfS5o75sJgAywC25H/fBdlK2t460YGBt/B23+7T6nawhhxkiBpcS+ezmhLpOAjtdi399fPhYklJ&#10;TMwJZsDJlh5lpLfrjx9WvW/kAjowQgaCJC42vW9pl5JvqiryTloWZ+Clw6CCYFnCY9hVIrAe2a2p&#10;FnV9U/UQhA/AZYyI3o9Bui78SkmefigVZSKmpVhbKmso6zav1XrFml1gvtP8VAb7jyos0w6TTlT3&#10;LDGyD/ofKqt5gAgqzTjYCpTSXBYNqGZe/6XmqWNeFi3YnOinNsX3o+XfD3duE3LpfHBP/hH4S8Sm&#10;VL2PzRTMh+g3gWz7byBwjGyfoOgdVLBEGe2fcfoFQU1kKA0+Tg2WQyIcwevl56tP9TUl/ByrWJMp&#10;cn4fYvoqwZK8aanRLmtnDTs8xpRLer2SYQcP2pgyP+NI39LL5byuy4sIRosczfeKleSdCeTA0ARp&#10;WJQ7Zm9Ryohd1fiNVkAYDTPCN2cYM08spY4/EgTYO1Hq6CQTX077xLQZ9/jauFyJLH48iTm3NDs1&#10;NlsQx0049x1nXdKcfJnN9PaM+7d/z/o3AAAA//8DAFBLAwQUAAYACAAAACEANMlcp98AAAAIAQAA&#10;DwAAAGRycy9kb3ducmV2LnhtbEyPwU7DMBBE70j8g7VIXBB1aBsIIU6FKnpBQoICB26beBNHxHYU&#10;u2n4exZxgOPOjGbfFJvZ9mKiMXTeKbhaJCDI1V53rlXw9rq7zECEiE5j7x0p+KIAm/L0pMBc+6N7&#10;oWkfW8ElLuSowMQ45FKG2pDFsPADOfYaP1qMfI6t1CMeudz2cpkk19Ji5/iDwYG2hurP/cEqaN6n&#10;iw+dbZ936VO29kn1aJoHVOr8bL6/AxFpjn9h+MFndCiZqfIHp4PoFayXKScVrNIVCPZvbxKeUv0K&#10;sizk/wHlNwAAAP//AwBQSwECLQAUAAYACAAAACEAtoM4kv4AAADhAQAAEwAAAAAAAAAAAAAAAAAA&#10;AAAAW0NvbnRlbnRfVHlwZXNdLnhtbFBLAQItABQABgAIAAAAIQA4/SH/1gAAAJQBAAALAAAAAAAA&#10;AAAAAAAAAC8BAABfcmVscy8ucmVsc1BLAQItABQABgAIAAAAIQC6inS9xwEAAIUDAAAOAAAAAAAA&#10;AAAAAAAAAC4CAABkcnMvZTJvRG9jLnhtbFBLAQItABQABgAIAAAAIQA0yVyn3wAAAAgBAAAPAAAA&#10;AAAAAAAAAAAAACEEAABkcnMvZG93bnJldi54bWxQSwUGAAAAAAQABADzAAAALQU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14:paraId="135A296F" w14:textId="138A7ADA" w:rsidR="00D26258" w:rsidRDefault="00D26258" w:rsidP="00CE1577">
      <w:pPr>
        <w:tabs>
          <w:tab w:val="left" w:pos="2640"/>
        </w:tabs>
        <w:ind w:left="426"/>
        <w:rPr>
          <w:rFonts w:ascii="Arial" w:hAnsi="Arial" w:cs="Arial"/>
          <w:sz w:val="22"/>
        </w:rPr>
      </w:pPr>
    </w:p>
    <w:p w14:paraId="04F43483" w14:textId="799DA66C" w:rsidR="00CE1577" w:rsidRDefault="00D35C6C" w:rsidP="00CE1577">
      <w:pPr>
        <w:tabs>
          <w:tab w:val="left" w:pos="2640"/>
        </w:tabs>
        <w:ind w:left="426"/>
        <w:rPr>
          <w:rFonts w:ascii="Arial" w:hAnsi="Arial" w:cs="Arial"/>
          <w:sz w:val="22"/>
        </w:rPr>
      </w:pPr>
      <w:r>
        <w:rPr>
          <w:rFonts w:ascii="Arial" w:hAnsi="Arial" w:cs="Arial"/>
          <w:noProof/>
          <w:sz w:val="22"/>
        </w:rPr>
        <w:drawing>
          <wp:inline distT="0" distB="0" distL="0" distR="0" wp14:anchorId="30066370" wp14:editId="6C3FF93E">
            <wp:extent cx="6071191" cy="8016814"/>
            <wp:effectExtent l="19050" t="19050" r="25400" b="22860"/>
            <wp:docPr id="113952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224" name="Picture 11395224"/>
                    <pic:cNvPicPr/>
                  </pic:nvPicPr>
                  <pic:blipFill>
                    <a:blip r:embed="rId53">
                      <a:extLst>
                        <a:ext uri="{28A0092B-C50C-407E-A947-70E740481C1C}">
                          <a14:useLocalDpi xmlns:a14="http://schemas.microsoft.com/office/drawing/2010/main" val="0"/>
                        </a:ext>
                      </a:extLst>
                    </a:blip>
                    <a:stretch>
                      <a:fillRect/>
                    </a:stretch>
                  </pic:blipFill>
                  <pic:spPr>
                    <a:xfrm>
                      <a:off x="0" y="0"/>
                      <a:ext cx="6084336" cy="8034172"/>
                    </a:xfrm>
                    <a:prstGeom prst="rect">
                      <a:avLst/>
                    </a:prstGeom>
                    <a:ln>
                      <a:solidFill>
                        <a:schemeClr val="tx1"/>
                      </a:solidFill>
                    </a:ln>
                  </pic:spPr>
                </pic:pic>
              </a:graphicData>
            </a:graphic>
          </wp:inline>
        </w:drawing>
      </w:r>
    </w:p>
    <w:p w14:paraId="278F2702" w14:textId="6BBAFFCC" w:rsidR="00CE1577" w:rsidRDefault="00CE1577" w:rsidP="00CE1577">
      <w:pPr>
        <w:tabs>
          <w:tab w:val="left" w:pos="2640"/>
        </w:tabs>
        <w:ind w:left="426"/>
        <w:rPr>
          <w:rFonts w:ascii="Arial" w:hAnsi="Arial" w:cs="Arial"/>
          <w:sz w:val="22"/>
        </w:rPr>
      </w:pPr>
    </w:p>
    <w:p w14:paraId="39D85204" w14:textId="4297C14E" w:rsidR="000318A7" w:rsidRDefault="000318A7" w:rsidP="00CE1577">
      <w:pPr>
        <w:tabs>
          <w:tab w:val="left" w:pos="2640"/>
        </w:tabs>
        <w:ind w:left="426"/>
        <w:rPr>
          <w:rFonts w:ascii="Arial" w:hAnsi="Arial" w:cs="Arial"/>
          <w:sz w:val="22"/>
        </w:rPr>
      </w:pPr>
    </w:p>
    <w:p w14:paraId="507ECB67" w14:textId="567D3215" w:rsidR="000318A7" w:rsidRDefault="00D35C6C" w:rsidP="001F1296">
      <w:pPr>
        <w:tabs>
          <w:tab w:val="left" w:pos="2640"/>
        </w:tabs>
        <w:ind w:left="426"/>
        <w:rPr>
          <w:rFonts w:ascii="Arial" w:hAnsi="Arial" w:cs="Arial"/>
          <w:sz w:val="22"/>
        </w:rPr>
      </w:pPr>
      <w:r>
        <w:rPr>
          <w:rFonts w:ascii="Arial" w:hAnsi="Arial" w:cs="Arial"/>
          <w:noProof/>
          <w:sz w:val="22"/>
        </w:rPr>
        <w:lastRenderedPageBreak/>
        <w:drawing>
          <wp:inline distT="0" distB="0" distL="0" distR="0" wp14:anchorId="1BF7305D" wp14:editId="63A797E9">
            <wp:extent cx="5964555" cy="8189285"/>
            <wp:effectExtent l="19050" t="19050" r="17145" b="21590"/>
            <wp:docPr id="10328493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84938" name="Picture 103284938"/>
                    <pic:cNvPicPr/>
                  </pic:nvPicPr>
                  <pic:blipFill>
                    <a:blip r:embed="rId54">
                      <a:extLst>
                        <a:ext uri="{28A0092B-C50C-407E-A947-70E740481C1C}">
                          <a14:useLocalDpi xmlns:a14="http://schemas.microsoft.com/office/drawing/2010/main" val="0"/>
                        </a:ext>
                      </a:extLst>
                    </a:blip>
                    <a:stretch>
                      <a:fillRect/>
                    </a:stretch>
                  </pic:blipFill>
                  <pic:spPr>
                    <a:xfrm>
                      <a:off x="0" y="0"/>
                      <a:ext cx="5970161" cy="8196982"/>
                    </a:xfrm>
                    <a:prstGeom prst="rect">
                      <a:avLst/>
                    </a:prstGeom>
                    <a:ln>
                      <a:solidFill>
                        <a:schemeClr val="tx1"/>
                      </a:solidFill>
                    </a:ln>
                  </pic:spPr>
                </pic:pic>
              </a:graphicData>
            </a:graphic>
          </wp:inline>
        </w:drawing>
      </w:r>
    </w:p>
    <w:p w14:paraId="3C454E41" w14:textId="77777777" w:rsidR="00D35C6C" w:rsidRDefault="00D35C6C" w:rsidP="001F1296">
      <w:pPr>
        <w:tabs>
          <w:tab w:val="left" w:pos="2640"/>
        </w:tabs>
        <w:ind w:left="426"/>
        <w:rPr>
          <w:rFonts w:ascii="Arial" w:hAnsi="Arial" w:cs="Arial"/>
          <w:sz w:val="22"/>
        </w:rPr>
      </w:pPr>
    </w:p>
    <w:p w14:paraId="0229965D" w14:textId="37B9E042" w:rsidR="00D35C6C" w:rsidRPr="000318A7" w:rsidRDefault="00D35C6C" w:rsidP="001F1296">
      <w:pPr>
        <w:tabs>
          <w:tab w:val="left" w:pos="2640"/>
        </w:tabs>
        <w:ind w:left="426"/>
        <w:rPr>
          <w:rFonts w:ascii="Arial" w:hAnsi="Arial" w:cs="Arial"/>
          <w:sz w:val="22"/>
        </w:rPr>
      </w:pPr>
      <w:r>
        <w:rPr>
          <w:rFonts w:ascii="Arial" w:hAnsi="Arial" w:cs="Arial"/>
          <w:noProof/>
          <w:sz w:val="22"/>
        </w:rPr>
        <w:lastRenderedPageBreak/>
        <w:drawing>
          <wp:inline distT="0" distB="0" distL="0" distR="0" wp14:anchorId="70DD0E9A" wp14:editId="197FB795">
            <wp:extent cx="6116320" cy="4275455"/>
            <wp:effectExtent l="19050" t="19050" r="17780" b="10795"/>
            <wp:docPr id="90584964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849647" name="Picture 905849647"/>
                    <pic:cNvPicPr/>
                  </pic:nvPicPr>
                  <pic:blipFill>
                    <a:blip r:embed="rId55">
                      <a:extLst>
                        <a:ext uri="{28A0092B-C50C-407E-A947-70E740481C1C}">
                          <a14:useLocalDpi xmlns:a14="http://schemas.microsoft.com/office/drawing/2010/main" val="0"/>
                        </a:ext>
                      </a:extLst>
                    </a:blip>
                    <a:stretch>
                      <a:fillRect/>
                    </a:stretch>
                  </pic:blipFill>
                  <pic:spPr>
                    <a:xfrm>
                      <a:off x="0" y="0"/>
                      <a:ext cx="6116320" cy="4275455"/>
                    </a:xfrm>
                    <a:prstGeom prst="rect">
                      <a:avLst/>
                    </a:prstGeom>
                    <a:ln>
                      <a:solidFill>
                        <a:schemeClr val="tx1"/>
                      </a:solidFill>
                    </a:ln>
                  </pic:spPr>
                </pic:pic>
              </a:graphicData>
            </a:graphic>
          </wp:inline>
        </w:drawing>
      </w:r>
    </w:p>
    <w:sectPr w:rsidR="00D35C6C" w:rsidRPr="000318A7" w:rsidSect="002A7E62">
      <w:headerReference w:type="even" r:id="rId56"/>
      <w:headerReference w:type="default" r:id="rId57"/>
      <w:headerReference w:type="first" r:id="rId58"/>
      <w:pgSz w:w="11910" w:h="16840"/>
      <w:pgMar w:top="1702" w:right="1278" w:bottom="1220" w:left="1000" w:header="454" w:footer="14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A857D2" w14:textId="77777777" w:rsidR="00735105" w:rsidRDefault="00735105" w:rsidP="00EB5704">
      <w:r>
        <w:separator/>
      </w:r>
    </w:p>
  </w:endnote>
  <w:endnote w:type="continuationSeparator" w:id="0">
    <w:p w14:paraId="38209844" w14:textId="77777777" w:rsidR="00735105" w:rsidRDefault="00735105"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f4">
    <w:altName w:val="Cambria"/>
    <w:panose1 w:val="00000000000000000000"/>
    <w:charset w:val="00"/>
    <w:family w:val="roman"/>
    <w:notTrueType/>
    <w:pitch w:val="default"/>
  </w:font>
  <w:font w:name="ff8">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EA44E" w14:textId="77777777" w:rsidR="001B2875" w:rsidRDefault="001B2875">
    <w:pPr>
      <w:pStyle w:val="Footer"/>
      <w:tabs>
        <w:tab w:val="clear" w:pos="4320"/>
        <w:tab w:val="clear" w:pos="8640"/>
      </w:tabs>
      <w:rPr>
        <w:rFonts w:ascii="Arial" w:hAnsi="Arial" w:cs="Arial"/>
        <w:b/>
        <w:color w:val="002060"/>
        <w:sz w:val="22"/>
      </w:rPr>
    </w:pPr>
    <w:r>
      <w:rPr>
        <w:rFonts w:ascii="Arial" w:hAnsi="Arial" w:cs="Arial"/>
        <w:b/>
        <w:color w:val="002060"/>
        <w:sz w:val="22"/>
      </w:rPr>
      <w:tab/>
    </w:r>
  </w:p>
  <w:p w14:paraId="3302145C" w14:textId="77777777" w:rsidR="001B2875" w:rsidRDefault="001B2875">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49536" behindDoc="0" locked="0" layoutInCell="1" allowOverlap="1" wp14:anchorId="6A4D38BB" wp14:editId="2C029DC3">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A448396" id="4099" o:spid="_x0000_s1026" style="position:absolute;flip:y;z-index:25164953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LhHvgEAAFYDAAAOAAAAZHJzL2Uyb0RvYy54bWysU01v2zAMvQ/YfxB0X5wEdesacQosXXfp&#10;tgDtdmck2RYmi4KoxM6/n6R66T5uwy6CxI/Hx0dqczcNhp2UJ4224avFkjNlBUptu4Z/fX54V3FG&#10;AawEg1Y1/KyI323fvtmMrlZr7NFI5VkEsVSPruF9CK4uChK9GoAW6JSNzhb9ACE+fVdID2NEH0yx&#10;Xi6vixG9dB6FIorW+xcn32b8tlUifGlbUoGZhkduIZ8+n4d0FtsN1J0H12sx04B/YDGAtrHoBeoe&#10;ArCj139BDVp4JGzDQuBQYNtqoXIPsZvV8o9unnpwKvcSxSF3kYn+H6z4fNrZvU/UxWSf3COK78Qs&#10;7nqwncoEns8uDm6VpCpGR/UlJT3I7T07jJ9Qxhg4BswqTK0fWGu0+5YSE3jslE1Z9vNFdjUFJqKx&#10;rKrrqzJOR0TfbbkucymoE0rKdZ7CR4UDS5eGG22TKFDD6ZFCYvUakswWH7QxebDGsrHh66q8KXMG&#10;odEyeVMc+e6wM56dIO7GVXlz+76aC/8W5vFoZUbrFcgP8z2ANi/3WN3YWZqkRlo9qg8oz3v/U7I4&#10;vExzXrS0Hb++c/brd9j+AAAA//8DAFBLAwQUAAYACAAAACEAfhx/n9sAAAAIAQAADwAAAGRycy9k&#10;b3ducmV2LnhtbExPy07DMBC8I/UfrK3ErbUbUR4hToWQEBy4NC13N17iqPE6xE6b/j3LiZ52d2Y0&#10;M1tsJt+JEw6xDaRhtVQgkOpgW2o07Hdvi0cQMRmypguEGi4YYVPObgqT23CmLZ6q1Ag2oZgbDS6l&#10;Ppcy1g69icvQIzH3HQZvEp9DI+1gzmzuO5kpdS+9aYkTnOnx1WF9rEav4Std/MfPZ/seR2Wnel9t&#10;dyo6rW/n08sziIRT+hfDX32uDiV3OoSRbBSdhkW2ZiXja57MP2V3vBwYeFAgy0JeP1D+AgAA//8D&#10;AFBLAQItABQABgAIAAAAIQC2gziS/gAAAOEBAAATAAAAAAAAAAAAAAAAAAAAAABbQ29udGVudF9U&#10;eXBlc10ueG1sUEsBAi0AFAAGAAgAAAAhADj9If/WAAAAlAEAAAsAAAAAAAAAAAAAAAAALwEAAF9y&#10;ZWxzLy5yZWxzUEsBAi0AFAAGAAgAAAAhAGykuEe+AQAAVgMAAA4AAAAAAAAAAAAAAAAALgIAAGRy&#10;cy9lMm9Eb2MueG1sUEsBAi0AFAAGAAgAAAAhAH4cf5/bAAAACAEAAA8AAAAAAAAAAAAAAAAAGAQA&#10;AGRycy9kb3ducmV2LnhtbFBLBQYAAAAABAAEAPMAAAAgBQAAAAA=&#10;" strokecolor="#4579b8" strokeweight="2.25pt"/>
          </w:pict>
        </mc:Fallback>
      </mc:AlternateContent>
    </w:r>
  </w:p>
  <w:p w14:paraId="71D3E6F5" w14:textId="77777777" w:rsidR="001B2875" w:rsidRDefault="001B2875">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14:paraId="69504787" w14:textId="77777777" w:rsidR="001B2875" w:rsidRDefault="001B28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7D6CF" w14:textId="77777777" w:rsidR="001B2875" w:rsidRDefault="001B2875" w:rsidP="00454082">
    <w:r>
      <w:rPr>
        <w:noProof/>
        <w:color w:val="0F243E"/>
        <w:lang w:eastAsia="en-IN"/>
      </w:rPr>
      <mc:AlternateContent>
        <mc:Choice Requires="wps">
          <w:drawing>
            <wp:anchor distT="0" distB="0" distL="0" distR="0" simplePos="0" relativeHeight="251648512" behindDoc="0" locked="0" layoutInCell="1" allowOverlap="1" wp14:anchorId="1BAA57D7" wp14:editId="1E909721">
              <wp:simplePos x="0" y="0"/>
              <wp:positionH relativeFrom="column">
                <wp:posOffset>22225</wp:posOffset>
              </wp:positionH>
              <wp:positionV relativeFrom="paragraph">
                <wp:posOffset>83185</wp:posOffset>
              </wp:positionV>
              <wp:extent cx="6162675" cy="38100"/>
              <wp:effectExtent l="19050" t="19050" r="28575" b="19050"/>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62675" cy="3810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71E73D0" id="4100" o:spid="_x0000_s1026" style="position:absolute;z-index:2516485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75pt,6.55pt" to="487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eNiuAEAAE0DAAAOAAAAZHJzL2Uyb0RvYy54bWysU8tu2zAQvBfoPxC815Lc2nEFywHqNL2k&#10;rYGkH7AmKYkoxSWWtCX/fUnGdov0FuRC7IvD2dnl+nYaDDsq8hptw6tZyZmyAqW2XcN/Pd1/WHHm&#10;A1gJBq1q+El5frt5/249ulrNsUcjFbEIYn09uob3Ibi6KLzo1QB+hk7ZmGyRBgjRpa6QBGNEH0wx&#10;L8tlMSJJRyiU9zF695zkm4zftkqEn23rVWCm4ZFbyCflc5/OYrOGuiNwvRZnGvAKFgNoGx+9Qt1B&#10;AHYg/R/UoAWhxzbMBA4Ftq0WKvcQu6nKF9089uBU7iWK491VJv92sOLHcWt3lKiLyT66BxS/PbO4&#10;7cF2KhN4Ork4uCpJVYzO19cryfFuR2w/fkcZa+AQMKswtTQkyNgfm7LYp6vYagpMxOCyWs6XNwvO&#10;RMx9XFVlHkYB9eWyIx++KRxYMhputE1aQA3HBx8SGagvJSls8V4bk+dpLBsbPl8tInxKeTRapmx2&#10;qNtvDbEjxJX4tLj5/GWVW3tRRniwMqP1CuTXsx1Am2c7vm7sWZEkQto4X+9RnnZ0USrOLNM871da&#10;in/9fPvvL9j8AQAA//8DAFBLAwQUAAYACAAAACEAZoDTFNsAAAAHAQAADwAAAGRycy9kb3ducmV2&#10;LnhtbEyPwU7DMBBE70j8g7VIXCrqhFLahDhVhVRxohIF7tt4SSLidRS7Tfh7lhM97sxo9k2xmVyn&#10;zjSE1rOBdJ6AIq68bbk28PG+u1uDChHZYueZDPxQgE15fVVgbv3Ib3Q+xFpJCYccDTQx9rnWoWrI&#10;YZj7nli8Lz84jHIOtbYDjlLuOn2fJI/aYcvyocGenhuqvg8nZ4Bmy/YTnX0def3is9V+htvd3pjb&#10;m2n7BCrSFP/D8Icv6FAK09Gf2AbVGVgsJSjyIgUldrZ6kGlHEbIUdFnoS/7yFwAA//8DAFBLAQIt&#10;ABQABgAIAAAAIQC2gziS/gAAAOEBAAATAAAAAAAAAAAAAAAAAAAAAABbQ29udGVudF9UeXBlc10u&#10;eG1sUEsBAi0AFAAGAAgAAAAhADj9If/WAAAAlAEAAAsAAAAAAAAAAAAAAAAALwEAAF9yZWxzLy5y&#10;ZWxzUEsBAi0AFAAGAAgAAAAhAC8F42K4AQAATQMAAA4AAAAAAAAAAAAAAAAALgIAAGRycy9lMm9E&#10;b2MueG1sUEsBAi0AFAAGAAgAAAAhAGaA0xTbAAAABwEAAA8AAAAAAAAAAAAAAAAAEgQAAGRycy9k&#10;b3ducmV2LnhtbFBLBQYAAAAABAAEAPMAAAAaBQAAAAA=&#10;" strokecolor="#4579b8" strokeweight="2.25pt"/>
          </w:pict>
        </mc:Fallback>
      </mc:AlternateContent>
    </w:r>
  </w:p>
  <w:p w14:paraId="2028BBE9" w14:textId="02ACAE82" w:rsidR="001B2875" w:rsidRDefault="001B2875" w:rsidP="00454082">
    <w:pPr>
      <w:pStyle w:val="Footer"/>
      <w:tabs>
        <w:tab w:val="clear" w:pos="4320"/>
        <w:tab w:val="clear" w:pos="8640"/>
      </w:tabs>
      <w:rPr>
        <w:caps/>
        <w:noProof/>
        <w:color w:val="002060"/>
      </w:rPr>
    </w:pPr>
    <w:r>
      <w:rPr>
        <w:rFonts w:ascii="Cambria" w:hAnsi="Cambria" w:cs="Arial"/>
        <w:b/>
        <w:color w:val="0F243E"/>
      </w:rPr>
      <w:t xml:space="preserve">FILE NO.: </w:t>
    </w:r>
    <w:r w:rsidR="00DE3AA1" w:rsidRPr="00DE3AA1">
      <w:rPr>
        <w:rFonts w:ascii="Cambria" w:hAnsi="Cambria" w:cs="Arial"/>
        <w:b/>
        <w:color w:val="0F243E"/>
      </w:rPr>
      <w:t>VIS (2024-25)-PL846-750-1023</w:t>
    </w:r>
    <w:r w:rsidR="00DE3AA1">
      <w:rPr>
        <w:rFonts w:ascii="Arial" w:hAnsi="Arial" w:cs="Arial"/>
        <w:b/>
        <w:sz w:val="22"/>
        <w:szCs w:val="22"/>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F64155">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97</w:t>
    </w:r>
  </w:p>
  <w:p w14:paraId="55BDA519" w14:textId="77777777" w:rsidR="001B2875" w:rsidRDefault="001B2875">
    <w:pPr>
      <w:pStyle w:val="Footer"/>
      <w:tabs>
        <w:tab w:val="clear" w:pos="4320"/>
        <w:tab w:val="clear" w:pos="8640"/>
      </w:tabs>
    </w:pPr>
  </w:p>
  <w:p w14:paraId="6773868C" w14:textId="77777777" w:rsidR="001B2875" w:rsidRPr="007735FD" w:rsidRDefault="001B2875"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55FD9A3A" w14:textId="77777777" w:rsidR="001B2875" w:rsidRPr="00607CA9" w:rsidRDefault="001B2875"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9A8851" w14:textId="77777777" w:rsidR="001B2875" w:rsidRDefault="001B2875">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296C4BB7" w14:textId="77777777" w:rsidR="001B2875" w:rsidRDefault="001B2875">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D80CA" w14:textId="7F43AD02" w:rsidR="001B2875" w:rsidRDefault="001B2875" w:rsidP="000318A7">
    <w:r>
      <w:rPr>
        <w:noProof/>
        <w:color w:val="0F243E"/>
        <w:lang w:eastAsia="en-IN"/>
      </w:rPr>
      <mc:AlternateContent>
        <mc:Choice Requires="wps">
          <w:drawing>
            <wp:anchor distT="0" distB="0" distL="0" distR="0" simplePos="0" relativeHeight="251651584" behindDoc="0" locked="0" layoutInCell="1" allowOverlap="1" wp14:anchorId="6A6E0302" wp14:editId="55F8008E">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9738CDF" id="4100" o:spid="_x0000_s1026" style="position:absolute;z-index:25165158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B1EsgEAAEkDAAAOAAAAZHJzL2Uyb0RvYy54bWysU9tuGjEQfa/Uf7D8XhZQKWTFEqmk6Uva&#10;IiX5gMGXXatejzU27PL3tR0gVfoW9cWam4/PnBmvb8fesqOiYNA1fDaZcqacQGlc2/Dnp/tPK85C&#10;BCfBolMNP6nAbzcfP6wHX6s5dmilIpZAXKgH3/AuRl9XVRCd6iFM0CuXkhqph5hcaitJMCT03lbz&#10;6fRLNSBJTyhUCCl695Lkm4KvtRLxl9ZBRWYbnrjFclI59/msNmuoWwLfGXGmAe9g0YNx6dEr1B1E&#10;YAcy/0D1RhAG1HEisK9QayNU6SF1M5u+6eaxA69KL0mc4K8yhf8HK34et25HmboY3aN/QPE7MIfb&#10;DlyrCoGnk0+Dm2WpqsGH+nolO8HviO2HHyhTDRwiFhVGTX2GTP2xsYh9uoqtxshECi5Ws5vlcsGZ&#10;uOQqqC8XPYX4XWHPstFwa1zWAWo4PoSYiUB9Kclhh/fG2jJL69jQ8PlqkaBzKqA1MmeLQ+1+a4kd&#10;Ia3D58Xy5uuqtPWmjPDgZEHrFMhvZzuCsS92et26sxpZgLxtod6jPO3oolKaV6F53q28EH/75fbr&#10;D9j8AQAA//8DAFBLAwQUAAYACAAAACEATCDGZtsAAAAIAQAADwAAAGRycy9kb3ducmV2LnhtbEyP&#10;QU/CQBCF7yb+h82YeCGylRSB2i0hJsSTJKDch+7QNnZnm+5C6793jAc9znsvb76Xr0fXqiv1ofFs&#10;4HGagCIuvW24MvDxvn1YggoR2WLrmQx8UYB1cXuTY2b9wHu6HmKlpIRDhgbqGLtM61DW5DBMfUcs&#10;3tn3DqOcfaVtj4OUu1bPkuRJO2xYPtTY0UtN5efh4gzQZN4c0dm3gZevfrXYTXCz3RlzfzdunkFF&#10;GuNfGH7wBR0KYTr5C9ugWgOzxVySoqcpKPFXaSrbTr+CLnL9f0DxDQAA//8DAFBLAQItABQABgAI&#10;AAAAIQC2gziS/gAAAOEBAAATAAAAAAAAAAAAAAAAAAAAAABbQ29udGVudF9UeXBlc10ueG1sUEsB&#10;Ai0AFAAGAAgAAAAhADj9If/WAAAAlAEAAAsAAAAAAAAAAAAAAAAALwEAAF9yZWxzLy5yZWxzUEsB&#10;Ai0AFAAGAAgAAAAhAHOwHUSyAQAASQMAAA4AAAAAAAAAAAAAAAAALgIAAGRycy9lMm9Eb2MueG1s&#10;UEsBAi0AFAAGAAgAAAAhAEwgxmbbAAAACAEAAA8AAAAAAAAAAAAAAAAADAQAAGRycy9kb3ducmV2&#10;LnhtbFBLBQYAAAAABAAEAPMAAAAUBQAAAAA=&#10;" strokecolor="#4579b8" strokeweight="2.25pt"/>
          </w:pict>
        </mc:Fallback>
      </mc:AlternateContent>
    </w:r>
  </w:p>
  <w:p w14:paraId="64D27662" w14:textId="5F99DC6E" w:rsidR="001B2875" w:rsidRDefault="001B2875"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 xml:space="preserve">ILE NO.: </w:t>
    </w:r>
    <w:r w:rsidR="00DE3AA1" w:rsidRPr="00DE3AA1">
      <w:rPr>
        <w:rFonts w:ascii="Arial" w:hAnsi="Arial" w:cs="Arial"/>
        <w:b/>
        <w:sz w:val="22"/>
        <w:szCs w:val="22"/>
      </w:rPr>
      <w:t>VIS (2024-25)-PL846-750-1023</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F64155">
      <w:rPr>
        <w:rFonts w:ascii="Cambria" w:hAnsi="Cambria" w:cs="Arial"/>
        <w:b/>
        <w:noProof/>
        <w:color w:val="002060"/>
      </w:rPr>
      <w:t>6</w:t>
    </w:r>
    <w:r w:rsidRPr="000318A7">
      <w:rPr>
        <w:rFonts w:ascii="Cambria" w:hAnsi="Cambria" w:cs="Arial"/>
        <w:b/>
        <w:color w:val="002060"/>
      </w:rPr>
      <w:fldChar w:fldCharType="end"/>
    </w:r>
    <w:r w:rsidRPr="005E2BA6">
      <w:rPr>
        <w:rFonts w:ascii="Cambria" w:hAnsi="Cambria" w:cs="Arial"/>
        <w:b/>
        <w:color w:val="002060"/>
      </w:rPr>
      <w:t xml:space="preserve"> of </w:t>
    </w:r>
    <w:r w:rsidR="00DE3AA1">
      <w:rPr>
        <w:rFonts w:ascii="Cambria" w:hAnsi="Cambria" w:cs="Arial"/>
        <w:b/>
        <w:color w:val="002060"/>
      </w:rPr>
      <w:t>7</w:t>
    </w:r>
    <w:r w:rsidR="00801085">
      <w:rPr>
        <w:rFonts w:ascii="Cambria" w:hAnsi="Cambria" w:cs="Arial"/>
        <w:b/>
        <w:color w:val="002060"/>
      </w:rPr>
      <w:t>3</w:t>
    </w:r>
  </w:p>
  <w:p w14:paraId="791485DC" w14:textId="77777777" w:rsidR="001B2875" w:rsidRDefault="001B2875" w:rsidP="000318A7">
    <w:pPr>
      <w:pStyle w:val="Footer"/>
      <w:jc w:val="center"/>
      <w:rPr>
        <w:rFonts w:ascii="Cambria" w:hAnsi="Cambria"/>
        <w:b/>
        <w:color w:val="548DD4"/>
        <w:sz w:val="16"/>
      </w:rPr>
    </w:pPr>
  </w:p>
  <w:p w14:paraId="23603738" w14:textId="77777777" w:rsidR="001B2875" w:rsidRPr="007735FD" w:rsidRDefault="001B2875" w:rsidP="000318A7">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3D332135" w14:textId="5B6108E1" w:rsidR="001B2875" w:rsidRPr="000318A7" w:rsidRDefault="001B2875" w:rsidP="003A501B">
    <w:pPr>
      <w:tabs>
        <w:tab w:val="left" w:pos="10590"/>
      </w:tabs>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r>
      <w:rPr>
        <w:rFonts w:ascii="Cambria" w:hAnsi="Cambria"/>
        <w:b/>
        <w:color w:val="548DD4"/>
        <w:sz w:val="16"/>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D90F0" w14:textId="77777777" w:rsidR="001B2875" w:rsidRDefault="001B2875">
    <w:pPr>
      <w:pStyle w:val="Footer"/>
      <w:tabs>
        <w:tab w:val="clear" w:pos="8640"/>
      </w:tabs>
      <w:rPr>
        <w:color w:val="0F243E"/>
        <w:sz w:val="22"/>
        <w:szCs w:val="22"/>
      </w:rPr>
    </w:pPr>
    <w:r>
      <w:rPr>
        <w:color w:val="0F243E"/>
        <w:sz w:val="22"/>
        <w:szCs w:val="22"/>
      </w:rPr>
      <w:t xml:space="preserve">          </w:t>
    </w:r>
  </w:p>
  <w:p w14:paraId="5F2E1137" w14:textId="77777777" w:rsidR="001B2875" w:rsidRDefault="001B2875">
    <w:pPr>
      <w:pStyle w:val="Footer"/>
      <w:ind w:right="360"/>
      <w:rPr>
        <w:rFonts w:ascii="Calibri" w:hAnsi="Calibri" w:cs="Calibri"/>
      </w:rPr>
    </w:pPr>
  </w:p>
  <w:p w14:paraId="05575682" w14:textId="77777777" w:rsidR="001B2875" w:rsidRDefault="001B2875">
    <w:pPr>
      <w:pStyle w:val="Footer"/>
      <w:tabs>
        <w:tab w:val="clear" w:pos="8640"/>
      </w:tabs>
    </w:pPr>
    <w:r>
      <w:rPr>
        <w:noProof/>
        <w:color w:val="0F243E"/>
        <w:lang w:eastAsia="en-IN"/>
      </w:rPr>
      <mc:AlternateContent>
        <mc:Choice Requires="wps">
          <w:drawing>
            <wp:anchor distT="4294967295" distB="4294967295" distL="0" distR="0" simplePos="0" relativeHeight="251652608" behindDoc="0" locked="0" layoutInCell="1" allowOverlap="1" wp14:anchorId="19D9E710" wp14:editId="263A3535">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F1CADAC" id="4105" o:spid="_x0000_s1026" style="position:absolute;z-index:251652608;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KaitAEAAEkDAAAOAAAAZHJzL2Uyb0RvYy54bWysU02PEzEMvSPxH6Lc6UwLZcuo05XoslwW&#10;ttIuP8DNx0xEJo7itDP99yTZtqzghrhYcWy/PD8769tpsOyoAhl0LZ/Pas6UEyiN61r+4/n+3Yoz&#10;iuAkWHSq5SdF/Hbz9s169I1aYI9WqsASiKNm9C3vY/RNVZHo1QA0Q69cCmoMA8Tkhq6SAcaEPthq&#10;UdcfqxGD9AGFIkq3dy9Bvin4WisRH7UmFZlteeIWiw3F7rOtNmtougC+N+JMA/6BxQDGpUevUHcQ&#10;gR2C+QtqMCIgoY4zgUOFWhuhSg+pm3n9RzdPPXhVeknikL/KRP8PVnw/bt0uZOpick/+AcVPYg63&#10;PbhOFQLPJ58GN89SVaOn5lqSHfK7wPbjN5QpBw4RiwqTDkOGTP2xqYh9uoqtpshEulzeLN/P6zQT&#10;cYlV0FwKfaD4VeHA8qHl1risAzRwfKCYiUBzScnXDu+NtWWW1rGx5YtVgi8VhNbIHM15FLr91gZ2&#10;hLQOH5Y3nz6vSlsp8jot4MHJgtYrkF/O5wjGvpzT69ad1cgC5G2jZo/ytAsXldK8Cs3zbuWFeO2X&#10;6t8/YPMLAAD//wMAUEsDBBQABgAIAAAAIQDQG8Rp3AAAAAkBAAAPAAAAZHJzL2Rvd25yZXYueG1s&#10;TI9PS8NAEMXvgt9hGcFLaTfxX9uYTSlC8WTB2t6n2TEJZmdDdtvEb+8IQj2+94b3fpOvRteqM/Wh&#10;8WwgnSWgiEtvG64M7D820wWoEJEttp7JwDcFWBXXVzlm1g/8TuddrJSUcMjQQB1jl2kdypochpnv&#10;iCX79L3DKLKvtO1xkHLX6rskedIOG5aFGjt6qan82p2cAZo8Ngd09m3gxatfzrcTXG+2xtzejOtn&#10;UJHGeDmGX3xBh0KYjv7ENqjWwIOARwPT9H4OSvJlmohz/HN0kev/HxQ/AAAA//8DAFBLAQItABQA&#10;BgAIAAAAIQC2gziS/gAAAOEBAAATAAAAAAAAAAAAAAAAAAAAAABbQ29udGVudF9UeXBlc10ueG1s&#10;UEsBAi0AFAAGAAgAAAAhADj9If/WAAAAlAEAAAsAAAAAAAAAAAAAAAAALwEAAF9yZWxzLy5yZWxz&#10;UEsBAi0AFAAGAAgAAAAhADHspqK0AQAASQMAAA4AAAAAAAAAAAAAAAAALgIAAGRycy9lMm9Eb2Mu&#10;eG1sUEsBAi0AFAAGAAgAAAAhANAbxGncAAAACQEAAA8AAAAAAAAAAAAAAAAADgQAAGRycy9kb3du&#10;cmV2LnhtbFBLBQYAAAAABAAEAPMAAAAXBQ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Pr>
        <w:rFonts w:ascii="Cambria" w:hAnsi="Cambria"/>
        <w:b/>
        <w:bCs/>
        <w:noProof/>
      </w:rPr>
      <w:t>98</w:t>
    </w:r>
    <w:r>
      <w:rPr>
        <w:rFonts w:ascii="Cambria" w:hAnsi="Cambria"/>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7015A2" w14:textId="77777777" w:rsidR="00735105" w:rsidRDefault="00735105" w:rsidP="00EB5704">
      <w:r>
        <w:separator/>
      </w:r>
    </w:p>
  </w:footnote>
  <w:footnote w:type="continuationSeparator" w:id="0">
    <w:p w14:paraId="54E1E736" w14:textId="77777777" w:rsidR="00735105" w:rsidRDefault="00735105" w:rsidP="00EB5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C031B" w14:textId="3368F76A" w:rsidR="00C817DC" w:rsidRDefault="00C817DC">
    <w:pPr>
      <w:pStyle w:val="Header"/>
    </w:pPr>
    <w:r>
      <w:rPr>
        <w:noProof/>
      </w:rPr>
      <w:pict w14:anchorId="03C18D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485pt;height:194pt;rotation:315;z-index:-251657728;mso-position-horizontal:center;mso-position-horizontal-relative:margin;mso-position-vertical:center;mso-position-vertical-relative:margin" o:allowincell="f" fillcolor="silver" stroked="f">
          <v:fill opacity=".5"/>
          <v:textpath style="font-family:&quot;Times New Roman&quot;;font-size:1pt" string="DRAFT"/>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3FA8D" w14:textId="01D74A5B" w:rsidR="001B2875" w:rsidRDefault="00C817DC" w:rsidP="001433DA">
    <w:pPr>
      <w:pStyle w:val="Header"/>
      <w:tabs>
        <w:tab w:val="clear" w:pos="8640"/>
      </w:tabs>
      <w:ind w:right="-46"/>
      <w:rPr>
        <w:rFonts w:ascii="Arial" w:hAnsi="Arial" w:cs="Arial"/>
        <w:bCs/>
        <w:color w:val="17365D"/>
        <w:sz w:val="28"/>
        <w:szCs w:val="28"/>
      </w:rPr>
    </w:pPr>
    <w:r>
      <w:rPr>
        <w:noProof/>
      </w:rPr>
      <w:pict w14:anchorId="43B495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margin-left:0;margin-top:0;width:485pt;height:194pt;rotation:315;z-index:-251656704;mso-position-horizontal:center;mso-position-horizontal-relative:margin;mso-position-vertical:center;mso-position-vertical-relative:margin" o:allowincell="f" fillcolor="silver" stroked="f">
          <v:fill opacity=".5"/>
          <v:textpath style="font-family:&quot;Times New Roman&quot;;font-size:1pt" string="DRAFT"/>
        </v:shape>
      </w:pict>
    </w:r>
    <w:r w:rsidR="001B2875">
      <w:rPr>
        <w:noProof/>
        <w:color w:val="4F81BD"/>
        <w:lang w:eastAsia="en-IN"/>
      </w:rPr>
      <w:drawing>
        <wp:anchor distT="0" distB="0" distL="114300" distR="114300" simplePos="0" relativeHeight="251650560" behindDoc="0" locked="0" layoutInCell="1" allowOverlap="1" wp14:anchorId="402509A3" wp14:editId="7B6B1455">
          <wp:simplePos x="0" y="0"/>
          <wp:positionH relativeFrom="column">
            <wp:posOffset>4169411</wp:posOffset>
          </wp:positionH>
          <wp:positionV relativeFrom="paragraph">
            <wp:posOffset>-223520</wp:posOffset>
          </wp:positionV>
          <wp:extent cx="2294804" cy="664845"/>
          <wp:effectExtent l="0" t="0" r="0" b="190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1">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sidR="001B2875">
      <w:rPr>
        <w:b/>
        <w:bCs/>
        <w:color w:val="17365D"/>
        <w:sz w:val="28"/>
        <w:szCs w:val="28"/>
      </w:rPr>
      <w:t xml:space="preserve">TECHNO-ECONOMIC VIABILITY REPORT      </w:t>
    </w:r>
    <w:r w:rsidR="001B2875">
      <w:rPr>
        <w:rFonts w:ascii="Arial" w:hAnsi="Arial" w:cs="Arial"/>
        <w:bCs/>
        <w:color w:val="17365D"/>
        <w:sz w:val="28"/>
        <w:szCs w:val="28"/>
      </w:rPr>
      <w:t xml:space="preserve">    </w:t>
    </w:r>
    <w:r w:rsidR="001B2875">
      <w:rPr>
        <w:rFonts w:ascii="Arial" w:hAnsi="Arial" w:cs="Arial"/>
        <w:bCs/>
        <w:color w:val="17365D"/>
        <w:sz w:val="28"/>
        <w:szCs w:val="28"/>
      </w:rPr>
      <w:tab/>
    </w:r>
  </w:p>
  <w:p w14:paraId="10CFBE14" w14:textId="77777777" w:rsidR="001B2875" w:rsidRDefault="001B2875"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B193E" w14:textId="48744DE7" w:rsidR="00C817DC" w:rsidRDefault="00C817DC">
    <w:pPr>
      <w:pStyle w:val="Header"/>
    </w:pPr>
    <w:r>
      <w:rPr>
        <w:noProof/>
      </w:rPr>
      <w:pict w14:anchorId="645C6A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5" type="#_x0000_t136" style="position:absolute;margin-left:0;margin-top:0;width:485pt;height:194pt;rotation:315;z-index:-251658752;mso-position-horizontal:center;mso-position-horizontal-relative:margin;mso-position-vertical:center;mso-position-vertical-relative:margin" o:allowincell="f" fillcolor="silver" stroked="f">
          <v:fill opacity=".5"/>
          <v:textpath style="font-family:&quot;Times New Roman&quot;;font-size:1pt" string="DRAFT"/>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93416" w14:textId="09F99F8D" w:rsidR="001B2875" w:rsidRDefault="00C817DC">
    <w:pPr>
      <w:pStyle w:val="Header"/>
    </w:pPr>
    <w:r>
      <w:rPr>
        <w:noProof/>
      </w:rPr>
      <w:pict w14:anchorId="324486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margin-left:0;margin-top:0;width:485pt;height:194pt;rotation:315;z-index:-251654656;mso-position-horizontal:center;mso-position-horizontal-relative:margin;mso-position-vertical:center;mso-position-vertical-relative:margin" o:allowincell="f" fillcolor="silver" stroked="f">
          <v:fill opacity=".5"/>
          <v:textpath style="font-family:&quot;Times New Roman&quot;;font-size:1pt" string="DRAFT"/>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D1191" w14:textId="448B296C" w:rsidR="001B2875" w:rsidRPr="009F7DDC" w:rsidRDefault="00C817DC" w:rsidP="002A7E62">
    <w:pPr>
      <w:pStyle w:val="Header"/>
      <w:tabs>
        <w:tab w:val="clear" w:pos="8640"/>
        <w:tab w:val="right" w:pos="9638"/>
      </w:tabs>
      <w:jc w:val="center"/>
      <w:rPr>
        <w:noProof/>
        <w:lang w:eastAsia="en-IN"/>
      </w:rPr>
    </w:pPr>
    <w:r>
      <w:rPr>
        <w:noProof/>
      </w:rPr>
      <w:pict w14:anchorId="070E24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style="position:absolute;left:0;text-align:left;margin-left:0;margin-top:0;width:485pt;height:194pt;rotation:315;z-index:-251653632;mso-position-horizontal:center;mso-position-horizontal-relative:margin;mso-position-vertical:center;mso-position-vertical-relative:margin" o:allowincell="f" fillcolor="silver" stroked="f">
          <v:fill opacity=".5"/>
          <v:textpath style="font-family:&quot;Times New Roman&quot;;font-size:1pt" string="DRAFT"/>
        </v:shape>
      </w:pict>
    </w:r>
    <w:r w:rsidR="00FF0276">
      <w:rPr>
        <w:noProof/>
        <w:lang w:eastAsia="en-IN"/>
      </w:rPr>
      <w:drawing>
        <wp:anchor distT="0" distB="0" distL="114300" distR="114300" simplePos="0" relativeHeight="251654656" behindDoc="1" locked="0" layoutInCell="1" allowOverlap="1" wp14:anchorId="504C1864" wp14:editId="0E167798">
          <wp:simplePos x="0" y="0"/>
          <wp:positionH relativeFrom="column">
            <wp:posOffset>5099050</wp:posOffset>
          </wp:positionH>
          <wp:positionV relativeFrom="paragraph">
            <wp:posOffset>-59690</wp:posOffset>
          </wp:positionV>
          <wp:extent cx="1743075" cy="647700"/>
          <wp:effectExtent l="0" t="0" r="9525" b="0"/>
          <wp:wrapThrough wrapText="bothSides">
            <wp:wrapPolygon edited="0">
              <wp:start x="0" y="0"/>
              <wp:lineTo x="0" y="20965"/>
              <wp:lineTo x="21482" y="20965"/>
              <wp:lineTo x="21482" y="0"/>
              <wp:lineTo x="0" y="0"/>
            </wp:wrapPolygon>
          </wp:wrapThrough>
          <wp:docPr id="901803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07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235F" w:rsidRPr="00695472">
      <w:rPr>
        <w:noProof/>
        <w:sz w:val="20"/>
        <w:szCs w:val="20"/>
        <w:lang w:eastAsia="en-IN"/>
      </w:rPr>
      <w:drawing>
        <wp:anchor distT="0" distB="0" distL="114300" distR="114300" simplePos="0" relativeHeight="251653632" behindDoc="1" locked="0" layoutInCell="1" allowOverlap="1" wp14:anchorId="3A8CD536" wp14:editId="22180221">
          <wp:simplePos x="0" y="0"/>
          <wp:positionH relativeFrom="column">
            <wp:posOffset>-425450</wp:posOffset>
          </wp:positionH>
          <wp:positionV relativeFrom="topMargin">
            <wp:posOffset>257175</wp:posOffset>
          </wp:positionV>
          <wp:extent cx="1333500" cy="629285"/>
          <wp:effectExtent l="0" t="0" r="0" b="0"/>
          <wp:wrapThrough wrapText="bothSides">
            <wp:wrapPolygon edited="0">
              <wp:start x="0" y="0"/>
              <wp:lineTo x="0" y="20924"/>
              <wp:lineTo x="21291" y="20924"/>
              <wp:lineTo x="21291" y="0"/>
              <wp:lineTo x="0" y="0"/>
            </wp:wrapPolygon>
          </wp:wrapThrough>
          <wp:docPr id="1719218534" name="Picture 171921853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33500" cy="629285"/>
                  </a:xfrm>
                  <a:prstGeom prst="rect">
                    <a:avLst/>
                  </a:prstGeom>
                  <a:noFill/>
                  <a:ln>
                    <a:noFill/>
                  </a:ln>
                </pic:spPr>
              </pic:pic>
            </a:graphicData>
          </a:graphic>
          <wp14:sizeRelH relativeFrom="margin">
            <wp14:pctWidth>0</wp14:pctWidth>
          </wp14:sizeRelH>
        </wp:anchor>
      </w:drawing>
    </w:r>
    <w:r w:rsidR="001B2875">
      <w:rPr>
        <w:b/>
        <w:bCs/>
        <w:color w:val="17365D" w:themeColor="text2" w:themeShade="BF"/>
        <w:sz w:val="28"/>
        <w:szCs w:val="28"/>
      </w:rPr>
      <w:t>TECHNO-ECONOMIC VIABILITY</w:t>
    </w:r>
    <w:r w:rsidR="001B2875" w:rsidRPr="009F7DDC">
      <w:rPr>
        <w:b/>
        <w:bCs/>
        <w:color w:val="17365D" w:themeColor="text2" w:themeShade="BF"/>
        <w:sz w:val="28"/>
        <w:szCs w:val="28"/>
      </w:rPr>
      <w:t xml:space="preserve"> REPORT</w:t>
    </w:r>
  </w:p>
  <w:p w14:paraId="2967E33C" w14:textId="04C7AB6C" w:rsidR="001B2875" w:rsidRPr="009F7DDC" w:rsidRDefault="001B2875" w:rsidP="002A7E62">
    <w:pPr>
      <w:pStyle w:val="Header"/>
      <w:spacing w:after="240"/>
    </w:pPr>
    <w:r>
      <w:rPr>
        <w:rFonts w:ascii="Cambria" w:hAnsi="Cambria" w:cstheme="majorHAnsi"/>
        <w:b/>
        <w:bCs/>
        <w:color w:val="4F81BD" w:themeColor="accent1"/>
      </w:rPr>
      <w:t xml:space="preserve">                              M/S </w:t>
    </w:r>
    <w:r w:rsidR="00A6235F">
      <w:rPr>
        <w:rFonts w:ascii="Cambria" w:hAnsi="Cambria" w:cstheme="majorHAnsi"/>
        <w:b/>
        <w:bCs/>
        <w:color w:val="4F81BD" w:themeColor="accent1"/>
      </w:rPr>
      <w:t>DBEST MOBILITY SOLUTION INDIA</w:t>
    </w:r>
    <w:r w:rsidRPr="00013D13">
      <w:rPr>
        <w:rFonts w:ascii="Cambria" w:hAnsi="Cambria" w:cstheme="majorHAnsi"/>
        <w:b/>
        <w:bCs/>
        <w:color w:val="4F81BD" w:themeColor="accent1"/>
      </w:rPr>
      <w:t xml:space="preserve"> PRIVATE LIMITED</w:t>
    </w:r>
  </w:p>
  <w:p w14:paraId="11853C82" w14:textId="77777777" w:rsidR="001B2875" w:rsidRDefault="001B287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50C8C3" w14:textId="1B52D7A9" w:rsidR="001B2875" w:rsidRDefault="00C817DC">
    <w:pPr>
      <w:pStyle w:val="Header"/>
      <w:tabs>
        <w:tab w:val="clear" w:pos="4320"/>
        <w:tab w:val="clear" w:pos="8640"/>
      </w:tabs>
      <w:spacing w:line="276" w:lineRule="auto"/>
      <w:ind w:left="-284" w:right="-496"/>
      <w:rPr>
        <w:rFonts w:ascii="Calibri" w:hAnsi="Calibri" w:cs="Calibri"/>
        <w:b/>
        <w:bCs/>
        <w:color w:val="17365D"/>
        <w:sz w:val="20"/>
        <w:szCs w:val="20"/>
      </w:rPr>
    </w:pPr>
    <w:r>
      <w:rPr>
        <w:noProof/>
      </w:rPr>
      <w:pict w14:anchorId="0370D9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left:0;text-align:left;margin-left:0;margin-top:0;width:485pt;height:194pt;rotation:315;z-index:-251655680;mso-position-horizontal:center;mso-position-horizontal-relative:margin;mso-position-vertical:center;mso-position-vertical-relative:margin" o:allowincell="f" fillcolor="silver" stroked="f">
          <v:fill opacity=".5"/>
          <v:textpath style="font-family:&quot;Times New Roman&quot;;font-size:1pt" string="DRAFT"/>
        </v:shape>
      </w:pict>
    </w:r>
    <w:r w:rsidR="001B2875">
      <w:rPr>
        <w:rFonts w:ascii="Calibri" w:hAnsi="Calibri" w:cs="Calibri"/>
        <w:b/>
        <w:bCs/>
        <w:color w:val="17365D"/>
        <w:szCs w:val="20"/>
      </w:rPr>
      <w:t xml:space="preserve">     </w:t>
    </w:r>
    <w:r w:rsidR="001B2875">
      <w:rPr>
        <w:b/>
        <w:bCs/>
        <w:color w:val="1F497D"/>
        <w:sz w:val="28"/>
        <w:szCs w:val="28"/>
      </w:rPr>
      <w:tab/>
      <w:t xml:space="preserve">                                                   </w:t>
    </w:r>
    <w:r w:rsidR="001B2875">
      <w:rPr>
        <w:b/>
        <w:bCs/>
        <w:color w:val="1F497D"/>
        <w:sz w:val="28"/>
        <w:szCs w:val="28"/>
      </w:rPr>
      <w:tab/>
      <w:t xml:space="preserve">      </w:t>
    </w:r>
    <w:r w:rsidR="001B2875">
      <w:rPr>
        <w:noProof/>
        <w:color w:val="4F81BD"/>
        <w:lang w:eastAsia="en-IN"/>
      </w:rPr>
      <w:drawing>
        <wp:inline distT="0" distB="0" distL="0" distR="0" wp14:anchorId="2D28458A" wp14:editId="0E27A5D2">
          <wp:extent cx="1771650" cy="262296"/>
          <wp:effectExtent l="0" t="0" r="0" b="4445"/>
          <wp:docPr id="1604865743"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1" cstate="print"/>
                  <a:srcRect/>
                  <a:stretch/>
                </pic:blipFill>
                <pic:spPr>
                  <a:xfrm>
                    <a:off x="0" y="0"/>
                    <a:ext cx="1771650" cy="262296"/>
                  </a:xfrm>
                  <a:prstGeom prst="rect">
                    <a:avLst/>
                  </a:prstGeom>
                  <a:ln>
                    <a:noFill/>
                  </a:ln>
                </pic:spPr>
              </pic:pic>
            </a:graphicData>
          </a:graphic>
        </wp:inline>
      </w:drawing>
    </w:r>
    <w:r w:rsidR="001B2875">
      <w:rPr>
        <w:b/>
        <w:bCs/>
        <w:color w:val="1F497D"/>
        <w:sz w:val="28"/>
        <w:szCs w:val="28"/>
      </w:rPr>
      <w:t xml:space="preserve">       </w:t>
    </w:r>
    <w:r w:rsidR="001B2875">
      <w:rPr>
        <w:rFonts w:ascii="Calibri" w:hAnsi="Calibri" w:cs="Calibri"/>
        <w:b/>
        <w:bCs/>
        <w:color w:val="17365D"/>
        <w:sz w:val="20"/>
        <w:szCs w:val="20"/>
      </w:rPr>
      <w:t xml:space="preserve">Palm Resort- Project of </w:t>
    </w:r>
    <w:proofErr w:type="spellStart"/>
    <w:r w:rsidR="001B2875">
      <w:rPr>
        <w:rFonts w:ascii="Calibri" w:hAnsi="Calibri" w:cs="Calibri"/>
        <w:b/>
        <w:bCs/>
        <w:color w:val="17365D"/>
        <w:sz w:val="20"/>
        <w:szCs w:val="20"/>
      </w:rPr>
      <w:t>MRJVPatanjali</w:t>
    </w:r>
    <w:proofErr w:type="spellEnd"/>
    <w:r w:rsidR="001B2875">
      <w:rPr>
        <w:rFonts w:ascii="Calibri" w:hAnsi="Calibri" w:cs="Calibri"/>
        <w:b/>
        <w:bCs/>
        <w:color w:val="17365D"/>
        <w:sz w:val="20"/>
        <w:szCs w:val="20"/>
      </w:rPr>
      <w:t xml:space="preserve"> Food &amp; Herbal Park Nagpur </w:t>
    </w:r>
    <w:proofErr w:type="spellStart"/>
    <w:r w:rsidR="001B2875">
      <w:rPr>
        <w:rFonts w:ascii="Calibri" w:hAnsi="Calibri" w:cs="Calibri"/>
        <w:b/>
        <w:bCs/>
        <w:color w:val="17365D"/>
        <w:sz w:val="20"/>
        <w:szCs w:val="20"/>
      </w:rPr>
      <w:t>Pvt.</w:t>
    </w:r>
    <w:proofErr w:type="spellEnd"/>
    <w:r w:rsidR="001B2875">
      <w:rPr>
        <w:rFonts w:ascii="Calibri" w:hAnsi="Calibri" w:cs="Calibri"/>
        <w:b/>
        <w:bCs/>
        <w:color w:val="17365D"/>
        <w:sz w:val="20"/>
        <w:szCs w:val="20"/>
      </w:rPr>
      <w:t xml:space="preserve"> Ltd.</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2014F" w14:textId="3347DE71" w:rsidR="00A00F1D" w:rsidRDefault="00C817DC">
    <w:pPr>
      <w:pStyle w:val="Header"/>
    </w:pPr>
    <w:r>
      <w:rPr>
        <w:noProof/>
      </w:rPr>
      <w:pict w14:anchorId="6FF8B51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2" type="#_x0000_t136" style="position:absolute;margin-left:0;margin-top:0;width:485pt;height:194pt;rotation:315;z-index:-251651584;mso-position-horizontal:center;mso-position-horizontal-relative:margin;mso-position-vertical:center;mso-position-vertical-relative:margin" o:allowincell="f" fillcolor="silver" stroked="f">
          <v:fill opacity=".5"/>
          <v:textpath style="font-family:&quot;Times New Roman&quot;;font-size:1pt" string="DRAFT"/>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2000A" w14:textId="77777777" w:rsidR="00293E59" w:rsidRDefault="00293E59" w:rsidP="00293E59">
    <w:pPr>
      <w:pStyle w:val="Header"/>
      <w:tabs>
        <w:tab w:val="clear" w:pos="8640"/>
        <w:tab w:val="right" w:pos="9638"/>
      </w:tabs>
      <w:jc w:val="center"/>
      <w:rPr>
        <w:b/>
        <w:bCs/>
        <w:color w:val="17365D" w:themeColor="text2" w:themeShade="BF"/>
        <w:sz w:val="28"/>
        <w:szCs w:val="28"/>
      </w:rPr>
    </w:pPr>
    <w:r>
      <w:rPr>
        <w:noProof/>
      </w:rPr>
      <w:pict w14:anchorId="190DCF9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4" type="#_x0000_t136" style="position:absolute;left:0;text-align:left;margin-left:0;margin-top:0;width:485pt;height:194pt;rotation:315;z-index:-251649536;mso-position-horizontal:center;mso-position-horizontal-relative:margin;mso-position-vertical:center;mso-position-vertical-relative:margin" o:allowincell="f" fillcolor="silver" stroked="f">
          <v:fill opacity=".5"/>
          <v:textpath style="font-family:&quot;Times New Roman&quot;;font-size:1pt" string="DRAFT"/>
        </v:shape>
      </w:pict>
    </w:r>
    <w:r>
      <w:rPr>
        <w:noProof/>
        <w:lang w:eastAsia="en-IN"/>
      </w:rPr>
      <w:drawing>
        <wp:anchor distT="0" distB="0" distL="114300" distR="114300" simplePos="0" relativeHeight="251656704" behindDoc="1" locked="0" layoutInCell="1" allowOverlap="1" wp14:anchorId="16286936" wp14:editId="2B3A8D1A">
          <wp:simplePos x="0" y="0"/>
          <wp:positionH relativeFrom="column">
            <wp:posOffset>5099050</wp:posOffset>
          </wp:positionH>
          <wp:positionV relativeFrom="paragraph">
            <wp:posOffset>-59690</wp:posOffset>
          </wp:positionV>
          <wp:extent cx="1743075" cy="647700"/>
          <wp:effectExtent l="0" t="0" r="9525" b="0"/>
          <wp:wrapThrough wrapText="bothSides">
            <wp:wrapPolygon edited="0">
              <wp:start x="0" y="0"/>
              <wp:lineTo x="0" y="20965"/>
              <wp:lineTo x="21482" y="20965"/>
              <wp:lineTo x="21482" y="0"/>
              <wp:lineTo x="0" y="0"/>
            </wp:wrapPolygon>
          </wp:wrapThrough>
          <wp:docPr id="17067393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07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5680" behindDoc="1" locked="0" layoutInCell="1" allowOverlap="1" wp14:anchorId="199AFEEB" wp14:editId="0EF6C043">
          <wp:simplePos x="0" y="0"/>
          <wp:positionH relativeFrom="column">
            <wp:posOffset>-425450</wp:posOffset>
          </wp:positionH>
          <wp:positionV relativeFrom="topMargin">
            <wp:posOffset>257175</wp:posOffset>
          </wp:positionV>
          <wp:extent cx="1333500" cy="629285"/>
          <wp:effectExtent l="0" t="0" r="0" b="0"/>
          <wp:wrapThrough wrapText="bothSides">
            <wp:wrapPolygon edited="0">
              <wp:start x="0" y="0"/>
              <wp:lineTo x="0" y="20924"/>
              <wp:lineTo x="21291" y="20924"/>
              <wp:lineTo x="21291" y="0"/>
              <wp:lineTo x="0" y="0"/>
            </wp:wrapPolygon>
          </wp:wrapThrough>
          <wp:docPr id="279821051" name="Picture 27982105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33500" cy="629285"/>
                  </a:xfrm>
                  <a:prstGeom prst="rect">
                    <a:avLst/>
                  </a:prstGeom>
                  <a:noFill/>
                  <a:ln>
                    <a:noFill/>
                  </a:ln>
                </pic:spPr>
              </pic:pic>
            </a:graphicData>
          </a:graphic>
          <wp14:sizeRelH relativeFrom="margin">
            <wp14:pctWidth>0</wp14:pctWidth>
          </wp14:sizeRelH>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7D58B57F" w14:textId="4F37B542" w:rsidR="00293E59" w:rsidRPr="009F7DDC" w:rsidRDefault="00293E59" w:rsidP="00293E59">
    <w:pPr>
      <w:pStyle w:val="Header"/>
      <w:tabs>
        <w:tab w:val="clear" w:pos="8640"/>
        <w:tab w:val="right" w:pos="9638"/>
      </w:tabs>
      <w:jc w:val="center"/>
      <w:rPr>
        <w:noProof/>
        <w:lang w:eastAsia="en-IN"/>
      </w:rPr>
    </w:pPr>
    <w:r>
      <w:rPr>
        <w:rFonts w:ascii="Cambria" w:hAnsi="Cambria" w:cstheme="majorHAnsi"/>
        <w:b/>
        <w:bCs/>
        <w:color w:val="4F81BD" w:themeColor="accent1"/>
      </w:rPr>
      <w:t>M/S DBEST MOBILITY SOLUTION INDIA</w:t>
    </w:r>
    <w:r w:rsidRPr="00013D13">
      <w:rPr>
        <w:rFonts w:ascii="Cambria" w:hAnsi="Cambria" w:cstheme="majorHAnsi"/>
        <w:b/>
        <w:bCs/>
        <w:color w:val="4F81BD" w:themeColor="accent1"/>
      </w:rPr>
      <w:t xml:space="preserve"> PRIVATE LIMITED</w:t>
    </w:r>
  </w:p>
  <w:p w14:paraId="3D5D78F1" w14:textId="7578767D" w:rsidR="00C817DC" w:rsidRDefault="00C817DC">
    <w:pPr>
      <w:pStyle w:val="Header"/>
    </w:pPr>
    <w:r>
      <w:rPr>
        <w:noProof/>
      </w:rPr>
      <w:pict w14:anchorId="0EBFF721">
        <v:shape id="_x0000_s1033" type="#_x0000_t136" style="position:absolute;margin-left:0;margin-top:0;width:485pt;height:194pt;rotation:315;z-index:-251650560;mso-position-horizontal:center;mso-position-horizontal-relative:margin;mso-position-vertical:center;mso-position-vertical-relative:margin" o:allowincell="f" fillcolor="silver" stroked="f">
          <v:fill opacity=".5"/>
          <v:textpath style="font-family:&quot;Times New Roman&quot;;font-size:1pt" string="DRAFT"/>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85DA5" w14:textId="6C51FD6F" w:rsidR="00A00F1D" w:rsidRDefault="00C817DC">
    <w:pPr>
      <w:pStyle w:val="Header"/>
    </w:pPr>
    <w:r>
      <w:rPr>
        <w:noProof/>
      </w:rPr>
      <w:pict w14:anchorId="10FA45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1" type="#_x0000_t136" style="position:absolute;margin-left:0;margin-top:0;width:485pt;height:194pt;rotation:315;z-index:-251652608;mso-position-horizontal:center;mso-position-horizontal-relative:margin;mso-position-vertical:center;mso-position-vertical-relative:margin" o:allowincell="f" fillcolor="silver" stroked="f">
          <v:fill opacity=".5"/>
          <v:textpath style="font-family:&quot;Times New Roman&quot;;font-size:1pt" string="DRAFT"/>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75157FB"/>
    <w:multiLevelType w:val="hybridMultilevel"/>
    <w:tmpl w:val="19C02F74"/>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6"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7" w15:restartNumberingAfterBreak="0">
    <w:nsid w:val="0DDB48AC"/>
    <w:multiLevelType w:val="hybridMultilevel"/>
    <w:tmpl w:val="47D65742"/>
    <w:lvl w:ilvl="0" w:tplc="40090015">
      <w:start w:val="1"/>
      <w:numFmt w:val="upp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8" w15:restartNumberingAfterBreak="0">
    <w:nsid w:val="0F556D6D"/>
    <w:multiLevelType w:val="hybridMultilevel"/>
    <w:tmpl w:val="653E7A9E"/>
    <w:lvl w:ilvl="0" w:tplc="40090001">
      <w:start w:val="1"/>
      <w:numFmt w:val="bullet"/>
      <w:lvlText w:val=""/>
      <w:lvlJc w:val="left"/>
      <w:pPr>
        <w:ind w:left="1713" w:hanging="360"/>
      </w:pPr>
      <w:rPr>
        <w:rFonts w:ascii="Symbol" w:hAnsi="Symbol" w:hint="default"/>
      </w:rPr>
    </w:lvl>
    <w:lvl w:ilvl="1" w:tplc="40090003" w:tentative="1">
      <w:start w:val="1"/>
      <w:numFmt w:val="bullet"/>
      <w:lvlText w:val="o"/>
      <w:lvlJc w:val="left"/>
      <w:pPr>
        <w:ind w:left="2433" w:hanging="360"/>
      </w:pPr>
      <w:rPr>
        <w:rFonts w:ascii="Courier New" w:hAnsi="Courier New" w:cs="Courier New" w:hint="default"/>
      </w:rPr>
    </w:lvl>
    <w:lvl w:ilvl="2" w:tplc="40090005" w:tentative="1">
      <w:start w:val="1"/>
      <w:numFmt w:val="bullet"/>
      <w:lvlText w:val=""/>
      <w:lvlJc w:val="left"/>
      <w:pPr>
        <w:ind w:left="3153" w:hanging="360"/>
      </w:pPr>
      <w:rPr>
        <w:rFonts w:ascii="Wingdings" w:hAnsi="Wingdings" w:hint="default"/>
      </w:rPr>
    </w:lvl>
    <w:lvl w:ilvl="3" w:tplc="40090001" w:tentative="1">
      <w:start w:val="1"/>
      <w:numFmt w:val="bullet"/>
      <w:lvlText w:val=""/>
      <w:lvlJc w:val="left"/>
      <w:pPr>
        <w:ind w:left="3873" w:hanging="360"/>
      </w:pPr>
      <w:rPr>
        <w:rFonts w:ascii="Symbol" w:hAnsi="Symbol" w:hint="default"/>
      </w:rPr>
    </w:lvl>
    <w:lvl w:ilvl="4" w:tplc="40090003" w:tentative="1">
      <w:start w:val="1"/>
      <w:numFmt w:val="bullet"/>
      <w:lvlText w:val="o"/>
      <w:lvlJc w:val="left"/>
      <w:pPr>
        <w:ind w:left="4593" w:hanging="360"/>
      </w:pPr>
      <w:rPr>
        <w:rFonts w:ascii="Courier New" w:hAnsi="Courier New" w:cs="Courier New" w:hint="default"/>
      </w:rPr>
    </w:lvl>
    <w:lvl w:ilvl="5" w:tplc="40090005" w:tentative="1">
      <w:start w:val="1"/>
      <w:numFmt w:val="bullet"/>
      <w:lvlText w:val=""/>
      <w:lvlJc w:val="left"/>
      <w:pPr>
        <w:ind w:left="5313" w:hanging="360"/>
      </w:pPr>
      <w:rPr>
        <w:rFonts w:ascii="Wingdings" w:hAnsi="Wingdings" w:hint="default"/>
      </w:rPr>
    </w:lvl>
    <w:lvl w:ilvl="6" w:tplc="40090001" w:tentative="1">
      <w:start w:val="1"/>
      <w:numFmt w:val="bullet"/>
      <w:lvlText w:val=""/>
      <w:lvlJc w:val="left"/>
      <w:pPr>
        <w:ind w:left="6033" w:hanging="360"/>
      </w:pPr>
      <w:rPr>
        <w:rFonts w:ascii="Symbol" w:hAnsi="Symbol" w:hint="default"/>
      </w:rPr>
    </w:lvl>
    <w:lvl w:ilvl="7" w:tplc="40090003" w:tentative="1">
      <w:start w:val="1"/>
      <w:numFmt w:val="bullet"/>
      <w:lvlText w:val="o"/>
      <w:lvlJc w:val="left"/>
      <w:pPr>
        <w:ind w:left="6753" w:hanging="360"/>
      </w:pPr>
      <w:rPr>
        <w:rFonts w:ascii="Courier New" w:hAnsi="Courier New" w:cs="Courier New" w:hint="default"/>
      </w:rPr>
    </w:lvl>
    <w:lvl w:ilvl="8" w:tplc="40090005" w:tentative="1">
      <w:start w:val="1"/>
      <w:numFmt w:val="bullet"/>
      <w:lvlText w:val=""/>
      <w:lvlJc w:val="left"/>
      <w:pPr>
        <w:ind w:left="7473" w:hanging="360"/>
      </w:pPr>
      <w:rPr>
        <w:rFonts w:ascii="Wingdings" w:hAnsi="Wingdings" w:hint="default"/>
      </w:rPr>
    </w:lvl>
  </w:abstractNum>
  <w:abstractNum w:abstractNumId="9"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65E3DAB"/>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1"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4" w15:restartNumberingAfterBreak="0">
    <w:nsid w:val="1F205431"/>
    <w:multiLevelType w:val="hybridMultilevel"/>
    <w:tmpl w:val="1E283418"/>
    <w:lvl w:ilvl="0" w:tplc="FBF46E7C">
      <w:start w:val="1"/>
      <w:numFmt w:val="decimal"/>
      <w:lvlText w:val="%1."/>
      <w:lvlJc w:val="left"/>
      <w:pPr>
        <w:ind w:left="786"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22818A4"/>
    <w:multiLevelType w:val="hybridMultilevel"/>
    <w:tmpl w:val="948AEB10"/>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6"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8"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0"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1"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2" w15:restartNumberingAfterBreak="0">
    <w:nsid w:val="36883376"/>
    <w:multiLevelType w:val="hybridMultilevel"/>
    <w:tmpl w:val="ED64BACA"/>
    <w:lvl w:ilvl="0" w:tplc="FFFFFFFF">
      <w:start w:val="1"/>
      <w:numFmt w:val="decimal"/>
      <w:lvlText w:val="%1."/>
      <w:lvlJc w:val="left"/>
      <w:pPr>
        <w:ind w:left="1004" w:hanging="360"/>
      </w:pPr>
      <w:rPr>
        <w:b/>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3" w15:restartNumberingAfterBreak="0">
    <w:nsid w:val="38555A9B"/>
    <w:multiLevelType w:val="multilevel"/>
    <w:tmpl w:val="CC3CA038"/>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b/>
        <w:bCs/>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6"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27"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28"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9" w15:restartNumberingAfterBreak="0">
    <w:nsid w:val="443D0F98"/>
    <w:multiLevelType w:val="hybridMultilevel"/>
    <w:tmpl w:val="969C7B60"/>
    <w:lvl w:ilvl="0" w:tplc="7DD86BA8">
      <w:start w:val="1"/>
      <w:numFmt w:val="upperLetter"/>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45493D96"/>
    <w:multiLevelType w:val="multilevel"/>
    <w:tmpl w:val="2C726AA8"/>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rPr>
        <w:color w:val="auto"/>
      </w:r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1"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32"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49161F9B"/>
    <w:multiLevelType w:val="multilevel"/>
    <w:tmpl w:val="69DED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35"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6" w15:restartNumberingAfterBreak="0">
    <w:nsid w:val="4DDD4E7E"/>
    <w:multiLevelType w:val="hybridMultilevel"/>
    <w:tmpl w:val="F7E847D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37"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53496C21"/>
    <w:multiLevelType w:val="hybridMultilevel"/>
    <w:tmpl w:val="08866536"/>
    <w:lvl w:ilvl="0" w:tplc="4009000F">
      <w:start w:val="1"/>
      <w:numFmt w:val="decimal"/>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39" w15:restartNumberingAfterBreak="0">
    <w:nsid w:val="54923F45"/>
    <w:multiLevelType w:val="hybridMultilevel"/>
    <w:tmpl w:val="6A4A0D48"/>
    <w:lvl w:ilvl="0" w:tplc="D9203B2A">
      <w:start w:val="1"/>
      <w:numFmt w:val="upperLetter"/>
      <w:lvlText w:val="%1."/>
      <w:lvlJc w:val="left"/>
      <w:pPr>
        <w:ind w:left="720" w:hanging="360"/>
      </w:pPr>
      <w:rPr>
        <w:rFonts w:hint="default"/>
        <w:b/>
        <w:color w:val="auto"/>
        <w:u w:val="none"/>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43" w15:restartNumberingAfterBreak="0">
    <w:nsid w:val="627F7488"/>
    <w:multiLevelType w:val="hybridMultilevel"/>
    <w:tmpl w:val="B422F522"/>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4"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15:restartNumberingAfterBreak="0">
    <w:nsid w:val="6CEA22A8"/>
    <w:multiLevelType w:val="hybridMultilevel"/>
    <w:tmpl w:val="ED64BACA"/>
    <w:lvl w:ilvl="0" w:tplc="4009000F">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46" w15:restartNumberingAfterBreak="0">
    <w:nsid w:val="6D510E29"/>
    <w:multiLevelType w:val="hybridMultilevel"/>
    <w:tmpl w:val="EB72F54E"/>
    <w:lvl w:ilvl="0" w:tplc="4009001B">
      <w:start w:val="1"/>
      <w:numFmt w:val="lowerRoman"/>
      <w:lvlText w:val="%1."/>
      <w:lvlJc w:val="right"/>
      <w:pPr>
        <w:ind w:left="1053" w:hanging="360"/>
      </w:pPr>
    </w:lvl>
    <w:lvl w:ilvl="1" w:tplc="40090019" w:tentative="1">
      <w:start w:val="1"/>
      <w:numFmt w:val="lowerLetter"/>
      <w:lvlText w:val="%2."/>
      <w:lvlJc w:val="left"/>
      <w:pPr>
        <w:ind w:left="1773" w:hanging="360"/>
      </w:pPr>
    </w:lvl>
    <w:lvl w:ilvl="2" w:tplc="4009001B" w:tentative="1">
      <w:start w:val="1"/>
      <w:numFmt w:val="lowerRoman"/>
      <w:lvlText w:val="%3."/>
      <w:lvlJc w:val="right"/>
      <w:pPr>
        <w:ind w:left="2493" w:hanging="180"/>
      </w:pPr>
    </w:lvl>
    <w:lvl w:ilvl="3" w:tplc="4009000F" w:tentative="1">
      <w:start w:val="1"/>
      <w:numFmt w:val="decimal"/>
      <w:lvlText w:val="%4."/>
      <w:lvlJc w:val="left"/>
      <w:pPr>
        <w:ind w:left="3213" w:hanging="360"/>
      </w:pPr>
    </w:lvl>
    <w:lvl w:ilvl="4" w:tplc="40090019" w:tentative="1">
      <w:start w:val="1"/>
      <w:numFmt w:val="lowerLetter"/>
      <w:lvlText w:val="%5."/>
      <w:lvlJc w:val="left"/>
      <w:pPr>
        <w:ind w:left="3933" w:hanging="360"/>
      </w:pPr>
    </w:lvl>
    <w:lvl w:ilvl="5" w:tplc="4009001B" w:tentative="1">
      <w:start w:val="1"/>
      <w:numFmt w:val="lowerRoman"/>
      <w:lvlText w:val="%6."/>
      <w:lvlJc w:val="right"/>
      <w:pPr>
        <w:ind w:left="4653" w:hanging="180"/>
      </w:pPr>
    </w:lvl>
    <w:lvl w:ilvl="6" w:tplc="4009000F" w:tentative="1">
      <w:start w:val="1"/>
      <w:numFmt w:val="decimal"/>
      <w:lvlText w:val="%7."/>
      <w:lvlJc w:val="left"/>
      <w:pPr>
        <w:ind w:left="5373" w:hanging="360"/>
      </w:pPr>
    </w:lvl>
    <w:lvl w:ilvl="7" w:tplc="40090019" w:tentative="1">
      <w:start w:val="1"/>
      <w:numFmt w:val="lowerLetter"/>
      <w:lvlText w:val="%8."/>
      <w:lvlJc w:val="left"/>
      <w:pPr>
        <w:ind w:left="6093" w:hanging="360"/>
      </w:pPr>
    </w:lvl>
    <w:lvl w:ilvl="8" w:tplc="4009001B" w:tentative="1">
      <w:start w:val="1"/>
      <w:numFmt w:val="lowerRoman"/>
      <w:lvlText w:val="%9."/>
      <w:lvlJc w:val="right"/>
      <w:pPr>
        <w:ind w:left="6813" w:hanging="180"/>
      </w:pPr>
    </w:lvl>
  </w:abstractNum>
  <w:abstractNum w:abstractNumId="47"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7652DB3"/>
    <w:multiLevelType w:val="multilevel"/>
    <w:tmpl w:val="40B255D0"/>
    <w:lvl w:ilvl="0">
      <w:start w:val="1"/>
      <w:numFmt w:val="decimal"/>
      <w:lvlText w:val="%1."/>
      <w:lvlJc w:val="left"/>
      <w:pPr>
        <w:tabs>
          <w:tab w:val="num" w:pos="720"/>
        </w:tabs>
        <w:ind w:left="720" w:hanging="360"/>
      </w:pPr>
      <w:rPr>
        <w:b/>
        <w:bCs/>
      </w:rPr>
    </w:lvl>
    <w:lvl w:ilvl="1">
      <w:start w:val="1"/>
      <w:numFmt w:val="upperRoman"/>
      <w:lvlText w:val="%2."/>
      <w:lvlJc w:val="right"/>
      <w:pPr>
        <w:ind w:left="1440" w:hanging="360"/>
      </w:pPr>
      <w:rPr>
        <w:b/>
        <w:bCs/>
      </w:rPr>
    </w:lvl>
    <w:lvl w:ilvl="2">
      <w:start w:val="1"/>
      <w:numFmt w:val="upperLetter"/>
      <w:lvlText w:val="%3."/>
      <w:lvlJc w:val="left"/>
      <w:pPr>
        <w:ind w:left="2160" w:hanging="360"/>
      </w:pPr>
      <w:rPr>
        <w:rFonts w:hint="default"/>
        <w:b/>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16cid:durableId="2033337861">
    <w:abstractNumId w:val="3"/>
  </w:num>
  <w:num w:numId="2" w16cid:durableId="1850414314">
    <w:abstractNumId w:val="13"/>
  </w:num>
  <w:num w:numId="3" w16cid:durableId="348066299">
    <w:abstractNumId w:val="1"/>
  </w:num>
  <w:num w:numId="4" w16cid:durableId="1414743818">
    <w:abstractNumId w:val="2"/>
  </w:num>
  <w:num w:numId="5" w16cid:durableId="2005234885">
    <w:abstractNumId w:val="0"/>
  </w:num>
  <w:num w:numId="6" w16cid:durableId="1231575902">
    <w:abstractNumId w:val="4"/>
  </w:num>
  <w:num w:numId="7" w16cid:durableId="272985245">
    <w:abstractNumId w:val="31"/>
  </w:num>
  <w:num w:numId="8" w16cid:durableId="114827817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03472352">
    <w:abstractNumId w:val="37"/>
  </w:num>
  <w:num w:numId="10" w16cid:durableId="211963891">
    <w:abstractNumId w:val="16"/>
  </w:num>
  <w:num w:numId="11" w16cid:durableId="2026593767">
    <w:abstractNumId w:val="18"/>
  </w:num>
  <w:num w:numId="12" w16cid:durableId="1776555290">
    <w:abstractNumId w:val="32"/>
  </w:num>
  <w:num w:numId="13" w16cid:durableId="1898664130">
    <w:abstractNumId w:val="35"/>
  </w:num>
  <w:num w:numId="14" w16cid:durableId="1740445532">
    <w:abstractNumId w:val="40"/>
  </w:num>
  <w:num w:numId="15" w16cid:durableId="155876513">
    <w:abstractNumId w:val="14"/>
  </w:num>
  <w:num w:numId="16" w16cid:durableId="6156354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4759691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8150316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95989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48157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86621114">
    <w:abstractNumId w:val="17"/>
  </w:num>
  <w:num w:numId="22" w16cid:durableId="84694631">
    <w:abstractNumId w:val="26"/>
  </w:num>
  <w:num w:numId="23" w16cid:durableId="412049643">
    <w:abstractNumId w:val="25"/>
  </w:num>
  <w:num w:numId="24" w16cid:durableId="1401899346">
    <w:abstractNumId w:val="27"/>
  </w:num>
  <w:num w:numId="25" w16cid:durableId="674308561">
    <w:abstractNumId w:val="34"/>
  </w:num>
  <w:num w:numId="26" w16cid:durableId="2143115636">
    <w:abstractNumId w:val="42"/>
  </w:num>
  <w:num w:numId="27" w16cid:durableId="1478372834">
    <w:abstractNumId w:val="44"/>
  </w:num>
  <w:num w:numId="28" w16cid:durableId="640621708">
    <w:abstractNumId w:val="20"/>
  </w:num>
  <w:num w:numId="29" w16cid:durableId="1085033222">
    <w:abstractNumId w:val="29"/>
  </w:num>
  <w:num w:numId="30" w16cid:durableId="1990357199">
    <w:abstractNumId w:val="21"/>
  </w:num>
  <w:num w:numId="31" w16cid:durableId="1018851650">
    <w:abstractNumId w:val="36"/>
  </w:num>
  <w:num w:numId="32" w16cid:durableId="658845321">
    <w:abstractNumId w:val="50"/>
  </w:num>
  <w:num w:numId="33" w16cid:durableId="1184323842">
    <w:abstractNumId w:val="6"/>
  </w:num>
  <w:num w:numId="34" w16cid:durableId="159541474">
    <w:abstractNumId w:val="45"/>
  </w:num>
  <w:num w:numId="35" w16cid:durableId="1565792829">
    <w:abstractNumId w:val="41"/>
  </w:num>
  <w:num w:numId="36" w16cid:durableId="688263524">
    <w:abstractNumId w:val="47"/>
  </w:num>
  <w:num w:numId="37" w16cid:durableId="2032294877">
    <w:abstractNumId w:val="10"/>
  </w:num>
  <w:num w:numId="38" w16cid:durableId="700282059">
    <w:abstractNumId w:val="12"/>
  </w:num>
  <w:num w:numId="39" w16cid:durableId="1682004228">
    <w:abstractNumId w:val="23"/>
  </w:num>
  <w:num w:numId="40" w16cid:durableId="1956208436">
    <w:abstractNumId w:val="30"/>
  </w:num>
  <w:num w:numId="41" w16cid:durableId="1228034148">
    <w:abstractNumId w:val="49"/>
  </w:num>
  <w:num w:numId="42" w16cid:durableId="1595280134">
    <w:abstractNumId w:val="33"/>
  </w:num>
  <w:num w:numId="43" w16cid:durableId="145050791">
    <w:abstractNumId w:val="43"/>
  </w:num>
  <w:num w:numId="44" w16cid:durableId="1099566320">
    <w:abstractNumId w:val="8"/>
  </w:num>
  <w:num w:numId="45" w16cid:durableId="568155661">
    <w:abstractNumId w:val="38"/>
  </w:num>
  <w:num w:numId="46" w16cid:durableId="1254632084">
    <w:abstractNumId w:val="15"/>
  </w:num>
  <w:num w:numId="47" w16cid:durableId="1861969019">
    <w:abstractNumId w:val="22"/>
  </w:num>
  <w:num w:numId="48" w16cid:durableId="1297375572">
    <w:abstractNumId w:val="7"/>
  </w:num>
  <w:num w:numId="49" w16cid:durableId="1888880298">
    <w:abstractNumId w:val="39"/>
  </w:num>
  <w:num w:numId="50" w16cid:durableId="862405859">
    <w:abstractNumId w:val="46"/>
  </w:num>
  <w:num w:numId="51" w16cid:durableId="935867972">
    <w:abstractNumId w:val="5"/>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5704"/>
    <w:rsid w:val="00000172"/>
    <w:rsid w:val="00000284"/>
    <w:rsid w:val="000005FC"/>
    <w:rsid w:val="000007A9"/>
    <w:rsid w:val="00000B46"/>
    <w:rsid w:val="00001213"/>
    <w:rsid w:val="000019DE"/>
    <w:rsid w:val="00001CDF"/>
    <w:rsid w:val="0000243C"/>
    <w:rsid w:val="000037A2"/>
    <w:rsid w:val="00003B58"/>
    <w:rsid w:val="00003DB7"/>
    <w:rsid w:val="00003DE2"/>
    <w:rsid w:val="000046C2"/>
    <w:rsid w:val="00004922"/>
    <w:rsid w:val="00004970"/>
    <w:rsid w:val="000049F7"/>
    <w:rsid w:val="00004FFB"/>
    <w:rsid w:val="00005762"/>
    <w:rsid w:val="000057EB"/>
    <w:rsid w:val="00005930"/>
    <w:rsid w:val="00005E50"/>
    <w:rsid w:val="000067A9"/>
    <w:rsid w:val="0000682B"/>
    <w:rsid w:val="00006D61"/>
    <w:rsid w:val="000073FF"/>
    <w:rsid w:val="00007DC6"/>
    <w:rsid w:val="00010323"/>
    <w:rsid w:val="00011170"/>
    <w:rsid w:val="000111B3"/>
    <w:rsid w:val="000116F1"/>
    <w:rsid w:val="000123F5"/>
    <w:rsid w:val="000130D5"/>
    <w:rsid w:val="00014BE9"/>
    <w:rsid w:val="000155F7"/>
    <w:rsid w:val="00015A68"/>
    <w:rsid w:val="00015F08"/>
    <w:rsid w:val="00016CBE"/>
    <w:rsid w:val="00016CC0"/>
    <w:rsid w:val="000209EC"/>
    <w:rsid w:val="00020DD6"/>
    <w:rsid w:val="00020DE5"/>
    <w:rsid w:val="000214F1"/>
    <w:rsid w:val="00021DBC"/>
    <w:rsid w:val="00022403"/>
    <w:rsid w:val="000228B1"/>
    <w:rsid w:val="00022E7C"/>
    <w:rsid w:val="00023686"/>
    <w:rsid w:val="0002440D"/>
    <w:rsid w:val="0002501E"/>
    <w:rsid w:val="00025055"/>
    <w:rsid w:val="000250DA"/>
    <w:rsid w:val="000253F8"/>
    <w:rsid w:val="000259AF"/>
    <w:rsid w:val="00025A88"/>
    <w:rsid w:val="00025E51"/>
    <w:rsid w:val="000266F8"/>
    <w:rsid w:val="00026C0F"/>
    <w:rsid w:val="00027707"/>
    <w:rsid w:val="00027EC7"/>
    <w:rsid w:val="000303A0"/>
    <w:rsid w:val="00030AE3"/>
    <w:rsid w:val="00030C77"/>
    <w:rsid w:val="0003149C"/>
    <w:rsid w:val="000318A7"/>
    <w:rsid w:val="00032E7E"/>
    <w:rsid w:val="00032F87"/>
    <w:rsid w:val="0003347F"/>
    <w:rsid w:val="00033CC3"/>
    <w:rsid w:val="000345D4"/>
    <w:rsid w:val="00034B01"/>
    <w:rsid w:val="00035285"/>
    <w:rsid w:val="00035667"/>
    <w:rsid w:val="00035DAF"/>
    <w:rsid w:val="000363A0"/>
    <w:rsid w:val="000378CD"/>
    <w:rsid w:val="00037B50"/>
    <w:rsid w:val="00037C00"/>
    <w:rsid w:val="00037D9E"/>
    <w:rsid w:val="00040F21"/>
    <w:rsid w:val="00041813"/>
    <w:rsid w:val="00041E80"/>
    <w:rsid w:val="00042044"/>
    <w:rsid w:val="000422AE"/>
    <w:rsid w:val="000422E2"/>
    <w:rsid w:val="0004312B"/>
    <w:rsid w:val="00043A12"/>
    <w:rsid w:val="00043A4A"/>
    <w:rsid w:val="000449BE"/>
    <w:rsid w:val="00044E54"/>
    <w:rsid w:val="000452D2"/>
    <w:rsid w:val="000455E9"/>
    <w:rsid w:val="0004582C"/>
    <w:rsid w:val="00045C1A"/>
    <w:rsid w:val="000460EF"/>
    <w:rsid w:val="000467D7"/>
    <w:rsid w:val="00046A28"/>
    <w:rsid w:val="00046C46"/>
    <w:rsid w:val="00046EA7"/>
    <w:rsid w:val="000473E8"/>
    <w:rsid w:val="00047995"/>
    <w:rsid w:val="00047AF8"/>
    <w:rsid w:val="00050DC6"/>
    <w:rsid w:val="0005191F"/>
    <w:rsid w:val="00051AF3"/>
    <w:rsid w:val="00051CDE"/>
    <w:rsid w:val="00051EB9"/>
    <w:rsid w:val="0005226E"/>
    <w:rsid w:val="00052408"/>
    <w:rsid w:val="00052769"/>
    <w:rsid w:val="00053C53"/>
    <w:rsid w:val="0005480F"/>
    <w:rsid w:val="00055290"/>
    <w:rsid w:val="00055BEC"/>
    <w:rsid w:val="00056457"/>
    <w:rsid w:val="00056558"/>
    <w:rsid w:val="0005693A"/>
    <w:rsid w:val="00057049"/>
    <w:rsid w:val="00057733"/>
    <w:rsid w:val="00057B98"/>
    <w:rsid w:val="00057FCC"/>
    <w:rsid w:val="0006064A"/>
    <w:rsid w:val="000609BC"/>
    <w:rsid w:val="00060B1B"/>
    <w:rsid w:val="00060B23"/>
    <w:rsid w:val="00060C70"/>
    <w:rsid w:val="00061CC6"/>
    <w:rsid w:val="00061D8D"/>
    <w:rsid w:val="00062096"/>
    <w:rsid w:val="00062BD5"/>
    <w:rsid w:val="00063BAE"/>
    <w:rsid w:val="00063E75"/>
    <w:rsid w:val="00063E95"/>
    <w:rsid w:val="000640A2"/>
    <w:rsid w:val="00064124"/>
    <w:rsid w:val="000641B9"/>
    <w:rsid w:val="000641C9"/>
    <w:rsid w:val="000644FC"/>
    <w:rsid w:val="00065543"/>
    <w:rsid w:val="000656D2"/>
    <w:rsid w:val="00065F4B"/>
    <w:rsid w:val="000661EA"/>
    <w:rsid w:val="0006672D"/>
    <w:rsid w:val="000667CE"/>
    <w:rsid w:val="00067640"/>
    <w:rsid w:val="00067DF2"/>
    <w:rsid w:val="00070AE7"/>
    <w:rsid w:val="000719B9"/>
    <w:rsid w:val="00071BBE"/>
    <w:rsid w:val="000723DE"/>
    <w:rsid w:val="000727DD"/>
    <w:rsid w:val="00072A48"/>
    <w:rsid w:val="00072CE5"/>
    <w:rsid w:val="00073DD3"/>
    <w:rsid w:val="00073E93"/>
    <w:rsid w:val="0007418A"/>
    <w:rsid w:val="000746DF"/>
    <w:rsid w:val="00074874"/>
    <w:rsid w:val="00074F0B"/>
    <w:rsid w:val="00074F31"/>
    <w:rsid w:val="00075A9E"/>
    <w:rsid w:val="00076B03"/>
    <w:rsid w:val="00076EA5"/>
    <w:rsid w:val="0007757A"/>
    <w:rsid w:val="00077666"/>
    <w:rsid w:val="00077792"/>
    <w:rsid w:val="00077D15"/>
    <w:rsid w:val="0008011B"/>
    <w:rsid w:val="00081095"/>
    <w:rsid w:val="000811E9"/>
    <w:rsid w:val="0008288D"/>
    <w:rsid w:val="00082B66"/>
    <w:rsid w:val="000838AB"/>
    <w:rsid w:val="00083A17"/>
    <w:rsid w:val="00083BA8"/>
    <w:rsid w:val="000841E0"/>
    <w:rsid w:val="000844C5"/>
    <w:rsid w:val="0008494B"/>
    <w:rsid w:val="00084999"/>
    <w:rsid w:val="000853BC"/>
    <w:rsid w:val="0008580E"/>
    <w:rsid w:val="00085873"/>
    <w:rsid w:val="00085B61"/>
    <w:rsid w:val="0008641C"/>
    <w:rsid w:val="00086695"/>
    <w:rsid w:val="00086A89"/>
    <w:rsid w:val="00086FB6"/>
    <w:rsid w:val="00086FEE"/>
    <w:rsid w:val="0008760F"/>
    <w:rsid w:val="00087F27"/>
    <w:rsid w:val="00087F9F"/>
    <w:rsid w:val="00090050"/>
    <w:rsid w:val="00090D00"/>
    <w:rsid w:val="00090D6C"/>
    <w:rsid w:val="00091238"/>
    <w:rsid w:val="00091578"/>
    <w:rsid w:val="000915EE"/>
    <w:rsid w:val="000917EB"/>
    <w:rsid w:val="00091DAE"/>
    <w:rsid w:val="00092598"/>
    <w:rsid w:val="000927EA"/>
    <w:rsid w:val="00092CA9"/>
    <w:rsid w:val="00093682"/>
    <w:rsid w:val="00093913"/>
    <w:rsid w:val="00093C0D"/>
    <w:rsid w:val="00093E0C"/>
    <w:rsid w:val="00093F58"/>
    <w:rsid w:val="000940F2"/>
    <w:rsid w:val="00094792"/>
    <w:rsid w:val="00094D60"/>
    <w:rsid w:val="000951F3"/>
    <w:rsid w:val="000953AE"/>
    <w:rsid w:val="00095899"/>
    <w:rsid w:val="00095D33"/>
    <w:rsid w:val="000960D9"/>
    <w:rsid w:val="00096351"/>
    <w:rsid w:val="0009678B"/>
    <w:rsid w:val="000A0385"/>
    <w:rsid w:val="000A0583"/>
    <w:rsid w:val="000A05A7"/>
    <w:rsid w:val="000A07BA"/>
    <w:rsid w:val="000A0CC5"/>
    <w:rsid w:val="000A0D87"/>
    <w:rsid w:val="000A11D5"/>
    <w:rsid w:val="000A1F2B"/>
    <w:rsid w:val="000A203C"/>
    <w:rsid w:val="000A2049"/>
    <w:rsid w:val="000A37DC"/>
    <w:rsid w:val="000A38CC"/>
    <w:rsid w:val="000A3DDB"/>
    <w:rsid w:val="000A52AA"/>
    <w:rsid w:val="000A5856"/>
    <w:rsid w:val="000A5A13"/>
    <w:rsid w:val="000A61DF"/>
    <w:rsid w:val="000A6525"/>
    <w:rsid w:val="000A683B"/>
    <w:rsid w:val="000A6E8A"/>
    <w:rsid w:val="000B0E2F"/>
    <w:rsid w:val="000B0EF1"/>
    <w:rsid w:val="000B126E"/>
    <w:rsid w:val="000B1F55"/>
    <w:rsid w:val="000B207E"/>
    <w:rsid w:val="000B2403"/>
    <w:rsid w:val="000B2533"/>
    <w:rsid w:val="000B2608"/>
    <w:rsid w:val="000B28B8"/>
    <w:rsid w:val="000B32DD"/>
    <w:rsid w:val="000B3931"/>
    <w:rsid w:val="000B398F"/>
    <w:rsid w:val="000B4389"/>
    <w:rsid w:val="000B4413"/>
    <w:rsid w:val="000B4425"/>
    <w:rsid w:val="000B52D2"/>
    <w:rsid w:val="000B577E"/>
    <w:rsid w:val="000B6FBD"/>
    <w:rsid w:val="000B7152"/>
    <w:rsid w:val="000C028C"/>
    <w:rsid w:val="000C0A40"/>
    <w:rsid w:val="000C0C72"/>
    <w:rsid w:val="000C0D7B"/>
    <w:rsid w:val="000C1741"/>
    <w:rsid w:val="000C1A13"/>
    <w:rsid w:val="000C1FA7"/>
    <w:rsid w:val="000C21DC"/>
    <w:rsid w:val="000C2A87"/>
    <w:rsid w:val="000C2BB5"/>
    <w:rsid w:val="000C2FE2"/>
    <w:rsid w:val="000C306E"/>
    <w:rsid w:val="000C3CC5"/>
    <w:rsid w:val="000C3D06"/>
    <w:rsid w:val="000C4893"/>
    <w:rsid w:val="000C4A39"/>
    <w:rsid w:val="000C4EE9"/>
    <w:rsid w:val="000C4FDC"/>
    <w:rsid w:val="000C51EE"/>
    <w:rsid w:val="000C7300"/>
    <w:rsid w:val="000C74BA"/>
    <w:rsid w:val="000C7E59"/>
    <w:rsid w:val="000D04EF"/>
    <w:rsid w:val="000D05AB"/>
    <w:rsid w:val="000D1427"/>
    <w:rsid w:val="000D1A8A"/>
    <w:rsid w:val="000D2945"/>
    <w:rsid w:val="000D2E80"/>
    <w:rsid w:val="000D32C9"/>
    <w:rsid w:val="000D3629"/>
    <w:rsid w:val="000D37CF"/>
    <w:rsid w:val="000D42FD"/>
    <w:rsid w:val="000D46A3"/>
    <w:rsid w:val="000D4AAA"/>
    <w:rsid w:val="000D4B1A"/>
    <w:rsid w:val="000D511F"/>
    <w:rsid w:val="000D5634"/>
    <w:rsid w:val="000D5F3D"/>
    <w:rsid w:val="000D65DE"/>
    <w:rsid w:val="000D6838"/>
    <w:rsid w:val="000D70B3"/>
    <w:rsid w:val="000D73B0"/>
    <w:rsid w:val="000D746A"/>
    <w:rsid w:val="000D749F"/>
    <w:rsid w:val="000D75F5"/>
    <w:rsid w:val="000D7ADE"/>
    <w:rsid w:val="000D7E46"/>
    <w:rsid w:val="000E0BDF"/>
    <w:rsid w:val="000E230C"/>
    <w:rsid w:val="000E2E5F"/>
    <w:rsid w:val="000E2F55"/>
    <w:rsid w:val="000E30B3"/>
    <w:rsid w:val="000E36EE"/>
    <w:rsid w:val="000E398D"/>
    <w:rsid w:val="000E3DDD"/>
    <w:rsid w:val="000E4E46"/>
    <w:rsid w:val="000E60A4"/>
    <w:rsid w:val="000E690F"/>
    <w:rsid w:val="000E6A97"/>
    <w:rsid w:val="000E76DC"/>
    <w:rsid w:val="000E7878"/>
    <w:rsid w:val="000E7BF0"/>
    <w:rsid w:val="000E7FDA"/>
    <w:rsid w:val="000F0248"/>
    <w:rsid w:val="000F02E4"/>
    <w:rsid w:val="000F0BF6"/>
    <w:rsid w:val="000F10D4"/>
    <w:rsid w:val="000F135E"/>
    <w:rsid w:val="000F1484"/>
    <w:rsid w:val="000F166F"/>
    <w:rsid w:val="000F19A2"/>
    <w:rsid w:val="000F1E69"/>
    <w:rsid w:val="000F1F72"/>
    <w:rsid w:val="000F20F7"/>
    <w:rsid w:val="000F2403"/>
    <w:rsid w:val="000F2522"/>
    <w:rsid w:val="000F2828"/>
    <w:rsid w:val="000F28A3"/>
    <w:rsid w:val="000F2A82"/>
    <w:rsid w:val="000F320E"/>
    <w:rsid w:val="000F3531"/>
    <w:rsid w:val="000F3735"/>
    <w:rsid w:val="000F3983"/>
    <w:rsid w:val="000F3E88"/>
    <w:rsid w:val="000F492C"/>
    <w:rsid w:val="000F56E0"/>
    <w:rsid w:val="000F58C6"/>
    <w:rsid w:val="000F5A15"/>
    <w:rsid w:val="000F62A4"/>
    <w:rsid w:val="000F65B4"/>
    <w:rsid w:val="000F6A9C"/>
    <w:rsid w:val="000F6E45"/>
    <w:rsid w:val="000F738E"/>
    <w:rsid w:val="001003E0"/>
    <w:rsid w:val="00100973"/>
    <w:rsid w:val="00100EB9"/>
    <w:rsid w:val="001011C4"/>
    <w:rsid w:val="00101FA0"/>
    <w:rsid w:val="00102FEB"/>
    <w:rsid w:val="00102FF1"/>
    <w:rsid w:val="00103B3B"/>
    <w:rsid w:val="00105755"/>
    <w:rsid w:val="001058D1"/>
    <w:rsid w:val="0010597C"/>
    <w:rsid w:val="0010599A"/>
    <w:rsid w:val="0010623E"/>
    <w:rsid w:val="0010744F"/>
    <w:rsid w:val="00107C1D"/>
    <w:rsid w:val="00107D9F"/>
    <w:rsid w:val="00107F72"/>
    <w:rsid w:val="0011023D"/>
    <w:rsid w:val="00110631"/>
    <w:rsid w:val="00111138"/>
    <w:rsid w:val="00111994"/>
    <w:rsid w:val="00111D49"/>
    <w:rsid w:val="0011238A"/>
    <w:rsid w:val="001131AB"/>
    <w:rsid w:val="00113B90"/>
    <w:rsid w:val="00113EF8"/>
    <w:rsid w:val="00113F4B"/>
    <w:rsid w:val="00114D07"/>
    <w:rsid w:val="001150CF"/>
    <w:rsid w:val="00115946"/>
    <w:rsid w:val="00115BC7"/>
    <w:rsid w:val="00116569"/>
    <w:rsid w:val="00120626"/>
    <w:rsid w:val="001207EC"/>
    <w:rsid w:val="00120FD1"/>
    <w:rsid w:val="0012251A"/>
    <w:rsid w:val="0012284E"/>
    <w:rsid w:val="00122D6F"/>
    <w:rsid w:val="00123397"/>
    <w:rsid w:val="001233A8"/>
    <w:rsid w:val="00123637"/>
    <w:rsid w:val="001238A3"/>
    <w:rsid w:val="00123F7D"/>
    <w:rsid w:val="00123FC6"/>
    <w:rsid w:val="00125619"/>
    <w:rsid w:val="00126588"/>
    <w:rsid w:val="00126E86"/>
    <w:rsid w:val="00127068"/>
    <w:rsid w:val="00127C6D"/>
    <w:rsid w:val="00127CE3"/>
    <w:rsid w:val="001301DC"/>
    <w:rsid w:val="001311EB"/>
    <w:rsid w:val="0013153D"/>
    <w:rsid w:val="00131575"/>
    <w:rsid w:val="001322C0"/>
    <w:rsid w:val="00132636"/>
    <w:rsid w:val="00132C3E"/>
    <w:rsid w:val="0013302D"/>
    <w:rsid w:val="00133542"/>
    <w:rsid w:val="00133A0F"/>
    <w:rsid w:val="001343F1"/>
    <w:rsid w:val="00134A78"/>
    <w:rsid w:val="00134D18"/>
    <w:rsid w:val="00134DE2"/>
    <w:rsid w:val="00134FC4"/>
    <w:rsid w:val="00135152"/>
    <w:rsid w:val="00135456"/>
    <w:rsid w:val="001356FA"/>
    <w:rsid w:val="00135F4F"/>
    <w:rsid w:val="001360B6"/>
    <w:rsid w:val="001360CF"/>
    <w:rsid w:val="00136834"/>
    <w:rsid w:val="00136AB2"/>
    <w:rsid w:val="001371D9"/>
    <w:rsid w:val="00140179"/>
    <w:rsid w:val="001403D9"/>
    <w:rsid w:val="00140455"/>
    <w:rsid w:val="0014094E"/>
    <w:rsid w:val="00140A91"/>
    <w:rsid w:val="00140CD1"/>
    <w:rsid w:val="00141248"/>
    <w:rsid w:val="00141793"/>
    <w:rsid w:val="0014299D"/>
    <w:rsid w:val="00142BC2"/>
    <w:rsid w:val="001433DA"/>
    <w:rsid w:val="00143C01"/>
    <w:rsid w:val="0014481A"/>
    <w:rsid w:val="00144DB9"/>
    <w:rsid w:val="00145343"/>
    <w:rsid w:val="00145F6A"/>
    <w:rsid w:val="00146460"/>
    <w:rsid w:val="00146527"/>
    <w:rsid w:val="00146784"/>
    <w:rsid w:val="00146C9A"/>
    <w:rsid w:val="00146CC5"/>
    <w:rsid w:val="0014756E"/>
    <w:rsid w:val="00147818"/>
    <w:rsid w:val="001479C9"/>
    <w:rsid w:val="00150A25"/>
    <w:rsid w:val="00150E1F"/>
    <w:rsid w:val="00151BF1"/>
    <w:rsid w:val="00151E84"/>
    <w:rsid w:val="00152776"/>
    <w:rsid w:val="00152D60"/>
    <w:rsid w:val="00153011"/>
    <w:rsid w:val="0015313A"/>
    <w:rsid w:val="00153339"/>
    <w:rsid w:val="001533A2"/>
    <w:rsid w:val="00153D4C"/>
    <w:rsid w:val="00153D61"/>
    <w:rsid w:val="00153FC0"/>
    <w:rsid w:val="00155434"/>
    <w:rsid w:val="001560C7"/>
    <w:rsid w:val="001562C0"/>
    <w:rsid w:val="0015667F"/>
    <w:rsid w:val="001571E5"/>
    <w:rsid w:val="001617C6"/>
    <w:rsid w:val="00161995"/>
    <w:rsid w:val="001620CC"/>
    <w:rsid w:val="001625FE"/>
    <w:rsid w:val="0016262B"/>
    <w:rsid w:val="00162785"/>
    <w:rsid w:val="00163BA8"/>
    <w:rsid w:val="00163C57"/>
    <w:rsid w:val="00163CD6"/>
    <w:rsid w:val="00163FB4"/>
    <w:rsid w:val="0016406D"/>
    <w:rsid w:val="00164204"/>
    <w:rsid w:val="00164407"/>
    <w:rsid w:val="00164A3A"/>
    <w:rsid w:val="00164C1F"/>
    <w:rsid w:val="00164D83"/>
    <w:rsid w:val="00164D98"/>
    <w:rsid w:val="00165A65"/>
    <w:rsid w:val="00165C0A"/>
    <w:rsid w:val="00166662"/>
    <w:rsid w:val="0016703E"/>
    <w:rsid w:val="001672FE"/>
    <w:rsid w:val="0016773B"/>
    <w:rsid w:val="0016799B"/>
    <w:rsid w:val="0017008C"/>
    <w:rsid w:val="001704E2"/>
    <w:rsid w:val="00170BC8"/>
    <w:rsid w:val="001717B3"/>
    <w:rsid w:val="00171DD1"/>
    <w:rsid w:val="00171EF9"/>
    <w:rsid w:val="0017245A"/>
    <w:rsid w:val="00172A9C"/>
    <w:rsid w:val="0017328E"/>
    <w:rsid w:val="00173DB2"/>
    <w:rsid w:val="0017403D"/>
    <w:rsid w:val="001747E2"/>
    <w:rsid w:val="0017494B"/>
    <w:rsid w:val="00174A4A"/>
    <w:rsid w:val="00175063"/>
    <w:rsid w:val="001755DF"/>
    <w:rsid w:val="00176BD8"/>
    <w:rsid w:val="00177721"/>
    <w:rsid w:val="00177E8C"/>
    <w:rsid w:val="001800EF"/>
    <w:rsid w:val="00180917"/>
    <w:rsid w:val="00180CB2"/>
    <w:rsid w:val="001812FB"/>
    <w:rsid w:val="0018134F"/>
    <w:rsid w:val="0018173D"/>
    <w:rsid w:val="00181791"/>
    <w:rsid w:val="00181DA0"/>
    <w:rsid w:val="0018226D"/>
    <w:rsid w:val="00182417"/>
    <w:rsid w:val="0018253B"/>
    <w:rsid w:val="00182BE8"/>
    <w:rsid w:val="001831E2"/>
    <w:rsid w:val="00183843"/>
    <w:rsid w:val="001839DB"/>
    <w:rsid w:val="001860D4"/>
    <w:rsid w:val="00187834"/>
    <w:rsid w:val="00190551"/>
    <w:rsid w:val="00190C67"/>
    <w:rsid w:val="00190D91"/>
    <w:rsid w:val="00191244"/>
    <w:rsid w:val="00191830"/>
    <w:rsid w:val="00191E44"/>
    <w:rsid w:val="001922B5"/>
    <w:rsid w:val="001924EE"/>
    <w:rsid w:val="00193108"/>
    <w:rsid w:val="001933B7"/>
    <w:rsid w:val="001936A3"/>
    <w:rsid w:val="00193F83"/>
    <w:rsid w:val="00195181"/>
    <w:rsid w:val="001954C6"/>
    <w:rsid w:val="00195FFF"/>
    <w:rsid w:val="00196237"/>
    <w:rsid w:val="00196973"/>
    <w:rsid w:val="00196A47"/>
    <w:rsid w:val="00196EE7"/>
    <w:rsid w:val="00197295"/>
    <w:rsid w:val="001A0206"/>
    <w:rsid w:val="001A05AC"/>
    <w:rsid w:val="001A1891"/>
    <w:rsid w:val="001A19F1"/>
    <w:rsid w:val="001A28C4"/>
    <w:rsid w:val="001A3A41"/>
    <w:rsid w:val="001A3ACB"/>
    <w:rsid w:val="001A4F5A"/>
    <w:rsid w:val="001A5082"/>
    <w:rsid w:val="001A60AA"/>
    <w:rsid w:val="001A6BD4"/>
    <w:rsid w:val="001A6F14"/>
    <w:rsid w:val="001A73A1"/>
    <w:rsid w:val="001A7ACE"/>
    <w:rsid w:val="001B0663"/>
    <w:rsid w:val="001B0B83"/>
    <w:rsid w:val="001B0DEE"/>
    <w:rsid w:val="001B0F1B"/>
    <w:rsid w:val="001B185F"/>
    <w:rsid w:val="001B18D7"/>
    <w:rsid w:val="001B1955"/>
    <w:rsid w:val="001B2250"/>
    <w:rsid w:val="001B2875"/>
    <w:rsid w:val="001B2D0E"/>
    <w:rsid w:val="001B3BEB"/>
    <w:rsid w:val="001B41EF"/>
    <w:rsid w:val="001B4259"/>
    <w:rsid w:val="001B470B"/>
    <w:rsid w:val="001B4D0B"/>
    <w:rsid w:val="001B4E49"/>
    <w:rsid w:val="001B5414"/>
    <w:rsid w:val="001B574F"/>
    <w:rsid w:val="001B57C2"/>
    <w:rsid w:val="001B57F2"/>
    <w:rsid w:val="001B6AD4"/>
    <w:rsid w:val="001B6DC6"/>
    <w:rsid w:val="001C007F"/>
    <w:rsid w:val="001C02F7"/>
    <w:rsid w:val="001C080C"/>
    <w:rsid w:val="001C0CCC"/>
    <w:rsid w:val="001C0CCD"/>
    <w:rsid w:val="001C1325"/>
    <w:rsid w:val="001C1DE7"/>
    <w:rsid w:val="001C1E68"/>
    <w:rsid w:val="001C2400"/>
    <w:rsid w:val="001C2C48"/>
    <w:rsid w:val="001C3257"/>
    <w:rsid w:val="001C3841"/>
    <w:rsid w:val="001C3911"/>
    <w:rsid w:val="001C3B2C"/>
    <w:rsid w:val="001C3C14"/>
    <w:rsid w:val="001C3E72"/>
    <w:rsid w:val="001C40E7"/>
    <w:rsid w:val="001C44E8"/>
    <w:rsid w:val="001C45E0"/>
    <w:rsid w:val="001C4E1D"/>
    <w:rsid w:val="001C57E4"/>
    <w:rsid w:val="001C5CA2"/>
    <w:rsid w:val="001C6403"/>
    <w:rsid w:val="001C6648"/>
    <w:rsid w:val="001C69A1"/>
    <w:rsid w:val="001C7162"/>
    <w:rsid w:val="001C7704"/>
    <w:rsid w:val="001C7992"/>
    <w:rsid w:val="001C7FD0"/>
    <w:rsid w:val="001D096B"/>
    <w:rsid w:val="001D0BE3"/>
    <w:rsid w:val="001D0D05"/>
    <w:rsid w:val="001D1183"/>
    <w:rsid w:val="001D12AA"/>
    <w:rsid w:val="001D16CD"/>
    <w:rsid w:val="001D16F9"/>
    <w:rsid w:val="001D22B4"/>
    <w:rsid w:val="001D37CD"/>
    <w:rsid w:val="001D3F56"/>
    <w:rsid w:val="001D404D"/>
    <w:rsid w:val="001D4248"/>
    <w:rsid w:val="001D4ECB"/>
    <w:rsid w:val="001D5591"/>
    <w:rsid w:val="001D6458"/>
    <w:rsid w:val="001D6C59"/>
    <w:rsid w:val="001D71EC"/>
    <w:rsid w:val="001E082D"/>
    <w:rsid w:val="001E0D00"/>
    <w:rsid w:val="001E1A16"/>
    <w:rsid w:val="001E2CE2"/>
    <w:rsid w:val="001E2E29"/>
    <w:rsid w:val="001E312C"/>
    <w:rsid w:val="001E32B5"/>
    <w:rsid w:val="001E4125"/>
    <w:rsid w:val="001E41BC"/>
    <w:rsid w:val="001E4418"/>
    <w:rsid w:val="001E4E32"/>
    <w:rsid w:val="001E5AC1"/>
    <w:rsid w:val="001E6121"/>
    <w:rsid w:val="001E6A4C"/>
    <w:rsid w:val="001E701F"/>
    <w:rsid w:val="001E71EF"/>
    <w:rsid w:val="001E75F8"/>
    <w:rsid w:val="001E7E5D"/>
    <w:rsid w:val="001F073B"/>
    <w:rsid w:val="001F1296"/>
    <w:rsid w:val="001F1399"/>
    <w:rsid w:val="001F151D"/>
    <w:rsid w:val="001F1842"/>
    <w:rsid w:val="001F224B"/>
    <w:rsid w:val="001F22B5"/>
    <w:rsid w:val="001F24D3"/>
    <w:rsid w:val="001F298B"/>
    <w:rsid w:val="001F2E90"/>
    <w:rsid w:val="001F3296"/>
    <w:rsid w:val="001F3AB1"/>
    <w:rsid w:val="001F3C98"/>
    <w:rsid w:val="001F4448"/>
    <w:rsid w:val="001F4FEF"/>
    <w:rsid w:val="001F5681"/>
    <w:rsid w:val="001F589A"/>
    <w:rsid w:val="001F5BA8"/>
    <w:rsid w:val="001F6E1F"/>
    <w:rsid w:val="001F7287"/>
    <w:rsid w:val="001F7470"/>
    <w:rsid w:val="001F7A0C"/>
    <w:rsid w:val="001F7B69"/>
    <w:rsid w:val="0020166F"/>
    <w:rsid w:val="002018C9"/>
    <w:rsid w:val="002019E7"/>
    <w:rsid w:val="00202A9A"/>
    <w:rsid w:val="00202AD6"/>
    <w:rsid w:val="00203498"/>
    <w:rsid w:val="002034A9"/>
    <w:rsid w:val="00203788"/>
    <w:rsid w:val="00203A08"/>
    <w:rsid w:val="00203FE5"/>
    <w:rsid w:val="002043A9"/>
    <w:rsid w:val="002051E0"/>
    <w:rsid w:val="0020527F"/>
    <w:rsid w:val="002053F0"/>
    <w:rsid w:val="00205A10"/>
    <w:rsid w:val="00205B97"/>
    <w:rsid w:val="00205BF8"/>
    <w:rsid w:val="002063BF"/>
    <w:rsid w:val="00210057"/>
    <w:rsid w:val="00210184"/>
    <w:rsid w:val="002104F1"/>
    <w:rsid w:val="00210B37"/>
    <w:rsid w:val="00210DD4"/>
    <w:rsid w:val="002115C3"/>
    <w:rsid w:val="00211839"/>
    <w:rsid w:val="00211FDA"/>
    <w:rsid w:val="00212237"/>
    <w:rsid w:val="002128D3"/>
    <w:rsid w:val="00212CA7"/>
    <w:rsid w:val="0021319A"/>
    <w:rsid w:val="002138B8"/>
    <w:rsid w:val="00213CFE"/>
    <w:rsid w:val="002141AC"/>
    <w:rsid w:val="00214206"/>
    <w:rsid w:val="00214264"/>
    <w:rsid w:val="002142F8"/>
    <w:rsid w:val="0021465A"/>
    <w:rsid w:val="00214AD1"/>
    <w:rsid w:val="00215C27"/>
    <w:rsid w:val="0021616C"/>
    <w:rsid w:val="0021772D"/>
    <w:rsid w:val="002178C5"/>
    <w:rsid w:val="0022147B"/>
    <w:rsid w:val="0022162B"/>
    <w:rsid w:val="00221743"/>
    <w:rsid w:val="00222B01"/>
    <w:rsid w:val="00222B99"/>
    <w:rsid w:val="00222CDC"/>
    <w:rsid w:val="00222FF2"/>
    <w:rsid w:val="00223230"/>
    <w:rsid w:val="00223827"/>
    <w:rsid w:val="00223CB7"/>
    <w:rsid w:val="00224DD0"/>
    <w:rsid w:val="00225101"/>
    <w:rsid w:val="00225176"/>
    <w:rsid w:val="00225362"/>
    <w:rsid w:val="002257D9"/>
    <w:rsid w:val="00225E1D"/>
    <w:rsid w:val="0022607D"/>
    <w:rsid w:val="0022610D"/>
    <w:rsid w:val="00226394"/>
    <w:rsid w:val="00226963"/>
    <w:rsid w:val="0022727E"/>
    <w:rsid w:val="002277B7"/>
    <w:rsid w:val="0022795F"/>
    <w:rsid w:val="00227E1C"/>
    <w:rsid w:val="002304DA"/>
    <w:rsid w:val="00230A59"/>
    <w:rsid w:val="00230C63"/>
    <w:rsid w:val="0023110C"/>
    <w:rsid w:val="00232850"/>
    <w:rsid w:val="002329C4"/>
    <w:rsid w:val="00232B22"/>
    <w:rsid w:val="00232F9B"/>
    <w:rsid w:val="00233EFB"/>
    <w:rsid w:val="00234162"/>
    <w:rsid w:val="00235361"/>
    <w:rsid w:val="00235DFC"/>
    <w:rsid w:val="00235F0D"/>
    <w:rsid w:val="002366D1"/>
    <w:rsid w:val="00236AB9"/>
    <w:rsid w:val="00236CB0"/>
    <w:rsid w:val="00237419"/>
    <w:rsid w:val="002376B8"/>
    <w:rsid w:val="00237938"/>
    <w:rsid w:val="00237BBB"/>
    <w:rsid w:val="00237CC9"/>
    <w:rsid w:val="00240952"/>
    <w:rsid w:val="002419CF"/>
    <w:rsid w:val="002426CF"/>
    <w:rsid w:val="00242788"/>
    <w:rsid w:val="002428D7"/>
    <w:rsid w:val="00242E81"/>
    <w:rsid w:val="00242EC3"/>
    <w:rsid w:val="00243767"/>
    <w:rsid w:val="00244091"/>
    <w:rsid w:val="0024497C"/>
    <w:rsid w:val="00244D0B"/>
    <w:rsid w:val="00244D99"/>
    <w:rsid w:val="0024507C"/>
    <w:rsid w:val="00245F08"/>
    <w:rsid w:val="00245F2B"/>
    <w:rsid w:val="002465C9"/>
    <w:rsid w:val="002469C4"/>
    <w:rsid w:val="0024773D"/>
    <w:rsid w:val="00247858"/>
    <w:rsid w:val="00247D92"/>
    <w:rsid w:val="002505E3"/>
    <w:rsid w:val="0025091E"/>
    <w:rsid w:val="00250F3A"/>
    <w:rsid w:val="00252BC1"/>
    <w:rsid w:val="00252EF6"/>
    <w:rsid w:val="002530EF"/>
    <w:rsid w:val="0025435C"/>
    <w:rsid w:val="002545F9"/>
    <w:rsid w:val="00254D69"/>
    <w:rsid w:val="0025510D"/>
    <w:rsid w:val="002551BA"/>
    <w:rsid w:val="00255941"/>
    <w:rsid w:val="00255D99"/>
    <w:rsid w:val="002564C1"/>
    <w:rsid w:val="00256B93"/>
    <w:rsid w:val="00257155"/>
    <w:rsid w:val="00257775"/>
    <w:rsid w:val="002578CD"/>
    <w:rsid w:val="00257F0E"/>
    <w:rsid w:val="0026026D"/>
    <w:rsid w:val="002602F8"/>
    <w:rsid w:val="00260D86"/>
    <w:rsid w:val="00260EAE"/>
    <w:rsid w:val="00261A5E"/>
    <w:rsid w:val="00261C52"/>
    <w:rsid w:val="00261F56"/>
    <w:rsid w:val="002620F0"/>
    <w:rsid w:val="00262465"/>
    <w:rsid w:val="00262B1C"/>
    <w:rsid w:val="00262DB8"/>
    <w:rsid w:val="00263015"/>
    <w:rsid w:val="002639AF"/>
    <w:rsid w:val="00263B74"/>
    <w:rsid w:val="00263F1D"/>
    <w:rsid w:val="002655C0"/>
    <w:rsid w:val="002660E5"/>
    <w:rsid w:val="00267063"/>
    <w:rsid w:val="0026731B"/>
    <w:rsid w:val="002679DA"/>
    <w:rsid w:val="00270086"/>
    <w:rsid w:val="002702A5"/>
    <w:rsid w:val="0027056D"/>
    <w:rsid w:val="0027172C"/>
    <w:rsid w:val="002717F7"/>
    <w:rsid w:val="00271DE1"/>
    <w:rsid w:val="00272D8F"/>
    <w:rsid w:val="0027300D"/>
    <w:rsid w:val="0027398A"/>
    <w:rsid w:val="00273B87"/>
    <w:rsid w:val="0027409E"/>
    <w:rsid w:val="00274646"/>
    <w:rsid w:val="00274F8B"/>
    <w:rsid w:val="00275639"/>
    <w:rsid w:val="002759BA"/>
    <w:rsid w:val="00275C8E"/>
    <w:rsid w:val="00275D45"/>
    <w:rsid w:val="00275F52"/>
    <w:rsid w:val="00276589"/>
    <w:rsid w:val="00277AB8"/>
    <w:rsid w:val="00277C8C"/>
    <w:rsid w:val="002804B8"/>
    <w:rsid w:val="00281F1E"/>
    <w:rsid w:val="00282477"/>
    <w:rsid w:val="002824BA"/>
    <w:rsid w:val="00282E11"/>
    <w:rsid w:val="0028309A"/>
    <w:rsid w:val="00283777"/>
    <w:rsid w:val="00283DAC"/>
    <w:rsid w:val="00283DB6"/>
    <w:rsid w:val="0028427D"/>
    <w:rsid w:val="00284ED2"/>
    <w:rsid w:val="00285332"/>
    <w:rsid w:val="002863F3"/>
    <w:rsid w:val="00286417"/>
    <w:rsid w:val="0028666E"/>
    <w:rsid w:val="00286D10"/>
    <w:rsid w:val="00290347"/>
    <w:rsid w:val="0029086D"/>
    <w:rsid w:val="0029100C"/>
    <w:rsid w:val="0029133A"/>
    <w:rsid w:val="00291502"/>
    <w:rsid w:val="0029169C"/>
    <w:rsid w:val="00291DC9"/>
    <w:rsid w:val="00292023"/>
    <w:rsid w:val="0029229C"/>
    <w:rsid w:val="0029251A"/>
    <w:rsid w:val="0029294E"/>
    <w:rsid w:val="00292F5F"/>
    <w:rsid w:val="00293101"/>
    <w:rsid w:val="00293E59"/>
    <w:rsid w:val="00294727"/>
    <w:rsid w:val="00295B6B"/>
    <w:rsid w:val="00295F6F"/>
    <w:rsid w:val="00295FA7"/>
    <w:rsid w:val="00296DA4"/>
    <w:rsid w:val="00296F7C"/>
    <w:rsid w:val="002A02A5"/>
    <w:rsid w:val="002A0513"/>
    <w:rsid w:val="002A08F2"/>
    <w:rsid w:val="002A15D4"/>
    <w:rsid w:val="002A18A8"/>
    <w:rsid w:val="002A2D8B"/>
    <w:rsid w:val="002A36B1"/>
    <w:rsid w:val="002A3905"/>
    <w:rsid w:val="002A3A52"/>
    <w:rsid w:val="002A3D87"/>
    <w:rsid w:val="002A42A2"/>
    <w:rsid w:val="002A43E2"/>
    <w:rsid w:val="002A4A6B"/>
    <w:rsid w:val="002A56E2"/>
    <w:rsid w:val="002A5FB3"/>
    <w:rsid w:val="002A60C9"/>
    <w:rsid w:val="002A7374"/>
    <w:rsid w:val="002A77F1"/>
    <w:rsid w:val="002A7E30"/>
    <w:rsid w:val="002A7E62"/>
    <w:rsid w:val="002A7FFD"/>
    <w:rsid w:val="002B0FCE"/>
    <w:rsid w:val="002B1A51"/>
    <w:rsid w:val="002B1C72"/>
    <w:rsid w:val="002B27EF"/>
    <w:rsid w:val="002B2C85"/>
    <w:rsid w:val="002B2E5D"/>
    <w:rsid w:val="002B45AF"/>
    <w:rsid w:val="002B4E9A"/>
    <w:rsid w:val="002B51E1"/>
    <w:rsid w:val="002B531B"/>
    <w:rsid w:val="002B5819"/>
    <w:rsid w:val="002B586F"/>
    <w:rsid w:val="002B5B88"/>
    <w:rsid w:val="002B5F22"/>
    <w:rsid w:val="002B60E1"/>
    <w:rsid w:val="002B659A"/>
    <w:rsid w:val="002B68FC"/>
    <w:rsid w:val="002B6BE8"/>
    <w:rsid w:val="002B6FCF"/>
    <w:rsid w:val="002B7227"/>
    <w:rsid w:val="002B77C5"/>
    <w:rsid w:val="002C0217"/>
    <w:rsid w:val="002C0658"/>
    <w:rsid w:val="002C06F3"/>
    <w:rsid w:val="002C0A0F"/>
    <w:rsid w:val="002C0B83"/>
    <w:rsid w:val="002C1BB4"/>
    <w:rsid w:val="002C2356"/>
    <w:rsid w:val="002C2CEA"/>
    <w:rsid w:val="002C3704"/>
    <w:rsid w:val="002C3982"/>
    <w:rsid w:val="002C3B38"/>
    <w:rsid w:val="002C3F5C"/>
    <w:rsid w:val="002C408F"/>
    <w:rsid w:val="002C4189"/>
    <w:rsid w:val="002C42AC"/>
    <w:rsid w:val="002C4B78"/>
    <w:rsid w:val="002C4D25"/>
    <w:rsid w:val="002C4DF4"/>
    <w:rsid w:val="002C5166"/>
    <w:rsid w:val="002C530F"/>
    <w:rsid w:val="002C58AC"/>
    <w:rsid w:val="002C5997"/>
    <w:rsid w:val="002C60C1"/>
    <w:rsid w:val="002C64F0"/>
    <w:rsid w:val="002C6823"/>
    <w:rsid w:val="002C6A81"/>
    <w:rsid w:val="002C78E6"/>
    <w:rsid w:val="002C7B5F"/>
    <w:rsid w:val="002D0438"/>
    <w:rsid w:val="002D0620"/>
    <w:rsid w:val="002D0B7A"/>
    <w:rsid w:val="002D0DD1"/>
    <w:rsid w:val="002D15B7"/>
    <w:rsid w:val="002D1713"/>
    <w:rsid w:val="002D1EA9"/>
    <w:rsid w:val="002D1ECD"/>
    <w:rsid w:val="002D1FB2"/>
    <w:rsid w:val="002D1FD2"/>
    <w:rsid w:val="002D2F4F"/>
    <w:rsid w:val="002D3349"/>
    <w:rsid w:val="002D3E85"/>
    <w:rsid w:val="002D4CC2"/>
    <w:rsid w:val="002D4E11"/>
    <w:rsid w:val="002D4E88"/>
    <w:rsid w:val="002D5C3D"/>
    <w:rsid w:val="002D718A"/>
    <w:rsid w:val="002D77DC"/>
    <w:rsid w:val="002D781C"/>
    <w:rsid w:val="002E0035"/>
    <w:rsid w:val="002E007F"/>
    <w:rsid w:val="002E0722"/>
    <w:rsid w:val="002E08FB"/>
    <w:rsid w:val="002E0A13"/>
    <w:rsid w:val="002E0BFD"/>
    <w:rsid w:val="002E0F1F"/>
    <w:rsid w:val="002E2F5B"/>
    <w:rsid w:val="002E2F77"/>
    <w:rsid w:val="002E38F0"/>
    <w:rsid w:val="002E390D"/>
    <w:rsid w:val="002E3C87"/>
    <w:rsid w:val="002E4404"/>
    <w:rsid w:val="002E4512"/>
    <w:rsid w:val="002E4BAF"/>
    <w:rsid w:val="002E518F"/>
    <w:rsid w:val="002E52E3"/>
    <w:rsid w:val="002E6D8F"/>
    <w:rsid w:val="002E6DD3"/>
    <w:rsid w:val="002F0538"/>
    <w:rsid w:val="002F0C55"/>
    <w:rsid w:val="002F1558"/>
    <w:rsid w:val="002F17D4"/>
    <w:rsid w:val="002F1F03"/>
    <w:rsid w:val="002F2914"/>
    <w:rsid w:val="002F298E"/>
    <w:rsid w:val="002F2C56"/>
    <w:rsid w:val="002F31C6"/>
    <w:rsid w:val="002F354E"/>
    <w:rsid w:val="002F397D"/>
    <w:rsid w:val="002F39E8"/>
    <w:rsid w:val="002F3FF1"/>
    <w:rsid w:val="002F458F"/>
    <w:rsid w:val="002F4A98"/>
    <w:rsid w:val="002F57CE"/>
    <w:rsid w:val="002F6D0E"/>
    <w:rsid w:val="002F6E17"/>
    <w:rsid w:val="002F7535"/>
    <w:rsid w:val="002F7771"/>
    <w:rsid w:val="002F77A9"/>
    <w:rsid w:val="002F7A32"/>
    <w:rsid w:val="002F7C74"/>
    <w:rsid w:val="00300CA7"/>
    <w:rsid w:val="00301135"/>
    <w:rsid w:val="00301537"/>
    <w:rsid w:val="0030162A"/>
    <w:rsid w:val="00301681"/>
    <w:rsid w:val="00301833"/>
    <w:rsid w:val="0030189D"/>
    <w:rsid w:val="0030291A"/>
    <w:rsid w:val="00302923"/>
    <w:rsid w:val="00302EBF"/>
    <w:rsid w:val="0030435B"/>
    <w:rsid w:val="003048FB"/>
    <w:rsid w:val="0030592B"/>
    <w:rsid w:val="00305A1E"/>
    <w:rsid w:val="00305F8B"/>
    <w:rsid w:val="003067E0"/>
    <w:rsid w:val="00306FE5"/>
    <w:rsid w:val="003070FA"/>
    <w:rsid w:val="00307440"/>
    <w:rsid w:val="00307E99"/>
    <w:rsid w:val="0031025C"/>
    <w:rsid w:val="003103F5"/>
    <w:rsid w:val="003105B3"/>
    <w:rsid w:val="00310C92"/>
    <w:rsid w:val="00311E34"/>
    <w:rsid w:val="00311E51"/>
    <w:rsid w:val="00312355"/>
    <w:rsid w:val="003126BA"/>
    <w:rsid w:val="00312956"/>
    <w:rsid w:val="00313526"/>
    <w:rsid w:val="00313841"/>
    <w:rsid w:val="0031407A"/>
    <w:rsid w:val="00314133"/>
    <w:rsid w:val="00315EFC"/>
    <w:rsid w:val="0031766B"/>
    <w:rsid w:val="00317C8D"/>
    <w:rsid w:val="00320757"/>
    <w:rsid w:val="00320D75"/>
    <w:rsid w:val="00320E7B"/>
    <w:rsid w:val="0032144D"/>
    <w:rsid w:val="003220FD"/>
    <w:rsid w:val="00322464"/>
    <w:rsid w:val="00322519"/>
    <w:rsid w:val="003227F6"/>
    <w:rsid w:val="003232CF"/>
    <w:rsid w:val="00323B75"/>
    <w:rsid w:val="00323E11"/>
    <w:rsid w:val="00324F8E"/>
    <w:rsid w:val="00325319"/>
    <w:rsid w:val="00325B73"/>
    <w:rsid w:val="00327571"/>
    <w:rsid w:val="0033092E"/>
    <w:rsid w:val="003310A2"/>
    <w:rsid w:val="00331C59"/>
    <w:rsid w:val="00331E36"/>
    <w:rsid w:val="003327AE"/>
    <w:rsid w:val="00333C42"/>
    <w:rsid w:val="00334468"/>
    <w:rsid w:val="00334FF6"/>
    <w:rsid w:val="00335796"/>
    <w:rsid w:val="00335C6D"/>
    <w:rsid w:val="00335C8A"/>
    <w:rsid w:val="00336123"/>
    <w:rsid w:val="0033633E"/>
    <w:rsid w:val="00336851"/>
    <w:rsid w:val="00337832"/>
    <w:rsid w:val="003413B3"/>
    <w:rsid w:val="00341FEC"/>
    <w:rsid w:val="00342267"/>
    <w:rsid w:val="00342498"/>
    <w:rsid w:val="003425D9"/>
    <w:rsid w:val="003426B0"/>
    <w:rsid w:val="00342EB4"/>
    <w:rsid w:val="00343915"/>
    <w:rsid w:val="00343985"/>
    <w:rsid w:val="003457B8"/>
    <w:rsid w:val="003458BA"/>
    <w:rsid w:val="00345D83"/>
    <w:rsid w:val="00345E49"/>
    <w:rsid w:val="003460F8"/>
    <w:rsid w:val="00346270"/>
    <w:rsid w:val="0034655A"/>
    <w:rsid w:val="00346749"/>
    <w:rsid w:val="00346FC7"/>
    <w:rsid w:val="0034793F"/>
    <w:rsid w:val="00347C44"/>
    <w:rsid w:val="0035031F"/>
    <w:rsid w:val="0035051A"/>
    <w:rsid w:val="00350601"/>
    <w:rsid w:val="00350C31"/>
    <w:rsid w:val="00351A67"/>
    <w:rsid w:val="003523E2"/>
    <w:rsid w:val="00352519"/>
    <w:rsid w:val="0035270E"/>
    <w:rsid w:val="00352903"/>
    <w:rsid w:val="003531AB"/>
    <w:rsid w:val="00353212"/>
    <w:rsid w:val="00353354"/>
    <w:rsid w:val="00353447"/>
    <w:rsid w:val="00353453"/>
    <w:rsid w:val="003535FE"/>
    <w:rsid w:val="0035382F"/>
    <w:rsid w:val="003538F0"/>
    <w:rsid w:val="00353C0B"/>
    <w:rsid w:val="00354382"/>
    <w:rsid w:val="00354E08"/>
    <w:rsid w:val="00355231"/>
    <w:rsid w:val="00355C12"/>
    <w:rsid w:val="0035612E"/>
    <w:rsid w:val="003563E1"/>
    <w:rsid w:val="00357A18"/>
    <w:rsid w:val="00360481"/>
    <w:rsid w:val="00360698"/>
    <w:rsid w:val="00360A6A"/>
    <w:rsid w:val="00360EC9"/>
    <w:rsid w:val="00360F08"/>
    <w:rsid w:val="003618FE"/>
    <w:rsid w:val="0036236A"/>
    <w:rsid w:val="003624F0"/>
    <w:rsid w:val="00362AD2"/>
    <w:rsid w:val="00362D32"/>
    <w:rsid w:val="00362ED2"/>
    <w:rsid w:val="0036318D"/>
    <w:rsid w:val="0036330D"/>
    <w:rsid w:val="00363900"/>
    <w:rsid w:val="00363957"/>
    <w:rsid w:val="00363E3A"/>
    <w:rsid w:val="00364048"/>
    <w:rsid w:val="003644FD"/>
    <w:rsid w:val="003646E3"/>
    <w:rsid w:val="00364F8C"/>
    <w:rsid w:val="00365C16"/>
    <w:rsid w:val="00365CC0"/>
    <w:rsid w:val="003667FE"/>
    <w:rsid w:val="0036723F"/>
    <w:rsid w:val="00367B5D"/>
    <w:rsid w:val="00370776"/>
    <w:rsid w:val="00370E43"/>
    <w:rsid w:val="00371506"/>
    <w:rsid w:val="0037153F"/>
    <w:rsid w:val="00371EA2"/>
    <w:rsid w:val="00372372"/>
    <w:rsid w:val="003726A7"/>
    <w:rsid w:val="00372D34"/>
    <w:rsid w:val="00372DDE"/>
    <w:rsid w:val="00372E7C"/>
    <w:rsid w:val="00373395"/>
    <w:rsid w:val="00373BB7"/>
    <w:rsid w:val="00373C19"/>
    <w:rsid w:val="00373C52"/>
    <w:rsid w:val="00373DAC"/>
    <w:rsid w:val="00373E9F"/>
    <w:rsid w:val="003751A8"/>
    <w:rsid w:val="00375AC5"/>
    <w:rsid w:val="00375D4B"/>
    <w:rsid w:val="00375F7D"/>
    <w:rsid w:val="003764E1"/>
    <w:rsid w:val="00376582"/>
    <w:rsid w:val="003768A2"/>
    <w:rsid w:val="00376A4D"/>
    <w:rsid w:val="00376CE8"/>
    <w:rsid w:val="00377071"/>
    <w:rsid w:val="0037733F"/>
    <w:rsid w:val="00377418"/>
    <w:rsid w:val="00377BB0"/>
    <w:rsid w:val="003800B1"/>
    <w:rsid w:val="00380368"/>
    <w:rsid w:val="00380A44"/>
    <w:rsid w:val="00381220"/>
    <w:rsid w:val="00381F6C"/>
    <w:rsid w:val="00381FB2"/>
    <w:rsid w:val="003823E7"/>
    <w:rsid w:val="00382791"/>
    <w:rsid w:val="00382B8C"/>
    <w:rsid w:val="0038394F"/>
    <w:rsid w:val="00383FDD"/>
    <w:rsid w:val="00384817"/>
    <w:rsid w:val="00384B12"/>
    <w:rsid w:val="00385293"/>
    <w:rsid w:val="0038590C"/>
    <w:rsid w:val="00385DF4"/>
    <w:rsid w:val="00385FAA"/>
    <w:rsid w:val="003877AD"/>
    <w:rsid w:val="003878DC"/>
    <w:rsid w:val="00387912"/>
    <w:rsid w:val="00387A7B"/>
    <w:rsid w:val="00387BC2"/>
    <w:rsid w:val="00387D59"/>
    <w:rsid w:val="00387E3C"/>
    <w:rsid w:val="0039134C"/>
    <w:rsid w:val="0039150C"/>
    <w:rsid w:val="00391581"/>
    <w:rsid w:val="003918B0"/>
    <w:rsid w:val="003918F6"/>
    <w:rsid w:val="00391D30"/>
    <w:rsid w:val="00391DF8"/>
    <w:rsid w:val="00391F43"/>
    <w:rsid w:val="00393191"/>
    <w:rsid w:val="00393403"/>
    <w:rsid w:val="00393533"/>
    <w:rsid w:val="00393838"/>
    <w:rsid w:val="00393BF3"/>
    <w:rsid w:val="0039405E"/>
    <w:rsid w:val="003948ED"/>
    <w:rsid w:val="00394C23"/>
    <w:rsid w:val="00395C32"/>
    <w:rsid w:val="00395E12"/>
    <w:rsid w:val="0039611E"/>
    <w:rsid w:val="00396832"/>
    <w:rsid w:val="0039690B"/>
    <w:rsid w:val="00396935"/>
    <w:rsid w:val="00396C63"/>
    <w:rsid w:val="00397803"/>
    <w:rsid w:val="0039788A"/>
    <w:rsid w:val="00397D9E"/>
    <w:rsid w:val="003A0010"/>
    <w:rsid w:val="003A0545"/>
    <w:rsid w:val="003A0578"/>
    <w:rsid w:val="003A0706"/>
    <w:rsid w:val="003A076D"/>
    <w:rsid w:val="003A0A06"/>
    <w:rsid w:val="003A0F7D"/>
    <w:rsid w:val="003A0F94"/>
    <w:rsid w:val="003A1457"/>
    <w:rsid w:val="003A1A5E"/>
    <w:rsid w:val="003A2241"/>
    <w:rsid w:val="003A2A50"/>
    <w:rsid w:val="003A2A61"/>
    <w:rsid w:val="003A2B7D"/>
    <w:rsid w:val="003A3A1C"/>
    <w:rsid w:val="003A3F6F"/>
    <w:rsid w:val="003A4791"/>
    <w:rsid w:val="003A4D87"/>
    <w:rsid w:val="003A4E9F"/>
    <w:rsid w:val="003A4EAA"/>
    <w:rsid w:val="003A501B"/>
    <w:rsid w:val="003A5104"/>
    <w:rsid w:val="003A56BF"/>
    <w:rsid w:val="003A57B8"/>
    <w:rsid w:val="003A603C"/>
    <w:rsid w:val="003A68F8"/>
    <w:rsid w:val="003A69AE"/>
    <w:rsid w:val="003A6B80"/>
    <w:rsid w:val="003A7136"/>
    <w:rsid w:val="003A73AF"/>
    <w:rsid w:val="003A7911"/>
    <w:rsid w:val="003A7A9D"/>
    <w:rsid w:val="003B009B"/>
    <w:rsid w:val="003B01A8"/>
    <w:rsid w:val="003B06BF"/>
    <w:rsid w:val="003B103F"/>
    <w:rsid w:val="003B1129"/>
    <w:rsid w:val="003B1601"/>
    <w:rsid w:val="003B1BDA"/>
    <w:rsid w:val="003B3B46"/>
    <w:rsid w:val="003B3E84"/>
    <w:rsid w:val="003B4111"/>
    <w:rsid w:val="003B616F"/>
    <w:rsid w:val="003B6C70"/>
    <w:rsid w:val="003B6F0E"/>
    <w:rsid w:val="003B6F94"/>
    <w:rsid w:val="003B7294"/>
    <w:rsid w:val="003B7766"/>
    <w:rsid w:val="003B7D1B"/>
    <w:rsid w:val="003B7F59"/>
    <w:rsid w:val="003C0215"/>
    <w:rsid w:val="003C0869"/>
    <w:rsid w:val="003C0ED1"/>
    <w:rsid w:val="003C1399"/>
    <w:rsid w:val="003C1BA3"/>
    <w:rsid w:val="003C1E38"/>
    <w:rsid w:val="003C21B3"/>
    <w:rsid w:val="003C21EE"/>
    <w:rsid w:val="003C225C"/>
    <w:rsid w:val="003C23FF"/>
    <w:rsid w:val="003C254F"/>
    <w:rsid w:val="003C324E"/>
    <w:rsid w:val="003C3A6E"/>
    <w:rsid w:val="003C3BA3"/>
    <w:rsid w:val="003C3C7D"/>
    <w:rsid w:val="003C3D15"/>
    <w:rsid w:val="003C3F12"/>
    <w:rsid w:val="003C457A"/>
    <w:rsid w:val="003C4618"/>
    <w:rsid w:val="003C47E2"/>
    <w:rsid w:val="003C48C5"/>
    <w:rsid w:val="003C582E"/>
    <w:rsid w:val="003C59ED"/>
    <w:rsid w:val="003C6648"/>
    <w:rsid w:val="003C6687"/>
    <w:rsid w:val="003C6774"/>
    <w:rsid w:val="003C6924"/>
    <w:rsid w:val="003C6B22"/>
    <w:rsid w:val="003C6BCB"/>
    <w:rsid w:val="003C6C1A"/>
    <w:rsid w:val="003C707F"/>
    <w:rsid w:val="003C7913"/>
    <w:rsid w:val="003C7B3D"/>
    <w:rsid w:val="003D0443"/>
    <w:rsid w:val="003D0772"/>
    <w:rsid w:val="003D0BCB"/>
    <w:rsid w:val="003D0BE2"/>
    <w:rsid w:val="003D1B8A"/>
    <w:rsid w:val="003D2155"/>
    <w:rsid w:val="003D2C2C"/>
    <w:rsid w:val="003D2F57"/>
    <w:rsid w:val="003D36B5"/>
    <w:rsid w:val="003D3A4F"/>
    <w:rsid w:val="003D3D19"/>
    <w:rsid w:val="003D4D0E"/>
    <w:rsid w:val="003D4D1C"/>
    <w:rsid w:val="003D5585"/>
    <w:rsid w:val="003D5695"/>
    <w:rsid w:val="003D5939"/>
    <w:rsid w:val="003D6A36"/>
    <w:rsid w:val="003D6A94"/>
    <w:rsid w:val="003D6CF6"/>
    <w:rsid w:val="003D7E85"/>
    <w:rsid w:val="003D7EB4"/>
    <w:rsid w:val="003E082F"/>
    <w:rsid w:val="003E09E3"/>
    <w:rsid w:val="003E0BA9"/>
    <w:rsid w:val="003E10B0"/>
    <w:rsid w:val="003E1800"/>
    <w:rsid w:val="003E19C9"/>
    <w:rsid w:val="003E1EF5"/>
    <w:rsid w:val="003E2850"/>
    <w:rsid w:val="003E2C5B"/>
    <w:rsid w:val="003E2F94"/>
    <w:rsid w:val="003E3449"/>
    <w:rsid w:val="003E4090"/>
    <w:rsid w:val="003E4103"/>
    <w:rsid w:val="003E41A2"/>
    <w:rsid w:val="003E45EE"/>
    <w:rsid w:val="003E5E44"/>
    <w:rsid w:val="003E6825"/>
    <w:rsid w:val="003E69D1"/>
    <w:rsid w:val="003E6E76"/>
    <w:rsid w:val="003E73A9"/>
    <w:rsid w:val="003E73DB"/>
    <w:rsid w:val="003E796F"/>
    <w:rsid w:val="003E7CAA"/>
    <w:rsid w:val="003E7EEB"/>
    <w:rsid w:val="003E7FF9"/>
    <w:rsid w:val="003F0691"/>
    <w:rsid w:val="003F1119"/>
    <w:rsid w:val="003F144C"/>
    <w:rsid w:val="003F18E9"/>
    <w:rsid w:val="003F233C"/>
    <w:rsid w:val="003F25D5"/>
    <w:rsid w:val="003F2A12"/>
    <w:rsid w:val="003F2EDD"/>
    <w:rsid w:val="003F32DD"/>
    <w:rsid w:val="003F330E"/>
    <w:rsid w:val="003F3473"/>
    <w:rsid w:val="003F42AB"/>
    <w:rsid w:val="003F43B4"/>
    <w:rsid w:val="003F4EF8"/>
    <w:rsid w:val="003F5A16"/>
    <w:rsid w:val="003F5AC3"/>
    <w:rsid w:val="003F64F2"/>
    <w:rsid w:val="003F6F2C"/>
    <w:rsid w:val="003F78CA"/>
    <w:rsid w:val="003F7F5D"/>
    <w:rsid w:val="004008D4"/>
    <w:rsid w:val="0040183C"/>
    <w:rsid w:val="0040306C"/>
    <w:rsid w:val="00404589"/>
    <w:rsid w:val="0040538A"/>
    <w:rsid w:val="00405FF7"/>
    <w:rsid w:val="00406128"/>
    <w:rsid w:val="0040634D"/>
    <w:rsid w:val="0040793C"/>
    <w:rsid w:val="00407AF5"/>
    <w:rsid w:val="00410927"/>
    <w:rsid w:val="00411895"/>
    <w:rsid w:val="0041210C"/>
    <w:rsid w:val="00412825"/>
    <w:rsid w:val="0041293B"/>
    <w:rsid w:val="00412CF7"/>
    <w:rsid w:val="00413182"/>
    <w:rsid w:val="00413D70"/>
    <w:rsid w:val="00413FEB"/>
    <w:rsid w:val="00414243"/>
    <w:rsid w:val="00414320"/>
    <w:rsid w:val="004143CE"/>
    <w:rsid w:val="00414408"/>
    <w:rsid w:val="00414E3D"/>
    <w:rsid w:val="00415A35"/>
    <w:rsid w:val="00415D7E"/>
    <w:rsid w:val="00415F76"/>
    <w:rsid w:val="00416BBE"/>
    <w:rsid w:val="00416CC5"/>
    <w:rsid w:val="00416D10"/>
    <w:rsid w:val="00416EBE"/>
    <w:rsid w:val="00416F55"/>
    <w:rsid w:val="00416F5E"/>
    <w:rsid w:val="0042009A"/>
    <w:rsid w:val="00420809"/>
    <w:rsid w:val="00421079"/>
    <w:rsid w:val="004217A7"/>
    <w:rsid w:val="00421C4F"/>
    <w:rsid w:val="0042253A"/>
    <w:rsid w:val="00423331"/>
    <w:rsid w:val="00423879"/>
    <w:rsid w:val="00423918"/>
    <w:rsid w:val="00423BAD"/>
    <w:rsid w:val="004243FE"/>
    <w:rsid w:val="00424A77"/>
    <w:rsid w:val="00424F1C"/>
    <w:rsid w:val="004259FC"/>
    <w:rsid w:val="00425F83"/>
    <w:rsid w:val="00426020"/>
    <w:rsid w:val="004264B4"/>
    <w:rsid w:val="00426903"/>
    <w:rsid w:val="00426906"/>
    <w:rsid w:val="00426E60"/>
    <w:rsid w:val="004271DE"/>
    <w:rsid w:val="004279E0"/>
    <w:rsid w:val="00430294"/>
    <w:rsid w:val="0043070E"/>
    <w:rsid w:val="00430CE6"/>
    <w:rsid w:val="0043124A"/>
    <w:rsid w:val="00431391"/>
    <w:rsid w:val="00432417"/>
    <w:rsid w:val="00432617"/>
    <w:rsid w:val="00432B3E"/>
    <w:rsid w:val="00433016"/>
    <w:rsid w:val="00436ED4"/>
    <w:rsid w:val="0043743C"/>
    <w:rsid w:val="00437CEF"/>
    <w:rsid w:val="00440510"/>
    <w:rsid w:val="004407FC"/>
    <w:rsid w:val="00440A8E"/>
    <w:rsid w:val="004413F3"/>
    <w:rsid w:val="00441789"/>
    <w:rsid w:val="00441F12"/>
    <w:rsid w:val="0044207D"/>
    <w:rsid w:val="00442DD8"/>
    <w:rsid w:val="0044339C"/>
    <w:rsid w:val="00443B47"/>
    <w:rsid w:val="00443E16"/>
    <w:rsid w:val="00444D94"/>
    <w:rsid w:val="00445385"/>
    <w:rsid w:val="00445429"/>
    <w:rsid w:val="00445F65"/>
    <w:rsid w:val="00446330"/>
    <w:rsid w:val="00446435"/>
    <w:rsid w:val="00447509"/>
    <w:rsid w:val="00447710"/>
    <w:rsid w:val="0045074C"/>
    <w:rsid w:val="00450807"/>
    <w:rsid w:val="0045194B"/>
    <w:rsid w:val="00451EB1"/>
    <w:rsid w:val="00451FAB"/>
    <w:rsid w:val="00452373"/>
    <w:rsid w:val="00452C31"/>
    <w:rsid w:val="00453BA8"/>
    <w:rsid w:val="00454014"/>
    <w:rsid w:val="00454082"/>
    <w:rsid w:val="0045409D"/>
    <w:rsid w:val="0045415E"/>
    <w:rsid w:val="00454204"/>
    <w:rsid w:val="0045480E"/>
    <w:rsid w:val="0045487A"/>
    <w:rsid w:val="00454A37"/>
    <w:rsid w:val="00454AD0"/>
    <w:rsid w:val="00454CA9"/>
    <w:rsid w:val="004555C1"/>
    <w:rsid w:val="004557BC"/>
    <w:rsid w:val="0045709F"/>
    <w:rsid w:val="0045731A"/>
    <w:rsid w:val="004574B2"/>
    <w:rsid w:val="0045751E"/>
    <w:rsid w:val="00457525"/>
    <w:rsid w:val="00457646"/>
    <w:rsid w:val="00457964"/>
    <w:rsid w:val="004607DA"/>
    <w:rsid w:val="004617A3"/>
    <w:rsid w:val="00462618"/>
    <w:rsid w:val="00462917"/>
    <w:rsid w:val="00463580"/>
    <w:rsid w:val="004635A7"/>
    <w:rsid w:val="0046387D"/>
    <w:rsid w:val="00464FC7"/>
    <w:rsid w:val="004668B5"/>
    <w:rsid w:val="00466A04"/>
    <w:rsid w:val="00466BA9"/>
    <w:rsid w:val="00466CEC"/>
    <w:rsid w:val="00466FF2"/>
    <w:rsid w:val="0046718A"/>
    <w:rsid w:val="00470617"/>
    <w:rsid w:val="00470B12"/>
    <w:rsid w:val="00470D04"/>
    <w:rsid w:val="0047104D"/>
    <w:rsid w:val="0047107D"/>
    <w:rsid w:val="00471159"/>
    <w:rsid w:val="00471881"/>
    <w:rsid w:val="004739F3"/>
    <w:rsid w:val="00474060"/>
    <w:rsid w:val="004746BD"/>
    <w:rsid w:val="004747E5"/>
    <w:rsid w:val="00475304"/>
    <w:rsid w:val="0047599B"/>
    <w:rsid w:val="00475A78"/>
    <w:rsid w:val="00475C90"/>
    <w:rsid w:val="004761C2"/>
    <w:rsid w:val="004763A7"/>
    <w:rsid w:val="00477297"/>
    <w:rsid w:val="004775C6"/>
    <w:rsid w:val="004778F0"/>
    <w:rsid w:val="00477E7A"/>
    <w:rsid w:val="00477EDB"/>
    <w:rsid w:val="00480671"/>
    <w:rsid w:val="004806D1"/>
    <w:rsid w:val="00480B45"/>
    <w:rsid w:val="00480D5C"/>
    <w:rsid w:val="00480EB4"/>
    <w:rsid w:val="00481116"/>
    <w:rsid w:val="00481642"/>
    <w:rsid w:val="00481BB0"/>
    <w:rsid w:val="00481E90"/>
    <w:rsid w:val="004823C0"/>
    <w:rsid w:val="00482F79"/>
    <w:rsid w:val="00483038"/>
    <w:rsid w:val="004836F2"/>
    <w:rsid w:val="00483A3A"/>
    <w:rsid w:val="004847D2"/>
    <w:rsid w:val="00485204"/>
    <w:rsid w:val="004856CF"/>
    <w:rsid w:val="00485888"/>
    <w:rsid w:val="00485A9F"/>
    <w:rsid w:val="00485AF1"/>
    <w:rsid w:val="00485D40"/>
    <w:rsid w:val="00486017"/>
    <w:rsid w:val="004866FF"/>
    <w:rsid w:val="00486965"/>
    <w:rsid w:val="00486B22"/>
    <w:rsid w:val="00487787"/>
    <w:rsid w:val="00487A57"/>
    <w:rsid w:val="00487A67"/>
    <w:rsid w:val="00487AAE"/>
    <w:rsid w:val="00487ECB"/>
    <w:rsid w:val="0049064A"/>
    <w:rsid w:val="00490D14"/>
    <w:rsid w:val="00490F97"/>
    <w:rsid w:val="0049264D"/>
    <w:rsid w:val="00492CA4"/>
    <w:rsid w:val="004934C4"/>
    <w:rsid w:val="004939E5"/>
    <w:rsid w:val="00493ACA"/>
    <w:rsid w:val="00493ECD"/>
    <w:rsid w:val="004954B9"/>
    <w:rsid w:val="004960B7"/>
    <w:rsid w:val="00496135"/>
    <w:rsid w:val="00496881"/>
    <w:rsid w:val="00496BFD"/>
    <w:rsid w:val="00496D1F"/>
    <w:rsid w:val="00496DF2"/>
    <w:rsid w:val="004972CE"/>
    <w:rsid w:val="00497B70"/>
    <w:rsid w:val="00497F15"/>
    <w:rsid w:val="004A0911"/>
    <w:rsid w:val="004A0A6F"/>
    <w:rsid w:val="004A177B"/>
    <w:rsid w:val="004A18E0"/>
    <w:rsid w:val="004A227D"/>
    <w:rsid w:val="004A33B9"/>
    <w:rsid w:val="004A42A2"/>
    <w:rsid w:val="004A4702"/>
    <w:rsid w:val="004A48F6"/>
    <w:rsid w:val="004A4C30"/>
    <w:rsid w:val="004A4E64"/>
    <w:rsid w:val="004A51E1"/>
    <w:rsid w:val="004A5B84"/>
    <w:rsid w:val="004A6771"/>
    <w:rsid w:val="004A6A85"/>
    <w:rsid w:val="004A6FCA"/>
    <w:rsid w:val="004A71FB"/>
    <w:rsid w:val="004A730D"/>
    <w:rsid w:val="004B0573"/>
    <w:rsid w:val="004B0664"/>
    <w:rsid w:val="004B082F"/>
    <w:rsid w:val="004B1488"/>
    <w:rsid w:val="004B1B67"/>
    <w:rsid w:val="004B1D14"/>
    <w:rsid w:val="004B28B7"/>
    <w:rsid w:val="004B31B8"/>
    <w:rsid w:val="004B4058"/>
    <w:rsid w:val="004B48DC"/>
    <w:rsid w:val="004B4A79"/>
    <w:rsid w:val="004B4C67"/>
    <w:rsid w:val="004B548B"/>
    <w:rsid w:val="004B5582"/>
    <w:rsid w:val="004B558A"/>
    <w:rsid w:val="004B6F37"/>
    <w:rsid w:val="004B780B"/>
    <w:rsid w:val="004B7DCB"/>
    <w:rsid w:val="004B7FB7"/>
    <w:rsid w:val="004C08E1"/>
    <w:rsid w:val="004C0941"/>
    <w:rsid w:val="004C09B6"/>
    <w:rsid w:val="004C0D20"/>
    <w:rsid w:val="004C0EAA"/>
    <w:rsid w:val="004C0EDC"/>
    <w:rsid w:val="004C12A7"/>
    <w:rsid w:val="004C1869"/>
    <w:rsid w:val="004C1CE1"/>
    <w:rsid w:val="004C26E9"/>
    <w:rsid w:val="004C2E51"/>
    <w:rsid w:val="004C318D"/>
    <w:rsid w:val="004C363D"/>
    <w:rsid w:val="004C374D"/>
    <w:rsid w:val="004C3A3C"/>
    <w:rsid w:val="004C4387"/>
    <w:rsid w:val="004C47C4"/>
    <w:rsid w:val="004C47EC"/>
    <w:rsid w:val="004C53E6"/>
    <w:rsid w:val="004C7156"/>
    <w:rsid w:val="004D1093"/>
    <w:rsid w:val="004D16F0"/>
    <w:rsid w:val="004D1AB8"/>
    <w:rsid w:val="004D1ECC"/>
    <w:rsid w:val="004D2112"/>
    <w:rsid w:val="004D2696"/>
    <w:rsid w:val="004D26D5"/>
    <w:rsid w:val="004D384B"/>
    <w:rsid w:val="004D49EC"/>
    <w:rsid w:val="004D54D3"/>
    <w:rsid w:val="004D5881"/>
    <w:rsid w:val="004D5E37"/>
    <w:rsid w:val="004D5FA6"/>
    <w:rsid w:val="004D704E"/>
    <w:rsid w:val="004D722E"/>
    <w:rsid w:val="004D730D"/>
    <w:rsid w:val="004E06AD"/>
    <w:rsid w:val="004E0B74"/>
    <w:rsid w:val="004E1524"/>
    <w:rsid w:val="004E24B1"/>
    <w:rsid w:val="004E25AB"/>
    <w:rsid w:val="004E2F84"/>
    <w:rsid w:val="004E3326"/>
    <w:rsid w:val="004E3335"/>
    <w:rsid w:val="004E37FB"/>
    <w:rsid w:val="004E3808"/>
    <w:rsid w:val="004E3D53"/>
    <w:rsid w:val="004E4AF2"/>
    <w:rsid w:val="004E4C9D"/>
    <w:rsid w:val="004E4DA9"/>
    <w:rsid w:val="004E59A3"/>
    <w:rsid w:val="004E67E2"/>
    <w:rsid w:val="004E77DE"/>
    <w:rsid w:val="004E795E"/>
    <w:rsid w:val="004E7C53"/>
    <w:rsid w:val="004F0215"/>
    <w:rsid w:val="004F0999"/>
    <w:rsid w:val="004F0DD1"/>
    <w:rsid w:val="004F188F"/>
    <w:rsid w:val="004F1B41"/>
    <w:rsid w:val="004F2ECA"/>
    <w:rsid w:val="004F2FBE"/>
    <w:rsid w:val="004F4598"/>
    <w:rsid w:val="004F4FC9"/>
    <w:rsid w:val="004F53E1"/>
    <w:rsid w:val="004F5881"/>
    <w:rsid w:val="004F5887"/>
    <w:rsid w:val="004F5B04"/>
    <w:rsid w:val="004F5CCC"/>
    <w:rsid w:val="004F727C"/>
    <w:rsid w:val="004F7D1C"/>
    <w:rsid w:val="004F7E48"/>
    <w:rsid w:val="005009E4"/>
    <w:rsid w:val="00500CD2"/>
    <w:rsid w:val="00501601"/>
    <w:rsid w:val="0050175A"/>
    <w:rsid w:val="00501AB2"/>
    <w:rsid w:val="00501B36"/>
    <w:rsid w:val="00501CDD"/>
    <w:rsid w:val="00501E14"/>
    <w:rsid w:val="00502B9C"/>
    <w:rsid w:val="00502E51"/>
    <w:rsid w:val="00502EDC"/>
    <w:rsid w:val="0050301D"/>
    <w:rsid w:val="0050349D"/>
    <w:rsid w:val="0050388C"/>
    <w:rsid w:val="00503FC4"/>
    <w:rsid w:val="00504414"/>
    <w:rsid w:val="00504813"/>
    <w:rsid w:val="00504A25"/>
    <w:rsid w:val="00505161"/>
    <w:rsid w:val="00506283"/>
    <w:rsid w:val="005062E9"/>
    <w:rsid w:val="00506398"/>
    <w:rsid w:val="005064B6"/>
    <w:rsid w:val="00506597"/>
    <w:rsid w:val="00507205"/>
    <w:rsid w:val="005074EC"/>
    <w:rsid w:val="005078F4"/>
    <w:rsid w:val="00507A6B"/>
    <w:rsid w:val="00510228"/>
    <w:rsid w:val="0051069E"/>
    <w:rsid w:val="00511AD9"/>
    <w:rsid w:val="00512A8A"/>
    <w:rsid w:val="00512CB8"/>
    <w:rsid w:val="00513575"/>
    <w:rsid w:val="00514071"/>
    <w:rsid w:val="0051441B"/>
    <w:rsid w:val="005145F0"/>
    <w:rsid w:val="00514BBC"/>
    <w:rsid w:val="00516732"/>
    <w:rsid w:val="00516AC2"/>
    <w:rsid w:val="00516CDB"/>
    <w:rsid w:val="00516F0C"/>
    <w:rsid w:val="005200BE"/>
    <w:rsid w:val="00520662"/>
    <w:rsid w:val="005207B0"/>
    <w:rsid w:val="00520A96"/>
    <w:rsid w:val="00520AD7"/>
    <w:rsid w:val="00521D00"/>
    <w:rsid w:val="005220AB"/>
    <w:rsid w:val="00522456"/>
    <w:rsid w:val="005227B4"/>
    <w:rsid w:val="00522D87"/>
    <w:rsid w:val="00522DCA"/>
    <w:rsid w:val="00523003"/>
    <w:rsid w:val="0052319A"/>
    <w:rsid w:val="00523323"/>
    <w:rsid w:val="0052345F"/>
    <w:rsid w:val="00524658"/>
    <w:rsid w:val="005247C3"/>
    <w:rsid w:val="00524F59"/>
    <w:rsid w:val="00525289"/>
    <w:rsid w:val="00525DD2"/>
    <w:rsid w:val="00525E93"/>
    <w:rsid w:val="00525F90"/>
    <w:rsid w:val="0052603C"/>
    <w:rsid w:val="0052607E"/>
    <w:rsid w:val="005262F7"/>
    <w:rsid w:val="005263B6"/>
    <w:rsid w:val="0052650F"/>
    <w:rsid w:val="0052659C"/>
    <w:rsid w:val="005268C7"/>
    <w:rsid w:val="00526B85"/>
    <w:rsid w:val="005272E4"/>
    <w:rsid w:val="00527BD0"/>
    <w:rsid w:val="005309F7"/>
    <w:rsid w:val="00531126"/>
    <w:rsid w:val="005312E2"/>
    <w:rsid w:val="00532065"/>
    <w:rsid w:val="0053285B"/>
    <w:rsid w:val="00532B6E"/>
    <w:rsid w:val="00532F9E"/>
    <w:rsid w:val="00533AFB"/>
    <w:rsid w:val="00533B87"/>
    <w:rsid w:val="00534333"/>
    <w:rsid w:val="00534386"/>
    <w:rsid w:val="00534469"/>
    <w:rsid w:val="00534FD8"/>
    <w:rsid w:val="005353EA"/>
    <w:rsid w:val="00535DB8"/>
    <w:rsid w:val="005377F0"/>
    <w:rsid w:val="00537BF3"/>
    <w:rsid w:val="00537E43"/>
    <w:rsid w:val="00540045"/>
    <w:rsid w:val="00541777"/>
    <w:rsid w:val="00541E18"/>
    <w:rsid w:val="005423CD"/>
    <w:rsid w:val="005426ED"/>
    <w:rsid w:val="00542B20"/>
    <w:rsid w:val="00542CF9"/>
    <w:rsid w:val="00543223"/>
    <w:rsid w:val="00543279"/>
    <w:rsid w:val="005436F5"/>
    <w:rsid w:val="0054380E"/>
    <w:rsid w:val="00544E85"/>
    <w:rsid w:val="00544EE1"/>
    <w:rsid w:val="005456B4"/>
    <w:rsid w:val="00545C6E"/>
    <w:rsid w:val="00545D52"/>
    <w:rsid w:val="0054726F"/>
    <w:rsid w:val="005473A3"/>
    <w:rsid w:val="00547958"/>
    <w:rsid w:val="00551338"/>
    <w:rsid w:val="00551A1A"/>
    <w:rsid w:val="00551B37"/>
    <w:rsid w:val="00553771"/>
    <w:rsid w:val="00553FC4"/>
    <w:rsid w:val="005540DC"/>
    <w:rsid w:val="005542AE"/>
    <w:rsid w:val="0055473A"/>
    <w:rsid w:val="005555F3"/>
    <w:rsid w:val="00556347"/>
    <w:rsid w:val="0055637B"/>
    <w:rsid w:val="00557C7E"/>
    <w:rsid w:val="00557E7F"/>
    <w:rsid w:val="0056061C"/>
    <w:rsid w:val="005608BB"/>
    <w:rsid w:val="00560F72"/>
    <w:rsid w:val="0056105B"/>
    <w:rsid w:val="00561B68"/>
    <w:rsid w:val="00562469"/>
    <w:rsid w:val="00562FC3"/>
    <w:rsid w:val="00562FDB"/>
    <w:rsid w:val="0056325A"/>
    <w:rsid w:val="00563485"/>
    <w:rsid w:val="00563944"/>
    <w:rsid w:val="005643C4"/>
    <w:rsid w:val="00565076"/>
    <w:rsid w:val="0056543C"/>
    <w:rsid w:val="005654DA"/>
    <w:rsid w:val="005659AB"/>
    <w:rsid w:val="00566893"/>
    <w:rsid w:val="00566B65"/>
    <w:rsid w:val="0056779D"/>
    <w:rsid w:val="0057037F"/>
    <w:rsid w:val="0057045A"/>
    <w:rsid w:val="005704C3"/>
    <w:rsid w:val="00570B97"/>
    <w:rsid w:val="0057172C"/>
    <w:rsid w:val="0057245D"/>
    <w:rsid w:val="00572470"/>
    <w:rsid w:val="00572579"/>
    <w:rsid w:val="005725B1"/>
    <w:rsid w:val="0057381E"/>
    <w:rsid w:val="0057391F"/>
    <w:rsid w:val="00573CF5"/>
    <w:rsid w:val="00574107"/>
    <w:rsid w:val="00574933"/>
    <w:rsid w:val="0057567C"/>
    <w:rsid w:val="00575F1D"/>
    <w:rsid w:val="00576CB6"/>
    <w:rsid w:val="00576DEC"/>
    <w:rsid w:val="0057721B"/>
    <w:rsid w:val="0057722B"/>
    <w:rsid w:val="005773C1"/>
    <w:rsid w:val="0057743E"/>
    <w:rsid w:val="00577AC3"/>
    <w:rsid w:val="00577F87"/>
    <w:rsid w:val="005802B6"/>
    <w:rsid w:val="00580618"/>
    <w:rsid w:val="00580648"/>
    <w:rsid w:val="00581A9D"/>
    <w:rsid w:val="00581DF6"/>
    <w:rsid w:val="0058262D"/>
    <w:rsid w:val="0058284D"/>
    <w:rsid w:val="00582A3F"/>
    <w:rsid w:val="00582B1F"/>
    <w:rsid w:val="00582C9F"/>
    <w:rsid w:val="00582F39"/>
    <w:rsid w:val="005832E8"/>
    <w:rsid w:val="00583C17"/>
    <w:rsid w:val="00583C9E"/>
    <w:rsid w:val="00584114"/>
    <w:rsid w:val="005843CF"/>
    <w:rsid w:val="00586288"/>
    <w:rsid w:val="00586459"/>
    <w:rsid w:val="00586A69"/>
    <w:rsid w:val="00586D93"/>
    <w:rsid w:val="005871E4"/>
    <w:rsid w:val="005871F1"/>
    <w:rsid w:val="00587BA6"/>
    <w:rsid w:val="00587DD4"/>
    <w:rsid w:val="0059007F"/>
    <w:rsid w:val="0059078E"/>
    <w:rsid w:val="00590E38"/>
    <w:rsid w:val="00590FE2"/>
    <w:rsid w:val="00591C56"/>
    <w:rsid w:val="005921A5"/>
    <w:rsid w:val="005923F6"/>
    <w:rsid w:val="0059327C"/>
    <w:rsid w:val="00593B57"/>
    <w:rsid w:val="00594657"/>
    <w:rsid w:val="00594706"/>
    <w:rsid w:val="005947D1"/>
    <w:rsid w:val="00595308"/>
    <w:rsid w:val="00595309"/>
    <w:rsid w:val="0059567F"/>
    <w:rsid w:val="005956C5"/>
    <w:rsid w:val="00595704"/>
    <w:rsid w:val="005959FF"/>
    <w:rsid w:val="00595C2A"/>
    <w:rsid w:val="00596F71"/>
    <w:rsid w:val="00596FEC"/>
    <w:rsid w:val="00597495"/>
    <w:rsid w:val="005A0327"/>
    <w:rsid w:val="005A13A1"/>
    <w:rsid w:val="005A162A"/>
    <w:rsid w:val="005A1E1E"/>
    <w:rsid w:val="005A2241"/>
    <w:rsid w:val="005A2767"/>
    <w:rsid w:val="005A28EE"/>
    <w:rsid w:val="005A2B3F"/>
    <w:rsid w:val="005A2F40"/>
    <w:rsid w:val="005A30B7"/>
    <w:rsid w:val="005A3AC3"/>
    <w:rsid w:val="005A4479"/>
    <w:rsid w:val="005A44E7"/>
    <w:rsid w:val="005A4AB1"/>
    <w:rsid w:val="005A53DE"/>
    <w:rsid w:val="005A549A"/>
    <w:rsid w:val="005A55BF"/>
    <w:rsid w:val="005A5931"/>
    <w:rsid w:val="005A5C2E"/>
    <w:rsid w:val="005A64DD"/>
    <w:rsid w:val="005A66DE"/>
    <w:rsid w:val="005A690C"/>
    <w:rsid w:val="005A6C6D"/>
    <w:rsid w:val="005A6E70"/>
    <w:rsid w:val="005A7030"/>
    <w:rsid w:val="005B13A7"/>
    <w:rsid w:val="005B1518"/>
    <w:rsid w:val="005B18BA"/>
    <w:rsid w:val="005B1EE5"/>
    <w:rsid w:val="005B2681"/>
    <w:rsid w:val="005B2781"/>
    <w:rsid w:val="005B28C5"/>
    <w:rsid w:val="005B2C4E"/>
    <w:rsid w:val="005B3ED9"/>
    <w:rsid w:val="005B4266"/>
    <w:rsid w:val="005B4542"/>
    <w:rsid w:val="005B4635"/>
    <w:rsid w:val="005B625F"/>
    <w:rsid w:val="005B6656"/>
    <w:rsid w:val="005B67A3"/>
    <w:rsid w:val="005B6DBC"/>
    <w:rsid w:val="005B7473"/>
    <w:rsid w:val="005B750F"/>
    <w:rsid w:val="005B79A8"/>
    <w:rsid w:val="005C14EC"/>
    <w:rsid w:val="005C1F61"/>
    <w:rsid w:val="005C2C2F"/>
    <w:rsid w:val="005C3914"/>
    <w:rsid w:val="005C3B9B"/>
    <w:rsid w:val="005C43D0"/>
    <w:rsid w:val="005C488A"/>
    <w:rsid w:val="005C50D2"/>
    <w:rsid w:val="005C5532"/>
    <w:rsid w:val="005C55D3"/>
    <w:rsid w:val="005C6750"/>
    <w:rsid w:val="005C7869"/>
    <w:rsid w:val="005D02E6"/>
    <w:rsid w:val="005D0303"/>
    <w:rsid w:val="005D08E9"/>
    <w:rsid w:val="005D0F20"/>
    <w:rsid w:val="005D257F"/>
    <w:rsid w:val="005D25C0"/>
    <w:rsid w:val="005D39CF"/>
    <w:rsid w:val="005D3DE6"/>
    <w:rsid w:val="005D4560"/>
    <w:rsid w:val="005D483E"/>
    <w:rsid w:val="005D495F"/>
    <w:rsid w:val="005D4D88"/>
    <w:rsid w:val="005D4E12"/>
    <w:rsid w:val="005D4F4B"/>
    <w:rsid w:val="005D555D"/>
    <w:rsid w:val="005E0793"/>
    <w:rsid w:val="005E08DF"/>
    <w:rsid w:val="005E1DB9"/>
    <w:rsid w:val="005E236B"/>
    <w:rsid w:val="005E25FA"/>
    <w:rsid w:val="005E2BA6"/>
    <w:rsid w:val="005E2F90"/>
    <w:rsid w:val="005E3CA2"/>
    <w:rsid w:val="005E3EC6"/>
    <w:rsid w:val="005E409F"/>
    <w:rsid w:val="005E4EC9"/>
    <w:rsid w:val="005E5942"/>
    <w:rsid w:val="005E616B"/>
    <w:rsid w:val="005E6F8C"/>
    <w:rsid w:val="005E6FE3"/>
    <w:rsid w:val="005E7381"/>
    <w:rsid w:val="005E7B3E"/>
    <w:rsid w:val="005F00DC"/>
    <w:rsid w:val="005F050C"/>
    <w:rsid w:val="005F082A"/>
    <w:rsid w:val="005F10E9"/>
    <w:rsid w:val="005F1458"/>
    <w:rsid w:val="005F1C7A"/>
    <w:rsid w:val="005F2757"/>
    <w:rsid w:val="005F3A10"/>
    <w:rsid w:val="005F3B80"/>
    <w:rsid w:val="005F42F9"/>
    <w:rsid w:val="005F43D6"/>
    <w:rsid w:val="005F4593"/>
    <w:rsid w:val="005F506A"/>
    <w:rsid w:val="005F559F"/>
    <w:rsid w:val="005F55D5"/>
    <w:rsid w:val="005F58ED"/>
    <w:rsid w:val="005F5C3F"/>
    <w:rsid w:val="005F5C4A"/>
    <w:rsid w:val="005F5D74"/>
    <w:rsid w:val="005F623A"/>
    <w:rsid w:val="005F655D"/>
    <w:rsid w:val="005F66F3"/>
    <w:rsid w:val="005F7677"/>
    <w:rsid w:val="005F7C88"/>
    <w:rsid w:val="005F7D88"/>
    <w:rsid w:val="006001C1"/>
    <w:rsid w:val="00600742"/>
    <w:rsid w:val="006017C7"/>
    <w:rsid w:val="00601ECE"/>
    <w:rsid w:val="006029ED"/>
    <w:rsid w:val="00602A7D"/>
    <w:rsid w:val="00602B78"/>
    <w:rsid w:val="00602DF3"/>
    <w:rsid w:val="006031AC"/>
    <w:rsid w:val="00603F67"/>
    <w:rsid w:val="00604175"/>
    <w:rsid w:val="00604D16"/>
    <w:rsid w:val="006052AE"/>
    <w:rsid w:val="00605476"/>
    <w:rsid w:val="0060566D"/>
    <w:rsid w:val="0060581F"/>
    <w:rsid w:val="00606116"/>
    <w:rsid w:val="0060742B"/>
    <w:rsid w:val="00607733"/>
    <w:rsid w:val="00607F90"/>
    <w:rsid w:val="006105A3"/>
    <w:rsid w:val="006117CA"/>
    <w:rsid w:val="00611E06"/>
    <w:rsid w:val="00612775"/>
    <w:rsid w:val="00612B55"/>
    <w:rsid w:val="00613251"/>
    <w:rsid w:val="00613AE9"/>
    <w:rsid w:val="00613C2D"/>
    <w:rsid w:val="00613DB3"/>
    <w:rsid w:val="00613F25"/>
    <w:rsid w:val="00614209"/>
    <w:rsid w:val="00614357"/>
    <w:rsid w:val="00615045"/>
    <w:rsid w:val="006151EB"/>
    <w:rsid w:val="0061521A"/>
    <w:rsid w:val="006155D6"/>
    <w:rsid w:val="00615784"/>
    <w:rsid w:val="0061583E"/>
    <w:rsid w:val="00615E08"/>
    <w:rsid w:val="0061636F"/>
    <w:rsid w:val="00616EFE"/>
    <w:rsid w:val="00616FCF"/>
    <w:rsid w:val="00617F36"/>
    <w:rsid w:val="0062023F"/>
    <w:rsid w:val="00621972"/>
    <w:rsid w:val="006219DA"/>
    <w:rsid w:val="006223E6"/>
    <w:rsid w:val="006225CC"/>
    <w:rsid w:val="00622DEB"/>
    <w:rsid w:val="00623F78"/>
    <w:rsid w:val="00624B83"/>
    <w:rsid w:val="00624FAA"/>
    <w:rsid w:val="00625133"/>
    <w:rsid w:val="00625E54"/>
    <w:rsid w:val="00625E98"/>
    <w:rsid w:val="00626696"/>
    <w:rsid w:val="0062735A"/>
    <w:rsid w:val="00627A0A"/>
    <w:rsid w:val="006305D6"/>
    <w:rsid w:val="0063084D"/>
    <w:rsid w:val="00630B00"/>
    <w:rsid w:val="006310CB"/>
    <w:rsid w:val="0063189C"/>
    <w:rsid w:val="0063198F"/>
    <w:rsid w:val="00632353"/>
    <w:rsid w:val="00632635"/>
    <w:rsid w:val="006335F2"/>
    <w:rsid w:val="00633795"/>
    <w:rsid w:val="00633D2B"/>
    <w:rsid w:val="00634416"/>
    <w:rsid w:val="0063489C"/>
    <w:rsid w:val="00634E25"/>
    <w:rsid w:val="00634E3E"/>
    <w:rsid w:val="00635017"/>
    <w:rsid w:val="00635901"/>
    <w:rsid w:val="00635ECD"/>
    <w:rsid w:val="00637627"/>
    <w:rsid w:val="006377DF"/>
    <w:rsid w:val="0064130B"/>
    <w:rsid w:val="0064141F"/>
    <w:rsid w:val="00641B45"/>
    <w:rsid w:val="00641BA2"/>
    <w:rsid w:val="00641ED0"/>
    <w:rsid w:val="00641F56"/>
    <w:rsid w:val="006422A3"/>
    <w:rsid w:val="00642962"/>
    <w:rsid w:val="006429C7"/>
    <w:rsid w:val="00643F9D"/>
    <w:rsid w:val="00644180"/>
    <w:rsid w:val="0064433F"/>
    <w:rsid w:val="00644443"/>
    <w:rsid w:val="00644E13"/>
    <w:rsid w:val="00644EE3"/>
    <w:rsid w:val="00645452"/>
    <w:rsid w:val="00646018"/>
    <w:rsid w:val="00646B7A"/>
    <w:rsid w:val="00646E7D"/>
    <w:rsid w:val="00647EC4"/>
    <w:rsid w:val="00650427"/>
    <w:rsid w:val="0065075D"/>
    <w:rsid w:val="006507BE"/>
    <w:rsid w:val="00651014"/>
    <w:rsid w:val="00651FF0"/>
    <w:rsid w:val="006527C0"/>
    <w:rsid w:val="00652F8E"/>
    <w:rsid w:val="00654347"/>
    <w:rsid w:val="00655402"/>
    <w:rsid w:val="0065605A"/>
    <w:rsid w:val="006560C2"/>
    <w:rsid w:val="00656AE5"/>
    <w:rsid w:val="00656CC2"/>
    <w:rsid w:val="0066015C"/>
    <w:rsid w:val="00660515"/>
    <w:rsid w:val="00660881"/>
    <w:rsid w:val="006610FD"/>
    <w:rsid w:val="0066135E"/>
    <w:rsid w:val="00661452"/>
    <w:rsid w:val="00661B37"/>
    <w:rsid w:val="00661D39"/>
    <w:rsid w:val="00663564"/>
    <w:rsid w:val="006638AA"/>
    <w:rsid w:val="00663C9F"/>
    <w:rsid w:val="00664094"/>
    <w:rsid w:val="00664EDF"/>
    <w:rsid w:val="00665324"/>
    <w:rsid w:val="00665952"/>
    <w:rsid w:val="00665D29"/>
    <w:rsid w:val="006660A6"/>
    <w:rsid w:val="0066672D"/>
    <w:rsid w:val="00666D78"/>
    <w:rsid w:val="00666FC3"/>
    <w:rsid w:val="0066708E"/>
    <w:rsid w:val="00667623"/>
    <w:rsid w:val="0067097A"/>
    <w:rsid w:val="00671474"/>
    <w:rsid w:val="006722D1"/>
    <w:rsid w:val="006728EB"/>
    <w:rsid w:val="00672943"/>
    <w:rsid w:val="00672ADE"/>
    <w:rsid w:val="00672FE2"/>
    <w:rsid w:val="006730BF"/>
    <w:rsid w:val="00673F5A"/>
    <w:rsid w:val="00674166"/>
    <w:rsid w:val="006745D9"/>
    <w:rsid w:val="00675C08"/>
    <w:rsid w:val="00676A43"/>
    <w:rsid w:val="00676C11"/>
    <w:rsid w:val="00677022"/>
    <w:rsid w:val="006773B4"/>
    <w:rsid w:val="006774F3"/>
    <w:rsid w:val="00677ACD"/>
    <w:rsid w:val="00677E42"/>
    <w:rsid w:val="00680C75"/>
    <w:rsid w:val="006810D9"/>
    <w:rsid w:val="006815A4"/>
    <w:rsid w:val="0068161D"/>
    <w:rsid w:val="00681992"/>
    <w:rsid w:val="00681FB0"/>
    <w:rsid w:val="00681FB7"/>
    <w:rsid w:val="006820A7"/>
    <w:rsid w:val="0068256F"/>
    <w:rsid w:val="00682DD7"/>
    <w:rsid w:val="006837FC"/>
    <w:rsid w:val="00683999"/>
    <w:rsid w:val="0068451E"/>
    <w:rsid w:val="00684543"/>
    <w:rsid w:val="00685B31"/>
    <w:rsid w:val="0068642C"/>
    <w:rsid w:val="00686F6D"/>
    <w:rsid w:val="00687B21"/>
    <w:rsid w:val="006903A0"/>
    <w:rsid w:val="0069087E"/>
    <w:rsid w:val="006912C9"/>
    <w:rsid w:val="006914AF"/>
    <w:rsid w:val="00691CD8"/>
    <w:rsid w:val="006924B7"/>
    <w:rsid w:val="00693A88"/>
    <w:rsid w:val="00693C7F"/>
    <w:rsid w:val="006954D8"/>
    <w:rsid w:val="00695A02"/>
    <w:rsid w:val="00695ABA"/>
    <w:rsid w:val="00695D2C"/>
    <w:rsid w:val="00695DA4"/>
    <w:rsid w:val="006960A3"/>
    <w:rsid w:val="006967CA"/>
    <w:rsid w:val="00696D65"/>
    <w:rsid w:val="006973A1"/>
    <w:rsid w:val="00697857"/>
    <w:rsid w:val="00697AAC"/>
    <w:rsid w:val="006A07DD"/>
    <w:rsid w:val="006A0A10"/>
    <w:rsid w:val="006A0AB0"/>
    <w:rsid w:val="006A0D78"/>
    <w:rsid w:val="006A264F"/>
    <w:rsid w:val="006A2A8B"/>
    <w:rsid w:val="006A2B42"/>
    <w:rsid w:val="006A2BB7"/>
    <w:rsid w:val="006A3BCC"/>
    <w:rsid w:val="006A3E06"/>
    <w:rsid w:val="006A4B2F"/>
    <w:rsid w:val="006A5078"/>
    <w:rsid w:val="006A545C"/>
    <w:rsid w:val="006A55C9"/>
    <w:rsid w:val="006A6DCC"/>
    <w:rsid w:val="006A6EC7"/>
    <w:rsid w:val="006A7A65"/>
    <w:rsid w:val="006B0587"/>
    <w:rsid w:val="006B0F40"/>
    <w:rsid w:val="006B2023"/>
    <w:rsid w:val="006B2182"/>
    <w:rsid w:val="006B21AF"/>
    <w:rsid w:val="006B27D7"/>
    <w:rsid w:val="006B2DF6"/>
    <w:rsid w:val="006B3773"/>
    <w:rsid w:val="006B3921"/>
    <w:rsid w:val="006B39C9"/>
    <w:rsid w:val="006B3B8D"/>
    <w:rsid w:val="006B3C97"/>
    <w:rsid w:val="006B3FB6"/>
    <w:rsid w:val="006B4361"/>
    <w:rsid w:val="006B49EC"/>
    <w:rsid w:val="006B53BF"/>
    <w:rsid w:val="006B56B1"/>
    <w:rsid w:val="006B5739"/>
    <w:rsid w:val="006B5AD9"/>
    <w:rsid w:val="006B5B0E"/>
    <w:rsid w:val="006B651B"/>
    <w:rsid w:val="006B67D1"/>
    <w:rsid w:val="006B6C66"/>
    <w:rsid w:val="006B6CD8"/>
    <w:rsid w:val="006B71E7"/>
    <w:rsid w:val="006B73BB"/>
    <w:rsid w:val="006B7456"/>
    <w:rsid w:val="006B7933"/>
    <w:rsid w:val="006B7D87"/>
    <w:rsid w:val="006C0794"/>
    <w:rsid w:val="006C0F9C"/>
    <w:rsid w:val="006C162E"/>
    <w:rsid w:val="006C3111"/>
    <w:rsid w:val="006C3411"/>
    <w:rsid w:val="006C4381"/>
    <w:rsid w:val="006C4AF0"/>
    <w:rsid w:val="006C507C"/>
    <w:rsid w:val="006C6AB9"/>
    <w:rsid w:val="006C6C79"/>
    <w:rsid w:val="006C6C88"/>
    <w:rsid w:val="006C7714"/>
    <w:rsid w:val="006C77D0"/>
    <w:rsid w:val="006D03AF"/>
    <w:rsid w:val="006D0752"/>
    <w:rsid w:val="006D0A11"/>
    <w:rsid w:val="006D0A41"/>
    <w:rsid w:val="006D1439"/>
    <w:rsid w:val="006D1656"/>
    <w:rsid w:val="006D1D1F"/>
    <w:rsid w:val="006D23F2"/>
    <w:rsid w:val="006D291D"/>
    <w:rsid w:val="006D37EC"/>
    <w:rsid w:val="006D3CD9"/>
    <w:rsid w:val="006D3EF6"/>
    <w:rsid w:val="006D4023"/>
    <w:rsid w:val="006D402E"/>
    <w:rsid w:val="006D4032"/>
    <w:rsid w:val="006D403E"/>
    <w:rsid w:val="006D44B6"/>
    <w:rsid w:val="006D49FE"/>
    <w:rsid w:val="006D5173"/>
    <w:rsid w:val="006D5848"/>
    <w:rsid w:val="006D58D2"/>
    <w:rsid w:val="006D5EF4"/>
    <w:rsid w:val="006D63FE"/>
    <w:rsid w:val="006D6CB9"/>
    <w:rsid w:val="006D7041"/>
    <w:rsid w:val="006D79C2"/>
    <w:rsid w:val="006D7AD2"/>
    <w:rsid w:val="006D7AF7"/>
    <w:rsid w:val="006E00DA"/>
    <w:rsid w:val="006E0162"/>
    <w:rsid w:val="006E05C5"/>
    <w:rsid w:val="006E09A9"/>
    <w:rsid w:val="006E0EB2"/>
    <w:rsid w:val="006E0F88"/>
    <w:rsid w:val="006E0F9B"/>
    <w:rsid w:val="006E1ED1"/>
    <w:rsid w:val="006E2598"/>
    <w:rsid w:val="006E2680"/>
    <w:rsid w:val="006E2991"/>
    <w:rsid w:val="006E2FFA"/>
    <w:rsid w:val="006E3679"/>
    <w:rsid w:val="006E5598"/>
    <w:rsid w:val="006E5D93"/>
    <w:rsid w:val="006E5E7A"/>
    <w:rsid w:val="006E5F79"/>
    <w:rsid w:val="006E6046"/>
    <w:rsid w:val="006E60AD"/>
    <w:rsid w:val="006E663A"/>
    <w:rsid w:val="006E6802"/>
    <w:rsid w:val="006E6C8E"/>
    <w:rsid w:val="006E79E3"/>
    <w:rsid w:val="006E7CF3"/>
    <w:rsid w:val="006E7F8D"/>
    <w:rsid w:val="006F1272"/>
    <w:rsid w:val="006F1B5C"/>
    <w:rsid w:val="006F294F"/>
    <w:rsid w:val="006F2B1B"/>
    <w:rsid w:val="006F3291"/>
    <w:rsid w:val="006F424A"/>
    <w:rsid w:val="006F4978"/>
    <w:rsid w:val="006F4CB6"/>
    <w:rsid w:val="006F5DF9"/>
    <w:rsid w:val="006F70E9"/>
    <w:rsid w:val="006F764C"/>
    <w:rsid w:val="00701452"/>
    <w:rsid w:val="00701BAF"/>
    <w:rsid w:val="00701D0E"/>
    <w:rsid w:val="007024B1"/>
    <w:rsid w:val="0070258A"/>
    <w:rsid w:val="0070273C"/>
    <w:rsid w:val="00702973"/>
    <w:rsid w:val="00702BE0"/>
    <w:rsid w:val="00702DD9"/>
    <w:rsid w:val="00703001"/>
    <w:rsid w:val="007036CC"/>
    <w:rsid w:val="0070386B"/>
    <w:rsid w:val="007039EC"/>
    <w:rsid w:val="0070421B"/>
    <w:rsid w:val="00704384"/>
    <w:rsid w:val="007045D4"/>
    <w:rsid w:val="007047C7"/>
    <w:rsid w:val="007048AB"/>
    <w:rsid w:val="00704A03"/>
    <w:rsid w:val="007056D1"/>
    <w:rsid w:val="00705A64"/>
    <w:rsid w:val="00705BD7"/>
    <w:rsid w:val="00705DDB"/>
    <w:rsid w:val="007062F1"/>
    <w:rsid w:val="0070666B"/>
    <w:rsid w:val="00706CCF"/>
    <w:rsid w:val="00710465"/>
    <w:rsid w:val="00710AE4"/>
    <w:rsid w:val="007110FD"/>
    <w:rsid w:val="007112AB"/>
    <w:rsid w:val="007122CA"/>
    <w:rsid w:val="007126BE"/>
    <w:rsid w:val="007129B8"/>
    <w:rsid w:val="00714328"/>
    <w:rsid w:val="00714A28"/>
    <w:rsid w:val="007151FF"/>
    <w:rsid w:val="00715723"/>
    <w:rsid w:val="00715D5D"/>
    <w:rsid w:val="0071633B"/>
    <w:rsid w:val="007165FE"/>
    <w:rsid w:val="00717B22"/>
    <w:rsid w:val="0072008A"/>
    <w:rsid w:val="007209FA"/>
    <w:rsid w:val="00720C5A"/>
    <w:rsid w:val="00720D32"/>
    <w:rsid w:val="00720FAC"/>
    <w:rsid w:val="00721505"/>
    <w:rsid w:val="007217D1"/>
    <w:rsid w:val="00721A31"/>
    <w:rsid w:val="00721A33"/>
    <w:rsid w:val="00721D1E"/>
    <w:rsid w:val="00721E25"/>
    <w:rsid w:val="007222BE"/>
    <w:rsid w:val="00722823"/>
    <w:rsid w:val="0072293A"/>
    <w:rsid w:val="00723DD7"/>
    <w:rsid w:val="0072414E"/>
    <w:rsid w:val="00724E22"/>
    <w:rsid w:val="00725BEA"/>
    <w:rsid w:val="00725D52"/>
    <w:rsid w:val="00726409"/>
    <w:rsid w:val="007275BD"/>
    <w:rsid w:val="007304B3"/>
    <w:rsid w:val="00730A56"/>
    <w:rsid w:val="00731A53"/>
    <w:rsid w:val="00732544"/>
    <w:rsid w:val="0073326D"/>
    <w:rsid w:val="0073385D"/>
    <w:rsid w:val="007340FE"/>
    <w:rsid w:val="0073413E"/>
    <w:rsid w:val="00734623"/>
    <w:rsid w:val="00735105"/>
    <w:rsid w:val="00735225"/>
    <w:rsid w:val="00735BE2"/>
    <w:rsid w:val="00736543"/>
    <w:rsid w:val="00736BF8"/>
    <w:rsid w:val="0073737F"/>
    <w:rsid w:val="007375E3"/>
    <w:rsid w:val="007379F6"/>
    <w:rsid w:val="00740122"/>
    <w:rsid w:val="00740349"/>
    <w:rsid w:val="0074051D"/>
    <w:rsid w:val="00740ABB"/>
    <w:rsid w:val="00740C8D"/>
    <w:rsid w:val="00740DF4"/>
    <w:rsid w:val="00741117"/>
    <w:rsid w:val="0074124E"/>
    <w:rsid w:val="0074125C"/>
    <w:rsid w:val="00741D07"/>
    <w:rsid w:val="0074242A"/>
    <w:rsid w:val="00742671"/>
    <w:rsid w:val="00742D58"/>
    <w:rsid w:val="00742E67"/>
    <w:rsid w:val="007435E5"/>
    <w:rsid w:val="0074385C"/>
    <w:rsid w:val="007446C4"/>
    <w:rsid w:val="0074554F"/>
    <w:rsid w:val="007456A2"/>
    <w:rsid w:val="00745CF6"/>
    <w:rsid w:val="00745CFF"/>
    <w:rsid w:val="00746152"/>
    <w:rsid w:val="007464FF"/>
    <w:rsid w:val="00746BBB"/>
    <w:rsid w:val="007473F5"/>
    <w:rsid w:val="00747524"/>
    <w:rsid w:val="007477B0"/>
    <w:rsid w:val="0075001F"/>
    <w:rsid w:val="00750A63"/>
    <w:rsid w:val="00751115"/>
    <w:rsid w:val="007527B7"/>
    <w:rsid w:val="007528FB"/>
    <w:rsid w:val="00752CD7"/>
    <w:rsid w:val="00753511"/>
    <w:rsid w:val="00755293"/>
    <w:rsid w:val="007552F9"/>
    <w:rsid w:val="0075588D"/>
    <w:rsid w:val="00755D98"/>
    <w:rsid w:val="00755E93"/>
    <w:rsid w:val="00756281"/>
    <w:rsid w:val="00757E0C"/>
    <w:rsid w:val="00760130"/>
    <w:rsid w:val="00760648"/>
    <w:rsid w:val="00760661"/>
    <w:rsid w:val="00760712"/>
    <w:rsid w:val="00760BFC"/>
    <w:rsid w:val="00760FF5"/>
    <w:rsid w:val="00760FF7"/>
    <w:rsid w:val="00761F02"/>
    <w:rsid w:val="007622CD"/>
    <w:rsid w:val="007624E5"/>
    <w:rsid w:val="007628C9"/>
    <w:rsid w:val="007630BB"/>
    <w:rsid w:val="00763181"/>
    <w:rsid w:val="0076328C"/>
    <w:rsid w:val="00764A78"/>
    <w:rsid w:val="00764AB3"/>
    <w:rsid w:val="00764AC3"/>
    <w:rsid w:val="00764B8B"/>
    <w:rsid w:val="00764D75"/>
    <w:rsid w:val="00764EA1"/>
    <w:rsid w:val="00765117"/>
    <w:rsid w:val="0076529F"/>
    <w:rsid w:val="007657CC"/>
    <w:rsid w:val="00765D1B"/>
    <w:rsid w:val="00766218"/>
    <w:rsid w:val="00766396"/>
    <w:rsid w:val="00766EDF"/>
    <w:rsid w:val="00766F7F"/>
    <w:rsid w:val="007671A3"/>
    <w:rsid w:val="0076734A"/>
    <w:rsid w:val="00767EEA"/>
    <w:rsid w:val="00770094"/>
    <w:rsid w:val="00770593"/>
    <w:rsid w:val="00771BB3"/>
    <w:rsid w:val="00771DCA"/>
    <w:rsid w:val="00771F45"/>
    <w:rsid w:val="0077381E"/>
    <w:rsid w:val="00773962"/>
    <w:rsid w:val="00773FD9"/>
    <w:rsid w:val="00774750"/>
    <w:rsid w:val="0077489A"/>
    <w:rsid w:val="00774C2F"/>
    <w:rsid w:val="00774D6C"/>
    <w:rsid w:val="00774F0A"/>
    <w:rsid w:val="00775168"/>
    <w:rsid w:val="0077540C"/>
    <w:rsid w:val="007754E0"/>
    <w:rsid w:val="00775670"/>
    <w:rsid w:val="00775B83"/>
    <w:rsid w:val="00775E18"/>
    <w:rsid w:val="00776C1C"/>
    <w:rsid w:val="00777E97"/>
    <w:rsid w:val="00780A1C"/>
    <w:rsid w:val="00780E23"/>
    <w:rsid w:val="00781F13"/>
    <w:rsid w:val="007821F2"/>
    <w:rsid w:val="00782CD6"/>
    <w:rsid w:val="00782D07"/>
    <w:rsid w:val="00782FCC"/>
    <w:rsid w:val="0078358F"/>
    <w:rsid w:val="007848BD"/>
    <w:rsid w:val="00786204"/>
    <w:rsid w:val="00786478"/>
    <w:rsid w:val="007864D7"/>
    <w:rsid w:val="00786715"/>
    <w:rsid w:val="0078690C"/>
    <w:rsid w:val="00787856"/>
    <w:rsid w:val="00787937"/>
    <w:rsid w:val="00787B5D"/>
    <w:rsid w:val="00787C38"/>
    <w:rsid w:val="007908F0"/>
    <w:rsid w:val="00790C7D"/>
    <w:rsid w:val="007912DC"/>
    <w:rsid w:val="00791C4E"/>
    <w:rsid w:val="00791D98"/>
    <w:rsid w:val="00792AC9"/>
    <w:rsid w:val="0079395A"/>
    <w:rsid w:val="007943E6"/>
    <w:rsid w:val="007944D7"/>
    <w:rsid w:val="00794659"/>
    <w:rsid w:val="00794ECD"/>
    <w:rsid w:val="00795048"/>
    <w:rsid w:val="007951EB"/>
    <w:rsid w:val="00795449"/>
    <w:rsid w:val="00795B89"/>
    <w:rsid w:val="00795F34"/>
    <w:rsid w:val="0079622A"/>
    <w:rsid w:val="007965C2"/>
    <w:rsid w:val="007965E7"/>
    <w:rsid w:val="00796800"/>
    <w:rsid w:val="007968B0"/>
    <w:rsid w:val="0079766C"/>
    <w:rsid w:val="007979C4"/>
    <w:rsid w:val="00797C46"/>
    <w:rsid w:val="007A0534"/>
    <w:rsid w:val="007A095F"/>
    <w:rsid w:val="007A0D2C"/>
    <w:rsid w:val="007A159A"/>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8FF"/>
    <w:rsid w:val="007B2D81"/>
    <w:rsid w:val="007B2E78"/>
    <w:rsid w:val="007B32E8"/>
    <w:rsid w:val="007B340B"/>
    <w:rsid w:val="007B3801"/>
    <w:rsid w:val="007B38AD"/>
    <w:rsid w:val="007B3EC0"/>
    <w:rsid w:val="007B44FD"/>
    <w:rsid w:val="007B604E"/>
    <w:rsid w:val="007B6A13"/>
    <w:rsid w:val="007B72A1"/>
    <w:rsid w:val="007B768A"/>
    <w:rsid w:val="007B7D2B"/>
    <w:rsid w:val="007C07E0"/>
    <w:rsid w:val="007C0F8D"/>
    <w:rsid w:val="007C10C2"/>
    <w:rsid w:val="007C13C2"/>
    <w:rsid w:val="007C1426"/>
    <w:rsid w:val="007C1E31"/>
    <w:rsid w:val="007C205B"/>
    <w:rsid w:val="007C20D4"/>
    <w:rsid w:val="007C2EB3"/>
    <w:rsid w:val="007C2ECA"/>
    <w:rsid w:val="007C36A9"/>
    <w:rsid w:val="007C3944"/>
    <w:rsid w:val="007C3A7D"/>
    <w:rsid w:val="007C3F56"/>
    <w:rsid w:val="007C42C4"/>
    <w:rsid w:val="007C459F"/>
    <w:rsid w:val="007C4941"/>
    <w:rsid w:val="007C518A"/>
    <w:rsid w:val="007C5837"/>
    <w:rsid w:val="007C5BC3"/>
    <w:rsid w:val="007C5BF2"/>
    <w:rsid w:val="007C5DE0"/>
    <w:rsid w:val="007C6A59"/>
    <w:rsid w:val="007C7593"/>
    <w:rsid w:val="007D0882"/>
    <w:rsid w:val="007D10D6"/>
    <w:rsid w:val="007D1248"/>
    <w:rsid w:val="007D13EF"/>
    <w:rsid w:val="007D18E1"/>
    <w:rsid w:val="007D1A60"/>
    <w:rsid w:val="007D3E2A"/>
    <w:rsid w:val="007D4082"/>
    <w:rsid w:val="007D47D6"/>
    <w:rsid w:val="007D4A63"/>
    <w:rsid w:val="007D4C3E"/>
    <w:rsid w:val="007D4DCA"/>
    <w:rsid w:val="007D5619"/>
    <w:rsid w:val="007D6C8D"/>
    <w:rsid w:val="007D6CD1"/>
    <w:rsid w:val="007E066E"/>
    <w:rsid w:val="007E0F83"/>
    <w:rsid w:val="007E1106"/>
    <w:rsid w:val="007E15C5"/>
    <w:rsid w:val="007E1A7B"/>
    <w:rsid w:val="007E1EE5"/>
    <w:rsid w:val="007E25D4"/>
    <w:rsid w:val="007E2831"/>
    <w:rsid w:val="007E2BA1"/>
    <w:rsid w:val="007E375A"/>
    <w:rsid w:val="007E3AA7"/>
    <w:rsid w:val="007E4188"/>
    <w:rsid w:val="007E4357"/>
    <w:rsid w:val="007E4D5E"/>
    <w:rsid w:val="007E5080"/>
    <w:rsid w:val="007E5592"/>
    <w:rsid w:val="007E59AE"/>
    <w:rsid w:val="007E5C54"/>
    <w:rsid w:val="007E6314"/>
    <w:rsid w:val="007E669E"/>
    <w:rsid w:val="007E73F1"/>
    <w:rsid w:val="007E78AB"/>
    <w:rsid w:val="007E7AE6"/>
    <w:rsid w:val="007E7C58"/>
    <w:rsid w:val="007E7D10"/>
    <w:rsid w:val="007F04B2"/>
    <w:rsid w:val="007F0FD0"/>
    <w:rsid w:val="007F11C5"/>
    <w:rsid w:val="007F155A"/>
    <w:rsid w:val="007F185E"/>
    <w:rsid w:val="007F22B9"/>
    <w:rsid w:val="007F2A81"/>
    <w:rsid w:val="007F2B79"/>
    <w:rsid w:val="007F2C38"/>
    <w:rsid w:val="007F3E9F"/>
    <w:rsid w:val="007F4109"/>
    <w:rsid w:val="007F58C3"/>
    <w:rsid w:val="007F74F0"/>
    <w:rsid w:val="00800C9E"/>
    <w:rsid w:val="00800CD0"/>
    <w:rsid w:val="00801085"/>
    <w:rsid w:val="00801533"/>
    <w:rsid w:val="008016B6"/>
    <w:rsid w:val="00801A0A"/>
    <w:rsid w:val="00801D84"/>
    <w:rsid w:val="0080284C"/>
    <w:rsid w:val="00802DDC"/>
    <w:rsid w:val="0080332D"/>
    <w:rsid w:val="00803606"/>
    <w:rsid w:val="00803887"/>
    <w:rsid w:val="008039C4"/>
    <w:rsid w:val="00803E76"/>
    <w:rsid w:val="0080400C"/>
    <w:rsid w:val="008045BE"/>
    <w:rsid w:val="0080630D"/>
    <w:rsid w:val="00806470"/>
    <w:rsid w:val="0080653C"/>
    <w:rsid w:val="008068E7"/>
    <w:rsid w:val="00806C20"/>
    <w:rsid w:val="00806FE2"/>
    <w:rsid w:val="00806FFD"/>
    <w:rsid w:val="008074C4"/>
    <w:rsid w:val="00807EFD"/>
    <w:rsid w:val="008108B1"/>
    <w:rsid w:val="008108D7"/>
    <w:rsid w:val="00810B0B"/>
    <w:rsid w:val="00811D28"/>
    <w:rsid w:val="00811EDE"/>
    <w:rsid w:val="00811FDC"/>
    <w:rsid w:val="00812689"/>
    <w:rsid w:val="00812B2F"/>
    <w:rsid w:val="00812DD5"/>
    <w:rsid w:val="00813B73"/>
    <w:rsid w:val="00813FFF"/>
    <w:rsid w:val="00814A3B"/>
    <w:rsid w:val="00814C56"/>
    <w:rsid w:val="00815D2D"/>
    <w:rsid w:val="00815E5B"/>
    <w:rsid w:val="0081754A"/>
    <w:rsid w:val="00817713"/>
    <w:rsid w:val="00817A31"/>
    <w:rsid w:val="00820CA0"/>
    <w:rsid w:val="00821698"/>
    <w:rsid w:val="00821F62"/>
    <w:rsid w:val="0082460D"/>
    <w:rsid w:val="00824BD3"/>
    <w:rsid w:val="00824F96"/>
    <w:rsid w:val="00825143"/>
    <w:rsid w:val="008266BC"/>
    <w:rsid w:val="008266C9"/>
    <w:rsid w:val="00827218"/>
    <w:rsid w:val="00827B31"/>
    <w:rsid w:val="00827FAF"/>
    <w:rsid w:val="00830314"/>
    <w:rsid w:val="008310B4"/>
    <w:rsid w:val="00831534"/>
    <w:rsid w:val="00831BCE"/>
    <w:rsid w:val="00832CEA"/>
    <w:rsid w:val="0083303D"/>
    <w:rsid w:val="008336D6"/>
    <w:rsid w:val="00833D22"/>
    <w:rsid w:val="008341EC"/>
    <w:rsid w:val="008348C4"/>
    <w:rsid w:val="00834AAE"/>
    <w:rsid w:val="00834F66"/>
    <w:rsid w:val="008356FD"/>
    <w:rsid w:val="00835BCA"/>
    <w:rsid w:val="00835D1F"/>
    <w:rsid w:val="00836615"/>
    <w:rsid w:val="00836AD3"/>
    <w:rsid w:val="00837072"/>
    <w:rsid w:val="0083744E"/>
    <w:rsid w:val="008377DE"/>
    <w:rsid w:val="00837FB4"/>
    <w:rsid w:val="008403C8"/>
    <w:rsid w:val="00840E33"/>
    <w:rsid w:val="008410CD"/>
    <w:rsid w:val="0084176E"/>
    <w:rsid w:val="00841D4F"/>
    <w:rsid w:val="0084245F"/>
    <w:rsid w:val="008426EA"/>
    <w:rsid w:val="00842FF2"/>
    <w:rsid w:val="00843788"/>
    <w:rsid w:val="008443C8"/>
    <w:rsid w:val="00844458"/>
    <w:rsid w:val="00844FB3"/>
    <w:rsid w:val="00845C0E"/>
    <w:rsid w:val="00845C66"/>
    <w:rsid w:val="00847408"/>
    <w:rsid w:val="008479F1"/>
    <w:rsid w:val="00847A8B"/>
    <w:rsid w:val="00850BDD"/>
    <w:rsid w:val="00851220"/>
    <w:rsid w:val="0085146B"/>
    <w:rsid w:val="008518B8"/>
    <w:rsid w:val="00851FEE"/>
    <w:rsid w:val="00853397"/>
    <w:rsid w:val="0085376F"/>
    <w:rsid w:val="00855222"/>
    <w:rsid w:val="008556D1"/>
    <w:rsid w:val="00855F72"/>
    <w:rsid w:val="0085657E"/>
    <w:rsid w:val="008568F1"/>
    <w:rsid w:val="008575FD"/>
    <w:rsid w:val="0085769E"/>
    <w:rsid w:val="00857760"/>
    <w:rsid w:val="0086183A"/>
    <w:rsid w:val="00861EB4"/>
    <w:rsid w:val="008622D4"/>
    <w:rsid w:val="0086268B"/>
    <w:rsid w:val="00862E86"/>
    <w:rsid w:val="00863863"/>
    <w:rsid w:val="008638F0"/>
    <w:rsid w:val="00863A09"/>
    <w:rsid w:val="00863F87"/>
    <w:rsid w:val="00864051"/>
    <w:rsid w:val="008641E3"/>
    <w:rsid w:val="00864433"/>
    <w:rsid w:val="00864A60"/>
    <w:rsid w:val="00865955"/>
    <w:rsid w:val="00865F17"/>
    <w:rsid w:val="00866507"/>
    <w:rsid w:val="00866B20"/>
    <w:rsid w:val="00866EC8"/>
    <w:rsid w:val="008671CC"/>
    <w:rsid w:val="008673FD"/>
    <w:rsid w:val="00867475"/>
    <w:rsid w:val="00867737"/>
    <w:rsid w:val="00867C6E"/>
    <w:rsid w:val="00870605"/>
    <w:rsid w:val="008707C9"/>
    <w:rsid w:val="0087095D"/>
    <w:rsid w:val="00870CE2"/>
    <w:rsid w:val="00870ECC"/>
    <w:rsid w:val="008718CB"/>
    <w:rsid w:val="00871DC4"/>
    <w:rsid w:val="00871F75"/>
    <w:rsid w:val="0087219B"/>
    <w:rsid w:val="00872807"/>
    <w:rsid w:val="00872A1B"/>
    <w:rsid w:val="00872BD6"/>
    <w:rsid w:val="00872DB8"/>
    <w:rsid w:val="00872E4F"/>
    <w:rsid w:val="008734B3"/>
    <w:rsid w:val="00874666"/>
    <w:rsid w:val="00874753"/>
    <w:rsid w:val="008748BA"/>
    <w:rsid w:val="00874902"/>
    <w:rsid w:val="00874CD5"/>
    <w:rsid w:val="00874DC3"/>
    <w:rsid w:val="008751AE"/>
    <w:rsid w:val="00875E83"/>
    <w:rsid w:val="0087688B"/>
    <w:rsid w:val="00877631"/>
    <w:rsid w:val="00877991"/>
    <w:rsid w:val="00880867"/>
    <w:rsid w:val="00880C28"/>
    <w:rsid w:val="008811E7"/>
    <w:rsid w:val="0088124B"/>
    <w:rsid w:val="00881850"/>
    <w:rsid w:val="00881DDA"/>
    <w:rsid w:val="00881E84"/>
    <w:rsid w:val="00882119"/>
    <w:rsid w:val="008823BB"/>
    <w:rsid w:val="008825F8"/>
    <w:rsid w:val="008828A5"/>
    <w:rsid w:val="00882A1B"/>
    <w:rsid w:val="00882E7F"/>
    <w:rsid w:val="00883EBB"/>
    <w:rsid w:val="008842F7"/>
    <w:rsid w:val="00884D48"/>
    <w:rsid w:val="00884E18"/>
    <w:rsid w:val="00884F16"/>
    <w:rsid w:val="0088602E"/>
    <w:rsid w:val="008867B9"/>
    <w:rsid w:val="00886871"/>
    <w:rsid w:val="00886A6E"/>
    <w:rsid w:val="008873D6"/>
    <w:rsid w:val="00887891"/>
    <w:rsid w:val="00887D03"/>
    <w:rsid w:val="008900F2"/>
    <w:rsid w:val="00890238"/>
    <w:rsid w:val="00890CEF"/>
    <w:rsid w:val="008910C1"/>
    <w:rsid w:val="00891575"/>
    <w:rsid w:val="00891A3F"/>
    <w:rsid w:val="008934B6"/>
    <w:rsid w:val="0089363D"/>
    <w:rsid w:val="008937CF"/>
    <w:rsid w:val="00893D97"/>
    <w:rsid w:val="00894214"/>
    <w:rsid w:val="00894D31"/>
    <w:rsid w:val="00895D19"/>
    <w:rsid w:val="00895D7B"/>
    <w:rsid w:val="00896070"/>
    <w:rsid w:val="00896313"/>
    <w:rsid w:val="00896701"/>
    <w:rsid w:val="008972BF"/>
    <w:rsid w:val="008A0488"/>
    <w:rsid w:val="008A07E7"/>
    <w:rsid w:val="008A0945"/>
    <w:rsid w:val="008A0E8C"/>
    <w:rsid w:val="008A10D4"/>
    <w:rsid w:val="008A146F"/>
    <w:rsid w:val="008A1A83"/>
    <w:rsid w:val="008A1B2E"/>
    <w:rsid w:val="008A1B30"/>
    <w:rsid w:val="008A287E"/>
    <w:rsid w:val="008A2AB1"/>
    <w:rsid w:val="008A3137"/>
    <w:rsid w:val="008A3C5F"/>
    <w:rsid w:val="008A4A7A"/>
    <w:rsid w:val="008A5386"/>
    <w:rsid w:val="008A677E"/>
    <w:rsid w:val="008A6BD1"/>
    <w:rsid w:val="008A6E62"/>
    <w:rsid w:val="008A7199"/>
    <w:rsid w:val="008B0024"/>
    <w:rsid w:val="008B0715"/>
    <w:rsid w:val="008B0911"/>
    <w:rsid w:val="008B0A0C"/>
    <w:rsid w:val="008B20C7"/>
    <w:rsid w:val="008B4BEE"/>
    <w:rsid w:val="008B4CB7"/>
    <w:rsid w:val="008B5A79"/>
    <w:rsid w:val="008B5F64"/>
    <w:rsid w:val="008B6507"/>
    <w:rsid w:val="008B6585"/>
    <w:rsid w:val="008B66E2"/>
    <w:rsid w:val="008B697E"/>
    <w:rsid w:val="008B76E8"/>
    <w:rsid w:val="008C174E"/>
    <w:rsid w:val="008C17A3"/>
    <w:rsid w:val="008C2A64"/>
    <w:rsid w:val="008C34DA"/>
    <w:rsid w:val="008C3B0E"/>
    <w:rsid w:val="008C3D41"/>
    <w:rsid w:val="008C4467"/>
    <w:rsid w:val="008C477F"/>
    <w:rsid w:val="008C496C"/>
    <w:rsid w:val="008C5072"/>
    <w:rsid w:val="008C5A99"/>
    <w:rsid w:val="008C5D73"/>
    <w:rsid w:val="008C5F31"/>
    <w:rsid w:val="008C60AC"/>
    <w:rsid w:val="008C66CF"/>
    <w:rsid w:val="008C6F89"/>
    <w:rsid w:val="008D072A"/>
    <w:rsid w:val="008D080A"/>
    <w:rsid w:val="008D09E7"/>
    <w:rsid w:val="008D1553"/>
    <w:rsid w:val="008D15ED"/>
    <w:rsid w:val="008D1E42"/>
    <w:rsid w:val="008D2094"/>
    <w:rsid w:val="008D2547"/>
    <w:rsid w:val="008D29BB"/>
    <w:rsid w:val="008D2A70"/>
    <w:rsid w:val="008D2D8E"/>
    <w:rsid w:val="008D31BA"/>
    <w:rsid w:val="008D34D9"/>
    <w:rsid w:val="008D35C8"/>
    <w:rsid w:val="008D36E5"/>
    <w:rsid w:val="008D38BE"/>
    <w:rsid w:val="008D3B3B"/>
    <w:rsid w:val="008D4422"/>
    <w:rsid w:val="008D452B"/>
    <w:rsid w:val="008D45BB"/>
    <w:rsid w:val="008D49B5"/>
    <w:rsid w:val="008D5193"/>
    <w:rsid w:val="008D5436"/>
    <w:rsid w:val="008D6188"/>
    <w:rsid w:val="008D6237"/>
    <w:rsid w:val="008D624A"/>
    <w:rsid w:val="008D667E"/>
    <w:rsid w:val="008D67FD"/>
    <w:rsid w:val="008D6B53"/>
    <w:rsid w:val="008D73ED"/>
    <w:rsid w:val="008D7542"/>
    <w:rsid w:val="008E1030"/>
    <w:rsid w:val="008E193E"/>
    <w:rsid w:val="008E1E6D"/>
    <w:rsid w:val="008E20C0"/>
    <w:rsid w:val="008E222F"/>
    <w:rsid w:val="008E2C47"/>
    <w:rsid w:val="008E3B1E"/>
    <w:rsid w:val="008E3C08"/>
    <w:rsid w:val="008E4236"/>
    <w:rsid w:val="008E4A92"/>
    <w:rsid w:val="008E5F70"/>
    <w:rsid w:val="008E6265"/>
    <w:rsid w:val="008E6734"/>
    <w:rsid w:val="008E6907"/>
    <w:rsid w:val="008E6DC4"/>
    <w:rsid w:val="008E703C"/>
    <w:rsid w:val="008E7CD4"/>
    <w:rsid w:val="008E7D70"/>
    <w:rsid w:val="008F00C4"/>
    <w:rsid w:val="008F0459"/>
    <w:rsid w:val="008F0ACC"/>
    <w:rsid w:val="008F0C80"/>
    <w:rsid w:val="008F0CBA"/>
    <w:rsid w:val="008F16E7"/>
    <w:rsid w:val="008F2027"/>
    <w:rsid w:val="008F2C5B"/>
    <w:rsid w:val="008F3327"/>
    <w:rsid w:val="008F424B"/>
    <w:rsid w:val="008F450A"/>
    <w:rsid w:val="008F4914"/>
    <w:rsid w:val="008F4996"/>
    <w:rsid w:val="008F4B7F"/>
    <w:rsid w:val="008F5647"/>
    <w:rsid w:val="008F58A1"/>
    <w:rsid w:val="008F63EA"/>
    <w:rsid w:val="008F64E1"/>
    <w:rsid w:val="008F66B6"/>
    <w:rsid w:val="008F670C"/>
    <w:rsid w:val="008F67C7"/>
    <w:rsid w:val="008F6A39"/>
    <w:rsid w:val="008F6AE8"/>
    <w:rsid w:val="008F6C8B"/>
    <w:rsid w:val="008F6F28"/>
    <w:rsid w:val="008F75A1"/>
    <w:rsid w:val="00900121"/>
    <w:rsid w:val="00900F38"/>
    <w:rsid w:val="009018CC"/>
    <w:rsid w:val="00901D21"/>
    <w:rsid w:val="00902148"/>
    <w:rsid w:val="009021C1"/>
    <w:rsid w:val="009035E5"/>
    <w:rsid w:val="00903D80"/>
    <w:rsid w:val="00904FBE"/>
    <w:rsid w:val="00905389"/>
    <w:rsid w:val="009057E5"/>
    <w:rsid w:val="00905920"/>
    <w:rsid w:val="00906016"/>
    <w:rsid w:val="00906018"/>
    <w:rsid w:val="00907D56"/>
    <w:rsid w:val="00907FF2"/>
    <w:rsid w:val="00910476"/>
    <w:rsid w:val="009105AC"/>
    <w:rsid w:val="00910A2B"/>
    <w:rsid w:val="00910BFF"/>
    <w:rsid w:val="00910C94"/>
    <w:rsid w:val="00912E27"/>
    <w:rsid w:val="00912EED"/>
    <w:rsid w:val="00913698"/>
    <w:rsid w:val="00913CBD"/>
    <w:rsid w:val="00914283"/>
    <w:rsid w:val="00914830"/>
    <w:rsid w:val="00914A7F"/>
    <w:rsid w:val="00914B3F"/>
    <w:rsid w:val="00915909"/>
    <w:rsid w:val="00915A1F"/>
    <w:rsid w:val="00915C10"/>
    <w:rsid w:val="00915F51"/>
    <w:rsid w:val="00916C9D"/>
    <w:rsid w:val="00916E70"/>
    <w:rsid w:val="00917930"/>
    <w:rsid w:val="009179FC"/>
    <w:rsid w:val="009201FB"/>
    <w:rsid w:val="009205DF"/>
    <w:rsid w:val="00921191"/>
    <w:rsid w:val="00921FD6"/>
    <w:rsid w:val="00922358"/>
    <w:rsid w:val="00922612"/>
    <w:rsid w:val="00922D9C"/>
    <w:rsid w:val="009231E7"/>
    <w:rsid w:val="00923209"/>
    <w:rsid w:val="00923581"/>
    <w:rsid w:val="00923D96"/>
    <w:rsid w:val="00923FF7"/>
    <w:rsid w:val="009243A5"/>
    <w:rsid w:val="00924458"/>
    <w:rsid w:val="0092448E"/>
    <w:rsid w:val="009244A2"/>
    <w:rsid w:val="00924B87"/>
    <w:rsid w:val="00924B94"/>
    <w:rsid w:val="00924CB1"/>
    <w:rsid w:val="00924F75"/>
    <w:rsid w:val="009259B7"/>
    <w:rsid w:val="00925CA1"/>
    <w:rsid w:val="009270A2"/>
    <w:rsid w:val="00927F3F"/>
    <w:rsid w:val="00927FD6"/>
    <w:rsid w:val="009304AA"/>
    <w:rsid w:val="00931D90"/>
    <w:rsid w:val="0093207B"/>
    <w:rsid w:val="009322AF"/>
    <w:rsid w:val="00932C13"/>
    <w:rsid w:val="00932F88"/>
    <w:rsid w:val="00933EA9"/>
    <w:rsid w:val="009341CA"/>
    <w:rsid w:val="00935E2F"/>
    <w:rsid w:val="0093768A"/>
    <w:rsid w:val="00941494"/>
    <w:rsid w:val="00941990"/>
    <w:rsid w:val="00941A32"/>
    <w:rsid w:val="00942391"/>
    <w:rsid w:val="00942831"/>
    <w:rsid w:val="00942B37"/>
    <w:rsid w:val="00943B9C"/>
    <w:rsid w:val="00943E48"/>
    <w:rsid w:val="0094412D"/>
    <w:rsid w:val="00944328"/>
    <w:rsid w:val="00944EC3"/>
    <w:rsid w:val="009450AE"/>
    <w:rsid w:val="0094564D"/>
    <w:rsid w:val="00945B5C"/>
    <w:rsid w:val="00945BA2"/>
    <w:rsid w:val="00945C08"/>
    <w:rsid w:val="00945C36"/>
    <w:rsid w:val="00946EC7"/>
    <w:rsid w:val="0094712C"/>
    <w:rsid w:val="009477FC"/>
    <w:rsid w:val="00947932"/>
    <w:rsid w:val="00947AB7"/>
    <w:rsid w:val="00947E59"/>
    <w:rsid w:val="009501BE"/>
    <w:rsid w:val="0095038E"/>
    <w:rsid w:val="009506D4"/>
    <w:rsid w:val="009518FA"/>
    <w:rsid w:val="00951F69"/>
    <w:rsid w:val="00951FCB"/>
    <w:rsid w:val="009523E8"/>
    <w:rsid w:val="009524D7"/>
    <w:rsid w:val="00952ACB"/>
    <w:rsid w:val="009532F1"/>
    <w:rsid w:val="009538AA"/>
    <w:rsid w:val="00954A1F"/>
    <w:rsid w:val="00954B7B"/>
    <w:rsid w:val="0095588F"/>
    <w:rsid w:val="009558CE"/>
    <w:rsid w:val="00955FF3"/>
    <w:rsid w:val="00956CA6"/>
    <w:rsid w:val="00956F09"/>
    <w:rsid w:val="00956FD2"/>
    <w:rsid w:val="0096049D"/>
    <w:rsid w:val="0096130B"/>
    <w:rsid w:val="00961AFE"/>
    <w:rsid w:val="00961D6D"/>
    <w:rsid w:val="00962032"/>
    <w:rsid w:val="009628BB"/>
    <w:rsid w:val="00963520"/>
    <w:rsid w:val="00963CBF"/>
    <w:rsid w:val="00964140"/>
    <w:rsid w:val="00964B84"/>
    <w:rsid w:val="00964E69"/>
    <w:rsid w:val="0096554E"/>
    <w:rsid w:val="009656DC"/>
    <w:rsid w:val="00965A6D"/>
    <w:rsid w:val="009663EA"/>
    <w:rsid w:val="009668E8"/>
    <w:rsid w:val="0096768C"/>
    <w:rsid w:val="00967767"/>
    <w:rsid w:val="009679BB"/>
    <w:rsid w:val="0097098B"/>
    <w:rsid w:val="00970AB6"/>
    <w:rsid w:val="0097150C"/>
    <w:rsid w:val="00972754"/>
    <w:rsid w:val="00972EB1"/>
    <w:rsid w:val="00972FD0"/>
    <w:rsid w:val="00973623"/>
    <w:rsid w:val="00973B25"/>
    <w:rsid w:val="00973D09"/>
    <w:rsid w:val="00973E7B"/>
    <w:rsid w:val="00974439"/>
    <w:rsid w:val="00974EB8"/>
    <w:rsid w:val="00974F85"/>
    <w:rsid w:val="0097564F"/>
    <w:rsid w:val="00975758"/>
    <w:rsid w:val="009757DC"/>
    <w:rsid w:val="00975F32"/>
    <w:rsid w:val="0097623E"/>
    <w:rsid w:val="0097638D"/>
    <w:rsid w:val="00976F07"/>
    <w:rsid w:val="00977DAF"/>
    <w:rsid w:val="00977E54"/>
    <w:rsid w:val="009807F3"/>
    <w:rsid w:val="0098135B"/>
    <w:rsid w:val="009817E0"/>
    <w:rsid w:val="0098187A"/>
    <w:rsid w:val="00981F12"/>
    <w:rsid w:val="00982657"/>
    <w:rsid w:val="00983455"/>
    <w:rsid w:val="00983AEF"/>
    <w:rsid w:val="00983DB2"/>
    <w:rsid w:val="009841F1"/>
    <w:rsid w:val="0098444A"/>
    <w:rsid w:val="009845D9"/>
    <w:rsid w:val="009855BF"/>
    <w:rsid w:val="00985A2D"/>
    <w:rsid w:val="00985DC6"/>
    <w:rsid w:val="00985DFF"/>
    <w:rsid w:val="00985E60"/>
    <w:rsid w:val="00985FA8"/>
    <w:rsid w:val="00986181"/>
    <w:rsid w:val="009866DB"/>
    <w:rsid w:val="0098742E"/>
    <w:rsid w:val="009875C3"/>
    <w:rsid w:val="009879FC"/>
    <w:rsid w:val="00990518"/>
    <w:rsid w:val="009909C0"/>
    <w:rsid w:val="00990DE2"/>
    <w:rsid w:val="00990F99"/>
    <w:rsid w:val="0099203C"/>
    <w:rsid w:val="00992F59"/>
    <w:rsid w:val="009937EB"/>
    <w:rsid w:val="009939C4"/>
    <w:rsid w:val="00993CA7"/>
    <w:rsid w:val="00994204"/>
    <w:rsid w:val="00994660"/>
    <w:rsid w:val="00995270"/>
    <w:rsid w:val="0099529C"/>
    <w:rsid w:val="00995BA1"/>
    <w:rsid w:val="00996AED"/>
    <w:rsid w:val="00996B0D"/>
    <w:rsid w:val="00996EAD"/>
    <w:rsid w:val="00997A74"/>
    <w:rsid w:val="009A00E8"/>
    <w:rsid w:val="009A088C"/>
    <w:rsid w:val="009A1018"/>
    <w:rsid w:val="009A1966"/>
    <w:rsid w:val="009A26C1"/>
    <w:rsid w:val="009A2BEE"/>
    <w:rsid w:val="009A339E"/>
    <w:rsid w:val="009A33A5"/>
    <w:rsid w:val="009A3B6F"/>
    <w:rsid w:val="009A3CDE"/>
    <w:rsid w:val="009A4318"/>
    <w:rsid w:val="009A4923"/>
    <w:rsid w:val="009A54E9"/>
    <w:rsid w:val="009A5A70"/>
    <w:rsid w:val="009A5C33"/>
    <w:rsid w:val="009A6CE8"/>
    <w:rsid w:val="009A7319"/>
    <w:rsid w:val="009A73A6"/>
    <w:rsid w:val="009A76FA"/>
    <w:rsid w:val="009A7746"/>
    <w:rsid w:val="009B08AC"/>
    <w:rsid w:val="009B0B00"/>
    <w:rsid w:val="009B0E8B"/>
    <w:rsid w:val="009B12DB"/>
    <w:rsid w:val="009B12E1"/>
    <w:rsid w:val="009B1491"/>
    <w:rsid w:val="009B27CB"/>
    <w:rsid w:val="009B2E18"/>
    <w:rsid w:val="009B2FD5"/>
    <w:rsid w:val="009B3757"/>
    <w:rsid w:val="009B3D12"/>
    <w:rsid w:val="009B4EE5"/>
    <w:rsid w:val="009B538A"/>
    <w:rsid w:val="009B6371"/>
    <w:rsid w:val="009B68A9"/>
    <w:rsid w:val="009B6A35"/>
    <w:rsid w:val="009B785B"/>
    <w:rsid w:val="009B7B55"/>
    <w:rsid w:val="009B7B9A"/>
    <w:rsid w:val="009B7EAB"/>
    <w:rsid w:val="009C0084"/>
    <w:rsid w:val="009C0191"/>
    <w:rsid w:val="009C055E"/>
    <w:rsid w:val="009C05C6"/>
    <w:rsid w:val="009C0666"/>
    <w:rsid w:val="009C088F"/>
    <w:rsid w:val="009C0BD8"/>
    <w:rsid w:val="009C10CD"/>
    <w:rsid w:val="009C1B78"/>
    <w:rsid w:val="009C1BCD"/>
    <w:rsid w:val="009C2535"/>
    <w:rsid w:val="009C2AA7"/>
    <w:rsid w:val="009C2E0D"/>
    <w:rsid w:val="009C3754"/>
    <w:rsid w:val="009C375C"/>
    <w:rsid w:val="009C39E1"/>
    <w:rsid w:val="009C4098"/>
    <w:rsid w:val="009C460A"/>
    <w:rsid w:val="009C4731"/>
    <w:rsid w:val="009C4A81"/>
    <w:rsid w:val="009C4C51"/>
    <w:rsid w:val="009C4E37"/>
    <w:rsid w:val="009C4E52"/>
    <w:rsid w:val="009C5172"/>
    <w:rsid w:val="009C5D83"/>
    <w:rsid w:val="009C5F0E"/>
    <w:rsid w:val="009C62CE"/>
    <w:rsid w:val="009C700D"/>
    <w:rsid w:val="009C7245"/>
    <w:rsid w:val="009C773D"/>
    <w:rsid w:val="009C7ED8"/>
    <w:rsid w:val="009D032D"/>
    <w:rsid w:val="009D0757"/>
    <w:rsid w:val="009D0BA2"/>
    <w:rsid w:val="009D0CA4"/>
    <w:rsid w:val="009D0CAF"/>
    <w:rsid w:val="009D12CA"/>
    <w:rsid w:val="009D139C"/>
    <w:rsid w:val="009D1DA0"/>
    <w:rsid w:val="009D2ADE"/>
    <w:rsid w:val="009D30E1"/>
    <w:rsid w:val="009D31F7"/>
    <w:rsid w:val="009D3471"/>
    <w:rsid w:val="009D4144"/>
    <w:rsid w:val="009D4876"/>
    <w:rsid w:val="009D487F"/>
    <w:rsid w:val="009D4C32"/>
    <w:rsid w:val="009D60AB"/>
    <w:rsid w:val="009E1196"/>
    <w:rsid w:val="009E1A3D"/>
    <w:rsid w:val="009E1B08"/>
    <w:rsid w:val="009E1BB0"/>
    <w:rsid w:val="009E2231"/>
    <w:rsid w:val="009E31AC"/>
    <w:rsid w:val="009E31E0"/>
    <w:rsid w:val="009E339F"/>
    <w:rsid w:val="009E3468"/>
    <w:rsid w:val="009E3B7C"/>
    <w:rsid w:val="009E4558"/>
    <w:rsid w:val="009E46D4"/>
    <w:rsid w:val="009E53B3"/>
    <w:rsid w:val="009E56BC"/>
    <w:rsid w:val="009E61CB"/>
    <w:rsid w:val="009E6892"/>
    <w:rsid w:val="009E707A"/>
    <w:rsid w:val="009E71D3"/>
    <w:rsid w:val="009F0586"/>
    <w:rsid w:val="009F062A"/>
    <w:rsid w:val="009F0645"/>
    <w:rsid w:val="009F0C1A"/>
    <w:rsid w:val="009F0ECE"/>
    <w:rsid w:val="009F2153"/>
    <w:rsid w:val="009F21D7"/>
    <w:rsid w:val="009F2893"/>
    <w:rsid w:val="009F2BF0"/>
    <w:rsid w:val="009F2C3D"/>
    <w:rsid w:val="009F2CF0"/>
    <w:rsid w:val="009F3BCA"/>
    <w:rsid w:val="009F4A44"/>
    <w:rsid w:val="009F4BE0"/>
    <w:rsid w:val="009F6804"/>
    <w:rsid w:val="009F72FF"/>
    <w:rsid w:val="009F7F64"/>
    <w:rsid w:val="00A001CA"/>
    <w:rsid w:val="00A007F3"/>
    <w:rsid w:val="00A00D5A"/>
    <w:rsid w:val="00A00F1D"/>
    <w:rsid w:val="00A01C3B"/>
    <w:rsid w:val="00A020BE"/>
    <w:rsid w:val="00A027B4"/>
    <w:rsid w:val="00A027B9"/>
    <w:rsid w:val="00A02F90"/>
    <w:rsid w:val="00A03290"/>
    <w:rsid w:val="00A032B4"/>
    <w:rsid w:val="00A032BE"/>
    <w:rsid w:val="00A034AC"/>
    <w:rsid w:val="00A03A1E"/>
    <w:rsid w:val="00A03D68"/>
    <w:rsid w:val="00A047E4"/>
    <w:rsid w:val="00A049E6"/>
    <w:rsid w:val="00A04B35"/>
    <w:rsid w:val="00A04BE2"/>
    <w:rsid w:val="00A0560D"/>
    <w:rsid w:val="00A05794"/>
    <w:rsid w:val="00A05E80"/>
    <w:rsid w:val="00A062CC"/>
    <w:rsid w:val="00A06324"/>
    <w:rsid w:val="00A063EB"/>
    <w:rsid w:val="00A0653F"/>
    <w:rsid w:val="00A06DDE"/>
    <w:rsid w:val="00A071CE"/>
    <w:rsid w:val="00A07ACB"/>
    <w:rsid w:val="00A107C0"/>
    <w:rsid w:val="00A11569"/>
    <w:rsid w:val="00A1164B"/>
    <w:rsid w:val="00A11A5E"/>
    <w:rsid w:val="00A11FAE"/>
    <w:rsid w:val="00A12125"/>
    <w:rsid w:val="00A124AA"/>
    <w:rsid w:val="00A127DB"/>
    <w:rsid w:val="00A130CD"/>
    <w:rsid w:val="00A1327F"/>
    <w:rsid w:val="00A13A3E"/>
    <w:rsid w:val="00A141CC"/>
    <w:rsid w:val="00A1447E"/>
    <w:rsid w:val="00A14A82"/>
    <w:rsid w:val="00A14DE8"/>
    <w:rsid w:val="00A15631"/>
    <w:rsid w:val="00A157CF"/>
    <w:rsid w:val="00A158BE"/>
    <w:rsid w:val="00A160A4"/>
    <w:rsid w:val="00A162B6"/>
    <w:rsid w:val="00A165DF"/>
    <w:rsid w:val="00A16EAE"/>
    <w:rsid w:val="00A17798"/>
    <w:rsid w:val="00A2296D"/>
    <w:rsid w:val="00A22BF4"/>
    <w:rsid w:val="00A22FE5"/>
    <w:rsid w:val="00A23163"/>
    <w:rsid w:val="00A238BF"/>
    <w:rsid w:val="00A23FC2"/>
    <w:rsid w:val="00A24B05"/>
    <w:rsid w:val="00A24CD6"/>
    <w:rsid w:val="00A24E51"/>
    <w:rsid w:val="00A25ABB"/>
    <w:rsid w:val="00A25D1B"/>
    <w:rsid w:val="00A264EC"/>
    <w:rsid w:val="00A26A36"/>
    <w:rsid w:val="00A26ECD"/>
    <w:rsid w:val="00A27015"/>
    <w:rsid w:val="00A272CC"/>
    <w:rsid w:val="00A274CA"/>
    <w:rsid w:val="00A306ED"/>
    <w:rsid w:val="00A30766"/>
    <w:rsid w:val="00A308B6"/>
    <w:rsid w:val="00A30A62"/>
    <w:rsid w:val="00A30F9B"/>
    <w:rsid w:val="00A3105E"/>
    <w:rsid w:val="00A31176"/>
    <w:rsid w:val="00A312D4"/>
    <w:rsid w:val="00A31350"/>
    <w:rsid w:val="00A323AE"/>
    <w:rsid w:val="00A3290C"/>
    <w:rsid w:val="00A3319F"/>
    <w:rsid w:val="00A3338B"/>
    <w:rsid w:val="00A3414F"/>
    <w:rsid w:val="00A350FE"/>
    <w:rsid w:val="00A35E9A"/>
    <w:rsid w:val="00A364C0"/>
    <w:rsid w:val="00A378A5"/>
    <w:rsid w:val="00A37D0A"/>
    <w:rsid w:val="00A4036A"/>
    <w:rsid w:val="00A40EFA"/>
    <w:rsid w:val="00A40F08"/>
    <w:rsid w:val="00A41736"/>
    <w:rsid w:val="00A418A4"/>
    <w:rsid w:val="00A41D99"/>
    <w:rsid w:val="00A42221"/>
    <w:rsid w:val="00A423F8"/>
    <w:rsid w:val="00A429A8"/>
    <w:rsid w:val="00A42C5A"/>
    <w:rsid w:val="00A42E14"/>
    <w:rsid w:val="00A43756"/>
    <w:rsid w:val="00A43C00"/>
    <w:rsid w:val="00A449D9"/>
    <w:rsid w:val="00A44DA1"/>
    <w:rsid w:val="00A45566"/>
    <w:rsid w:val="00A45932"/>
    <w:rsid w:val="00A467B0"/>
    <w:rsid w:val="00A47762"/>
    <w:rsid w:val="00A47982"/>
    <w:rsid w:val="00A47D56"/>
    <w:rsid w:val="00A47F31"/>
    <w:rsid w:val="00A500D2"/>
    <w:rsid w:val="00A509F3"/>
    <w:rsid w:val="00A51805"/>
    <w:rsid w:val="00A51A32"/>
    <w:rsid w:val="00A51BF6"/>
    <w:rsid w:val="00A5242E"/>
    <w:rsid w:val="00A5272E"/>
    <w:rsid w:val="00A53094"/>
    <w:rsid w:val="00A532BF"/>
    <w:rsid w:val="00A53656"/>
    <w:rsid w:val="00A53B6A"/>
    <w:rsid w:val="00A53C9C"/>
    <w:rsid w:val="00A5536C"/>
    <w:rsid w:val="00A562C6"/>
    <w:rsid w:val="00A56F4C"/>
    <w:rsid w:val="00A573D0"/>
    <w:rsid w:val="00A57ABB"/>
    <w:rsid w:val="00A57D83"/>
    <w:rsid w:val="00A603FA"/>
    <w:rsid w:val="00A608D2"/>
    <w:rsid w:val="00A60AE1"/>
    <w:rsid w:val="00A61053"/>
    <w:rsid w:val="00A61C44"/>
    <w:rsid w:val="00A61CBF"/>
    <w:rsid w:val="00A6235F"/>
    <w:rsid w:val="00A62E67"/>
    <w:rsid w:val="00A636E0"/>
    <w:rsid w:val="00A6443F"/>
    <w:rsid w:val="00A647CF"/>
    <w:rsid w:val="00A64ED1"/>
    <w:rsid w:val="00A650BE"/>
    <w:rsid w:val="00A651F2"/>
    <w:rsid w:val="00A6530B"/>
    <w:rsid w:val="00A65981"/>
    <w:rsid w:val="00A65A51"/>
    <w:rsid w:val="00A65A99"/>
    <w:rsid w:val="00A6634C"/>
    <w:rsid w:val="00A67A09"/>
    <w:rsid w:val="00A67A9D"/>
    <w:rsid w:val="00A70688"/>
    <w:rsid w:val="00A706C0"/>
    <w:rsid w:val="00A70851"/>
    <w:rsid w:val="00A7086E"/>
    <w:rsid w:val="00A7188F"/>
    <w:rsid w:val="00A719DA"/>
    <w:rsid w:val="00A71F90"/>
    <w:rsid w:val="00A724F2"/>
    <w:rsid w:val="00A72837"/>
    <w:rsid w:val="00A730C1"/>
    <w:rsid w:val="00A73660"/>
    <w:rsid w:val="00A73BA2"/>
    <w:rsid w:val="00A74E64"/>
    <w:rsid w:val="00A74EBE"/>
    <w:rsid w:val="00A75456"/>
    <w:rsid w:val="00A75B67"/>
    <w:rsid w:val="00A75C4F"/>
    <w:rsid w:val="00A75D0D"/>
    <w:rsid w:val="00A76519"/>
    <w:rsid w:val="00A76A70"/>
    <w:rsid w:val="00A76E68"/>
    <w:rsid w:val="00A76FB8"/>
    <w:rsid w:val="00A7776E"/>
    <w:rsid w:val="00A777D1"/>
    <w:rsid w:val="00A77E95"/>
    <w:rsid w:val="00A80C60"/>
    <w:rsid w:val="00A80D67"/>
    <w:rsid w:val="00A80EE1"/>
    <w:rsid w:val="00A8100F"/>
    <w:rsid w:val="00A8177E"/>
    <w:rsid w:val="00A833C2"/>
    <w:rsid w:val="00A83A97"/>
    <w:rsid w:val="00A83C00"/>
    <w:rsid w:val="00A83EFB"/>
    <w:rsid w:val="00A84CFA"/>
    <w:rsid w:val="00A8569E"/>
    <w:rsid w:val="00A856CF"/>
    <w:rsid w:val="00A86010"/>
    <w:rsid w:val="00A86370"/>
    <w:rsid w:val="00A87939"/>
    <w:rsid w:val="00A8799F"/>
    <w:rsid w:val="00A900FE"/>
    <w:rsid w:val="00A90895"/>
    <w:rsid w:val="00A92231"/>
    <w:rsid w:val="00A92647"/>
    <w:rsid w:val="00A92FE5"/>
    <w:rsid w:val="00A9340D"/>
    <w:rsid w:val="00A934E1"/>
    <w:rsid w:val="00A9386B"/>
    <w:rsid w:val="00A938D6"/>
    <w:rsid w:val="00A939A0"/>
    <w:rsid w:val="00A93BB1"/>
    <w:rsid w:val="00A93FAD"/>
    <w:rsid w:val="00A9436A"/>
    <w:rsid w:val="00A94452"/>
    <w:rsid w:val="00A945FC"/>
    <w:rsid w:val="00A95751"/>
    <w:rsid w:val="00A95780"/>
    <w:rsid w:val="00A95A4C"/>
    <w:rsid w:val="00A9614F"/>
    <w:rsid w:val="00A963D6"/>
    <w:rsid w:val="00A96BA9"/>
    <w:rsid w:val="00A96EA8"/>
    <w:rsid w:val="00A97EE4"/>
    <w:rsid w:val="00A97F64"/>
    <w:rsid w:val="00AA088B"/>
    <w:rsid w:val="00AA0D2E"/>
    <w:rsid w:val="00AA0F21"/>
    <w:rsid w:val="00AA11A1"/>
    <w:rsid w:val="00AA15E6"/>
    <w:rsid w:val="00AA172C"/>
    <w:rsid w:val="00AA2083"/>
    <w:rsid w:val="00AA2888"/>
    <w:rsid w:val="00AA34F1"/>
    <w:rsid w:val="00AA3632"/>
    <w:rsid w:val="00AA3D0B"/>
    <w:rsid w:val="00AA4833"/>
    <w:rsid w:val="00AA499D"/>
    <w:rsid w:val="00AA4DA4"/>
    <w:rsid w:val="00AA56BA"/>
    <w:rsid w:val="00AA6348"/>
    <w:rsid w:val="00AA6748"/>
    <w:rsid w:val="00AA6ACE"/>
    <w:rsid w:val="00AA6CFB"/>
    <w:rsid w:val="00AA7013"/>
    <w:rsid w:val="00AA77DF"/>
    <w:rsid w:val="00AB0395"/>
    <w:rsid w:val="00AB0CD3"/>
    <w:rsid w:val="00AB0DE3"/>
    <w:rsid w:val="00AB0F14"/>
    <w:rsid w:val="00AB171C"/>
    <w:rsid w:val="00AB19D3"/>
    <w:rsid w:val="00AB2117"/>
    <w:rsid w:val="00AB2131"/>
    <w:rsid w:val="00AB2566"/>
    <w:rsid w:val="00AB263B"/>
    <w:rsid w:val="00AB2EF4"/>
    <w:rsid w:val="00AB3A9F"/>
    <w:rsid w:val="00AB4668"/>
    <w:rsid w:val="00AB500C"/>
    <w:rsid w:val="00AB615D"/>
    <w:rsid w:val="00AB6A42"/>
    <w:rsid w:val="00AB6D01"/>
    <w:rsid w:val="00AB6EC4"/>
    <w:rsid w:val="00AB7D0E"/>
    <w:rsid w:val="00AC0604"/>
    <w:rsid w:val="00AC0751"/>
    <w:rsid w:val="00AC0F39"/>
    <w:rsid w:val="00AC107E"/>
    <w:rsid w:val="00AC25E5"/>
    <w:rsid w:val="00AC2F0E"/>
    <w:rsid w:val="00AC3301"/>
    <w:rsid w:val="00AC338B"/>
    <w:rsid w:val="00AC37C7"/>
    <w:rsid w:val="00AC3C85"/>
    <w:rsid w:val="00AC4C7C"/>
    <w:rsid w:val="00AC5430"/>
    <w:rsid w:val="00AC5599"/>
    <w:rsid w:val="00AC5CD1"/>
    <w:rsid w:val="00AC5EA5"/>
    <w:rsid w:val="00AC6B69"/>
    <w:rsid w:val="00AC6BD9"/>
    <w:rsid w:val="00AC7247"/>
    <w:rsid w:val="00AC7860"/>
    <w:rsid w:val="00AC79CB"/>
    <w:rsid w:val="00AC7A33"/>
    <w:rsid w:val="00AC7C4F"/>
    <w:rsid w:val="00AD018E"/>
    <w:rsid w:val="00AD06EF"/>
    <w:rsid w:val="00AD0901"/>
    <w:rsid w:val="00AD1180"/>
    <w:rsid w:val="00AD12BF"/>
    <w:rsid w:val="00AD1BA0"/>
    <w:rsid w:val="00AD1E3A"/>
    <w:rsid w:val="00AD2915"/>
    <w:rsid w:val="00AD3990"/>
    <w:rsid w:val="00AD3A1F"/>
    <w:rsid w:val="00AD52C6"/>
    <w:rsid w:val="00AD52EE"/>
    <w:rsid w:val="00AD55A0"/>
    <w:rsid w:val="00AD5B23"/>
    <w:rsid w:val="00AD5CFC"/>
    <w:rsid w:val="00AD5D32"/>
    <w:rsid w:val="00AD75D9"/>
    <w:rsid w:val="00AD78EB"/>
    <w:rsid w:val="00AD7ABB"/>
    <w:rsid w:val="00AE1304"/>
    <w:rsid w:val="00AE134F"/>
    <w:rsid w:val="00AE1C1B"/>
    <w:rsid w:val="00AE2428"/>
    <w:rsid w:val="00AE2768"/>
    <w:rsid w:val="00AE309A"/>
    <w:rsid w:val="00AE34F3"/>
    <w:rsid w:val="00AE3F85"/>
    <w:rsid w:val="00AE4BED"/>
    <w:rsid w:val="00AE539E"/>
    <w:rsid w:val="00AE6108"/>
    <w:rsid w:val="00AE6718"/>
    <w:rsid w:val="00AE67C9"/>
    <w:rsid w:val="00AE6EEA"/>
    <w:rsid w:val="00AE7DCD"/>
    <w:rsid w:val="00AF037C"/>
    <w:rsid w:val="00AF09D3"/>
    <w:rsid w:val="00AF09D4"/>
    <w:rsid w:val="00AF0F53"/>
    <w:rsid w:val="00AF114F"/>
    <w:rsid w:val="00AF11AD"/>
    <w:rsid w:val="00AF1774"/>
    <w:rsid w:val="00AF1835"/>
    <w:rsid w:val="00AF26A7"/>
    <w:rsid w:val="00AF2794"/>
    <w:rsid w:val="00AF399D"/>
    <w:rsid w:val="00AF3F12"/>
    <w:rsid w:val="00AF492B"/>
    <w:rsid w:val="00AF5509"/>
    <w:rsid w:val="00AF5CDA"/>
    <w:rsid w:val="00AF6843"/>
    <w:rsid w:val="00AF6BD8"/>
    <w:rsid w:val="00AF737F"/>
    <w:rsid w:val="00AF7447"/>
    <w:rsid w:val="00AF76D3"/>
    <w:rsid w:val="00B00221"/>
    <w:rsid w:val="00B002FA"/>
    <w:rsid w:val="00B00D61"/>
    <w:rsid w:val="00B00E36"/>
    <w:rsid w:val="00B01752"/>
    <w:rsid w:val="00B01C24"/>
    <w:rsid w:val="00B021AE"/>
    <w:rsid w:val="00B0250A"/>
    <w:rsid w:val="00B02523"/>
    <w:rsid w:val="00B025D5"/>
    <w:rsid w:val="00B039D1"/>
    <w:rsid w:val="00B03C1E"/>
    <w:rsid w:val="00B040B7"/>
    <w:rsid w:val="00B04152"/>
    <w:rsid w:val="00B04BA8"/>
    <w:rsid w:val="00B057E5"/>
    <w:rsid w:val="00B05E18"/>
    <w:rsid w:val="00B0605A"/>
    <w:rsid w:val="00B06CDE"/>
    <w:rsid w:val="00B06F8A"/>
    <w:rsid w:val="00B070A5"/>
    <w:rsid w:val="00B07748"/>
    <w:rsid w:val="00B07D31"/>
    <w:rsid w:val="00B10096"/>
    <w:rsid w:val="00B10513"/>
    <w:rsid w:val="00B1069C"/>
    <w:rsid w:val="00B10A95"/>
    <w:rsid w:val="00B10F3E"/>
    <w:rsid w:val="00B110F6"/>
    <w:rsid w:val="00B12AE1"/>
    <w:rsid w:val="00B13BEA"/>
    <w:rsid w:val="00B147BF"/>
    <w:rsid w:val="00B149D9"/>
    <w:rsid w:val="00B14F06"/>
    <w:rsid w:val="00B1511F"/>
    <w:rsid w:val="00B158BF"/>
    <w:rsid w:val="00B159FD"/>
    <w:rsid w:val="00B15EC6"/>
    <w:rsid w:val="00B1617D"/>
    <w:rsid w:val="00B16D31"/>
    <w:rsid w:val="00B1720C"/>
    <w:rsid w:val="00B208BD"/>
    <w:rsid w:val="00B20ECB"/>
    <w:rsid w:val="00B217ED"/>
    <w:rsid w:val="00B21B34"/>
    <w:rsid w:val="00B23B7E"/>
    <w:rsid w:val="00B24078"/>
    <w:rsid w:val="00B24FF7"/>
    <w:rsid w:val="00B25303"/>
    <w:rsid w:val="00B253D4"/>
    <w:rsid w:val="00B254D5"/>
    <w:rsid w:val="00B2595A"/>
    <w:rsid w:val="00B25C56"/>
    <w:rsid w:val="00B261D8"/>
    <w:rsid w:val="00B264B8"/>
    <w:rsid w:val="00B267E5"/>
    <w:rsid w:val="00B2783E"/>
    <w:rsid w:val="00B308D3"/>
    <w:rsid w:val="00B316ED"/>
    <w:rsid w:val="00B31905"/>
    <w:rsid w:val="00B31B0E"/>
    <w:rsid w:val="00B31B7F"/>
    <w:rsid w:val="00B31E28"/>
    <w:rsid w:val="00B32131"/>
    <w:rsid w:val="00B32752"/>
    <w:rsid w:val="00B32A94"/>
    <w:rsid w:val="00B32C51"/>
    <w:rsid w:val="00B32E01"/>
    <w:rsid w:val="00B33887"/>
    <w:rsid w:val="00B33A30"/>
    <w:rsid w:val="00B33E22"/>
    <w:rsid w:val="00B34CE3"/>
    <w:rsid w:val="00B3536B"/>
    <w:rsid w:val="00B3560E"/>
    <w:rsid w:val="00B36158"/>
    <w:rsid w:val="00B363D6"/>
    <w:rsid w:val="00B3729B"/>
    <w:rsid w:val="00B405AC"/>
    <w:rsid w:val="00B40BC2"/>
    <w:rsid w:val="00B40ED4"/>
    <w:rsid w:val="00B4124D"/>
    <w:rsid w:val="00B41314"/>
    <w:rsid w:val="00B42DF9"/>
    <w:rsid w:val="00B43884"/>
    <w:rsid w:val="00B44E45"/>
    <w:rsid w:val="00B450F0"/>
    <w:rsid w:val="00B45552"/>
    <w:rsid w:val="00B45804"/>
    <w:rsid w:val="00B4620D"/>
    <w:rsid w:val="00B462A2"/>
    <w:rsid w:val="00B467AB"/>
    <w:rsid w:val="00B46E54"/>
    <w:rsid w:val="00B47205"/>
    <w:rsid w:val="00B476ED"/>
    <w:rsid w:val="00B479C5"/>
    <w:rsid w:val="00B50BB1"/>
    <w:rsid w:val="00B50BFB"/>
    <w:rsid w:val="00B50E04"/>
    <w:rsid w:val="00B5122D"/>
    <w:rsid w:val="00B51C21"/>
    <w:rsid w:val="00B51EEF"/>
    <w:rsid w:val="00B51F01"/>
    <w:rsid w:val="00B5264F"/>
    <w:rsid w:val="00B52670"/>
    <w:rsid w:val="00B52B6F"/>
    <w:rsid w:val="00B52E99"/>
    <w:rsid w:val="00B52F5B"/>
    <w:rsid w:val="00B53204"/>
    <w:rsid w:val="00B532C6"/>
    <w:rsid w:val="00B53518"/>
    <w:rsid w:val="00B5370C"/>
    <w:rsid w:val="00B53E50"/>
    <w:rsid w:val="00B53FDF"/>
    <w:rsid w:val="00B54436"/>
    <w:rsid w:val="00B54537"/>
    <w:rsid w:val="00B5463A"/>
    <w:rsid w:val="00B54719"/>
    <w:rsid w:val="00B5501F"/>
    <w:rsid w:val="00B559BC"/>
    <w:rsid w:val="00B55D22"/>
    <w:rsid w:val="00B5620F"/>
    <w:rsid w:val="00B56593"/>
    <w:rsid w:val="00B5694E"/>
    <w:rsid w:val="00B56DC8"/>
    <w:rsid w:val="00B572DC"/>
    <w:rsid w:val="00B578C4"/>
    <w:rsid w:val="00B60026"/>
    <w:rsid w:val="00B605DB"/>
    <w:rsid w:val="00B61144"/>
    <w:rsid w:val="00B6178F"/>
    <w:rsid w:val="00B61ADD"/>
    <w:rsid w:val="00B61D21"/>
    <w:rsid w:val="00B639CE"/>
    <w:rsid w:val="00B63A28"/>
    <w:rsid w:val="00B648A0"/>
    <w:rsid w:val="00B64EA5"/>
    <w:rsid w:val="00B64ECB"/>
    <w:rsid w:val="00B6552C"/>
    <w:rsid w:val="00B65B6D"/>
    <w:rsid w:val="00B663FA"/>
    <w:rsid w:val="00B67566"/>
    <w:rsid w:val="00B67873"/>
    <w:rsid w:val="00B67C33"/>
    <w:rsid w:val="00B702BA"/>
    <w:rsid w:val="00B70456"/>
    <w:rsid w:val="00B7092F"/>
    <w:rsid w:val="00B71330"/>
    <w:rsid w:val="00B7166B"/>
    <w:rsid w:val="00B71A38"/>
    <w:rsid w:val="00B71B43"/>
    <w:rsid w:val="00B71C38"/>
    <w:rsid w:val="00B722D8"/>
    <w:rsid w:val="00B7330B"/>
    <w:rsid w:val="00B734C1"/>
    <w:rsid w:val="00B73C5D"/>
    <w:rsid w:val="00B73EE0"/>
    <w:rsid w:val="00B73F18"/>
    <w:rsid w:val="00B7495D"/>
    <w:rsid w:val="00B74E86"/>
    <w:rsid w:val="00B75ABD"/>
    <w:rsid w:val="00B76155"/>
    <w:rsid w:val="00B76727"/>
    <w:rsid w:val="00B76CC5"/>
    <w:rsid w:val="00B77123"/>
    <w:rsid w:val="00B7753B"/>
    <w:rsid w:val="00B77A52"/>
    <w:rsid w:val="00B77AEB"/>
    <w:rsid w:val="00B806BB"/>
    <w:rsid w:val="00B80CDB"/>
    <w:rsid w:val="00B80E65"/>
    <w:rsid w:val="00B813E8"/>
    <w:rsid w:val="00B821B1"/>
    <w:rsid w:val="00B8299F"/>
    <w:rsid w:val="00B82B92"/>
    <w:rsid w:val="00B83B9E"/>
    <w:rsid w:val="00B8409F"/>
    <w:rsid w:val="00B848E6"/>
    <w:rsid w:val="00B84C9E"/>
    <w:rsid w:val="00B850A7"/>
    <w:rsid w:val="00B85A5A"/>
    <w:rsid w:val="00B85B82"/>
    <w:rsid w:val="00B866B9"/>
    <w:rsid w:val="00B867FE"/>
    <w:rsid w:val="00B86802"/>
    <w:rsid w:val="00B87136"/>
    <w:rsid w:val="00B87266"/>
    <w:rsid w:val="00B87660"/>
    <w:rsid w:val="00B87666"/>
    <w:rsid w:val="00B9007D"/>
    <w:rsid w:val="00B904C7"/>
    <w:rsid w:val="00B915D2"/>
    <w:rsid w:val="00B92000"/>
    <w:rsid w:val="00B92559"/>
    <w:rsid w:val="00B92A9E"/>
    <w:rsid w:val="00B92C94"/>
    <w:rsid w:val="00B9499E"/>
    <w:rsid w:val="00B95A9B"/>
    <w:rsid w:val="00B95B77"/>
    <w:rsid w:val="00B95F5F"/>
    <w:rsid w:val="00B9613C"/>
    <w:rsid w:val="00B968DB"/>
    <w:rsid w:val="00B97579"/>
    <w:rsid w:val="00B9781C"/>
    <w:rsid w:val="00BA0149"/>
    <w:rsid w:val="00BA0224"/>
    <w:rsid w:val="00BA04B4"/>
    <w:rsid w:val="00BA1EE0"/>
    <w:rsid w:val="00BA341D"/>
    <w:rsid w:val="00BA374F"/>
    <w:rsid w:val="00BA37C7"/>
    <w:rsid w:val="00BA3D1F"/>
    <w:rsid w:val="00BA4982"/>
    <w:rsid w:val="00BA546F"/>
    <w:rsid w:val="00BA5604"/>
    <w:rsid w:val="00BA593C"/>
    <w:rsid w:val="00BA6839"/>
    <w:rsid w:val="00BA6D1A"/>
    <w:rsid w:val="00BA7540"/>
    <w:rsid w:val="00BA79A9"/>
    <w:rsid w:val="00BA7B45"/>
    <w:rsid w:val="00BB010B"/>
    <w:rsid w:val="00BB0B10"/>
    <w:rsid w:val="00BB0B7B"/>
    <w:rsid w:val="00BB2D81"/>
    <w:rsid w:val="00BB2FEF"/>
    <w:rsid w:val="00BB316D"/>
    <w:rsid w:val="00BB4B09"/>
    <w:rsid w:val="00BB6736"/>
    <w:rsid w:val="00BB7674"/>
    <w:rsid w:val="00BB7C90"/>
    <w:rsid w:val="00BC0461"/>
    <w:rsid w:val="00BC0C0D"/>
    <w:rsid w:val="00BC117C"/>
    <w:rsid w:val="00BC1411"/>
    <w:rsid w:val="00BC1E1F"/>
    <w:rsid w:val="00BC1F4C"/>
    <w:rsid w:val="00BC2185"/>
    <w:rsid w:val="00BC21B7"/>
    <w:rsid w:val="00BC276E"/>
    <w:rsid w:val="00BC2AEA"/>
    <w:rsid w:val="00BC347A"/>
    <w:rsid w:val="00BC3CBE"/>
    <w:rsid w:val="00BC643E"/>
    <w:rsid w:val="00BC6A9C"/>
    <w:rsid w:val="00BC6B1F"/>
    <w:rsid w:val="00BC6B2B"/>
    <w:rsid w:val="00BC7023"/>
    <w:rsid w:val="00BC7C4B"/>
    <w:rsid w:val="00BD0B08"/>
    <w:rsid w:val="00BD0BCA"/>
    <w:rsid w:val="00BD153A"/>
    <w:rsid w:val="00BD15D7"/>
    <w:rsid w:val="00BD1E7F"/>
    <w:rsid w:val="00BD2A1D"/>
    <w:rsid w:val="00BD2DB4"/>
    <w:rsid w:val="00BD2E20"/>
    <w:rsid w:val="00BD322E"/>
    <w:rsid w:val="00BD3666"/>
    <w:rsid w:val="00BD3726"/>
    <w:rsid w:val="00BD3DC5"/>
    <w:rsid w:val="00BD4045"/>
    <w:rsid w:val="00BD428A"/>
    <w:rsid w:val="00BD46CE"/>
    <w:rsid w:val="00BD4A9F"/>
    <w:rsid w:val="00BD4C1C"/>
    <w:rsid w:val="00BD6166"/>
    <w:rsid w:val="00BD62D6"/>
    <w:rsid w:val="00BD65A0"/>
    <w:rsid w:val="00BD6C0F"/>
    <w:rsid w:val="00BD7AB4"/>
    <w:rsid w:val="00BD7D67"/>
    <w:rsid w:val="00BD7FB7"/>
    <w:rsid w:val="00BE0D4B"/>
    <w:rsid w:val="00BE20B0"/>
    <w:rsid w:val="00BE20C1"/>
    <w:rsid w:val="00BE2263"/>
    <w:rsid w:val="00BE2DB6"/>
    <w:rsid w:val="00BE2EAB"/>
    <w:rsid w:val="00BE3148"/>
    <w:rsid w:val="00BE3567"/>
    <w:rsid w:val="00BE3AEF"/>
    <w:rsid w:val="00BE3F28"/>
    <w:rsid w:val="00BE4344"/>
    <w:rsid w:val="00BE5097"/>
    <w:rsid w:val="00BE5A9E"/>
    <w:rsid w:val="00BE61B5"/>
    <w:rsid w:val="00BE6956"/>
    <w:rsid w:val="00BE6DAF"/>
    <w:rsid w:val="00BE726E"/>
    <w:rsid w:val="00BE750E"/>
    <w:rsid w:val="00BE7A30"/>
    <w:rsid w:val="00BF0488"/>
    <w:rsid w:val="00BF07DA"/>
    <w:rsid w:val="00BF07FE"/>
    <w:rsid w:val="00BF0F58"/>
    <w:rsid w:val="00BF1537"/>
    <w:rsid w:val="00BF1C27"/>
    <w:rsid w:val="00BF21AF"/>
    <w:rsid w:val="00BF2469"/>
    <w:rsid w:val="00BF2914"/>
    <w:rsid w:val="00BF2BA5"/>
    <w:rsid w:val="00BF307D"/>
    <w:rsid w:val="00BF4563"/>
    <w:rsid w:val="00BF5126"/>
    <w:rsid w:val="00BF5140"/>
    <w:rsid w:val="00BF5F52"/>
    <w:rsid w:val="00BF6650"/>
    <w:rsid w:val="00BF6793"/>
    <w:rsid w:val="00BF6F87"/>
    <w:rsid w:val="00BF712A"/>
    <w:rsid w:val="00BF71CD"/>
    <w:rsid w:val="00BF7439"/>
    <w:rsid w:val="00C011A1"/>
    <w:rsid w:val="00C011AC"/>
    <w:rsid w:val="00C0223E"/>
    <w:rsid w:val="00C0264A"/>
    <w:rsid w:val="00C03141"/>
    <w:rsid w:val="00C03345"/>
    <w:rsid w:val="00C034D1"/>
    <w:rsid w:val="00C03A9A"/>
    <w:rsid w:val="00C03C6A"/>
    <w:rsid w:val="00C03FB3"/>
    <w:rsid w:val="00C04EA6"/>
    <w:rsid w:val="00C04EDE"/>
    <w:rsid w:val="00C05F20"/>
    <w:rsid w:val="00C05F9B"/>
    <w:rsid w:val="00C062ED"/>
    <w:rsid w:val="00C063BF"/>
    <w:rsid w:val="00C063D6"/>
    <w:rsid w:val="00C06D87"/>
    <w:rsid w:val="00C07027"/>
    <w:rsid w:val="00C0790E"/>
    <w:rsid w:val="00C104D6"/>
    <w:rsid w:val="00C106FB"/>
    <w:rsid w:val="00C10C13"/>
    <w:rsid w:val="00C10CEB"/>
    <w:rsid w:val="00C10E71"/>
    <w:rsid w:val="00C1235E"/>
    <w:rsid w:val="00C133DC"/>
    <w:rsid w:val="00C13469"/>
    <w:rsid w:val="00C1358F"/>
    <w:rsid w:val="00C13646"/>
    <w:rsid w:val="00C140A4"/>
    <w:rsid w:val="00C14A28"/>
    <w:rsid w:val="00C14C7D"/>
    <w:rsid w:val="00C14CBD"/>
    <w:rsid w:val="00C15401"/>
    <w:rsid w:val="00C15C54"/>
    <w:rsid w:val="00C17174"/>
    <w:rsid w:val="00C175D1"/>
    <w:rsid w:val="00C17C75"/>
    <w:rsid w:val="00C17C89"/>
    <w:rsid w:val="00C17DA4"/>
    <w:rsid w:val="00C201DA"/>
    <w:rsid w:val="00C20D3C"/>
    <w:rsid w:val="00C21AA9"/>
    <w:rsid w:val="00C21D0B"/>
    <w:rsid w:val="00C21FFB"/>
    <w:rsid w:val="00C222A2"/>
    <w:rsid w:val="00C224A4"/>
    <w:rsid w:val="00C2257C"/>
    <w:rsid w:val="00C230D1"/>
    <w:rsid w:val="00C23118"/>
    <w:rsid w:val="00C237F1"/>
    <w:rsid w:val="00C23CDC"/>
    <w:rsid w:val="00C24739"/>
    <w:rsid w:val="00C24BCC"/>
    <w:rsid w:val="00C2503D"/>
    <w:rsid w:val="00C256B2"/>
    <w:rsid w:val="00C25829"/>
    <w:rsid w:val="00C2596B"/>
    <w:rsid w:val="00C25B0D"/>
    <w:rsid w:val="00C25C14"/>
    <w:rsid w:val="00C25F9F"/>
    <w:rsid w:val="00C26176"/>
    <w:rsid w:val="00C26E68"/>
    <w:rsid w:val="00C27593"/>
    <w:rsid w:val="00C27858"/>
    <w:rsid w:val="00C27911"/>
    <w:rsid w:val="00C30AA2"/>
    <w:rsid w:val="00C30B3F"/>
    <w:rsid w:val="00C30CB9"/>
    <w:rsid w:val="00C31299"/>
    <w:rsid w:val="00C31D81"/>
    <w:rsid w:val="00C31F14"/>
    <w:rsid w:val="00C32B45"/>
    <w:rsid w:val="00C32EEA"/>
    <w:rsid w:val="00C3333E"/>
    <w:rsid w:val="00C34259"/>
    <w:rsid w:val="00C346C7"/>
    <w:rsid w:val="00C34DD8"/>
    <w:rsid w:val="00C3519D"/>
    <w:rsid w:val="00C353D4"/>
    <w:rsid w:val="00C35AF5"/>
    <w:rsid w:val="00C3621F"/>
    <w:rsid w:val="00C364B9"/>
    <w:rsid w:val="00C367BF"/>
    <w:rsid w:val="00C404B0"/>
    <w:rsid w:val="00C40901"/>
    <w:rsid w:val="00C40E5A"/>
    <w:rsid w:val="00C41117"/>
    <w:rsid w:val="00C415EE"/>
    <w:rsid w:val="00C417B0"/>
    <w:rsid w:val="00C41E23"/>
    <w:rsid w:val="00C42860"/>
    <w:rsid w:val="00C42894"/>
    <w:rsid w:val="00C428EE"/>
    <w:rsid w:val="00C42A2A"/>
    <w:rsid w:val="00C42AEC"/>
    <w:rsid w:val="00C42B07"/>
    <w:rsid w:val="00C42BB4"/>
    <w:rsid w:val="00C42E3B"/>
    <w:rsid w:val="00C431C0"/>
    <w:rsid w:val="00C4340D"/>
    <w:rsid w:val="00C43848"/>
    <w:rsid w:val="00C43DAE"/>
    <w:rsid w:val="00C4454D"/>
    <w:rsid w:val="00C449E4"/>
    <w:rsid w:val="00C44BB0"/>
    <w:rsid w:val="00C45918"/>
    <w:rsid w:val="00C45A8D"/>
    <w:rsid w:val="00C45C0F"/>
    <w:rsid w:val="00C45E85"/>
    <w:rsid w:val="00C473F3"/>
    <w:rsid w:val="00C47DA8"/>
    <w:rsid w:val="00C504F1"/>
    <w:rsid w:val="00C50ABE"/>
    <w:rsid w:val="00C50AD9"/>
    <w:rsid w:val="00C515B4"/>
    <w:rsid w:val="00C526F9"/>
    <w:rsid w:val="00C52E53"/>
    <w:rsid w:val="00C52FE4"/>
    <w:rsid w:val="00C54165"/>
    <w:rsid w:val="00C544D1"/>
    <w:rsid w:val="00C5462B"/>
    <w:rsid w:val="00C5532E"/>
    <w:rsid w:val="00C558AB"/>
    <w:rsid w:val="00C55C8F"/>
    <w:rsid w:val="00C55E03"/>
    <w:rsid w:val="00C56D5B"/>
    <w:rsid w:val="00C5716E"/>
    <w:rsid w:val="00C576A9"/>
    <w:rsid w:val="00C57DFA"/>
    <w:rsid w:val="00C60E68"/>
    <w:rsid w:val="00C6170B"/>
    <w:rsid w:val="00C61795"/>
    <w:rsid w:val="00C61A78"/>
    <w:rsid w:val="00C6262A"/>
    <w:rsid w:val="00C63983"/>
    <w:rsid w:val="00C63CFC"/>
    <w:rsid w:val="00C6490B"/>
    <w:rsid w:val="00C64BEA"/>
    <w:rsid w:val="00C653D1"/>
    <w:rsid w:val="00C6587F"/>
    <w:rsid w:val="00C66ED2"/>
    <w:rsid w:val="00C67126"/>
    <w:rsid w:val="00C6757F"/>
    <w:rsid w:val="00C70823"/>
    <w:rsid w:val="00C70CB3"/>
    <w:rsid w:val="00C70D71"/>
    <w:rsid w:val="00C70E6A"/>
    <w:rsid w:val="00C70EFB"/>
    <w:rsid w:val="00C711C3"/>
    <w:rsid w:val="00C711ED"/>
    <w:rsid w:val="00C71868"/>
    <w:rsid w:val="00C71F59"/>
    <w:rsid w:val="00C71FED"/>
    <w:rsid w:val="00C729AB"/>
    <w:rsid w:val="00C72CFA"/>
    <w:rsid w:val="00C72EB8"/>
    <w:rsid w:val="00C73B51"/>
    <w:rsid w:val="00C74CBB"/>
    <w:rsid w:val="00C7526E"/>
    <w:rsid w:val="00C7582B"/>
    <w:rsid w:val="00C761C9"/>
    <w:rsid w:val="00C764CC"/>
    <w:rsid w:val="00C76940"/>
    <w:rsid w:val="00C76D1B"/>
    <w:rsid w:val="00C77093"/>
    <w:rsid w:val="00C778CF"/>
    <w:rsid w:val="00C77F30"/>
    <w:rsid w:val="00C80470"/>
    <w:rsid w:val="00C80ACC"/>
    <w:rsid w:val="00C80BA7"/>
    <w:rsid w:val="00C815C4"/>
    <w:rsid w:val="00C817C1"/>
    <w:rsid w:val="00C817DC"/>
    <w:rsid w:val="00C823C6"/>
    <w:rsid w:val="00C82A80"/>
    <w:rsid w:val="00C8310A"/>
    <w:rsid w:val="00C8366D"/>
    <w:rsid w:val="00C8369D"/>
    <w:rsid w:val="00C83882"/>
    <w:rsid w:val="00C838DC"/>
    <w:rsid w:val="00C83D5B"/>
    <w:rsid w:val="00C84D23"/>
    <w:rsid w:val="00C8552E"/>
    <w:rsid w:val="00C859E7"/>
    <w:rsid w:val="00C85B94"/>
    <w:rsid w:val="00C87DA1"/>
    <w:rsid w:val="00C91270"/>
    <w:rsid w:val="00C9144D"/>
    <w:rsid w:val="00C91F5B"/>
    <w:rsid w:val="00C91F6D"/>
    <w:rsid w:val="00C92114"/>
    <w:rsid w:val="00C9297A"/>
    <w:rsid w:val="00C92BCB"/>
    <w:rsid w:val="00C9327B"/>
    <w:rsid w:val="00C93341"/>
    <w:rsid w:val="00C937F3"/>
    <w:rsid w:val="00C93F29"/>
    <w:rsid w:val="00C94527"/>
    <w:rsid w:val="00C94799"/>
    <w:rsid w:val="00C94A0E"/>
    <w:rsid w:val="00C95C8B"/>
    <w:rsid w:val="00C9600A"/>
    <w:rsid w:val="00C96777"/>
    <w:rsid w:val="00C96CC6"/>
    <w:rsid w:val="00C97114"/>
    <w:rsid w:val="00C97430"/>
    <w:rsid w:val="00C976A6"/>
    <w:rsid w:val="00CA0086"/>
    <w:rsid w:val="00CA1200"/>
    <w:rsid w:val="00CA3073"/>
    <w:rsid w:val="00CA4FB4"/>
    <w:rsid w:val="00CA50CB"/>
    <w:rsid w:val="00CA5477"/>
    <w:rsid w:val="00CA55D8"/>
    <w:rsid w:val="00CA5C45"/>
    <w:rsid w:val="00CA6B2C"/>
    <w:rsid w:val="00CA73D7"/>
    <w:rsid w:val="00CB17B3"/>
    <w:rsid w:val="00CB1EE1"/>
    <w:rsid w:val="00CB261A"/>
    <w:rsid w:val="00CB27B8"/>
    <w:rsid w:val="00CB28E4"/>
    <w:rsid w:val="00CB2C5B"/>
    <w:rsid w:val="00CB2D14"/>
    <w:rsid w:val="00CB32C1"/>
    <w:rsid w:val="00CB3827"/>
    <w:rsid w:val="00CB38E9"/>
    <w:rsid w:val="00CB3FF1"/>
    <w:rsid w:val="00CB54A9"/>
    <w:rsid w:val="00CB5AD7"/>
    <w:rsid w:val="00CB5EE9"/>
    <w:rsid w:val="00CB615C"/>
    <w:rsid w:val="00CB6AD1"/>
    <w:rsid w:val="00CB7170"/>
    <w:rsid w:val="00CB798E"/>
    <w:rsid w:val="00CB7AA7"/>
    <w:rsid w:val="00CB7E47"/>
    <w:rsid w:val="00CC03B1"/>
    <w:rsid w:val="00CC0EE8"/>
    <w:rsid w:val="00CC1242"/>
    <w:rsid w:val="00CC1C3B"/>
    <w:rsid w:val="00CC1C7C"/>
    <w:rsid w:val="00CC24DE"/>
    <w:rsid w:val="00CC2801"/>
    <w:rsid w:val="00CC289F"/>
    <w:rsid w:val="00CC2ABD"/>
    <w:rsid w:val="00CC2BED"/>
    <w:rsid w:val="00CC2CC5"/>
    <w:rsid w:val="00CC3447"/>
    <w:rsid w:val="00CC3A39"/>
    <w:rsid w:val="00CC3F6B"/>
    <w:rsid w:val="00CC4897"/>
    <w:rsid w:val="00CC54C8"/>
    <w:rsid w:val="00CC5D14"/>
    <w:rsid w:val="00CC69CC"/>
    <w:rsid w:val="00CC6D0B"/>
    <w:rsid w:val="00CC73C9"/>
    <w:rsid w:val="00CC7B70"/>
    <w:rsid w:val="00CC7BF8"/>
    <w:rsid w:val="00CC7C3C"/>
    <w:rsid w:val="00CD0411"/>
    <w:rsid w:val="00CD10AD"/>
    <w:rsid w:val="00CD1455"/>
    <w:rsid w:val="00CD1B98"/>
    <w:rsid w:val="00CD1F0B"/>
    <w:rsid w:val="00CD2313"/>
    <w:rsid w:val="00CD2626"/>
    <w:rsid w:val="00CD2C87"/>
    <w:rsid w:val="00CD3C76"/>
    <w:rsid w:val="00CD3F31"/>
    <w:rsid w:val="00CD400D"/>
    <w:rsid w:val="00CD45BE"/>
    <w:rsid w:val="00CD4C8C"/>
    <w:rsid w:val="00CD4DB0"/>
    <w:rsid w:val="00CD57ED"/>
    <w:rsid w:val="00CD5BFB"/>
    <w:rsid w:val="00CD68C2"/>
    <w:rsid w:val="00CD73DF"/>
    <w:rsid w:val="00CD767D"/>
    <w:rsid w:val="00CD79B7"/>
    <w:rsid w:val="00CE03F2"/>
    <w:rsid w:val="00CE0575"/>
    <w:rsid w:val="00CE0E4F"/>
    <w:rsid w:val="00CE127F"/>
    <w:rsid w:val="00CE1577"/>
    <w:rsid w:val="00CE1F3D"/>
    <w:rsid w:val="00CE2ABE"/>
    <w:rsid w:val="00CE2FF9"/>
    <w:rsid w:val="00CE3BB6"/>
    <w:rsid w:val="00CE44B4"/>
    <w:rsid w:val="00CE4683"/>
    <w:rsid w:val="00CE4715"/>
    <w:rsid w:val="00CE47F0"/>
    <w:rsid w:val="00CE4ACF"/>
    <w:rsid w:val="00CE4B79"/>
    <w:rsid w:val="00CE4DDF"/>
    <w:rsid w:val="00CE510E"/>
    <w:rsid w:val="00CE60A7"/>
    <w:rsid w:val="00CE6114"/>
    <w:rsid w:val="00CE7A46"/>
    <w:rsid w:val="00CF0A1B"/>
    <w:rsid w:val="00CF0A56"/>
    <w:rsid w:val="00CF0C50"/>
    <w:rsid w:val="00CF1CD0"/>
    <w:rsid w:val="00CF286D"/>
    <w:rsid w:val="00CF2D65"/>
    <w:rsid w:val="00CF3933"/>
    <w:rsid w:val="00CF4935"/>
    <w:rsid w:val="00CF4A4C"/>
    <w:rsid w:val="00CF5667"/>
    <w:rsid w:val="00CF5CC4"/>
    <w:rsid w:val="00CF5F52"/>
    <w:rsid w:val="00CF606F"/>
    <w:rsid w:val="00CF6322"/>
    <w:rsid w:val="00CF7B71"/>
    <w:rsid w:val="00D00327"/>
    <w:rsid w:val="00D00A3D"/>
    <w:rsid w:val="00D00A6A"/>
    <w:rsid w:val="00D00EFF"/>
    <w:rsid w:val="00D018BA"/>
    <w:rsid w:val="00D02167"/>
    <w:rsid w:val="00D021D1"/>
    <w:rsid w:val="00D0297B"/>
    <w:rsid w:val="00D02A4A"/>
    <w:rsid w:val="00D02ADC"/>
    <w:rsid w:val="00D02D22"/>
    <w:rsid w:val="00D02F9F"/>
    <w:rsid w:val="00D0307B"/>
    <w:rsid w:val="00D03A44"/>
    <w:rsid w:val="00D03B52"/>
    <w:rsid w:val="00D03C90"/>
    <w:rsid w:val="00D03D03"/>
    <w:rsid w:val="00D03D27"/>
    <w:rsid w:val="00D0629F"/>
    <w:rsid w:val="00D06692"/>
    <w:rsid w:val="00D06ACE"/>
    <w:rsid w:val="00D06C99"/>
    <w:rsid w:val="00D10E1D"/>
    <w:rsid w:val="00D11094"/>
    <w:rsid w:val="00D11B70"/>
    <w:rsid w:val="00D123E3"/>
    <w:rsid w:val="00D1252B"/>
    <w:rsid w:val="00D12C3C"/>
    <w:rsid w:val="00D14124"/>
    <w:rsid w:val="00D14ABC"/>
    <w:rsid w:val="00D15772"/>
    <w:rsid w:val="00D16608"/>
    <w:rsid w:val="00D1687B"/>
    <w:rsid w:val="00D16A6B"/>
    <w:rsid w:val="00D17AA0"/>
    <w:rsid w:val="00D225DA"/>
    <w:rsid w:val="00D22DB7"/>
    <w:rsid w:val="00D22E6D"/>
    <w:rsid w:val="00D23309"/>
    <w:rsid w:val="00D23BF4"/>
    <w:rsid w:val="00D24E65"/>
    <w:rsid w:val="00D25749"/>
    <w:rsid w:val="00D25AAF"/>
    <w:rsid w:val="00D26258"/>
    <w:rsid w:val="00D26CD2"/>
    <w:rsid w:val="00D2719D"/>
    <w:rsid w:val="00D3024E"/>
    <w:rsid w:val="00D307F6"/>
    <w:rsid w:val="00D308CB"/>
    <w:rsid w:val="00D30908"/>
    <w:rsid w:val="00D30ADC"/>
    <w:rsid w:val="00D30E9C"/>
    <w:rsid w:val="00D310B3"/>
    <w:rsid w:val="00D31915"/>
    <w:rsid w:val="00D31D0E"/>
    <w:rsid w:val="00D3207E"/>
    <w:rsid w:val="00D32533"/>
    <w:rsid w:val="00D32E45"/>
    <w:rsid w:val="00D33842"/>
    <w:rsid w:val="00D339E4"/>
    <w:rsid w:val="00D339E5"/>
    <w:rsid w:val="00D33FEC"/>
    <w:rsid w:val="00D344F9"/>
    <w:rsid w:val="00D34B30"/>
    <w:rsid w:val="00D35327"/>
    <w:rsid w:val="00D35C6C"/>
    <w:rsid w:val="00D35DAA"/>
    <w:rsid w:val="00D36175"/>
    <w:rsid w:val="00D37600"/>
    <w:rsid w:val="00D37D2F"/>
    <w:rsid w:val="00D37EE1"/>
    <w:rsid w:val="00D37F27"/>
    <w:rsid w:val="00D40014"/>
    <w:rsid w:val="00D40182"/>
    <w:rsid w:val="00D40273"/>
    <w:rsid w:val="00D40316"/>
    <w:rsid w:val="00D41703"/>
    <w:rsid w:val="00D41863"/>
    <w:rsid w:val="00D41D53"/>
    <w:rsid w:val="00D431A5"/>
    <w:rsid w:val="00D43455"/>
    <w:rsid w:val="00D438FF"/>
    <w:rsid w:val="00D44267"/>
    <w:rsid w:val="00D44641"/>
    <w:rsid w:val="00D446C4"/>
    <w:rsid w:val="00D4496C"/>
    <w:rsid w:val="00D44B1E"/>
    <w:rsid w:val="00D44CF5"/>
    <w:rsid w:val="00D45560"/>
    <w:rsid w:val="00D45728"/>
    <w:rsid w:val="00D45866"/>
    <w:rsid w:val="00D46460"/>
    <w:rsid w:val="00D46580"/>
    <w:rsid w:val="00D46DB1"/>
    <w:rsid w:val="00D47C7C"/>
    <w:rsid w:val="00D47FC0"/>
    <w:rsid w:val="00D50F68"/>
    <w:rsid w:val="00D51092"/>
    <w:rsid w:val="00D5136F"/>
    <w:rsid w:val="00D51974"/>
    <w:rsid w:val="00D51AC4"/>
    <w:rsid w:val="00D51BD0"/>
    <w:rsid w:val="00D520E9"/>
    <w:rsid w:val="00D52A43"/>
    <w:rsid w:val="00D53A3D"/>
    <w:rsid w:val="00D55082"/>
    <w:rsid w:val="00D55320"/>
    <w:rsid w:val="00D55D64"/>
    <w:rsid w:val="00D55F70"/>
    <w:rsid w:val="00D55FD8"/>
    <w:rsid w:val="00D56AF5"/>
    <w:rsid w:val="00D56D6B"/>
    <w:rsid w:val="00D56ED1"/>
    <w:rsid w:val="00D57640"/>
    <w:rsid w:val="00D57992"/>
    <w:rsid w:val="00D60196"/>
    <w:rsid w:val="00D61B0E"/>
    <w:rsid w:val="00D61D54"/>
    <w:rsid w:val="00D61FAB"/>
    <w:rsid w:val="00D62B24"/>
    <w:rsid w:val="00D62EA8"/>
    <w:rsid w:val="00D63490"/>
    <w:rsid w:val="00D64534"/>
    <w:rsid w:val="00D64B54"/>
    <w:rsid w:val="00D64C05"/>
    <w:rsid w:val="00D64C12"/>
    <w:rsid w:val="00D64E14"/>
    <w:rsid w:val="00D64F29"/>
    <w:rsid w:val="00D65033"/>
    <w:rsid w:val="00D651F6"/>
    <w:rsid w:val="00D65C55"/>
    <w:rsid w:val="00D65D2C"/>
    <w:rsid w:val="00D6731B"/>
    <w:rsid w:val="00D7074C"/>
    <w:rsid w:val="00D70799"/>
    <w:rsid w:val="00D714CC"/>
    <w:rsid w:val="00D718B6"/>
    <w:rsid w:val="00D71AF8"/>
    <w:rsid w:val="00D71B66"/>
    <w:rsid w:val="00D726CC"/>
    <w:rsid w:val="00D729B7"/>
    <w:rsid w:val="00D734CA"/>
    <w:rsid w:val="00D73695"/>
    <w:rsid w:val="00D73FB3"/>
    <w:rsid w:val="00D744BB"/>
    <w:rsid w:val="00D747D3"/>
    <w:rsid w:val="00D755EE"/>
    <w:rsid w:val="00D759C8"/>
    <w:rsid w:val="00D76385"/>
    <w:rsid w:val="00D76982"/>
    <w:rsid w:val="00D76A34"/>
    <w:rsid w:val="00D76BDC"/>
    <w:rsid w:val="00D77293"/>
    <w:rsid w:val="00D77BEF"/>
    <w:rsid w:val="00D80388"/>
    <w:rsid w:val="00D80CFE"/>
    <w:rsid w:val="00D8164F"/>
    <w:rsid w:val="00D82000"/>
    <w:rsid w:val="00D8212D"/>
    <w:rsid w:val="00D82495"/>
    <w:rsid w:val="00D825EF"/>
    <w:rsid w:val="00D828A4"/>
    <w:rsid w:val="00D82CAB"/>
    <w:rsid w:val="00D835F7"/>
    <w:rsid w:val="00D83851"/>
    <w:rsid w:val="00D83A26"/>
    <w:rsid w:val="00D83C83"/>
    <w:rsid w:val="00D843F7"/>
    <w:rsid w:val="00D849E4"/>
    <w:rsid w:val="00D84C34"/>
    <w:rsid w:val="00D84DD4"/>
    <w:rsid w:val="00D85E8C"/>
    <w:rsid w:val="00D861CD"/>
    <w:rsid w:val="00D86774"/>
    <w:rsid w:val="00D86A07"/>
    <w:rsid w:val="00D86CF9"/>
    <w:rsid w:val="00D87A53"/>
    <w:rsid w:val="00D87FC7"/>
    <w:rsid w:val="00D900C8"/>
    <w:rsid w:val="00D90119"/>
    <w:rsid w:val="00D902CA"/>
    <w:rsid w:val="00D9038E"/>
    <w:rsid w:val="00D90B55"/>
    <w:rsid w:val="00D90DB1"/>
    <w:rsid w:val="00D9158C"/>
    <w:rsid w:val="00D91B41"/>
    <w:rsid w:val="00D91F56"/>
    <w:rsid w:val="00D926A2"/>
    <w:rsid w:val="00D92CAC"/>
    <w:rsid w:val="00D93D7C"/>
    <w:rsid w:val="00D94905"/>
    <w:rsid w:val="00D95B93"/>
    <w:rsid w:val="00D960D6"/>
    <w:rsid w:val="00D96586"/>
    <w:rsid w:val="00D965F6"/>
    <w:rsid w:val="00D966FE"/>
    <w:rsid w:val="00D96ABA"/>
    <w:rsid w:val="00DA0330"/>
    <w:rsid w:val="00DA0940"/>
    <w:rsid w:val="00DA296C"/>
    <w:rsid w:val="00DA2E23"/>
    <w:rsid w:val="00DA2EA7"/>
    <w:rsid w:val="00DA386E"/>
    <w:rsid w:val="00DA4AFC"/>
    <w:rsid w:val="00DA4EFF"/>
    <w:rsid w:val="00DA5135"/>
    <w:rsid w:val="00DA5811"/>
    <w:rsid w:val="00DA5A41"/>
    <w:rsid w:val="00DA5BD8"/>
    <w:rsid w:val="00DA5EBA"/>
    <w:rsid w:val="00DA5F4B"/>
    <w:rsid w:val="00DA6DF4"/>
    <w:rsid w:val="00DA70C5"/>
    <w:rsid w:val="00DA7427"/>
    <w:rsid w:val="00DA77E7"/>
    <w:rsid w:val="00DA7867"/>
    <w:rsid w:val="00DA7907"/>
    <w:rsid w:val="00DA7CB0"/>
    <w:rsid w:val="00DB0B37"/>
    <w:rsid w:val="00DB1091"/>
    <w:rsid w:val="00DB1C01"/>
    <w:rsid w:val="00DB1ED7"/>
    <w:rsid w:val="00DB2353"/>
    <w:rsid w:val="00DB2439"/>
    <w:rsid w:val="00DB289D"/>
    <w:rsid w:val="00DB3AC2"/>
    <w:rsid w:val="00DB4537"/>
    <w:rsid w:val="00DB4763"/>
    <w:rsid w:val="00DB54B8"/>
    <w:rsid w:val="00DB5C6B"/>
    <w:rsid w:val="00DB686C"/>
    <w:rsid w:val="00DB6AE9"/>
    <w:rsid w:val="00DB71DA"/>
    <w:rsid w:val="00DB7AB6"/>
    <w:rsid w:val="00DB7D38"/>
    <w:rsid w:val="00DC0A9C"/>
    <w:rsid w:val="00DC0F12"/>
    <w:rsid w:val="00DC0F17"/>
    <w:rsid w:val="00DC1029"/>
    <w:rsid w:val="00DC129A"/>
    <w:rsid w:val="00DC1CBB"/>
    <w:rsid w:val="00DC1D47"/>
    <w:rsid w:val="00DC1D85"/>
    <w:rsid w:val="00DC1EBB"/>
    <w:rsid w:val="00DC1F36"/>
    <w:rsid w:val="00DC2AAD"/>
    <w:rsid w:val="00DC2AFB"/>
    <w:rsid w:val="00DC30DD"/>
    <w:rsid w:val="00DC3852"/>
    <w:rsid w:val="00DC39A1"/>
    <w:rsid w:val="00DC39F4"/>
    <w:rsid w:val="00DC3BB1"/>
    <w:rsid w:val="00DC3BEA"/>
    <w:rsid w:val="00DC42DC"/>
    <w:rsid w:val="00DC4561"/>
    <w:rsid w:val="00DC45F0"/>
    <w:rsid w:val="00DC51F5"/>
    <w:rsid w:val="00DC5674"/>
    <w:rsid w:val="00DC5876"/>
    <w:rsid w:val="00DC59A2"/>
    <w:rsid w:val="00DC5D1B"/>
    <w:rsid w:val="00DC611A"/>
    <w:rsid w:val="00DC64D2"/>
    <w:rsid w:val="00DC6F45"/>
    <w:rsid w:val="00DC72E8"/>
    <w:rsid w:val="00DC7B51"/>
    <w:rsid w:val="00DC7C36"/>
    <w:rsid w:val="00DC7E3D"/>
    <w:rsid w:val="00DD075F"/>
    <w:rsid w:val="00DD0B9C"/>
    <w:rsid w:val="00DD0CDE"/>
    <w:rsid w:val="00DD0DF6"/>
    <w:rsid w:val="00DD18D2"/>
    <w:rsid w:val="00DD1C11"/>
    <w:rsid w:val="00DD1CDC"/>
    <w:rsid w:val="00DD1DF0"/>
    <w:rsid w:val="00DD2173"/>
    <w:rsid w:val="00DD23EE"/>
    <w:rsid w:val="00DD2632"/>
    <w:rsid w:val="00DD2653"/>
    <w:rsid w:val="00DD2F5E"/>
    <w:rsid w:val="00DD2FA4"/>
    <w:rsid w:val="00DD30C1"/>
    <w:rsid w:val="00DD311A"/>
    <w:rsid w:val="00DD3711"/>
    <w:rsid w:val="00DD4559"/>
    <w:rsid w:val="00DD542F"/>
    <w:rsid w:val="00DD66F6"/>
    <w:rsid w:val="00DD67A9"/>
    <w:rsid w:val="00DD771A"/>
    <w:rsid w:val="00DD771F"/>
    <w:rsid w:val="00DE0128"/>
    <w:rsid w:val="00DE054F"/>
    <w:rsid w:val="00DE06D3"/>
    <w:rsid w:val="00DE13E5"/>
    <w:rsid w:val="00DE1EAC"/>
    <w:rsid w:val="00DE2461"/>
    <w:rsid w:val="00DE26CD"/>
    <w:rsid w:val="00DE27A9"/>
    <w:rsid w:val="00DE2C4C"/>
    <w:rsid w:val="00DE309E"/>
    <w:rsid w:val="00DE359D"/>
    <w:rsid w:val="00DE3AA1"/>
    <w:rsid w:val="00DE48DC"/>
    <w:rsid w:val="00DE4CCB"/>
    <w:rsid w:val="00DE52A3"/>
    <w:rsid w:val="00DE5657"/>
    <w:rsid w:val="00DE67F6"/>
    <w:rsid w:val="00DE68E9"/>
    <w:rsid w:val="00DE72A7"/>
    <w:rsid w:val="00DE744D"/>
    <w:rsid w:val="00DE7B36"/>
    <w:rsid w:val="00DE7CE9"/>
    <w:rsid w:val="00DF0584"/>
    <w:rsid w:val="00DF125C"/>
    <w:rsid w:val="00DF17BD"/>
    <w:rsid w:val="00DF1A87"/>
    <w:rsid w:val="00DF22AF"/>
    <w:rsid w:val="00DF2F14"/>
    <w:rsid w:val="00DF30E4"/>
    <w:rsid w:val="00DF37A4"/>
    <w:rsid w:val="00DF37F9"/>
    <w:rsid w:val="00DF3A3D"/>
    <w:rsid w:val="00DF449C"/>
    <w:rsid w:val="00DF4F65"/>
    <w:rsid w:val="00DF793A"/>
    <w:rsid w:val="00DF7F06"/>
    <w:rsid w:val="00E0034F"/>
    <w:rsid w:val="00E0045B"/>
    <w:rsid w:val="00E009A6"/>
    <w:rsid w:val="00E00A16"/>
    <w:rsid w:val="00E00A3C"/>
    <w:rsid w:val="00E00B14"/>
    <w:rsid w:val="00E00B81"/>
    <w:rsid w:val="00E00BE2"/>
    <w:rsid w:val="00E019AC"/>
    <w:rsid w:val="00E01AE8"/>
    <w:rsid w:val="00E01D8B"/>
    <w:rsid w:val="00E02100"/>
    <w:rsid w:val="00E0254D"/>
    <w:rsid w:val="00E02CE7"/>
    <w:rsid w:val="00E03023"/>
    <w:rsid w:val="00E03770"/>
    <w:rsid w:val="00E039EA"/>
    <w:rsid w:val="00E04191"/>
    <w:rsid w:val="00E0473C"/>
    <w:rsid w:val="00E05097"/>
    <w:rsid w:val="00E05722"/>
    <w:rsid w:val="00E05B2F"/>
    <w:rsid w:val="00E05D98"/>
    <w:rsid w:val="00E05EC4"/>
    <w:rsid w:val="00E06677"/>
    <w:rsid w:val="00E07170"/>
    <w:rsid w:val="00E07502"/>
    <w:rsid w:val="00E075F0"/>
    <w:rsid w:val="00E07F95"/>
    <w:rsid w:val="00E106A1"/>
    <w:rsid w:val="00E108F7"/>
    <w:rsid w:val="00E12601"/>
    <w:rsid w:val="00E12DB8"/>
    <w:rsid w:val="00E13231"/>
    <w:rsid w:val="00E133F0"/>
    <w:rsid w:val="00E136B8"/>
    <w:rsid w:val="00E13937"/>
    <w:rsid w:val="00E13BB8"/>
    <w:rsid w:val="00E14594"/>
    <w:rsid w:val="00E159C8"/>
    <w:rsid w:val="00E15B61"/>
    <w:rsid w:val="00E15B69"/>
    <w:rsid w:val="00E15B8A"/>
    <w:rsid w:val="00E15C95"/>
    <w:rsid w:val="00E174B5"/>
    <w:rsid w:val="00E17EB1"/>
    <w:rsid w:val="00E2066C"/>
    <w:rsid w:val="00E21118"/>
    <w:rsid w:val="00E21B3B"/>
    <w:rsid w:val="00E21F71"/>
    <w:rsid w:val="00E221CD"/>
    <w:rsid w:val="00E22DC1"/>
    <w:rsid w:val="00E23381"/>
    <w:rsid w:val="00E233E7"/>
    <w:rsid w:val="00E235A3"/>
    <w:rsid w:val="00E2413D"/>
    <w:rsid w:val="00E24B69"/>
    <w:rsid w:val="00E24CD3"/>
    <w:rsid w:val="00E254D8"/>
    <w:rsid w:val="00E2672F"/>
    <w:rsid w:val="00E26798"/>
    <w:rsid w:val="00E26D02"/>
    <w:rsid w:val="00E2702E"/>
    <w:rsid w:val="00E2709E"/>
    <w:rsid w:val="00E2743A"/>
    <w:rsid w:val="00E27B1D"/>
    <w:rsid w:val="00E27D7C"/>
    <w:rsid w:val="00E3072C"/>
    <w:rsid w:val="00E30DDB"/>
    <w:rsid w:val="00E31828"/>
    <w:rsid w:val="00E31D23"/>
    <w:rsid w:val="00E31E28"/>
    <w:rsid w:val="00E31E69"/>
    <w:rsid w:val="00E3246C"/>
    <w:rsid w:val="00E32B37"/>
    <w:rsid w:val="00E32FCA"/>
    <w:rsid w:val="00E33B32"/>
    <w:rsid w:val="00E3464D"/>
    <w:rsid w:val="00E35214"/>
    <w:rsid w:val="00E35840"/>
    <w:rsid w:val="00E35AB2"/>
    <w:rsid w:val="00E3650D"/>
    <w:rsid w:val="00E365E8"/>
    <w:rsid w:val="00E36674"/>
    <w:rsid w:val="00E37181"/>
    <w:rsid w:val="00E372FD"/>
    <w:rsid w:val="00E375FC"/>
    <w:rsid w:val="00E3784E"/>
    <w:rsid w:val="00E37B0B"/>
    <w:rsid w:val="00E4040B"/>
    <w:rsid w:val="00E40822"/>
    <w:rsid w:val="00E40C27"/>
    <w:rsid w:val="00E4198F"/>
    <w:rsid w:val="00E419FF"/>
    <w:rsid w:val="00E41C42"/>
    <w:rsid w:val="00E42389"/>
    <w:rsid w:val="00E4267A"/>
    <w:rsid w:val="00E42C47"/>
    <w:rsid w:val="00E433E2"/>
    <w:rsid w:val="00E43F7D"/>
    <w:rsid w:val="00E44559"/>
    <w:rsid w:val="00E44602"/>
    <w:rsid w:val="00E44AAB"/>
    <w:rsid w:val="00E451A3"/>
    <w:rsid w:val="00E456F3"/>
    <w:rsid w:val="00E45D20"/>
    <w:rsid w:val="00E45F13"/>
    <w:rsid w:val="00E4621C"/>
    <w:rsid w:val="00E4624B"/>
    <w:rsid w:val="00E46759"/>
    <w:rsid w:val="00E46B5E"/>
    <w:rsid w:val="00E46D77"/>
    <w:rsid w:val="00E471E8"/>
    <w:rsid w:val="00E478A2"/>
    <w:rsid w:val="00E47AAE"/>
    <w:rsid w:val="00E50146"/>
    <w:rsid w:val="00E50AD8"/>
    <w:rsid w:val="00E50B4A"/>
    <w:rsid w:val="00E5223D"/>
    <w:rsid w:val="00E52623"/>
    <w:rsid w:val="00E52F63"/>
    <w:rsid w:val="00E53B21"/>
    <w:rsid w:val="00E54287"/>
    <w:rsid w:val="00E5453C"/>
    <w:rsid w:val="00E54947"/>
    <w:rsid w:val="00E54A1E"/>
    <w:rsid w:val="00E54CF5"/>
    <w:rsid w:val="00E54D6E"/>
    <w:rsid w:val="00E54EE3"/>
    <w:rsid w:val="00E564FC"/>
    <w:rsid w:val="00E56684"/>
    <w:rsid w:val="00E56C9C"/>
    <w:rsid w:val="00E6059B"/>
    <w:rsid w:val="00E60C98"/>
    <w:rsid w:val="00E60D20"/>
    <w:rsid w:val="00E61F67"/>
    <w:rsid w:val="00E61FD8"/>
    <w:rsid w:val="00E6208A"/>
    <w:rsid w:val="00E62A89"/>
    <w:rsid w:val="00E62B6C"/>
    <w:rsid w:val="00E62C39"/>
    <w:rsid w:val="00E64062"/>
    <w:rsid w:val="00E6485F"/>
    <w:rsid w:val="00E64A86"/>
    <w:rsid w:val="00E659C6"/>
    <w:rsid w:val="00E661F7"/>
    <w:rsid w:val="00E675BC"/>
    <w:rsid w:val="00E67A36"/>
    <w:rsid w:val="00E70067"/>
    <w:rsid w:val="00E70638"/>
    <w:rsid w:val="00E7092E"/>
    <w:rsid w:val="00E70E74"/>
    <w:rsid w:val="00E70F51"/>
    <w:rsid w:val="00E71469"/>
    <w:rsid w:val="00E71A3F"/>
    <w:rsid w:val="00E71C53"/>
    <w:rsid w:val="00E721F1"/>
    <w:rsid w:val="00E730C9"/>
    <w:rsid w:val="00E733B1"/>
    <w:rsid w:val="00E73595"/>
    <w:rsid w:val="00E738AB"/>
    <w:rsid w:val="00E74C3E"/>
    <w:rsid w:val="00E751F0"/>
    <w:rsid w:val="00E75E32"/>
    <w:rsid w:val="00E76510"/>
    <w:rsid w:val="00E767FE"/>
    <w:rsid w:val="00E77011"/>
    <w:rsid w:val="00E77892"/>
    <w:rsid w:val="00E77F53"/>
    <w:rsid w:val="00E80239"/>
    <w:rsid w:val="00E80999"/>
    <w:rsid w:val="00E80B7C"/>
    <w:rsid w:val="00E82AF4"/>
    <w:rsid w:val="00E83170"/>
    <w:rsid w:val="00E83F08"/>
    <w:rsid w:val="00E83F61"/>
    <w:rsid w:val="00E850CC"/>
    <w:rsid w:val="00E85A23"/>
    <w:rsid w:val="00E86CD8"/>
    <w:rsid w:val="00E86EB0"/>
    <w:rsid w:val="00E8720A"/>
    <w:rsid w:val="00E8789F"/>
    <w:rsid w:val="00E878FE"/>
    <w:rsid w:val="00E87F47"/>
    <w:rsid w:val="00E9025F"/>
    <w:rsid w:val="00E902AD"/>
    <w:rsid w:val="00E90944"/>
    <w:rsid w:val="00E90AEC"/>
    <w:rsid w:val="00E9135A"/>
    <w:rsid w:val="00E918DE"/>
    <w:rsid w:val="00E92B41"/>
    <w:rsid w:val="00E92FED"/>
    <w:rsid w:val="00E93234"/>
    <w:rsid w:val="00E9372C"/>
    <w:rsid w:val="00E93C6D"/>
    <w:rsid w:val="00E93C8C"/>
    <w:rsid w:val="00E93E6C"/>
    <w:rsid w:val="00E9483E"/>
    <w:rsid w:val="00E94DBA"/>
    <w:rsid w:val="00E960EF"/>
    <w:rsid w:val="00E974F3"/>
    <w:rsid w:val="00E978E4"/>
    <w:rsid w:val="00E97F58"/>
    <w:rsid w:val="00EA0348"/>
    <w:rsid w:val="00EA043E"/>
    <w:rsid w:val="00EA07C9"/>
    <w:rsid w:val="00EA1039"/>
    <w:rsid w:val="00EA181C"/>
    <w:rsid w:val="00EA19FD"/>
    <w:rsid w:val="00EA2ADE"/>
    <w:rsid w:val="00EA2B69"/>
    <w:rsid w:val="00EA3E11"/>
    <w:rsid w:val="00EA4F70"/>
    <w:rsid w:val="00EA5956"/>
    <w:rsid w:val="00EA6178"/>
    <w:rsid w:val="00EA7588"/>
    <w:rsid w:val="00EA77CB"/>
    <w:rsid w:val="00EA7B3C"/>
    <w:rsid w:val="00EB086D"/>
    <w:rsid w:val="00EB0F09"/>
    <w:rsid w:val="00EB105B"/>
    <w:rsid w:val="00EB1E32"/>
    <w:rsid w:val="00EB204E"/>
    <w:rsid w:val="00EB274C"/>
    <w:rsid w:val="00EB2FD0"/>
    <w:rsid w:val="00EB323B"/>
    <w:rsid w:val="00EB34B6"/>
    <w:rsid w:val="00EB358C"/>
    <w:rsid w:val="00EB405A"/>
    <w:rsid w:val="00EB4C6A"/>
    <w:rsid w:val="00EB5356"/>
    <w:rsid w:val="00EB5704"/>
    <w:rsid w:val="00EB5A04"/>
    <w:rsid w:val="00EB60FB"/>
    <w:rsid w:val="00EB6D4B"/>
    <w:rsid w:val="00EB7A17"/>
    <w:rsid w:val="00EC07F6"/>
    <w:rsid w:val="00EC0B2D"/>
    <w:rsid w:val="00EC1097"/>
    <w:rsid w:val="00EC1250"/>
    <w:rsid w:val="00EC16FF"/>
    <w:rsid w:val="00EC187A"/>
    <w:rsid w:val="00EC20C5"/>
    <w:rsid w:val="00EC25A2"/>
    <w:rsid w:val="00EC2985"/>
    <w:rsid w:val="00EC2C05"/>
    <w:rsid w:val="00EC3231"/>
    <w:rsid w:val="00EC3EE2"/>
    <w:rsid w:val="00EC3FF2"/>
    <w:rsid w:val="00EC4571"/>
    <w:rsid w:val="00EC4694"/>
    <w:rsid w:val="00EC4CF4"/>
    <w:rsid w:val="00EC58E0"/>
    <w:rsid w:val="00EC5C3E"/>
    <w:rsid w:val="00EC68C0"/>
    <w:rsid w:val="00EC6A38"/>
    <w:rsid w:val="00EC6A8E"/>
    <w:rsid w:val="00ED086F"/>
    <w:rsid w:val="00ED0B3E"/>
    <w:rsid w:val="00ED1A81"/>
    <w:rsid w:val="00ED30ED"/>
    <w:rsid w:val="00ED394C"/>
    <w:rsid w:val="00ED3A68"/>
    <w:rsid w:val="00ED3B0B"/>
    <w:rsid w:val="00ED3B1B"/>
    <w:rsid w:val="00ED4BA0"/>
    <w:rsid w:val="00ED5042"/>
    <w:rsid w:val="00ED5DC0"/>
    <w:rsid w:val="00ED63ED"/>
    <w:rsid w:val="00ED6433"/>
    <w:rsid w:val="00ED6A06"/>
    <w:rsid w:val="00ED6C41"/>
    <w:rsid w:val="00ED6D87"/>
    <w:rsid w:val="00EE0433"/>
    <w:rsid w:val="00EE0CEC"/>
    <w:rsid w:val="00EE1247"/>
    <w:rsid w:val="00EE1325"/>
    <w:rsid w:val="00EE1EAD"/>
    <w:rsid w:val="00EE2262"/>
    <w:rsid w:val="00EE22CA"/>
    <w:rsid w:val="00EE366B"/>
    <w:rsid w:val="00EE4275"/>
    <w:rsid w:val="00EE4B24"/>
    <w:rsid w:val="00EE4F8B"/>
    <w:rsid w:val="00EE50D3"/>
    <w:rsid w:val="00EE517B"/>
    <w:rsid w:val="00EE55E7"/>
    <w:rsid w:val="00EE600B"/>
    <w:rsid w:val="00EE640E"/>
    <w:rsid w:val="00EF07FD"/>
    <w:rsid w:val="00EF09F7"/>
    <w:rsid w:val="00EF0D64"/>
    <w:rsid w:val="00EF110C"/>
    <w:rsid w:val="00EF1833"/>
    <w:rsid w:val="00EF1B7E"/>
    <w:rsid w:val="00EF1C11"/>
    <w:rsid w:val="00EF1D19"/>
    <w:rsid w:val="00EF2E72"/>
    <w:rsid w:val="00EF3437"/>
    <w:rsid w:val="00EF3C2F"/>
    <w:rsid w:val="00EF413B"/>
    <w:rsid w:val="00EF4501"/>
    <w:rsid w:val="00EF45B4"/>
    <w:rsid w:val="00EF4D10"/>
    <w:rsid w:val="00EF50CC"/>
    <w:rsid w:val="00EF525D"/>
    <w:rsid w:val="00EF5B73"/>
    <w:rsid w:val="00EF6622"/>
    <w:rsid w:val="00EF6F09"/>
    <w:rsid w:val="00F00373"/>
    <w:rsid w:val="00F00C18"/>
    <w:rsid w:val="00F016A1"/>
    <w:rsid w:val="00F01949"/>
    <w:rsid w:val="00F0281F"/>
    <w:rsid w:val="00F030BF"/>
    <w:rsid w:val="00F039FC"/>
    <w:rsid w:val="00F03F24"/>
    <w:rsid w:val="00F0415D"/>
    <w:rsid w:val="00F04FFB"/>
    <w:rsid w:val="00F054BB"/>
    <w:rsid w:val="00F058C0"/>
    <w:rsid w:val="00F05BDF"/>
    <w:rsid w:val="00F06445"/>
    <w:rsid w:val="00F064C9"/>
    <w:rsid w:val="00F06D99"/>
    <w:rsid w:val="00F06F8D"/>
    <w:rsid w:val="00F0737A"/>
    <w:rsid w:val="00F100E2"/>
    <w:rsid w:val="00F107CF"/>
    <w:rsid w:val="00F10C61"/>
    <w:rsid w:val="00F10E99"/>
    <w:rsid w:val="00F10F78"/>
    <w:rsid w:val="00F10F9D"/>
    <w:rsid w:val="00F1188D"/>
    <w:rsid w:val="00F1242C"/>
    <w:rsid w:val="00F1262B"/>
    <w:rsid w:val="00F1307E"/>
    <w:rsid w:val="00F1340C"/>
    <w:rsid w:val="00F139EB"/>
    <w:rsid w:val="00F13F1C"/>
    <w:rsid w:val="00F14520"/>
    <w:rsid w:val="00F147D0"/>
    <w:rsid w:val="00F14AEF"/>
    <w:rsid w:val="00F153A2"/>
    <w:rsid w:val="00F16574"/>
    <w:rsid w:val="00F16FF6"/>
    <w:rsid w:val="00F203E8"/>
    <w:rsid w:val="00F20A75"/>
    <w:rsid w:val="00F210FE"/>
    <w:rsid w:val="00F21E2F"/>
    <w:rsid w:val="00F2289E"/>
    <w:rsid w:val="00F228BC"/>
    <w:rsid w:val="00F22BFA"/>
    <w:rsid w:val="00F22D11"/>
    <w:rsid w:val="00F2343A"/>
    <w:rsid w:val="00F23E38"/>
    <w:rsid w:val="00F24096"/>
    <w:rsid w:val="00F25107"/>
    <w:rsid w:val="00F25127"/>
    <w:rsid w:val="00F25B69"/>
    <w:rsid w:val="00F27196"/>
    <w:rsid w:val="00F272A3"/>
    <w:rsid w:val="00F27541"/>
    <w:rsid w:val="00F275E7"/>
    <w:rsid w:val="00F276E3"/>
    <w:rsid w:val="00F305EC"/>
    <w:rsid w:val="00F31561"/>
    <w:rsid w:val="00F31618"/>
    <w:rsid w:val="00F32001"/>
    <w:rsid w:val="00F32082"/>
    <w:rsid w:val="00F3356F"/>
    <w:rsid w:val="00F33611"/>
    <w:rsid w:val="00F33970"/>
    <w:rsid w:val="00F33A2E"/>
    <w:rsid w:val="00F33A50"/>
    <w:rsid w:val="00F34605"/>
    <w:rsid w:val="00F34CCF"/>
    <w:rsid w:val="00F35342"/>
    <w:rsid w:val="00F35542"/>
    <w:rsid w:val="00F355D1"/>
    <w:rsid w:val="00F358E7"/>
    <w:rsid w:val="00F35922"/>
    <w:rsid w:val="00F35AFF"/>
    <w:rsid w:val="00F3628B"/>
    <w:rsid w:val="00F363AF"/>
    <w:rsid w:val="00F367A7"/>
    <w:rsid w:val="00F374E8"/>
    <w:rsid w:val="00F40108"/>
    <w:rsid w:val="00F40287"/>
    <w:rsid w:val="00F408AB"/>
    <w:rsid w:val="00F42563"/>
    <w:rsid w:val="00F43051"/>
    <w:rsid w:val="00F4324C"/>
    <w:rsid w:val="00F440DC"/>
    <w:rsid w:val="00F45189"/>
    <w:rsid w:val="00F45B02"/>
    <w:rsid w:val="00F46C8E"/>
    <w:rsid w:val="00F46EEC"/>
    <w:rsid w:val="00F47647"/>
    <w:rsid w:val="00F47EF1"/>
    <w:rsid w:val="00F50CB1"/>
    <w:rsid w:val="00F51EB8"/>
    <w:rsid w:val="00F51FC8"/>
    <w:rsid w:val="00F52A47"/>
    <w:rsid w:val="00F52B4C"/>
    <w:rsid w:val="00F533BA"/>
    <w:rsid w:val="00F53650"/>
    <w:rsid w:val="00F53DCA"/>
    <w:rsid w:val="00F53F82"/>
    <w:rsid w:val="00F542CC"/>
    <w:rsid w:val="00F54712"/>
    <w:rsid w:val="00F547A7"/>
    <w:rsid w:val="00F548E4"/>
    <w:rsid w:val="00F575FD"/>
    <w:rsid w:val="00F57CF8"/>
    <w:rsid w:val="00F60C9B"/>
    <w:rsid w:val="00F60E48"/>
    <w:rsid w:val="00F60EB3"/>
    <w:rsid w:val="00F62F03"/>
    <w:rsid w:val="00F637A0"/>
    <w:rsid w:val="00F63A5D"/>
    <w:rsid w:val="00F64155"/>
    <w:rsid w:val="00F64E54"/>
    <w:rsid w:val="00F652D7"/>
    <w:rsid w:val="00F65C92"/>
    <w:rsid w:val="00F65FEC"/>
    <w:rsid w:val="00F661AD"/>
    <w:rsid w:val="00F66419"/>
    <w:rsid w:val="00F66972"/>
    <w:rsid w:val="00F66DB7"/>
    <w:rsid w:val="00F678F7"/>
    <w:rsid w:val="00F6795F"/>
    <w:rsid w:val="00F67E77"/>
    <w:rsid w:val="00F70897"/>
    <w:rsid w:val="00F70FC5"/>
    <w:rsid w:val="00F710A5"/>
    <w:rsid w:val="00F718A8"/>
    <w:rsid w:val="00F71E8C"/>
    <w:rsid w:val="00F7248D"/>
    <w:rsid w:val="00F72935"/>
    <w:rsid w:val="00F7415B"/>
    <w:rsid w:val="00F75056"/>
    <w:rsid w:val="00F75F68"/>
    <w:rsid w:val="00F75F6A"/>
    <w:rsid w:val="00F7685B"/>
    <w:rsid w:val="00F772D7"/>
    <w:rsid w:val="00F77910"/>
    <w:rsid w:val="00F8059C"/>
    <w:rsid w:val="00F807F5"/>
    <w:rsid w:val="00F80C95"/>
    <w:rsid w:val="00F818E7"/>
    <w:rsid w:val="00F819A7"/>
    <w:rsid w:val="00F81F9C"/>
    <w:rsid w:val="00F821B6"/>
    <w:rsid w:val="00F82299"/>
    <w:rsid w:val="00F826FB"/>
    <w:rsid w:val="00F82778"/>
    <w:rsid w:val="00F829F0"/>
    <w:rsid w:val="00F82AF0"/>
    <w:rsid w:val="00F83288"/>
    <w:rsid w:val="00F83D82"/>
    <w:rsid w:val="00F83F59"/>
    <w:rsid w:val="00F8415A"/>
    <w:rsid w:val="00F84DF6"/>
    <w:rsid w:val="00F84E70"/>
    <w:rsid w:val="00F84F4E"/>
    <w:rsid w:val="00F852CC"/>
    <w:rsid w:val="00F860A4"/>
    <w:rsid w:val="00F867E2"/>
    <w:rsid w:val="00F86B0C"/>
    <w:rsid w:val="00F86B56"/>
    <w:rsid w:val="00F877A3"/>
    <w:rsid w:val="00F87A07"/>
    <w:rsid w:val="00F9045D"/>
    <w:rsid w:val="00F90545"/>
    <w:rsid w:val="00F91684"/>
    <w:rsid w:val="00F91AE0"/>
    <w:rsid w:val="00F91B04"/>
    <w:rsid w:val="00F91D1B"/>
    <w:rsid w:val="00F91FF5"/>
    <w:rsid w:val="00F926AB"/>
    <w:rsid w:val="00F9298F"/>
    <w:rsid w:val="00F92A95"/>
    <w:rsid w:val="00F92F82"/>
    <w:rsid w:val="00F9382A"/>
    <w:rsid w:val="00F943CF"/>
    <w:rsid w:val="00F94537"/>
    <w:rsid w:val="00F94C4E"/>
    <w:rsid w:val="00F95257"/>
    <w:rsid w:val="00F958FA"/>
    <w:rsid w:val="00F95BCB"/>
    <w:rsid w:val="00F963EE"/>
    <w:rsid w:val="00F96B7A"/>
    <w:rsid w:val="00F96B9B"/>
    <w:rsid w:val="00F9709C"/>
    <w:rsid w:val="00F97B26"/>
    <w:rsid w:val="00FA04A2"/>
    <w:rsid w:val="00FA100E"/>
    <w:rsid w:val="00FA10AC"/>
    <w:rsid w:val="00FA153D"/>
    <w:rsid w:val="00FA26CB"/>
    <w:rsid w:val="00FA2769"/>
    <w:rsid w:val="00FA2AC1"/>
    <w:rsid w:val="00FA2C9D"/>
    <w:rsid w:val="00FA2E12"/>
    <w:rsid w:val="00FA2EAD"/>
    <w:rsid w:val="00FA3009"/>
    <w:rsid w:val="00FA3551"/>
    <w:rsid w:val="00FA4EB0"/>
    <w:rsid w:val="00FA5291"/>
    <w:rsid w:val="00FA5E78"/>
    <w:rsid w:val="00FA60B4"/>
    <w:rsid w:val="00FA6690"/>
    <w:rsid w:val="00FA6C6B"/>
    <w:rsid w:val="00FA6F43"/>
    <w:rsid w:val="00FA6FFD"/>
    <w:rsid w:val="00FA71BF"/>
    <w:rsid w:val="00FA72AC"/>
    <w:rsid w:val="00FB0603"/>
    <w:rsid w:val="00FB0BF6"/>
    <w:rsid w:val="00FB0C92"/>
    <w:rsid w:val="00FB0CCB"/>
    <w:rsid w:val="00FB1360"/>
    <w:rsid w:val="00FB1884"/>
    <w:rsid w:val="00FB18FA"/>
    <w:rsid w:val="00FB1930"/>
    <w:rsid w:val="00FB1D77"/>
    <w:rsid w:val="00FB1E2A"/>
    <w:rsid w:val="00FB210D"/>
    <w:rsid w:val="00FB2274"/>
    <w:rsid w:val="00FB2387"/>
    <w:rsid w:val="00FB2618"/>
    <w:rsid w:val="00FB3B98"/>
    <w:rsid w:val="00FB405C"/>
    <w:rsid w:val="00FB4272"/>
    <w:rsid w:val="00FB48CE"/>
    <w:rsid w:val="00FB4EEF"/>
    <w:rsid w:val="00FB4F82"/>
    <w:rsid w:val="00FB56B3"/>
    <w:rsid w:val="00FB5971"/>
    <w:rsid w:val="00FB5973"/>
    <w:rsid w:val="00FB5A6D"/>
    <w:rsid w:val="00FB5DEC"/>
    <w:rsid w:val="00FB6819"/>
    <w:rsid w:val="00FB7246"/>
    <w:rsid w:val="00FC07DC"/>
    <w:rsid w:val="00FC0EFD"/>
    <w:rsid w:val="00FC1370"/>
    <w:rsid w:val="00FC1B6B"/>
    <w:rsid w:val="00FC1DEE"/>
    <w:rsid w:val="00FC2529"/>
    <w:rsid w:val="00FC26F4"/>
    <w:rsid w:val="00FC3544"/>
    <w:rsid w:val="00FC3617"/>
    <w:rsid w:val="00FC38E9"/>
    <w:rsid w:val="00FC3D00"/>
    <w:rsid w:val="00FC3EC9"/>
    <w:rsid w:val="00FC4459"/>
    <w:rsid w:val="00FC4C39"/>
    <w:rsid w:val="00FC4DCD"/>
    <w:rsid w:val="00FC5415"/>
    <w:rsid w:val="00FC668D"/>
    <w:rsid w:val="00FC73A2"/>
    <w:rsid w:val="00FC781C"/>
    <w:rsid w:val="00FC7E2F"/>
    <w:rsid w:val="00FD0F18"/>
    <w:rsid w:val="00FD2088"/>
    <w:rsid w:val="00FD22F7"/>
    <w:rsid w:val="00FD2590"/>
    <w:rsid w:val="00FD2687"/>
    <w:rsid w:val="00FD3A6D"/>
    <w:rsid w:val="00FD43DA"/>
    <w:rsid w:val="00FD4515"/>
    <w:rsid w:val="00FD4867"/>
    <w:rsid w:val="00FD4A12"/>
    <w:rsid w:val="00FD4D66"/>
    <w:rsid w:val="00FD4EE6"/>
    <w:rsid w:val="00FD5177"/>
    <w:rsid w:val="00FD51A9"/>
    <w:rsid w:val="00FD6438"/>
    <w:rsid w:val="00FD6455"/>
    <w:rsid w:val="00FD6458"/>
    <w:rsid w:val="00FD6C63"/>
    <w:rsid w:val="00FD6C82"/>
    <w:rsid w:val="00FD7B76"/>
    <w:rsid w:val="00FE17FC"/>
    <w:rsid w:val="00FE18BF"/>
    <w:rsid w:val="00FE1FAA"/>
    <w:rsid w:val="00FE201C"/>
    <w:rsid w:val="00FE3655"/>
    <w:rsid w:val="00FE3C8D"/>
    <w:rsid w:val="00FE3DB9"/>
    <w:rsid w:val="00FE3F48"/>
    <w:rsid w:val="00FE421E"/>
    <w:rsid w:val="00FE44E2"/>
    <w:rsid w:val="00FE4CEA"/>
    <w:rsid w:val="00FE4D2A"/>
    <w:rsid w:val="00FE575D"/>
    <w:rsid w:val="00FE62BC"/>
    <w:rsid w:val="00FE755B"/>
    <w:rsid w:val="00FE7D09"/>
    <w:rsid w:val="00FF0276"/>
    <w:rsid w:val="00FF06DD"/>
    <w:rsid w:val="00FF1893"/>
    <w:rsid w:val="00FF1EF5"/>
    <w:rsid w:val="00FF243E"/>
    <w:rsid w:val="00FF2F86"/>
    <w:rsid w:val="00FF33F7"/>
    <w:rsid w:val="00FF369A"/>
    <w:rsid w:val="00FF3A9D"/>
    <w:rsid w:val="00FF3C26"/>
    <w:rsid w:val="00FF414E"/>
    <w:rsid w:val="00FF42AC"/>
    <w:rsid w:val="00FF4B9A"/>
    <w:rsid w:val="00FF628F"/>
    <w:rsid w:val="00FF64D2"/>
    <w:rsid w:val="00FF671F"/>
    <w:rsid w:val="00FF6D4C"/>
    <w:rsid w:val="00FF732D"/>
    <w:rsid w:val="00FF766B"/>
    <w:rsid w:val="00FF7AD4"/>
    <w:rsid w:val="00FF7C6D"/>
    <w:rsid w:val="00FF7D57"/>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B613DE"/>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UnresolvedMention2">
    <w:name w:val="Unresolved Mention2"/>
    <w:basedOn w:val="DefaultParagraphFont"/>
    <w:uiPriority w:val="99"/>
    <w:semiHidden/>
    <w:unhideWhenUsed/>
    <w:rsid w:val="00DD2653"/>
    <w:rPr>
      <w:color w:val="605E5C"/>
      <w:shd w:val="clear" w:color="auto" w:fill="E1DFDD"/>
    </w:rPr>
  </w:style>
  <w:style w:type="character" w:customStyle="1" w:styleId="a">
    <w:name w:val="_"/>
    <w:basedOn w:val="DefaultParagraphFont"/>
    <w:rsid w:val="00B33887"/>
  </w:style>
  <w:style w:type="paragraph" w:customStyle="1" w:styleId="para">
    <w:name w:val="para"/>
    <w:basedOn w:val="Normal"/>
    <w:rsid w:val="00605476"/>
    <w:pPr>
      <w:spacing w:before="100" w:beforeAutospacing="1" w:after="100" w:afterAutospacing="1"/>
    </w:pPr>
    <w:rPr>
      <w:lang w:eastAsia="en-IN"/>
    </w:rPr>
  </w:style>
  <w:style w:type="character" w:styleId="UnresolvedMention">
    <w:name w:val="Unresolved Mention"/>
    <w:basedOn w:val="DefaultParagraphFont"/>
    <w:uiPriority w:val="99"/>
    <w:semiHidden/>
    <w:unhideWhenUsed/>
    <w:rsid w:val="004F188F"/>
    <w:rPr>
      <w:color w:val="605E5C"/>
      <w:shd w:val="clear" w:color="auto" w:fill="E1DFDD"/>
    </w:rPr>
  </w:style>
  <w:style w:type="character" w:customStyle="1" w:styleId="redirect-text">
    <w:name w:val="redirect-text"/>
    <w:basedOn w:val="DefaultParagraphFont"/>
    <w:rsid w:val="000C7E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7760171">
      <w:bodyDiv w:val="1"/>
      <w:marLeft w:val="0"/>
      <w:marRight w:val="0"/>
      <w:marTop w:val="0"/>
      <w:marBottom w:val="0"/>
      <w:divBdr>
        <w:top w:val="none" w:sz="0" w:space="0" w:color="auto"/>
        <w:left w:val="none" w:sz="0" w:space="0" w:color="auto"/>
        <w:bottom w:val="none" w:sz="0" w:space="0" w:color="auto"/>
        <w:right w:val="none" w:sz="0" w:space="0" w:color="auto"/>
      </w:divBdr>
    </w:div>
    <w:div w:id="15279033">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25758412">
      <w:bodyDiv w:val="1"/>
      <w:marLeft w:val="0"/>
      <w:marRight w:val="0"/>
      <w:marTop w:val="0"/>
      <w:marBottom w:val="0"/>
      <w:divBdr>
        <w:top w:val="none" w:sz="0" w:space="0" w:color="auto"/>
        <w:left w:val="none" w:sz="0" w:space="0" w:color="auto"/>
        <w:bottom w:val="none" w:sz="0" w:space="0" w:color="auto"/>
        <w:right w:val="none" w:sz="0" w:space="0" w:color="auto"/>
      </w:divBdr>
    </w:div>
    <w:div w:id="28575225">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552028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2721361">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8499762">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2558175">
      <w:bodyDiv w:val="1"/>
      <w:marLeft w:val="0"/>
      <w:marRight w:val="0"/>
      <w:marTop w:val="0"/>
      <w:marBottom w:val="0"/>
      <w:divBdr>
        <w:top w:val="none" w:sz="0" w:space="0" w:color="auto"/>
        <w:left w:val="none" w:sz="0" w:space="0" w:color="auto"/>
        <w:bottom w:val="none" w:sz="0" w:space="0" w:color="auto"/>
        <w:right w:val="none" w:sz="0" w:space="0" w:color="auto"/>
      </w:divBdr>
    </w:div>
    <w:div w:id="132675022">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49568713">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63395771">
      <w:bodyDiv w:val="1"/>
      <w:marLeft w:val="0"/>
      <w:marRight w:val="0"/>
      <w:marTop w:val="0"/>
      <w:marBottom w:val="0"/>
      <w:divBdr>
        <w:top w:val="none" w:sz="0" w:space="0" w:color="auto"/>
        <w:left w:val="none" w:sz="0" w:space="0" w:color="auto"/>
        <w:bottom w:val="none" w:sz="0" w:space="0" w:color="auto"/>
        <w:right w:val="none" w:sz="0" w:space="0" w:color="auto"/>
      </w:divBdr>
    </w:div>
    <w:div w:id="168645576">
      <w:bodyDiv w:val="1"/>
      <w:marLeft w:val="0"/>
      <w:marRight w:val="0"/>
      <w:marTop w:val="0"/>
      <w:marBottom w:val="0"/>
      <w:divBdr>
        <w:top w:val="none" w:sz="0" w:space="0" w:color="auto"/>
        <w:left w:val="none" w:sz="0" w:space="0" w:color="auto"/>
        <w:bottom w:val="none" w:sz="0" w:space="0" w:color="auto"/>
        <w:right w:val="none" w:sz="0" w:space="0" w:color="auto"/>
      </w:divBdr>
    </w:div>
    <w:div w:id="168719661">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0410034">
      <w:bodyDiv w:val="1"/>
      <w:marLeft w:val="0"/>
      <w:marRight w:val="0"/>
      <w:marTop w:val="0"/>
      <w:marBottom w:val="0"/>
      <w:divBdr>
        <w:top w:val="none" w:sz="0" w:space="0" w:color="auto"/>
        <w:left w:val="none" w:sz="0" w:space="0" w:color="auto"/>
        <w:bottom w:val="none" w:sz="0" w:space="0" w:color="auto"/>
        <w:right w:val="none" w:sz="0" w:space="0" w:color="auto"/>
      </w:divBdr>
    </w:div>
    <w:div w:id="207836769">
      <w:bodyDiv w:val="1"/>
      <w:marLeft w:val="0"/>
      <w:marRight w:val="0"/>
      <w:marTop w:val="0"/>
      <w:marBottom w:val="0"/>
      <w:divBdr>
        <w:top w:val="none" w:sz="0" w:space="0" w:color="auto"/>
        <w:left w:val="none" w:sz="0" w:space="0" w:color="auto"/>
        <w:bottom w:val="none" w:sz="0" w:space="0" w:color="auto"/>
        <w:right w:val="none" w:sz="0" w:space="0" w:color="auto"/>
      </w:divBdr>
    </w:div>
    <w:div w:id="209804091">
      <w:bodyDiv w:val="1"/>
      <w:marLeft w:val="0"/>
      <w:marRight w:val="0"/>
      <w:marTop w:val="0"/>
      <w:marBottom w:val="0"/>
      <w:divBdr>
        <w:top w:val="none" w:sz="0" w:space="0" w:color="auto"/>
        <w:left w:val="none" w:sz="0" w:space="0" w:color="auto"/>
        <w:bottom w:val="none" w:sz="0" w:space="0" w:color="auto"/>
        <w:right w:val="none" w:sz="0" w:space="0" w:color="auto"/>
      </w:divBdr>
    </w:div>
    <w:div w:id="213124446">
      <w:bodyDiv w:val="1"/>
      <w:marLeft w:val="0"/>
      <w:marRight w:val="0"/>
      <w:marTop w:val="0"/>
      <w:marBottom w:val="0"/>
      <w:divBdr>
        <w:top w:val="none" w:sz="0" w:space="0" w:color="auto"/>
        <w:left w:val="none" w:sz="0" w:space="0" w:color="auto"/>
        <w:bottom w:val="none" w:sz="0" w:space="0" w:color="auto"/>
        <w:right w:val="none" w:sz="0" w:space="0" w:color="auto"/>
      </w:divBdr>
    </w:div>
    <w:div w:id="223299047">
      <w:bodyDiv w:val="1"/>
      <w:marLeft w:val="0"/>
      <w:marRight w:val="0"/>
      <w:marTop w:val="0"/>
      <w:marBottom w:val="0"/>
      <w:divBdr>
        <w:top w:val="none" w:sz="0" w:space="0" w:color="auto"/>
        <w:left w:val="none" w:sz="0" w:space="0" w:color="auto"/>
        <w:bottom w:val="none" w:sz="0" w:space="0" w:color="auto"/>
        <w:right w:val="none" w:sz="0" w:space="0" w:color="auto"/>
      </w:divBdr>
    </w:div>
    <w:div w:id="227767588">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33242757">
      <w:bodyDiv w:val="1"/>
      <w:marLeft w:val="0"/>
      <w:marRight w:val="0"/>
      <w:marTop w:val="0"/>
      <w:marBottom w:val="0"/>
      <w:divBdr>
        <w:top w:val="none" w:sz="0" w:space="0" w:color="auto"/>
        <w:left w:val="none" w:sz="0" w:space="0" w:color="auto"/>
        <w:bottom w:val="none" w:sz="0" w:space="0" w:color="auto"/>
        <w:right w:val="none" w:sz="0" w:space="0" w:color="auto"/>
      </w:divBdr>
    </w:div>
    <w:div w:id="242953436">
      <w:bodyDiv w:val="1"/>
      <w:marLeft w:val="0"/>
      <w:marRight w:val="0"/>
      <w:marTop w:val="0"/>
      <w:marBottom w:val="0"/>
      <w:divBdr>
        <w:top w:val="none" w:sz="0" w:space="0" w:color="auto"/>
        <w:left w:val="none" w:sz="0" w:space="0" w:color="auto"/>
        <w:bottom w:val="none" w:sz="0" w:space="0" w:color="auto"/>
        <w:right w:val="none" w:sz="0" w:space="0" w:color="auto"/>
      </w:divBdr>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49580563">
      <w:bodyDiv w:val="1"/>
      <w:marLeft w:val="0"/>
      <w:marRight w:val="0"/>
      <w:marTop w:val="0"/>
      <w:marBottom w:val="0"/>
      <w:divBdr>
        <w:top w:val="none" w:sz="0" w:space="0" w:color="auto"/>
        <w:left w:val="none" w:sz="0" w:space="0" w:color="auto"/>
        <w:bottom w:val="none" w:sz="0" w:space="0" w:color="auto"/>
        <w:right w:val="none" w:sz="0" w:space="0" w:color="auto"/>
      </w:divBdr>
    </w:div>
    <w:div w:id="251403948">
      <w:bodyDiv w:val="1"/>
      <w:marLeft w:val="0"/>
      <w:marRight w:val="0"/>
      <w:marTop w:val="0"/>
      <w:marBottom w:val="0"/>
      <w:divBdr>
        <w:top w:val="none" w:sz="0" w:space="0" w:color="auto"/>
        <w:left w:val="none" w:sz="0" w:space="0" w:color="auto"/>
        <w:bottom w:val="none" w:sz="0" w:space="0" w:color="auto"/>
        <w:right w:val="none" w:sz="0" w:space="0" w:color="auto"/>
      </w:divBdr>
    </w:div>
    <w:div w:id="252206270">
      <w:bodyDiv w:val="1"/>
      <w:marLeft w:val="0"/>
      <w:marRight w:val="0"/>
      <w:marTop w:val="0"/>
      <w:marBottom w:val="0"/>
      <w:divBdr>
        <w:top w:val="none" w:sz="0" w:space="0" w:color="auto"/>
        <w:left w:val="none" w:sz="0" w:space="0" w:color="auto"/>
        <w:bottom w:val="none" w:sz="0" w:space="0" w:color="auto"/>
        <w:right w:val="none" w:sz="0" w:space="0" w:color="auto"/>
      </w:divBdr>
    </w:div>
    <w:div w:id="262613474">
      <w:bodyDiv w:val="1"/>
      <w:marLeft w:val="0"/>
      <w:marRight w:val="0"/>
      <w:marTop w:val="0"/>
      <w:marBottom w:val="0"/>
      <w:divBdr>
        <w:top w:val="none" w:sz="0" w:space="0" w:color="auto"/>
        <w:left w:val="none" w:sz="0" w:space="0" w:color="auto"/>
        <w:bottom w:val="none" w:sz="0" w:space="0" w:color="auto"/>
        <w:right w:val="none" w:sz="0" w:space="0" w:color="auto"/>
      </w:divBdr>
    </w:div>
    <w:div w:id="263534986">
      <w:bodyDiv w:val="1"/>
      <w:marLeft w:val="0"/>
      <w:marRight w:val="0"/>
      <w:marTop w:val="0"/>
      <w:marBottom w:val="0"/>
      <w:divBdr>
        <w:top w:val="none" w:sz="0" w:space="0" w:color="auto"/>
        <w:left w:val="none" w:sz="0" w:space="0" w:color="auto"/>
        <w:bottom w:val="none" w:sz="0" w:space="0" w:color="auto"/>
        <w:right w:val="none" w:sz="0" w:space="0" w:color="auto"/>
      </w:divBdr>
    </w:div>
    <w:div w:id="267543519">
      <w:bodyDiv w:val="1"/>
      <w:marLeft w:val="0"/>
      <w:marRight w:val="0"/>
      <w:marTop w:val="0"/>
      <w:marBottom w:val="0"/>
      <w:divBdr>
        <w:top w:val="none" w:sz="0" w:space="0" w:color="auto"/>
        <w:left w:val="none" w:sz="0" w:space="0" w:color="auto"/>
        <w:bottom w:val="none" w:sz="0" w:space="0" w:color="auto"/>
        <w:right w:val="none" w:sz="0" w:space="0" w:color="auto"/>
      </w:divBdr>
    </w:div>
    <w:div w:id="267545680">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5603036">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79385774">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89867724">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26132713">
      <w:bodyDiv w:val="1"/>
      <w:marLeft w:val="0"/>
      <w:marRight w:val="0"/>
      <w:marTop w:val="0"/>
      <w:marBottom w:val="0"/>
      <w:divBdr>
        <w:top w:val="none" w:sz="0" w:space="0" w:color="auto"/>
        <w:left w:val="none" w:sz="0" w:space="0" w:color="auto"/>
        <w:bottom w:val="none" w:sz="0" w:space="0" w:color="auto"/>
        <w:right w:val="none" w:sz="0" w:space="0" w:color="auto"/>
      </w:divBdr>
      <w:divsChild>
        <w:div w:id="801650372">
          <w:marLeft w:val="0"/>
          <w:marRight w:val="0"/>
          <w:marTop w:val="0"/>
          <w:marBottom w:val="0"/>
          <w:divBdr>
            <w:top w:val="none" w:sz="0" w:space="0" w:color="auto"/>
            <w:left w:val="none" w:sz="0" w:space="0" w:color="auto"/>
            <w:bottom w:val="none" w:sz="0" w:space="0" w:color="auto"/>
            <w:right w:val="none" w:sz="0" w:space="0" w:color="auto"/>
          </w:divBdr>
          <w:divsChild>
            <w:div w:id="1923221409">
              <w:marLeft w:val="0"/>
              <w:marRight w:val="0"/>
              <w:marTop w:val="0"/>
              <w:marBottom w:val="0"/>
              <w:divBdr>
                <w:top w:val="none" w:sz="0" w:space="0" w:color="auto"/>
                <w:left w:val="none" w:sz="0" w:space="0" w:color="auto"/>
                <w:bottom w:val="none" w:sz="0" w:space="0" w:color="auto"/>
                <w:right w:val="none" w:sz="0" w:space="0" w:color="auto"/>
              </w:divBdr>
              <w:divsChild>
                <w:div w:id="35810852">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932937514">
          <w:marLeft w:val="0"/>
          <w:marRight w:val="0"/>
          <w:marTop w:val="0"/>
          <w:marBottom w:val="0"/>
          <w:divBdr>
            <w:top w:val="none" w:sz="0" w:space="0" w:color="auto"/>
            <w:left w:val="none" w:sz="0" w:space="0" w:color="auto"/>
            <w:bottom w:val="none" w:sz="0" w:space="0" w:color="auto"/>
            <w:right w:val="none" w:sz="0" w:space="0" w:color="auto"/>
          </w:divBdr>
          <w:divsChild>
            <w:div w:id="1529879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48987633">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370500228">
      <w:bodyDiv w:val="1"/>
      <w:marLeft w:val="0"/>
      <w:marRight w:val="0"/>
      <w:marTop w:val="0"/>
      <w:marBottom w:val="0"/>
      <w:divBdr>
        <w:top w:val="none" w:sz="0" w:space="0" w:color="auto"/>
        <w:left w:val="none" w:sz="0" w:space="0" w:color="auto"/>
        <w:bottom w:val="none" w:sz="0" w:space="0" w:color="auto"/>
        <w:right w:val="none" w:sz="0" w:space="0" w:color="auto"/>
      </w:divBdr>
    </w:div>
    <w:div w:id="372467297">
      <w:bodyDiv w:val="1"/>
      <w:marLeft w:val="0"/>
      <w:marRight w:val="0"/>
      <w:marTop w:val="0"/>
      <w:marBottom w:val="0"/>
      <w:divBdr>
        <w:top w:val="none" w:sz="0" w:space="0" w:color="auto"/>
        <w:left w:val="none" w:sz="0" w:space="0" w:color="auto"/>
        <w:bottom w:val="none" w:sz="0" w:space="0" w:color="auto"/>
        <w:right w:val="none" w:sz="0" w:space="0" w:color="auto"/>
      </w:divBdr>
      <w:divsChild>
        <w:div w:id="497842682">
          <w:marLeft w:val="0"/>
          <w:marRight w:val="0"/>
          <w:marTop w:val="0"/>
          <w:marBottom w:val="0"/>
          <w:divBdr>
            <w:top w:val="none" w:sz="0" w:space="0" w:color="auto"/>
            <w:left w:val="none" w:sz="0" w:space="0" w:color="auto"/>
            <w:bottom w:val="none" w:sz="0" w:space="0" w:color="auto"/>
            <w:right w:val="none" w:sz="0" w:space="0" w:color="auto"/>
          </w:divBdr>
          <w:divsChild>
            <w:div w:id="1286081831">
              <w:marLeft w:val="0"/>
              <w:marRight w:val="0"/>
              <w:marTop w:val="0"/>
              <w:marBottom w:val="0"/>
              <w:divBdr>
                <w:top w:val="none" w:sz="0" w:space="0" w:color="auto"/>
                <w:left w:val="none" w:sz="0" w:space="0" w:color="auto"/>
                <w:bottom w:val="none" w:sz="0" w:space="0" w:color="auto"/>
                <w:right w:val="none" w:sz="0" w:space="0" w:color="auto"/>
              </w:divBdr>
              <w:divsChild>
                <w:div w:id="165625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536964">
      <w:bodyDiv w:val="1"/>
      <w:marLeft w:val="0"/>
      <w:marRight w:val="0"/>
      <w:marTop w:val="0"/>
      <w:marBottom w:val="0"/>
      <w:divBdr>
        <w:top w:val="none" w:sz="0" w:space="0" w:color="auto"/>
        <w:left w:val="none" w:sz="0" w:space="0" w:color="auto"/>
        <w:bottom w:val="none" w:sz="0" w:space="0" w:color="auto"/>
        <w:right w:val="none" w:sz="0" w:space="0" w:color="auto"/>
      </w:divBdr>
    </w:div>
    <w:div w:id="378359657">
      <w:bodyDiv w:val="1"/>
      <w:marLeft w:val="0"/>
      <w:marRight w:val="0"/>
      <w:marTop w:val="0"/>
      <w:marBottom w:val="0"/>
      <w:divBdr>
        <w:top w:val="none" w:sz="0" w:space="0" w:color="auto"/>
        <w:left w:val="none" w:sz="0" w:space="0" w:color="auto"/>
        <w:bottom w:val="none" w:sz="0" w:space="0" w:color="auto"/>
        <w:right w:val="none" w:sz="0" w:space="0" w:color="auto"/>
      </w:divBdr>
    </w:div>
    <w:div w:id="380633097">
      <w:bodyDiv w:val="1"/>
      <w:marLeft w:val="0"/>
      <w:marRight w:val="0"/>
      <w:marTop w:val="0"/>
      <w:marBottom w:val="0"/>
      <w:divBdr>
        <w:top w:val="none" w:sz="0" w:space="0" w:color="auto"/>
        <w:left w:val="none" w:sz="0" w:space="0" w:color="auto"/>
        <w:bottom w:val="none" w:sz="0" w:space="0" w:color="auto"/>
        <w:right w:val="none" w:sz="0" w:space="0" w:color="auto"/>
      </w:divBdr>
    </w:div>
    <w:div w:id="387919558">
      <w:bodyDiv w:val="1"/>
      <w:marLeft w:val="0"/>
      <w:marRight w:val="0"/>
      <w:marTop w:val="0"/>
      <w:marBottom w:val="0"/>
      <w:divBdr>
        <w:top w:val="none" w:sz="0" w:space="0" w:color="auto"/>
        <w:left w:val="none" w:sz="0" w:space="0" w:color="auto"/>
        <w:bottom w:val="none" w:sz="0" w:space="0" w:color="auto"/>
        <w:right w:val="none" w:sz="0" w:space="0" w:color="auto"/>
      </w:divBdr>
    </w:div>
    <w:div w:id="390738733">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45272981">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691506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069836">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08758595">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22716212">
      <w:bodyDiv w:val="1"/>
      <w:marLeft w:val="0"/>
      <w:marRight w:val="0"/>
      <w:marTop w:val="0"/>
      <w:marBottom w:val="0"/>
      <w:divBdr>
        <w:top w:val="none" w:sz="0" w:space="0" w:color="auto"/>
        <w:left w:val="none" w:sz="0" w:space="0" w:color="auto"/>
        <w:bottom w:val="none" w:sz="0" w:space="0" w:color="auto"/>
        <w:right w:val="none" w:sz="0" w:space="0" w:color="auto"/>
      </w:divBdr>
    </w:div>
    <w:div w:id="528958521">
      <w:bodyDiv w:val="1"/>
      <w:marLeft w:val="0"/>
      <w:marRight w:val="0"/>
      <w:marTop w:val="0"/>
      <w:marBottom w:val="0"/>
      <w:divBdr>
        <w:top w:val="none" w:sz="0" w:space="0" w:color="auto"/>
        <w:left w:val="none" w:sz="0" w:space="0" w:color="auto"/>
        <w:bottom w:val="none" w:sz="0" w:space="0" w:color="auto"/>
        <w:right w:val="none" w:sz="0" w:space="0" w:color="auto"/>
      </w:divBdr>
      <w:divsChild>
        <w:div w:id="1011293694">
          <w:marLeft w:val="0"/>
          <w:marRight w:val="0"/>
          <w:marTop w:val="0"/>
          <w:marBottom w:val="0"/>
          <w:divBdr>
            <w:top w:val="none" w:sz="0" w:space="0" w:color="auto"/>
            <w:left w:val="none" w:sz="0" w:space="0" w:color="auto"/>
            <w:bottom w:val="none" w:sz="0" w:space="0" w:color="auto"/>
            <w:right w:val="none" w:sz="0" w:space="0" w:color="auto"/>
          </w:divBdr>
        </w:div>
      </w:divsChild>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593705019">
      <w:bodyDiv w:val="1"/>
      <w:marLeft w:val="0"/>
      <w:marRight w:val="0"/>
      <w:marTop w:val="0"/>
      <w:marBottom w:val="0"/>
      <w:divBdr>
        <w:top w:val="none" w:sz="0" w:space="0" w:color="auto"/>
        <w:left w:val="none" w:sz="0" w:space="0" w:color="auto"/>
        <w:bottom w:val="none" w:sz="0" w:space="0" w:color="auto"/>
        <w:right w:val="none" w:sz="0" w:space="0" w:color="auto"/>
      </w:divBdr>
    </w:div>
    <w:div w:id="593904927">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09698751">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28627639">
      <w:bodyDiv w:val="1"/>
      <w:marLeft w:val="0"/>
      <w:marRight w:val="0"/>
      <w:marTop w:val="0"/>
      <w:marBottom w:val="0"/>
      <w:divBdr>
        <w:top w:val="none" w:sz="0" w:space="0" w:color="auto"/>
        <w:left w:val="none" w:sz="0" w:space="0" w:color="auto"/>
        <w:bottom w:val="none" w:sz="0" w:space="0" w:color="auto"/>
        <w:right w:val="none" w:sz="0" w:space="0" w:color="auto"/>
      </w:divBdr>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47365319">
      <w:bodyDiv w:val="1"/>
      <w:marLeft w:val="0"/>
      <w:marRight w:val="0"/>
      <w:marTop w:val="0"/>
      <w:marBottom w:val="0"/>
      <w:divBdr>
        <w:top w:val="none" w:sz="0" w:space="0" w:color="auto"/>
        <w:left w:val="none" w:sz="0" w:space="0" w:color="auto"/>
        <w:bottom w:val="none" w:sz="0" w:space="0" w:color="auto"/>
        <w:right w:val="none" w:sz="0" w:space="0" w:color="auto"/>
      </w:divBdr>
      <w:divsChild>
        <w:div w:id="1362317800">
          <w:marLeft w:val="0"/>
          <w:marRight w:val="0"/>
          <w:marTop w:val="0"/>
          <w:marBottom w:val="0"/>
          <w:divBdr>
            <w:top w:val="none" w:sz="0" w:space="0" w:color="auto"/>
            <w:left w:val="none" w:sz="0" w:space="0" w:color="auto"/>
            <w:bottom w:val="none" w:sz="0" w:space="0" w:color="auto"/>
            <w:right w:val="none" w:sz="0" w:space="0" w:color="auto"/>
          </w:divBdr>
          <w:divsChild>
            <w:div w:id="823424621">
              <w:marLeft w:val="0"/>
              <w:marRight w:val="0"/>
              <w:marTop w:val="0"/>
              <w:marBottom w:val="0"/>
              <w:divBdr>
                <w:top w:val="none" w:sz="0" w:space="0" w:color="auto"/>
                <w:left w:val="none" w:sz="0" w:space="0" w:color="auto"/>
                <w:bottom w:val="none" w:sz="0" w:space="0" w:color="auto"/>
                <w:right w:val="none" w:sz="0" w:space="0" w:color="auto"/>
              </w:divBdr>
              <w:divsChild>
                <w:div w:id="2041781108">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753817644">
          <w:marLeft w:val="0"/>
          <w:marRight w:val="0"/>
          <w:marTop w:val="0"/>
          <w:marBottom w:val="0"/>
          <w:divBdr>
            <w:top w:val="none" w:sz="0" w:space="0" w:color="auto"/>
            <w:left w:val="none" w:sz="0" w:space="0" w:color="auto"/>
            <w:bottom w:val="none" w:sz="0" w:space="0" w:color="auto"/>
            <w:right w:val="none" w:sz="0" w:space="0" w:color="auto"/>
          </w:divBdr>
          <w:divsChild>
            <w:div w:id="69450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339997">
      <w:bodyDiv w:val="1"/>
      <w:marLeft w:val="0"/>
      <w:marRight w:val="0"/>
      <w:marTop w:val="0"/>
      <w:marBottom w:val="0"/>
      <w:divBdr>
        <w:top w:val="none" w:sz="0" w:space="0" w:color="auto"/>
        <w:left w:val="none" w:sz="0" w:space="0" w:color="auto"/>
        <w:bottom w:val="none" w:sz="0" w:space="0" w:color="auto"/>
        <w:right w:val="none" w:sz="0" w:space="0" w:color="auto"/>
      </w:divBdr>
      <w:divsChild>
        <w:div w:id="1255020199">
          <w:marLeft w:val="0"/>
          <w:marRight w:val="0"/>
          <w:marTop w:val="0"/>
          <w:marBottom w:val="0"/>
          <w:divBdr>
            <w:top w:val="none" w:sz="0" w:space="0" w:color="auto"/>
            <w:left w:val="none" w:sz="0" w:space="0" w:color="auto"/>
            <w:bottom w:val="none" w:sz="0" w:space="0" w:color="auto"/>
            <w:right w:val="none" w:sz="0" w:space="0" w:color="auto"/>
          </w:divBdr>
          <w:divsChild>
            <w:div w:id="589238552">
              <w:marLeft w:val="0"/>
              <w:marRight w:val="0"/>
              <w:marTop w:val="0"/>
              <w:marBottom w:val="0"/>
              <w:divBdr>
                <w:top w:val="none" w:sz="0" w:space="0" w:color="auto"/>
                <w:left w:val="none" w:sz="0" w:space="0" w:color="auto"/>
                <w:bottom w:val="none" w:sz="0" w:space="0" w:color="auto"/>
                <w:right w:val="none" w:sz="0" w:space="0" w:color="auto"/>
              </w:divBdr>
              <w:divsChild>
                <w:div w:id="161509271">
                  <w:marLeft w:val="0"/>
                  <w:marRight w:val="0"/>
                  <w:marTop w:val="0"/>
                  <w:marBottom w:val="0"/>
                  <w:divBdr>
                    <w:top w:val="none" w:sz="0" w:space="0" w:color="auto"/>
                    <w:left w:val="none" w:sz="0" w:space="0" w:color="auto"/>
                    <w:bottom w:val="none" w:sz="0" w:space="0" w:color="auto"/>
                    <w:right w:val="none" w:sz="0" w:space="0" w:color="auto"/>
                  </w:divBdr>
                  <w:divsChild>
                    <w:div w:id="6869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469606">
          <w:marLeft w:val="0"/>
          <w:marRight w:val="0"/>
          <w:marTop w:val="0"/>
          <w:marBottom w:val="0"/>
          <w:divBdr>
            <w:top w:val="none" w:sz="0" w:space="0" w:color="auto"/>
            <w:left w:val="none" w:sz="0" w:space="0" w:color="auto"/>
            <w:bottom w:val="none" w:sz="0" w:space="0" w:color="auto"/>
            <w:right w:val="none" w:sz="0" w:space="0" w:color="auto"/>
          </w:divBdr>
          <w:divsChild>
            <w:div w:id="1855538187">
              <w:marLeft w:val="0"/>
              <w:marRight w:val="0"/>
              <w:marTop w:val="0"/>
              <w:marBottom w:val="0"/>
              <w:divBdr>
                <w:top w:val="none" w:sz="0" w:space="0" w:color="auto"/>
                <w:left w:val="none" w:sz="0" w:space="0" w:color="auto"/>
                <w:bottom w:val="none" w:sz="0" w:space="0" w:color="auto"/>
                <w:right w:val="none" w:sz="0" w:space="0" w:color="auto"/>
              </w:divBdr>
              <w:divsChild>
                <w:div w:id="1078750489">
                  <w:marLeft w:val="0"/>
                  <w:marRight w:val="0"/>
                  <w:marTop w:val="0"/>
                  <w:marBottom w:val="0"/>
                  <w:divBdr>
                    <w:top w:val="none" w:sz="0" w:space="0" w:color="auto"/>
                    <w:left w:val="none" w:sz="0" w:space="0" w:color="auto"/>
                    <w:bottom w:val="none" w:sz="0" w:space="0" w:color="auto"/>
                    <w:right w:val="none" w:sz="0" w:space="0" w:color="auto"/>
                  </w:divBdr>
                  <w:divsChild>
                    <w:div w:id="2012951540">
                      <w:marLeft w:val="0"/>
                      <w:marRight w:val="0"/>
                      <w:marTop w:val="0"/>
                      <w:marBottom w:val="0"/>
                      <w:divBdr>
                        <w:top w:val="none" w:sz="0" w:space="0" w:color="auto"/>
                        <w:left w:val="none" w:sz="0" w:space="0" w:color="auto"/>
                        <w:bottom w:val="none" w:sz="0" w:space="0" w:color="auto"/>
                        <w:right w:val="none" w:sz="0" w:space="0" w:color="auto"/>
                      </w:divBdr>
                      <w:divsChild>
                        <w:div w:id="123961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513968">
      <w:bodyDiv w:val="1"/>
      <w:marLeft w:val="0"/>
      <w:marRight w:val="0"/>
      <w:marTop w:val="0"/>
      <w:marBottom w:val="0"/>
      <w:divBdr>
        <w:top w:val="none" w:sz="0" w:space="0" w:color="auto"/>
        <w:left w:val="none" w:sz="0" w:space="0" w:color="auto"/>
        <w:bottom w:val="none" w:sz="0" w:space="0" w:color="auto"/>
        <w:right w:val="none" w:sz="0" w:space="0" w:color="auto"/>
      </w:divBdr>
    </w:div>
    <w:div w:id="673414132">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4867656">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17750783">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54134866">
      <w:bodyDiv w:val="1"/>
      <w:marLeft w:val="0"/>
      <w:marRight w:val="0"/>
      <w:marTop w:val="0"/>
      <w:marBottom w:val="0"/>
      <w:divBdr>
        <w:top w:val="none" w:sz="0" w:space="0" w:color="auto"/>
        <w:left w:val="none" w:sz="0" w:space="0" w:color="auto"/>
        <w:bottom w:val="none" w:sz="0" w:space="0" w:color="auto"/>
        <w:right w:val="none" w:sz="0" w:space="0" w:color="auto"/>
      </w:divBdr>
    </w:div>
    <w:div w:id="768547703">
      <w:bodyDiv w:val="1"/>
      <w:marLeft w:val="0"/>
      <w:marRight w:val="0"/>
      <w:marTop w:val="0"/>
      <w:marBottom w:val="0"/>
      <w:divBdr>
        <w:top w:val="none" w:sz="0" w:space="0" w:color="auto"/>
        <w:left w:val="none" w:sz="0" w:space="0" w:color="auto"/>
        <w:bottom w:val="none" w:sz="0" w:space="0" w:color="auto"/>
        <w:right w:val="none" w:sz="0" w:space="0" w:color="auto"/>
      </w:divBdr>
    </w:div>
    <w:div w:id="785319003">
      <w:bodyDiv w:val="1"/>
      <w:marLeft w:val="0"/>
      <w:marRight w:val="0"/>
      <w:marTop w:val="0"/>
      <w:marBottom w:val="0"/>
      <w:divBdr>
        <w:top w:val="none" w:sz="0" w:space="0" w:color="auto"/>
        <w:left w:val="none" w:sz="0" w:space="0" w:color="auto"/>
        <w:bottom w:val="none" w:sz="0" w:space="0" w:color="auto"/>
        <w:right w:val="none" w:sz="0" w:space="0" w:color="auto"/>
      </w:divBdr>
    </w:div>
    <w:div w:id="797728123">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30482984">
      <w:bodyDiv w:val="1"/>
      <w:marLeft w:val="0"/>
      <w:marRight w:val="0"/>
      <w:marTop w:val="0"/>
      <w:marBottom w:val="0"/>
      <w:divBdr>
        <w:top w:val="none" w:sz="0" w:space="0" w:color="auto"/>
        <w:left w:val="none" w:sz="0" w:space="0" w:color="auto"/>
        <w:bottom w:val="none" w:sz="0" w:space="0" w:color="auto"/>
        <w:right w:val="none" w:sz="0" w:space="0" w:color="auto"/>
      </w:divBdr>
    </w:div>
    <w:div w:id="833568619">
      <w:bodyDiv w:val="1"/>
      <w:marLeft w:val="0"/>
      <w:marRight w:val="0"/>
      <w:marTop w:val="0"/>
      <w:marBottom w:val="0"/>
      <w:divBdr>
        <w:top w:val="none" w:sz="0" w:space="0" w:color="auto"/>
        <w:left w:val="none" w:sz="0" w:space="0" w:color="auto"/>
        <w:bottom w:val="none" w:sz="0" w:space="0" w:color="auto"/>
        <w:right w:val="none" w:sz="0" w:space="0" w:color="auto"/>
      </w:divBdr>
    </w:div>
    <w:div w:id="835654203">
      <w:bodyDiv w:val="1"/>
      <w:marLeft w:val="0"/>
      <w:marRight w:val="0"/>
      <w:marTop w:val="0"/>
      <w:marBottom w:val="0"/>
      <w:divBdr>
        <w:top w:val="none" w:sz="0" w:space="0" w:color="auto"/>
        <w:left w:val="none" w:sz="0" w:space="0" w:color="auto"/>
        <w:bottom w:val="none" w:sz="0" w:space="0" w:color="auto"/>
        <w:right w:val="none" w:sz="0" w:space="0" w:color="auto"/>
      </w:divBdr>
    </w:div>
    <w:div w:id="845285442">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329920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2116522">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3393593">
      <w:bodyDiv w:val="1"/>
      <w:marLeft w:val="0"/>
      <w:marRight w:val="0"/>
      <w:marTop w:val="0"/>
      <w:marBottom w:val="0"/>
      <w:divBdr>
        <w:top w:val="none" w:sz="0" w:space="0" w:color="auto"/>
        <w:left w:val="none" w:sz="0" w:space="0" w:color="auto"/>
        <w:bottom w:val="none" w:sz="0" w:space="0" w:color="auto"/>
        <w:right w:val="none" w:sz="0" w:space="0" w:color="auto"/>
      </w:divBdr>
    </w:div>
    <w:div w:id="895237119">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17905038">
      <w:bodyDiv w:val="1"/>
      <w:marLeft w:val="0"/>
      <w:marRight w:val="0"/>
      <w:marTop w:val="0"/>
      <w:marBottom w:val="0"/>
      <w:divBdr>
        <w:top w:val="none" w:sz="0" w:space="0" w:color="auto"/>
        <w:left w:val="none" w:sz="0" w:space="0" w:color="auto"/>
        <w:bottom w:val="none" w:sz="0" w:space="0" w:color="auto"/>
        <w:right w:val="none" w:sz="0" w:space="0" w:color="auto"/>
      </w:divBdr>
    </w:div>
    <w:div w:id="922224148">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68630634">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980158264">
      <w:bodyDiv w:val="1"/>
      <w:marLeft w:val="0"/>
      <w:marRight w:val="0"/>
      <w:marTop w:val="0"/>
      <w:marBottom w:val="0"/>
      <w:divBdr>
        <w:top w:val="none" w:sz="0" w:space="0" w:color="auto"/>
        <w:left w:val="none" w:sz="0" w:space="0" w:color="auto"/>
        <w:bottom w:val="none" w:sz="0" w:space="0" w:color="auto"/>
        <w:right w:val="none" w:sz="0" w:space="0" w:color="auto"/>
      </w:divBdr>
    </w:div>
    <w:div w:id="983509755">
      <w:bodyDiv w:val="1"/>
      <w:marLeft w:val="0"/>
      <w:marRight w:val="0"/>
      <w:marTop w:val="0"/>
      <w:marBottom w:val="0"/>
      <w:divBdr>
        <w:top w:val="none" w:sz="0" w:space="0" w:color="auto"/>
        <w:left w:val="none" w:sz="0" w:space="0" w:color="auto"/>
        <w:bottom w:val="none" w:sz="0" w:space="0" w:color="auto"/>
        <w:right w:val="none" w:sz="0" w:space="0" w:color="auto"/>
      </w:divBdr>
    </w:div>
    <w:div w:id="996493014">
      <w:bodyDiv w:val="1"/>
      <w:marLeft w:val="0"/>
      <w:marRight w:val="0"/>
      <w:marTop w:val="0"/>
      <w:marBottom w:val="0"/>
      <w:divBdr>
        <w:top w:val="none" w:sz="0" w:space="0" w:color="auto"/>
        <w:left w:val="none" w:sz="0" w:space="0" w:color="auto"/>
        <w:bottom w:val="none" w:sz="0" w:space="0" w:color="auto"/>
        <w:right w:val="none" w:sz="0" w:space="0" w:color="auto"/>
      </w:divBdr>
    </w:div>
    <w:div w:id="996803071">
      <w:bodyDiv w:val="1"/>
      <w:marLeft w:val="0"/>
      <w:marRight w:val="0"/>
      <w:marTop w:val="0"/>
      <w:marBottom w:val="0"/>
      <w:divBdr>
        <w:top w:val="none" w:sz="0" w:space="0" w:color="auto"/>
        <w:left w:val="none" w:sz="0" w:space="0" w:color="auto"/>
        <w:bottom w:val="none" w:sz="0" w:space="0" w:color="auto"/>
        <w:right w:val="none" w:sz="0" w:space="0" w:color="auto"/>
      </w:divBdr>
    </w:div>
    <w:div w:id="1002392883">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35082423">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51349397">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75668762">
      <w:bodyDiv w:val="1"/>
      <w:marLeft w:val="0"/>
      <w:marRight w:val="0"/>
      <w:marTop w:val="0"/>
      <w:marBottom w:val="0"/>
      <w:divBdr>
        <w:top w:val="none" w:sz="0" w:space="0" w:color="auto"/>
        <w:left w:val="none" w:sz="0" w:space="0" w:color="auto"/>
        <w:bottom w:val="none" w:sz="0" w:space="0" w:color="auto"/>
        <w:right w:val="none" w:sz="0" w:space="0" w:color="auto"/>
      </w:divBdr>
      <w:divsChild>
        <w:div w:id="1650551984">
          <w:marLeft w:val="0"/>
          <w:marRight w:val="0"/>
          <w:marTop w:val="0"/>
          <w:marBottom w:val="0"/>
          <w:divBdr>
            <w:top w:val="none" w:sz="0" w:space="0" w:color="auto"/>
            <w:left w:val="none" w:sz="0" w:space="0" w:color="auto"/>
            <w:bottom w:val="none" w:sz="0" w:space="0" w:color="auto"/>
            <w:right w:val="none" w:sz="0" w:space="0" w:color="auto"/>
          </w:divBdr>
          <w:divsChild>
            <w:div w:id="1909996737">
              <w:marLeft w:val="0"/>
              <w:marRight w:val="0"/>
              <w:marTop w:val="0"/>
              <w:marBottom w:val="0"/>
              <w:divBdr>
                <w:top w:val="none" w:sz="0" w:space="0" w:color="auto"/>
                <w:left w:val="none" w:sz="0" w:space="0" w:color="auto"/>
                <w:bottom w:val="none" w:sz="0" w:space="0" w:color="auto"/>
                <w:right w:val="none" w:sz="0" w:space="0" w:color="auto"/>
              </w:divBdr>
              <w:divsChild>
                <w:div w:id="467168503">
                  <w:marLeft w:val="0"/>
                  <w:marRight w:val="0"/>
                  <w:marTop w:val="0"/>
                  <w:marBottom w:val="0"/>
                  <w:divBdr>
                    <w:top w:val="none" w:sz="0" w:space="0" w:color="auto"/>
                    <w:left w:val="none" w:sz="0" w:space="0" w:color="auto"/>
                    <w:bottom w:val="none" w:sz="0" w:space="0" w:color="auto"/>
                    <w:right w:val="none" w:sz="0" w:space="0" w:color="auto"/>
                  </w:divBdr>
                  <w:divsChild>
                    <w:div w:id="2016492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7024667">
          <w:marLeft w:val="0"/>
          <w:marRight w:val="0"/>
          <w:marTop w:val="0"/>
          <w:marBottom w:val="0"/>
          <w:divBdr>
            <w:top w:val="none" w:sz="0" w:space="0" w:color="auto"/>
            <w:left w:val="none" w:sz="0" w:space="0" w:color="auto"/>
            <w:bottom w:val="none" w:sz="0" w:space="0" w:color="auto"/>
            <w:right w:val="none" w:sz="0" w:space="0" w:color="auto"/>
          </w:divBdr>
          <w:divsChild>
            <w:div w:id="2061131292">
              <w:marLeft w:val="0"/>
              <w:marRight w:val="0"/>
              <w:marTop w:val="0"/>
              <w:marBottom w:val="0"/>
              <w:divBdr>
                <w:top w:val="none" w:sz="0" w:space="0" w:color="auto"/>
                <w:left w:val="none" w:sz="0" w:space="0" w:color="auto"/>
                <w:bottom w:val="none" w:sz="0" w:space="0" w:color="auto"/>
                <w:right w:val="none" w:sz="0" w:space="0" w:color="auto"/>
              </w:divBdr>
              <w:divsChild>
                <w:div w:id="60293914">
                  <w:marLeft w:val="0"/>
                  <w:marRight w:val="0"/>
                  <w:marTop w:val="0"/>
                  <w:marBottom w:val="0"/>
                  <w:divBdr>
                    <w:top w:val="none" w:sz="0" w:space="0" w:color="auto"/>
                    <w:left w:val="none" w:sz="0" w:space="0" w:color="auto"/>
                    <w:bottom w:val="none" w:sz="0" w:space="0" w:color="auto"/>
                    <w:right w:val="none" w:sz="0" w:space="0" w:color="auto"/>
                  </w:divBdr>
                  <w:divsChild>
                    <w:div w:id="1373067954">
                      <w:marLeft w:val="0"/>
                      <w:marRight w:val="0"/>
                      <w:marTop w:val="0"/>
                      <w:marBottom w:val="0"/>
                      <w:divBdr>
                        <w:top w:val="none" w:sz="0" w:space="0" w:color="auto"/>
                        <w:left w:val="none" w:sz="0" w:space="0" w:color="auto"/>
                        <w:bottom w:val="none" w:sz="0" w:space="0" w:color="auto"/>
                        <w:right w:val="none" w:sz="0" w:space="0" w:color="auto"/>
                      </w:divBdr>
                      <w:divsChild>
                        <w:div w:id="1098598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6943268">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3623389">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167478881">
      <w:bodyDiv w:val="1"/>
      <w:marLeft w:val="0"/>
      <w:marRight w:val="0"/>
      <w:marTop w:val="0"/>
      <w:marBottom w:val="0"/>
      <w:divBdr>
        <w:top w:val="none" w:sz="0" w:space="0" w:color="auto"/>
        <w:left w:val="none" w:sz="0" w:space="0" w:color="auto"/>
        <w:bottom w:val="none" w:sz="0" w:space="0" w:color="auto"/>
        <w:right w:val="none" w:sz="0" w:space="0" w:color="auto"/>
      </w:divBdr>
    </w:div>
    <w:div w:id="1172993616">
      <w:bodyDiv w:val="1"/>
      <w:marLeft w:val="0"/>
      <w:marRight w:val="0"/>
      <w:marTop w:val="0"/>
      <w:marBottom w:val="0"/>
      <w:divBdr>
        <w:top w:val="none" w:sz="0" w:space="0" w:color="auto"/>
        <w:left w:val="none" w:sz="0" w:space="0" w:color="auto"/>
        <w:bottom w:val="none" w:sz="0" w:space="0" w:color="auto"/>
        <w:right w:val="none" w:sz="0" w:space="0" w:color="auto"/>
      </w:divBdr>
    </w:div>
    <w:div w:id="11758509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08103243">
      <w:bodyDiv w:val="1"/>
      <w:marLeft w:val="0"/>
      <w:marRight w:val="0"/>
      <w:marTop w:val="0"/>
      <w:marBottom w:val="0"/>
      <w:divBdr>
        <w:top w:val="none" w:sz="0" w:space="0" w:color="auto"/>
        <w:left w:val="none" w:sz="0" w:space="0" w:color="auto"/>
        <w:bottom w:val="none" w:sz="0" w:space="0" w:color="auto"/>
        <w:right w:val="none" w:sz="0" w:space="0" w:color="auto"/>
      </w:divBdr>
    </w:div>
    <w:div w:id="1213883367">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29457070">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62028916">
      <w:bodyDiv w:val="1"/>
      <w:marLeft w:val="0"/>
      <w:marRight w:val="0"/>
      <w:marTop w:val="0"/>
      <w:marBottom w:val="0"/>
      <w:divBdr>
        <w:top w:val="none" w:sz="0" w:space="0" w:color="auto"/>
        <w:left w:val="none" w:sz="0" w:space="0" w:color="auto"/>
        <w:bottom w:val="none" w:sz="0" w:space="0" w:color="auto"/>
        <w:right w:val="none" w:sz="0" w:space="0" w:color="auto"/>
      </w:divBdr>
    </w:div>
    <w:div w:id="1268733690">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4649908">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1403170">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05087673">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20577376">
      <w:bodyDiv w:val="1"/>
      <w:marLeft w:val="0"/>
      <w:marRight w:val="0"/>
      <w:marTop w:val="0"/>
      <w:marBottom w:val="0"/>
      <w:divBdr>
        <w:top w:val="none" w:sz="0" w:space="0" w:color="auto"/>
        <w:left w:val="none" w:sz="0" w:space="0" w:color="auto"/>
        <w:bottom w:val="none" w:sz="0" w:space="0" w:color="auto"/>
        <w:right w:val="none" w:sz="0" w:space="0" w:color="auto"/>
      </w:divBdr>
      <w:divsChild>
        <w:div w:id="1961298352">
          <w:marLeft w:val="0"/>
          <w:marRight w:val="0"/>
          <w:marTop w:val="0"/>
          <w:marBottom w:val="0"/>
          <w:divBdr>
            <w:top w:val="none" w:sz="0" w:space="0" w:color="auto"/>
            <w:left w:val="none" w:sz="0" w:space="0" w:color="auto"/>
            <w:bottom w:val="none" w:sz="0" w:space="0" w:color="auto"/>
            <w:right w:val="none" w:sz="0" w:space="0" w:color="auto"/>
          </w:divBdr>
        </w:div>
      </w:divsChild>
    </w:div>
    <w:div w:id="1327780681">
      <w:bodyDiv w:val="1"/>
      <w:marLeft w:val="0"/>
      <w:marRight w:val="0"/>
      <w:marTop w:val="0"/>
      <w:marBottom w:val="0"/>
      <w:divBdr>
        <w:top w:val="none" w:sz="0" w:space="0" w:color="auto"/>
        <w:left w:val="none" w:sz="0" w:space="0" w:color="auto"/>
        <w:bottom w:val="none" w:sz="0" w:space="0" w:color="auto"/>
        <w:right w:val="none" w:sz="0" w:space="0" w:color="auto"/>
      </w:divBdr>
    </w:div>
    <w:div w:id="1335496990">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42927569">
      <w:bodyDiv w:val="1"/>
      <w:marLeft w:val="0"/>
      <w:marRight w:val="0"/>
      <w:marTop w:val="0"/>
      <w:marBottom w:val="0"/>
      <w:divBdr>
        <w:top w:val="none" w:sz="0" w:space="0" w:color="auto"/>
        <w:left w:val="none" w:sz="0" w:space="0" w:color="auto"/>
        <w:bottom w:val="none" w:sz="0" w:space="0" w:color="auto"/>
        <w:right w:val="none" w:sz="0" w:space="0" w:color="auto"/>
      </w:divBdr>
    </w:div>
    <w:div w:id="1349797097">
      <w:bodyDiv w:val="1"/>
      <w:marLeft w:val="0"/>
      <w:marRight w:val="0"/>
      <w:marTop w:val="0"/>
      <w:marBottom w:val="0"/>
      <w:divBdr>
        <w:top w:val="none" w:sz="0" w:space="0" w:color="auto"/>
        <w:left w:val="none" w:sz="0" w:space="0" w:color="auto"/>
        <w:bottom w:val="none" w:sz="0" w:space="0" w:color="auto"/>
        <w:right w:val="none" w:sz="0" w:space="0" w:color="auto"/>
      </w:divBdr>
    </w:div>
    <w:div w:id="1349911339">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62048334">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011213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7019730">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50974887">
      <w:bodyDiv w:val="1"/>
      <w:marLeft w:val="0"/>
      <w:marRight w:val="0"/>
      <w:marTop w:val="0"/>
      <w:marBottom w:val="0"/>
      <w:divBdr>
        <w:top w:val="none" w:sz="0" w:space="0" w:color="auto"/>
        <w:left w:val="none" w:sz="0" w:space="0" w:color="auto"/>
        <w:bottom w:val="none" w:sz="0" w:space="0" w:color="auto"/>
        <w:right w:val="none" w:sz="0" w:space="0" w:color="auto"/>
      </w:divBdr>
    </w:div>
    <w:div w:id="1453129758">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4443629">
      <w:bodyDiv w:val="1"/>
      <w:marLeft w:val="0"/>
      <w:marRight w:val="0"/>
      <w:marTop w:val="0"/>
      <w:marBottom w:val="0"/>
      <w:divBdr>
        <w:top w:val="none" w:sz="0" w:space="0" w:color="auto"/>
        <w:left w:val="none" w:sz="0" w:space="0" w:color="auto"/>
        <w:bottom w:val="none" w:sz="0" w:space="0" w:color="auto"/>
        <w:right w:val="none" w:sz="0" w:space="0" w:color="auto"/>
      </w:divBdr>
    </w:div>
    <w:div w:id="147607006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5466629">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0556997">
      <w:bodyDiv w:val="1"/>
      <w:marLeft w:val="0"/>
      <w:marRight w:val="0"/>
      <w:marTop w:val="0"/>
      <w:marBottom w:val="0"/>
      <w:divBdr>
        <w:top w:val="none" w:sz="0" w:space="0" w:color="auto"/>
        <w:left w:val="none" w:sz="0" w:space="0" w:color="auto"/>
        <w:bottom w:val="none" w:sz="0" w:space="0" w:color="auto"/>
        <w:right w:val="none" w:sz="0" w:space="0" w:color="auto"/>
      </w:divBdr>
    </w:div>
    <w:div w:id="1507013388">
      <w:bodyDiv w:val="1"/>
      <w:marLeft w:val="0"/>
      <w:marRight w:val="0"/>
      <w:marTop w:val="0"/>
      <w:marBottom w:val="0"/>
      <w:divBdr>
        <w:top w:val="none" w:sz="0" w:space="0" w:color="auto"/>
        <w:left w:val="none" w:sz="0" w:space="0" w:color="auto"/>
        <w:bottom w:val="none" w:sz="0" w:space="0" w:color="auto"/>
        <w:right w:val="none" w:sz="0" w:space="0" w:color="auto"/>
      </w:divBdr>
      <w:divsChild>
        <w:div w:id="1588810360">
          <w:marLeft w:val="0"/>
          <w:marRight w:val="0"/>
          <w:marTop w:val="0"/>
          <w:marBottom w:val="0"/>
          <w:divBdr>
            <w:top w:val="none" w:sz="0" w:space="0" w:color="auto"/>
            <w:left w:val="none" w:sz="0" w:space="0" w:color="auto"/>
            <w:bottom w:val="none" w:sz="0" w:space="0" w:color="auto"/>
            <w:right w:val="none" w:sz="0" w:space="0" w:color="auto"/>
          </w:divBdr>
          <w:divsChild>
            <w:div w:id="1296520013">
              <w:marLeft w:val="0"/>
              <w:marRight w:val="0"/>
              <w:marTop w:val="0"/>
              <w:marBottom w:val="0"/>
              <w:divBdr>
                <w:top w:val="none" w:sz="0" w:space="0" w:color="auto"/>
                <w:left w:val="none" w:sz="0" w:space="0" w:color="auto"/>
                <w:bottom w:val="none" w:sz="0" w:space="0" w:color="auto"/>
                <w:right w:val="none" w:sz="0" w:space="0" w:color="auto"/>
              </w:divBdr>
              <w:divsChild>
                <w:div w:id="675495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8209472">
      <w:bodyDiv w:val="1"/>
      <w:marLeft w:val="0"/>
      <w:marRight w:val="0"/>
      <w:marTop w:val="0"/>
      <w:marBottom w:val="0"/>
      <w:divBdr>
        <w:top w:val="none" w:sz="0" w:space="0" w:color="auto"/>
        <w:left w:val="none" w:sz="0" w:space="0" w:color="auto"/>
        <w:bottom w:val="none" w:sz="0" w:space="0" w:color="auto"/>
        <w:right w:val="none" w:sz="0" w:space="0" w:color="auto"/>
      </w:divBdr>
    </w:div>
    <w:div w:id="1514760479">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3470333">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7620608">
      <w:bodyDiv w:val="1"/>
      <w:marLeft w:val="0"/>
      <w:marRight w:val="0"/>
      <w:marTop w:val="0"/>
      <w:marBottom w:val="0"/>
      <w:divBdr>
        <w:top w:val="none" w:sz="0" w:space="0" w:color="auto"/>
        <w:left w:val="none" w:sz="0" w:space="0" w:color="auto"/>
        <w:bottom w:val="none" w:sz="0" w:space="0" w:color="auto"/>
        <w:right w:val="none" w:sz="0" w:space="0" w:color="auto"/>
      </w:divBdr>
    </w:div>
    <w:div w:id="1609659375">
      <w:bodyDiv w:val="1"/>
      <w:marLeft w:val="0"/>
      <w:marRight w:val="0"/>
      <w:marTop w:val="0"/>
      <w:marBottom w:val="0"/>
      <w:divBdr>
        <w:top w:val="none" w:sz="0" w:space="0" w:color="auto"/>
        <w:left w:val="none" w:sz="0" w:space="0" w:color="auto"/>
        <w:bottom w:val="none" w:sz="0" w:space="0" w:color="auto"/>
        <w:right w:val="none" w:sz="0" w:space="0" w:color="auto"/>
      </w:divBdr>
    </w:div>
    <w:div w:id="1613589663">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636314">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441667">
      <w:bodyDiv w:val="1"/>
      <w:marLeft w:val="0"/>
      <w:marRight w:val="0"/>
      <w:marTop w:val="0"/>
      <w:marBottom w:val="0"/>
      <w:divBdr>
        <w:top w:val="none" w:sz="0" w:space="0" w:color="auto"/>
        <w:left w:val="none" w:sz="0" w:space="0" w:color="auto"/>
        <w:bottom w:val="none" w:sz="0" w:space="0" w:color="auto"/>
        <w:right w:val="none" w:sz="0" w:space="0" w:color="auto"/>
      </w:divBdr>
      <w:divsChild>
        <w:div w:id="1503816958">
          <w:marLeft w:val="0"/>
          <w:marRight w:val="0"/>
          <w:marTop w:val="0"/>
          <w:marBottom w:val="0"/>
          <w:divBdr>
            <w:top w:val="none" w:sz="0" w:space="0" w:color="auto"/>
            <w:left w:val="none" w:sz="0" w:space="0" w:color="auto"/>
            <w:bottom w:val="none" w:sz="0" w:space="0" w:color="auto"/>
            <w:right w:val="none" w:sz="0" w:space="0" w:color="auto"/>
          </w:divBdr>
        </w:div>
      </w:divsChild>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559170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896932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1740520">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88292592">
      <w:bodyDiv w:val="1"/>
      <w:marLeft w:val="0"/>
      <w:marRight w:val="0"/>
      <w:marTop w:val="0"/>
      <w:marBottom w:val="0"/>
      <w:divBdr>
        <w:top w:val="none" w:sz="0" w:space="0" w:color="auto"/>
        <w:left w:val="none" w:sz="0" w:space="0" w:color="auto"/>
        <w:bottom w:val="none" w:sz="0" w:space="0" w:color="auto"/>
        <w:right w:val="none" w:sz="0" w:space="0" w:color="auto"/>
      </w:divBdr>
    </w:div>
    <w:div w:id="1693266093">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694726075">
      <w:bodyDiv w:val="1"/>
      <w:marLeft w:val="0"/>
      <w:marRight w:val="0"/>
      <w:marTop w:val="0"/>
      <w:marBottom w:val="0"/>
      <w:divBdr>
        <w:top w:val="none" w:sz="0" w:space="0" w:color="auto"/>
        <w:left w:val="none" w:sz="0" w:space="0" w:color="auto"/>
        <w:bottom w:val="none" w:sz="0" w:space="0" w:color="auto"/>
        <w:right w:val="none" w:sz="0" w:space="0" w:color="auto"/>
      </w:divBdr>
    </w:div>
    <w:div w:id="1697273654">
      <w:bodyDiv w:val="1"/>
      <w:marLeft w:val="0"/>
      <w:marRight w:val="0"/>
      <w:marTop w:val="0"/>
      <w:marBottom w:val="0"/>
      <w:divBdr>
        <w:top w:val="none" w:sz="0" w:space="0" w:color="auto"/>
        <w:left w:val="none" w:sz="0" w:space="0" w:color="auto"/>
        <w:bottom w:val="none" w:sz="0" w:space="0" w:color="auto"/>
        <w:right w:val="none" w:sz="0" w:space="0" w:color="auto"/>
      </w:divBdr>
    </w:div>
    <w:div w:id="1698000914">
      <w:bodyDiv w:val="1"/>
      <w:marLeft w:val="0"/>
      <w:marRight w:val="0"/>
      <w:marTop w:val="0"/>
      <w:marBottom w:val="0"/>
      <w:divBdr>
        <w:top w:val="none" w:sz="0" w:space="0" w:color="auto"/>
        <w:left w:val="none" w:sz="0" w:space="0" w:color="auto"/>
        <w:bottom w:val="none" w:sz="0" w:space="0" w:color="auto"/>
        <w:right w:val="none" w:sz="0" w:space="0" w:color="auto"/>
      </w:divBdr>
    </w:div>
    <w:div w:id="1710766516">
      <w:bodyDiv w:val="1"/>
      <w:marLeft w:val="0"/>
      <w:marRight w:val="0"/>
      <w:marTop w:val="0"/>
      <w:marBottom w:val="0"/>
      <w:divBdr>
        <w:top w:val="none" w:sz="0" w:space="0" w:color="auto"/>
        <w:left w:val="none" w:sz="0" w:space="0" w:color="auto"/>
        <w:bottom w:val="none" w:sz="0" w:space="0" w:color="auto"/>
        <w:right w:val="none" w:sz="0" w:space="0" w:color="auto"/>
      </w:divBdr>
    </w:div>
    <w:div w:id="1719086154">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49502914">
      <w:bodyDiv w:val="1"/>
      <w:marLeft w:val="0"/>
      <w:marRight w:val="0"/>
      <w:marTop w:val="0"/>
      <w:marBottom w:val="0"/>
      <w:divBdr>
        <w:top w:val="none" w:sz="0" w:space="0" w:color="auto"/>
        <w:left w:val="none" w:sz="0" w:space="0" w:color="auto"/>
        <w:bottom w:val="none" w:sz="0" w:space="0" w:color="auto"/>
        <w:right w:val="none" w:sz="0" w:space="0" w:color="auto"/>
      </w:divBdr>
    </w:div>
    <w:div w:id="1754886374">
      <w:bodyDiv w:val="1"/>
      <w:marLeft w:val="0"/>
      <w:marRight w:val="0"/>
      <w:marTop w:val="0"/>
      <w:marBottom w:val="0"/>
      <w:divBdr>
        <w:top w:val="none" w:sz="0" w:space="0" w:color="auto"/>
        <w:left w:val="none" w:sz="0" w:space="0" w:color="auto"/>
        <w:bottom w:val="none" w:sz="0" w:space="0" w:color="auto"/>
        <w:right w:val="none" w:sz="0" w:space="0" w:color="auto"/>
      </w:divBdr>
    </w:div>
    <w:div w:id="1758818978">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72359086">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16952578">
      <w:bodyDiv w:val="1"/>
      <w:marLeft w:val="0"/>
      <w:marRight w:val="0"/>
      <w:marTop w:val="0"/>
      <w:marBottom w:val="0"/>
      <w:divBdr>
        <w:top w:val="none" w:sz="0" w:space="0" w:color="auto"/>
        <w:left w:val="none" w:sz="0" w:space="0" w:color="auto"/>
        <w:bottom w:val="none" w:sz="0" w:space="0" w:color="auto"/>
        <w:right w:val="none" w:sz="0" w:space="0" w:color="auto"/>
      </w:divBdr>
    </w:div>
    <w:div w:id="1829401329">
      <w:bodyDiv w:val="1"/>
      <w:marLeft w:val="0"/>
      <w:marRight w:val="0"/>
      <w:marTop w:val="0"/>
      <w:marBottom w:val="0"/>
      <w:divBdr>
        <w:top w:val="none" w:sz="0" w:space="0" w:color="auto"/>
        <w:left w:val="none" w:sz="0" w:space="0" w:color="auto"/>
        <w:bottom w:val="none" w:sz="0" w:space="0" w:color="auto"/>
        <w:right w:val="none" w:sz="0" w:space="0" w:color="auto"/>
      </w:divBdr>
      <w:divsChild>
        <w:div w:id="1370642398">
          <w:marLeft w:val="0"/>
          <w:marRight w:val="0"/>
          <w:marTop w:val="0"/>
          <w:marBottom w:val="0"/>
          <w:divBdr>
            <w:top w:val="none" w:sz="0" w:space="0" w:color="auto"/>
            <w:left w:val="none" w:sz="0" w:space="0" w:color="auto"/>
            <w:bottom w:val="none" w:sz="0" w:space="0" w:color="auto"/>
            <w:right w:val="none" w:sz="0" w:space="0" w:color="auto"/>
          </w:divBdr>
        </w:div>
      </w:divsChild>
    </w:div>
    <w:div w:id="1836649445">
      <w:bodyDiv w:val="1"/>
      <w:marLeft w:val="0"/>
      <w:marRight w:val="0"/>
      <w:marTop w:val="0"/>
      <w:marBottom w:val="0"/>
      <w:divBdr>
        <w:top w:val="none" w:sz="0" w:space="0" w:color="auto"/>
        <w:left w:val="none" w:sz="0" w:space="0" w:color="auto"/>
        <w:bottom w:val="none" w:sz="0" w:space="0" w:color="auto"/>
        <w:right w:val="none" w:sz="0" w:space="0" w:color="auto"/>
      </w:divBdr>
      <w:divsChild>
        <w:div w:id="163204045">
          <w:marLeft w:val="0"/>
          <w:marRight w:val="0"/>
          <w:marTop w:val="0"/>
          <w:marBottom w:val="0"/>
          <w:divBdr>
            <w:top w:val="none" w:sz="0" w:space="0" w:color="auto"/>
            <w:left w:val="none" w:sz="0" w:space="0" w:color="auto"/>
            <w:bottom w:val="none" w:sz="0" w:space="0" w:color="auto"/>
            <w:right w:val="none" w:sz="0" w:space="0" w:color="auto"/>
          </w:divBdr>
        </w:div>
      </w:divsChild>
    </w:div>
    <w:div w:id="1842431778">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71840973">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18246931">
      <w:bodyDiv w:val="1"/>
      <w:marLeft w:val="0"/>
      <w:marRight w:val="0"/>
      <w:marTop w:val="0"/>
      <w:marBottom w:val="0"/>
      <w:divBdr>
        <w:top w:val="none" w:sz="0" w:space="0" w:color="auto"/>
        <w:left w:val="none" w:sz="0" w:space="0" w:color="auto"/>
        <w:bottom w:val="none" w:sz="0" w:space="0" w:color="auto"/>
        <w:right w:val="none" w:sz="0" w:space="0" w:color="auto"/>
      </w:divBdr>
    </w:div>
    <w:div w:id="1931766297">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7588600">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48659268">
      <w:bodyDiv w:val="1"/>
      <w:marLeft w:val="0"/>
      <w:marRight w:val="0"/>
      <w:marTop w:val="0"/>
      <w:marBottom w:val="0"/>
      <w:divBdr>
        <w:top w:val="none" w:sz="0" w:space="0" w:color="auto"/>
        <w:left w:val="none" w:sz="0" w:space="0" w:color="auto"/>
        <w:bottom w:val="none" w:sz="0" w:space="0" w:color="auto"/>
        <w:right w:val="none" w:sz="0" w:space="0" w:color="auto"/>
      </w:divBdr>
    </w:div>
    <w:div w:id="1952390778">
      <w:bodyDiv w:val="1"/>
      <w:marLeft w:val="0"/>
      <w:marRight w:val="0"/>
      <w:marTop w:val="0"/>
      <w:marBottom w:val="0"/>
      <w:divBdr>
        <w:top w:val="none" w:sz="0" w:space="0" w:color="auto"/>
        <w:left w:val="none" w:sz="0" w:space="0" w:color="auto"/>
        <w:bottom w:val="none" w:sz="0" w:space="0" w:color="auto"/>
        <w:right w:val="none" w:sz="0" w:space="0" w:color="auto"/>
      </w:divBdr>
    </w:div>
    <w:div w:id="1970814761">
      <w:bodyDiv w:val="1"/>
      <w:marLeft w:val="0"/>
      <w:marRight w:val="0"/>
      <w:marTop w:val="0"/>
      <w:marBottom w:val="0"/>
      <w:divBdr>
        <w:top w:val="none" w:sz="0" w:space="0" w:color="auto"/>
        <w:left w:val="none" w:sz="0" w:space="0" w:color="auto"/>
        <w:bottom w:val="none" w:sz="0" w:space="0" w:color="auto"/>
        <w:right w:val="none" w:sz="0" w:space="0" w:color="auto"/>
      </w:divBdr>
    </w:div>
    <w:div w:id="1984698106">
      <w:bodyDiv w:val="1"/>
      <w:marLeft w:val="0"/>
      <w:marRight w:val="0"/>
      <w:marTop w:val="0"/>
      <w:marBottom w:val="0"/>
      <w:divBdr>
        <w:top w:val="none" w:sz="0" w:space="0" w:color="auto"/>
        <w:left w:val="none" w:sz="0" w:space="0" w:color="auto"/>
        <w:bottom w:val="none" w:sz="0" w:space="0" w:color="auto"/>
        <w:right w:val="none" w:sz="0" w:space="0" w:color="auto"/>
      </w:divBdr>
    </w:div>
    <w:div w:id="2003971883">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2634899">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2995029">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1277608">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4135348">
      <w:bodyDiv w:val="1"/>
      <w:marLeft w:val="0"/>
      <w:marRight w:val="0"/>
      <w:marTop w:val="0"/>
      <w:marBottom w:val="0"/>
      <w:divBdr>
        <w:top w:val="none" w:sz="0" w:space="0" w:color="auto"/>
        <w:left w:val="none" w:sz="0" w:space="0" w:color="auto"/>
        <w:bottom w:val="none" w:sz="0" w:space="0" w:color="auto"/>
        <w:right w:val="none" w:sz="0" w:space="0" w:color="auto"/>
      </w:divBdr>
    </w:div>
    <w:div w:id="2084645465">
      <w:bodyDiv w:val="1"/>
      <w:marLeft w:val="0"/>
      <w:marRight w:val="0"/>
      <w:marTop w:val="0"/>
      <w:marBottom w:val="0"/>
      <w:divBdr>
        <w:top w:val="none" w:sz="0" w:space="0" w:color="auto"/>
        <w:left w:val="none" w:sz="0" w:space="0" w:color="auto"/>
        <w:bottom w:val="none" w:sz="0" w:space="0" w:color="auto"/>
        <w:right w:val="none" w:sz="0" w:space="0" w:color="auto"/>
      </w:divBdr>
    </w:div>
    <w:div w:id="2087804642">
      <w:bodyDiv w:val="1"/>
      <w:marLeft w:val="0"/>
      <w:marRight w:val="0"/>
      <w:marTop w:val="0"/>
      <w:marBottom w:val="0"/>
      <w:divBdr>
        <w:top w:val="none" w:sz="0" w:space="0" w:color="auto"/>
        <w:left w:val="none" w:sz="0" w:space="0" w:color="auto"/>
        <w:bottom w:val="none" w:sz="0" w:space="0" w:color="auto"/>
        <w:right w:val="none" w:sz="0" w:space="0" w:color="auto"/>
      </w:divBdr>
    </w:div>
    <w:div w:id="2104371349">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371373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cc8137@pnb.co.on" TargetMode="External"/><Relationship Id="rId18" Type="http://schemas.openxmlformats.org/officeDocument/2006/relationships/image" Target="media/image4.png"/><Relationship Id="rId26" Type="http://schemas.openxmlformats.org/officeDocument/2006/relationships/image" Target="media/image8.tmp"/><Relationship Id="rId39" Type="http://schemas.openxmlformats.org/officeDocument/2006/relationships/image" Target="media/image15.png"/><Relationship Id="rId21" Type="http://schemas.microsoft.com/office/2007/relationships/hdphoto" Target="media/hdphoto4.wdp"/><Relationship Id="rId34" Type="http://schemas.openxmlformats.org/officeDocument/2006/relationships/image" Target="media/image13.png"/><Relationship Id="rId42" Type="http://schemas.openxmlformats.org/officeDocument/2006/relationships/header" Target="header4.xml"/><Relationship Id="rId47" Type="http://schemas.openxmlformats.org/officeDocument/2006/relationships/footer" Target="footer5.xml"/><Relationship Id="rId50" Type="http://schemas.openxmlformats.org/officeDocument/2006/relationships/chart" Target="charts/chart3.xml"/><Relationship Id="rId55" Type="http://schemas.openxmlformats.org/officeDocument/2006/relationships/image" Target="media/image21.tmp"/><Relationship Id="rId7" Type="http://schemas.openxmlformats.org/officeDocument/2006/relationships/endnotes" Target="endnotes.xml"/><Relationship Id="rId12" Type="http://schemas.openxmlformats.org/officeDocument/2006/relationships/footer" Target="footer2.xml"/><Relationship Id="rId17" Type="http://schemas.microsoft.com/office/2007/relationships/hdphoto" Target="media/hdphoto2.wdp"/><Relationship Id="rId25" Type="http://schemas.microsoft.com/office/2007/relationships/hdphoto" Target="media/hdphoto6.wdp"/><Relationship Id="rId33" Type="http://schemas.microsoft.com/office/2007/relationships/hdphoto" Target="media/hdphoto9.wdp"/><Relationship Id="rId38" Type="http://schemas.microsoft.com/office/2007/relationships/hdphoto" Target="media/hdphoto11.wdp"/><Relationship Id="rId46" Type="http://schemas.openxmlformats.org/officeDocument/2006/relationships/header" Target="header6.xml"/><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29" Type="http://schemas.microsoft.com/office/2007/relationships/hdphoto" Target="media/hdphoto7.wdp"/><Relationship Id="rId41" Type="http://schemas.openxmlformats.org/officeDocument/2006/relationships/hyperlink" Target="https://www.mordorintelligence.com/industry-reports/taximarket?network=g&amp;source_campaign=&amp;utm_source=google&amp;utm_medium=cpc&amp;matchtype=b&amp;device=c&amp;gad_source=1&amp;gclid=Cj0KCQjw1um-BhDtARIsABjU5x5nudvoyqzs-D_HTIamzmFwXl8eKvvOYgHgk97XxVDBpvSrK2ickTQaAjrmEALw_wcB" TargetMode="External"/><Relationship Id="rId54" Type="http://schemas.openxmlformats.org/officeDocument/2006/relationships/image" Target="media/image20.tm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7.png"/><Relationship Id="rId32" Type="http://schemas.openxmlformats.org/officeDocument/2006/relationships/image" Target="media/image12.png"/><Relationship Id="rId37" Type="http://schemas.openxmlformats.org/officeDocument/2006/relationships/image" Target="media/image14.png"/><Relationship Id="rId40" Type="http://schemas.microsoft.com/office/2007/relationships/hdphoto" Target="media/hdphoto12.wdp"/><Relationship Id="rId45" Type="http://schemas.openxmlformats.org/officeDocument/2006/relationships/footer" Target="footer4.xml"/><Relationship Id="rId53" Type="http://schemas.openxmlformats.org/officeDocument/2006/relationships/image" Target="media/image19.tmp"/><Relationship Id="rId58" Type="http://schemas.openxmlformats.org/officeDocument/2006/relationships/header" Target="header9.xml"/><Relationship Id="rId5" Type="http://schemas.openxmlformats.org/officeDocument/2006/relationships/webSettings" Target="webSettings.xml"/><Relationship Id="rId15" Type="http://schemas.microsoft.com/office/2007/relationships/hdphoto" Target="media/hdphoto1.wdp"/><Relationship Id="rId23" Type="http://schemas.microsoft.com/office/2007/relationships/hdphoto" Target="media/hdphoto5.wdp"/><Relationship Id="rId28" Type="http://schemas.openxmlformats.org/officeDocument/2006/relationships/image" Target="media/image10.png"/><Relationship Id="rId36" Type="http://schemas.openxmlformats.org/officeDocument/2006/relationships/hyperlink" Target="https://www.statista.com/outlook/mmo/shared-mobility/ride-hailing/india" TargetMode="External"/><Relationship Id="rId49" Type="http://schemas.openxmlformats.org/officeDocument/2006/relationships/chart" Target="charts/chart2.xml"/><Relationship Id="rId57" Type="http://schemas.openxmlformats.org/officeDocument/2006/relationships/header" Target="header8.xml"/><Relationship Id="rId10" Type="http://schemas.openxmlformats.org/officeDocument/2006/relationships/footer" Target="footer1.xml"/><Relationship Id="rId19" Type="http://schemas.microsoft.com/office/2007/relationships/hdphoto" Target="media/hdphoto3.wdp"/><Relationship Id="rId31" Type="http://schemas.microsoft.com/office/2007/relationships/hdphoto" Target="media/hdphoto8.wdp"/><Relationship Id="rId44" Type="http://schemas.openxmlformats.org/officeDocument/2006/relationships/footer" Target="footer3.xml"/><Relationship Id="rId52" Type="http://schemas.openxmlformats.org/officeDocument/2006/relationships/hyperlink" Target="https://www.niftyindices.com/market-data/return-profile" TargetMode="Externa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9.tmp"/><Relationship Id="rId30" Type="http://schemas.openxmlformats.org/officeDocument/2006/relationships/image" Target="media/image11.png"/><Relationship Id="rId35" Type="http://schemas.microsoft.com/office/2007/relationships/hdphoto" Target="media/hdphoto10.wdp"/><Relationship Id="rId43" Type="http://schemas.openxmlformats.org/officeDocument/2006/relationships/header" Target="header5.xml"/><Relationship Id="rId48" Type="http://schemas.openxmlformats.org/officeDocument/2006/relationships/chart" Target="charts/chart1.xml"/><Relationship Id="rId56" Type="http://schemas.openxmlformats.org/officeDocument/2006/relationships/header" Target="header7.xml"/><Relationship Id="rId8" Type="http://schemas.openxmlformats.org/officeDocument/2006/relationships/header" Target="header1.xml"/><Relationship Id="rId51" Type="http://schemas.openxmlformats.org/officeDocument/2006/relationships/chart" Target="charts/chart4.xm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17.jpeg"/><Relationship Id="rId1" Type="http://schemas.openxmlformats.org/officeDocument/2006/relationships/image" Target="media/image16.png"/></Relationships>
</file>

<file path=word/_rels/header6.xml.rels><?xml version="1.0" encoding="UTF-8" standalone="yes"?>
<Relationships xmlns="http://schemas.openxmlformats.org/package/2006/relationships"><Relationship Id="rId1" Type="http://schemas.openxmlformats.org/officeDocument/2006/relationships/image" Target="media/image18.jpeg"/></Relationships>
</file>

<file path=word/_rels/header8.xml.rels><?xml version="1.0" encoding="UTF-8" standalone="yes"?>
<Relationships xmlns="http://schemas.openxmlformats.org/package/2006/relationships"><Relationship Id="rId2" Type="http://schemas.openxmlformats.org/officeDocument/2006/relationships/image" Target="media/image17.jpeg"/><Relationship Id="rId1" Type="http://schemas.openxmlformats.org/officeDocument/2006/relationships/image" Target="media/image16.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welcome\Desktop\Shivani\Shivani\TEV\D%20Best%20Mobility%20Solution%20India%20Private%20Limited\RK%20Working\New%20folder\V3%20Financial%20model%20DBest%20mobility%20updated.xls"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welcome\Desktop\Shivani\Shivani\TEV\D%20Best%20Mobility%20Solution%20India%20Private%20Limited\RK%20Working\New%20folder\V3%20Financial%20model%20DBest%20mobility%20updated.xls"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welcome\Desktop\Shivani\Shivani\TEV\D%20Best%20Mobility%20Solution%20India%20Private%20Limited\RK%20Working\New%20folder\V3%20Financial%20model%20DBest%20mobility%20updated.xls"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welcome\Desktop\Shivani\Shivani\TEV\D%20Best%20Mobility%20Solution%20India%20Private%20Limited\RK%20Working\New%20folder\V3%20Financial%20model%20DBest%20mobility%20updated.xls"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bg1"/>
                </a:solidFill>
                <a:latin typeface="+mn-lt"/>
                <a:ea typeface="+mn-ea"/>
                <a:cs typeface="+mn-cs"/>
              </a:defRPr>
            </a:pPr>
            <a:r>
              <a:rPr lang="en-IN" sz="1100" b="1">
                <a:solidFill>
                  <a:schemeClr val="bg1"/>
                </a:solidFill>
              </a:rPr>
              <a:t>EBITDA</a:t>
            </a:r>
            <a:r>
              <a:rPr lang="en-IN" sz="1100" b="1" baseline="0">
                <a:solidFill>
                  <a:schemeClr val="bg1"/>
                </a:solidFill>
              </a:rPr>
              <a:t> Margin</a:t>
            </a:r>
            <a:endParaRPr lang="en-IN" sz="1100" b="1">
              <a:solidFill>
                <a:schemeClr val="bg1"/>
              </a:solidFill>
            </a:endParaRPr>
          </a:p>
        </c:rich>
      </c:tx>
      <c:overlay val="0"/>
      <c:spPr>
        <a:solidFill>
          <a:srgbClr val="002060"/>
        </a:solidFill>
        <a:ln>
          <a:noFill/>
        </a:ln>
        <a:effectLst/>
      </c:spPr>
      <c:txPr>
        <a:bodyPr rot="0" spcFirstLastPara="1" vertOverflow="ellipsis" vert="horz" wrap="square" anchor="ctr" anchorCtr="1"/>
        <a:lstStyle/>
        <a:p>
          <a:pPr>
            <a:defRPr sz="1100" b="1" i="0" u="none" strike="noStrike" kern="1200" spc="0" baseline="0">
              <a:solidFill>
                <a:schemeClr val="bg1"/>
              </a:solidFill>
              <a:latin typeface="+mn-lt"/>
              <a:ea typeface="+mn-ea"/>
              <a:cs typeface="+mn-cs"/>
            </a:defRPr>
          </a:pPr>
          <a:endParaRPr lang="en-IN"/>
        </a:p>
      </c:txPr>
    </c:title>
    <c:autoTitleDeleted val="0"/>
    <c:plotArea>
      <c:layout/>
      <c:barChart>
        <c:barDir val="col"/>
        <c:grouping val="clustered"/>
        <c:varyColors val="0"/>
        <c:ser>
          <c:idx val="0"/>
          <c:order val="0"/>
          <c:spPr>
            <a:solidFill>
              <a:schemeClr val="tx2"/>
            </a:solidFill>
            <a:ln>
              <a:noFill/>
            </a:ln>
            <a:effectLst/>
          </c:spPr>
          <c:invertIfNegative val="0"/>
          <c:dLbls>
            <c:spPr>
              <a:noFill/>
              <a:ln>
                <a:noFill/>
              </a:ln>
              <a:effectLst/>
            </c:spPr>
            <c:txPr>
              <a:bodyPr rot="0" spcFirstLastPara="1" vertOverflow="ellipsis" vert="horz" wrap="square" lIns="38100" tIns="19050" rIns="38100" bIns="19050" anchor="t" anchorCtr="0">
                <a:spAutoFit/>
              </a:bodyPr>
              <a:lstStyle/>
              <a:p>
                <a:pPr>
                  <a:defRPr sz="900" b="1" i="0" u="none" strike="noStrike" kern="1200" baseline="0">
                    <a:solidFill>
                      <a:schemeClr val="accent6"/>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25400" cap="rnd">
                <a:solidFill>
                  <a:schemeClr val="accent6">
                    <a:lumMod val="75000"/>
                  </a:schemeClr>
                </a:solidFill>
                <a:prstDash val="sysDot"/>
              </a:ln>
              <a:effectLst/>
            </c:spPr>
            <c:trendlineType val="linear"/>
            <c:dispRSqr val="0"/>
            <c:dispEq val="0"/>
          </c:trendline>
          <c:cat>
            <c:strRef>
              <c:f>PL!$C$8:$J$8</c:f>
              <c:strCache>
                <c:ptCount val="8"/>
                <c:pt idx="0">
                  <c:v>FY 2025</c:v>
                </c:pt>
                <c:pt idx="1">
                  <c:v>FY 206</c:v>
                </c:pt>
                <c:pt idx="2">
                  <c:v>FY 2027</c:v>
                </c:pt>
                <c:pt idx="3">
                  <c:v>FY 2028</c:v>
                </c:pt>
                <c:pt idx="4">
                  <c:v>FY 2029</c:v>
                </c:pt>
                <c:pt idx="5">
                  <c:v>FY 2030</c:v>
                </c:pt>
                <c:pt idx="6">
                  <c:v>FY 2031</c:v>
                </c:pt>
                <c:pt idx="7">
                  <c:v>FY 2032</c:v>
                </c:pt>
              </c:strCache>
            </c:strRef>
          </c:cat>
          <c:val>
            <c:numRef>
              <c:f>PL!$C$54:$J$54</c:f>
              <c:numCache>
                <c:formatCode>0.00%</c:formatCode>
                <c:ptCount val="8"/>
                <c:pt idx="0">
                  <c:v>0.28687393872232475</c:v>
                </c:pt>
                <c:pt idx="1">
                  <c:v>0.41004136000880104</c:v>
                </c:pt>
                <c:pt idx="2">
                  <c:v>0.40579522736283213</c:v>
                </c:pt>
                <c:pt idx="3">
                  <c:v>0.3999038637754585</c:v>
                </c:pt>
                <c:pt idx="4">
                  <c:v>0.38268068633913732</c:v>
                </c:pt>
                <c:pt idx="5">
                  <c:v>0.38456570339821167</c:v>
                </c:pt>
                <c:pt idx="6">
                  <c:v>0.37314515207357007</c:v>
                </c:pt>
                <c:pt idx="7">
                  <c:v>0.37475896627471822</c:v>
                </c:pt>
              </c:numCache>
            </c:numRef>
          </c:val>
          <c:extLst>
            <c:ext xmlns:c16="http://schemas.microsoft.com/office/drawing/2014/chart" uri="{C3380CC4-5D6E-409C-BE32-E72D297353CC}">
              <c16:uniqueId val="{00000001-B9EF-4740-A9A1-4CF33650A189}"/>
            </c:ext>
          </c:extLst>
        </c:ser>
        <c:dLbls>
          <c:showLegendKey val="0"/>
          <c:showVal val="0"/>
          <c:showCatName val="0"/>
          <c:showSerName val="0"/>
          <c:showPercent val="0"/>
          <c:showBubbleSize val="0"/>
        </c:dLbls>
        <c:gapWidth val="219"/>
        <c:overlap val="-27"/>
        <c:axId val="418826808"/>
        <c:axId val="418824648"/>
      </c:barChart>
      <c:catAx>
        <c:axId val="4188268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i="1"/>
                  <a:t>Financial</a:t>
                </a:r>
                <a:r>
                  <a:rPr lang="en-IN"/>
                  <a:t> Years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418824648"/>
        <c:crosses val="autoZero"/>
        <c:auto val="1"/>
        <c:lblAlgn val="ctr"/>
        <c:lblOffset val="100"/>
        <c:noMultiLvlLbl val="0"/>
      </c:catAx>
      <c:valAx>
        <c:axId val="41882464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4188268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bg1"/>
                </a:solidFill>
                <a:latin typeface="+mn-lt"/>
                <a:ea typeface="+mn-ea"/>
                <a:cs typeface="+mn-cs"/>
              </a:defRPr>
            </a:pPr>
            <a:r>
              <a:rPr lang="en-IN" sz="1100" b="1">
                <a:solidFill>
                  <a:schemeClr val="bg1"/>
                </a:solidFill>
              </a:rPr>
              <a:t>EBIT Margin</a:t>
            </a:r>
          </a:p>
        </c:rich>
      </c:tx>
      <c:overlay val="0"/>
      <c:spPr>
        <a:solidFill>
          <a:srgbClr val="002060"/>
        </a:solidFill>
        <a:ln>
          <a:noFill/>
        </a:ln>
        <a:effectLst/>
      </c:spPr>
      <c:txPr>
        <a:bodyPr rot="0" spcFirstLastPara="1" vertOverflow="ellipsis" vert="horz" wrap="square" anchor="ctr" anchorCtr="1"/>
        <a:lstStyle/>
        <a:p>
          <a:pPr>
            <a:defRPr sz="1100" b="1" i="0" u="none" strike="noStrike" kern="1200" spc="0" baseline="0">
              <a:solidFill>
                <a:schemeClr val="bg1"/>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tx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6"/>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25400" cap="rnd">
                <a:solidFill>
                  <a:schemeClr val="accent6">
                    <a:lumMod val="75000"/>
                  </a:schemeClr>
                </a:solidFill>
                <a:prstDash val="sysDot"/>
              </a:ln>
              <a:effectLst/>
            </c:spPr>
            <c:trendlineType val="linear"/>
            <c:dispRSqr val="0"/>
            <c:dispEq val="0"/>
          </c:trendline>
          <c:cat>
            <c:strRef>
              <c:f>PL!$C$8:$J$8</c:f>
              <c:strCache>
                <c:ptCount val="8"/>
                <c:pt idx="0">
                  <c:v>FY 2025</c:v>
                </c:pt>
                <c:pt idx="1">
                  <c:v>FY 206</c:v>
                </c:pt>
                <c:pt idx="2">
                  <c:v>FY 2027</c:v>
                </c:pt>
                <c:pt idx="3">
                  <c:v>FY 2028</c:v>
                </c:pt>
                <c:pt idx="4">
                  <c:v>FY 2029</c:v>
                </c:pt>
                <c:pt idx="5">
                  <c:v>FY 2030</c:v>
                </c:pt>
                <c:pt idx="6">
                  <c:v>FY 2031</c:v>
                </c:pt>
                <c:pt idx="7">
                  <c:v>FY 2032</c:v>
                </c:pt>
              </c:strCache>
            </c:strRef>
          </c:cat>
          <c:val>
            <c:numRef>
              <c:f>PL!$C$56:$J$56</c:f>
              <c:numCache>
                <c:formatCode>0.00%</c:formatCode>
                <c:ptCount val="8"/>
                <c:pt idx="0">
                  <c:v>0.15188892701285445</c:v>
                </c:pt>
                <c:pt idx="1">
                  <c:v>7.2466459072931783E-2</c:v>
                </c:pt>
                <c:pt idx="2">
                  <c:v>0.15013900971554137</c:v>
                </c:pt>
                <c:pt idx="3">
                  <c:v>0.24925500217950836</c:v>
                </c:pt>
                <c:pt idx="4">
                  <c:v>0.29383170867056224</c:v>
                </c:pt>
                <c:pt idx="5">
                  <c:v>0.33291104053983162</c:v>
                </c:pt>
                <c:pt idx="6">
                  <c:v>0.34310634757873221</c:v>
                </c:pt>
                <c:pt idx="7">
                  <c:v>0.35728555002189488</c:v>
                </c:pt>
              </c:numCache>
            </c:numRef>
          </c:val>
          <c:extLst>
            <c:ext xmlns:c16="http://schemas.microsoft.com/office/drawing/2014/chart" uri="{C3380CC4-5D6E-409C-BE32-E72D297353CC}">
              <c16:uniqueId val="{00000001-4152-47C3-B5CC-DF62EF58B549}"/>
            </c:ext>
          </c:extLst>
        </c:ser>
        <c:dLbls>
          <c:dLblPos val="outEnd"/>
          <c:showLegendKey val="0"/>
          <c:showVal val="1"/>
          <c:showCatName val="0"/>
          <c:showSerName val="0"/>
          <c:showPercent val="0"/>
          <c:showBubbleSize val="0"/>
        </c:dLbls>
        <c:gapWidth val="219"/>
        <c:overlap val="-27"/>
        <c:axId val="553659320"/>
        <c:axId val="553653920"/>
      </c:barChart>
      <c:catAx>
        <c:axId val="553659320"/>
        <c:scaling>
          <c:orientation val="minMax"/>
        </c:scaling>
        <c:delete val="0"/>
        <c:axPos val="b"/>
        <c:title>
          <c:tx>
            <c:rich>
              <a:bodyPr rot="0" spcFirstLastPara="1" vertOverflow="ellipsis" vert="horz" wrap="square" anchor="ctr" anchorCtr="1"/>
              <a:lstStyle/>
              <a:p>
                <a:pPr>
                  <a:defRPr sz="1000" b="0" i="1" u="none" strike="noStrike" kern="1200" baseline="0">
                    <a:solidFill>
                      <a:schemeClr val="tx1">
                        <a:lumMod val="65000"/>
                        <a:lumOff val="35000"/>
                      </a:schemeClr>
                    </a:solidFill>
                    <a:latin typeface="+mn-lt"/>
                    <a:ea typeface="+mn-ea"/>
                    <a:cs typeface="+mn-cs"/>
                  </a:defRPr>
                </a:pPr>
                <a:r>
                  <a:rPr lang="en-IN" i="1"/>
                  <a:t>Financial Years</a:t>
                </a:r>
              </a:p>
            </c:rich>
          </c:tx>
          <c:overlay val="0"/>
          <c:spPr>
            <a:noFill/>
            <a:ln>
              <a:noFill/>
            </a:ln>
            <a:effectLst/>
          </c:spPr>
          <c:txPr>
            <a:bodyPr rot="0" spcFirstLastPara="1" vertOverflow="ellipsis" vert="horz" wrap="square" anchor="ctr" anchorCtr="1"/>
            <a:lstStyle/>
            <a:p>
              <a:pPr>
                <a:defRPr sz="1000" b="0" i="1"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53653920"/>
        <c:crosses val="autoZero"/>
        <c:auto val="1"/>
        <c:lblAlgn val="ctr"/>
        <c:lblOffset val="100"/>
        <c:noMultiLvlLbl val="0"/>
      </c:catAx>
      <c:valAx>
        <c:axId val="55365392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5365932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bg1"/>
                </a:solidFill>
                <a:latin typeface="+mn-lt"/>
                <a:ea typeface="+mn-ea"/>
                <a:cs typeface="+mn-cs"/>
              </a:defRPr>
            </a:pPr>
            <a:r>
              <a:rPr lang="en-IN" sz="1100" b="1">
                <a:solidFill>
                  <a:schemeClr val="bg1"/>
                </a:solidFill>
              </a:rPr>
              <a:t>PAT Margin</a:t>
            </a:r>
          </a:p>
        </c:rich>
      </c:tx>
      <c:overlay val="0"/>
      <c:spPr>
        <a:solidFill>
          <a:srgbClr val="002060"/>
        </a:solidFill>
        <a:ln>
          <a:noFill/>
        </a:ln>
        <a:effectLst/>
      </c:spPr>
      <c:txPr>
        <a:bodyPr rot="0" spcFirstLastPara="1" vertOverflow="ellipsis" vert="horz" wrap="square" anchor="ctr" anchorCtr="1"/>
        <a:lstStyle/>
        <a:p>
          <a:pPr>
            <a:defRPr sz="1100" b="1" i="0" u="none" strike="noStrike" kern="1200" spc="0" baseline="0">
              <a:solidFill>
                <a:schemeClr val="bg1"/>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accent6"/>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25400" cap="rnd">
                <a:solidFill>
                  <a:schemeClr val="accent6">
                    <a:lumMod val="75000"/>
                  </a:schemeClr>
                </a:solidFill>
                <a:prstDash val="sysDot"/>
              </a:ln>
              <a:effectLst/>
            </c:spPr>
            <c:trendlineType val="linear"/>
            <c:dispRSqr val="0"/>
            <c:dispEq val="0"/>
          </c:trendline>
          <c:cat>
            <c:strRef>
              <c:f>PL!$C$8:$J$8</c:f>
              <c:strCache>
                <c:ptCount val="8"/>
                <c:pt idx="0">
                  <c:v>FY 2025</c:v>
                </c:pt>
                <c:pt idx="1">
                  <c:v>FY 206</c:v>
                </c:pt>
                <c:pt idx="2">
                  <c:v>FY 2027</c:v>
                </c:pt>
                <c:pt idx="3">
                  <c:v>FY 2028</c:v>
                </c:pt>
                <c:pt idx="4">
                  <c:v>FY 2029</c:v>
                </c:pt>
                <c:pt idx="5">
                  <c:v>FY 2030</c:v>
                </c:pt>
                <c:pt idx="6">
                  <c:v>FY 2031</c:v>
                </c:pt>
                <c:pt idx="7">
                  <c:v>FY 2032</c:v>
                </c:pt>
              </c:strCache>
            </c:strRef>
          </c:cat>
          <c:val>
            <c:numRef>
              <c:f>PL!$C$58:$J$58</c:f>
              <c:numCache>
                <c:formatCode>0.00%</c:formatCode>
                <c:ptCount val="8"/>
                <c:pt idx="0">
                  <c:v>6.7841162090059734E-2</c:v>
                </c:pt>
                <c:pt idx="1">
                  <c:v>5.4325039387971537E-3</c:v>
                </c:pt>
                <c:pt idx="2">
                  <c:v>7.8714524342648473E-2</c:v>
                </c:pt>
                <c:pt idx="3">
                  <c:v>0.16386546210000752</c:v>
                </c:pt>
                <c:pt idx="4">
                  <c:v>0.20382411040332665</c:v>
                </c:pt>
                <c:pt idx="5">
                  <c:v>0.23691113143479847</c:v>
                </c:pt>
                <c:pt idx="6">
                  <c:v>0.24790491646618543</c:v>
                </c:pt>
                <c:pt idx="7">
                  <c:v>0.25992976261601897</c:v>
                </c:pt>
              </c:numCache>
            </c:numRef>
          </c:val>
          <c:extLst>
            <c:ext xmlns:c16="http://schemas.microsoft.com/office/drawing/2014/chart" uri="{C3380CC4-5D6E-409C-BE32-E72D297353CC}">
              <c16:uniqueId val="{00000001-1477-4675-9A3A-4046D898D14E}"/>
            </c:ext>
          </c:extLst>
        </c:ser>
        <c:dLbls>
          <c:dLblPos val="outEnd"/>
          <c:showLegendKey val="0"/>
          <c:showVal val="1"/>
          <c:showCatName val="0"/>
          <c:showSerName val="0"/>
          <c:showPercent val="0"/>
          <c:showBubbleSize val="0"/>
        </c:dLbls>
        <c:gapWidth val="219"/>
        <c:overlap val="-27"/>
        <c:axId val="552741400"/>
        <c:axId val="552749320"/>
      </c:barChart>
      <c:catAx>
        <c:axId val="5527414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i="1">
                    <a:solidFill>
                      <a:schemeClr val="tx1">
                        <a:lumMod val="65000"/>
                        <a:lumOff val="35000"/>
                      </a:schemeClr>
                    </a:solidFill>
                  </a:rPr>
                  <a:t>Financial</a:t>
                </a:r>
                <a:r>
                  <a:rPr lang="en-IN">
                    <a:solidFill>
                      <a:schemeClr val="tx1">
                        <a:lumMod val="65000"/>
                        <a:lumOff val="35000"/>
                      </a:schemeClr>
                    </a:solidFill>
                  </a:rPr>
                  <a:t> Years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I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52749320"/>
        <c:crosses val="autoZero"/>
        <c:auto val="1"/>
        <c:lblAlgn val="ctr"/>
        <c:lblOffset val="100"/>
        <c:noMultiLvlLbl val="0"/>
      </c:catAx>
      <c:valAx>
        <c:axId val="55274932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a:solidFill>
                      <a:schemeClr val="tx1">
                        <a:lumMod val="65000"/>
                        <a:lumOff val="35000"/>
                      </a:schemeClr>
                    </a:solidFill>
                  </a:rPr>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527414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solidFill>
            <a:sysClr val="windowText" lastClr="000000"/>
          </a:solidFill>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bg1"/>
                </a:solidFill>
                <a:latin typeface="+mn-lt"/>
                <a:ea typeface="+mn-ea"/>
                <a:cs typeface="+mn-cs"/>
              </a:defRPr>
            </a:pPr>
            <a:r>
              <a:rPr lang="en-IN" sz="1100" b="1">
                <a:solidFill>
                  <a:schemeClr val="bg1"/>
                </a:solidFill>
              </a:rPr>
              <a:t>Revenue Growth Rate</a:t>
            </a:r>
          </a:p>
        </c:rich>
      </c:tx>
      <c:overlay val="0"/>
      <c:spPr>
        <a:solidFill>
          <a:srgbClr val="002060"/>
        </a:solidFill>
        <a:ln>
          <a:noFill/>
        </a:ln>
        <a:effectLst/>
      </c:spPr>
      <c:txPr>
        <a:bodyPr rot="0" spcFirstLastPara="1" vertOverflow="ellipsis" vert="horz" wrap="square" anchor="ctr" anchorCtr="1"/>
        <a:lstStyle/>
        <a:p>
          <a:pPr>
            <a:defRPr sz="1100" b="1" i="0" u="none" strike="noStrike" kern="1200" spc="0" baseline="0">
              <a:solidFill>
                <a:schemeClr val="bg1"/>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tx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6">
                        <a:lumMod val="7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25400" cap="rnd">
                <a:solidFill>
                  <a:schemeClr val="accent6">
                    <a:lumMod val="75000"/>
                  </a:schemeClr>
                </a:solidFill>
                <a:prstDash val="sysDot"/>
              </a:ln>
              <a:effectLst/>
            </c:spPr>
            <c:trendlineType val="linear"/>
            <c:dispRSqr val="0"/>
            <c:dispEq val="0"/>
          </c:trendline>
          <c:cat>
            <c:strRef>
              <c:f>PL!$E$8:$J$8</c:f>
              <c:strCache>
                <c:ptCount val="6"/>
                <c:pt idx="0">
                  <c:v>FY 2027</c:v>
                </c:pt>
                <c:pt idx="1">
                  <c:v>FY 2028</c:v>
                </c:pt>
                <c:pt idx="2">
                  <c:v>FY 2029</c:v>
                </c:pt>
                <c:pt idx="3">
                  <c:v>FY 2030</c:v>
                </c:pt>
                <c:pt idx="4">
                  <c:v>FY 2031</c:v>
                </c:pt>
                <c:pt idx="5">
                  <c:v>FY 2032</c:v>
                </c:pt>
              </c:strCache>
            </c:strRef>
          </c:cat>
          <c:val>
            <c:numRef>
              <c:f>PL!$E$60:$J$60</c:f>
              <c:numCache>
                <c:formatCode>0.00%</c:formatCode>
                <c:ptCount val="6"/>
                <c:pt idx="0">
                  <c:v>0.22128977871443634</c:v>
                </c:pt>
                <c:pt idx="1">
                  <c:v>3.0140845070422584E-2</c:v>
                </c:pt>
                <c:pt idx="2">
                  <c:v>2.9275362318840648E-2</c:v>
                </c:pt>
                <c:pt idx="3">
                  <c:v>4.4179104477611864E-2</c:v>
                </c:pt>
                <c:pt idx="4">
                  <c:v>4.3939393939394389E-2</c:v>
                </c:pt>
                <c:pt idx="5">
                  <c:v>4.3692307692307253E-2</c:v>
                </c:pt>
              </c:numCache>
            </c:numRef>
          </c:val>
          <c:extLst>
            <c:ext xmlns:c16="http://schemas.microsoft.com/office/drawing/2014/chart" uri="{C3380CC4-5D6E-409C-BE32-E72D297353CC}">
              <c16:uniqueId val="{00000001-179A-4BD0-90AA-D45CE6460218}"/>
            </c:ext>
          </c:extLst>
        </c:ser>
        <c:dLbls>
          <c:dLblPos val="outEnd"/>
          <c:showLegendKey val="0"/>
          <c:showVal val="1"/>
          <c:showCatName val="0"/>
          <c:showSerName val="0"/>
          <c:showPercent val="0"/>
          <c:showBubbleSize val="0"/>
        </c:dLbls>
        <c:gapWidth val="219"/>
        <c:overlap val="-27"/>
        <c:axId val="552744640"/>
        <c:axId val="556297896"/>
      </c:barChart>
      <c:catAx>
        <c:axId val="552744640"/>
        <c:scaling>
          <c:orientation val="minMax"/>
        </c:scaling>
        <c:delete val="0"/>
        <c:axPos val="b"/>
        <c:title>
          <c:tx>
            <c:rich>
              <a:bodyPr rot="0" spcFirstLastPara="1" vertOverflow="ellipsis" vert="horz" wrap="square" anchor="ctr" anchorCtr="1"/>
              <a:lstStyle/>
              <a:p>
                <a:pPr>
                  <a:defRPr sz="1000" b="0" i="1" u="none" strike="noStrike" kern="1200" baseline="0">
                    <a:solidFill>
                      <a:schemeClr val="tx1">
                        <a:lumMod val="65000"/>
                        <a:lumOff val="35000"/>
                      </a:schemeClr>
                    </a:solidFill>
                    <a:latin typeface="+mn-lt"/>
                    <a:ea typeface="+mn-ea"/>
                    <a:cs typeface="+mn-cs"/>
                  </a:defRPr>
                </a:pPr>
                <a:r>
                  <a:rPr lang="en-IN" i="1"/>
                  <a:t>Financial</a:t>
                </a:r>
                <a:r>
                  <a:rPr lang="en-IN" i="1" baseline="0"/>
                  <a:t> Years</a:t>
                </a:r>
                <a:endParaRPr lang="en-IN" i="1"/>
              </a:p>
            </c:rich>
          </c:tx>
          <c:overlay val="0"/>
          <c:spPr>
            <a:noFill/>
            <a:ln>
              <a:noFill/>
            </a:ln>
            <a:effectLst/>
          </c:spPr>
          <c:txPr>
            <a:bodyPr rot="0" spcFirstLastPara="1" vertOverflow="ellipsis" vert="horz" wrap="square" anchor="ctr" anchorCtr="1"/>
            <a:lstStyle/>
            <a:p>
              <a:pPr>
                <a:defRPr sz="1000" b="0" i="1" u="none" strike="noStrike" kern="1200" baseline="0">
                  <a:solidFill>
                    <a:schemeClr val="tx1">
                      <a:lumMod val="65000"/>
                      <a:lumOff val="35000"/>
                    </a:schemeClr>
                  </a:solidFill>
                  <a:latin typeface="+mn-lt"/>
                  <a:ea typeface="+mn-ea"/>
                  <a:cs typeface="+mn-cs"/>
                </a:defRPr>
              </a:pPr>
              <a:endParaRPr lang="en-I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56297896"/>
        <c:crosses val="autoZero"/>
        <c:auto val="1"/>
        <c:lblAlgn val="ctr"/>
        <c:lblOffset val="100"/>
        <c:noMultiLvlLbl val="0"/>
      </c:catAx>
      <c:valAx>
        <c:axId val="55629789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527446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403B19-0985-4419-9DD1-B64DBA2CF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40223</TotalTime>
  <Pages>74</Pages>
  <Words>18396</Words>
  <Characters>104863</Characters>
  <Application>Microsoft Office Word</Application>
  <DocSecurity>0</DocSecurity>
  <Lines>873</Lines>
  <Paragraphs>246</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123013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welcome</cp:lastModifiedBy>
  <cp:revision>2010</cp:revision>
  <cp:lastPrinted>2025-03-20T10:12:00Z</cp:lastPrinted>
  <dcterms:created xsi:type="dcterms:W3CDTF">2022-02-28T12:57:00Z</dcterms:created>
  <dcterms:modified xsi:type="dcterms:W3CDTF">2025-03-20T11:44:00Z</dcterms:modified>
</cp:coreProperties>
</file>