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60651F14" w14:textId="77777777" w:rsidR="00674AC1" w:rsidRDefault="00674AC1" w:rsidP="006050C5">
      <w:pPr>
        <w:pStyle w:val="NoSpacing"/>
        <w:ind w:right="-421"/>
        <w:rPr>
          <w:b/>
          <w:sz w:val="20"/>
          <w:szCs w:val="20"/>
        </w:rPr>
      </w:pPr>
    </w:p>
    <w:p w14:paraId="13358593" w14:textId="77777777" w:rsidR="00674AC1" w:rsidRDefault="00674AC1" w:rsidP="006050C5">
      <w:pPr>
        <w:pStyle w:val="NoSpacing"/>
        <w:ind w:right="-421"/>
        <w:rPr>
          <w:b/>
          <w:sz w:val="20"/>
          <w:szCs w:val="20"/>
        </w:rPr>
      </w:pPr>
    </w:p>
    <w:p w14:paraId="464B5B2A" w14:textId="77777777" w:rsidR="00F3496B" w:rsidRDefault="00F3496B" w:rsidP="006050C5">
      <w:pPr>
        <w:pStyle w:val="NoSpacing"/>
        <w:ind w:right="-421"/>
        <w:rPr>
          <w:b/>
          <w:sz w:val="20"/>
          <w:szCs w:val="20"/>
        </w:rPr>
      </w:pPr>
    </w:p>
    <w:p w14:paraId="53F53D50" w14:textId="77777777" w:rsidR="00F3496B" w:rsidRDefault="00F3496B" w:rsidP="006050C5">
      <w:pPr>
        <w:pStyle w:val="NoSpacing"/>
        <w:ind w:right="-421"/>
        <w:rPr>
          <w:b/>
          <w:sz w:val="20"/>
          <w:szCs w:val="20"/>
        </w:rPr>
      </w:pPr>
    </w:p>
    <w:p w14:paraId="747007F2" w14:textId="77777777" w:rsidR="00674AC1" w:rsidRDefault="00674AC1" w:rsidP="006050C5">
      <w:pPr>
        <w:pStyle w:val="NoSpacing"/>
        <w:ind w:right="-421"/>
        <w:rPr>
          <w:b/>
          <w:sz w:val="20"/>
          <w:szCs w:val="20"/>
        </w:rPr>
      </w:pPr>
    </w:p>
    <w:p w14:paraId="2654E1E4" w14:textId="77777777" w:rsidR="00674AC1" w:rsidRDefault="00674AC1"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bookmarkStart w:id="0" w:name="_Hlk173761446"/>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809E1AD"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5D75F0" w:rsidRPr="005D75F0">
        <w:rPr>
          <w:rFonts w:ascii="Arial" w:eastAsia="Arial" w:hAnsi="Arial" w:cs="Arial"/>
          <w:b/>
          <w:sz w:val="22"/>
          <w:szCs w:val="22"/>
          <w:lang w:bidi="en-US"/>
        </w:rPr>
        <w:t>VIS</w:t>
      </w:r>
      <w:r w:rsidR="00F3496B">
        <w:rPr>
          <w:rFonts w:ascii="Arial" w:eastAsia="Arial" w:hAnsi="Arial" w:cs="Arial"/>
          <w:b/>
          <w:sz w:val="22"/>
          <w:szCs w:val="22"/>
          <w:lang w:bidi="en-US"/>
        </w:rPr>
        <w:t xml:space="preserve"> </w:t>
      </w:r>
      <w:r w:rsidR="005D75F0" w:rsidRPr="005D75F0">
        <w:rPr>
          <w:rFonts w:ascii="Arial" w:eastAsia="Arial" w:hAnsi="Arial" w:cs="Arial"/>
          <w:b/>
          <w:sz w:val="22"/>
          <w:szCs w:val="22"/>
          <w:lang w:bidi="en-US"/>
        </w:rPr>
        <w:t>(2024-25)-PL916-790-1083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3C5CB8">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3-10T00:00:00Z">
            <w:dateFormat w:val="dd/MM/yyyy"/>
            <w:lid w:val="en-IN"/>
            <w:storeMappedDataAs w:val="dateTime"/>
            <w:calendar w:val="gregorian"/>
          </w:date>
        </w:sdtPr>
        <w:sdtEndPr/>
        <w:sdtContent>
          <w:r w:rsidR="003C5CB8">
            <w:rPr>
              <w:rFonts w:ascii="Arial" w:eastAsia="Arial" w:hAnsi="Arial" w:cs="Arial"/>
              <w:b/>
              <w:sz w:val="22"/>
              <w:szCs w:val="22"/>
              <w:lang w:val="en-IN" w:bidi="en-US"/>
            </w:rPr>
            <w:t>10/03/2025</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674AC1">
          <w:pPr>
            <w:widowControl w:val="0"/>
            <w:autoSpaceDE w:val="0"/>
            <w:autoSpaceDN w:val="0"/>
            <w:spacing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674AC1">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AF785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B26AD61" w14:textId="25D62EBE" w:rsidR="00C46DF8" w:rsidRPr="00B2687B" w:rsidRDefault="003A25EB" w:rsidP="00C46DF8">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CB99712" w14:textId="7C51FD91" w:rsidR="00CA69A6" w:rsidRDefault="00057C86" w:rsidP="00B2687B">
      <w:pPr>
        <w:widowControl w:val="0"/>
        <w:tabs>
          <w:tab w:val="left" w:pos="8190"/>
        </w:tabs>
        <w:autoSpaceDE w:val="0"/>
        <w:autoSpaceDN w:val="0"/>
        <w:spacing w:line="360" w:lineRule="auto"/>
        <w:jc w:val="center"/>
        <w:rPr>
          <w:rFonts w:ascii="Arial" w:hAnsi="Arial" w:cs="Arial"/>
          <w:b/>
        </w:rPr>
      </w:pPr>
      <w:r w:rsidRPr="00057C86">
        <w:rPr>
          <w:rFonts w:ascii="Arial" w:hAnsi="Arial" w:cs="Arial"/>
          <w:b/>
        </w:rPr>
        <w:t>PLOT NO. 13, SECTOR-18, PHASE-III, INDUSTRIAL ESTATE BARHI, HSIIDC, DISTT.-SONIPAT, HARYANA-131101</w:t>
      </w:r>
    </w:p>
    <w:p w14:paraId="555F0C42" w14:textId="77777777" w:rsidR="00057C86" w:rsidRDefault="00057C8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highlight w:val="yellow"/>
        </w:rPr>
      </w:sdtEndPr>
      <w:sdtContent>
        <w:p w14:paraId="70229C5A" w14:textId="1DF3D9FB" w:rsidR="001E4946" w:rsidRPr="00A70063" w:rsidRDefault="00057C86" w:rsidP="001E4946">
          <w:pPr>
            <w:tabs>
              <w:tab w:val="left" w:pos="8190"/>
            </w:tabs>
            <w:spacing w:line="360" w:lineRule="auto"/>
            <w:jc w:val="center"/>
            <w:rPr>
              <w:rFonts w:ascii="Arial" w:eastAsia="Arial" w:hAnsi="Arial" w:cs="Arial"/>
              <w:b/>
              <w:szCs w:val="22"/>
              <w:lang w:bidi="en-US"/>
            </w:rPr>
          </w:pPr>
          <w:r w:rsidRPr="00057C86">
            <w:rPr>
              <w:rFonts w:ascii="Arial" w:hAnsi="Arial" w:cs="Arial"/>
              <w:b/>
              <w:sz w:val="22"/>
              <w:szCs w:val="22"/>
            </w:rPr>
            <w:t>INDIAN BANK, SHANTINIKETAN BRANCH, DELHI</w:t>
          </w:r>
          <w:r w:rsidRPr="00057C86">
            <w:rPr>
              <w:rFonts w:ascii="Arial" w:hAnsi="Arial" w:cs="Arial"/>
              <w:b/>
              <w:sz w:val="22"/>
              <w:szCs w:val="22"/>
              <w:highlight w:val="yellow"/>
            </w:rPr>
            <w:t xml:space="preserve"> </w:t>
          </w:r>
        </w:p>
      </w:sdtContent>
    </w:sdt>
    <w:p w14:paraId="7AD51706" w14:textId="18388ECD" w:rsidR="00052069" w:rsidRPr="00850DB6" w:rsidRDefault="00057C86" w:rsidP="00057C86">
      <w:pPr>
        <w:widowControl w:val="0"/>
        <w:tabs>
          <w:tab w:val="left" w:pos="6018"/>
          <w:tab w:val="left" w:pos="8190"/>
        </w:tabs>
        <w:autoSpaceDE w:val="0"/>
        <w:autoSpaceDN w:val="0"/>
        <w:spacing w:line="360" w:lineRule="auto"/>
        <w:rPr>
          <w:rFonts w:ascii="Arial" w:eastAsia="Arial" w:hAnsi="Arial" w:cs="Arial"/>
          <w:b/>
          <w:szCs w:val="22"/>
          <w:lang w:bidi="en-US"/>
        </w:rPr>
      </w:pPr>
      <w:r>
        <w:rPr>
          <w:rFonts w:ascii="Arial" w:eastAsia="Arial" w:hAnsi="Arial" w:cs="Arial"/>
          <w:b/>
          <w:szCs w:val="22"/>
          <w:lang w:bidi="en-US"/>
        </w:rPr>
        <w:tab/>
      </w: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E0B6B0A" w14:textId="00787129" w:rsidR="00C46DF8" w:rsidRDefault="00C46DF8">
      <w:pPr>
        <w:rPr>
          <w:rFonts w:ascii="Arial" w:eastAsia="Arial" w:hAnsi="Arial" w:cs="Arial"/>
          <w:b/>
          <w:i/>
          <w:sz w:val="16"/>
          <w:szCs w:val="16"/>
          <w:lang w:bidi="en-US"/>
        </w:rPr>
      </w:pPr>
      <w:r>
        <w:rPr>
          <w:rFonts w:ascii="Arial" w:eastAsia="Arial" w:hAnsi="Arial" w:cs="Arial"/>
          <w:b/>
          <w:i/>
          <w:sz w:val="16"/>
          <w:szCs w:val="16"/>
          <w:lang w:bidi="en-US"/>
        </w:rPr>
        <w:br w:type="page"/>
      </w:r>
    </w:p>
    <w:p w14:paraId="2799CFCB" w14:textId="77777777" w:rsidR="00612833" w:rsidRDefault="00612833"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782D30">
        <w:trPr>
          <w:trHeight w:val="447"/>
          <w:jc w:val="center"/>
        </w:trPr>
        <w:tc>
          <w:tcPr>
            <w:tcW w:w="1526" w:type="dxa"/>
            <w:shd w:val="clear" w:color="auto" w:fill="002060"/>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B87C82E" w14:textId="551893AD" w:rsidR="00C46DF8" w:rsidRPr="00AD4375" w:rsidRDefault="00AD4375" w:rsidP="00123819">
      <w:pPr>
        <w:pStyle w:val="NormalWeb"/>
        <w:jc w:val="center"/>
        <w:rPr>
          <w:noProof/>
        </w:rPr>
      </w:pPr>
      <w:r w:rsidRPr="00AD4375">
        <w:rPr>
          <w:noProof/>
        </w:rPr>
        <w:drawing>
          <wp:inline distT="0" distB="0" distL="0" distR="0" wp14:anchorId="1292B24D" wp14:editId="77E6B2D1">
            <wp:extent cx="5760000" cy="3240000"/>
            <wp:effectExtent l="19050" t="19050" r="12700" b="17780"/>
            <wp:docPr id="25" name="Picture 25" descr="X:\In Progress Files\Nishchay Gautam\WIP\Ms Surge Industries\Site Images\TimePhoto_20250307_17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Ms Surge Industries\Site Images\TimePhoto_20250307_1711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solidFill>
                        <a:schemeClr val="tx1"/>
                      </a:solidFill>
                    </a:ln>
                  </pic:spPr>
                </pic:pic>
              </a:graphicData>
            </a:graphic>
          </wp:inline>
        </w:drawing>
      </w:r>
      <w:r w:rsidRPr="00AD4375">
        <w:rPr>
          <w:noProof/>
        </w:rPr>
        <w:drawing>
          <wp:inline distT="0" distB="0" distL="0" distR="0" wp14:anchorId="07439DA7" wp14:editId="144E8014">
            <wp:extent cx="5760000" cy="3240000"/>
            <wp:effectExtent l="19050" t="19050" r="12700" b="17780"/>
            <wp:docPr id="26" name="Picture 26" descr="X:\In Progress Files\Nishchay Gautam\WIP\Ms Surge Industries\Site Images\TimePhoto_20250307_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Ms Surge Industries\Site Images\TimePhoto_20250307_171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solidFill>
                        <a:schemeClr val="tx1"/>
                      </a:solidFill>
                    </a:ln>
                  </pic:spPr>
                </pic:pic>
              </a:graphicData>
            </a:graphic>
          </wp:inline>
        </w:drawing>
      </w:r>
    </w:p>
    <w:sdt>
      <w:sdtPr>
        <w:rPr>
          <w:rFonts w:ascii="Arial" w:eastAsia="Arial" w:hAnsi="Arial" w:cs="Arial"/>
          <w:b/>
          <w:sz w:val="28"/>
          <w:szCs w:val="28"/>
          <w:lang w:bidi="en-US"/>
        </w:rPr>
        <w:id w:val="-1848714791"/>
        <w:placeholder>
          <w:docPart w:val="467DAE5421A84AB4A802487E0DDA072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A73E716" w14:textId="77777777" w:rsidR="00EB7D49" w:rsidRPr="00B2687B" w:rsidRDefault="00EB7D49" w:rsidP="00EB7D49">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AAD8FA1" w14:textId="16B1FFCB" w:rsidR="00F9243F" w:rsidRPr="004C0D69" w:rsidRDefault="006077B4" w:rsidP="004C0D69">
      <w:pPr>
        <w:spacing w:line="360" w:lineRule="auto"/>
        <w:jc w:val="center"/>
        <w:outlineLvl w:val="0"/>
        <w:rPr>
          <w:rFonts w:ascii="Arial" w:eastAsia="Arial" w:hAnsi="Arial" w:cs="Arial"/>
          <w:sz w:val="20"/>
          <w:szCs w:val="22"/>
          <w:lang w:bidi="en-US"/>
        </w:rPr>
      </w:pPr>
      <w:r w:rsidRPr="00123819">
        <w:rPr>
          <w:rFonts w:ascii="Arial" w:hAnsi="Arial" w:cs="Arial"/>
          <w:b/>
        </w:rPr>
        <w:t>PLOT NO. 13, SECTOR-18, PHASE-III, INDUSTRIAL ESTATE BARHI, HSIIDC, DISTT.-SONIPAT, HARYANA-131101</w:t>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BF650F">
        <w:trPr>
          <w:trHeight w:val="447"/>
          <w:jc w:val="center"/>
        </w:trPr>
        <w:tc>
          <w:tcPr>
            <w:tcW w:w="1505" w:type="dxa"/>
            <w:shd w:val="clear" w:color="auto" w:fill="002060"/>
            <w:vAlign w:val="center"/>
          </w:tcPr>
          <w:p w14:paraId="2389313E" w14:textId="2AE648F6" w:rsidR="005B5313" w:rsidRPr="00525FC7" w:rsidRDefault="003856C4" w:rsidP="009B611B">
            <w:pPr>
              <w:jc w:val="center"/>
              <w:rPr>
                <w:rFonts w:ascii="Arial" w:hAnsi="Arial" w:cs="Arial"/>
                <w:b/>
                <w:i/>
                <w:sz w:val="16"/>
                <w:szCs w:val="16"/>
              </w:rPr>
            </w:pPr>
            <w: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BF650F">
        <w:trPr>
          <w:trHeight w:val="449"/>
          <w:jc w:val="center"/>
        </w:trPr>
        <w:tc>
          <w:tcPr>
            <w:tcW w:w="1005" w:type="dxa"/>
            <w:tcBorders>
              <w:bottom w:val="single" w:sz="4" w:space="0" w:color="auto"/>
            </w:tcBorders>
            <w:shd w:val="clear" w:color="auto" w:fill="002060"/>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002060"/>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002060"/>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5D19F6">
        <w:trPr>
          <w:trHeight w:val="60"/>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469F2EBB" w:rsidR="004C537E" w:rsidRPr="00123819" w:rsidRDefault="00123819" w:rsidP="00123819">
            <w:pPr>
              <w:tabs>
                <w:tab w:val="left" w:pos="8190"/>
              </w:tabs>
              <w:spacing w:line="360" w:lineRule="auto"/>
              <w:rPr>
                <w:rFonts w:ascii="Arial" w:hAnsi="Arial" w:cs="Arial"/>
                <w:sz w:val="20"/>
                <w:szCs w:val="18"/>
              </w:rPr>
            </w:pPr>
            <w:r w:rsidRPr="00123819">
              <w:rPr>
                <w:rFonts w:ascii="Arial" w:hAnsi="Arial" w:cs="Arial"/>
                <w:sz w:val="20"/>
                <w:szCs w:val="18"/>
              </w:rPr>
              <w:t>Indian Bank,</w:t>
            </w:r>
            <w:r>
              <w:rPr>
                <w:rFonts w:ascii="Arial" w:hAnsi="Arial" w:cs="Arial"/>
                <w:sz w:val="20"/>
                <w:szCs w:val="18"/>
              </w:rPr>
              <w:t xml:space="preserve"> </w:t>
            </w:r>
            <w:proofErr w:type="spellStart"/>
            <w:r w:rsidRPr="00123819">
              <w:rPr>
                <w:rFonts w:ascii="Arial" w:hAnsi="Arial" w:cs="Arial"/>
                <w:sz w:val="20"/>
                <w:szCs w:val="18"/>
              </w:rPr>
              <w:t>Shantiniketan</w:t>
            </w:r>
            <w:proofErr w:type="spellEnd"/>
            <w:r w:rsidRPr="00123819">
              <w:rPr>
                <w:rFonts w:ascii="Arial" w:hAnsi="Arial" w:cs="Arial"/>
                <w:sz w:val="20"/>
                <w:szCs w:val="18"/>
              </w:rPr>
              <w:t xml:space="preserve"> Branch</w:t>
            </w:r>
            <w:r>
              <w:rPr>
                <w:rFonts w:ascii="Arial" w:hAnsi="Arial" w:cs="Arial"/>
                <w:sz w:val="20"/>
                <w:szCs w:val="18"/>
              </w:rPr>
              <w:t>,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564A91E" w:rsidR="007620A1" w:rsidRPr="002F36E6" w:rsidRDefault="00123819" w:rsidP="003224E2">
            <w:pPr>
              <w:spacing w:line="276" w:lineRule="auto"/>
              <w:rPr>
                <w:rFonts w:ascii="Arial" w:hAnsi="Arial" w:cs="Arial"/>
                <w:sz w:val="20"/>
                <w:szCs w:val="20"/>
              </w:rPr>
            </w:pPr>
            <w:r>
              <w:rPr>
                <w:rFonts w:ascii="Arial" w:hAnsi="Arial" w:cs="Arial"/>
                <w:sz w:val="20"/>
                <w:szCs w:val="20"/>
              </w:rPr>
              <w:t>---</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AF7853"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7904EC41" w:rsidR="00782D30" w:rsidRPr="001B494A" w:rsidRDefault="00782D30" w:rsidP="00782D30">
            <w:pPr>
              <w:spacing w:line="276" w:lineRule="auto"/>
              <w:rPr>
                <w:rFonts w:ascii="Arial" w:hAnsi="Arial" w:cs="Arial"/>
                <w:color w:val="000000" w:themeColor="text1"/>
                <w:sz w:val="20"/>
                <w:szCs w:val="18"/>
              </w:rPr>
            </w:pPr>
            <w:r>
              <w:rPr>
                <w:rFonts w:ascii="Arial" w:hAnsi="Arial" w:cs="Arial"/>
                <w:color w:val="000000" w:themeColor="text1"/>
                <w:sz w:val="20"/>
                <w:szCs w:val="18"/>
              </w:rPr>
              <w:t>Surge Industries</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263ADB3"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0BAD6EA9" w:rsidR="00C46DF8" w:rsidRPr="00782D30" w:rsidRDefault="00782D30" w:rsidP="000F7697">
            <w:pPr>
              <w:spacing w:line="276" w:lineRule="auto"/>
              <w:rPr>
                <w:rFonts w:ascii="Arial" w:hAnsi="Arial" w:cs="Arial"/>
                <w:i/>
                <w:iCs/>
                <w:sz w:val="20"/>
                <w:szCs w:val="20"/>
              </w:rPr>
            </w:pPr>
            <w:r>
              <w:rPr>
                <w:rFonts w:ascii="Arial" w:hAnsi="Arial" w:cs="Arial"/>
                <w:color w:val="000000" w:themeColor="text1"/>
                <w:sz w:val="20"/>
                <w:szCs w:val="18"/>
              </w:rPr>
              <w:t>Surge Industries</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p w14:paraId="632B2D58" w14:textId="5D3764A8" w:rsidR="000F7697" w:rsidRPr="00D13341" w:rsidRDefault="00782D30" w:rsidP="00782D30">
            <w:pPr>
              <w:spacing w:line="360" w:lineRule="auto"/>
              <w:outlineLvl w:val="0"/>
              <w:rPr>
                <w:rFonts w:ascii="Arial" w:hAnsi="Arial" w:cs="Arial"/>
                <w:sz w:val="20"/>
                <w:szCs w:val="20"/>
              </w:rPr>
            </w:pPr>
            <w:r>
              <w:rPr>
                <w:rFonts w:ascii="Arial" w:hAnsi="Arial" w:cs="Arial"/>
                <w:sz w:val="20"/>
                <w:szCs w:val="20"/>
              </w:rPr>
              <w:t xml:space="preserve">Plot no. 13, Sector-18, Phase-III, Industrial Estate </w:t>
            </w:r>
            <w:proofErr w:type="spellStart"/>
            <w:r>
              <w:rPr>
                <w:rFonts w:ascii="Arial" w:hAnsi="Arial" w:cs="Arial"/>
                <w:sz w:val="20"/>
                <w:szCs w:val="20"/>
              </w:rPr>
              <w:t>Barhi</w:t>
            </w:r>
            <w:proofErr w:type="spellEnd"/>
            <w:r>
              <w:rPr>
                <w:rFonts w:ascii="Arial" w:hAnsi="Arial" w:cs="Arial"/>
                <w:sz w:val="20"/>
                <w:szCs w:val="20"/>
              </w:rPr>
              <w:t>, HSIIDC</w:t>
            </w:r>
            <w:r w:rsidR="006C167D">
              <w:rPr>
                <w:rFonts w:ascii="Arial" w:hAnsi="Arial" w:cs="Arial"/>
                <w:sz w:val="20"/>
                <w:szCs w:val="20"/>
              </w:rPr>
              <w:t xml:space="preserve">, </w:t>
            </w:r>
            <w:proofErr w:type="spellStart"/>
            <w:r w:rsidR="006C167D">
              <w:rPr>
                <w:rFonts w:ascii="Arial" w:hAnsi="Arial" w:cs="Arial"/>
                <w:sz w:val="20"/>
                <w:szCs w:val="20"/>
              </w:rPr>
              <w:t>Distt</w:t>
            </w:r>
            <w:proofErr w:type="spellEnd"/>
            <w:r w:rsidR="006C167D">
              <w:rPr>
                <w:rFonts w:ascii="Arial" w:hAnsi="Arial" w:cs="Arial"/>
                <w:sz w:val="20"/>
                <w:szCs w:val="20"/>
              </w:rPr>
              <w:t>.-</w:t>
            </w:r>
            <w:proofErr w:type="spellStart"/>
            <w:r w:rsidR="006C167D">
              <w:rPr>
                <w:rFonts w:ascii="Arial" w:hAnsi="Arial" w:cs="Arial"/>
                <w:sz w:val="20"/>
                <w:szCs w:val="20"/>
              </w:rPr>
              <w:t>Sonipat</w:t>
            </w:r>
            <w:proofErr w:type="spellEnd"/>
            <w:r w:rsidR="006C167D">
              <w:rPr>
                <w:rFonts w:ascii="Arial" w:hAnsi="Arial" w:cs="Arial"/>
                <w:sz w:val="20"/>
                <w:szCs w:val="20"/>
              </w:rPr>
              <w:t>, Haryana-131101</w:t>
            </w:r>
          </w:p>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082372EB"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w:t>
            </w:r>
            <w:r w:rsidR="00174BD6">
              <w:rPr>
                <w:rFonts w:ascii="Arial" w:hAnsi="Arial" w:cs="Arial"/>
                <w:bCs/>
                <w:sz w:val="20"/>
                <w:szCs w:val="20"/>
              </w:rPr>
              <w:t>Assets</w:t>
            </w:r>
          </w:p>
        </w:tc>
        <w:tc>
          <w:tcPr>
            <w:tcW w:w="6527" w:type="dxa"/>
            <w:gridSpan w:val="5"/>
            <w:tcBorders>
              <w:bottom w:val="single" w:sz="8" w:space="0" w:color="auto"/>
            </w:tcBorders>
          </w:tcPr>
          <w:p w14:paraId="42D82E9A" w14:textId="77777777" w:rsidR="000F7697" w:rsidRPr="00C17F9E" w:rsidRDefault="00AF7853"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228D4B66" w:rsidR="000F7697" w:rsidRPr="00C17F9E" w:rsidRDefault="00AF7853"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 w:value="Industrial Plant &amp; Machinery "/>
                </w:dropDownList>
              </w:sdtPr>
              <w:sdtEndPr/>
              <w:sdtContent>
                <w:r w:rsidR="00174BD6">
                  <w:rPr>
                    <w:rFonts w:ascii="Arial" w:hAnsi="Arial" w:cs="Arial"/>
                    <w:sz w:val="20"/>
                    <w:szCs w:val="20"/>
                  </w:rPr>
                  <w:t xml:space="preserve">Industrial Plant &amp; Machinery </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3-0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109C0403" w:rsidR="000F7697" w:rsidRPr="00C17F9E" w:rsidRDefault="000C74C3" w:rsidP="000F7697">
                <w:pPr>
                  <w:spacing w:line="276" w:lineRule="auto"/>
                  <w:rPr>
                    <w:rFonts w:ascii="Arial" w:hAnsi="Arial" w:cs="Arial"/>
                    <w:sz w:val="20"/>
                    <w:szCs w:val="20"/>
                  </w:rPr>
                </w:pPr>
                <w:r>
                  <w:rPr>
                    <w:rFonts w:ascii="Arial" w:hAnsi="Arial" w:cs="Arial"/>
                    <w:sz w:val="20"/>
                    <w:szCs w:val="20"/>
                  </w:rPr>
                  <w:t>7 March 2025</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3-10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4EC268F" w:rsidR="000F7697" w:rsidRPr="00C17F9E" w:rsidRDefault="000C74C3" w:rsidP="000F7697">
                <w:pPr>
                  <w:spacing w:line="276" w:lineRule="auto"/>
                  <w:rPr>
                    <w:rFonts w:ascii="Arial" w:hAnsi="Arial" w:cs="Arial"/>
                    <w:sz w:val="20"/>
                    <w:szCs w:val="20"/>
                  </w:rPr>
                </w:pPr>
                <w:r>
                  <w:rPr>
                    <w:rFonts w:ascii="Arial" w:hAnsi="Arial" w:cs="Arial"/>
                    <w:sz w:val="20"/>
                    <w:szCs w:val="20"/>
                  </w:rPr>
                  <w:t>10 March 2025</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5-03-10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1E7D0CD" w:rsidR="000F7697" w:rsidRPr="00C17F9E" w:rsidRDefault="000C74C3" w:rsidP="000F7697">
                <w:pPr>
                  <w:spacing w:line="276" w:lineRule="auto"/>
                  <w:rPr>
                    <w:rFonts w:ascii="Arial" w:hAnsi="Arial" w:cs="Arial"/>
                    <w:sz w:val="20"/>
                    <w:szCs w:val="20"/>
                  </w:rPr>
                </w:pPr>
                <w:r>
                  <w:rPr>
                    <w:rFonts w:ascii="Arial" w:hAnsi="Arial" w:cs="Arial"/>
                    <w:sz w:val="20"/>
                    <w:szCs w:val="20"/>
                  </w:rPr>
                  <w:t>10 March 2025</w:t>
                </w:r>
              </w:p>
            </w:tc>
          </w:sdtContent>
        </w:sdt>
      </w:tr>
      <w:tr w:rsidR="000F7697"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1B494A" w14:paraId="28184A47" w14:textId="77777777" w:rsidTr="000A46A8">
        <w:trPr>
          <w:trHeight w:val="41"/>
          <w:jc w:val="center"/>
        </w:trPr>
        <w:tc>
          <w:tcPr>
            <w:tcW w:w="1005" w:type="dxa"/>
            <w:vMerge/>
            <w:tcBorders>
              <w:bottom w:val="single" w:sz="8" w:space="0" w:color="auto"/>
            </w:tcBorders>
          </w:tcPr>
          <w:p w14:paraId="2CB34F6E" w14:textId="77777777" w:rsidR="001B494A" w:rsidRPr="00B440B8" w:rsidRDefault="001B494A" w:rsidP="001B494A">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1B494A" w:rsidRPr="00C17F9E" w:rsidRDefault="001B494A" w:rsidP="001B494A">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366D1A53" w:rsidR="001B494A" w:rsidRPr="00674AC1" w:rsidRDefault="001B494A" w:rsidP="000C74C3">
            <w:pPr>
              <w:spacing w:line="276" w:lineRule="auto"/>
              <w:jc w:val="center"/>
              <w:rPr>
                <w:rFonts w:ascii="Arial" w:hAnsi="Arial" w:cs="Arial"/>
                <w:sz w:val="20"/>
                <w:szCs w:val="20"/>
              </w:rPr>
            </w:pPr>
            <w:r w:rsidRPr="00674AC1">
              <w:rPr>
                <w:rFonts w:ascii="Arial" w:hAnsi="Arial" w:cs="Arial"/>
                <w:color w:val="000000" w:themeColor="text1"/>
                <w:sz w:val="20"/>
                <w:szCs w:val="20"/>
              </w:rPr>
              <w:t xml:space="preserve">Mr. </w:t>
            </w:r>
            <w:r w:rsidR="000C74C3">
              <w:rPr>
                <w:rFonts w:ascii="Arial" w:hAnsi="Arial" w:cs="Arial"/>
                <w:color w:val="000000" w:themeColor="text1"/>
                <w:sz w:val="20"/>
                <w:szCs w:val="20"/>
              </w:rPr>
              <w:t>Rajesh</w:t>
            </w:r>
          </w:p>
        </w:tc>
        <w:tc>
          <w:tcPr>
            <w:tcW w:w="1988" w:type="dxa"/>
            <w:gridSpan w:val="2"/>
            <w:tcBorders>
              <w:top w:val="single" w:sz="8" w:space="0" w:color="auto"/>
              <w:bottom w:val="single" w:sz="8" w:space="0" w:color="auto"/>
            </w:tcBorders>
          </w:tcPr>
          <w:p w14:paraId="10BFC91C" w14:textId="44C8199D" w:rsidR="001B494A" w:rsidRPr="00674AC1" w:rsidRDefault="001B494A" w:rsidP="001B494A">
            <w:pPr>
              <w:spacing w:line="276" w:lineRule="auto"/>
              <w:jc w:val="center"/>
              <w:rPr>
                <w:rFonts w:ascii="Arial" w:hAnsi="Arial" w:cs="Arial"/>
                <w:sz w:val="20"/>
                <w:szCs w:val="20"/>
              </w:rPr>
            </w:pPr>
            <w:r w:rsidRPr="00674AC1">
              <w:rPr>
                <w:rFonts w:ascii="Arial" w:hAnsi="Arial" w:cs="Arial"/>
                <w:color w:val="000000" w:themeColor="text1"/>
                <w:sz w:val="20"/>
                <w:szCs w:val="20"/>
              </w:rPr>
              <w:t>Banker</w:t>
            </w:r>
          </w:p>
        </w:tc>
        <w:tc>
          <w:tcPr>
            <w:tcW w:w="1988" w:type="dxa"/>
            <w:tcBorders>
              <w:top w:val="single" w:sz="8" w:space="0" w:color="auto"/>
              <w:bottom w:val="single" w:sz="8" w:space="0" w:color="auto"/>
            </w:tcBorders>
          </w:tcPr>
          <w:p w14:paraId="2892F045" w14:textId="62DFE7C3" w:rsidR="001B494A" w:rsidRPr="00674AC1" w:rsidRDefault="001B494A" w:rsidP="000C74C3">
            <w:pPr>
              <w:spacing w:line="276" w:lineRule="auto"/>
              <w:jc w:val="center"/>
              <w:rPr>
                <w:rFonts w:ascii="Arial" w:hAnsi="Arial" w:cs="Arial"/>
                <w:sz w:val="20"/>
                <w:szCs w:val="20"/>
              </w:rPr>
            </w:pPr>
            <w:r w:rsidRPr="00674AC1">
              <w:rPr>
                <w:rFonts w:ascii="Arial" w:hAnsi="Arial" w:cs="Arial"/>
                <w:color w:val="000000" w:themeColor="text1"/>
                <w:sz w:val="20"/>
                <w:szCs w:val="20"/>
              </w:rPr>
              <w:t>+91</w:t>
            </w:r>
            <w:r w:rsidR="005553AD">
              <w:rPr>
                <w:rFonts w:ascii="Arial" w:hAnsi="Arial" w:cs="Arial"/>
                <w:color w:val="000000" w:themeColor="text1"/>
                <w:sz w:val="20"/>
                <w:szCs w:val="20"/>
              </w:rPr>
              <w:t>-</w:t>
            </w:r>
            <w:r w:rsidR="000C74C3">
              <w:rPr>
                <w:rFonts w:ascii="Arial" w:hAnsi="Arial" w:cs="Arial"/>
                <w:color w:val="000000" w:themeColor="text1"/>
                <w:sz w:val="20"/>
                <w:szCs w:val="20"/>
              </w:rPr>
              <w:t>9958899028</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FA28E6B" w:rsidR="000F7697" w:rsidRPr="00C17F9E" w:rsidRDefault="00AF7853"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7F72">
                  <w:rPr>
                    <w:rFonts w:ascii="Arial" w:hAnsi="Arial" w:cs="Arial"/>
                    <w:sz w:val="20"/>
                    <w:szCs w:val="20"/>
                  </w:rPr>
                  <w:t>For Distress Sale of mortgaged assets under NPA a/c</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9C7EEE">
                <w:pPr>
                  <w:pStyle w:val="ListParagraph"/>
                  <w:numPr>
                    <w:ilvl w:val="0"/>
                    <w:numId w:val="24"/>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F7697"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14AB6C7D" w14:textId="2450693C" w:rsidR="00E30F5F" w:rsidRPr="00C17F9E" w:rsidRDefault="00C974BD"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Pr>
                    <w:rFonts w:ascii="Arial" w:hAnsi="Arial" w:cs="Arial"/>
                    <w:sz w:val="20"/>
                    <w:szCs w:val="20"/>
                  </w:rPr>
                  <w:t xml:space="preserve">Verification and </w:t>
                </w:r>
                <w:r w:rsidR="00E30F5F">
                  <w:rPr>
                    <w:rFonts w:ascii="Arial" w:hAnsi="Arial" w:cs="Arial"/>
                    <w:sz w:val="20"/>
                    <w:szCs w:val="20"/>
                  </w:rPr>
                  <w:t>Ownership of the land on which assets are situated is out of scope.</w:t>
                </w:r>
              </w:p>
              <w:p w14:paraId="284596AB" w14:textId="2E11237F"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w:t>
                </w:r>
                <w:r w:rsidR="004867B5">
                  <w:rPr>
                    <w:rFonts w:ascii="Arial" w:hAnsi="Arial" w:cs="Arial"/>
                    <w:sz w:val="20"/>
                    <w:szCs w:val="20"/>
                  </w:rPr>
                  <w:t xml:space="preserve"> Improvements </w:t>
                </w:r>
                <w:r w:rsidRPr="00C17F9E">
                  <w:rPr>
                    <w:rFonts w:ascii="Arial" w:hAnsi="Arial" w:cs="Arial"/>
                    <w:sz w:val="20"/>
                    <w:szCs w:val="20"/>
                  </w:rPr>
                  <w:t>is only limited to cross verification of major items.</w:t>
                </w:r>
              </w:p>
              <w:p w14:paraId="10B1F5B7"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F7697" w:rsidRPr="009509E5" w14:paraId="200C128E" w14:textId="77777777" w:rsidTr="00674AC1">
        <w:trPr>
          <w:trHeight w:val="41"/>
          <w:jc w:val="center"/>
        </w:trPr>
        <w:tc>
          <w:tcPr>
            <w:tcW w:w="1005" w:type="dxa"/>
            <w:vMerge w:val="restart"/>
            <w:tcBorders>
              <w:top w:val="single" w:sz="8" w:space="0" w:color="auto"/>
            </w:tcBorders>
          </w:tcPr>
          <w:p w14:paraId="1F4A7B77"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F7697" w:rsidRPr="00C17F9E" w:rsidRDefault="000F7697" w:rsidP="000F7697">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vAlign w:val="center"/>
          </w:tcPr>
          <w:p w14:paraId="7627EF4A" w14:textId="16B4EF01"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DBE5F1" w:themeFill="accent1" w:themeFillTint="33"/>
            <w:vAlign w:val="center"/>
          </w:tcPr>
          <w:p w14:paraId="3AD25833" w14:textId="3641A6FF"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F7697" w:rsidRPr="009509E5" w14:paraId="66B902F4" w14:textId="77777777" w:rsidTr="00F91F6B">
        <w:trPr>
          <w:trHeight w:val="41"/>
          <w:jc w:val="center"/>
        </w:trPr>
        <w:tc>
          <w:tcPr>
            <w:tcW w:w="1005" w:type="dxa"/>
            <w:vMerge/>
          </w:tcPr>
          <w:p w14:paraId="0A30846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0253A9A7" w14:textId="77777777" w:rsidR="000F7697" w:rsidRPr="00C17F9E" w:rsidRDefault="000F7697" w:rsidP="000F7697">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ECDA3F3" w:rsidR="000F7697" w:rsidRPr="00C17F9E" w:rsidRDefault="00AF7853" w:rsidP="000F7697">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45BE">
                  <w:rPr>
                    <w:rFonts w:ascii="Arial" w:hAnsi="Arial" w:cs="Arial"/>
                    <w:b/>
                    <w:sz w:val="20"/>
                    <w:szCs w:val="20"/>
                  </w:rPr>
                  <w:t>04</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028695F6" w:rsidR="000F7697" w:rsidRPr="00C17F9E" w:rsidRDefault="00AF7853"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74C3">
                  <w:rPr>
                    <w:rFonts w:ascii="Arial" w:hAnsi="Arial" w:cs="Arial"/>
                    <w:b/>
                    <w:sz w:val="20"/>
                    <w:szCs w:val="20"/>
                  </w:rPr>
                  <w:t>0</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 provided.</w:t>
            </w:r>
          </w:p>
        </w:tc>
        <w:tc>
          <w:tcPr>
            <w:tcW w:w="2009" w:type="dxa"/>
            <w:gridSpan w:val="2"/>
            <w:tcBorders>
              <w:top w:val="single" w:sz="8" w:space="0" w:color="auto"/>
              <w:bottom w:val="single" w:sz="8" w:space="0" w:color="auto"/>
            </w:tcBorders>
            <w:vAlign w:val="center"/>
          </w:tcPr>
          <w:p w14:paraId="65D2E571" w14:textId="5AE41583" w:rsidR="000F7697" w:rsidRPr="00C17F9E" w:rsidRDefault="00AF7853"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74C3">
                  <w:rPr>
                    <w:rFonts w:ascii="Arial" w:hAnsi="Arial" w:cs="Arial"/>
                    <w:b/>
                    <w:sz w:val="20"/>
                    <w:szCs w:val="20"/>
                  </w:rPr>
                  <w:t>0</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w:t>
            </w:r>
            <w:r w:rsidR="000F7697">
              <w:rPr>
                <w:rFonts w:ascii="Arial" w:hAnsi="Arial" w:cs="Arial"/>
                <w:sz w:val="20"/>
                <w:szCs w:val="20"/>
              </w:rPr>
              <w:t xml:space="preserve"> </w:t>
            </w:r>
            <w:r w:rsidR="000F7697" w:rsidRPr="00C17F9E">
              <w:rPr>
                <w:rFonts w:ascii="Arial" w:hAnsi="Arial" w:cs="Arial"/>
                <w:sz w:val="20"/>
                <w:szCs w:val="20"/>
              </w:rPr>
              <w:t>provided.</w:t>
            </w:r>
          </w:p>
        </w:tc>
      </w:tr>
      <w:tr w:rsidR="004A7F72" w:rsidRPr="009509E5" w14:paraId="6F990E92" w14:textId="77777777" w:rsidTr="00F91F6B">
        <w:trPr>
          <w:trHeight w:val="20"/>
          <w:jc w:val="center"/>
        </w:trPr>
        <w:tc>
          <w:tcPr>
            <w:tcW w:w="1005" w:type="dxa"/>
            <w:vMerge/>
          </w:tcPr>
          <w:p w14:paraId="4CA2C4CE"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1B64EA5B"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4A7F72" w:rsidRPr="00C17F9E" w:rsidRDefault="004A7F72" w:rsidP="004A7F72">
                <w:pPr>
                  <w:jc w:val="center"/>
                  <w:rPr>
                    <w:sz w:val="20"/>
                    <w:szCs w:val="20"/>
                  </w:rPr>
                </w:pPr>
                <w:r>
                  <w:rPr>
                    <w:rFonts w:ascii="Arial" w:hAnsi="Arial" w:cs="Arial"/>
                    <w:sz w:val="20"/>
                    <w:szCs w:val="20"/>
                    <w:lang w:val="en-IN"/>
                  </w:rPr>
                  <w:t>Copy of FAR</w:t>
                </w:r>
              </w:p>
            </w:tc>
          </w:sdtContent>
        </w:sdt>
        <w:tc>
          <w:tcPr>
            <w:tcW w:w="1967" w:type="dxa"/>
            <w:tcBorders>
              <w:top w:val="single" w:sz="8" w:space="0" w:color="auto"/>
              <w:bottom w:val="single" w:sz="8" w:space="0" w:color="auto"/>
            </w:tcBorders>
          </w:tcPr>
          <w:p w14:paraId="765A4718" w14:textId="53211912" w:rsidR="004A7F72" w:rsidRPr="00910A6D" w:rsidRDefault="004A7F72" w:rsidP="004A7F72">
            <w:pPr>
              <w:jc w:val="center"/>
              <w:rPr>
                <w:rFonts w:ascii="Arial" w:hAnsi="Arial" w:cs="Arial"/>
                <w:sz w:val="20"/>
                <w:szCs w:val="20"/>
                <w:lang w:val="en-IN"/>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shd w:val="clear" w:color="auto" w:fill="auto"/>
          </w:tcPr>
          <w:p w14:paraId="00664CB3" w14:textId="1D01A8DA" w:rsidR="004A7F72" w:rsidRPr="003224E2" w:rsidRDefault="004A7F72" w:rsidP="004A7F72">
            <w:pPr>
              <w:spacing w:line="276" w:lineRule="auto"/>
              <w:jc w:val="center"/>
              <w:rPr>
                <w:rFonts w:ascii="Arial" w:hAnsi="Arial" w:cs="Arial"/>
                <w:sz w:val="20"/>
                <w:szCs w:val="20"/>
                <w:highlight w:val="yellow"/>
              </w:rPr>
            </w:pPr>
            <w:r w:rsidRPr="004F1514">
              <w:rPr>
                <w:rFonts w:ascii="Arial" w:hAnsi="Arial" w:cs="Arial"/>
                <w:sz w:val="20"/>
                <w:szCs w:val="20"/>
              </w:rPr>
              <w:t>---</w:t>
            </w:r>
          </w:p>
        </w:tc>
      </w:tr>
      <w:tr w:rsidR="004A7F72" w:rsidRPr="009509E5" w14:paraId="2838EF9B" w14:textId="77777777" w:rsidTr="00F2545E">
        <w:trPr>
          <w:trHeight w:val="20"/>
          <w:jc w:val="center"/>
        </w:trPr>
        <w:tc>
          <w:tcPr>
            <w:tcW w:w="1005" w:type="dxa"/>
            <w:vMerge/>
          </w:tcPr>
          <w:p w14:paraId="7B0E517A"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6F58A6FC"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4A7F72" w:rsidRPr="00C17F9E" w:rsidRDefault="004A7F72" w:rsidP="004A7F72">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37CBA1D4" w:rsidR="004A7F72" w:rsidRPr="00C17F9E" w:rsidRDefault="004A7F72" w:rsidP="004A7F72">
            <w:pPr>
              <w:jc w:val="center"/>
              <w:rPr>
                <w:sz w:val="20"/>
                <w:szCs w:val="20"/>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tcPr>
          <w:p w14:paraId="249FF9A5" w14:textId="63B7798D" w:rsidR="004A7F72" w:rsidRPr="00C17F9E" w:rsidRDefault="004A7F72" w:rsidP="004A7F72">
            <w:pPr>
              <w:spacing w:line="276" w:lineRule="auto"/>
              <w:jc w:val="center"/>
              <w:rPr>
                <w:sz w:val="20"/>
                <w:szCs w:val="20"/>
              </w:rPr>
            </w:pPr>
            <w:r w:rsidRPr="004F1514">
              <w:rPr>
                <w:rFonts w:ascii="Arial" w:hAnsi="Arial" w:cs="Arial"/>
                <w:sz w:val="20"/>
                <w:szCs w:val="20"/>
              </w:rPr>
              <w:t>---</w:t>
            </w:r>
          </w:p>
        </w:tc>
      </w:tr>
      <w:tr w:rsidR="000C74C3" w:rsidRPr="009509E5" w14:paraId="55360FD3" w14:textId="77777777" w:rsidTr="00BF650F">
        <w:trPr>
          <w:trHeight w:val="20"/>
          <w:jc w:val="center"/>
        </w:trPr>
        <w:tc>
          <w:tcPr>
            <w:tcW w:w="1005" w:type="dxa"/>
            <w:vMerge/>
          </w:tcPr>
          <w:p w14:paraId="2B4CDDC8" w14:textId="77777777" w:rsidR="000C74C3" w:rsidRPr="00B440B8" w:rsidRDefault="000C74C3" w:rsidP="000C74C3">
            <w:pPr>
              <w:numPr>
                <w:ilvl w:val="0"/>
                <w:numId w:val="2"/>
              </w:numPr>
              <w:spacing w:line="276" w:lineRule="auto"/>
              <w:jc w:val="center"/>
              <w:rPr>
                <w:rFonts w:ascii="Arial" w:hAnsi="Arial" w:cs="Arial"/>
                <w:sz w:val="22"/>
                <w:szCs w:val="22"/>
              </w:rPr>
            </w:pPr>
          </w:p>
        </w:tc>
        <w:tc>
          <w:tcPr>
            <w:tcW w:w="3686" w:type="dxa"/>
            <w:vMerge/>
          </w:tcPr>
          <w:p w14:paraId="3EE51EA5" w14:textId="77777777" w:rsidR="000C74C3" w:rsidRPr="005154BC" w:rsidRDefault="000C74C3" w:rsidP="000C74C3">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C74C3" w:rsidRPr="00C17F9E" w:rsidRDefault="000C74C3" w:rsidP="000C74C3">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tcPr>
          <w:p w14:paraId="735245FE" w14:textId="3BC57E1D" w:rsidR="000C74C3" w:rsidRPr="00C17F9E" w:rsidRDefault="000C74C3" w:rsidP="000C74C3">
            <w:pPr>
              <w:jc w:val="center"/>
              <w:rPr>
                <w:sz w:val="20"/>
                <w:szCs w:val="20"/>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vAlign w:val="center"/>
          </w:tcPr>
          <w:p w14:paraId="365425AC" w14:textId="3BE4EC29" w:rsidR="000C74C3" w:rsidRPr="00832230" w:rsidRDefault="000C74C3" w:rsidP="000C74C3">
            <w:pPr>
              <w:spacing w:line="276" w:lineRule="auto"/>
              <w:jc w:val="center"/>
              <w:rPr>
                <w:rFonts w:ascii="Arial" w:hAnsi="Arial" w:cs="Arial"/>
                <w:sz w:val="20"/>
                <w:szCs w:val="20"/>
              </w:rPr>
            </w:pPr>
            <w:r>
              <w:rPr>
                <w:rFonts w:ascii="Arial" w:hAnsi="Arial" w:cs="Arial"/>
                <w:sz w:val="20"/>
                <w:szCs w:val="20"/>
              </w:rPr>
              <w:t>---</w:t>
            </w:r>
          </w:p>
        </w:tc>
      </w:tr>
      <w:tr w:rsidR="004A7F72" w:rsidRPr="009509E5" w14:paraId="66A82EA0" w14:textId="77777777" w:rsidTr="00F2545E">
        <w:trPr>
          <w:trHeight w:val="20"/>
          <w:jc w:val="center"/>
        </w:trPr>
        <w:tc>
          <w:tcPr>
            <w:tcW w:w="1005" w:type="dxa"/>
            <w:vMerge/>
          </w:tcPr>
          <w:p w14:paraId="1DFEB3C1" w14:textId="77777777" w:rsidR="004A7F72" w:rsidRPr="00B440B8" w:rsidRDefault="004A7F72" w:rsidP="004A7F72">
            <w:pPr>
              <w:numPr>
                <w:ilvl w:val="0"/>
                <w:numId w:val="2"/>
              </w:numPr>
              <w:spacing w:line="276" w:lineRule="auto"/>
              <w:jc w:val="center"/>
              <w:rPr>
                <w:rFonts w:ascii="Arial" w:hAnsi="Arial" w:cs="Arial"/>
                <w:sz w:val="22"/>
                <w:szCs w:val="22"/>
              </w:rPr>
            </w:pPr>
          </w:p>
        </w:tc>
        <w:tc>
          <w:tcPr>
            <w:tcW w:w="3686" w:type="dxa"/>
            <w:vMerge/>
          </w:tcPr>
          <w:p w14:paraId="4F42BDAB" w14:textId="77777777" w:rsidR="004A7F72" w:rsidRPr="005154BC" w:rsidRDefault="004A7F72" w:rsidP="004A7F72">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4A7F72" w:rsidRPr="00C17F9E" w:rsidRDefault="004A7F72" w:rsidP="004A7F72">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tcPr>
          <w:p w14:paraId="30873AC2" w14:textId="25F80BB7" w:rsidR="004A7F72" w:rsidRPr="00C17F9E" w:rsidRDefault="004A7F72" w:rsidP="004A7F72">
            <w:pPr>
              <w:jc w:val="center"/>
              <w:rPr>
                <w:rFonts w:ascii="Arial" w:hAnsi="Arial" w:cs="Arial"/>
                <w:sz w:val="20"/>
                <w:szCs w:val="20"/>
              </w:rPr>
            </w:pPr>
            <w:r w:rsidRPr="000E4DCC">
              <w:rPr>
                <w:rFonts w:ascii="Arial" w:hAnsi="Arial" w:cs="Arial"/>
                <w:sz w:val="20"/>
                <w:szCs w:val="20"/>
                <w:lang w:val="en-IN"/>
              </w:rPr>
              <w:t>None</w:t>
            </w:r>
          </w:p>
        </w:tc>
        <w:tc>
          <w:tcPr>
            <w:tcW w:w="2009" w:type="dxa"/>
            <w:gridSpan w:val="2"/>
            <w:tcBorders>
              <w:top w:val="single" w:sz="8" w:space="0" w:color="auto"/>
              <w:bottom w:val="single" w:sz="8" w:space="0" w:color="auto"/>
            </w:tcBorders>
            <w:vAlign w:val="center"/>
          </w:tcPr>
          <w:p w14:paraId="4EE5F300" w14:textId="41CF83A9" w:rsidR="004A7F72" w:rsidRPr="00C17F9E" w:rsidRDefault="004A7F72" w:rsidP="004A7F72">
            <w:pPr>
              <w:spacing w:line="276" w:lineRule="auto"/>
              <w:jc w:val="center"/>
              <w:rPr>
                <w:sz w:val="20"/>
                <w:szCs w:val="20"/>
              </w:rPr>
            </w:pPr>
            <w:r>
              <w:rPr>
                <w:rFonts w:ascii="Arial" w:hAnsi="Arial" w:cs="Arial"/>
                <w:sz w:val="20"/>
                <w:szCs w:val="20"/>
              </w:rPr>
              <w:t>---</w:t>
            </w:r>
          </w:p>
        </w:tc>
      </w:tr>
      <w:tr w:rsidR="000F7697"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F7697" w:rsidRPr="00C17F9E" w:rsidRDefault="000F7697" w:rsidP="000F7697">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sdt>
            <w:sdtPr>
              <w:rPr>
                <w:rFonts w:ascii="Arial" w:hAnsi="Arial" w:cs="Arial"/>
                <w:sz w:val="20"/>
                <w:szCs w:val="20"/>
              </w:rPr>
              <w:id w:val="-1665768335"/>
            </w:sdtPr>
            <w:sdtEndPr/>
            <w:sdtContent>
              <w:p w14:paraId="06C86B20" w14:textId="2B9FB0DF" w:rsidR="000F7697" w:rsidRPr="00847D40" w:rsidRDefault="00847D40" w:rsidP="00847D40">
                <w:pPr>
                  <w:jc w:val="both"/>
                  <w:rPr>
                    <w:rFonts w:ascii="Arial" w:hAnsi="Arial" w:cs="Arial"/>
                    <w:sz w:val="20"/>
                    <w:szCs w:val="20"/>
                  </w:rPr>
                </w:pPr>
                <w:r w:rsidRPr="00334D9C">
                  <w:rPr>
                    <w:rFonts w:ascii="Arial" w:hAnsi="Arial" w:cs="Arial"/>
                    <w:sz w:val="20"/>
                    <w:szCs w:val="20"/>
                  </w:rPr>
                  <w:t xml:space="preserve">The machines were identified based on the nameplates displayed on </w:t>
                </w:r>
                <w:r>
                  <w:rPr>
                    <w:rFonts w:ascii="Arial" w:hAnsi="Arial" w:cs="Arial"/>
                    <w:sz w:val="20"/>
                    <w:szCs w:val="20"/>
                  </w:rPr>
                  <w:t>the machines.</w:t>
                </w:r>
              </w:p>
            </w:sdtContent>
          </w:sdt>
        </w:tc>
      </w:tr>
      <w:tr w:rsidR="000F7697" w:rsidRPr="006E0B5F" w14:paraId="6C57B105" w14:textId="77777777" w:rsidTr="00205EB8">
        <w:trPr>
          <w:trHeight w:val="48"/>
          <w:jc w:val="center"/>
        </w:trPr>
        <w:tc>
          <w:tcPr>
            <w:tcW w:w="1005" w:type="dxa"/>
            <w:vMerge/>
          </w:tcPr>
          <w:p w14:paraId="278A09AA"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75A181E4" w14:textId="77777777" w:rsidR="000F7697" w:rsidRPr="00C17F9E" w:rsidRDefault="000F7697" w:rsidP="000F7697">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F7697" w:rsidRPr="00C17F9E" w:rsidRDefault="000F7697" w:rsidP="000F7697">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910A6D">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66604" w:rsidRPr="00417A1D" w14:paraId="5C4EDA4B" w14:textId="77777777" w:rsidTr="00D75C45">
        <w:trPr>
          <w:trHeight w:val="41"/>
          <w:jc w:val="center"/>
        </w:trPr>
        <w:tc>
          <w:tcPr>
            <w:tcW w:w="1005" w:type="dxa"/>
          </w:tcPr>
          <w:p w14:paraId="7A198D63" w14:textId="77777777" w:rsidR="00C66604" w:rsidRPr="00733860" w:rsidRDefault="00C66604" w:rsidP="009C7EEE">
            <w:pPr>
              <w:numPr>
                <w:ilvl w:val="0"/>
                <w:numId w:val="5"/>
              </w:numPr>
              <w:spacing w:line="276" w:lineRule="auto"/>
              <w:rPr>
                <w:rFonts w:ascii="Arial" w:hAnsi="Arial" w:cs="Arial"/>
                <w:sz w:val="22"/>
                <w:szCs w:val="22"/>
              </w:rPr>
            </w:pPr>
          </w:p>
        </w:tc>
        <w:tc>
          <w:tcPr>
            <w:tcW w:w="3969" w:type="dxa"/>
            <w:tcBorders>
              <w:bottom w:val="single" w:sz="8" w:space="0" w:color="auto"/>
            </w:tcBorders>
          </w:tcPr>
          <w:p w14:paraId="415218E8" w14:textId="77777777" w:rsidR="00C66604" w:rsidRPr="00484D07" w:rsidRDefault="00C66604" w:rsidP="00C66604">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5B11910D" w:rsidR="00C66604" w:rsidRPr="004A48FE" w:rsidRDefault="00F867BC" w:rsidP="00C66604">
            <w:pPr>
              <w:spacing w:line="276" w:lineRule="auto"/>
              <w:rPr>
                <w:rFonts w:ascii="Arial" w:hAnsi="Arial" w:cs="Arial"/>
                <w:sz w:val="20"/>
                <w:szCs w:val="20"/>
              </w:rPr>
            </w:pPr>
            <w:r w:rsidRPr="004A48FE">
              <w:rPr>
                <w:rFonts w:ascii="Arial" w:hAnsi="Arial" w:cs="Arial"/>
                <w:b/>
                <w:bCs/>
                <w:sz w:val="20"/>
                <w:szCs w:val="20"/>
              </w:rPr>
              <w:t>Rs.</w:t>
            </w:r>
            <w:r w:rsidR="008012BB">
              <w:rPr>
                <w:rFonts w:ascii="Arial" w:hAnsi="Arial" w:cs="Arial"/>
                <w:b/>
                <w:bCs/>
                <w:sz w:val="20"/>
                <w:szCs w:val="20"/>
              </w:rPr>
              <w:t>1,11,91,000</w:t>
            </w:r>
            <w:r w:rsidRPr="004A48FE">
              <w:rPr>
                <w:rFonts w:ascii="Arial" w:hAnsi="Arial" w:cs="Arial"/>
                <w:b/>
                <w:bCs/>
                <w:sz w:val="20"/>
                <w:szCs w:val="20"/>
              </w:rPr>
              <w:t>/-</w:t>
            </w:r>
          </w:p>
        </w:tc>
      </w:tr>
      <w:tr w:rsidR="00F867BC" w:rsidRPr="00417A1D" w14:paraId="27704A6F" w14:textId="77777777" w:rsidTr="00BB6164">
        <w:trPr>
          <w:trHeight w:val="41"/>
          <w:jc w:val="center"/>
        </w:trPr>
        <w:tc>
          <w:tcPr>
            <w:tcW w:w="1005" w:type="dxa"/>
          </w:tcPr>
          <w:p w14:paraId="581943B0" w14:textId="77777777" w:rsidR="00F867BC" w:rsidRPr="00733860" w:rsidRDefault="00F867BC" w:rsidP="00F867BC">
            <w:pPr>
              <w:numPr>
                <w:ilvl w:val="0"/>
                <w:numId w:val="5"/>
              </w:numPr>
              <w:spacing w:line="276" w:lineRule="auto"/>
              <w:rPr>
                <w:rFonts w:ascii="Arial" w:hAnsi="Arial" w:cs="Arial"/>
                <w:sz w:val="22"/>
                <w:szCs w:val="22"/>
              </w:rPr>
            </w:pPr>
          </w:p>
        </w:tc>
        <w:tc>
          <w:tcPr>
            <w:tcW w:w="3969" w:type="dxa"/>
            <w:tcBorders>
              <w:bottom w:val="single" w:sz="8" w:space="0" w:color="auto"/>
            </w:tcBorders>
          </w:tcPr>
          <w:p w14:paraId="5C46ABF9" w14:textId="77777777" w:rsidR="00F867BC" w:rsidRPr="00484D07" w:rsidRDefault="00F867BC" w:rsidP="00F867BC">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754C3F0E" w:rsidR="00F867BC" w:rsidRPr="004A48FE" w:rsidRDefault="00F867BC" w:rsidP="00F867BC">
            <w:pPr>
              <w:spacing w:line="276" w:lineRule="auto"/>
              <w:rPr>
                <w:rFonts w:ascii="Arial" w:hAnsi="Arial" w:cs="Arial"/>
                <w:sz w:val="20"/>
                <w:szCs w:val="20"/>
              </w:rPr>
            </w:pPr>
            <w:r w:rsidRPr="004A48FE">
              <w:rPr>
                <w:rFonts w:ascii="Arial" w:hAnsi="Arial" w:cs="Arial"/>
                <w:b/>
                <w:bCs/>
                <w:sz w:val="20"/>
                <w:szCs w:val="20"/>
              </w:rPr>
              <w:t>Rs.</w:t>
            </w:r>
            <w:r w:rsidR="008012BB">
              <w:rPr>
                <w:rFonts w:ascii="Arial" w:hAnsi="Arial" w:cs="Arial"/>
                <w:b/>
                <w:bCs/>
                <w:sz w:val="20"/>
                <w:szCs w:val="20"/>
              </w:rPr>
              <w:t>94,69,850</w:t>
            </w:r>
            <w:r w:rsidRPr="004A48FE">
              <w:rPr>
                <w:rFonts w:ascii="Arial" w:hAnsi="Arial" w:cs="Arial"/>
                <w:b/>
                <w:bCs/>
                <w:sz w:val="20"/>
                <w:szCs w:val="20"/>
              </w:rPr>
              <w:t>/-</w:t>
            </w:r>
          </w:p>
        </w:tc>
      </w:tr>
      <w:tr w:rsidR="00F867BC" w14:paraId="562853BF" w14:textId="77777777" w:rsidTr="00BB6164">
        <w:trPr>
          <w:trHeight w:val="41"/>
          <w:jc w:val="center"/>
        </w:trPr>
        <w:tc>
          <w:tcPr>
            <w:tcW w:w="1005" w:type="dxa"/>
          </w:tcPr>
          <w:p w14:paraId="19E44118" w14:textId="77777777" w:rsidR="00F867BC" w:rsidRPr="00733860" w:rsidRDefault="00F867BC" w:rsidP="00F867BC">
            <w:pPr>
              <w:numPr>
                <w:ilvl w:val="0"/>
                <w:numId w:val="5"/>
              </w:numPr>
              <w:spacing w:line="276" w:lineRule="auto"/>
              <w:rPr>
                <w:rFonts w:ascii="Arial" w:hAnsi="Arial" w:cs="Arial"/>
                <w:sz w:val="22"/>
                <w:szCs w:val="22"/>
              </w:rPr>
            </w:pPr>
          </w:p>
        </w:tc>
        <w:tc>
          <w:tcPr>
            <w:tcW w:w="3969" w:type="dxa"/>
          </w:tcPr>
          <w:p w14:paraId="64A1F51B" w14:textId="77777777" w:rsidR="00F867BC" w:rsidRPr="00484D07" w:rsidRDefault="00F867BC" w:rsidP="00F867BC">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6A457BD0" w:rsidR="00F867BC" w:rsidRPr="004A48FE" w:rsidRDefault="00F867BC" w:rsidP="00F867BC">
            <w:pPr>
              <w:spacing w:line="276" w:lineRule="auto"/>
              <w:rPr>
                <w:rFonts w:ascii="Arial" w:hAnsi="Arial" w:cs="Arial"/>
                <w:sz w:val="20"/>
                <w:szCs w:val="20"/>
              </w:rPr>
            </w:pPr>
            <w:r w:rsidRPr="004A48FE">
              <w:rPr>
                <w:rFonts w:ascii="Arial" w:hAnsi="Arial" w:cs="Arial"/>
                <w:b/>
                <w:bCs/>
                <w:sz w:val="20"/>
                <w:szCs w:val="20"/>
              </w:rPr>
              <w:t>Rs.</w:t>
            </w:r>
            <w:r w:rsidR="008012BB">
              <w:rPr>
                <w:rFonts w:ascii="Arial" w:hAnsi="Arial" w:cs="Arial"/>
                <w:b/>
                <w:bCs/>
                <w:sz w:val="20"/>
                <w:szCs w:val="20"/>
              </w:rPr>
              <w:t>83,55,750</w:t>
            </w:r>
            <w:r w:rsidRPr="004A48FE">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AF7853"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9C7EEE">
            <w:pPr>
              <w:numPr>
                <w:ilvl w:val="0"/>
                <w:numId w:val="1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AF7853"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9C7EEE">
            <w:pPr>
              <w:numPr>
                <w:ilvl w:val="0"/>
                <w:numId w:val="1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9C7EEE">
            <w:pPr>
              <w:numPr>
                <w:ilvl w:val="0"/>
                <w:numId w:val="1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AF7853"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AF7853"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9C7EEE">
            <w:pPr>
              <w:numPr>
                <w:ilvl w:val="0"/>
                <w:numId w:val="1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166778" w:rsidRPr="00F9243F" w14:paraId="77914E5D" w14:textId="77777777" w:rsidTr="005B0964">
        <w:trPr>
          <w:trHeight w:val="41"/>
          <w:jc w:val="center"/>
        </w:trPr>
        <w:tc>
          <w:tcPr>
            <w:tcW w:w="1005" w:type="dxa"/>
          </w:tcPr>
          <w:p w14:paraId="4B4B5D4E"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482661270"/>
              <w:placeholder>
                <w:docPart w:val="E7F1EBCB524E42FC918FE27C9BCB2397"/>
              </w:placeholder>
            </w:sdtPr>
            <w:sdtEndPr/>
            <w:sdtContent>
              <w:p w14:paraId="254759EC" w14:textId="66DF5170" w:rsidR="00166778" w:rsidRDefault="00166778" w:rsidP="00166778">
                <w:pPr>
                  <w:spacing w:line="276" w:lineRule="auto"/>
                  <w:rPr>
                    <w:rFonts w:ascii="Arial" w:hAnsi="Arial" w:cs="Arial"/>
                    <w:sz w:val="20"/>
                    <w:szCs w:val="20"/>
                  </w:rPr>
                </w:pPr>
                <w:r w:rsidRPr="00513FE5">
                  <w:rPr>
                    <w:rFonts w:ascii="Arial" w:hAnsi="Arial" w:cs="Arial"/>
                    <w:sz w:val="20"/>
                    <w:szCs w:val="20"/>
                  </w:rPr>
                  <w:t>Enclosure-I</w:t>
                </w:r>
                <w:r>
                  <w:rPr>
                    <w:rFonts w:ascii="Arial" w:hAnsi="Arial" w:cs="Arial"/>
                    <w:sz w:val="20"/>
                    <w:szCs w:val="20"/>
                  </w:rPr>
                  <w:t>V</w:t>
                </w:r>
              </w:p>
            </w:sdtContent>
          </w:sdt>
        </w:tc>
        <w:tc>
          <w:tcPr>
            <w:tcW w:w="6244" w:type="dxa"/>
          </w:tcPr>
          <w:p w14:paraId="3D516B61" w14:textId="773CC700"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Annexure: Declaration-Cum-Undertaking</w:t>
            </w:r>
          </w:p>
        </w:tc>
      </w:tr>
      <w:tr w:rsidR="00166778" w:rsidRPr="00F9243F" w14:paraId="39C51EC7" w14:textId="77777777" w:rsidTr="005B0964">
        <w:trPr>
          <w:trHeight w:val="41"/>
          <w:jc w:val="center"/>
        </w:trPr>
        <w:tc>
          <w:tcPr>
            <w:tcW w:w="1005" w:type="dxa"/>
          </w:tcPr>
          <w:p w14:paraId="201ED4A1"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1731065154"/>
              <w:placeholder>
                <w:docPart w:val="50BC037A31C248D5914FEE96D6839F6A"/>
              </w:placeholder>
            </w:sdtPr>
            <w:sdtEndPr/>
            <w:sdtContent>
              <w:p w14:paraId="59CFF902" w14:textId="172608ED" w:rsidR="00166778" w:rsidRDefault="00166778" w:rsidP="00166778">
                <w:pPr>
                  <w:spacing w:line="276" w:lineRule="auto"/>
                  <w:rPr>
                    <w:rFonts w:ascii="Arial" w:hAnsi="Arial" w:cs="Arial"/>
                    <w:sz w:val="20"/>
                    <w:szCs w:val="20"/>
                  </w:rPr>
                </w:pPr>
                <w:r w:rsidRPr="00513FE5">
                  <w:rPr>
                    <w:rFonts w:ascii="Arial" w:hAnsi="Arial" w:cs="Arial"/>
                    <w:sz w:val="20"/>
                    <w:szCs w:val="20"/>
                  </w:rPr>
                  <w:t>Enclosure-</w:t>
                </w:r>
                <w:r>
                  <w:rPr>
                    <w:rFonts w:ascii="Arial" w:hAnsi="Arial" w:cs="Arial"/>
                    <w:sz w:val="20"/>
                    <w:szCs w:val="20"/>
                  </w:rPr>
                  <w:t>V</w:t>
                </w:r>
              </w:p>
            </w:sdtContent>
          </w:sdt>
        </w:tc>
        <w:tc>
          <w:tcPr>
            <w:tcW w:w="6244" w:type="dxa"/>
          </w:tcPr>
          <w:p w14:paraId="1A90A2E0" w14:textId="51E9ED3A"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 xml:space="preserve">Annexure: Model Code </w:t>
            </w:r>
            <w:r>
              <w:rPr>
                <w:rFonts w:ascii="Arial" w:hAnsi="Arial" w:cs="Arial"/>
                <w:sz w:val="20"/>
                <w:szCs w:val="20"/>
              </w:rPr>
              <w:t>o</w:t>
            </w:r>
            <w:r w:rsidRPr="00166778">
              <w:rPr>
                <w:rFonts w:ascii="Arial" w:hAnsi="Arial" w:cs="Arial"/>
                <w:sz w:val="20"/>
                <w:szCs w:val="20"/>
              </w:rPr>
              <w:t xml:space="preserve">f Conduct </w:t>
            </w:r>
            <w:r>
              <w:rPr>
                <w:rFonts w:ascii="Arial" w:hAnsi="Arial" w:cs="Arial"/>
                <w:sz w:val="20"/>
                <w:szCs w:val="20"/>
              </w:rPr>
              <w:t>f</w:t>
            </w:r>
            <w:r w:rsidRPr="00166778">
              <w:rPr>
                <w:rFonts w:ascii="Arial" w:hAnsi="Arial" w:cs="Arial"/>
                <w:sz w:val="20"/>
                <w:szCs w:val="20"/>
              </w:rPr>
              <w:t xml:space="preserve">or </w:t>
            </w:r>
            <w:proofErr w:type="spellStart"/>
            <w:r w:rsidRPr="00166778">
              <w:rPr>
                <w:rFonts w:ascii="Arial" w:hAnsi="Arial" w:cs="Arial"/>
                <w:sz w:val="20"/>
                <w:szCs w:val="20"/>
              </w:rPr>
              <w:t>Valuers</w:t>
            </w:r>
            <w:proofErr w:type="spellEnd"/>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9C7EEE">
            <w:pPr>
              <w:numPr>
                <w:ilvl w:val="0"/>
                <w:numId w:val="1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2ACCD425"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w:t>
                </w:r>
                <w:r w:rsidR="00E24ED5">
                  <w:rPr>
                    <w:rFonts w:ascii="Arial" w:hAnsi="Arial" w:cs="Arial"/>
                    <w:sz w:val="20"/>
                    <w:szCs w:val="20"/>
                  </w:rPr>
                  <w:t>V</w:t>
                </w:r>
                <w:r w:rsidR="00166778">
                  <w:rPr>
                    <w:rFonts w:ascii="Arial" w:hAnsi="Arial" w:cs="Arial"/>
                    <w:sz w:val="20"/>
                    <w:szCs w:val="20"/>
                  </w:rPr>
                  <w:t>I</w:t>
                </w:r>
              </w:p>
            </w:sdtContent>
          </w:sdt>
        </w:tc>
        <w:tc>
          <w:tcPr>
            <w:tcW w:w="6244" w:type="dxa"/>
          </w:tcPr>
          <w:p w14:paraId="7995C704" w14:textId="77777777" w:rsidR="00EA57B5" w:rsidRPr="00484D07" w:rsidRDefault="00EA57B5" w:rsidP="00EA57B5">
            <w:pPr>
              <w:spacing w:line="276" w:lineRule="auto"/>
              <w:rPr>
                <w:sz w:val="20"/>
                <w:szCs w:val="20"/>
              </w:rPr>
            </w:pPr>
            <w:proofErr w:type="spellStart"/>
            <w:r w:rsidRPr="00484D07">
              <w:rPr>
                <w:rFonts w:ascii="Arial" w:hAnsi="Arial" w:cs="Arial"/>
                <w:sz w:val="20"/>
                <w:szCs w:val="20"/>
              </w:rPr>
              <w:t>Valuer’s</w:t>
            </w:r>
            <w:proofErr w:type="spellEnd"/>
            <w:r w:rsidRPr="00484D07">
              <w:rPr>
                <w:rFonts w:ascii="Arial" w:hAnsi="Arial" w:cs="Arial"/>
                <w:sz w:val="20"/>
                <w:szCs w:val="20"/>
              </w:rPr>
              <w:t xml:space="preserve">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413"/>
        <w:gridCol w:w="8012"/>
      </w:tblGrid>
      <w:tr w:rsidR="00DA614A" w14:paraId="3C232D6B" w14:textId="77777777" w:rsidTr="008165B2">
        <w:trPr>
          <w:trHeight w:val="447"/>
          <w:jc w:val="center"/>
        </w:trPr>
        <w:tc>
          <w:tcPr>
            <w:tcW w:w="1413" w:type="dxa"/>
            <w:shd w:val="clear" w:color="auto" w:fill="002060"/>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8012"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9C7EEE">
            <w:pPr>
              <w:pStyle w:val="ListParagraph"/>
              <w:numPr>
                <w:ilvl w:val="0"/>
                <w:numId w:val="11"/>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DC8FD72" w14:textId="135BC698" w:rsidR="00BB6164" w:rsidRDefault="0080324E" w:rsidP="00674AC1">
            <w:pPr>
              <w:widowControl w:val="0"/>
              <w:autoSpaceDE w:val="0"/>
              <w:autoSpaceDN w:val="0"/>
              <w:spacing w:before="240" w:after="40"/>
              <w:jc w:val="both"/>
              <w:rPr>
                <w:rFonts w:ascii="Arial" w:eastAsia="Arial" w:hAnsi="Arial" w:cs="Arial"/>
                <w:sz w:val="20"/>
                <w:szCs w:val="20"/>
                <w:lang w:bidi="en-US"/>
              </w:rPr>
            </w:pPr>
            <w:r w:rsidRPr="00205EB8">
              <w:rPr>
                <w:rFonts w:ascii="Arial" w:eastAsia="Arial" w:hAnsi="Arial" w:cs="Arial"/>
                <w:sz w:val="20"/>
                <w:szCs w:val="20"/>
                <w:lang w:bidi="en-US"/>
              </w:rPr>
              <w:t xml:space="preserve">This valuation report is prepared for the Plant &amp; Machinery and </w:t>
            </w:r>
            <w:r w:rsidR="008C10BD">
              <w:rPr>
                <w:rFonts w:ascii="Arial" w:eastAsia="Arial" w:hAnsi="Arial" w:cs="Arial"/>
                <w:sz w:val="20"/>
                <w:szCs w:val="20"/>
                <w:lang w:bidi="en-US"/>
              </w:rPr>
              <w:t>o</w:t>
            </w:r>
            <w:r w:rsidRPr="00205EB8">
              <w:rPr>
                <w:rFonts w:ascii="Arial" w:eastAsia="Arial" w:hAnsi="Arial" w:cs="Arial"/>
                <w:sz w:val="20"/>
                <w:szCs w:val="20"/>
                <w:lang w:bidi="en-US"/>
              </w:rPr>
              <w:t xml:space="preserve">ther </w:t>
            </w:r>
            <w:r w:rsidR="008C10BD">
              <w:rPr>
                <w:rFonts w:ascii="Arial" w:eastAsia="Arial" w:hAnsi="Arial" w:cs="Arial"/>
                <w:sz w:val="20"/>
                <w:szCs w:val="20"/>
                <w:lang w:bidi="en-US"/>
              </w:rPr>
              <w:t>m</w:t>
            </w:r>
            <w:r w:rsidRPr="00205EB8">
              <w:rPr>
                <w:rFonts w:ascii="Arial" w:eastAsia="Arial" w:hAnsi="Arial" w:cs="Arial"/>
                <w:sz w:val="20"/>
                <w:szCs w:val="20"/>
                <w:lang w:bidi="en-US"/>
              </w:rPr>
              <w:t xml:space="preserve">iscellaneous </w:t>
            </w:r>
            <w:r w:rsidR="008C10BD">
              <w:rPr>
                <w:rFonts w:ascii="Arial" w:eastAsia="Arial" w:hAnsi="Arial" w:cs="Arial"/>
                <w:sz w:val="20"/>
                <w:szCs w:val="20"/>
                <w:lang w:bidi="en-US"/>
              </w:rPr>
              <w:t>a</w:t>
            </w:r>
            <w:r w:rsidRPr="00205EB8">
              <w:rPr>
                <w:rFonts w:ascii="Arial" w:eastAsia="Arial" w:hAnsi="Arial" w:cs="Arial"/>
                <w:sz w:val="20"/>
                <w:szCs w:val="20"/>
                <w:lang w:bidi="en-US"/>
              </w:rPr>
              <w:t xml:space="preserve">ssets situated at the aforesaid </w:t>
            </w:r>
            <w:r w:rsidRPr="0031078B">
              <w:rPr>
                <w:rFonts w:ascii="Arial" w:eastAsia="Arial" w:hAnsi="Arial" w:cs="Arial"/>
                <w:sz w:val="20"/>
                <w:szCs w:val="20"/>
                <w:lang w:bidi="en-US"/>
              </w:rPr>
              <w:t>address</w:t>
            </w:r>
            <w:r w:rsidR="00704D71">
              <w:rPr>
                <w:rFonts w:ascii="Arial" w:eastAsia="Arial" w:hAnsi="Arial" w:cs="Arial"/>
                <w:sz w:val="20"/>
                <w:szCs w:val="20"/>
                <w:lang w:bidi="en-US"/>
              </w:rPr>
              <w:t>.</w:t>
            </w:r>
          </w:p>
          <w:p w14:paraId="36E381FB" w14:textId="77777777" w:rsidR="006F5EE8" w:rsidRDefault="006F5EE8" w:rsidP="001012AA">
            <w:pPr>
              <w:widowControl w:val="0"/>
              <w:autoSpaceDE w:val="0"/>
              <w:autoSpaceDN w:val="0"/>
              <w:spacing w:after="40"/>
              <w:jc w:val="both"/>
              <w:rPr>
                <w:rFonts w:ascii="Arial" w:eastAsia="Arial" w:hAnsi="Arial" w:cs="Arial"/>
                <w:sz w:val="20"/>
                <w:szCs w:val="20"/>
                <w:highlight w:val="yellow"/>
                <w:lang w:bidi="en-US"/>
              </w:rPr>
            </w:pPr>
          </w:p>
          <w:p w14:paraId="5CACFB81" w14:textId="4A4024CD" w:rsidR="005910CE" w:rsidRDefault="003846FA" w:rsidP="001012AA">
            <w:pPr>
              <w:widowControl w:val="0"/>
              <w:autoSpaceDE w:val="0"/>
              <w:autoSpaceDN w:val="0"/>
              <w:spacing w:after="40"/>
              <w:jc w:val="both"/>
              <w:rPr>
                <w:rFonts w:ascii="Arial" w:eastAsia="Arial" w:hAnsi="Arial" w:cs="Arial"/>
                <w:sz w:val="20"/>
                <w:szCs w:val="20"/>
                <w:lang w:bidi="en-US"/>
              </w:rPr>
            </w:pPr>
            <w:r w:rsidRPr="003846FA">
              <w:rPr>
                <w:rFonts w:ascii="Arial" w:eastAsia="Arial" w:hAnsi="Arial" w:cs="Arial"/>
                <w:sz w:val="20"/>
                <w:szCs w:val="20"/>
                <w:lang w:bidi="en-US"/>
              </w:rPr>
              <w:t>As per information shared during site survey, we came to know the ma</w:t>
            </w:r>
            <w:r w:rsidR="00704D71">
              <w:rPr>
                <w:rFonts w:ascii="Arial" w:eastAsia="Arial" w:hAnsi="Arial" w:cs="Arial"/>
                <w:sz w:val="20"/>
                <w:szCs w:val="20"/>
                <w:lang w:bidi="en-US"/>
              </w:rPr>
              <w:t xml:space="preserve">chines </w:t>
            </w:r>
            <w:r w:rsidR="00F3496B">
              <w:rPr>
                <w:rFonts w:ascii="Arial" w:eastAsia="Arial" w:hAnsi="Arial" w:cs="Arial"/>
                <w:sz w:val="20"/>
                <w:szCs w:val="20"/>
                <w:lang w:bidi="en-US"/>
              </w:rPr>
              <w:t xml:space="preserve">non-operational from ~1-2 </w:t>
            </w:r>
            <w:proofErr w:type="spellStart"/>
            <w:r w:rsidR="00F3496B">
              <w:rPr>
                <w:rFonts w:ascii="Arial" w:eastAsia="Arial" w:hAnsi="Arial" w:cs="Arial"/>
                <w:sz w:val="20"/>
                <w:szCs w:val="20"/>
                <w:lang w:bidi="en-US"/>
              </w:rPr>
              <w:t>weeks</w:t>
            </w:r>
            <w:r w:rsidR="00704D71">
              <w:rPr>
                <w:rFonts w:ascii="Arial" w:eastAsia="Arial" w:hAnsi="Arial" w:cs="Arial"/>
                <w:sz w:val="20"/>
                <w:szCs w:val="20"/>
                <w:lang w:bidi="en-US"/>
              </w:rPr>
              <w:t>.</w:t>
            </w:r>
            <w:r w:rsidRPr="003846FA">
              <w:rPr>
                <w:rFonts w:ascii="Arial" w:eastAsia="Arial" w:hAnsi="Arial" w:cs="Arial"/>
                <w:sz w:val="20"/>
                <w:szCs w:val="20"/>
                <w:lang w:bidi="en-US"/>
              </w:rPr>
              <w:t>The</w:t>
            </w:r>
            <w:proofErr w:type="spellEnd"/>
            <w:r w:rsidRPr="003846FA">
              <w:rPr>
                <w:rFonts w:ascii="Arial" w:eastAsia="Arial" w:hAnsi="Arial" w:cs="Arial"/>
                <w:sz w:val="20"/>
                <w:szCs w:val="20"/>
                <w:lang w:bidi="en-US"/>
              </w:rPr>
              <w:t xml:space="preserve"> plant was commissioned by </w:t>
            </w:r>
            <w:r w:rsidR="00704D71">
              <w:rPr>
                <w:rFonts w:ascii="Arial" w:eastAsia="Arial" w:hAnsi="Arial" w:cs="Arial"/>
                <w:sz w:val="20"/>
                <w:szCs w:val="20"/>
                <w:lang w:bidi="en-US"/>
              </w:rPr>
              <w:t>Surge Industries in 2024</w:t>
            </w:r>
            <w:r w:rsidRPr="003846FA">
              <w:rPr>
                <w:rFonts w:ascii="Arial" w:eastAsia="Arial" w:hAnsi="Arial" w:cs="Arial"/>
                <w:sz w:val="20"/>
                <w:szCs w:val="20"/>
                <w:lang w:bidi="en-US"/>
              </w:rPr>
              <w:t xml:space="preserve"> and was into business of manufacturing of</w:t>
            </w:r>
            <w:r w:rsidR="00704D71">
              <w:rPr>
                <w:rFonts w:ascii="Arial" w:eastAsia="Arial" w:hAnsi="Arial" w:cs="Arial"/>
                <w:sz w:val="20"/>
                <w:szCs w:val="20"/>
                <w:lang w:bidi="en-US"/>
              </w:rPr>
              <w:t xml:space="preserve"> remotes. </w:t>
            </w:r>
            <w:r w:rsidRPr="003846FA">
              <w:rPr>
                <w:rFonts w:ascii="Arial" w:eastAsia="Arial" w:hAnsi="Arial" w:cs="Arial"/>
                <w:sz w:val="20"/>
                <w:szCs w:val="20"/>
                <w:lang w:bidi="en-US"/>
              </w:rPr>
              <w:t xml:space="preserve">The production capacity of the plant has not been provided and the overall condition of the machines is considered average. The plant has machines such as </w:t>
            </w:r>
            <w:r w:rsidR="00704D71" w:rsidRPr="00704D71">
              <w:rPr>
                <w:rFonts w:ascii="Arial" w:eastAsia="Arial" w:hAnsi="Arial" w:cs="Arial"/>
                <w:sz w:val="20"/>
                <w:szCs w:val="20"/>
                <w:lang w:bidi="en-US"/>
              </w:rPr>
              <w:t>CNC spring M/c</w:t>
            </w:r>
            <w:r w:rsidR="00704D71">
              <w:rPr>
                <w:rFonts w:ascii="Arial" w:eastAsia="Arial" w:hAnsi="Arial" w:cs="Arial"/>
                <w:sz w:val="20"/>
                <w:szCs w:val="20"/>
                <w:lang w:bidi="en-US"/>
              </w:rPr>
              <w:t xml:space="preserve"> , </w:t>
            </w:r>
            <w:proofErr w:type="spellStart"/>
            <w:r w:rsidR="00704D71" w:rsidRPr="00704D71">
              <w:rPr>
                <w:rFonts w:ascii="Arial" w:eastAsia="Arial" w:hAnsi="Arial" w:cs="Arial"/>
                <w:sz w:val="20"/>
                <w:szCs w:val="20"/>
                <w:lang w:bidi="en-US"/>
              </w:rPr>
              <w:t>Relow</w:t>
            </w:r>
            <w:proofErr w:type="spellEnd"/>
            <w:r w:rsidR="00704D71" w:rsidRPr="00704D71">
              <w:rPr>
                <w:rFonts w:ascii="Arial" w:eastAsia="Arial" w:hAnsi="Arial" w:cs="Arial"/>
                <w:sz w:val="20"/>
                <w:szCs w:val="20"/>
                <w:lang w:bidi="en-US"/>
              </w:rPr>
              <w:t xml:space="preserve"> </w:t>
            </w:r>
            <w:proofErr w:type="spellStart"/>
            <w:r w:rsidR="00704D71" w:rsidRPr="00704D71">
              <w:rPr>
                <w:rFonts w:ascii="Arial" w:eastAsia="Arial" w:hAnsi="Arial" w:cs="Arial"/>
                <w:sz w:val="20"/>
                <w:szCs w:val="20"/>
                <w:lang w:bidi="en-US"/>
              </w:rPr>
              <w:t>Ovan</w:t>
            </w:r>
            <w:proofErr w:type="spellEnd"/>
            <w:r w:rsidR="00704D71">
              <w:rPr>
                <w:rFonts w:ascii="Arial" w:eastAsia="Arial" w:hAnsi="Arial" w:cs="Arial"/>
                <w:sz w:val="20"/>
                <w:szCs w:val="20"/>
                <w:lang w:bidi="en-US"/>
              </w:rPr>
              <w:t xml:space="preserve">, </w:t>
            </w:r>
            <w:r w:rsidR="00704D71" w:rsidRPr="00704D71">
              <w:rPr>
                <w:rFonts w:ascii="Arial" w:eastAsia="Arial" w:hAnsi="Arial" w:cs="Arial"/>
                <w:sz w:val="20"/>
                <w:szCs w:val="20"/>
                <w:lang w:bidi="en-US"/>
              </w:rPr>
              <w:t>Juki KE - 750 L</w:t>
            </w:r>
            <w:r w:rsidR="00704D71">
              <w:rPr>
                <w:rFonts w:ascii="Arial" w:eastAsia="Arial" w:hAnsi="Arial" w:cs="Arial"/>
                <w:sz w:val="20"/>
                <w:szCs w:val="20"/>
                <w:lang w:bidi="en-US"/>
              </w:rPr>
              <w:t xml:space="preserve">, </w:t>
            </w:r>
            <w:r w:rsidR="00704D71" w:rsidRPr="00704D71">
              <w:rPr>
                <w:rFonts w:ascii="Arial" w:eastAsia="Arial" w:hAnsi="Arial" w:cs="Arial"/>
                <w:sz w:val="20"/>
                <w:szCs w:val="20"/>
                <w:lang w:bidi="en-US"/>
              </w:rPr>
              <w:t xml:space="preserve">Lead Free </w:t>
            </w:r>
            <w:proofErr w:type="spellStart"/>
            <w:r w:rsidR="00704D71" w:rsidRPr="00704D71">
              <w:rPr>
                <w:rFonts w:ascii="Arial" w:eastAsia="Arial" w:hAnsi="Arial" w:cs="Arial"/>
                <w:sz w:val="20"/>
                <w:szCs w:val="20"/>
                <w:lang w:bidi="en-US"/>
              </w:rPr>
              <w:t>Ieplow</w:t>
            </w:r>
            <w:proofErr w:type="spellEnd"/>
            <w:r w:rsidR="00704D71" w:rsidRPr="00704D71">
              <w:rPr>
                <w:rFonts w:ascii="Arial" w:eastAsia="Arial" w:hAnsi="Arial" w:cs="Arial"/>
                <w:sz w:val="20"/>
                <w:szCs w:val="20"/>
                <w:lang w:bidi="en-US"/>
              </w:rPr>
              <w:t xml:space="preserve"> soldering</w:t>
            </w:r>
            <w:r w:rsidR="00704D71">
              <w:rPr>
                <w:rFonts w:ascii="Arial" w:eastAsia="Arial" w:hAnsi="Arial" w:cs="Arial"/>
                <w:sz w:val="20"/>
                <w:szCs w:val="20"/>
                <w:lang w:bidi="en-US"/>
              </w:rPr>
              <w:t xml:space="preserve"> and </w:t>
            </w:r>
            <w:r w:rsidR="00704D71" w:rsidRPr="00704D71">
              <w:rPr>
                <w:rFonts w:ascii="Arial" w:eastAsia="Arial" w:hAnsi="Arial" w:cs="Arial"/>
                <w:sz w:val="20"/>
                <w:szCs w:val="20"/>
                <w:lang w:bidi="en-US"/>
              </w:rPr>
              <w:t xml:space="preserve">Juki TX </w:t>
            </w:r>
            <w:r w:rsidR="00704D71">
              <w:rPr>
                <w:rFonts w:ascii="Arial" w:eastAsia="Arial" w:hAnsi="Arial" w:cs="Arial"/>
                <w:sz w:val="20"/>
                <w:szCs w:val="20"/>
                <w:lang w:bidi="en-US"/>
              </w:rPr>
              <w:t>–</w:t>
            </w:r>
            <w:r w:rsidR="00704D71" w:rsidRPr="00704D71">
              <w:rPr>
                <w:rFonts w:ascii="Arial" w:eastAsia="Arial" w:hAnsi="Arial" w:cs="Arial"/>
                <w:sz w:val="20"/>
                <w:szCs w:val="20"/>
                <w:lang w:bidi="en-US"/>
              </w:rPr>
              <w:t xml:space="preserve"> 350</w:t>
            </w:r>
            <w:r w:rsidR="00704D71">
              <w:rPr>
                <w:rFonts w:ascii="Arial" w:eastAsia="Arial" w:hAnsi="Arial" w:cs="Arial"/>
                <w:sz w:val="20"/>
                <w:szCs w:val="20"/>
                <w:lang w:bidi="en-US"/>
              </w:rPr>
              <w:t xml:space="preserve"> </w:t>
            </w:r>
            <w:r w:rsidRPr="003846FA">
              <w:rPr>
                <w:rFonts w:ascii="Arial" w:eastAsia="Arial" w:hAnsi="Arial" w:cs="Arial"/>
                <w:sz w:val="20"/>
                <w:szCs w:val="20"/>
                <w:lang w:bidi="en-US"/>
              </w:rPr>
              <w:t>etc.</w:t>
            </w:r>
          </w:p>
          <w:p w14:paraId="1F934AC0" w14:textId="77777777" w:rsidR="00E17C18" w:rsidRDefault="00E17C18" w:rsidP="001012AA">
            <w:pPr>
              <w:widowControl w:val="0"/>
              <w:autoSpaceDE w:val="0"/>
              <w:autoSpaceDN w:val="0"/>
              <w:spacing w:after="40"/>
              <w:jc w:val="both"/>
              <w:rPr>
                <w:rFonts w:ascii="Arial" w:eastAsia="Arial" w:hAnsi="Arial" w:cs="Arial"/>
                <w:sz w:val="20"/>
                <w:szCs w:val="20"/>
                <w:lang w:bidi="en-US"/>
              </w:rPr>
            </w:pPr>
          </w:p>
          <w:p w14:paraId="2DA2642C" w14:textId="77777777" w:rsidR="00025277" w:rsidRDefault="00C25278" w:rsidP="001012AA">
            <w:pPr>
              <w:widowControl w:val="0"/>
              <w:autoSpaceDE w:val="0"/>
              <w:autoSpaceDN w:val="0"/>
              <w:spacing w:after="40"/>
              <w:jc w:val="both"/>
              <w:rPr>
                <w:rFonts w:ascii="Arial" w:eastAsia="Arial" w:hAnsi="Arial" w:cs="Arial"/>
                <w:sz w:val="20"/>
                <w:szCs w:val="20"/>
                <w:lang w:bidi="en-US"/>
              </w:rPr>
            </w:pPr>
            <w:r w:rsidRPr="00C25278">
              <w:rPr>
                <w:rFonts w:ascii="Arial" w:eastAsia="Arial" w:hAnsi="Arial" w:cs="Arial"/>
                <w:sz w:val="20"/>
                <w:szCs w:val="20"/>
                <w:lang w:bidi="en-US"/>
              </w:rPr>
              <w:t>During the site inspection, some machines were packed and their specific models/Name could not be identified. Therefore, these machines were not included in this valuation report</w:t>
            </w:r>
            <w:r>
              <w:rPr>
                <w:rFonts w:ascii="Arial" w:eastAsia="Arial" w:hAnsi="Arial" w:cs="Arial"/>
                <w:sz w:val="20"/>
                <w:szCs w:val="20"/>
                <w:lang w:bidi="en-US"/>
              </w:rPr>
              <w:t xml:space="preserve">. </w:t>
            </w:r>
          </w:p>
          <w:p w14:paraId="5873839E" w14:textId="7A9D9FBC" w:rsidR="00025277" w:rsidRDefault="00025277" w:rsidP="001012AA">
            <w:pPr>
              <w:widowControl w:val="0"/>
              <w:autoSpaceDE w:val="0"/>
              <w:autoSpaceDN w:val="0"/>
              <w:spacing w:after="40"/>
              <w:jc w:val="both"/>
              <w:rPr>
                <w:rFonts w:ascii="Arial" w:eastAsia="Arial" w:hAnsi="Arial" w:cs="Arial"/>
                <w:sz w:val="20"/>
                <w:szCs w:val="20"/>
                <w:lang w:bidi="en-US"/>
              </w:rPr>
            </w:pPr>
            <w:r>
              <w:rPr>
                <w:rFonts w:ascii="Arial" w:eastAsia="Arial" w:hAnsi="Arial" w:cs="Arial"/>
                <w:sz w:val="20"/>
                <w:szCs w:val="20"/>
                <w:lang w:bidi="en-US"/>
              </w:rPr>
              <w:t>As there were no data available for machines and the date of capitalization of those machines, we have discussed the same with the banker and consider date of capitalization of machine and similarly we have incorporated it in our valuation report.</w:t>
            </w:r>
          </w:p>
          <w:p w14:paraId="3596931B" w14:textId="77777777" w:rsidR="00C25278" w:rsidRPr="00C25278" w:rsidRDefault="00C25278" w:rsidP="001012AA">
            <w:pPr>
              <w:widowControl w:val="0"/>
              <w:autoSpaceDE w:val="0"/>
              <w:autoSpaceDN w:val="0"/>
              <w:spacing w:after="40"/>
              <w:jc w:val="both"/>
              <w:rPr>
                <w:rFonts w:ascii="Arial" w:eastAsia="Arial" w:hAnsi="Arial" w:cs="Arial"/>
                <w:sz w:val="20"/>
                <w:szCs w:val="20"/>
                <w:lang w:bidi="en-US"/>
              </w:rPr>
            </w:pPr>
          </w:p>
          <w:p w14:paraId="1A28E622" w14:textId="77777777" w:rsidR="003846FA" w:rsidRDefault="003846FA" w:rsidP="003846FA">
            <w:pPr>
              <w:widowControl w:val="0"/>
              <w:autoSpaceDE w:val="0"/>
              <w:autoSpaceDN w:val="0"/>
              <w:spacing w:line="276" w:lineRule="auto"/>
              <w:jc w:val="both"/>
              <w:rPr>
                <w:rFonts w:ascii="Arial" w:eastAsia="Arial" w:hAnsi="Arial" w:cs="Arial"/>
                <w:sz w:val="20"/>
                <w:szCs w:val="20"/>
                <w:lang w:bidi="en-US"/>
              </w:rPr>
            </w:pPr>
            <w:r w:rsidRPr="005D0BFC">
              <w:rPr>
                <w:rFonts w:ascii="Arial" w:eastAsia="Arial" w:hAnsi="Arial" w:cs="Arial"/>
                <w:sz w:val="20"/>
                <w:szCs w:val="20"/>
                <w:lang w:bidi="en-US"/>
              </w:rPr>
              <w:t>The ownership and the land verification of the location has not been done by us, only the machines included in the inventory provided to us has been considered for the assessment.</w:t>
            </w:r>
          </w:p>
          <w:p w14:paraId="20A9C833" w14:textId="77777777" w:rsidR="005B24CB" w:rsidRPr="00A3347F" w:rsidRDefault="005B24CB" w:rsidP="001012AA">
            <w:pPr>
              <w:widowControl w:val="0"/>
              <w:autoSpaceDE w:val="0"/>
              <w:autoSpaceDN w:val="0"/>
              <w:spacing w:after="40"/>
              <w:jc w:val="both"/>
              <w:rPr>
                <w:rFonts w:ascii="Arial" w:eastAsia="Arial" w:hAnsi="Arial" w:cs="Arial"/>
                <w:sz w:val="20"/>
                <w:szCs w:val="20"/>
                <w:highlight w:val="yellow"/>
                <w:lang w:bidi="en-US"/>
              </w:rPr>
            </w:pPr>
          </w:p>
          <w:p w14:paraId="7EFC044C" w14:textId="51D1E99F" w:rsidR="00974985" w:rsidRPr="00974985" w:rsidRDefault="00974985" w:rsidP="00974985">
            <w:pPr>
              <w:widowControl w:val="0"/>
              <w:autoSpaceDE w:val="0"/>
              <w:autoSpaceDN w:val="0"/>
              <w:spacing w:after="40"/>
              <w:jc w:val="center"/>
              <w:rPr>
                <w:rFonts w:ascii="Arial" w:eastAsia="Arial" w:hAnsi="Arial" w:cs="Arial"/>
                <w:b/>
                <w:sz w:val="20"/>
                <w:szCs w:val="20"/>
                <w:u w:val="single"/>
                <w:lang w:bidi="en-US"/>
              </w:rPr>
            </w:pPr>
            <w:r w:rsidRPr="00974985">
              <w:rPr>
                <w:rFonts w:ascii="Arial" w:eastAsia="Arial" w:hAnsi="Arial" w:cs="Arial"/>
                <w:b/>
                <w:sz w:val="20"/>
                <w:szCs w:val="20"/>
                <w:u w:val="single"/>
                <w:lang w:bidi="en-US"/>
              </w:rPr>
              <w:t>Screenshot of the Google satelli</w:t>
            </w:r>
            <w:r>
              <w:rPr>
                <w:rFonts w:ascii="Arial" w:eastAsia="Arial" w:hAnsi="Arial" w:cs="Arial"/>
                <w:b/>
                <w:sz w:val="20"/>
                <w:szCs w:val="20"/>
                <w:u w:val="single"/>
                <w:lang w:bidi="en-US"/>
              </w:rPr>
              <w:t>te view of the subject location</w:t>
            </w:r>
          </w:p>
          <w:p w14:paraId="2C720087" w14:textId="77777777" w:rsidR="005B24CB" w:rsidRDefault="005B24CB" w:rsidP="00674AC1">
            <w:pPr>
              <w:widowControl w:val="0"/>
              <w:autoSpaceDE w:val="0"/>
              <w:autoSpaceDN w:val="0"/>
              <w:spacing w:line="276" w:lineRule="auto"/>
              <w:jc w:val="both"/>
              <w:rPr>
                <w:rFonts w:ascii="Arial" w:eastAsia="Arial" w:hAnsi="Arial" w:cs="Arial"/>
                <w:sz w:val="20"/>
                <w:szCs w:val="20"/>
                <w:highlight w:val="yellow"/>
                <w:lang w:bidi="en-US"/>
              </w:rPr>
            </w:pPr>
          </w:p>
          <w:p w14:paraId="15C0018C" w14:textId="2D0A54F1" w:rsidR="009947BA" w:rsidRPr="003846FA" w:rsidRDefault="005B24CB" w:rsidP="003846FA">
            <w:pPr>
              <w:widowControl w:val="0"/>
              <w:autoSpaceDE w:val="0"/>
              <w:autoSpaceDN w:val="0"/>
              <w:spacing w:line="276" w:lineRule="auto"/>
              <w:jc w:val="center"/>
              <w:rPr>
                <w:rFonts w:ascii="Arial" w:eastAsia="Arial" w:hAnsi="Arial" w:cs="Arial"/>
                <w:sz w:val="20"/>
                <w:szCs w:val="20"/>
                <w:highlight w:val="yellow"/>
                <w:lang w:bidi="en-US"/>
              </w:rPr>
            </w:pPr>
            <w:r>
              <w:rPr>
                <w:rFonts w:ascii="Arial" w:eastAsia="Arial" w:hAnsi="Arial" w:cs="Arial"/>
                <w:noProof/>
                <w:sz w:val="20"/>
                <w:szCs w:val="20"/>
                <w:lang w:val="en-IN" w:eastAsia="en-IN"/>
              </w:rPr>
              <w:drawing>
                <wp:inline distT="0" distB="0" distL="0" distR="0" wp14:anchorId="77636625" wp14:editId="0D3B5A6D">
                  <wp:extent cx="5040000" cy="2615566"/>
                  <wp:effectExtent l="19050" t="19050" r="2730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481C8A.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2615566"/>
                          </a:xfrm>
                          <a:prstGeom prst="rect">
                            <a:avLst/>
                          </a:prstGeom>
                          <a:ln>
                            <a:solidFill>
                              <a:schemeClr val="tx1"/>
                            </a:solidFill>
                          </a:ln>
                        </pic:spPr>
                      </pic:pic>
                    </a:graphicData>
                  </a:graphic>
                </wp:inline>
              </w:drawing>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628D1DA3" w:rsidR="008B3B35" w:rsidRDefault="00132BAE" w:rsidP="009C7EEE">
            <w:pPr>
              <w:pStyle w:val="ListParagraph"/>
              <w:numPr>
                <w:ilvl w:val="0"/>
                <w:numId w:val="11"/>
              </w:numPr>
              <w:spacing w:line="276" w:lineRule="auto"/>
              <w:rPr>
                <w:rFonts w:ascii="Arial" w:hAnsi="Arial" w:cs="Arial"/>
              </w:rPr>
            </w:pPr>
            <w:r>
              <w:rPr>
                <w:rFonts w:ascii="Arial" w:hAnsi="Arial" w:cs="Arial"/>
              </w:rPr>
              <w:t>s</w:t>
            </w: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AE5A367" w:rsidR="00273C2C" w:rsidRPr="00205EB8" w:rsidRDefault="000C1D48" w:rsidP="00273C2C">
            <w:pPr>
              <w:spacing w:line="276" w:lineRule="auto"/>
              <w:rPr>
                <w:rFonts w:ascii="Arial" w:hAnsi="Arial" w:cs="Arial"/>
                <w:sz w:val="20"/>
                <w:szCs w:val="20"/>
                <w:lang w:val="en-IN" w:eastAsia="en-IN"/>
              </w:rPr>
            </w:pPr>
            <w:proofErr w:type="spellStart"/>
            <w:r>
              <w:rPr>
                <w:rFonts w:ascii="Arial" w:hAnsi="Arial" w:cs="Arial"/>
                <w:color w:val="000000" w:themeColor="text1"/>
                <w:sz w:val="20"/>
                <w:szCs w:val="20"/>
                <w:lang w:val="en-IN" w:eastAsia="en-IN"/>
              </w:rPr>
              <w:t>Victora</w:t>
            </w:r>
            <w:proofErr w:type="spellEnd"/>
            <w:r>
              <w:rPr>
                <w:rFonts w:ascii="Arial" w:hAnsi="Arial" w:cs="Arial"/>
                <w:color w:val="000000" w:themeColor="text1"/>
                <w:sz w:val="20"/>
                <w:szCs w:val="20"/>
                <w:lang w:val="en-IN" w:eastAsia="en-IN"/>
              </w:rPr>
              <w:t xml:space="preserve"> Auto </w:t>
            </w:r>
            <w:proofErr w:type="spellStart"/>
            <w:r>
              <w:rPr>
                <w:rFonts w:ascii="Arial" w:hAnsi="Arial" w:cs="Arial"/>
                <w:color w:val="000000" w:themeColor="text1"/>
                <w:sz w:val="20"/>
                <w:szCs w:val="20"/>
                <w:lang w:val="en-IN" w:eastAsia="en-IN"/>
              </w:rPr>
              <w:t>Pvt.</w:t>
            </w:r>
            <w:proofErr w:type="spellEnd"/>
          </w:p>
        </w:tc>
      </w:tr>
      <w:tr w:rsidR="000C1D48" w:rsidRPr="009509E5" w14:paraId="55D38658" w14:textId="77777777" w:rsidTr="003D2B92">
        <w:trPr>
          <w:trHeight w:val="686"/>
          <w:jc w:val="center"/>
        </w:trPr>
        <w:tc>
          <w:tcPr>
            <w:tcW w:w="704" w:type="dxa"/>
          </w:tcPr>
          <w:p w14:paraId="1F81F262"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3C6D72"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888028178"/>
              <w:placeholder>
                <w:docPart w:val="6FFEAE434ADA47DA8F8267C100A02E0C"/>
              </w:placeholder>
            </w:sdtPr>
            <w:sdtEndPr/>
            <w:sdtContent>
              <w:sdt>
                <w:sdtPr>
                  <w:rPr>
                    <w:rFonts w:ascii="Arial" w:hAnsi="Arial" w:cs="Arial"/>
                    <w:sz w:val="20"/>
                    <w:szCs w:val="20"/>
                  </w:rPr>
                  <w:id w:val="-2070567227"/>
                  <w:placeholder>
                    <w:docPart w:val="222439D57C4A4D1EB42FC7677F9CF93F"/>
                  </w:placeholder>
                </w:sdtPr>
                <w:sdtEndPr/>
                <w:sdtContent>
                  <w:sdt>
                    <w:sdtPr>
                      <w:rPr>
                        <w:rFonts w:ascii="Arial" w:hAnsi="Arial" w:cs="Arial"/>
                        <w:sz w:val="20"/>
                        <w:szCs w:val="20"/>
                      </w:rPr>
                      <w:id w:val="1189797618"/>
                      <w:placeholder>
                        <w:docPart w:val="4B44303311954517A4432ECB7107855C"/>
                      </w:placeholder>
                    </w:sdtPr>
                    <w:sdtEndPr/>
                    <w:sdtContent>
                      <w:p w14:paraId="443F9212" w14:textId="4185F2F4" w:rsidR="000C1D48" w:rsidRPr="00B479DE" w:rsidRDefault="004A48FE" w:rsidP="00F3496B">
                        <w:pPr>
                          <w:spacing w:line="276" w:lineRule="auto"/>
                          <w:jc w:val="both"/>
                          <w:outlineLvl w:val="0"/>
                          <w:rPr>
                            <w:rFonts w:ascii="Arial" w:hAnsi="Arial" w:cs="Arial"/>
                            <w:sz w:val="20"/>
                            <w:szCs w:val="20"/>
                          </w:rPr>
                        </w:pPr>
                        <w:r w:rsidRPr="004A48FE">
                          <w:rPr>
                            <w:rFonts w:ascii="Arial" w:hAnsi="Arial" w:cs="Arial"/>
                            <w:sz w:val="20"/>
                            <w:szCs w:val="20"/>
                          </w:rPr>
                          <w:t xml:space="preserve">Plot no. 13, Sector-18, Phase-III, Industrial Estate </w:t>
                        </w:r>
                        <w:proofErr w:type="spellStart"/>
                        <w:r w:rsidRPr="004A48FE">
                          <w:rPr>
                            <w:rFonts w:ascii="Arial" w:hAnsi="Arial" w:cs="Arial"/>
                            <w:sz w:val="20"/>
                            <w:szCs w:val="20"/>
                          </w:rPr>
                          <w:t>Barhi</w:t>
                        </w:r>
                        <w:proofErr w:type="spellEnd"/>
                        <w:r w:rsidRPr="004A48FE">
                          <w:rPr>
                            <w:rFonts w:ascii="Arial" w:hAnsi="Arial" w:cs="Arial"/>
                            <w:sz w:val="20"/>
                            <w:szCs w:val="20"/>
                          </w:rPr>
                          <w:t xml:space="preserve">, HSIIDC, </w:t>
                        </w:r>
                        <w:proofErr w:type="spellStart"/>
                        <w:r w:rsidRPr="004A48FE">
                          <w:rPr>
                            <w:rFonts w:ascii="Arial" w:hAnsi="Arial" w:cs="Arial"/>
                            <w:sz w:val="20"/>
                            <w:szCs w:val="20"/>
                          </w:rPr>
                          <w:t>Distt</w:t>
                        </w:r>
                        <w:proofErr w:type="spellEnd"/>
                        <w:r w:rsidRPr="004A48FE">
                          <w:rPr>
                            <w:rFonts w:ascii="Arial" w:hAnsi="Arial" w:cs="Arial"/>
                            <w:sz w:val="20"/>
                            <w:szCs w:val="20"/>
                          </w:rPr>
                          <w:t>.-</w:t>
                        </w:r>
                        <w:proofErr w:type="spellStart"/>
                        <w:r w:rsidRPr="004A48FE">
                          <w:rPr>
                            <w:rFonts w:ascii="Arial" w:hAnsi="Arial" w:cs="Arial"/>
                            <w:sz w:val="20"/>
                            <w:szCs w:val="20"/>
                          </w:rPr>
                          <w:t>Sonipat</w:t>
                        </w:r>
                        <w:proofErr w:type="spellEnd"/>
                        <w:r w:rsidRPr="004A48FE">
                          <w:rPr>
                            <w:rFonts w:ascii="Arial" w:hAnsi="Arial" w:cs="Arial"/>
                            <w:sz w:val="20"/>
                            <w:szCs w:val="20"/>
                          </w:rPr>
                          <w:t>, Haryana-131101</w:t>
                        </w:r>
                      </w:p>
                    </w:sdtContent>
                  </w:sdt>
                </w:sdtContent>
              </w:sdt>
            </w:sdtContent>
          </w:sdt>
        </w:tc>
      </w:tr>
      <w:tr w:rsidR="000C1D48" w:rsidRPr="009509E5" w14:paraId="5DBF11EC" w14:textId="77777777" w:rsidTr="00020021">
        <w:trPr>
          <w:trHeight w:val="58"/>
          <w:jc w:val="center"/>
        </w:trPr>
        <w:tc>
          <w:tcPr>
            <w:tcW w:w="704" w:type="dxa"/>
          </w:tcPr>
          <w:p w14:paraId="2ED5B496"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7DB76E"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0C1D48" w:rsidRPr="00205EB8" w:rsidRDefault="000C1D48" w:rsidP="000C1D48">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0C1D48" w:rsidRPr="009509E5" w14:paraId="180F16B2" w14:textId="77777777" w:rsidTr="00020021">
        <w:trPr>
          <w:trHeight w:val="288"/>
          <w:jc w:val="center"/>
        </w:trPr>
        <w:tc>
          <w:tcPr>
            <w:tcW w:w="704" w:type="dxa"/>
            <w:vMerge w:val="restart"/>
          </w:tcPr>
          <w:p w14:paraId="061F7AD5" w14:textId="77777777" w:rsidR="000C1D48" w:rsidRPr="00CB227E"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vMerge w:val="restart"/>
          </w:tcPr>
          <w:p w14:paraId="00B7E6AB"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tc>
          <w:tcPr>
            <w:tcW w:w="5694" w:type="dxa"/>
            <w:gridSpan w:val="5"/>
          </w:tcPr>
          <w:p w14:paraId="2A18E4D2" w14:textId="77777777" w:rsidR="000C1D48" w:rsidRPr="00205EB8" w:rsidRDefault="00AF7853" w:rsidP="000C1D4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C1D48">
                  <w:rPr>
                    <w:rFonts w:ascii="Arial" w:hAnsi="Arial" w:cs="Arial"/>
                    <w:sz w:val="20"/>
                    <w:szCs w:val="20"/>
                    <w:lang w:val="en-IN"/>
                  </w:rPr>
                  <w:t>Enclosed with the Report</w:t>
                </w:r>
              </w:sdtContent>
            </w:sdt>
          </w:p>
        </w:tc>
      </w:tr>
      <w:tr w:rsidR="000C1D48" w:rsidRPr="009509E5" w14:paraId="2E7E7FB7" w14:textId="77777777" w:rsidTr="00020021">
        <w:trPr>
          <w:trHeight w:val="58"/>
          <w:jc w:val="center"/>
        </w:trPr>
        <w:tc>
          <w:tcPr>
            <w:tcW w:w="704" w:type="dxa"/>
            <w:vMerge/>
          </w:tcPr>
          <w:p w14:paraId="15E677CE"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vMerge/>
          </w:tcPr>
          <w:p w14:paraId="458EE075" w14:textId="77777777" w:rsidR="000C1D48" w:rsidRPr="00205EB8" w:rsidRDefault="000C1D48" w:rsidP="000C1D48">
            <w:pPr>
              <w:spacing w:line="276" w:lineRule="auto"/>
              <w:rPr>
                <w:rFonts w:ascii="Arial" w:hAnsi="Arial" w:cs="Arial"/>
                <w:sz w:val="20"/>
                <w:szCs w:val="20"/>
              </w:rPr>
            </w:pPr>
          </w:p>
        </w:tc>
        <w:tc>
          <w:tcPr>
            <w:tcW w:w="5694" w:type="dxa"/>
            <w:gridSpan w:val="5"/>
          </w:tcPr>
          <w:p w14:paraId="1545B6B2" w14:textId="3E7ECF6C" w:rsidR="000C1D48" w:rsidRPr="00207D6C" w:rsidRDefault="000C1D48" w:rsidP="000C1D48">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3C4458" w:rsidRPr="003C4458">
              <w:rPr>
                <w:rFonts w:ascii="Arial" w:hAnsi="Arial" w:cs="Arial"/>
                <w:color w:val="000000" w:themeColor="text1"/>
                <w:sz w:val="20"/>
                <w:szCs w:val="20"/>
              </w:rPr>
              <w:t>29°06'38.9"N 77°01'54.7"E</w:t>
            </w:r>
          </w:p>
        </w:tc>
      </w:tr>
      <w:tr w:rsidR="000C1D48" w:rsidRPr="009509E5" w14:paraId="3C0B70D7" w14:textId="77777777" w:rsidTr="00020021">
        <w:trPr>
          <w:trHeight w:val="58"/>
          <w:jc w:val="center"/>
        </w:trPr>
        <w:tc>
          <w:tcPr>
            <w:tcW w:w="704" w:type="dxa"/>
          </w:tcPr>
          <w:p w14:paraId="45F65A09"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6E8DAD9" w14:textId="77777777" w:rsidR="000C1D48" w:rsidRPr="00205EB8" w:rsidRDefault="000C1D48" w:rsidP="000C1D48">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Industrial</w:t>
            </w:r>
          </w:p>
        </w:tc>
      </w:tr>
      <w:tr w:rsidR="000C1D48" w:rsidRPr="009509E5" w14:paraId="1C2952D2" w14:textId="77777777" w:rsidTr="00020021">
        <w:trPr>
          <w:trHeight w:val="58"/>
          <w:jc w:val="center"/>
        </w:trPr>
        <w:tc>
          <w:tcPr>
            <w:tcW w:w="704" w:type="dxa"/>
          </w:tcPr>
          <w:p w14:paraId="1DF4A95F"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E125D01" w14:textId="70BB70C9" w:rsidR="000C1D48" w:rsidRPr="00205EB8" w:rsidRDefault="000C1D48" w:rsidP="000C1D48">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3447F401" w:rsidR="000C1D48" w:rsidRPr="00205EB8" w:rsidRDefault="000C1D48" w:rsidP="004A48FE">
            <w:pPr>
              <w:spacing w:line="276" w:lineRule="auto"/>
              <w:rPr>
                <w:rFonts w:ascii="Arial" w:hAnsi="Arial" w:cs="Arial"/>
                <w:sz w:val="20"/>
                <w:szCs w:val="20"/>
                <w:lang w:val="en-IN" w:eastAsia="en-IN"/>
              </w:rPr>
            </w:pPr>
            <w:r w:rsidRPr="00174BD6">
              <w:rPr>
                <w:rFonts w:ascii="Arial" w:hAnsi="Arial" w:cs="Arial"/>
                <w:sz w:val="20"/>
                <w:szCs w:val="20"/>
              </w:rPr>
              <w:t xml:space="preserve">Plot No- </w:t>
            </w:r>
            <w:r w:rsidR="004A48FE">
              <w:rPr>
                <w:rFonts w:ascii="Arial" w:hAnsi="Arial" w:cs="Arial"/>
                <w:sz w:val="20"/>
                <w:szCs w:val="20"/>
              </w:rPr>
              <w:t>13</w:t>
            </w:r>
          </w:p>
        </w:tc>
      </w:tr>
      <w:tr w:rsidR="000C1D48" w:rsidRPr="009509E5" w14:paraId="65CDF538" w14:textId="77777777" w:rsidTr="00020021">
        <w:trPr>
          <w:trHeight w:val="58"/>
          <w:jc w:val="center"/>
        </w:trPr>
        <w:tc>
          <w:tcPr>
            <w:tcW w:w="704" w:type="dxa"/>
          </w:tcPr>
          <w:p w14:paraId="785B123C"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8D780BB" w14:textId="77777777" w:rsidR="000C1D48" w:rsidRPr="00205EB8" w:rsidRDefault="00AF7853" w:rsidP="000C1D4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C1D48">
                  <w:rPr>
                    <w:rFonts w:ascii="Arial" w:hAnsi="Arial" w:cs="Arial"/>
                    <w:sz w:val="20"/>
                    <w:szCs w:val="20"/>
                    <w:lang w:val="en-IN"/>
                  </w:rPr>
                  <w:t>Village</w:t>
                </w:r>
              </w:sdtContent>
            </w:sdt>
            <w:r w:rsidR="000C1D48"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C1D48">
                  <w:rPr>
                    <w:rFonts w:ascii="Arial" w:hAnsi="Arial" w:cs="Arial"/>
                    <w:sz w:val="20"/>
                    <w:szCs w:val="20"/>
                    <w:lang w:val="en-IN"/>
                  </w:rPr>
                  <w:t>Zone</w:t>
                </w:r>
              </w:sdtContent>
            </w:sdt>
          </w:p>
        </w:tc>
        <w:tc>
          <w:tcPr>
            <w:tcW w:w="5694" w:type="dxa"/>
            <w:gridSpan w:val="5"/>
          </w:tcPr>
          <w:p w14:paraId="5E72665D" w14:textId="52A24E2E" w:rsidR="000C1D48" w:rsidRPr="00205EB8" w:rsidRDefault="000C1D48" w:rsidP="000C1D4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0C1D48" w:rsidRPr="009509E5" w14:paraId="0D4F0714" w14:textId="77777777" w:rsidTr="00020021">
        <w:trPr>
          <w:trHeight w:val="58"/>
          <w:jc w:val="center"/>
        </w:trPr>
        <w:tc>
          <w:tcPr>
            <w:tcW w:w="704" w:type="dxa"/>
          </w:tcPr>
          <w:p w14:paraId="294553B7"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63A95C4F"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0C1D48" w:rsidRPr="00205EB8" w:rsidRDefault="000C1D48" w:rsidP="000C1D48">
            <w:pPr>
              <w:spacing w:line="276" w:lineRule="auto"/>
              <w:rPr>
                <w:rFonts w:ascii="Arial" w:hAnsi="Arial" w:cs="Arial"/>
                <w:sz w:val="20"/>
                <w:szCs w:val="20"/>
                <w:lang w:val="en-IN" w:eastAsia="en-IN"/>
              </w:rPr>
            </w:pPr>
            <w:r>
              <w:rPr>
                <w:rFonts w:ascii="Arial" w:hAnsi="Arial" w:cs="Arial"/>
                <w:sz w:val="20"/>
                <w:szCs w:val="20"/>
              </w:rPr>
              <w:t>---</w:t>
            </w:r>
          </w:p>
        </w:tc>
      </w:tr>
      <w:tr w:rsidR="000C1D48" w:rsidRPr="009509E5" w14:paraId="16FD929A" w14:textId="77777777" w:rsidTr="00020021">
        <w:trPr>
          <w:trHeight w:val="58"/>
          <w:jc w:val="center"/>
        </w:trPr>
        <w:tc>
          <w:tcPr>
            <w:tcW w:w="704" w:type="dxa"/>
          </w:tcPr>
          <w:p w14:paraId="2BCF5053"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B49539F" w14:textId="77777777" w:rsidR="000C1D48" w:rsidRPr="00205EB8" w:rsidRDefault="000C1D48" w:rsidP="000C1D48">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4320F19E" w:rsidR="000C1D48" w:rsidRPr="00205EB8" w:rsidRDefault="00F3496B" w:rsidP="000C1D4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Sonipat</w:t>
            </w:r>
            <w:proofErr w:type="spellEnd"/>
          </w:p>
        </w:tc>
      </w:tr>
      <w:tr w:rsidR="000C1D48" w:rsidRPr="009509E5" w14:paraId="6A8866A5" w14:textId="77777777" w:rsidTr="00377C93">
        <w:trPr>
          <w:trHeight w:val="70"/>
          <w:jc w:val="center"/>
        </w:trPr>
        <w:tc>
          <w:tcPr>
            <w:tcW w:w="704" w:type="dxa"/>
          </w:tcPr>
          <w:p w14:paraId="18EDCC54"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C476B3"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tcPr>
          <w:p w14:paraId="0D0A961C" w14:textId="712B287D" w:rsidR="000C1D48" w:rsidRPr="00205EB8" w:rsidRDefault="00AF7853" w:rsidP="000C1D48">
            <w:pPr>
              <w:tabs>
                <w:tab w:val="left" w:pos="1077"/>
              </w:tabs>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10CE">
                  <w:rPr>
                    <w:rFonts w:ascii="Arial" w:hAnsi="Arial" w:cs="Arial"/>
                    <w:sz w:val="20"/>
                    <w:szCs w:val="20"/>
                  </w:rPr>
                  <w:t>Scale-C City</w:t>
                </w:r>
              </w:sdtContent>
            </w:sdt>
          </w:p>
        </w:tc>
        <w:tc>
          <w:tcPr>
            <w:tcW w:w="2859" w:type="dxa"/>
            <w:gridSpan w:val="3"/>
          </w:tcPr>
          <w:p w14:paraId="6A2D64FE" w14:textId="411C8308" w:rsidR="000C1D48" w:rsidRPr="00205EB8" w:rsidRDefault="00AF7853" w:rsidP="000C1D48">
            <w:pPr>
              <w:tabs>
                <w:tab w:val="left" w:pos="1077"/>
              </w:tabs>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1D48">
                  <w:rPr>
                    <w:rFonts w:ascii="Arial" w:hAnsi="Arial" w:cs="Arial"/>
                    <w:sz w:val="20"/>
                    <w:szCs w:val="20"/>
                  </w:rPr>
                  <w:t>Urban developing</w:t>
                </w:r>
              </w:sdtContent>
            </w:sdt>
          </w:p>
        </w:tc>
      </w:tr>
      <w:tr w:rsidR="000C1D48" w:rsidRPr="009509E5" w14:paraId="1FEC263D" w14:textId="77777777" w:rsidTr="00377C93">
        <w:trPr>
          <w:trHeight w:val="233"/>
          <w:jc w:val="center"/>
        </w:trPr>
        <w:tc>
          <w:tcPr>
            <w:tcW w:w="704" w:type="dxa"/>
          </w:tcPr>
          <w:p w14:paraId="0DD6CA3F"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0419817F"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2"/>
              </w:tcPr>
              <w:p w14:paraId="618997DD" w14:textId="6E7064B2" w:rsidR="000C1D48" w:rsidRPr="00205EB8" w:rsidRDefault="000C1D48" w:rsidP="000C1D4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59" w:type="dxa"/>
                <w:gridSpan w:val="3"/>
              </w:tcPr>
              <w:p w14:paraId="7693D1FF" w14:textId="2391CBAE" w:rsidR="000C1D48" w:rsidRPr="00205EB8" w:rsidRDefault="000C1D48" w:rsidP="000C1D4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0C1D48" w:rsidRPr="009509E5" w14:paraId="32F8E9FC" w14:textId="77777777" w:rsidTr="00377C93">
        <w:trPr>
          <w:trHeight w:val="478"/>
          <w:jc w:val="center"/>
        </w:trPr>
        <w:tc>
          <w:tcPr>
            <w:tcW w:w="704" w:type="dxa"/>
          </w:tcPr>
          <w:p w14:paraId="4183BCB7"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EB880D" w14:textId="77777777" w:rsidR="000C1D48" w:rsidRPr="00205EB8" w:rsidRDefault="000C1D48" w:rsidP="000C1D48">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tcPr>
              <w:p w14:paraId="67CF572D" w14:textId="287E6543" w:rsidR="000C1D48" w:rsidRPr="00B479DE" w:rsidRDefault="000C1D48" w:rsidP="000C1D48">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8504E50" w14:textId="1134F472" w:rsidR="000C1D48" w:rsidRPr="00B479DE" w:rsidRDefault="000C1D48" w:rsidP="000C1D48">
                <w:pPr>
                  <w:jc w:val="center"/>
                  <w:rPr>
                    <w:rFonts w:ascii="Arial" w:hAnsi="Arial" w:cs="Arial"/>
                    <w:sz w:val="20"/>
                    <w:szCs w:val="20"/>
                  </w:rPr>
                </w:pPr>
                <w:r w:rsidRPr="00B479DE">
                  <w:rPr>
                    <w:rFonts w:ascii="Arial" w:hAnsi="Arial" w:cs="Arial"/>
                    <w:sz w:val="20"/>
                    <w:szCs w:val="20"/>
                  </w:rPr>
                  <w:t>Road Facing</w:t>
                </w:r>
              </w:p>
            </w:tc>
          </w:sdtContent>
        </w:sdt>
        <w:sdt>
          <w:sdtPr>
            <w:rPr>
              <w:rFonts w:ascii="Arial" w:hAnsi="Arial" w:cs="Arial"/>
              <w:sz w:val="20"/>
              <w:szCs w:val="20"/>
            </w:rPr>
            <w:id w:val="3506180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tcPr>
              <w:p w14:paraId="5BD91B4B" w14:textId="4F279617" w:rsidR="000C1D48" w:rsidRPr="00B479DE" w:rsidRDefault="000C1D48" w:rsidP="000C1D48">
                <w:pPr>
                  <w:jc w:val="center"/>
                  <w:rPr>
                    <w:rFonts w:ascii="Arial" w:hAnsi="Arial" w:cs="Arial"/>
                    <w:sz w:val="20"/>
                    <w:szCs w:val="20"/>
                  </w:rPr>
                </w:pPr>
                <w:r>
                  <w:rPr>
                    <w:rFonts w:ascii="Arial" w:hAnsi="Arial" w:cs="Arial"/>
                    <w:sz w:val="20"/>
                    <w:szCs w:val="20"/>
                  </w:rPr>
                  <w:t>Near to Highway</w:t>
                </w:r>
              </w:p>
            </w:tc>
          </w:sdtContent>
        </w:sdt>
      </w:tr>
      <w:tr w:rsidR="000C1D48" w:rsidRPr="009509E5" w14:paraId="1886BFD9" w14:textId="77777777" w:rsidTr="00020021">
        <w:trPr>
          <w:trHeight w:val="58"/>
          <w:jc w:val="center"/>
        </w:trPr>
        <w:tc>
          <w:tcPr>
            <w:tcW w:w="704" w:type="dxa"/>
          </w:tcPr>
          <w:p w14:paraId="123524F1" w14:textId="77777777" w:rsidR="000C1D48"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BD6F477"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3A36B706" w:rsidR="000C1D48" w:rsidRPr="00205EB8" w:rsidRDefault="005910CE" w:rsidP="000C1D48">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0C1D48" w:rsidRPr="009509E5" w14:paraId="278AF737" w14:textId="77777777" w:rsidTr="00020021">
        <w:trPr>
          <w:trHeight w:val="51"/>
          <w:jc w:val="center"/>
        </w:trPr>
        <w:tc>
          <w:tcPr>
            <w:tcW w:w="704" w:type="dxa"/>
            <w:vMerge w:val="restart"/>
            <w:shd w:val="clear" w:color="auto" w:fill="auto"/>
          </w:tcPr>
          <w:p w14:paraId="047AB683" w14:textId="77777777" w:rsidR="000C1D48" w:rsidRPr="000844C2" w:rsidRDefault="000C1D48" w:rsidP="000C1D48">
            <w:pPr>
              <w:pStyle w:val="ListParagraph"/>
              <w:numPr>
                <w:ilvl w:val="0"/>
                <w:numId w:val="3"/>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0C1D48" w:rsidRPr="00205EB8" w:rsidRDefault="000C1D48" w:rsidP="000C1D48">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0C1D48" w:rsidRPr="009509E5" w14:paraId="4BA95ED8" w14:textId="77777777" w:rsidTr="00020021">
        <w:trPr>
          <w:trHeight w:val="51"/>
          <w:jc w:val="center"/>
        </w:trPr>
        <w:tc>
          <w:tcPr>
            <w:tcW w:w="704" w:type="dxa"/>
            <w:vMerge/>
          </w:tcPr>
          <w:p w14:paraId="193AB5C0" w14:textId="77777777" w:rsidR="000C1D48" w:rsidRPr="00C52009" w:rsidRDefault="000C1D48" w:rsidP="000C1D48">
            <w:pPr>
              <w:pStyle w:val="ListParagraph"/>
              <w:numPr>
                <w:ilvl w:val="0"/>
                <w:numId w:val="12"/>
              </w:numPr>
              <w:spacing w:line="276" w:lineRule="auto"/>
              <w:jc w:val="right"/>
              <w:rPr>
                <w:rFonts w:ascii="Arial" w:hAnsi="Arial" w:cs="Arial"/>
                <w:sz w:val="22"/>
                <w:szCs w:val="22"/>
                <w:lang w:val="en-IN" w:eastAsia="en-IN"/>
              </w:rPr>
            </w:pPr>
          </w:p>
        </w:tc>
        <w:tc>
          <w:tcPr>
            <w:tcW w:w="4820" w:type="dxa"/>
          </w:tcPr>
          <w:p w14:paraId="7C5B4623"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5A460844" w:rsidR="000C1D48" w:rsidRPr="00205EB8" w:rsidRDefault="00E17C18" w:rsidP="000C1D48">
            <w:pPr>
              <w:spacing w:line="276" w:lineRule="auto"/>
              <w:rPr>
                <w:rFonts w:ascii="Arial" w:hAnsi="Arial" w:cs="Arial"/>
                <w:sz w:val="20"/>
                <w:szCs w:val="20"/>
              </w:rPr>
            </w:pPr>
            <w:r>
              <w:rPr>
                <w:rFonts w:ascii="Arial" w:hAnsi="Arial" w:cs="Arial"/>
                <w:color w:val="000000" w:themeColor="text1"/>
                <w:sz w:val="20"/>
                <w:szCs w:val="20"/>
              </w:rPr>
              <w:t xml:space="preserve">Delhi </w:t>
            </w:r>
            <w:proofErr w:type="spellStart"/>
            <w:r>
              <w:rPr>
                <w:rFonts w:ascii="Arial" w:hAnsi="Arial" w:cs="Arial"/>
                <w:color w:val="000000" w:themeColor="text1"/>
                <w:sz w:val="20"/>
                <w:szCs w:val="20"/>
              </w:rPr>
              <w:t>Panipat</w:t>
            </w:r>
            <w:proofErr w:type="spellEnd"/>
            <w:r>
              <w:rPr>
                <w:rFonts w:ascii="Arial" w:hAnsi="Arial" w:cs="Arial"/>
                <w:color w:val="000000" w:themeColor="text1"/>
                <w:sz w:val="20"/>
                <w:szCs w:val="20"/>
              </w:rPr>
              <w:t xml:space="preserve"> Expressway (NH-44) </w:t>
            </w:r>
            <w:r w:rsidR="000C1D48">
              <w:rPr>
                <w:rFonts w:ascii="Arial" w:hAnsi="Arial" w:cs="Arial"/>
                <w:color w:val="000000" w:themeColor="text1"/>
                <w:sz w:val="20"/>
                <w:szCs w:val="20"/>
              </w:rPr>
              <w:t>Road</w:t>
            </w:r>
          </w:p>
        </w:tc>
        <w:tc>
          <w:tcPr>
            <w:tcW w:w="2768" w:type="dxa"/>
            <w:gridSpan w:val="2"/>
          </w:tcPr>
          <w:p w14:paraId="6473DB1A" w14:textId="77BD84D6" w:rsidR="000C1D48" w:rsidRPr="00205EB8" w:rsidRDefault="000C1D48" w:rsidP="000C1D48">
            <w:pPr>
              <w:spacing w:line="276" w:lineRule="auto"/>
              <w:rPr>
                <w:rFonts w:ascii="Arial" w:hAnsi="Arial" w:cs="Arial"/>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proofErr w:type="spellStart"/>
            <w:r>
              <w:rPr>
                <w:rFonts w:ascii="Arial" w:hAnsi="Arial" w:cs="Arial"/>
                <w:color w:val="000000" w:themeColor="text1"/>
                <w:sz w:val="20"/>
                <w:szCs w:val="20"/>
              </w:rPr>
              <w:t>mtr</w:t>
            </w:r>
            <w:proofErr w:type="spellEnd"/>
            <w:r w:rsidRPr="00DD2476">
              <w:rPr>
                <w:rFonts w:ascii="Arial" w:hAnsi="Arial" w:cs="Arial"/>
                <w:color w:val="000000" w:themeColor="text1"/>
                <w:sz w:val="20"/>
                <w:szCs w:val="20"/>
              </w:rPr>
              <w:t>. wide</w:t>
            </w:r>
          </w:p>
        </w:tc>
      </w:tr>
      <w:tr w:rsidR="000C1D48" w:rsidRPr="009509E5" w14:paraId="7D7CCCE8" w14:textId="77777777" w:rsidTr="00020021">
        <w:trPr>
          <w:trHeight w:val="51"/>
          <w:jc w:val="center"/>
        </w:trPr>
        <w:tc>
          <w:tcPr>
            <w:tcW w:w="704" w:type="dxa"/>
            <w:vMerge/>
          </w:tcPr>
          <w:p w14:paraId="3BA85B9C"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44CF5307"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25B20767" w:rsidR="000C1D48" w:rsidRPr="00205EB8" w:rsidRDefault="000C1D48" w:rsidP="000C1D48">
            <w:pPr>
              <w:spacing w:line="276" w:lineRule="auto"/>
              <w:rPr>
                <w:rFonts w:ascii="Arial" w:hAnsi="Arial" w:cs="Arial"/>
                <w:sz w:val="20"/>
                <w:szCs w:val="20"/>
              </w:rPr>
            </w:pPr>
            <w:r>
              <w:rPr>
                <w:rFonts w:ascii="Arial" w:hAnsi="Arial" w:cs="Arial"/>
                <w:color w:val="000000" w:themeColor="text1"/>
                <w:sz w:val="20"/>
                <w:szCs w:val="20"/>
              </w:rPr>
              <w:t>Industrial R</w:t>
            </w:r>
            <w:r w:rsidRPr="00DD2476">
              <w:rPr>
                <w:rFonts w:ascii="Arial" w:hAnsi="Arial" w:cs="Arial"/>
                <w:color w:val="000000" w:themeColor="text1"/>
                <w:sz w:val="20"/>
                <w:szCs w:val="20"/>
              </w:rPr>
              <w:t>oad</w:t>
            </w:r>
          </w:p>
        </w:tc>
        <w:tc>
          <w:tcPr>
            <w:tcW w:w="2768" w:type="dxa"/>
            <w:gridSpan w:val="2"/>
          </w:tcPr>
          <w:p w14:paraId="028683D9" w14:textId="6C563F5A" w:rsidR="000C1D48" w:rsidRPr="00205EB8" w:rsidRDefault="000C1D48" w:rsidP="000C1D48">
            <w:pPr>
              <w:spacing w:line="276" w:lineRule="auto"/>
              <w:rPr>
                <w:rFonts w:ascii="Arial" w:hAnsi="Arial" w:cs="Arial"/>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1</w:t>
            </w:r>
            <w:r w:rsidR="00E17C18">
              <w:rPr>
                <w:rFonts w:ascii="Arial" w:hAnsi="Arial" w:cs="Arial"/>
                <w:color w:val="000000" w:themeColor="text1"/>
                <w:sz w:val="20"/>
                <w:szCs w:val="20"/>
              </w:rPr>
              <w:t>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sidRPr="00DD2476">
              <w:rPr>
                <w:rFonts w:ascii="Arial" w:hAnsi="Arial" w:cs="Arial"/>
                <w:color w:val="000000" w:themeColor="text1"/>
                <w:sz w:val="20"/>
                <w:szCs w:val="20"/>
              </w:rPr>
              <w:t>. wide</w:t>
            </w:r>
          </w:p>
        </w:tc>
      </w:tr>
      <w:tr w:rsidR="000C1D48" w:rsidRPr="009509E5" w14:paraId="1C9ED1B6" w14:textId="77777777" w:rsidTr="00020021">
        <w:trPr>
          <w:trHeight w:val="51"/>
          <w:jc w:val="center"/>
        </w:trPr>
        <w:tc>
          <w:tcPr>
            <w:tcW w:w="704" w:type="dxa"/>
            <w:vMerge/>
          </w:tcPr>
          <w:p w14:paraId="37CDDF83"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70047F7A"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5"/>
              </w:tcPr>
              <w:p w14:paraId="779B51D2" w14:textId="1689CEDD" w:rsidR="000C1D48" w:rsidRPr="00205EB8" w:rsidRDefault="000C1D48" w:rsidP="000C1D48">
                <w:pPr>
                  <w:spacing w:line="276" w:lineRule="auto"/>
                  <w:rPr>
                    <w:rFonts w:ascii="Arial" w:hAnsi="Arial" w:cs="Arial"/>
                    <w:sz w:val="20"/>
                    <w:szCs w:val="20"/>
                  </w:rPr>
                </w:pPr>
                <w:r>
                  <w:rPr>
                    <w:rFonts w:ascii="Arial" w:hAnsi="Arial" w:cs="Arial"/>
                    <w:color w:val="000000" w:themeColor="text1"/>
                    <w:sz w:val="20"/>
                    <w:szCs w:val="20"/>
                  </w:rPr>
                  <w:t>Bituminous Road</w:t>
                </w:r>
              </w:p>
            </w:tc>
          </w:sdtContent>
        </w:sdt>
      </w:tr>
      <w:tr w:rsidR="000C1D48" w:rsidRPr="009509E5" w14:paraId="5891935A" w14:textId="77777777" w:rsidTr="00020021">
        <w:trPr>
          <w:trHeight w:val="51"/>
          <w:jc w:val="center"/>
        </w:trPr>
        <w:tc>
          <w:tcPr>
            <w:tcW w:w="704" w:type="dxa"/>
            <w:vMerge/>
          </w:tcPr>
          <w:p w14:paraId="13E006AA" w14:textId="77777777" w:rsidR="000C1D48" w:rsidRDefault="000C1D48" w:rsidP="000C1D48">
            <w:pPr>
              <w:spacing w:line="276" w:lineRule="auto"/>
              <w:jc w:val="right"/>
              <w:rPr>
                <w:rFonts w:ascii="Arial" w:hAnsi="Arial" w:cs="Arial"/>
                <w:sz w:val="22"/>
                <w:szCs w:val="22"/>
                <w:lang w:val="en-IN" w:eastAsia="en-IN"/>
              </w:rPr>
            </w:pPr>
          </w:p>
        </w:tc>
        <w:tc>
          <w:tcPr>
            <w:tcW w:w="4820" w:type="dxa"/>
          </w:tcPr>
          <w:p w14:paraId="146C6F8B" w14:textId="77777777" w:rsidR="000C1D48" w:rsidRPr="00205EB8" w:rsidRDefault="000C1D48" w:rsidP="000C1D48">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2D59E126" w:rsidR="000C1D48" w:rsidRPr="00205EB8" w:rsidRDefault="000C1D48" w:rsidP="000C1D48">
            <w:pPr>
              <w:spacing w:line="276" w:lineRule="auto"/>
              <w:rPr>
                <w:rFonts w:ascii="Arial" w:hAnsi="Arial" w:cs="Arial"/>
                <w:sz w:val="20"/>
                <w:szCs w:val="20"/>
              </w:rPr>
            </w:pPr>
            <w:r>
              <w:rPr>
                <w:rFonts w:ascii="Arial" w:hAnsi="Arial" w:cs="Arial"/>
                <w:color w:val="000000" w:themeColor="text1"/>
                <w:sz w:val="20"/>
                <w:szCs w:val="20"/>
              </w:rPr>
              <w:t>~1 Km</w:t>
            </w:r>
          </w:p>
        </w:tc>
      </w:tr>
      <w:tr w:rsidR="000C1D48" w:rsidRPr="009509E5" w14:paraId="35AC1AF7" w14:textId="77777777" w:rsidTr="00020021">
        <w:trPr>
          <w:trHeight w:val="58"/>
          <w:jc w:val="center"/>
        </w:trPr>
        <w:tc>
          <w:tcPr>
            <w:tcW w:w="704" w:type="dxa"/>
          </w:tcPr>
          <w:p w14:paraId="63CECAB8" w14:textId="77777777" w:rsidR="000C1D48" w:rsidRPr="00AA36BA" w:rsidRDefault="000C1D48" w:rsidP="000C1D48">
            <w:pPr>
              <w:pStyle w:val="ListParagraph"/>
              <w:numPr>
                <w:ilvl w:val="0"/>
                <w:numId w:val="3"/>
              </w:numPr>
              <w:spacing w:line="276" w:lineRule="auto"/>
              <w:jc w:val="right"/>
              <w:rPr>
                <w:lang w:val="en-IN" w:eastAsia="en-IN"/>
              </w:rPr>
            </w:pPr>
          </w:p>
        </w:tc>
        <w:tc>
          <w:tcPr>
            <w:tcW w:w="4820" w:type="dxa"/>
          </w:tcPr>
          <w:p w14:paraId="0F43EBAF"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0C1D48" w:rsidRPr="00205EB8" w:rsidRDefault="000C1D48" w:rsidP="000C1D48">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0C1D48" w:rsidRPr="009509E5" w14:paraId="26A9E330" w14:textId="77777777" w:rsidTr="00020021">
        <w:trPr>
          <w:trHeight w:val="300"/>
          <w:jc w:val="center"/>
        </w:trPr>
        <w:tc>
          <w:tcPr>
            <w:tcW w:w="704" w:type="dxa"/>
            <w:vMerge w:val="restart"/>
          </w:tcPr>
          <w:p w14:paraId="26933B7E" w14:textId="77777777" w:rsidR="000C1D48" w:rsidRPr="00F0077A" w:rsidRDefault="000C1D48" w:rsidP="000C1D48">
            <w:pPr>
              <w:pStyle w:val="ListParagraph"/>
              <w:numPr>
                <w:ilvl w:val="0"/>
                <w:numId w:val="3"/>
              </w:numPr>
              <w:spacing w:line="276" w:lineRule="auto"/>
              <w:jc w:val="right"/>
              <w:rPr>
                <w:lang w:val="en-IN" w:eastAsia="en-IN"/>
              </w:rPr>
            </w:pPr>
          </w:p>
        </w:tc>
        <w:tc>
          <w:tcPr>
            <w:tcW w:w="4820" w:type="dxa"/>
            <w:vMerge w:val="restart"/>
          </w:tcPr>
          <w:p w14:paraId="795E085E" w14:textId="77777777" w:rsidR="000C1D48" w:rsidRPr="00205EB8" w:rsidRDefault="000C1D48" w:rsidP="000C1D48">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0C1D48" w:rsidRPr="00205EB8" w:rsidRDefault="000C1D48" w:rsidP="000C1D4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0C1D48" w:rsidRPr="009509E5" w14:paraId="16CB925D" w14:textId="77777777" w:rsidTr="00020021">
        <w:trPr>
          <w:trHeight w:val="300"/>
          <w:jc w:val="center"/>
        </w:trPr>
        <w:tc>
          <w:tcPr>
            <w:tcW w:w="704" w:type="dxa"/>
            <w:vMerge/>
          </w:tcPr>
          <w:p w14:paraId="5E7D6BDF" w14:textId="77777777" w:rsidR="000C1D48" w:rsidRDefault="000C1D48" w:rsidP="000C1D48">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0C1D48" w:rsidRPr="00205EB8" w:rsidRDefault="000C1D48" w:rsidP="000C1D48">
            <w:pPr>
              <w:pStyle w:val="ListParagraph"/>
              <w:numPr>
                <w:ilvl w:val="0"/>
                <w:numId w:val="6"/>
              </w:numPr>
              <w:tabs>
                <w:tab w:val="left" w:pos="360"/>
              </w:tabs>
              <w:spacing w:line="276" w:lineRule="auto"/>
              <w:ind w:hanging="151"/>
              <w:rPr>
                <w:rFonts w:ascii="Arial" w:hAnsi="Arial" w:cs="Arial"/>
                <w:sz w:val="20"/>
                <w:szCs w:val="20"/>
              </w:rPr>
            </w:pPr>
          </w:p>
        </w:tc>
        <w:tc>
          <w:tcPr>
            <w:tcW w:w="5694" w:type="dxa"/>
            <w:gridSpan w:val="5"/>
          </w:tcPr>
          <w:p w14:paraId="7949944F" w14:textId="77777777" w:rsidR="000C1D48" w:rsidRPr="00205EB8" w:rsidRDefault="000C1D48" w:rsidP="000C1D48">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6C1F33A9" w14:textId="5C313AC8" w:rsidR="003B002B" w:rsidRDefault="003B002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8C10BD"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9C7EEE">
            <w:pPr>
              <w:pStyle w:val="ListParagraph"/>
              <w:numPr>
                <w:ilvl w:val="0"/>
                <w:numId w:val="19"/>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43450B7F" w:rsidR="00E24E53" w:rsidRPr="00893FB2" w:rsidRDefault="00AF7853"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listItem w:displayText="Manufacturing of Soaps" w:value="Manufacturing of Soaps"/>
                  <w:listItem w:displayText="Manufacturing of Medicines" w:value="Manufacturing of Medicines"/>
                  <w:listItem w:displayText="Manufacturing of Remotes" w:value="Manufacturing of Remotes"/>
                </w:dropDownList>
              </w:sdtPr>
              <w:sdtEndPr/>
              <w:sdtContent>
                <w:r w:rsidR="00AE2A18">
                  <w:rPr>
                    <w:rFonts w:ascii="Arial" w:hAnsi="Arial" w:cs="Arial"/>
                    <w:sz w:val="20"/>
                    <w:szCs w:val="20"/>
                  </w:rPr>
                  <w:t>Manufacturing of Remotes</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161EB349" w:rsidR="00E24E53" w:rsidRPr="00893FB2" w:rsidRDefault="001155F4"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436DF93B" w:rsidR="00E24E53" w:rsidRPr="00893FB2" w:rsidRDefault="00B35677"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F361A8" w14:paraId="3A254311" w14:textId="77777777" w:rsidTr="00F2545E">
        <w:trPr>
          <w:trHeight w:val="54"/>
          <w:jc w:val="center"/>
        </w:trPr>
        <w:tc>
          <w:tcPr>
            <w:tcW w:w="936" w:type="dxa"/>
            <w:shd w:val="clear" w:color="auto" w:fill="FFFFFF" w:themeFill="background1"/>
          </w:tcPr>
          <w:p w14:paraId="0FE1AED3"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66D68E90" w:rsidR="00F361A8" w:rsidRPr="00020021" w:rsidRDefault="00472B53"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 xml:space="preserve">~ </w:t>
            </w:r>
            <w:r w:rsidR="00B35677">
              <w:rPr>
                <w:rFonts w:ascii="Arial" w:hAnsi="Arial" w:cs="Arial"/>
                <w:sz w:val="20"/>
                <w:szCs w:val="20"/>
              </w:rPr>
              <w:t>20</w:t>
            </w:r>
            <w:r w:rsidR="001155F4">
              <w:rPr>
                <w:rFonts w:ascii="Arial" w:hAnsi="Arial" w:cs="Arial"/>
                <w:sz w:val="20"/>
                <w:szCs w:val="20"/>
              </w:rPr>
              <w:t>2</w:t>
            </w:r>
            <w:r w:rsidR="00E17C18">
              <w:rPr>
                <w:rFonts w:ascii="Arial" w:hAnsi="Arial" w:cs="Arial"/>
                <w:sz w:val="20"/>
                <w:szCs w:val="20"/>
              </w:rPr>
              <w:t>4</w:t>
            </w:r>
          </w:p>
        </w:tc>
      </w:tr>
      <w:tr w:rsidR="00F361A8" w14:paraId="3252BFB9" w14:textId="77777777" w:rsidTr="00F2545E">
        <w:trPr>
          <w:trHeight w:val="54"/>
          <w:jc w:val="center"/>
        </w:trPr>
        <w:tc>
          <w:tcPr>
            <w:tcW w:w="936" w:type="dxa"/>
            <w:shd w:val="clear" w:color="auto" w:fill="FFFFFF" w:themeFill="background1"/>
          </w:tcPr>
          <w:p w14:paraId="428ABE24"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A71C9F" w14:paraId="2B910C95" w14:textId="77777777" w:rsidTr="00F2545E">
        <w:trPr>
          <w:trHeight w:val="54"/>
          <w:jc w:val="center"/>
        </w:trPr>
        <w:tc>
          <w:tcPr>
            <w:tcW w:w="936" w:type="dxa"/>
            <w:shd w:val="clear" w:color="auto" w:fill="FFFFFF" w:themeFill="background1"/>
          </w:tcPr>
          <w:p w14:paraId="2B91D980"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0C3B616E" w:rsidR="00A71C9F" w:rsidRPr="00B05426" w:rsidRDefault="008C10BD" w:rsidP="003856C4">
            <w:pPr>
              <w:pStyle w:val="ListParagraph"/>
              <w:spacing w:line="276" w:lineRule="auto"/>
              <w:ind w:left="0"/>
              <w:rPr>
                <w:rFonts w:ascii="Arial" w:hAnsi="Arial" w:cs="Arial"/>
                <w:sz w:val="20"/>
                <w:szCs w:val="20"/>
              </w:rPr>
            </w:pPr>
            <w:r>
              <w:rPr>
                <w:rFonts w:ascii="Arial" w:hAnsi="Arial" w:cs="Arial"/>
                <w:sz w:val="20"/>
                <w:szCs w:val="20"/>
              </w:rPr>
              <w:t>Not operational</w:t>
            </w:r>
          </w:p>
        </w:tc>
      </w:tr>
      <w:tr w:rsidR="00A71C9F" w14:paraId="36D4C4B5" w14:textId="77777777" w:rsidTr="00F2545E">
        <w:trPr>
          <w:trHeight w:val="54"/>
          <w:jc w:val="center"/>
        </w:trPr>
        <w:tc>
          <w:tcPr>
            <w:tcW w:w="936" w:type="dxa"/>
            <w:shd w:val="clear" w:color="auto" w:fill="FFFFFF" w:themeFill="background1"/>
          </w:tcPr>
          <w:p w14:paraId="769C7AF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20467F63" w:rsidR="00A71C9F" w:rsidRPr="00B35677" w:rsidRDefault="00B35677" w:rsidP="00B35677">
            <w:pPr>
              <w:spacing w:line="276" w:lineRule="auto"/>
              <w:jc w:val="both"/>
              <w:rPr>
                <w:rFonts w:ascii="Arial" w:hAnsi="Arial" w:cs="Arial"/>
                <w:sz w:val="20"/>
                <w:szCs w:val="20"/>
              </w:rPr>
            </w:pPr>
            <w:r>
              <w:rPr>
                <w:rFonts w:ascii="Arial" w:hAnsi="Arial" w:cs="Arial"/>
                <w:sz w:val="20"/>
                <w:szCs w:val="20"/>
              </w:rPr>
              <w:t xml:space="preserve"> </w:t>
            </w:r>
            <w:r w:rsidR="008C10BD">
              <w:rPr>
                <w:rFonts w:ascii="Arial" w:hAnsi="Arial" w:cs="Arial"/>
                <w:sz w:val="20"/>
                <w:szCs w:val="20"/>
              </w:rPr>
              <w:t>NA</w:t>
            </w:r>
          </w:p>
        </w:tc>
      </w:tr>
      <w:tr w:rsidR="00A71C9F"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2CA101E8" w:rsidR="00A71C9F" w:rsidRPr="00B05426" w:rsidRDefault="00AF7853"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E17C18">
                  <w:rPr>
                    <w:rFonts w:ascii="Arial" w:hAnsi="Arial" w:cs="Arial"/>
                    <w:sz w:val="20"/>
                    <w:szCs w:val="20"/>
                  </w:rPr>
                  <w:t>Good.</w:t>
                </w:r>
              </w:sdtContent>
            </w:sdt>
          </w:p>
        </w:tc>
      </w:tr>
      <w:tr w:rsidR="00A71C9F" w14:paraId="0B23A37E" w14:textId="77777777" w:rsidTr="005D19F6">
        <w:trPr>
          <w:trHeight w:val="70"/>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51917430" w:rsidR="00A71C9F" w:rsidRPr="00B05426" w:rsidRDefault="00B3567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A71C9F" w14:paraId="41A72687" w14:textId="77777777" w:rsidTr="005D19F6">
        <w:trPr>
          <w:trHeight w:val="70"/>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0DF206FF" w:rsidR="00A71C9F" w:rsidRPr="00B05426" w:rsidRDefault="00E17C18" w:rsidP="00020021">
            <w:pPr>
              <w:shd w:val="clear" w:color="auto" w:fill="FFFFFF"/>
              <w:spacing w:after="75"/>
              <w:ind w:right="75"/>
              <w:rPr>
                <w:rFonts w:ascii="Arial" w:hAnsi="Arial" w:cs="Arial"/>
                <w:sz w:val="20"/>
                <w:szCs w:val="20"/>
              </w:rPr>
            </w:pPr>
            <w:r>
              <w:rPr>
                <w:rFonts w:ascii="Arial" w:hAnsi="Arial" w:cs="Arial"/>
                <w:sz w:val="20"/>
                <w:szCs w:val="20"/>
              </w:rPr>
              <w:t>Remotes</w:t>
            </w:r>
          </w:p>
        </w:tc>
      </w:tr>
      <w:tr w:rsidR="00A71C9F" w14:paraId="52EE3D42" w14:textId="77777777" w:rsidTr="00F2545E">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18068A09" w:rsidR="00A71C9F" w:rsidRPr="00B05426" w:rsidRDefault="00AF7853" w:rsidP="00F361A8">
            <w:pPr>
              <w:pStyle w:val="ListParagraph"/>
              <w:spacing w:line="276" w:lineRule="auto"/>
              <w:ind w:left="0"/>
              <w:rPr>
                <w:rFonts w:ascii="Arial" w:hAnsi="Arial" w:cs="Arial"/>
                <w:sz w:val="20"/>
                <w:szCs w:val="20"/>
              </w:rPr>
            </w:pPr>
            <w:sdt>
              <w:sdtPr>
                <w:rPr>
                  <w:rFonts w:ascii="Arial" w:hAnsi="Arial" w:cs="Arial"/>
                  <w:sz w:val="20"/>
                  <w:szCs w:val="20"/>
                </w:rPr>
                <w:id w:val="-297531008"/>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NA" w:value="NA"/>
                </w:dropDownList>
              </w:sdtPr>
              <w:sdtEndPr/>
              <w:sdtContent>
                <w:r w:rsidR="00BF650F">
                  <w:rPr>
                    <w:rFonts w:ascii="Arial" w:hAnsi="Arial" w:cs="Arial"/>
                    <w:sz w:val="20"/>
                    <w:szCs w:val="20"/>
                  </w:rPr>
                  <w:t>Newly setup Plant.</w:t>
                </w:r>
              </w:sdtContent>
            </w:sdt>
          </w:p>
        </w:tc>
      </w:tr>
      <w:tr w:rsidR="00A71C9F" w14:paraId="254256B7" w14:textId="77777777" w:rsidTr="00F2545E">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 xml:space="preserve">Recent </w:t>
            </w:r>
            <w:proofErr w:type="spellStart"/>
            <w:r w:rsidRPr="00B05426">
              <w:rPr>
                <w:rFonts w:ascii="Arial" w:hAnsi="Arial" w:cs="Arial"/>
                <w:sz w:val="20"/>
                <w:szCs w:val="20"/>
              </w:rPr>
              <w:t>upgradation</w:t>
            </w:r>
            <w:proofErr w:type="spellEnd"/>
            <w:r w:rsidRPr="00B05426">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vAlign w:val="center"/>
          </w:tcPr>
          <w:p w14:paraId="4D2BD2C9" w14:textId="44514DFD" w:rsidR="00A71C9F" w:rsidRPr="00B05426" w:rsidRDefault="008C10BD" w:rsidP="00F361A8">
            <w:pPr>
              <w:pStyle w:val="ListParagraph"/>
              <w:spacing w:line="276" w:lineRule="auto"/>
              <w:ind w:left="0"/>
              <w:rPr>
                <w:rFonts w:ascii="Arial" w:hAnsi="Arial" w:cs="Arial"/>
                <w:sz w:val="20"/>
                <w:szCs w:val="20"/>
              </w:rPr>
            </w:pPr>
            <w:r>
              <w:rPr>
                <w:rFonts w:ascii="Arial" w:hAnsi="Arial" w:cs="Arial"/>
                <w:sz w:val="20"/>
                <w:szCs w:val="20"/>
              </w:rPr>
              <w:t>None</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9C7EEE">
            <w:pPr>
              <w:pStyle w:val="ListParagraph"/>
              <w:numPr>
                <w:ilvl w:val="0"/>
                <w:numId w:val="19"/>
              </w:numPr>
              <w:spacing w:line="276" w:lineRule="auto"/>
              <w:contextualSpacing/>
              <w:rPr>
                <w:b/>
              </w:rPr>
            </w:pPr>
          </w:p>
        </w:tc>
        <w:tc>
          <w:tcPr>
            <w:tcW w:w="4077" w:type="dxa"/>
            <w:vMerge w:val="restart"/>
            <w:shd w:val="clear" w:color="auto" w:fill="FFFFFF" w:themeFill="background1"/>
          </w:tcPr>
          <w:p w14:paraId="573F14A2"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05743" w14:paraId="7A415CAF" w14:textId="77777777" w:rsidTr="00BC0802">
        <w:trPr>
          <w:trHeight w:val="131"/>
          <w:jc w:val="center"/>
        </w:trPr>
        <w:tc>
          <w:tcPr>
            <w:tcW w:w="936" w:type="dxa"/>
            <w:vMerge/>
            <w:tcBorders>
              <w:bottom w:val="single" w:sz="4" w:space="0" w:color="auto"/>
            </w:tcBorders>
            <w:shd w:val="clear" w:color="auto" w:fill="FFFFFF" w:themeFill="background1"/>
          </w:tcPr>
          <w:p w14:paraId="31CEDEEA" w14:textId="77777777" w:rsidR="00E05743" w:rsidRPr="005551C4" w:rsidRDefault="00E05743" w:rsidP="009C7EEE">
            <w:pPr>
              <w:pStyle w:val="ListParagraph"/>
              <w:numPr>
                <w:ilvl w:val="0"/>
                <w:numId w:val="19"/>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05743" w:rsidRPr="00893FB2" w:rsidRDefault="00E05743" w:rsidP="00F361A8">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vAlign w:val="center"/>
          </w:tcPr>
          <w:p w14:paraId="6316BC44" w14:textId="1BED4A01" w:rsidR="00E05743" w:rsidRPr="0047734D" w:rsidRDefault="00E05743" w:rsidP="00F361A8">
            <w:pPr>
              <w:pStyle w:val="ListParagraph"/>
              <w:spacing w:line="276" w:lineRule="auto"/>
              <w:ind w:left="0"/>
              <w:jc w:val="center"/>
              <w:rPr>
                <w:rFonts w:ascii="Arial" w:hAnsi="Arial" w:cs="Arial"/>
                <w:b/>
                <w:bCs/>
                <w:sz w:val="20"/>
                <w:szCs w:val="20"/>
                <w:highlight w:val="yellow"/>
              </w:rPr>
            </w:pPr>
            <w:r w:rsidRPr="00E05743">
              <w:rPr>
                <w:rFonts w:ascii="Arial" w:hAnsi="Arial" w:cs="Arial"/>
                <w:sz w:val="20"/>
                <w:szCs w:val="20"/>
              </w:rPr>
              <w:t>Copy of Balance sheet, FAR or machine list is not shared with us.</w:t>
            </w:r>
          </w:p>
        </w:tc>
      </w:tr>
      <w:tr w:rsidR="00A71C9F"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68AB5717" w14:textId="714F2E60" w:rsidR="00784DCE" w:rsidRDefault="00784DCE" w:rsidP="000D6118">
            <w:pPr>
              <w:widowControl w:val="0"/>
              <w:autoSpaceDE w:val="0"/>
              <w:autoSpaceDN w:val="0"/>
              <w:spacing w:after="160" w:line="276" w:lineRule="auto"/>
              <w:jc w:val="both"/>
              <w:rPr>
                <w:rFonts w:ascii="Arial" w:eastAsia="Arial" w:hAnsi="Arial" w:cs="Arial"/>
                <w:sz w:val="20"/>
                <w:szCs w:val="20"/>
                <w:lang w:bidi="en-US"/>
              </w:rPr>
            </w:pPr>
            <w:r w:rsidRPr="00B538CC">
              <w:rPr>
                <w:rFonts w:ascii="Arial" w:eastAsia="Arial" w:hAnsi="Arial" w:cs="Arial"/>
                <w:sz w:val="20"/>
                <w:szCs w:val="20"/>
                <w:lang w:bidi="en-US"/>
              </w:rPr>
              <w:t>The plant was commissioned by</w:t>
            </w:r>
            <w:r w:rsidR="00860A72">
              <w:rPr>
                <w:rFonts w:ascii="Arial" w:hAnsi="Arial" w:cs="Arial"/>
                <w:color w:val="000000" w:themeColor="text1"/>
                <w:sz w:val="20"/>
                <w:szCs w:val="20"/>
              </w:rPr>
              <w:t xml:space="preserve"> </w:t>
            </w:r>
            <w:r w:rsidR="00AE2A18">
              <w:rPr>
                <w:rFonts w:ascii="Arial" w:hAnsi="Arial" w:cs="Arial"/>
                <w:color w:val="000000" w:themeColor="text1"/>
                <w:sz w:val="20"/>
                <w:szCs w:val="20"/>
              </w:rPr>
              <w:t xml:space="preserve">Surge Industries </w:t>
            </w:r>
            <w:r w:rsidRPr="00B538CC">
              <w:rPr>
                <w:rFonts w:ascii="Arial" w:eastAsia="Arial" w:hAnsi="Arial" w:cs="Arial"/>
                <w:sz w:val="20"/>
                <w:szCs w:val="20"/>
                <w:lang w:bidi="en-US"/>
              </w:rPr>
              <w:t>in 20</w:t>
            </w:r>
            <w:r w:rsidR="00860A72">
              <w:rPr>
                <w:rFonts w:ascii="Arial" w:eastAsia="Arial" w:hAnsi="Arial" w:cs="Arial"/>
                <w:sz w:val="20"/>
                <w:szCs w:val="20"/>
                <w:lang w:bidi="en-US"/>
              </w:rPr>
              <w:t>2</w:t>
            </w:r>
            <w:r w:rsidR="00AE2A18">
              <w:rPr>
                <w:rFonts w:ascii="Arial" w:eastAsia="Arial" w:hAnsi="Arial" w:cs="Arial"/>
                <w:sz w:val="20"/>
                <w:szCs w:val="20"/>
                <w:lang w:bidi="en-US"/>
              </w:rPr>
              <w:t>4</w:t>
            </w:r>
            <w:r w:rsidR="00B538CC" w:rsidRPr="00B538CC">
              <w:rPr>
                <w:rFonts w:ascii="Arial" w:eastAsia="Arial" w:hAnsi="Arial" w:cs="Arial"/>
                <w:sz w:val="20"/>
                <w:szCs w:val="20"/>
                <w:lang w:bidi="en-US"/>
              </w:rPr>
              <w:t>.</w:t>
            </w:r>
          </w:p>
          <w:p w14:paraId="30CEA070" w14:textId="3EC834C6" w:rsidR="00AE2A18" w:rsidRDefault="00AE2A18" w:rsidP="00AE2A18">
            <w:pPr>
              <w:widowControl w:val="0"/>
              <w:autoSpaceDE w:val="0"/>
              <w:autoSpaceDN w:val="0"/>
              <w:spacing w:after="40"/>
              <w:jc w:val="both"/>
              <w:rPr>
                <w:rFonts w:ascii="Arial" w:eastAsia="Arial" w:hAnsi="Arial" w:cs="Arial"/>
                <w:sz w:val="20"/>
                <w:szCs w:val="20"/>
                <w:lang w:bidi="en-US"/>
              </w:rPr>
            </w:pPr>
            <w:r w:rsidRPr="003846FA">
              <w:rPr>
                <w:rFonts w:ascii="Arial" w:eastAsia="Arial" w:hAnsi="Arial" w:cs="Arial"/>
                <w:sz w:val="20"/>
                <w:szCs w:val="20"/>
                <w:lang w:bidi="en-US"/>
              </w:rPr>
              <w:t>As per information shared during site survey, we came to know the ma</w:t>
            </w:r>
            <w:r>
              <w:rPr>
                <w:rFonts w:ascii="Arial" w:eastAsia="Arial" w:hAnsi="Arial" w:cs="Arial"/>
                <w:sz w:val="20"/>
                <w:szCs w:val="20"/>
                <w:lang w:bidi="en-US"/>
              </w:rPr>
              <w:t>chines non-operational from ~1-2 weeks.</w:t>
            </w:r>
            <w:r w:rsidRPr="003846FA">
              <w:rPr>
                <w:rFonts w:ascii="Arial" w:eastAsia="Arial" w:hAnsi="Arial" w:cs="Arial"/>
                <w:sz w:val="20"/>
                <w:szCs w:val="20"/>
                <w:lang w:bidi="en-US"/>
              </w:rPr>
              <w:t xml:space="preserve"> Th</w:t>
            </w:r>
            <w:r w:rsidR="00E05743">
              <w:rPr>
                <w:rFonts w:ascii="Arial" w:eastAsia="Arial" w:hAnsi="Arial" w:cs="Arial"/>
                <w:sz w:val="20"/>
                <w:szCs w:val="20"/>
                <w:lang w:bidi="en-US"/>
              </w:rPr>
              <w:t xml:space="preserve">e plant was commissioned by </w:t>
            </w:r>
            <w:r>
              <w:rPr>
                <w:rFonts w:ascii="Arial" w:eastAsia="Arial" w:hAnsi="Arial" w:cs="Arial"/>
                <w:sz w:val="20"/>
                <w:szCs w:val="20"/>
                <w:lang w:bidi="en-US"/>
              </w:rPr>
              <w:t>Surge Industries in 2024</w:t>
            </w:r>
            <w:r w:rsidRPr="003846FA">
              <w:rPr>
                <w:rFonts w:ascii="Arial" w:eastAsia="Arial" w:hAnsi="Arial" w:cs="Arial"/>
                <w:sz w:val="20"/>
                <w:szCs w:val="20"/>
                <w:lang w:bidi="en-US"/>
              </w:rPr>
              <w:t xml:space="preserve"> and was into business of manufacturing of</w:t>
            </w:r>
            <w:r>
              <w:rPr>
                <w:rFonts w:ascii="Arial" w:eastAsia="Arial" w:hAnsi="Arial" w:cs="Arial"/>
                <w:sz w:val="20"/>
                <w:szCs w:val="20"/>
                <w:lang w:bidi="en-US"/>
              </w:rPr>
              <w:t xml:space="preserve"> remotes. </w:t>
            </w:r>
            <w:r w:rsidRPr="003846FA">
              <w:rPr>
                <w:rFonts w:ascii="Arial" w:eastAsia="Arial" w:hAnsi="Arial" w:cs="Arial"/>
                <w:sz w:val="20"/>
                <w:szCs w:val="20"/>
                <w:lang w:bidi="en-US"/>
              </w:rPr>
              <w:t xml:space="preserve">The production capacity of the plant has not been provided and the overall condition of the machines is considered average. The plant has machines such as </w:t>
            </w:r>
            <w:r w:rsidRPr="00704D71">
              <w:rPr>
                <w:rFonts w:ascii="Arial" w:eastAsia="Arial" w:hAnsi="Arial" w:cs="Arial"/>
                <w:sz w:val="20"/>
                <w:szCs w:val="20"/>
                <w:lang w:bidi="en-US"/>
              </w:rPr>
              <w:t>CNC spring M/c</w:t>
            </w:r>
            <w:r>
              <w:rPr>
                <w:rFonts w:ascii="Arial" w:eastAsia="Arial" w:hAnsi="Arial" w:cs="Arial"/>
                <w:sz w:val="20"/>
                <w:szCs w:val="20"/>
                <w:lang w:bidi="en-US"/>
              </w:rPr>
              <w:t xml:space="preserve"> , </w:t>
            </w:r>
            <w:proofErr w:type="spellStart"/>
            <w:r w:rsidRPr="00704D71">
              <w:rPr>
                <w:rFonts w:ascii="Arial" w:eastAsia="Arial" w:hAnsi="Arial" w:cs="Arial"/>
                <w:sz w:val="20"/>
                <w:szCs w:val="20"/>
                <w:lang w:bidi="en-US"/>
              </w:rPr>
              <w:t>Relow</w:t>
            </w:r>
            <w:proofErr w:type="spellEnd"/>
            <w:r w:rsidRPr="00704D71">
              <w:rPr>
                <w:rFonts w:ascii="Arial" w:eastAsia="Arial" w:hAnsi="Arial" w:cs="Arial"/>
                <w:sz w:val="20"/>
                <w:szCs w:val="20"/>
                <w:lang w:bidi="en-US"/>
              </w:rPr>
              <w:t xml:space="preserve"> Oven</w:t>
            </w:r>
            <w:r>
              <w:rPr>
                <w:rFonts w:ascii="Arial" w:eastAsia="Arial" w:hAnsi="Arial" w:cs="Arial"/>
                <w:sz w:val="20"/>
                <w:szCs w:val="20"/>
                <w:lang w:bidi="en-US"/>
              </w:rPr>
              <w:t xml:space="preserve">, </w:t>
            </w:r>
            <w:r w:rsidRPr="00704D71">
              <w:rPr>
                <w:rFonts w:ascii="Arial" w:eastAsia="Arial" w:hAnsi="Arial" w:cs="Arial"/>
                <w:sz w:val="20"/>
                <w:szCs w:val="20"/>
                <w:lang w:bidi="en-US"/>
              </w:rPr>
              <w:t>Juki KE - 750 L</w:t>
            </w:r>
            <w:r>
              <w:rPr>
                <w:rFonts w:ascii="Arial" w:eastAsia="Arial" w:hAnsi="Arial" w:cs="Arial"/>
                <w:sz w:val="20"/>
                <w:szCs w:val="20"/>
                <w:lang w:bidi="en-US"/>
              </w:rPr>
              <w:t xml:space="preserve">, </w:t>
            </w:r>
            <w:r w:rsidRPr="00704D71">
              <w:rPr>
                <w:rFonts w:ascii="Arial" w:eastAsia="Arial" w:hAnsi="Arial" w:cs="Arial"/>
                <w:sz w:val="20"/>
                <w:szCs w:val="20"/>
                <w:lang w:bidi="en-US"/>
              </w:rPr>
              <w:t xml:space="preserve">Lead Free </w:t>
            </w:r>
            <w:proofErr w:type="spellStart"/>
            <w:r w:rsidRPr="00704D71">
              <w:rPr>
                <w:rFonts w:ascii="Arial" w:eastAsia="Arial" w:hAnsi="Arial" w:cs="Arial"/>
                <w:sz w:val="20"/>
                <w:szCs w:val="20"/>
                <w:lang w:bidi="en-US"/>
              </w:rPr>
              <w:t>Ieplow</w:t>
            </w:r>
            <w:proofErr w:type="spellEnd"/>
            <w:r w:rsidRPr="00704D71">
              <w:rPr>
                <w:rFonts w:ascii="Arial" w:eastAsia="Arial" w:hAnsi="Arial" w:cs="Arial"/>
                <w:sz w:val="20"/>
                <w:szCs w:val="20"/>
                <w:lang w:bidi="en-US"/>
              </w:rPr>
              <w:t xml:space="preserve"> soldering</w:t>
            </w:r>
            <w:r>
              <w:rPr>
                <w:rFonts w:ascii="Arial" w:eastAsia="Arial" w:hAnsi="Arial" w:cs="Arial"/>
                <w:sz w:val="20"/>
                <w:szCs w:val="20"/>
                <w:lang w:bidi="en-US"/>
              </w:rPr>
              <w:t xml:space="preserve"> and </w:t>
            </w:r>
            <w:r w:rsidRPr="00704D71">
              <w:rPr>
                <w:rFonts w:ascii="Arial" w:eastAsia="Arial" w:hAnsi="Arial" w:cs="Arial"/>
                <w:sz w:val="20"/>
                <w:szCs w:val="20"/>
                <w:lang w:bidi="en-US"/>
              </w:rPr>
              <w:t xml:space="preserve">Juki TX </w:t>
            </w:r>
            <w:r>
              <w:rPr>
                <w:rFonts w:ascii="Arial" w:eastAsia="Arial" w:hAnsi="Arial" w:cs="Arial"/>
                <w:sz w:val="20"/>
                <w:szCs w:val="20"/>
                <w:lang w:bidi="en-US"/>
              </w:rPr>
              <w:t>–</w:t>
            </w:r>
            <w:r w:rsidRPr="00704D71">
              <w:rPr>
                <w:rFonts w:ascii="Arial" w:eastAsia="Arial" w:hAnsi="Arial" w:cs="Arial"/>
                <w:sz w:val="20"/>
                <w:szCs w:val="20"/>
                <w:lang w:bidi="en-US"/>
              </w:rPr>
              <w:t xml:space="preserve"> 350</w:t>
            </w:r>
            <w:r>
              <w:rPr>
                <w:rFonts w:ascii="Arial" w:eastAsia="Arial" w:hAnsi="Arial" w:cs="Arial"/>
                <w:sz w:val="20"/>
                <w:szCs w:val="20"/>
                <w:lang w:bidi="en-US"/>
              </w:rPr>
              <w:t xml:space="preserve"> </w:t>
            </w:r>
            <w:r w:rsidRPr="003846FA">
              <w:rPr>
                <w:rFonts w:ascii="Arial" w:eastAsia="Arial" w:hAnsi="Arial" w:cs="Arial"/>
                <w:sz w:val="20"/>
                <w:szCs w:val="20"/>
                <w:lang w:bidi="en-US"/>
              </w:rPr>
              <w:t>etc.</w:t>
            </w:r>
          </w:p>
          <w:p w14:paraId="77E2DF6F" w14:textId="496B349F" w:rsidR="00AE4E90" w:rsidRPr="00DA04BC" w:rsidRDefault="00AE4E90" w:rsidP="00AE4E90">
            <w:pPr>
              <w:widowControl w:val="0"/>
              <w:autoSpaceDE w:val="0"/>
              <w:autoSpaceDN w:val="0"/>
              <w:spacing w:after="40"/>
              <w:jc w:val="both"/>
              <w:rPr>
                <w:rFonts w:ascii="Arial" w:eastAsia="Arial" w:hAnsi="Arial" w:cs="Arial"/>
                <w:sz w:val="20"/>
                <w:szCs w:val="20"/>
                <w:lang w:bidi="en-US"/>
              </w:rPr>
            </w:pPr>
          </w:p>
        </w:tc>
      </w:tr>
      <w:tr w:rsidR="00A71C9F" w14:paraId="3B089D88" w14:textId="77777777" w:rsidTr="003856C4">
        <w:trPr>
          <w:trHeight w:val="52"/>
          <w:jc w:val="center"/>
        </w:trPr>
        <w:tc>
          <w:tcPr>
            <w:tcW w:w="936" w:type="dxa"/>
            <w:shd w:val="clear" w:color="auto" w:fill="DBE5F1" w:themeFill="accent1" w:themeFillTint="33"/>
          </w:tcPr>
          <w:p w14:paraId="1E868F81" w14:textId="33A7518A" w:rsidR="00A71C9F" w:rsidRPr="005551C4" w:rsidRDefault="00A71C9F"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B3C1544" w14:textId="77777777" w:rsidR="00A71C9F" w:rsidRPr="000F603D" w:rsidRDefault="00A71C9F" w:rsidP="003856C4">
            <w:pPr>
              <w:spacing w:line="276" w:lineRule="auto"/>
              <w:contextualSpacing/>
              <w:rPr>
                <w:b/>
              </w:rPr>
            </w:pPr>
            <w:r w:rsidRPr="000F603D">
              <w:rPr>
                <w:rFonts w:ascii="Arial" w:eastAsia="Arial" w:hAnsi="Arial" w:cs="Arial"/>
                <w:b/>
                <w:sz w:val="22"/>
                <w:szCs w:val="20"/>
                <w:lang w:bidi="en-US"/>
              </w:rPr>
              <w:t>MANUFACTURING PROCESS</w:t>
            </w:r>
          </w:p>
        </w:tc>
      </w:tr>
      <w:tr w:rsidR="00A71C9F"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A71C9F" w:rsidRPr="005551C4" w:rsidRDefault="00A71C9F"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44C77206" w:rsidR="00584856" w:rsidRPr="009B786E" w:rsidRDefault="00E05743" w:rsidP="00254FBF">
            <w:pPr>
              <w:pStyle w:val="ListParagraph"/>
              <w:spacing w:line="360" w:lineRule="auto"/>
              <w:ind w:left="0"/>
              <w:rPr>
                <w:rFonts w:ascii="Arial" w:hAnsi="Arial" w:cs="Arial"/>
                <w:bCs/>
                <w:i/>
                <w:szCs w:val="20"/>
              </w:rPr>
            </w:pPr>
            <w:r w:rsidRPr="00E05743">
              <w:rPr>
                <w:rFonts w:ascii="Arial" w:hAnsi="Arial" w:cs="Arial"/>
                <w:bCs/>
                <w:i/>
                <w:sz w:val="22"/>
                <w:szCs w:val="18"/>
              </w:rPr>
              <w:t>Details not shared with us.</w:t>
            </w:r>
          </w:p>
        </w:tc>
      </w:tr>
      <w:tr w:rsidR="00A71C9F" w14:paraId="761B5BEF" w14:textId="77777777" w:rsidTr="003856C4">
        <w:trPr>
          <w:trHeight w:val="52"/>
          <w:jc w:val="center"/>
        </w:trPr>
        <w:tc>
          <w:tcPr>
            <w:tcW w:w="936" w:type="dxa"/>
            <w:shd w:val="clear" w:color="auto" w:fill="DBE5F1" w:themeFill="accent1" w:themeFillTint="33"/>
          </w:tcPr>
          <w:p w14:paraId="36CFF62D" w14:textId="77777777" w:rsidR="00A71C9F" w:rsidRPr="005551C4" w:rsidRDefault="00A71C9F"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323F92F" w14:textId="77777777" w:rsidR="00A71C9F" w:rsidRPr="00D70E51" w:rsidRDefault="00A71C9F"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A71C9F" w14:paraId="5152FD97" w14:textId="77777777" w:rsidTr="00BB6164">
        <w:trPr>
          <w:trHeight w:val="449"/>
          <w:jc w:val="center"/>
        </w:trPr>
        <w:tc>
          <w:tcPr>
            <w:tcW w:w="936" w:type="dxa"/>
            <w:shd w:val="clear" w:color="auto" w:fill="FFFFFF" w:themeFill="background1"/>
          </w:tcPr>
          <w:p w14:paraId="12A2D431" w14:textId="77777777" w:rsidR="00A71C9F" w:rsidRPr="004F522D"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center"/>
          </w:tcPr>
          <w:p w14:paraId="0BB312BA" w14:textId="77777777" w:rsidR="00A71C9F" w:rsidRPr="006005DB" w:rsidRDefault="00A71C9F" w:rsidP="00BB6164">
            <w:pPr>
              <w:numPr>
                <w:ilvl w:val="0"/>
                <w:numId w:val="20"/>
              </w:numPr>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69E4941" w:rsidR="00A71C9F" w:rsidRPr="003F60A7" w:rsidRDefault="00E05743" w:rsidP="00BB6164">
            <w:pPr>
              <w:spacing w:line="360" w:lineRule="auto"/>
              <w:jc w:val="both"/>
              <w:rPr>
                <w:rFonts w:ascii="Arial" w:hAnsi="Arial" w:cs="Arial"/>
                <w:sz w:val="20"/>
                <w:szCs w:val="20"/>
                <w:highlight w:val="yellow"/>
              </w:rPr>
            </w:pPr>
            <w:r>
              <w:rPr>
                <w:rFonts w:ascii="Arial" w:hAnsi="Arial" w:cs="Arial"/>
                <w:sz w:val="20"/>
                <w:szCs w:val="20"/>
              </w:rPr>
              <w:t>Since no person</w:t>
            </w:r>
            <w:r w:rsidR="00BB6164" w:rsidRPr="00BB6164">
              <w:rPr>
                <w:rFonts w:ascii="Arial" w:hAnsi="Arial" w:cs="Arial"/>
                <w:sz w:val="20"/>
                <w:szCs w:val="20"/>
              </w:rPr>
              <w:t xml:space="preserve"> were available on-site t</w:t>
            </w:r>
            <w:r w:rsidR="00BB6164">
              <w:rPr>
                <w:rFonts w:ascii="Arial" w:hAnsi="Arial" w:cs="Arial"/>
                <w:sz w:val="20"/>
                <w:szCs w:val="20"/>
              </w:rPr>
              <w:t>o provide the necessary details</w:t>
            </w:r>
            <w:r w:rsidR="00BB6164" w:rsidRPr="00BB6164">
              <w:rPr>
                <w:rFonts w:ascii="Arial" w:hAnsi="Arial" w:cs="Arial"/>
                <w:sz w:val="20"/>
                <w:szCs w:val="20"/>
              </w:rPr>
              <w:t xml:space="preserve"> and the plant was commissioned in 202</w:t>
            </w:r>
            <w:r w:rsidR="00390CCA">
              <w:rPr>
                <w:rFonts w:ascii="Arial" w:hAnsi="Arial" w:cs="Arial"/>
                <w:sz w:val="20"/>
                <w:szCs w:val="20"/>
              </w:rPr>
              <w:t>4</w:t>
            </w:r>
            <w:r w:rsidR="00BB6164" w:rsidRPr="00BB6164">
              <w:rPr>
                <w:rFonts w:ascii="Arial" w:hAnsi="Arial" w:cs="Arial"/>
                <w:sz w:val="20"/>
                <w:szCs w:val="20"/>
              </w:rPr>
              <w:t>, it is assumed that the machinery installed incorporates the latest technology.</w:t>
            </w:r>
          </w:p>
        </w:tc>
      </w:tr>
      <w:tr w:rsidR="00A71C9F"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A71C9F" w:rsidRPr="005551C4"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A71C9F" w:rsidRPr="00FF19A5" w:rsidRDefault="00A71C9F" w:rsidP="003856C4">
            <w:pPr>
              <w:spacing w:line="360" w:lineRule="auto"/>
              <w:jc w:val="both"/>
              <w:rPr>
                <w:rFonts w:ascii="Arial" w:hAnsi="Arial" w:cs="Arial"/>
                <w:sz w:val="20"/>
                <w:szCs w:val="20"/>
              </w:rPr>
            </w:pPr>
            <w:r w:rsidRPr="00FF19A5">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644DF81C" w:rsidR="00A71C9F" w:rsidRPr="00FF19A5" w:rsidRDefault="00E05743" w:rsidP="009C7EEE">
            <w:pPr>
              <w:numPr>
                <w:ilvl w:val="0"/>
                <w:numId w:val="20"/>
              </w:numPr>
              <w:spacing w:line="360" w:lineRule="auto"/>
              <w:ind w:left="0"/>
              <w:jc w:val="both"/>
              <w:rPr>
                <w:rFonts w:ascii="Arial" w:hAnsi="Arial" w:cs="Arial"/>
                <w:sz w:val="20"/>
                <w:szCs w:val="20"/>
              </w:rPr>
            </w:pPr>
            <w:r>
              <w:rPr>
                <w:rFonts w:ascii="Arial" w:hAnsi="Arial" w:cs="Arial"/>
                <w:sz w:val="20"/>
                <w:szCs w:val="20"/>
              </w:rPr>
              <w:t>Details not shared</w:t>
            </w:r>
          </w:p>
        </w:tc>
      </w:tr>
      <w:tr w:rsidR="00A71C9F"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A71C9F" w:rsidRPr="005551C4" w:rsidRDefault="00A71C9F" w:rsidP="009C7EEE">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A71C9F" w:rsidRPr="00FF19A5" w:rsidRDefault="00A71C9F" w:rsidP="004844A1">
            <w:pPr>
              <w:rPr>
                <w:rFonts w:ascii="Arial" w:hAnsi="Arial" w:cs="Arial"/>
                <w:sz w:val="20"/>
                <w:szCs w:val="20"/>
              </w:rPr>
            </w:pPr>
            <w:r w:rsidRPr="00FF19A5">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3B89614" w:rsidR="00A71C9F" w:rsidRPr="00FF19A5" w:rsidRDefault="00BB6164" w:rsidP="009C7EEE">
            <w:pPr>
              <w:numPr>
                <w:ilvl w:val="0"/>
                <w:numId w:val="20"/>
              </w:numPr>
              <w:spacing w:line="360" w:lineRule="auto"/>
              <w:ind w:left="0"/>
              <w:rPr>
                <w:rFonts w:ascii="Arial" w:hAnsi="Arial" w:cs="Arial"/>
                <w:sz w:val="20"/>
                <w:szCs w:val="20"/>
              </w:rPr>
            </w:pPr>
            <w:r>
              <w:rPr>
                <w:rFonts w:ascii="Arial" w:hAnsi="Arial" w:cs="Arial"/>
                <w:sz w:val="20"/>
                <w:szCs w:val="20"/>
              </w:rPr>
              <w:t>---</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6C1E0A7E" w:rsidR="00E24E53" w:rsidRPr="009B786E" w:rsidRDefault="00390CCA" w:rsidP="003856C4">
            <w:pPr>
              <w:spacing w:line="360" w:lineRule="auto"/>
              <w:jc w:val="both"/>
              <w:rPr>
                <w:rFonts w:ascii="Arial" w:hAnsi="Arial" w:cs="Arial"/>
                <w:sz w:val="20"/>
                <w:szCs w:val="20"/>
              </w:rPr>
            </w:pPr>
            <w:r>
              <w:rPr>
                <w:rFonts w:ascii="Arial" w:hAnsi="Arial" w:cs="Arial"/>
                <w:sz w:val="20"/>
                <w:szCs w:val="20"/>
              </w:rPr>
              <w:t>Plastic Granules</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544A5878" w:rsidR="00E24E53" w:rsidRPr="009B786E" w:rsidRDefault="00390CCA" w:rsidP="005564AB">
            <w:pPr>
              <w:spacing w:line="360" w:lineRule="auto"/>
              <w:jc w:val="both"/>
              <w:rPr>
                <w:rFonts w:ascii="Arial" w:hAnsi="Arial" w:cs="Arial"/>
                <w:sz w:val="20"/>
                <w:szCs w:val="20"/>
              </w:rPr>
            </w:pPr>
            <w:r>
              <w:rPr>
                <w:rFonts w:ascii="Arial" w:hAnsi="Arial" w:cs="Arial"/>
                <w:sz w:val="20"/>
                <w:szCs w:val="20"/>
              </w:rPr>
              <w:t>Yes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1CFF93BA" w:rsidR="00E24E53" w:rsidRPr="006005DB" w:rsidRDefault="00804B48" w:rsidP="003856C4">
            <w:pPr>
              <w:spacing w:line="276" w:lineRule="auto"/>
              <w:jc w:val="both"/>
              <w:rPr>
                <w:rFonts w:ascii="Arial" w:hAnsi="Arial" w:cs="Arial"/>
                <w:sz w:val="20"/>
                <w:szCs w:val="20"/>
              </w:rPr>
            </w:pPr>
            <w:r>
              <w:rPr>
                <w:rFonts w:ascii="Arial" w:hAnsi="Arial" w:cs="Arial"/>
                <w:sz w:val="20"/>
                <w:szCs w:val="20"/>
              </w:rPr>
              <w:t>Available</w:t>
            </w:r>
          </w:p>
        </w:tc>
      </w:tr>
      <w:tr w:rsidR="00804B48" w14:paraId="3A2C3089" w14:textId="77777777" w:rsidTr="00BB6164">
        <w:trPr>
          <w:trHeight w:val="54"/>
          <w:jc w:val="center"/>
        </w:trPr>
        <w:tc>
          <w:tcPr>
            <w:tcW w:w="936" w:type="dxa"/>
            <w:vMerge/>
            <w:shd w:val="clear" w:color="auto" w:fill="FFFFFF" w:themeFill="background1"/>
          </w:tcPr>
          <w:p w14:paraId="4A291420" w14:textId="77777777" w:rsidR="00804B48" w:rsidRPr="00963C8E" w:rsidRDefault="00804B48" w:rsidP="00804B48">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804B48" w:rsidRPr="006005DB" w:rsidRDefault="00804B48" w:rsidP="00804B48">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tcPr>
          <w:p w14:paraId="06F683D5" w14:textId="21254452" w:rsidR="00804B48" w:rsidRPr="006005DB" w:rsidRDefault="00804B48" w:rsidP="00804B48">
            <w:pPr>
              <w:spacing w:line="276" w:lineRule="auto"/>
              <w:jc w:val="both"/>
              <w:rPr>
                <w:rFonts w:ascii="Arial" w:hAnsi="Arial" w:cs="Arial"/>
                <w:sz w:val="20"/>
                <w:szCs w:val="20"/>
              </w:rPr>
            </w:pPr>
            <w:r w:rsidRPr="00AE369E">
              <w:rPr>
                <w:rFonts w:ascii="Arial" w:hAnsi="Arial" w:cs="Arial"/>
                <w:sz w:val="20"/>
                <w:szCs w:val="20"/>
              </w:rPr>
              <w:t>Available</w:t>
            </w:r>
          </w:p>
        </w:tc>
      </w:tr>
      <w:tr w:rsidR="00804B48" w14:paraId="425BA84B" w14:textId="77777777" w:rsidTr="00BB6164">
        <w:trPr>
          <w:trHeight w:val="54"/>
          <w:jc w:val="center"/>
        </w:trPr>
        <w:tc>
          <w:tcPr>
            <w:tcW w:w="936" w:type="dxa"/>
            <w:vMerge/>
            <w:shd w:val="clear" w:color="auto" w:fill="FFFFFF" w:themeFill="background1"/>
          </w:tcPr>
          <w:p w14:paraId="4C4ECD6A" w14:textId="77777777" w:rsidR="00804B48" w:rsidRPr="00963C8E" w:rsidRDefault="00804B48" w:rsidP="00804B48">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804B48" w:rsidRPr="006005DB" w:rsidRDefault="00804B48" w:rsidP="00804B48">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tcPr>
          <w:p w14:paraId="4074227B" w14:textId="72681EBF" w:rsidR="00804B48" w:rsidRPr="006005DB" w:rsidRDefault="00804B48" w:rsidP="00804B48">
            <w:pPr>
              <w:spacing w:line="276" w:lineRule="auto"/>
              <w:jc w:val="both"/>
              <w:rPr>
                <w:rFonts w:ascii="Arial" w:hAnsi="Arial" w:cs="Arial"/>
                <w:sz w:val="20"/>
                <w:szCs w:val="20"/>
              </w:rPr>
            </w:pPr>
            <w:r w:rsidRPr="00AE369E">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06B0B70C" w:rsidR="00E24E53" w:rsidRPr="003F60A7" w:rsidRDefault="00AF7853" w:rsidP="003856C4">
            <w:pPr>
              <w:spacing w:line="360" w:lineRule="auto"/>
              <w:jc w:val="both"/>
              <w:rPr>
                <w:rFonts w:ascii="Arial" w:hAnsi="Arial" w:cs="Arial"/>
                <w:sz w:val="20"/>
                <w:szCs w:val="20"/>
                <w:highlight w:val="yellow"/>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F19A5">
                  <w:rPr>
                    <w:rFonts w:ascii="Arial" w:hAnsi="Arial" w:cs="Arial"/>
                    <w:sz w:val="20"/>
                    <w:szCs w:val="20"/>
                  </w:rPr>
                  <w:t>Appears to be easily &amp; adequately available.</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65F2AA2E" w:rsidR="00584856" w:rsidRPr="003F60A7" w:rsidRDefault="000807E5" w:rsidP="000A4C07">
            <w:pPr>
              <w:spacing w:line="360" w:lineRule="auto"/>
              <w:rPr>
                <w:rFonts w:ascii="Arial" w:hAnsi="Arial" w:cs="Arial"/>
                <w:sz w:val="20"/>
                <w:szCs w:val="20"/>
                <w:highlight w:val="yellow"/>
              </w:rPr>
            </w:pPr>
            <w:r>
              <w:rPr>
                <w:rFonts w:ascii="Arial" w:hAnsi="Arial" w:cs="Arial"/>
                <w:sz w:val="20"/>
                <w:szCs w:val="20"/>
              </w:rPr>
              <w:t>NA, since plant is not operational.</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4FC2E5D5" w:rsidR="00E24E53" w:rsidRPr="004D5245" w:rsidRDefault="009B786E"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3C8D566" w:rsidR="00E24E53" w:rsidRPr="007532B6" w:rsidRDefault="00AF7853"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E0836">
                  <w:rPr>
                    <w:rFonts w:ascii="Arial" w:hAnsi="Arial" w:cs="Arial"/>
                    <w:sz w:val="20"/>
                    <w:szCs w:val="20"/>
                  </w:rPr>
                  <w:t>This is a Small scale Plant and all are general used machines which can be used in similar industry and cost of dismantling and transporation will not be very high.</w:t>
                </w:r>
              </w:sdtContent>
            </w:sdt>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F62EC">
                  <w:rPr>
                    <w:rFonts w:ascii="Arial" w:hAnsi="Arial" w:cs="Arial"/>
                    <w:sz w:val="20"/>
                    <w:szCs w:val="20"/>
                  </w:rPr>
                  <w:t xml:space="preserve">   </w:t>
                </w:r>
              </w:sdtContent>
            </w:sdt>
            <w:r w:rsidR="00D1384B" w:rsidRPr="007D79D5">
              <w:rPr>
                <w:rFonts w:ascii="Arial" w:hAnsi="Arial" w:cs="Arial"/>
                <w:sz w:val="20"/>
                <w:szCs w:val="20"/>
              </w:rPr>
              <w:t>So, sale of machinery</w:t>
            </w:r>
            <w:r w:rsidR="00E24E53" w:rsidRPr="007D79D5">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strategic sale to the players who are already into same or similar Industry." w:value="is through strategic sale to the players who are already into same or similar Industry."/>
                </w:dropDownList>
              </w:sdtPr>
              <w:sdtEndPr/>
              <w:sdtContent>
                <w:r w:rsidR="00E74F17">
                  <w:rPr>
                    <w:rFonts w:ascii="Arial" w:hAnsi="Arial" w:cs="Arial"/>
                    <w:sz w:val="20"/>
                    <w:szCs w:val="20"/>
                  </w:rPr>
                  <w:t>is through strategic sale to the players who are already into same or similar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9C7EEE">
            <w:pPr>
              <w:pStyle w:val="ListParagraph"/>
              <w:numPr>
                <w:ilvl w:val="0"/>
                <w:numId w:val="1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15F7424C" w:rsidR="00E24E53" w:rsidRPr="006005DB" w:rsidRDefault="00AF7853"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F60A7">
                  <w:rPr>
                    <w:rFonts w:ascii="Arial" w:hAnsi="Arial" w:cs="Arial"/>
                    <w:sz w:val="20"/>
                    <w:szCs w:val="20"/>
                  </w:rPr>
                  <w:t>Appears to be moderate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9C7EEE">
            <w:pPr>
              <w:pStyle w:val="ListParagraph"/>
              <w:numPr>
                <w:ilvl w:val="0"/>
                <w:numId w:val="21"/>
              </w:numPr>
              <w:spacing w:line="276" w:lineRule="auto"/>
              <w:contextualSpacing/>
              <w:jc w:val="center"/>
              <w:rPr>
                <w:b/>
              </w:rPr>
            </w:pPr>
          </w:p>
        </w:tc>
        <w:tc>
          <w:tcPr>
            <w:tcW w:w="10266" w:type="dxa"/>
            <w:gridSpan w:val="4"/>
            <w:shd w:val="clear" w:color="auto" w:fill="FFFFFF" w:themeFill="background1"/>
            <w:vAlign w:val="bottom"/>
          </w:tcPr>
          <w:p w14:paraId="29DE0420" w14:textId="5D040E52"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3-07T00:00:00Z">
                  <w:dateFormat w:val="dd/MM/yyyy"/>
                  <w:lid w:val="en-IN"/>
                  <w:storeMappedDataAs w:val="dateTime"/>
                  <w:calendar w:val="gregorian"/>
                </w:date>
              </w:sdtPr>
              <w:sdtEndPr/>
              <w:sdtContent>
                <w:r w:rsidR="009D09DA">
                  <w:rPr>
                    <w:rFonts w:ascii="Arial" w:hAnsi="Arial" w:cs="Arial"/>
                    <w:sz w:val="20"/>
                    <w:szCs w:val="20"/>
                    <w:lang w:val="en-IN"/>
                  </w:rPr>
                  <w:t>07/03/2025</w:t>
                </w:r>
              </w:sdtContent>
            </w:sdt>
            <w:r w:rsidRPr="007D79D5">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73116522" w14:textId="4B7C6AE4" w:rsidR="00E24E53" w:rsidRPr="007D79D5" w:rsidRDefault="00E24E53" w:rsidP="007D79D5">
            <w:pPr>
              <w:spacing w:line="360" w:lineRule="auto"/>
              <w:jc w:val="both"/>
              <w:rPr>
                <w:rFonts w:ascii="Arial" w:hAnsi="Arial" w:cs="Arial"/>
                <w:sz w:val="20"/>
                <w:szCs w:val="20"/>
              </w:rPr>
            </w:pPr>
            <w:r w:rsidRPr="007D79D5">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listItem w:displayText="Banker" w:value="Banker"/>
                </w:dropDownList>
              </w:sdtPr>
              <w:sdtEndPr/>
              <w:sdtContent>
                <w:r w:rsidR="009D09DA">
                  <w:rPr>
                    <w:rFonts w:ascii="Arial" w:hAnsi="Arial" w:cs="Arial"/>
                    <w:sz w:val="20"/>
                    <w:szCs w:val="20"/>
                  </w:rPr>
                  <w:t>Banker</w:t>
                </w:r>
              </w:sdtContent>
            </w:sdt>
            <w:r w:rsidRPr="007D79D5">
              <w:rPr>
                <w:rFonts w:ascii="Arial" w:hAnsi="Arial" w:cs="Arial"/>
                <w:sz w:val="20"/>
                <w:szCs w:val="20"/>
              </w:rPr>
              <w:t xml:space="preserve"> Mr.</w:t>
            </w:r>
            <w:r w:rsidR="0079022B" w:rsidRPr="007D79D5">
              <w:rPr>
                <w:rFonts w:ascii="Arial" w:hAnsi="Arial" w:cs="Arial"/>
                <w:sz w:val="20"/>
                <w:szCs w:val="20"/>
              </w:rPr>
              <w:t xml:space="preserve"> </w:t>
            </w:r>
            <w:r w:rsidR="009D09DA">
              <w:rPr>
                <w:rFonts w:ascii="Arial" w:hAnsi="Arial" w:cs="Arial"/>
                <w:sz w:val="20"/>
                <w:szCs w:val="20"/>
              </w:rPr>
              <w:t xml:space="preserve">Rajesh </w:t>
            </w:r>
            <w:r w:rsidRPr="007D79D5">
              <w:rPr>
                <w:rFonts w:ascii="Arial" w:hAnsi="Arial" w:cs="Arial"/>
                <w:sz w:val="20"/>
                <w:szCs w:val="20"/>
              </w:rPr>
              <w:t>who was available to furnish any specific detail about the Plant &amp; Machinery</w:t>
            </w:r>
            <w:r w:rsidR="007D79D5" w:rsidRPr="007D79D5">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519E6067" w14:textId="4A9814B6" w:rsidR="00E24E53" w:rsidRPr="00E74F17" w:rsidRDefault="00390CCA" w:rsidP="00AE1B61">
            <w:pPr>
              <w:spacing w:line="360" w:lineRule="auto"/>
              <w:jc w:val="both"/>
              <w:rPr>
                <w:rFonts w:ascii="Arial" w:hAnsi="Arial" w:cs="Arial"/>
                <w:sz w:val="20"/>
                <w:szCs w:val="20"/>
              </w:rPr>
            </w:pPr>
            <w:r w:rsidRPr="00390CCA">
              <w:rPr>
                <w:rFonts w:ascii="Arial" w:hAnsi="Arial" w:cs="Arial"/>
                <w:sz w:val="20"/>
                <w:szCs w:val="20"/>
              </w:rPr>
              <w:t>Our team examined the machines and utilities present on the site</w:t>
            </w:r>
            <w:r>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617BC9D4" w14:textId="0B99300E" w:rsidR="00E24E53" w:rsidRPr="00E74F17" w:rsidRDefault="00E24E53" w:rsidP="003856C4">
            <w:pPr>
              <w:spacing w:line="360" w:lineRule="auto"/>
              <w:jc w:val="both"/>
              <w:rPr>
                <w:rFonts w:ascii="Arial" w:hAnsi="Arial" w:cs="Arial"/>
                <w:sz w:val="20"/>
                <w:szCs w:val="20"/>
              </w:rPr>
            </w:pPr>
            <w:r w:rsidRPr="00E74F17">
              <w:rPr>
                <w:rFonts w:ascii="Arial" w:hAnsi="Arial" w:cs="Arial"/>
                <w:sz w:val="20"/>
                <w:szCs w:val="20"/>
              </w:rPr>
              <w:t xml:space="preserve">Plant was found to be </w:t>
            </w:r>
            <w:r w:rsidR="00E74F17" w:rsidRPr="00E74F17">
              <w:rPr>
                <w:rFonts w:ascii="Arial" w:hAnsi="Arial" w:cs="Arial"/>
                <w:sz w:val="20"/>
                <w:szCs w:val="20"/>
              </w:rPr>
              <w:t>non-</w:t>
            </w:r>
            <w:r w:rsidRPr="00E74F17">
              <w:rPr>
                <w:rFonts w:ascii="Arial" w:hAnsi="Arial" w:cs="Arial"/>
                <w:sz w:val="20"/>
                <w:szCs w:val="20"/>
              </w:rPr>
              <w:t>operational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7D79D5" w:rsidRDefault="00E24E53" w:rsidP="003856C4">
            <w:pPr>
              <w:spacing w:line="360" w:lineRule="auto"/>
              <w:jc w:val="both"/>
              <w:rPr>
                <w:rFonts w:ascii="Arial" w:hAnsi="Arial" w:cs="Arial"/>
                <w:sz w:val="20"/>
                <w:szCs w:val="20"/>
              </w:rPr>
            </w:pPr>
            <w:r w:rsidRPr="007D79D5">
              <w:rPr>
                <w:rFonts w:ascii="Arial" w:hAnsi="Arial" w:cs="Arial"/>
                <w:sz w:val="20"/>
                <w:szCs w:val="20"/>
              </w:rPr>
              <w:t>Site Survey has been carried out on the basis of the physical existence of the assets rather than their technical expediency.</w:t>
            </w:r>
          </w:p>
        </w:tc>
      </w:tr>
      <w:tr w:rsidR="009B786E" w14:paraId="67677BB0" w14:textId="77777777" w:rsidTr="003856C4">
        <w:trPr>
          <w:trHeight w:val="52"/>
          <w:jc w:val="center"/>
        </w:trPr>
        <w:tc>
          <w:tcPr>
            <w:tcW w:w="936" w:type="dxa"/>
            <w:shd w:val="clear" w:color="auto" w:fill="FFFFFF" w:themeFill="background1"/>
          </w:tcPr>
          <w:p w14:paraId="0273B54B" w14:textId="77777777" w:rsidR="009B786E" w:rsidRPr="005551C4" w:rsidRDefault="009B786E" w:rsidP="009C7EEE">
            <w:pPr>
              <w:pStyle w:val="ListParagraph"/>
              <w:numPr>
                <w:ilvl w:val="0"/>
                <w:numId w:val="21"/>
              </w:numPr>
              <w:spacing w:line="276" w:lineRule="auto"/>
              <w:contextualSpacing/>
              <w:rPr>
                <w:b/>
              </w:rPr>
            </w:pPr>
          </w:p>
        </w:tc>
        <w:tc>
          <w:tcPr>
            <w:tcW w:w="10266" w:type="dxa"/>
            <w:gridSpan w:val="4"/>
            <w:shd w:val="clear" w:color="auto" w:fill="FFFFFF" w:themeFill="background1"/>
            <w:vAlign w:val="bottom"/>
          </w:tcPr>
          <w:p w14:paraId="2BFEC20F" w14:textId="15599591" w:rsidR="009B786E" w:rsidRPr="007D79D5" w:rsidRDefault="009B786E" w:rsidP="003856C4">
            <w:pPr>
              <w:spacing w:line="360" w:lineRule="auto"/>
              <w:jc w:val="both"/>
              <w:rPr>
                <w:rFonts w:ascii="Arial" w:hAnsi="Arial" w:cs="Arial"/>
                <w:sz w:val="20"/>
                <w:szCs w:val="20"/>
              </w:rPr>
            </w:pPr>
            <w:r>
              <w:rPr>
                <w:rFonts w:ascii="Arial" w:hAnsi="Arial" w:cs="Arial"/>
                <w:sz w:val="20"/>
                <w:szCs w:val="20"/>
              </w:rPr>
              <w:t xml:space="preserve">As on date of site survey, it was informed that the plant was not operational from </w:t>
            </w:r>
            <w:r w:rsidR="00390CCA">
              <w:rPr>
                <w:rFonts w:ascii="Arial" w:hAnsi="Arial" w:cs="Arial"/>
                <w:sz w:val="20"/>
                <w:szCs w:val="20"/>
              </w:rPr>
              <w:t>1</w:t>
            </w:r>
            <w:r w:rsidR="00AD4F21">
              <w:rPr>
                <w:rFonts w:ascii="Arial" w:hAnsi="Arial" w:cs="Arial"/>
                <w:sz w:val="20"/>
                <w:szCs w:val="20"/>
              </w:rPr>
              <w:t>-</w:t>
            </w:r>
            <w:r w:rsidR="00390CCA">
              <w:rPr>
                <w:rFonts w:ascii="Arial" w:hAnsi="Arial" w:cs="Arial"/>
                <w:sz w:val="20"/>
                <w:szCs w:val="20"/>
              </w:rPr>
              <w:t>2 weeks</w:t>
            </w:r>
            <w:r w:rsidR="00244EFF">
              <w:rPr>
                <w:rFonts w:ascii="Arial" w:hAnsi="Arial" w:cs="Arial"/>
                <w:sz w:val="20"/>
                <w:szCs w:val="20"/>
              </w:rPr>
              <w:t>. Conditions of all the machines were</w:t>
            </w:r>
            <w:r w:rsidR="00AD4F21">
              <w:rPr>
                <w:rFonts w:ascii="Arial" w:hAnsi="Arial" w:cs="Arial"/>
                <w:sz w:val="20"/>
                <w:szCs w:val="20"/>
              </w:rPr>
              <w:t xml:space="preserve"> Good</w:t>
            </w:r>
            <w:r w:rsidR="00244EFF">
              <w:rPr>
                <w:rFonts w:ascii="Arial" w:hAnsi="Arial" w:cs="Arial"/>
                <w:sz w:val="20"/>
                <w:szCs w:val="20"/>
              </w:rPr>
              <w:t xml:space="preserve">.  </w:t>
            </w:r>
          </w:p>
        </w:tc>
      </w:tr>
    </w:tbl>
    <w:p w14:paraId="18261E95" w14:textId="307BCCF0" w:rsidR="003B002B" w:rsidRDefault="003B002B" w:rsidP="00E24E53">
      <w:pPr>
        <w:pStyle w:val="ListParagraph"/>
        <w:spacing w:line="360" w:lineRule="auto"/>
        <w:ind w:left="0"/>
        <w:jc w:val="both"/>
        <w:rPr>
          <w:highlight w:val="yellow"/>
        </w:rPr>
      </w:pPr>
    </w:p>
    <w:p w14:paraId="1871E370" w14:textId="77777777" w:rsidR="003B002B" w:rsidRDefault="003B002B">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435DA964" w:rsidR="00E24E53" w:rsidRPr="00525FC7" w:rsidRDefault="00E24E53" w:rsidP="003856C4">
            <w:pPr>
              <w:jc w:val="center"/>
              <w:rPr>
                <w:b/>
                <w:i/>
                <w:sz w:val="16"/>
                <w:szCs w:val="16"/>
              </w:rPr>
            </w:pPr>
            <w:bookmarkStart w:id="1" w:name="_Hlk105516879"/>
            <w:r>
              <w:br w:type="page"/>
            </w: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9C7EEE">
            <w:pPr>
              <w:widowControl w:val="0"/>
              <w:numPr>
                <w:ilvl w:val="0"/>
                <w:numId w:val="8"/>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5-03-07T00:00:00Z">
              <w:dateFormat w:val="d MMMM yyyy"/>
              <w:lid w:val="en-US"/>
              <w:storeMappedDataAs w:val="dateTime"/>
              <w:calendar w:val="gregorian"/>
            </w:date>
          </w:sdtPr>
          <w:sdtEndPr/>
          <w:sdtContent>
            <w:tc>
              <w:tcPr>
                <w:tcW w:w="2563" w:type="dxa"/>
                <w:gridSpan w:val="2"/>
              </w:tcPr>
              <w:p w14:paraId="6910ADA2" w14:textId="72678D8F" w:rsidR="00E24E53" w:rsidRPr="006005DB" w:rsidRDefault="009D09DA" w:rsidP="003856C4">
                <w:pPr>
                  <w:jc w:val="center"/>
                  <w:rPr>
                    <w:rFonts w:ascii="Arial" w:hAnsi="Arial" w:cs="Arial"/>
                    <w:sz w:val="20"/>
                    <w:szCs w:val="20"/>
                  </w:rPr>
                </w:pPr>
                <w:r>
                  <w:rPr>
                    <w:rFonts w:ascii="Arial" w:hAnsi="Arial" w:cs="Arial"/>
                    <w:sz w:val="20"/>
                    <w:szCs w:val="20"/>
                  </w:rPr>
                  <w:t>7 March 2025</w:t>
                </w:r>
              </w:p>
            </w:tc>
          </w:sdtContent>
        </w:sdt>
        <w:sdt>
          <w:sdtPr>
            <w:rPr>
              <w:rFonts w:ascii="Arial" w:hAnsi="Arial" w:cs="Arial"/>
              <w:sz w:val="20"/>
              <w:szCs w:val="20"/>
            </w:rPr>
            <w:id w:val="-646896133"/>
            <w:date w:fullDate="2025-03-10T00:00:00Z">
              <w:dateFormat w:val="d MMMM yyyy"/>
              <w:lid w:val="en-US"/>
              <w:storeMappedDataAs w:val="dateTime"/>
              <w:calendar w:val="gregorian"/>
            </w:date>
          </w:sdtPr>
          <w:sdtEndPr/>
          <w:sdtContent>
            <w:tc>
              <w:tcPr>
                <w:tcW w:w="2563" w:type="dxa"/>
              </w:tcPr>
              <w:p w14:paraId="3FE21783" w14:textId="2C4BE0C6" w:rsidR="00E24E53" w:rsidRPr="006005DB" w:rsidRDefault="009D09DA" w:rsidP="003856C4">
                <w:pPr>
                  <w:jc w:val="center"/>
                  <w:rPr>
                    <w:rFonts w:ascii="Arial" w:hAnsi="Arial" w:cs="Arial"/>
                    <w:sz w:val="20"/>
                    <w:szCs w:val="20"/>
                  </w:rPr>
                </w:pPr>
                <w:r>
                  <w:rPr>
                    <w:rFonts w:ascii="Arial" w:hAnsi="Arial" w:cs="Arial"/>
                    <w:sz w:val="20"/>
                    <w:szCs w:val="20"/>
                  </w:rPr>
                  <w:t>10 March 2025</w:t>
                </w:r>
              </w:p>
            </w:tc>
          </w:sdtContent>
        </w:sdt>
        <w:sdt>
          <w:sdtPr>
            <w:rPr>
              <w:rFonts w:ascii="Arial" w:hAnsi="Arial" w:cs="Arial"/>
              <w:sz w:val="20"/>
              <w:szCs w:val="20"/>
            </w:rPr>
            <w:id w:val="-1125379704"/>
            <w:date w:fullDate="2025-03-10T00:00:00Z">
              <w:dateFormat w:val="d MMMM yyyy"/>
              <w:lid w:val="en-US"/>
              <w:storeMappedDataAs w:val="dateTime"/>
              <w:calendar w:val="gregorian"/>
            </w:date>
          </w:sdtPr>
          <w:sdtEndPr/>
          <w:sdtContent>
            <w:tc>
              <w:tcPr>
                <w:tcW w:w="2564" w:type="dxa"/>
              </w:tcPr>
              <w:p w14:paraId="5FACD980" w14:textId="49BBF21F" w:rsidR="00E24E53" w:rsidRPr="006005DB" w:rsidRDefault="009D09DA" w:rsidP="003856C4">
                <w:pPr>
                  <w:jc w:val="center"/>
                  <w:rPr>
                    <w:rFonts w:ascii="Arial" w:hAnsi="Arial" w:cs="Arial"/>
                    <w:sz w:val="20"/>
                    <w:szCs w:val="20"/>
                  </w:rPr>
                </w:pPr>
                <w:r>
                  <w:rPr>
                    <w:rFonts w:ascii="Arial" w:hAnsi="Arial" w:cs="Arial"/>
                    <w:sz w:val="20"/>
                    <w:szCs w:val="20"/>
                  </w:rPr>
                  <w:t>10 March 2025</w:t>
                </w:r>
              </w:p>
            </w:tc>
          </w:sdtContent>
        </w:sdt>
      </w:tr>
      <w:tr w:rsidR="009D09DA" w:rsidRPr="0002165F" w14:paraId="22FBF802" w14:textId="77777777" w:rsidTr="003856C4">
        <w:trPr>
          <w:trHeight w:val="58"/>
          <w:jc w:val="center"/>
        </w:trPr>
        <w:tc>
          <w:tcPr>
            <w:tcW w:w="748" w:type="dxa"/>
            <w:shd w:val="clear" w:color="auto" w:fill="DBE5F1" w:themeFill="accent1" w:themeFillTint="33"/>
          </w:tcPr>
          <w:p w14:paraId="5A3114C2" w14:textId="77777777" w:rsidR="009D09DA" w:rsidRPr="0002165F" w:rsidRDefault="009D09DA" w:rsidP="009D09DA">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7F63410" w14:textId="77777777" w:rsidR="009D09DA" w:rsidRPr="006005DB" w:rsidRDefault="009D09DA" w:rsidP="009D09DA">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9C2CFD6" w:rsidR="009D09DA" w:rsidRPr="00C51EC0" w:rsidRDefault="009D09DA" w:rsidP="009D09DA">
            <w:pPr>
              <w:tabs>
                <w:tab w:val="left" w:pos="8190"/>
              </w:tabs>
              <w:spacing w:line="360" w:lineRule="auto"/>
              <w:rPr>
                <w:rFonts w:ascii="Arial" w:eastAsia="Arial" w:hAnsi="Arial" w:cs="Arial"/>
                <w:b/>
                <w:szCs w:val="22"/>
                <w:lang w:bidi="en-US"/>
              </w:rPr>
            </w:pPr>
            <w:r w:rsidRPr="004F5F7C">
              <w:rPr>
                <w:rFonts w:ascii="Arial" w:hAnsi="Arial" w:cs="Arial"/>
                <w:sz w:val="20"/>
                <w:szCs w:val="18"/>
              </w:rPr>
              <w:t xml:space="preserve">Indian Bank, </w:t>
            </w:r>
            <w:proofErr w:type="spellStart"/>
            <w:r w:rsidRPr="004F5F7C">
              <w:rPr>
                <w:rFonts w:ascii="Arial" w:hAnsi="Arial" w:cs="Arial"/>
                <w:sz w:val="20"/>
                <w:szCs w:val="18"/>
              </w:rPr>
              <w:t>Shantiniketan</w:t>
            </w:r>
            <w:proofErr w:type="spellEnd"/>
            <w:r w:rsidRPr="004F5F7C">
              <w:rPr>
                <w:rFonts w:ascii="Arial" w:hAnsi="Arial" w:cs="Arial"/>
                <w:sz w:val="20"/>
                <w:szCs w:val="18"/>
              </w:rPr>
              <w:t xml:space="preserve"> Branch, Delhi</w:t>
            </w:r>
          </w:p>
        </w:tc>
      </w:tr>
      <w:tr w:rsidR="009D09DA" w:rsidRPr="0002165F" w14:paraId="4A4217E1" w14:textId="77777777" w:rsidTr="003856C4">
        <w:trPr>
          <w:trHeight w:val="58"/>
          <w:jc w:val="center"/>
        </w:trPr>
        <w:tc>
          <w:tcPr>
            <w:tcW w:w="748" w:type="dxa"/>
            <w:shd w:val="clear" w:color="auto" w:fill="DBE5F1" w:themeFill="accent1" w:themeFillTint="33"/>
          </w:tcPr>
          <w:p w14:paraId="37661F52" w14:textId="77777777" w:rsidR="009D09DA" w:rsidRPr="0002165F" w:rsidRDefault="009D09DA" w:rsidP="009D09DA">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3CC6846" w14:textId="77777777" w:rsidR="009D09DA" w:rsidRPr="006005DB" w:rsidRDefault="009D09DA" w:rsidP="009D09DA">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409C132" w:rsidR="009D09DA" w:rsidRPr="00C51EC0" w:rsidRDefault="009D09DA" w:rsidP="009D09DA">
            <w:pPr>
              <w:tabs>
                <w:tab w:val="left" w:pos="8190"/>
              </w:tabs>
              <w:spacing w:line="360" w:lineRule="auto"/>
              <w:rPr>
                <w:rFonts w:ascii="Arial" w:eastAsia="Arial" w:hAnsi="Arial" w:cs="Arial"/>
                <w:b/>
                <w:szCs w:val="22"/>
                <w:lang w:bidi="en-US"/>
              </w:rPr>
            </w:pPr>
            <w:r w:rsidRPr="004F5F7C">
              <w:rPr>
                <w:rFonts w:ascii="Arial" w:hAnsi="Arial" w:cs="Arial"/>
                <w:sz w:val="20"/>
                <w:szCs w:val="18"/>
              </w:rPr>
              <w:t xml:space="preserve">Indian Bank, </w:t>
            </w:r>
            <w:proofErr w:type="spellStart"/>
            <w:r w:rsidRPr="004F5F7C">
              <w:rPr>
                <w:rFonts w:ascii="Arial" w:hAnsi="Arial" w:cs="Arial"/>
                <w:sz w:val="20"/>
                <w:szCs w:val="18"/>
              </w:rPr>
              <w:t>Shantiniketan</w:t>
            </w:r>
            <w:proofErr w:type="spellEnd"/>
            <w:r w:rsidRPr="004F5F7C">
              <w:rPr>
                <w:rFonts w:ascii="Arial" w:hAnsi="Arial" w:cs="Arial"/>
                <w:sz w:val="20"/>
                <w:szCs w:val="18"/>
              </w:rPr>
              <w:t xml:space="preserve"> Branch,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EBB365A" w:rsidR="00E24E53" w:rsidRPr="006005DB" w:rsidRDefault="00AF7853"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054A6">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9C7EEE">
            <w:pPr>
              <w:widowControl w:val="0"/>
              <w:numPr>
                <w:ilvl w:val="0"/>
                <w:numId w:val="8"/>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566DD153" w:rsidR="00E24E53" w:rsidRPr="006005DB" w:rsidRDefault="00334D9C" w:rsidP="003856C4">
                <w:pPr>
                  <w:jc w:val="both"/>
                  <w:rPr>
                    <w:rFonts w:ascii="Arial" w:hAnsi="Arial" w:cs="Arial"/>
                    <w:sz w:val="20"/>
                    <w:szCs w:val="20"/>
                  </w:rPr>
                </w:pPr>
                <w:r w:rsidRPr="00334D9C">
                  <w:rPr>
                    <w:rFonts w:ascii="Arial" w:hAnsi="Arial" w:cs="Arial"/>
                    <w:sz w:val="20"/>
                    <w:szCs w:val="20"/>
                  </w:rPr>
                  <w:t xml:space="preserve">The machines were identified based on the nameplates displayed on </w:t>
                </w:r>
                <w:r>
                  <w:rPr>
                    <w:rFonts w:ascii="Arial" w:hAnsi="Arial" w:cs="Arial"/>
                    <w:sz w:val="20"/>
                    <w:szCs w:val="20"/>
                  </w:rPr>
                  <w:t>the machines.</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9C7EEE">
            <w:pPr>
              <w:widowControl w:val="0"/>
              <w:numPr>
                <w:ilvl w:val="0"/>
                <w:numId w:val="8"/>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3FA47C14" w:rsidR="00E24E53" w:rsidRPr="006005DB" w:rsidRDefault="00AF7853" w:rsidP="007054A6">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listItem w:displayText="Banker" w:value="Banker"/>
                    </w:dropDownList>
                  </w:sdtPr>
                  <w:sdtEndPr/>
                  <w:sdtContent>
                    <w:r w:rsidR="000C4AED">
                      <w:rPr>
                        <w:rFonts w:ascii="Arial" w:hAnsi="Arial" w:cs="Arial"/>
                        <w:sz w:val="20"/>
                        <w:szCs w:val="20"/>
                      </w:rPr>
                      <w:t>Banker</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AF7853"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650"/>
        <w:gridCol w:w="1864"/>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535962">
        <w:trPr>
          <w:trHeight w:val="75"/>
          <w:jc w:val="center"/>
        </w:trPr>
        <w:tc>
          <w:tcPr>
            <w:tcW w:w="706" w:type="dxa"/>
            <w:shd w:val="clear" w:color="auto" w:fill="DBE5F1" w:themeFill="accent1" w:themeFillTint="33"/>
          </w:tcPr>
          <w:p w14:paraId="3F7F692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804B48">
        <w:trPr>
          <w:trHeight w:val="533"/>
          <w:jc w:val="center"/>
        </w:trPr>
        <w:tc>
          <w:tcPr>
            <w:tcW w:w="706" w:type="dxa"/>
            <w:vMerge/>
            <w:shd w:val="clear" w:color="auto" w:fill="DBE5F1" w:themeFill="accent1" w:themeFillTint="33"/>
          </w:tcPr>
          <w:p w14:paraId="6AB6EE4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vAlign w:val="center"/>
          </w:tcPr>
          <w:p w14:paraId="52AA638C" w14:textId="62218980" w:rsidR="004867B5" w:rsidRPr="00FD2B12" w:rsidRDefault="00AF7853" w:rsidP="00804B48">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804B48">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AF7853" w:rsidP="004867B5">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AF7853"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1CDEEFB8" w:rsidR="00E24E53" w:rsidRPr="00FD2B12" w:rsidRDefault="00AF7853"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44EFF">
                  <w:rPr>
                    <w:rFonts w:ascii="Arial" w:hAnsi="Arial" w:cs="Arial"/>
                    <w:sz w:val="20"/>
                    <w:szCs w:val="20"/>
                  </w:rPr>
                  <w:t>On-going concern basis</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0944464E" w:rsidR="00E24E53" w:rsidRPr="00FD2B12" w:rsidRDefault="00AF7853"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44EFF">
                  <w:rPr>
                    <w:rFonts w:ascii="Arial" w:hAnsi="Arial" w:cs="Arial"/>
                    <w:sz w:val="20"/>
                    <w:szCs w:val="20"/>
                  </w:rPr>
                  <w:t>Under Distress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9D4EC4D"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44EFF">
                  <w:rPr>
                    <w:rFonts w:ascii="Arial" w:hAnsi="Arial" w:cs="Arial"/>
                    <w:sz w:val="20"/>
                    <w:szCs w:val="20"/>
                  </w:rPr>
                  <w:t>Asset under Financial encumburance state</w:t>
                </w:r>
              </w:sdtContent>
            </w:sdt>
          </w:p>
        </w:tc>
      </w:tr>
      <w:tr w:rsidR="00E24E53" w:rsidRPr="0002165F" w14:paraId="41A0453F" w14:textId="77777777" w:rsidTr="009E4626">
        <w:trPr>
          <w:trHeight w:val="62"/>
          <w:jc w:val="center"/>
        </w:trPr>
        <w:tc>
          <w:tcPr>
            <w:tcW w:w="706" w:type="dxa"/>
            <w:vMerge w:val="restart"/>
            <w:shd w:val="clear" w:color="auto" w:fill="DBE5F1" w:themeFill="accent1" w:themeFillTint="33"/>
          </w:tcPr>
          <w:p w14:paraId="76C01C3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9E4626">
        <w:trPr>
          <w:trHeight w:val="403"/>
          <w:jc w:val="center"/>
        </w:trPr>
        <w:tc>
          <w:tcPr>
            <w:tcW w:w="706" w:type="dxa"/>
            <w:vMerge/>
            <w:shd w:val="clear" w:color="auto" w:fill="DBE5F1" w:themeFill="accent1" w:themeFillTint="33"/>
          </w:tcPr>
          <w:p w14:paraId="3C8D673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6B11C1AD" w:rsidR="00E24E53" w:rsidRPr="00FD2B12" w:rsidRDefault="007D79D5"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2F18FD1" w:rsidR="00E24E53" w:rsidRPr="00FD2B12" w:rsidRDefault="00360F3F"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F4F5A9" w:rsidR="00E24E53" w:rsidRPr="00FD2B12" w:rsidRDefault="00360F3F"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52AE85BD" w:rsidR="00E24E53" w:rsidRPr="00FD2B12" w:rsidRDefault="00BF7862"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555B2CF" w:rsidR="00E24E53" w:rsidRPr="00FD2B12" w:rsidRDefault="00244EFF" w:rsidP="00BB6164">
            <w:pPr>
              <w:jc w:val="both"/>
              <w:rPr>
                <w:rFonts w:ascii="Arial" w:hAnsi="Arial" w:cs="Arial"/>
                <w:sz w:val="20"/>
                <w:szCs w:val="20"/>
              </w:rPr>
            </w:pPr>
            <w:r>
              <w:rPr>
                <w:rFonts w:ascii="Arial" w:hAnsi="Arial" w:cs="Arial"/>
                <w:sz w:val="20"/>
                <w:szCs w:val="20"/>
              </w:rPr>
              <w:t xml:space="preserve">Plant is not operational </w:t>
            </w:r>
            <w:r w:rsidR="00BB6164">
              <w:rPr>
                <w:rFonts w:ascii="Arial" w:hAnsi="Arial" w:cs="Arial"/>
                <w:sz w:val="20"/>
                <w:szCs w:val="20"/>
              </w:rPr>
              <w:t>since last</w:t>
            </w:r>
            <w:r>
              <w:rPr>
                <w:rFonts w:ascii="Arial" w:hAnsi="Arial" w:cs="Arial"/>
                <w:sz w:val="20"/>
                <w:szCs w:val="20"/>
              </w:rPr>
              <w:t xml:space="preserve"> </w:t>
            </w:r>
            <w:r w:rsidR="001613A1">
              <w:rPr>
                <w:rFonts w:ascii="Arial" w:hAnsi="Arial" w:cs="Arial"/>
                <w:sz w:val="20"/>
                <w:szCs w:val="20"/>
              </w:rPr>
              <w:t>1</w:t>
            </w:r>
            <w:r w:rsidR="00DB579E">
              <w:rPr>
                <w:rFonts w:ascii="Arial" w:hAnsi="Arial" w:cs="Arial"/>
                <w:sz w:val="20"/>
                <w:szCs w:val="20"/>
              </w:rPr>
              <w:t>-</w:t>
            </w:r>
            <w:r w:rsidR="001613A1">
              <w:rPr>
                <w:rFonts w:ascii="Arial" w:hAnsi="Arial" w:cs="Arial"/>
                <w:sz w:val="20"/>
                <w:szCs w:val="20"/>
              </w:rPr>
              <w:t>2 weeks</w:t>
            </w:r>
            <w:r>
              <w:rPr>
                <w:rFonts w:ascii="Arial" w:hAnsi="Arial" w:cs="Arial"/>
                <w:sz w:val="20"/>
                <w:szCs w:val="20"/>
              </w:rPr>
              <w:t>.</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47368616" w:rsidR="00E24E53" w:rsidRPr="00FD2B12" w:rsidRDefault="00AF7853"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Non-Operational" w:value="Non-Operational"/>
                </w:dropDownList>
              </w:sdtPr>
              <w:sdtEndPr/>
              <w:sdtContent>
                <w:r w:rsidR="00244EFF">
                  <w:rPr>
                    <w:rFonts w:ascii="Arial" w:hAnsi="Arial" w:cs="Arial"/>
                    <w:sz w:val="20"/>
                    <w:szCs w:val="20"/>
                  </w:rPr>
                  <w:t>Low</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AF7853"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AF7853"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AF7853"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AF7853"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9A405A" w:rsidRPr="0002165F" w14:paraId="4508B891" w14:textId="77777777" w:rsidTr="009A405A">
        <w:trPr>
          <w:trHeight w:val="937"/>
          <w:jc w:val="center"/>
        </w:trPr>
        <w:tc>
          <w:tcPr>
            <w:tcW w:w="706" w:type="dxa"/>
            <w:vMerge/>
            <w:shd w:val="clear" w:color="auto" w:fill="DBE5F1" w:themeFill="accent1" w:themeFillTint="33"/>
          </w:tcPr>
          <w:p w14:paraId="2A998A93" w14:textId="77777777" w:rsidR="009A405A" w:rsidRPr="0002165F" w:rsidRDefault="009A405A" w:rsidP="009A405A">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9A405A" w:rsidRPr="0002165F" w:rsidRDefault="009A405A" w:rsidP="009A405A">
            <w:pPr>
              <w:rPr>
                <w:b/>
              </w:rPr>
            </w:pPr>
          </w:p>
        </w:tc>
        <w:tc>
          <w:tcPr>
            <w:tcW w:w="3974" w:type="dxa"/>
            <w:gridSpan w:val="5"/>
            <w:vAlign w:val="center"/>
          </w:tcPr>
          <w:p w14:paraId="67693543" w14:textId="7D0C1F2C" w:rsidR="009A405A" w:rsidRPr="00FD2B12" w:rsidRDefault="00AF7853" w:rsidP="009A405A">
            <w:pPr>
              <w:jc w:val="center"/>
              <w:rPr>
                <w:rFonts w:ascii="Arial" w:hAnsi="Arial" w:cs="Arial"/>
                <w:sz w:val="20"/>
                <w:szCs w:val="20"/>
              </w:rPr>
            </w:pPr>
            <w:sdt>
              <w:sdtPr>
                <w:rPr>
                  <w:rFonts w:ascii="Arial" w:hAnsi="Arial" w:cs="Arial"/>
                  <w:sz w:val="20"/>
                  <w:szCs w:val="20"/>
                </w:rPr>
                <w:id w:val="1742519235"/>
                <w:placeholder>
                  <w:docPart w:val="C74C62B73DCE4D098071099D2F76E9C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A405A">
                  <w:rPr>
                    <w:rFonts w:ascii="Arial" w:hAnsi="Arial" w:cs="Arial"/>
                    <w:sz w:val="20"/>
                    <w:szCs w:val="20"/>
                  </w:rPr>
                  <w:t>Market Approach</w:t>
                </w:r>
              </w:sdtContent>
            </w:sdt>
            <w:r w:rsidR="009A405A">
              <w:rPr>
                <w:rFonts w:ascii="Arial" w:hAnsi="Arial" w:cs="Arial"/>
                <w:sz w:val="20"/>
                <w:szCs w:val="20"/>
              </w:rPr>
              <w:t xml:space="preserve">  &amp; </w:t>
            </w:r>
            <w:sdt>
              <w:sdtPr>
                <w:rPr>
                  <w:rFonts w:ascii="Arial" w:hAnsi="Arial" w:cs="Arial"/>
                  <w:sz w:val="20"/>
                  <w:szCs w:val="20"/>
                </w:rPr>
                <w:id w:val="203693533"/>
                <w:placeholder>
                  <w:docPart w:val="DF318BD08DF7444089C9737024B22A2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A405A" w:rsidRPr="00FD2B12">
                  <w:rPr>
                    <w:rFonts w:ascii="Arial" w:hAnsi="Arial" w:cs="Arial"/>
                    <w:sz w:val="20"/>
                    <w:szCs w:val="20"/>
                  </w:rPr>
                  <w:t>Cost Approach</w:t>
                </w:r>
              </w:sdtContent>
            </w:sdt>
          </w:p>
        </w:tc>
        <w:tc>
          <w:tcPr>
            <w:tcW w:w="3793" w:type="dxa"/>
            <w:gridSpan w:val="3"/>
            <w:vAlign w:val="center"/>
          </w:tcPr>
          <w:p w14:paraId="16DF6621" w14:textId="75E09BB0" w:rsidR="009A405A" w:rsidRPr="00BF7862" w:rsidRDefault="00AF7853" w:rsidP="009A405A">
            <w:pPr>
              <w:jc w:val="center"/>
              <w:rPr>
                <w:rFonts w:ascii="Arial" w:hAnsi="Arial" w:cs="Arial"/>
                <w:sz w:val="20"/>
                <w:szCs w:val="20"/>
              </w:rPr>
            </w:pPr>
            <w:sdt>
              <w:sdtPr>
                <w:rPr>
                  <w:rFonts w:ascii="Arial" w:hAnsi="Arial" w:cs="Arial"/>
                  <w:sz w:val="20"/>
                  <w:szCs w:val="20"/>
                </w:rPr>
                <w:id w:val="-1692591466"/>
                <w:placeholder>
                  <w:docPart w:val="B83C490550674888BABE75EA779D506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A405A">
                  <w:rPr>
                    <w:rFonts w:ascii="Arial" w:hAnsi="Arial" w:cs="Arial"/>
                    <w:sz w:val="20"/>
                    <w:szCs w:val="20"/>
                  </w:rPr>
                  <w:t>Market Comparable Sales Method</w:t>
                </w:r>
              </w:sdtContent>
            </w:sdt>
            <w:r w:rsidR="009A405A">
              <w:rPr>
                <w:rFonts w:ascii="Arial" w:hAnsi="Arial" w:cs="Arial"/>
                <w:sz w:val="20"/>
                <w:szCs w:val="20"/>
              </w:rPr>
              <w:t xml:space="preserve"> &amp;  </w:t>
            </w:r>
            <w:sdt>
              <w:sdtPr>
                <w:rPr>
                  <w:rFonts w:ascii="Arial" w:hAnsi="Arial" w:cs="Arial"/>
                  <w:sz w:val="20"/>
                  <w:szCs w:val="20"/>
                </w:rPr>
                <w:id w:val="1496848908"/>
                <w:placeholder>
                  <w:docPart w:val="46FD17766A264E05B5D3367DFFBE896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A405A">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104E0C" w:rsidRDefault="00E24E53" w:rsidP="003856C4">
            <w:pPr>
              <w:ind w:left="567"/>
              <w:contextualSpacing/>
              <w:jc w:val="center"/>
            </w:pPr>
          </w:p>
        </w:tc>
        <w:tc>
          <w:tcPr>
            <w:tcW w:w="10620" w:type="dxa"/>
            <w:gridSpan w:val="2"/>
            <w:shd w:val="clear" w:color="auto" w:fill="auto"/>
          </w:tcPr>
          <w:p w14:paraId="55C28065" w14:textId="77777777" w:rsidR="00E24E53" w:rsidRPr="00104E0C" w:rsidRDefault="00E24E53" w:rsidP="003856C4">
            <w:pPr>
              <w:contextualSpacing/>
              <w:jc w:val="both"/>
              <w:rPr>
                <w:rFonts w:ascii="Arial" w:hAnsi="Arial" w:cs="Arial"/>
                <w:b/>
                <w:bCs/>
                <w:i/>
                <w:sz w:val="20"/>
                <w:szCs w:val="20"/>
              </w:rPr>
            </w:pPr>
            <w:r w:rsidRPr="00104E0C">
              <w:rPr>
                <w:rFonts w:ascii="Arial" w:hAnsi="Arial" w:cs="Arial"/>
                <w:b/>
                <w:bCs/>
                <w:i/>
                <w:sz w:val="20"/>
                <w:szCs w:val="20"/>
              </w:rPr>
              <w:t>Main Basis:</w:t>
            </w:r>
          </w:p>
          <w:p w14:paraId="21C473EA" w14:textId="77777777" w:rsidR="00E24E53" w:rsidRPr="00104E0C" w:rsidRDefault="00E24E53" w:rsidP="003856C4">
            <w:pPr>
              <w:contextualSpacing/>
              <w:jc w:val="both"/>
              <w:rPr>
                <w:rFonts w:ascii="Arial" w:hAnsi="Arial" w:cs="Arial"/>
                <w:i/>
                <w:sz w:val="20"/>
                <w:szCs w:val="20"/>
              </w:rPr>
            </w:pPr>
          </w:p>
          <w:p w14:paraId="089FADF4" w14:textId="504E5476"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Basic Methodology: For arriving at fair market value of P&amp;M &amp; other fixed assets our engineering team has rationally applied the ‘</w:t>
            </w:r>
            <w:r w:rsidR="001613A1" w:rsidRPr="00104E0C">
              <w:rPr>
                <w:rFonts w:ascii="Arial" w:hAnsi="Arial" w:cs="Arial"/>
                <w:i/>
                <w:sz w:val="20"/>
                <w:szCs w:val="20"/>
              </w:rPr>
              <w:t xml:space="preserve">market </w:t>
            </w:r>
            <w:r w:rsidRPr="00104E0C">
              <w:rPr>
                <w:rFonts w:ascii="Arial" w:hAnsi="Arial" w:cs="Arial"/>
                <w:i/>
                <w:sz w:val="20"/>
                <w:szCs w:val="20"/>
              </w:rPr>
              <w:t>approach’.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Main Machinery of this Plant are specific purpose machines.</w:t>
            </w:r>
          </w:p>
          <w:p w14:paraId="0497C607" w14:textId="77777777" w:rsidR="00807408" w:rsidRPr="00104E0C" w:rsidRDefault="00AF7853" w:rsidP="00807408">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807408" w:rsidRPr="00104E0C">
                  <w:rPr>
                    <w:rFonts w:ascii="Arial" w:hAnsi="Arial" w:cs="Arial"/>
                    <w:i/>
                    <w:sz w:val="20"/>
                    <w:szCs w:val="20"/>
                  </w:rPr>
                  <w:t>No Fixed Asset Register or Inventory sheet has been provided to us.</w:t>
                </w:r>
              </w:sdtContent>
            </w:sdt>
            <w:r w:rsidR="00807408" w:rsidRPr="00104E0C">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assets in different heads like Land, Property, Building and Plant &amp; Machinery under different heads are segregated and are evaluated separately." w:value="Provided FAR included assets in different heads like Land, Property, Building and Plant &amp; Machinery under different heads are segregated and are evaluated separately."/>
                  <w:listItem w:displayText="For the Machinery list and purchase cost has been referred provided to us by the Bank/ client." w:value="For the Machinery list and purchase cost has been referred provided to us by the Bank/ client."/>
                </w:dropDownList>
              </w:sdtPr>
              <w:sdtEndPr/>
              <w:sdtContent>
                <w:r w:rsidR="00807408" w:rsidRPr="00104E0C">
                  <w:rPr>
                    <w:rFonts w:ascii="Arial" w:hAnsi="Arial" w:cs="Arial"/>
                    <w:i/>
                    <w:sz w:val="20"/>
                    <w:szCs w:val="20"/>
                  </w:rPr>
                  <w:t>For the Machinery list and purchase cost has been referred provided to us by the Bank/ client.</w:t>
                </w:r>
              </w:sdtContent>
            </w:sdt>
            <w:r w:rsidR="00807408" w:rsidRPr="00104E0C">
              <w:rPr>
                <w:rFonts w:ascii="Arial" w:hAnsi="Arial" w:cs="Arial"/>
                <w:i/>
                <w:sz w:val="20"/>
                <w:szCs w:val="20"/>
              </w:rPr>
              <w:t xml:space="preserve"> However, as per scope of work defined by the bank only Plant &amp; Machinery and Other Movable Assets are considered for valuation purpose.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807408" w:rsidRPr="00104E0C">
                  <w:rPr>
                    <w:rFonts w:ascii="Arial" w:hAnsi="Arial" w:cs="Arial"/>
                    <w:i/>
                    <w:sz w:val="20"/>
                    <w:szCs w:val="20"/>
                  </w:rPr>
                  <w:t>However Valuation has been done independently.</w:t>
                </w:r>
              </w:sdtContent>
            </w:sdt>
          </w:p>
          <w:p w14:paraId="53CDC9A7" w14:textId="4D94B61C" w:rsidR="00E24E53" w:rsidRPr="00104E0C" w:rsidRDefault="00807408" w:rsidP="00807408">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 xml:space="preserve"> </w:t>
            </w: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D623F3" w:rsidRPr="00104E0C">
                  <w:rPr>
                    <w:rFonts w:ascii="Arial" w:hAnsi="Arial" w:cs="Arial"/>
                    <w:i/>
                    <w:sz w:val="20"/>
                    <w:szCs w:val="20"/>
                  </w:rPr>
                  <w:t>Replacement cost has been taken based on the independent market research from public domain or used machinery dealers.</w:t>
                </w:r>
              </w:sdtContent>
            </w:sdt>
          </w:p>
          <w:p w14:paraId="18BDFE9C" w14:textId="7D63C91F"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 xml:space="preserve">For evaluating depreciation, Guidelines </w:t>
            </w:r>
            <w:r w:rsidR="00E74F17" w:rsidRPr="00104E0C">
              <w:rPr>
                <w:rFonts w:ascii="Arial" w:hAnsi="Arial" w:cs="Arial"/>
                <w:i/>
                <w:sz w:val="20"/>
                <w:szCs w:val="20"/>
              </w:rPr>
              <w:t>and</w:t>
            </w:r>
            <w:r w:rsidRPr="00104E0C">
              <w:rPr>
                <w:rFonts w:ascii="Arial" w:hAnsi="Arial" w:cs="Arial"/>
                <w:i/>
                <w:sz w:val="20"/>
                <w:szCs w:val="20"/>
              </w:rPr>
              <w:t xml:space="preserve"> Industry &amp; institutional standards are used for ascertaining useful life of different types of machines are followed.</w:t>
            </w:r>
          </w:p>
          <w:p w14:paraId="09814B52" w14:textId="2E063A72" w:rsidR="00E24E53" w:rsidRPr="00104E0C" w:rsidRDefault="00AF78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807408" w:rsidRPr="00104E0C">
                  <w:rPr>
                    <w:rFonts w:ascii="Arial" w:hAnsi="Arial" w:cs="Arial"/>
                    <w:i/>
                    <w:sz w:val="20"/>
                    <w:szCs w:val="20"/>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0D3459FB"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E74F17" w:rsidRPr="00104E0C">
                  <w:rPr>
                    <w:rFonts w:ascii="Arial" w:hAnsi="Arial" w:cs="Arial"/>
                    <w:i/>
                    <w:sz w:val="20"/>
                    <w:szCs w:val="20"/>
                  </w:rPr>
                  <w:t>it can be sold individually in market since demand of used &amp; second hand machinery of this type is available in the market.</w:t>
                </w:r>
              </w:sdtContent>
            </w:sdt>
          </w:p>
          <w:p w14:paraId="086DD073"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26048138" w14:textId="77777777" w:rsidR="00104E0C" w:rsidRPr="00104E0C" w:rsidRDefault="00AF7853" w:rsidP="00104E0C">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04E0C" w:rsidRPr="00104E0C">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104E0C" w:rsidRPr="00104E0C">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04E0C" w:rsidRPr="00104E0C">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05E781CF" w:rsidR="00E24E53" w:rsidRPr="00104E0C" w:rsidRDefault="00104E0C" w:rsidP="00104E0C">
            <w:pPr>
              <w:widowControl w:val="0"/>
              <w:numPr>
                <w:ilvl w:val="0"/>
                <w:numId w:val="13"/>
              </w:numPr>
              <w:autoSpaceDE w:val="0"/>
              <w:autoSpaceDN w:val="0"/>
              <w:spacing w:after="160" w:line="276" w:lineRule="auto"/>
              <w:ind w:left="394"/>
              <w:contextualSpacing/>
              <w:jc w:val="both"/>
              <w:rPr>
                <w:rFonts w:ascii="Arial" w:hAnsi="Arial" w:cs="Arial"/>
                <w:i/>
                <w:sz w:val="20"/>
                <w:szCs w:val="20"/>
              </w:rPr>
            </w:pPr>
            <w:r w:rsidRPr="00104E0C">
              <w:rPr>
                <w:rFonts w:ascii="Arial" w:hAnsi="Arial" w:cs="Arial"/>
                <w:i/>
                <w:sz w:val="20"/>
                <w:szCs w:val="20"/>
              </w:rPr>
              <w:t xml:space="preserve"> </w:t>
            </w:r>
            <w:sdt>
              <w:sdtPr>
                <w:rPr>
                  <w:rFonts w:ascii="Arial" w:hAnsi="Arial" w:cs="Arial"/>
                  <w:i/>
                  <w:sz w:val="20"/>
                  <w:szCs w:val="20"/>
                </w:rPr>
                <w:id w:val="-761982531"/>
                <w:docPartList>
                  <w:docPartGallery w:val="Quick Parts"/>
                </w:docPartList>
              </w:sdtPr>
              <w:sdtEndPr/>
              <w:sdtContent/>
            </w:sdt>
            <w:sdt>
              <w:sdtPr>
                <w:rPr>
                  <w:rFonts w:ascii="Arial" w:hAnsi="Arial" w:cs="Arial"/>
                  <w:i/>
                  <w:sz w:val="20"/>
                  <w:szCs w:val="20"/>
                </w:rPr>
                <w:id w:val="-1340233394"/>
                <w:docPartList>
                  <w:docPartGallery w:val="Quick Parts"/>
                </w:docPartList>
              </w:sdtPr>
              <w:sdtEndPr/>
              <w:sdtContent>
                <w:r w:rsidRPr="00104E0C">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Pr="00104E0C">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Pr="00104E0C">
                  <w:rPr>
                    <w:rFonts w:ascii="Arial" w:hAnsi="Arial" w:cs="Arial"/>
                    <w:i/>
                    <w:sz w:val="20"/>
                    <w:szCs w:val="20"/>
                    <w:lang w:val="en-IN"/>
                  </w:rPr>
                  <w:t>The cost of equipment considered from P&amp;M List includes Pre-operative, Finance, and IDC Charges etc.</w:t>
                </w:r>
              </w:sdtContent>
            </w:sdt>
            <w:r w:rsidRPr="00104E0C">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Pr="00104E0C">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104E0C" w:rsidRDefault="00E24E53" w:rsidP="003856C4">
            <w:pPr>
              <w:ind w:left="394"/>
              <w:contextualSpacing/>
              <w:jc w:val="both"/>
              <w:rPr>
                <w:rFonts w:ascii="Arial" w:hAnsi="Arial" w:cs="Arial"/>
                <w:i/>
                <w:sz w:val="20"/>
                <w:szCs w:val="20"/>
              </w:rPr>
            </w:pPr>
          </w:p>
          <w:p w14:paraId="20E08175" w14:textId="77777777" w:rsidR="00E24E53" w:rsidRPr="00104E0C" w:rsidRDefault="00E24E53" w:rsidP="003856C4">
            <w:pPr>
              <w:ind w:left="34"/>
              <w:contextualSpacing/>
              <w:jc w:val="both"/>
              <w:rPr>
                <w:rFonts w:ascii="Arial" w:hAnsi="Arial" w:cs="Arial"/>
                <w:b/>
                <w:bCs/>
                <w:i/>
                <w:sz w:val="20"/>
                <w:szCs w:val="20"/>
              </w:rPr>
            </w:pPr>
            <w:r w:rsidRPr="00104E0C">
              <w:rPr>
                <w:rFonts w:ascii="Arial" w:hAnsi="Arial" w:cs="Arial"/>
                <w:b/>
                <w:bCs/>
                <w:i/>
                <w:sz w:val="20"/>
                <w:szCs w:val="20"/>
              </w:rPr>
              <w:t>Other Basis:</w:t>
            </w:r>
          </w:p>
          <w:p w14:paraId="5FD3286A" w14:textId="77777777" w:rsidR="00E24E53" w:rsidRPr="00104E0C" w:rsidRDefault="00E24E53" w:rsidP="003856C4">
            <w:pPr>
              <w:ind w:left="34"/>
              <w:contextualSpacing/>
              <w:jc w:val="both"/>
              <w:rPr>
                <w:rFonts w:ascii="Arial" w:hAnsi="Arial" w:cs="Arial"/>
                <w:i/>
                <w:sz w:val="20"/>
                <w:szCs w:val="20"/>
              </w:rPr>
            </w:pPr>
          </w:p>
          <w:p w14:paraId="42C24C37"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104E0C"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31EB11E5" w:rsidR="00E24E53" w:rsidRPr="00104E0C" w:rsidRDefault="00E24E53" w:rsidP="00F24F52">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104E0C">
              <w:rPr>
                <w:rFonts w:ascii="Arial" w:hAnsi="Arial" w:cs="Arial"/>
                <w:i/>
                <w:sz w:val="20"/>
                <w:szCs w:val="20"/>
              </w:rPr>
              <w:t>This is just the fixed asset valuation of the project based on the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DFE0C05" w:rsidR="00506C12" w:rsidRPr="00826322" w:rsidRDefault="00826322" w:rsidP="00826322">
            <w:pPr>
              <w:spacing w:line="276" w:lineRule="auto"/>
              <w:contextualSpacing/>
              <w:jc w:val="both"/>
              <w:rPr>
                <w:rFonts w:ascii="Arial" w:hAnsi="Arial" w:cs="Arial"/>
                <w:i/>
                <w:sz w:val="20"/>
                <w:szCs w:val="20"/>
                <w:highlight w:val="yellow"/>
              </w:rPr>
            </w:pPr>
            <w:r w:rsidRPr="00826322">
              <w:rPr>
                <w:rFonts w:ascii="Arial" w:hAnsi="Arial" w:cs="Arial"/>
                <w:i/>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826322" w:rsidRDefault="00E24E53" w:rsidP="003856C4">
            <w:pPr>
              <w:contextualSpacing/>
              <w:jc w:val="both"/>
              <w:rPr>
                <w:i/>
              </w:rPr>
            </w:pPr>
            <w:r w:rsidRPr="0082632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65AE53AC" w:rsidR="00BB6164" w:rsidRPr="00826322" w:rsidRDefault="00551F53" w:rsidP="004C2DCA">
            <w:pPr>
              <w:tabs>
                <w:tab w:val="left" w:pos="360"/>
              </w:tabs>
              <w:spacing w:line="276" w:lineRule="auto"/>
              <w:jc w:val="both"/>
              <w:rPr>
                <w:rFonts w:ascii="Arial" w:hAnsi="Arial" w:cs="Arial"/>
                <w:bCs/>
                <w:i/>
                <w:iCs/>
                <w:sz w:val="20"/>
                <w:szCs w:val="16"/>
              </w:rPr>
            </w:pPr>
            <w:r>
              <w:rPr>
                <w:rFonts w:ascii="Arial" w:hAnsi="Arial" w:cs="Arial"/>
                <w:bCs/>
                <w:i/>
                <w:iCs/>
                <w:sz w:val="20"/>
                <w:szCs w:val="16"/>
              </w:rPr>
              <w:t>Since</w:t>
            </w:r>
            <w:r w:rsidRPr="00551F53">
              <w:rPr>
                <w:rFonts w:ascii="Arial" w:hAnsi="Arial" w:cs="Arial"/>
                <w:bCs/>
                <w:i/>
                <w:iCs/>
                <w:sz w:val="20"/>
                <w:szCs w:val="16"/>
              </w:rPr>
              <w:t xml:space="preserve"> the copy of the FAR and the last audited balance sheet was not provided, the valuation assessment has been carried out based on </w:t>
            </w:r>
            <w:r w:rsidR="00EC4296">
              <w:rPr>
                <w:rFonts w:ascii="Arial" w:hAnsi="Arial" w:cs="Arial"/>
                <w:bCs/>
                <w:i/>
                <w:iCs/>
                <w:sz w:val="20"/>
                <w:szCs w:val="16"/>
              </w:rPr>
              <w:t>site survey.</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p w14:paraId="08F87C53" w14:textId="77777777" w:rsidR="00784DCE" w:rsidRDefault="00784DCE" w:rsidP="00E24E53">
      <w:pPr>
        <w:tabs>
          <w:tab w:val="left" w:pos="360"/>
        </w:tabs>
        <w:rPr>
          <w:b/>
          <w:szCs w:val="20"/>
          <w:highlight w:val="yellow"/>
        </w:rPr>
      </w:pPr>
    </w:p>
    <w:p w14:paraId="31578293" w14:textId="77777777" w:rsidR="00784DCE" w:rsidRDefault="00784DCE" w:rsidP="00E24E53">
      <w:pPr>
        <w:tabs>
          <w:tab w:val="left" w:pos="360"/>
        </w:tabs>
        <w:rPr>
          <w:b/>
          <w:szCs w:val="20"/>
          <w:highlight w:val="yellow"/>
        </w:rPr>
      </w:pPr>
    </w:p>
    <w:p w14:paraId="08754504" w14:textId="77777777" w:rsidR="000A21BD" w:rsidRDefault="000A21BD" w:rsidP="00E24E53">
      <w:pPr>
        <w:tabs>
          <w:tab w:val="left" w:pos="360"/>
        </w:tabs>
        <w:rPr>
          <w:b/>
          <w:szCs w:val="20"/>
          <w:highlight w:val="yellow"/>
        </w:rPr>
      </w:pPr>
    </w:p>
    <w:p w14:paraId="059FF835" w14:textId="77777777" w:rsidR="000A21BD" w:rsidRDefault="000A21BD" w:rsidP="00E24E53">
      <w:pPr>
        <w:tabs>
          <w:tab w:val="left" w:pos="360"/>
        </w:tabs>
        <w:rPr>
          <w:b/>
          <w:szCs w:val="20"/>
          <w:highlight w:val="yellow"/>
        </w:rPr>
      </w:pPr>
    </w:p>
    <w:p w14:paraId="6501C62B" w14:textId="77777777" w:rsidR="000A21BD" w:rsidRDefault="000A21BD" w:rsidP="00E24E53">
      <w:pPr>
        <w:tabs>
          <w:tab w:val="left" w:pos="360"/>
        </w:tabs>
        <w:rPr>
          <w:b/>
          <w:szCs w:val="20"/>
          <w:highlight w:val="yellow"/>
        </w:rPr>
      </w:pPr>
    </w:p>
    <w:p w14:paraId="101C5350" w14:textId="77777777" w:rsidR="000A21BD" w:rsidRDefault="000A21BD" w:rsidP="00E24E53">
      <w:pPr>
        <w:tabs>
          <w:tab w:val="left" w:pos="360"/>
        </w:tabs>
        <w:rPr>
          <w:b/>
          <w:szCs w:val="20"/>
          <w:highlight w:val="yellow"/>
        </w:rPr>
      </w:pPr>
    </w:p>
    <w:p w14:paraId="5407AA77" w14:textId="77777777" w:rsidR="004213F4" w:rsidRDefault="004213F4" w:rsidP="00E24E53">
      <w:pPr>
        <w:tabs>
          <w:tab w:val="left" w:pos="360"/>
        </w:tabs>
        <w:rPr>
          <w:b/>
          <w:szCs w:val="20"/>
          <w:highlight w:val="yellow"/>
        </w:rPr>
      </w:pPr>
    </w:p>
    <w:p w14:paraId="268C0215" w14:textId="4ED1E38E" w:rsidR="00244EFF" w:rsidRDefault="00244EFF">
      <w:pPr>
        <w:rPr>
          <w:b/>
          <w:szCs w:val="20"/>
          <w:highlight w:val="yellow"/>
        </w:rPr>
      </w:pPr>
      <w:r>
        <w:rPr>
          <w:b/>
          <w:szCs w:val="20"/>
          <w:highlight w:val="yellow"/>
        </w:rPr>
        <w:br w:type="page"/>
      </w: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4213F4">
        <w:trPr>
          <w:trHeight w:val="553"/>
          <w:jc w:val="center"/>
        </w:trPr>
        <w:tc>
          <w:tcPr>
            <w:tcW w:w="9493" w:type="dxa"/>
            <w:shd w:val="clear" w:color="auto" w:fill="002060"/>
            <w:vAlign w:val="center"/>
          </w:tcPr>
          <w:p w14:paraId="199ADE41" w14:textId="5B0B8112" w:rsidR="001F2E42" w:rsidRPr="001F2E42" w:rsidRDefault="001F2E42" w:rsidP="00636EC2">
            <w:pPr>
              <w:jc w:val="center"/>
              <w:rPr>
                <w:b/>
                <w:i/>
                <w:sz w:val="20"/>
                <w:szCs w:val="18"/>
              </w:rPr>
            </w:pPr>
            <w:r w:rsidRPr="001F2E42">
              <w:rPr>
                <w:rFonts w:ascii="Arial" w:eastAsia="Arial" w:hAnsi="Arial" w:cs="Arial"/>
                <w:b/>
                <w:sz w:val="20"/>
                <w:szCs w:val="18"/>
                <w:lang w:bidi="en-US"/>
              </w:rPr>
              <w:t>VALUATION COMPUTATION OF PLANT &amp; MACHINERY</w:t>
            </w:r>
            <w:r w:rsidR="00B16B30">
              <w:rPr>
                <w:rFonts w:ascii="Arial" w:eastAsia="Arial" w:hAnsi="Arial" w:cs="Arial"/>
                <w:b/>
                <w:sz w:val="20"/>
                <w:szCs w:val="18"/>
                <w:lang w:bidi="en-US"/>
              </w:rPr>
              <w:t xml:space="preserve"> </w:t>
            </w:r>
          </w:p>
        </w:tc>
      </w:tr>
    </w:tbl>
    <w:p w14:paraId="28143857" w14:textId="77777777" w:rsidR="003B542A" w:rsidRDefault="003B542A" w:rsidP="00015614">
      <w:pPr>
        <w:tabs>
          <w:tab w:val="left" w:pos="360"/>
        </w:tabs>
        <w:jc w:val="both"/>
        <w:rPr>
          <w:rFonts w:ascii="Arial" w:hAnsi="Arial" w:cs="Arial"/>
          <w:bCs/>
          <w:sz w:val="22"/>
          <w:szCs w:val="18"/>
        </w:rPr>
      </w:pPr>
    </w:p>
    <w:p w14:paraId="001C7653" w14:textId="77777777" w:rsidR="003B542A" w:rsidRDefault="003B542A" w:rsidP="00015614">
      <w:pPr>
        <w:tabs>
          <w:tab w:val="left" w:pos="360"/>
        </w:tabs>
        <w:jc w:val="both"/>
        <w:rPr>
          <w:rFonts w:ascii="Arial" w:hAnsi="Arial" w:cs="Arial"/>
          <w:bCs/>
          <w:sz w:val="22"/>
          <w:szCs w:val="18"/>
        </w:rPr>
      </w:pPr>
    </w:p>
    <w:tbl>
      <w:tblPr>
        <w:tblW w:w="9913" w:type="dxa"/>
        <w:jc w:val="center"/>
        <w:tblLook w:val="04A0" w:firstRow="1" w:lastRow="0" w:firstColumn="1" w:lastColumn="0" w:noHBand="0" w:noVBand="1"/>
      </w:tblPr>
      <w:tblGrid>
        <w:gridCol w:w="699"/>
        <w:gridCol w:w="2268"/>
        <w:gridCol w:w="1418"/>
        <w:gridCol w:w="1417"/>
        <w:gridCol w:w="1985"/>
        <w:gridCol w:w="2126"/>
      </w:tblGrid>
      <w:tr w:rsidR="00320C4A" w14:paraId="3C3C2C58" w14:textId="77777777" w:rsidTr="00320C4A">
        <w:trPr>
          <w:trHeight w:val="20"/>
          <w:jc w:val="center"/>
        </w:trPr>
        <w:tc>
          <w:tcPr>
            <w:tcW w:w="991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322B2521" w14:textId="77777777" w:rsidR="00320C4A" w:rsidRDefault="00320C4A" w:rsidP="00320C4A">
            <w:pPr>
              <w:jc w:val="center"/>
              <w:rPr>
                <w:rFonts w:ascii="Calibri" w:hAnsi="Calibri" w:cs="Calibri"/>
                <w:b/>
                <w:bCs/>
                <w:color w:val="000000"/>
              </w:rPr>
            </w:pPr>
            <w:r>
              <w:rPr>
                <w:rFonts w:ascii="Calibri" w:hAnsi="Calibri" w:cs="Calibri"/>
                <w:b/>
                <w:bCs/>
                <w:color w:val="000000"/>
              </w:rPr>
              <w:t>PLANT &amp; MACHINERY VALUATION SUMMARY</w:t>
            </w:r>
          </w:p>
        </w:tc>
      </w:tr>
      <w:tr w:rsidR="00320C4A" w14:paraId="3C450E78" w14:textId="77777777" w:rsidTr="00320C4A">
        <w:trPr>
          <w:trHeight w:val="20"/>
          <w:jc w:val="center"/>
        </w:trPr>
        <w:tc>
          <w:tcPr>
            <w:tcW w:w="69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B7DFF23"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S. No.</w:t>
            </w:r>
          </w:p>
        </w:tc>
        <w:tc>
          <w:tcPr>
            <w:tcW w:w="510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BB1D361" w14:textId="11D8069D"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As per company</w:t>
            </w:r>
          </w:p>
        </w:tc>
        <w:tc>
          <w:tcPr>
            <w:tcW w:w="4108"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0071F35" w14:textId="69230064" w:rsidR="00320C4A" w:rsidRDefault="00320C4A" w:rsidP="00BC0802">
            <w:pPr>
              <w:jc w:val="center"/>
              <w:rPr>
                <w:rFonts w:ascii="Calibri" w:hAnsi="Calibri" w:cs="Calibri"/>
                <w:b/>
                <w:bCs/>
                <w:color w:val="FFFFFF"/>
                <w:sz w:val="22"/>
                <w:szCs w:val="22"/>
              </w:rPr>
            </w:pPr>
            <w:r>
              <w:rPr>
                <w:rFonts w:ascii="Calibri" w:hAnsi="Calibri" w:cs="Calibri"/>
                <w:b/>
                <w:bCs/>
                <w:color w:val="FFFFFF"/>
                <w:sz w:val="22"/>
                <w:szCs w:val="22"/>
              </w:rPr>
              <w:t xml:space="preserve">As per RKA </w:t>
            </w:r>
          </w:p>
        </w:tc>
      </w:tr>
      <w:tr w:rsidR="00320C4A" w14:paraId="76421E23" w14:textId="77777777" w:rsidTr="00320C4A">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14:paraId="4048DFBF" w14:textId="77777777" w:rsidR="00320C4A" w:rsidRDefault="00320C4A" w:rsidP="00320C4A">
            <w:pPr>
              <w:jc w:val="center"/>
              <w:rPr>
                <w:rFonts w:ascii="Calibri" w:hAnsi="Calibri" w:cs="Calibri"/>
                <w:b/>
                <w:bCs/>
                <w:color w:val="FFFFFF"/>
                <w:sz w:val="22"/>
                <w:szCs w:val="22"/>
              </w:rPr>
            </w:pPr>
          </w:p>
        </w:tc>
        <w:tc>
          <w:tcPr>
            <w:tcW w:w="2268"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6BC672C"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Particular</w:t>
            </w:r>
          </w:p>
        </w:tc>
        <w:tc>
          <w:tcPr>
            <w:tcW w:w="1418"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4CED315"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Gross Block</w:t>
            </w:r>
          </w:p>
        </w:tc>
        <w:tc>
          <w:tcPr>
            <w:tcW w:w="1417"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D84AD23"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Net Block</w:t>
            </w:r>
          </w:p>
        </w:tc>
        <w:tc>
          <w:tcPr>
            <w:tcW w:w="1985"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5F2EFC1" w14:textId="60FD0FA1"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tc>
        <w:tc>
          <w:tcPr>
            <w:tcW w:w="2126" w:type="dxa"/>
            <w:tcBorders>
              <w:top w:val="nil"/>
              <w:left w:val="nil"/>
              <w:bottom w:val="nil"/>
              <w:right w:val="single" w:sz="8" w:space="0" w:color="auto"/>
            </w:tcBorders>
            <w:shd w:val="clear" w:color="000000" w:fill="002060"/>
            <w:noWrap/>
            <w:vAlign w:val="center"/>
            <w:hideMark/>
          </w:tcPr>
          <w:p w14:paraId="03E4A95E"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Prospective Fair</w:t>
            </w:r>
          </w:p>
        </w:tc>
      </w:tr>
      <w:tr w:rsidR="00320C4A" w14:paraId="675BB526" w14:textId="77777777" w:rsidTr="00320C4A">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14:paraId="618B1E3F" w14:textId="77777777" w:rsidR="00320C4A" w:rsidRDefault="00320C4A" w:rsidP="00320C4A">
            <w:pPr>
              <w:jc w:val="center"/>
              <w:rPr>
                <w:rFonts w:ascii="Calibri" w:hAnsi="Calibri" w:cs="Calibri"/>
                <w:b/>
                <w:bCs/>
                <w:color w:val="FFFFFF"/>
                <w:sz w:val="22"/>
                <w:szCs w:val="22"/>
              </w:rPr>
            </w:pPr>
          </w:p>
        </w:tc>
        <w:tc>
          <w:tcPr>
            <w:tcW w:w="2268" w:type="dxa"/>
            <w:vMerge/>
            <w:tcBorders>
              <w:top w:val="nil"/>
              <w:left w:val="single" w:sz="8" w:space="0" w:color="auto"/>
              <w:bottom w:val="single" w:sz="8" w:space="0" w:color="000000"/>
              <w:right w:val="single" w:sz="8" w:space="0" w:color="auto"/>
            </w:tcBorders>
            <w:vAlign w:val="center"/>
            <w:hideMark/>
          </w:tcPr>
          <w:p w14:paraId="311448B4" w14:textId="77777777" w:rsidR="00320C4A" w:rsidRDefault="00320C4A" w:rsidP="00320C4A">
            <w:pPr>
              <w:jc w:val="center"/>
              <w:rPr>
                <w:rFonts w:ascii="Calibri" w:hAnsi="Calibri" w:cs="Calibri"/>
                <w:b/>
                <w:bCs/>
                <w:color w:val="FFFFFF"/>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7235F7DB" w14:textId="77777777" w:rsidR="00320C4A" w:rsidRDefault="00320C4A" w:rsidP="00320C4A">
            <w:pPr>
              <w:jc w:val="center"/>
              <w:rPr>
                <w:rFonts w:ascii="Calibri" w:hAnsi="Calibri" w:cs="Calibri"/>
                <w:b/>
                <w:bCs/>
                <w:color w:val="FFFFFF"/>
                <w:sz w:val="22"/>
                <w:szCs w:val="22"/>
              </w:rPr>
            </w:pPr>
          </w:p>
        </w:tc>
        <w:tc>
          <w:tcPr>
            <w:tcW w:w="1417" w:type="dxa"/>
            <w:vMerge/>
            <w:tcBorders>
              <w:top w:val="nil"/>
              <w:left w:val="single" w:sz="8" w:space="0" w:color="auto"/>
              <w:bottom w:val="single" w:sz="8" w:space="0" w:color="000000"/>
              <w:right w:val="single" w:sz="8" w:space="0" w:color="auto"/>
            </w:tcBorders>
            <w:vAlign w:val="center"/>
            <w:hideMark/>
          </w:tcPr>
          <w:p w14:paraId="1B727DED" w14:textId="77777777" w:rsidR="00320C4A" w:rsidRDefault="00320C4A" w:rsidP="00320C4A">
            <w:pPr>
              <w:jc w:val="center"/>
              <w:rPr>
                <w:rFonts w:ascii="Calibri" w:hAnsi="Calibri" w:cs="Calibri"/>
                <w:b/>
                <w:bCs/>
                <w:color w:val="FFFFFF"/>
                <w:sz w:val="22"/>
                <w:szCs w:val="22"/>
              </w:rPr>
            </w:pPr>
          </w:p>
        </w:tc>
        <w:tc>
          <w:tcPr>
            <w:tcW w:w="1985" w:type="dxa"/>
            <w:vMerge/>
            <w:tcBorders>
              <w:top w:val="nil"/>
              <w:left w:val="single" w:sz="8" w:space="0" w:color="auto"/>
              <w:bottom w:val="single" w:sz="8" w:space="0" w:color="000000"/>
              <w:right w:val="single" w:sz="8" w:space="0" w:color="auto"/>
            </w:tcBorders>
            <w:vAlign w:val="center"/>
            <w:hideMark/>
          </w:tcPr>
          <w:p w14:paraId="1255C032" w14:textId="77777777" w:rsidR="00320C4A" w:rsidRDefault="00320C4A" w:rsidP="00320C4A">
            <w:pPr>
              <w:jc w:val="center"/>
              <w:rPr>
                <w:rFonts w:ascii="Calibri" w:hAnsi="Calibri" w:cs="Calibri"/>
                <w:b/>
                <w:bCs/>
                <w:color w:val="FFFFFF"/>
                <w:sz w:val="22"/>
                <w:szCs w:val="22"/>
              </w:rPr>
            </w:pPr>
          </w:p>
        </w:tc>
        <w:tc>
          <w:tcPr>
            <w:tcW w:w="2126" w:type="dxa"/>
            <w:tcBorders>
              <w:top w:val="nil"/>
              <w:left w:val="nil"/>
              <w:bottom w:val="single" w:sz="8" w:space="0" w:color="auto"/>
              <w:right w:val="single" w:sz="8" w:space="0" w:color="auto"/>
            </w:tcBorders>
            <w:shd w:val="clear" w:color="000000" w:fill="002060"/>
            <w:noWrap/>
            <w:vAlign w:val="center"/>
            <w:hideMark/>
          </w:tcPr>
          <w:p w14:paraId="7EBB027F" w14:textId="77777777" w:rsidR="00320C4A" w:rsidRDefault="00320C4A" w:rsidP="00320C4A">
            <w:pPr>
              <w:jc w:val="center"/>
              <w:rPr>
                <w:rFonts w:ascii="Calibri" w:hAnsi="Calibri" w:cs="Calibri"/>
                <w:b/>
                <w:bCs/>
                <w:color w:val="FFFFFF"/>
                <w:sz w:val="22"/>
                <w:szCs w:val="22"/>
              </w:rPr>
            </w:pPr>
            <w:r>
              <w:rPr>
                <w:rFonts w:ascii="Calibri" w:hAnsi="Calibri" w:cs="Calibri"/>
                <w:b/>
                <w:bCs/>
                <w:color w:val="FFFFFF"/>
                <w:sz w:val="22"/>
                <w:szCs w:val="22"/>
              </w:rPr>
              <w:t>Market Value</w:t>
            </w:r>
          </w:p>
        </w:tc>
      </w:tr>
      <w:tr w:rsidR="00320C4A" w14:paraId="203DE0B2" w14:textId="77777777" w:rsidTr="00320C4A">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416C1D" w14:textId="77777777"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1</w:t>
            </w:r>
          </w:p>
        </w:tc>
        <w:tc>
          <w:tcPr>
            <w:tcW w:w="2268" w:type="dxa"/>
            <w:tcBorders>
              <w:top w:val="nil"/>
              <w:left w:val="nil"/>
              <w:bottom w:val="single" w:sz="8" w:space="0" w:color="auto"/>
              <w:right w:val="single" w:sz="8" w:space="0" w:color="auto"/>
            </w:tcBorders>
            <w:shd w:val="clear" w:color="auto" w:fill="auto"/>
            <w:noWrap/>
            <w:vAlign w:val="center"/>
            <w:hideMark/>
          </w:tcPr>
          <w:p w14:paraId="1CDD714D" w14:textId="6D2B7FA4"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Plant &amp; Machinery and Office Equipment</w:t>
            </w:r>
          </w:p>
        </w:tc>
        <w:tc>
          <w:tcPr>
            <w:tcW w:w="1418" w:type="dxa"/>
            <w:tcBorders>
              <w:top w:val="nil"/>
              <w:left w:val="nil"/>
              <w:bottom w:val="single" w:sz="8" w:space="0" w:color="auto"/>
              <w:right w:val="single" w:sz="8" w:space="0" w:color="auto"/>
            </w:tcBorders>
            <w:shd w:val="clear" w:color="auto" w:fill="auto"/>
            <w:noWrap/>
            <w:vAlign w:val="center"/>
            <w:hideMark/>
          </w:tcPr>
          <w:p w14:paraId="76504580" w14:textId="77777777"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8" w:space="0" w:color="auto"/>
              <w:right w:val="single" w:sz="8" w:space="0" w:color="auto"/>
            </w:tcBorders>
            <w:shd w:val="clear" w:color="auto" w:fill="auto"/>
            <w:noWrap/>
            <w:vAlign w:val="center"/>
            <w:hideMark/>
          </w:tcPr>
          <w:p w14:paraId="008737FD" w14:textId="77777777"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w:t>
            </w:r>
          </w:p>
        </w:tc>
        <w:tc>
          <w:tcPr>
            <w:tcW w:w="1985" w:type="dxa"/>
            <w:tcBorders>
              <w:top w:val="nil"/>
              <w:left w:val="nil"/>
              <w:bottom w:val="single" w:sz="8" w:space="0" w:color="auto"/>
              <w:right w:val="single" w:sz="8" w:space="0" w:color="auto"/>
            </w:tcBorders>
            <w:shd w:val="clear" w:color="auto" w:fill="auto"/>
            <w:noWrap/>
            <w:vAlign w:val="center"/>
            <w:hideMark/>
          </w:tcPr>
          <w:p w14:paraId="5E7B9B62" w14:textId="77777777"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1,68,35,196</w:t>
            </w:r>
          </w:p>
        </w:tc>
        <w:tc>
          <w:tcPr>
            <w:tcW w:w="2126" w:type="dxa"/>
            <w:tcBorders>
              <w:top w:val="nil"/>
              <w:left w:val="nil"/>
              <w:bottom w:val="single" w:sz="8" w:space="0" w:color="auto"/>
              <w:right w:val="single" w:sz="8" w:space="0" w:color="auto"/>
            </w:tcBorders>
            <w:shd w:val="clear" w:color="auto" w:fill="auto"/>
            <w:noWrap/>
            <w:vAlign w:val="center"/>
            <w:hideMark/>
          </w:tcPr>
          <w:p w14:paraId="4704DA77" w14:textId="77777777" w:rsidR="00320C4A" w:rsidRDefault="00320C4A" w:rsidP="00320C4A">
            <w:pPr>
              <w:jc w:val="center"/>
              <w:rPr>
                <w:rFonts w:ascii="Calibri" w:hAnsi="Calibri" w:cs="Calibri"/>
                <w:color w:val="000000"/>
                <w:sz w:val="22"/>
                <w:szCs w:val="22"/>
              </w:rPr>
            </w:pPr>
            <w:r>
              <w:rPr>
                <w:rFonts w:ascii="Calibri" w:hAnsi="Calibri" w:cs="Calibri"/>
                <w:color w:val="000000"/>
                <w:sz w:val="22"/>
                <w:szCs w:val="22"/>
              </w:rPr>
              <w:t>1,11,40,949</w:t>
            </w:r>
          </w:p>
        </w:tc>
      </w:tr>
      <w:tr w:rsidR="00320C4A" w14:paraId="3C50FF49" w14:textId="77777777" w:rsidTr="00320C4A">
        <w:trPr>
          <w:trHeight w:val="20"/>
          <w:jc w:val="center"/>
        </w:trPr>
        <w:tc>
          <w:tcPr>
            <w:tcW w:w="296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0E1E1DD" w14:textId="77777777" w:rsidR="00320C4A" w:rsidRDefault="00320C4A" w:rsidP="00320C4A">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nil"/>
              <w:left w:val="nil"/>
              <w:bottom w:val="single" w:sz="8" w:space="0" w:color="auto"/>
              <w:right w:val="single" w:sz="8" w:space="0" w:color="auto"/>
            </w:tcBorders>
            <w:shd w:val="clear" w:color="000000" w:fill="D9D9D9"/>
            <w:noWrap/>
            <w:vAlign w:val="center"/>
            <w:hideMark/>
          </w:tcPr>
          <w:p w14:paraId="74A27C8D" w14:textId="77777777" w:rsidR="00320C4A" w:rsidRDefault="00320C4A" w:rsidP="00320C4A">
            <w:pPr>
              <w:jc w:val="center"/>
              <w:rPr>
                <w:rFonts w:ascii="Calibri" w:hAnsi="Calibri" w:cs="Calibri"/>
                <w:b/>
                <w:bCs/>
                <w:color w:val="000000"/>
                <w:sz w:val="22"/>
                <w:szCs w:val="22"/>
              </w:rPr>
            </w:pPr>
            <w:r>
              <w:rPr>
                <w:rFonts w:ascii="Calibri" w:hAnsi="Calibri" w:cs="Calibri"/>
                <w:b/>
                <w:bCs/>
                <w:color w:val="000000"/>
                <w:sz w:val="22"/>
                <w:szCs w:val="22"/>
              </w:rPr>
              <w:t>--</w:t>
            </w:r>
          </w:p>
        </w:tc>
        <w:tc>
          <w:tcPr>
            <w:tcW w:w="1417" w:type="dxa"/>
            <w:tcBorders>
              <w:top w:val="nil"/>
              <w:left w:val="nil"/>
              <w:bottom w:val="single" w:sz="8" w:space="0" w:color="auto"/>
              <w:right w:val="single" w:sz="8" w:space="0" w:color="auto"/>
            </w:tcBorders>
            <w:shd w:val="clear" w:color="000000" w:fill="D9D9D9"/>
            <w:noWrap/>
            <w:vAlign w:val="center"/>
            <w:hideMark/>
          </w:tcPr>
          <w:p w14:paraId="18911FF1" w14:textId="77777777" w:rsidR="00320C4A" w:rsidRDefault="00320C4A" w:rsidP="00320C4A">
            <w:pPr>
              <w:jc w:val="center"/>
              <w:rPr>
                <w:rFonts w:ascii="Calibri" w:hAnsi="Calibri" w:cs="Calibri"/>
                <w:b/>
                <w:bCs/>
                <w:color w:val="000000"/>
                <w:sz w:val="22"/>
                <w:szCs w:val="22"/>
              </w:rPr>
            </w:pPr>
            <w:r>
              <w:rPr>
                <w:rFonts w:ascii="Calibri" w:hAnsi="Calibri" w:cs="Calibri"/>
                <w:b/>
                <w:bCs/>
                <w:color w:val="000000"/>
                <w:sz w:val="22"/>
                <w:szCs w:val="22"/>
              </w:rPr>
              <w:t>--</w:t>
            </w:r>
          </w:p>
        </w:tc>
        <w:tc>
          <w:tcPr>
            <w:tcW w:w="1985" w:type="dxa"/>
            <w:tcBorders>
              <w:top w:val="nil"/>
              <w:left w:val="nil"/>
              <w:bottom w:val="single" w:sz="8" w:space="0" w:color="auto"/>
              <w:right w:val="single" w:sz="8" w:space="0" w:color="auto"/>
            </w:tcBorders>
            <w:shd w:val="clear" w:color="000000" w:fill="D9D9D9"/>
            <w:noWrap/>
            <w:vAlign w:val="center"/>
            <w:hideMark/>
          </w:tcPr>
          <w:p w14:paraId="1283232A" w14:textId="77777777" w:rsidR="00320C4A" w:rsidRDefault="00320C4A" w:rsidP="00320C4A">
            <w:pPr>
              <w:jc w:val="center"/>
              <w:rPr>
                <w:rFonts w:ascii="Calibri" w:hAnsi="Calibri" w:cs="Calibri"/>
                <w:b/>
                <w:bCs/>
                <w:color w:val="000000"/>
                <w:sz w:val="22"/>
                <w:szCs w:val="22"/>
              </w:rPr>
            </w:pPr>
            <w:r>
              <w:rPr>
                <w:rFonts w:ascii="Calibri" w:hAnsi="Calibri" w:cs="Calibri"/>
                <w:b/>
                <w:bCs/>
                <w:color w:val="000000"/>
                <w:sz w:val="22"/>
                <w:szCs w:val="22"/>
              </w:rPr>
              <w:t>1,68,35,196</w:t>
            </w:r>
          </w:p>
        </w:tc>
        <w:tc>
          <w:tcPr>
            <w:tcW w:w="2126" w:type="dxa"/>
            <w:tcBorders>
              <w:top w:val="nil"/>
              <w:left w:val="nil"/>
              <w:bottom w:val="single" w:sz="8" w:space="0" w:color="auto"/>
              <w:right w:val="single" w:sz="8" w:space="0" w:color="auto"/>
            </w:tcBorders>
            <w:shd w:val="clear" w:color="000000" w:fill="D9D9D9"/>
            <w:noWrap/>
            <w:vAlign w:val="center"/>
            <w:hideMark/>
          </w:tcPr>
          <w:p w14:paraId="4BE8C817" w14:textId="77777777" w:rsidR="00320C4A" w:rsidRDefault="00320C4A" w:rsidP="00320C4A">
            <w:pPr>
              <w:jc w:val="center"/>
              <w:rPr>
                <w:rFonts w:ascii="Calibri" w:hAnsi="Calibri" w:cs="Calibri"/>
                <w:b/>
                <w:bCs/>
                <w:color w:val="000000"/>
                <w:sz w:val="22"/>
                <w:szCs w:val="22"/>
              </w:rPr>
            </w:pPr>
            <w:r>
              <w:rPr>
                <w:rFonts w:ascii="Calibri" w:hAnsi="Calibri" w:cs="Calibri"/>
                <w:b/>
                <w:bCs/>
                <w:color w:val="000000"/>
                <w:sz w:val="22"/>
                <w:szCs w:val="22"/>
              </w:rPr>
              <w:t>1,11,40,949</w:t>
            </w:r>
          </w:p>
        </w:tc>
      </w:tr>
      <w:tr w:rsidR="00320C4A" w14:paraId="61B069F3"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5E60B3" w14:textId="3837DB39" w:rsidR="00320C4A" w:rsidRPr="00BC0802" w:rsidRDefault="00320C4A" w:rsidP="00320C4A">
            <w:pPr>
              <w:rPr>
                <w:rFonts w:ascii="Calibri" w:hAnsi="Calibri" w:cs="Calibri"/>
                <w:i/>
                <w:iCs/>
                <w:color w:val="000000"/>
                <w:sz w:val="22"/>
                <w:szCs w:val="22"/>
              </w:rPr>
            </w:pPr>
            <w:r w:rsidRPr="00BC0802">
              <w:rPr>
                <w:rFonts w:ascii="Calibri" w:hAnsi="Calibri" w:cs="Calibri"/>
                <w:i/>
                <w:iCs/>
                <w:color w:val="000000"/>
                <w:sz w:val="22"/>
                <w:szCs w:val="22"/>
              </w:rPr>
              <w:t>1.</w:t>
            </w:r>
            <w:r w:rsidRPr="00BC0802">
              <w:rPr>
                <w:i/>
                <w:iCs/>
                <w:color w:val="000000"/>
                <w:sz w:val="14"/>
                <w:szCs w:val="14"/>
              </w:rPr>
              <w:t xml:space="preserve">       </w:t>
            </w:r>
            <w:r w:rsidRPr="00BC0802">
              <w:rPr>
                <w:rFonts w:ascii="Calibri" w:hAnsi="Calibri" w:cs="Calibri"/>
                <w:i/>
                <w:iCs/>
                <w:color w:val="000000"/>
                <w:sz w:val="22"/>
                <w:szCs w:val="22"/>
              </w:rPr>
              <w:t xml:space="preserve">Asset like Plant &amp; Machinery and other related equipment pertaining to M/s. Surge Industries, Located at Plot no. 13, Sector-18, Phase-III, Industrial Estate </w:t>
            </w:r>
            <w:proofErr w:type="spellStart"/>
            <w:r w:rsidRPr="00BC0802">
              <w:rPr>
                <w:rFonts w:ascii="Calibri" w:hAnsi="Calibri" w:cs="Calibri"/>
                <w:i/>
                <w:iCs/>
                <w:color w:val="000000"/>
                <w:sz w:val="22"/>
                <w:szCs w:val="22"/>
              </w:rPr>
              <w:t>Barhi</w:t>
            </w:r>
            <w:proofErr w:type="spellEnd"/>
            <w:r w:rsidRPr="00BC0802">
              <w:rPr>
                <w:rFonts w:ascii="Calibri" w:hAnsi="Calibri" w:cs="Calibri"/>
                <w:i/>
                <w:iCs/>
                <w:color w:val="000000"/>
                <w:sz w:val="22"/>
                <w:szCs w:val="22"/>
              </w:rPr>
              <w:t xml:space="preserve">, HSIIDC, </w:t>
            </w:r>
            <w:proofErr w:type="spellStart"/>
            <w:r w:rsidR="0048756B" w:rsidRPr="00BC0802">
              <w:rPr>
                <w:rFonts w:ascii="Calibri" w:hAnsi="Calibri" w:cs="Calibri"/>
                <w:i/>
                <w:iCs/>
                <w:color w:val="000000"/>
                <w:sz w:val="22"/>
                <w:szCs w:val="22"/>
              </w:rPr>
              <w:t>Distt</w:t>
            </w:r>
            <w:proofErr w:type="spellEnd"/>
            <w:r w:rsidR="0048756B" w:rsidRPr="00BC0802">
              <w:rPr>
                <w:rFonts w:ascii="Calibri" w:hAnsi="Calibri" w:cs="Calibri"/>
                <w:i/>
                <w:iCs/>
                <w:color w:val="000000"/>
                <w:sz w:val="22"/>
                <w:szCs w:val="22"/>
              </w:rPr>
              <w:t>. -</w:t>
            </w:r>
            <w:proofErr w:type="spellStart"/>
            <w:r w:rsidRPr="00BC0802">
              <w:rPr>
                <w:rFonts w:ascii="Calibri" w:hAnsi="Calibri" w:cs="Calibri"/>
                <w:i/>
                <w:iCs/>
                <w:color w:val="000000"/>
                <w:sz w:val="22"/>
                <w:szCs w:val="22"/>
              </w:rPr>
              <w:t>Sonipat</w:t>
            </w:r>
            <w:proofErr w:type="spellEnd"/>
            <w:r w:rsidRPr="00BC0802">
              <w:rPr>
                <w:rFonts w:ascii="Calibri" w:hAnsi="Calibri" w:cs="Calibri"/>
                <w:i/>
                <w:iCs/>
                <w:color w:val="000000"/>
                <w:sz w:val="22"/>
                <w:szCs w:val="22"/>
              </w:rPr>
              <w:t>, Haryana-131101 are considered in this section of valuation report.</w:t>
            </w:r>
          </w:p>
        </w:tc>
      </w:tr>
      <w:tr w:rsidR="00320C4A" w14:paraId="14E84C22"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DD6E96" w14:textId="77777777" w:rsidR="00320C4A" w:rsidRPr="00BC0802" w:rsidRDefault="00320C4A" w:rsidP="00320C4A">
            <w:pPr>
              <w:rPr>
                <w:rFonts w:ascii="Calibri" w:hAnsi="Calibri" w:cs="Calibri"/>
                <w:i/>
                <w:iCs/>
                <w:color w:val="000000"/>
                <w:sz w:val="22"/>
                <w:szCs w:val="22"/>
              </w:rPr>
            </w:pPr>
            <w:r w:rsidRPr="00BC0802">
              <w:rPr>
                <w:rFonts w:ascii="Calibri" w:hAnsi="Calibri" w:cs="Calibri"/>
                <w:i/>
                <w:iCs/>
                <w:color w:val="000000"/>
                <w:sz w:val="22"/>
                <w:szCs w:val="22"/>
              </w:rPr>
              <w:t>2.</w:t>
            </w:r>
            <w:r w:rsidRPr="00BC0802">
              <w:rPr>
                <w:i/>
                <w:iCs/>
                <w:color w:val="000000"/>
                <w:sz w:val="14"/>
                <w:szCs w:val="14"/>
              </w:rPr>
              <w:t xml:space="preserve">       </w:t>
            </w:r>
            <w:r w:rsidRPr="00BC0802">
              <w:rPr>
                <w:rFonts w:ascii="Calibri" w:hAnsi="Calibri" w:cs="Calibri"/>
                <w:i/>
                <w:iCs/>
                <w:color w:val="000000"/>
                <w:sz w:val="22"/>
                <w:szCs w:val="22"/>
              </w:rPr>
              <w:t>During the site visit, the machines are non-operational. Our engineering visited the site and manually inspected the machines and equipment on the basis of their physical existence not on the basis technical.</w:t>
            </w:r>
          </w:p>
        </w:tc>
      </w:tr>
      <w:tr w:rsidR="00320C4A" w14:paraId="341C97FD"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BD6D73" w14:textId="77777777" w:rsidR="00320C4A" w:rsidRPr="00BC0802" w:rsidRDefault="00320C4A" w:rsidP="00320C4A">
            <w:pPr>
              <w:rPr>
                <w:rFonts w:ascii="Calibri" w:hAnsi="Calibri" w:cs="Calibri"/>
                <w:i/>
                <w:iCs/>
                <w:color w:val="000000"/>
                <w:sz w:val="22"/>
                <w:szCs w:val="22"/>
                <w:highlight w:val="yellow"/>
              </w:rPr>
            </w:pPr>
            <w:r w:rsidRPr="00807408">
              <w:rPr>
                <w:rFonts w:ascii="Calibri" w:hAnsi="Calibri" w:cs="Calibri"/>
                <w:i/>
                <w:iCs/>
                <w:color w:val="000000"/>
                <w:sz w:val="22"/>
                <w:szCs w:val="22"/>
              </w:rPr>
              <w:t>3.</w:t>
            </w:r>
            <w:r w:rsidRPr="00807408">
              <w:rPr>
                <w:i/>
                <w:iCs/>
                <w:color w:val="000000"/>
                <w:sz w:val="14"/>
                <w:szCs w:val="14"/>
              </w:rPr>
              <w:t xml:space="preserve">       </w:t>
            </w:r>
            <w:r w:rsidRPr="00807408">
              <w:rPr>
                <w:rFonts w:ascii="Calibri" w:hAnsi="Calibri" w:cs="Calibri"/>
                <w:i/>
                <w:iCs/>
                <w:color w:val="000000"/>
                <w:sz w:val="22"/>
                <w:szCs w:val="22"/>
              </w:rPr>
              <w:t>For evaluating useful life of assets, chart of Companies Act-2013 and generally accepted market standards are referred in this assessment to reach the final economical life of a particular asset.</w:t>
            </w:r>
          </w:p>
        </w:tc>
      </w:tr>
      <w:tr w:rsidR="00320C4A" w14:paraId="341561F3"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FF9C20" w14:textId="5017DE08" w:rsidR="00320C4A" w:rsidRPr="00BC0802" w:rsidRDefault="00320C4A" w:rsidP="00807408">
            <w:pPr>
              <w:rPr>
                <w:rFonts w:ascii="Calibri" w:hAnsi="Calibri" w:cs="Calibri"/>
                <w:i/>
                <w:iCs/>
                <w:color w:val="000000"/>
                <w:sz w:val="22"/>
                <w:szCs w:val="22"/>
                <w:highlight w:val="yellow"/>
              </w:rPr>
            </w:pPr>
            <w:r w:rsidRPr="00807408">
              <w:rPr>
                <w:rFonts w:ascii="Calibri" w:hAnsi="Calibri" w:cs="Calibri"/>
                <w:i/>
                <w:iCs/>
                <w:color w:val="000000"/>
                <w:sz w:val="22"/>
                <w:szCs w:val="22"/>
              </w:rPr>
              <w:t>4.</w:t>
            </w:r>
            <w:r w:rsidRPr="00807408">
              <w:rPr>
                <w:i/>
                <w:iCs/>
                <w:color w:val="000000"/>
                <w:sz w:val="14"/>
                <w:szCs w:val="14"/>
              </w:rPr>
              <w:t xml:space="preserve">       </w:t>
            </w:r>
            <w:r w:rsidRPr="00807408">
              <w:rPr>
                <w:rFonts w:ascii="Calibri" w:hAnsi="Calibri" w:cs="Calibri"/>
                <w:i/>
                <w:iCs/>
                <w:color w:val="000000"/>
                <w:sz w:val="22"/>
                <w:szCs w:val="22"/>
              </w:rPr>
              <w:t>During the site visit conduct</w:t>
            </w:r>
            <w:r w:rsidR="00AB7D96" w:rsidRPr="00807408">
              <w:rPr>
                <w:rFonts w:ascii="Calibri" w:hAnsi="Calibri" w:cs="Calibri"/>
                <w:i/>
                <w:iCs/>
                <w:color w:val="000000"/>
                <w:sz w:val="22"/>
                <w:szCs w:val="22"/>
              </w:rPr>
              <w:t>ed by our engineering team on 07/03</w:t>
            </w:r>
            <w:r w:rsidRPr="00807408">
              <w:rPr>
                <w:rFonts w:ascii="Calibri" w:hAnsi="Calibri" w:cs="Calibri"/>
                <w:i/>
                <w:iCs/>
                <w:color w:val="000000"/>
                <w:sz w:val="22"/>
                <w:szCs w:val="22"/>
              </w:rPr>
              <w:t>/2025, the plant was p</w:t>
            </w:r>
            <w:r w:rsidR="00807408" w:rsidRPr="00807408">
              <w:rPr>
                <w:rFonts w:ascii="Calibri" w:hAnsi="Calibri" w:cs="Calibri"/>
                <w:i/>
                <w:iCs/>
                <w:color w:val="000000"/>
                <w:sz w:val="22"/>
                <w:szCs w:val="22"/>
              </w:rPr>
              <w:t>hysically inspected by our team</w:t>
            </w:r>
            <w:r w:rsidRPr="00807408">
              <w:rPr>
                <w:rFonts w:ascii="Calibri" w:hAnsi="Calibri" w:cs="Calibri"/>
                <w:i/>
                <w:iCs/>
                <w:color w:val="000000"/>
                <w:sz w:val="22"/>
                <w:szCs w:val="22"/>
              </w:rPr>
              <w:t xml:space="preserve">. </w:t>
            </w:r>
            <w:r w:rsidR="00807408" w:rsidRPr="00807408">
              <w:rPr>
                <w:rFonts w:ascii="Calibri" w:hAnsi="Calibri" w:cs="Calibri"/>
                <w:i/>
                <w:iCs/>
                <w:color w:val="000000"/>
                <w:sz w:val="22"/>
                <w:szCs w:val="22"/>
              </w:rPr>
              <w:t xml:space="preserve">Only those assets / </w:t>
            </w:r>
            <w:proofErr w:type="spellStart"/>
            <w:r w:rsidR="00807408" w:rsidRPr="00807408">
              <w:rPr>
                <w:rFonts w:ascii="Calibri" w:hAnsi="Calibri" w:cs="Calibri"/>
                <w:i/>
                <w:iCs/>
                <w:color w:val="000000"/>
                <w:sz w:val="22"/>
                <w:szCs w:val="22"/>
              </w:rPr>
              <w:t>equipments</w:t>
            </w:r>
            <w:proofErr w:type="spellEnd"/>
            <w:r w:rsidR="00807408" w:rsidRPr="00807408">
              <w:rPr>
                <w:rFonts w:ascii="Calibri" w:hAnsi="Calibri" w:cs="Calibri"/>
                <w:i/>
                <w:iCs/>
                <w:color w:val="000000"/>
                <w:sz w:val="22"/>
                <w:szCs w:val="22"/>
              </w:rPr>
              <w:t xml:space="preserve"> have been considered which have been physically inspected at the time of site survey. </w:t>
            </w:r>
            <w:r w:rsidRPr="00807408">
              <w:rPr>
                <w:rFonts w:ascii="Calibri" w:hAnsi="Calibri" w:cs="Calibri"/>
                <w:i/>
                <w:iCs/>
                <w:color w:val="000000"/>
                <w:sz w:val="22"/>
                <w:szCs w:val="22"/>
              </w:rPr>
              <w:t>As per the information available in the public domain, such industries have a useful life of 5-10 years.</w:t>
            </w:r>
          </w:p>
        </w:tc>
      </w:tr>
      <w:tr w:rsidR="00320C4A" w14:paraId="57025E41"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5B7774" w14:textId="14DE87B6" w:rsidR="00320C4A" w:rsidRPr="00BC0802" w:rsidRDefault="00320C4A" w:rsidP="00320C4A">
            <w:pPr>
              <w:rPr>
                <w:rFonts w:ascii="Calibri" w:hAnsi="Calibri" w:cs="Calibri"/>
                <w:i/>
                <w:iCs/>
                <w:color w:val="000000"/>
                <w:sz w:val="22"/>
                <w:szCs w:val="22"/>
                <w:highlight w:val="yellow"/>
              </w:rPr>
            </w:pPr>
            <w:r w:rsidRPr="00F24F52">
              <w:rPr>
                <w:rFonts w:ascii="Calibri" w:hAnsi="Calibri" w:cs="Calibri"/>
                <w:i/>
                <w:iCs/>
                <w:color w:val="000000"/>
                <w:sz w:val="22"/>
                <w:szCs w:val="22"/>
              </w:rPr>
              <w:t>5.</w:t>
            </w:r>
            <w:r w:rsidRPr="00F24F52">
              <w:rPr>
                <w:i/>
                <w:iCs/>
                <w:color w:val="000000"/>
                <w:sz w:val="14"/>
                <w:szCs w:val="14"/>
              </w:rPr>
              <w:t> </w:t>
            </w:r>
            <w:r w:rsidRPr="00F24F52">
              <w:rPr>
                <w:rFonts w:ascii="Calibri" w:hAnsi="Calibri" w:cs="Calibri"/>
                <w:i/>
                <w:iCs/>
                <w:color w:val="000000"/>
                <w:sz w:val="22"/>
                <w:szCs w:val="22"/>
              </w:rPr>
              <w:t xml:space="preserve"> </w:t>
            </w:r>
            <w:r w:rsidR="00222DB6" w:rsidRPr="00F24F52">
              <w:rPr>
                <w:rFonts w:ascii="Calibri" w:hAnsi="Calibri" w:cs="Calibri"/>
                <w:i/>
                <w:iCs/>
                <w:color w:val="000000"/>
                <w:sz w:val="22"/>
                <w:szCs w:val="22"/>
              </w:rPr>
              <w:t xml:space="preserve">We have referenced the market </w:t>
            </w:r>
            <w:r w:rsidR="00F24F52">
              <w:rPr>
                <w:rFonts w:ascii="Calibri" w:hAnsi="Calibri" w:cs="Calibri"/>
                <w:i/>
                <w:iCs/>
                <w:color w:val="000000"/>
                <w:sz w:val="22"/>
                <w:szCs w:val="22"/>
              </w:rPr>
              <w:t>research &amp; information available on public domain</w:t>
            </w:r>
            <w:r w:rsidR="00222DB6" w:rsidRPr="00F24F52">
              <w:rPr>
                <w:rFonts w:ascii="Calibri" w:hAnsi="Calibri" w:cs="Calibri"/>
                <w:i/>
                <w:iCs/>
                <w:color w:val="000000"/>
                <w:sz w:val="22"/>
                <w:szCs w:val="22"/>
              </w:rPr>
              <w:t xml:space="preserve"> to calculate the Gross Current Reproduction Cost (GCRC) </w:t>
            </w:r>
            <w:r w:rsidRPr="00F24F52">
              <w:rPr>
                <w:rFonts w:ascii="Calibri" w:hAnsi="Calibri" w:cs="Calibri"/>
                <w:i/>
                <w:iCs/>
                <w:color w:val="000000"/>
                <w:sz w:val="22"/>
                <w:szCs w:val="22"/>
              </w:rPr>
              <w:t>and further depreciation in respective commodity has been applied to the respective Gross current reproduction Cost to derive the Fair Market Value.</w:t>
            </w:r>
          </w:p>
        </w:tc>
      </w:tr>
      <w:tr w:rsidR="00320C4A" w14:paraId="7E1BC707" w14:textId="77777777" w:rsidTr="00320C4A">
        <w:trPr>
          <w:trHeight w:val="20"/>
          <w:jc w:val="center"/>
        </w:trPr>
        <w:tc>
          <w:tcPr>
            <w:tcW w:w="991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E6B789" w14:textId="5DEB95CB" w:rsidR="00320C4A" w:rsidRPr="00BC0802" w:rsidRDefault="00320C4A" w:rsidP="00320C4A">
            <w:pPr>
              <w:rPr>
                <w:rFonts w:ascii="Calibri" w:hAnsi="Calibri" w:cs="Calibri"/>
                <w:i/>
                <w:iCs/>
                <w:color w:val="000000"/>
                <w:sz w:val="22"/>
                <w:szCs w:val="22"/>
                <w:highlight w:val="yellow"/>
              </w:rPr>
            </w:pPr>
            <w:r w:rsidRPr="00AB7D96">
              <w:rPr>
                <w:rFonts w:ascii="Calibri" w:hAnsi="Calibri" w:cs="Calibri"/>
                <w:i/>
                <w:iCs/>
                <w:color w:val="000000"/>
                <w:sz w:val="22"/>
                <w:szCs w:val="22"/>
              </w:rPr>
              <w:t>6. During the site inspection, some machines were packed and their specific models</w:t>
            </w:r>
            <w:r w:rsidR="0048756B" w:rsidRPr="00AB7D96">
              <w:rPr>
                <w:rFonts w:ascii="Calibri" w:hAnsi="Calibri" w:cs="Calibri"/>
                <w:i/>
                <w:iCs/>
                <w:color w:val="000000"/>
                <w:sz w:val="22"/>
                <w:szCs w:val="22"/>
              </w:rPr>
              <w:t>/Name</w:t>
            </w:r>
            <w:r w:rsidRPr="00AB7D96">
              <w:rPr>
                <w:rFonts w:ascii="Calibri" w:hAnsi="Calibri" w:cs="Calibri"/>
                <w:i/>
                <w:iCs/>
                <w:color w:val="000000"/>
                <w:sz w:val="22"/>
                <w:szCs w:val="22"/>
              </w:rPr>
              <w:t xml:space="preserve"> could not be identified. Therefore, these machines were not included in this valuation report.</w:t>
            </w:r>
          </w:p>
        </w:tc>
      </w:tr>
    </w:tbl>
    <w:p w14:paraId="749B222F" w14:textId="77777777" w:rsidR="003B542A" w:rsidRDefault="003B542A" w:rsidP="00015614">
      <w:pPr>
        <w:tabs>
          <w:tab w:val="left" w:pos="360"/>
        </w:tabs>
        <w:jc w:val="both"/>
        <w:rPr>
          <w:rFonts w:ascii="Arial" w:hAnsi="Arial" w:cs="Arial"/>
          <w:bCs/>
          <w:sz w:val="22"/>
          <w:szCs w:val="18"/>
        </w:rPr>
      </w:pPr>
    </w:p>
    <w:p w14:paraId="5CB89FAF" w14:textId="77777777" w:rsidR="003B542A" w:rsidRDefault="003B542A" w:rsidP="00015614">
      <w:pPr>
        <w:tabs>
          <w:tab w:val="left" w:pos="360"/>
        </w:tabs>
        <w:jc w:val="both"/>
        <w:rPr>
          <w:rFonts w:ascii="Arial" w:hAnsi="Arial" w:cs="Arial"/>
          <w:bCs/>
          <w:sz w:val="22"/>
          <w:szCs w:val="18"/>
        </w:rPr>
      </w:pPr>
    </w:p>
    <w:p w14:paraId="41AAD566" w14:textId="2F41330E" w:rsidR="00244EFF" w:rsidRDefault="00244EFF" w:rsidP="00015614">
      <w:pPr>
        <w:tabs>
          <w:tab w:val="left" w:pos="360"/>
        </w:tabs>
        <w:jc w:val="both"/>
        <w:rPr>
          <w:rFonts w:ascii="Arial" w:hAnsi="Arial" w:cs="Arial"/>
          <w:bCs/>
          <w:sz w:val="22"/>
          <w:szCs w:val="18"/>
        </w:rPr>
      </w:pPr>
    </w:p>
    <w:p w14:paraId="73505BBA" w14:textId="77777777" w:rsidR="00244EFF" w:rsidRDefault="00244EFF">
      <w:pPr>
        <w:rPr>
          <w:rFonts w:ascii="Arial" w:hAnsi="Arial" w:cs="Arial"/>
          <w:bCs/>
          <w:sz w:val="22"/>
          <w:szCs w:val="18"/>
        </w:rPr>
      </w:pPr>
      <w:r>
        <w:rPr>
          <w:rFonts w:ascii="Arial" w:hAnsi="Arial" w:cs="Arial"/>
          <w:bCs/>
          <w:sz w:val="22"/>
          <w:szCs w:val="18"/>
        </w:rPr>
        <w:br w:type="page"/>
      </w:r>
    </w:p>
    <w:p w14:paraId="7744861D" w14:textId="01D98E58" w:rsidR="00E91D71" w:rsidRDefault="00E91D71" w:rsidP="00636EC2">
      <w:pPr>
        <w:rPr>
          <w:rFonts w:ascii="Arial" w:hAnsi="Arial" w:cs="Arial"/>
          <w:bCs/>
          <w:sz w:val="22"/>
          <w:szCs w:val="18"/>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listItem w:displayText="Invoice Value" w:value="Invoice Value"/>
            </w:dropDownList>
          </w:sdtPr>
          <w:sdtEndPr/>
          <w:sdtContent>
            <w:tc>
              <w:tcPr>
                <w:tcW w:w="2645" w:type="dxa"/>
                <w:shd w:val="clear" w:color="auto" w:fill="DBE5F1" w:themeFill="accent1" w:themeFillTint="33"/>
                <w:vAlign w:val="center"/>
              </w:tcPr>
              <w:p w14:paraId="414FE574" w14:textId="1B4F8A55" w:rsidR="00E24E53" w:rsidRPr="00DD7B32" w:rsidRDefault="00C349A5"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DE249A1" w14:textId="01B855FC" w:rsidR="00AC2B1D" w:rsidRPr="00CF644B" w:rsidRDefault="000E5C38" w:rsidP="00E6432A">
            <w:pPr>
              <w:spacing w:line="276" w:lineRule="auto"/>
              <w:rPr>
                <w:rFonts w:ascii="Arial" w:hAnsi="Arial" w:cs="Arial"/>
                <w:sz w:val="20"/>
                <w:szCs w:val="20"/>
              </w:rPr>
            </w:pPr>
            <w:r>
              <w:rPr>
                <w:rFonts w:ascii="Arial" w:hAnsi="Arial" w:cs="Arial"/>
                <w:sz w:val="20"/>
                <w:szCs w:val="20"/>
              </w:rPr>
              <w:t>Plant &amp; Machinery</w:t>
            </w:r>
            <w:r w:rsidR="00997BFE">
              <w:rPr>
                <w:rFonts w:ascii="Arial" w:hAnsi="Arial" w:cs="Arial"/>
                <w:sz w:val="20"/>
                <w:szCs w:val="20"/>
              </w:rPr>
              <w:t xml:space="preserve"> </w:t>
            </w:r>
          </w:p>
        </w:tc>
        <w:tc>
          <w:tcPr>
            <w:tcW w:w="2645" w:type="dxa"/>
            <w:vAlign w:val="center"/>
          </w:tcPr>
          <w:p w14:paraId="3D2F6494" w14:textId="061E3211" w:rsidR="00AC2B1D" w:rsidRPr="00C349A5" w:rsidRDefault="00C349A5" w:rsidP="00E81883">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E32595B" w14:textId="4AB6BDF1" w:rsidR="00AC2B1D" w:rsidRPr="00D40B63" w:rsidRDefault="00AC2B1D" w:rsidP="006C7B55">
            <w:pPr>
              <w:spacing w:line="276" w:lineRule="auto"/>
              <w:jc w:val="center"/>
              <w:rPr>
                <w:rFonts w:ascii="Arial" w:hAnsi="Arial" w:cs="Arial"/>
                <w:sz w:val="20"/>
                <w:szCs w:val="20"/>
              </w:rPr>
            </w:pPr>
            <w:r w:rsidRPr="00D40B63">
              <w:rPr>
                <w:rFonts w:ascii="Arial" w:hAnsi="Arial" w:cs="Arial"/>
                <w:sz w:val="20"/>
                <w:szCs w:val="20"/>
              </w:rPr>
              <w:t>Rs.</w:t>
            </w:r>
            <w:r w:rsidR="00D40B63" w:rsidRPr="00D40B63">
              <w:rPr>
                <w:rFonts w:ascii="Arial" w:hAnsi="Arial" w:cs="Arial"/>
                <w:sz w:val="20"/>
                <w:szCs w:val="20"/>
              </w:rPr>
              <w:t>1,11,40,949</w:t>
            </w:r>
            <w:r w:rsidR="008C427C" w:rsidRPr="00D40B63">
              <w:rPr>
                <w:rFonts w:ascii="Arial" w:hAnsi="Arial" w:cs="Arial"/>
                <w:sz w:val="20"/>
                <w:szCs w:val="20"/>
              </w:rPr>
              <w:t>/-</w:t>
            </w:r>
          </w:p>
        </w:tc>
      </w:tr>
      <w:tr w:rsidR="00E6432A" w:rsidRPr="00C643D1" w14:paraId="6AB2D736" w14:textId="77777777" w:rsidTr="003856C4">
        <w:trPr>
          <w:trHeight w:val="70"/>
          <w:jc w:val="center"/>
        </w:trPr>
        <w:tc>
          <w:tcPr>
            <w:tcW w:w="728" w:type="dxa"/>
          </w:tcPr>
          <w:p w14:paraId="2B31EF82" w14:textId="77777777" w:rsidR="00E6432A" w:rsidRPr="00CF644B" w:rsidRDefault="00E6432A"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35BE1496" w14:textId="69F71FA3" w:rsidR="00E6432A" w:rsidRDefault="00E6432A" w:rsidP="00E6432A">
            <w:pPr>
              <w:spacing w:line="276" w:lineRule="auto"/>
              <w:rPr>
                <w:rFonts w:ascii="Arial" w:hAnsi="Arial" w:cs="Arial"/>
                <w:sz w:val="20"/>
                <w:szCs w:val="20"/>
              </w:rPr>
            </w:pPr>
            <w:r>
              <w:rPr>
                <w:rFonts w:ascii="Arial" w:hAnsi="Arial" w:cs="Arial"/>
                <w:sz w:val="20"/>
                <w:szCs w:val="20"/>
              </w:rPr>
              <w:t>Inventory</w:t>
            </w:r>
          </w:p>
        </w:tc>
        <w:tc>
          <w:tcPr>
            <w:tcW w:w="2645" w:type="dxa"/>
            <w:vAlign w:val="center"/>
          </w:tcPr>
          <w:p w14:paraId="58288779" w14:textId="6AFFEBAE" w:rsidR="00E6432A" w:rsidRDefault="00E6432A" w:rsidP="00E81883">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E203A7" w14:textId="60E6754D" w:rsidR="00E6432A" w:rsidRPr="00D40B63" w:rsidRDefault="00E6432A" w:rsidP="00E6432A">
            <w:pPr>
              <w:spacing w:line="276" w:lineRule="auto"/>
              <w:jc w:val="center"/>
              <w:rPr>
                <w:rFonts w:ascii="Arial" w:hAnsi="Arial" w:cs="Arial"/>
                <w:sz w:val="20"/>
                <w:szCs w:val="20"/>
              </w:rPr>
            </w:pPr>
            <w:r w:rsidRPr="00D40B63">
              <w:rPr>
                <w:rFonts w:ascii="Arial" w:hAnsi="Arial" w:cs="Arial"/>
                <w:sz w:val="20"/>
                <w:szCs w:val="20"/>
              </w:rPr>
              <w:t>Rs.</w:t>
            </w:r>
            <w:r>
              <w:rPr>
                <w:rFonts w:ascii="Arial" w:hAnsi="Arial" w:cs="Arial"/>
                <w:sz w:val="20"/>
                <w:szCs w:val="20"/>
              </w:rPr>
              <w:t>50,000</w:t>
            </w:r>
            <w:r w:rsidRPr="00D40B63">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C349A5" w:rsidRDefault="00E24E53" w:rsidP="00570010">
            <w:pPr>
              <w:tabs>
                <w:tab w:val="left" w:pos="360"/>
              </w:tabs>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5B6EF07B" w14:textId="77777777" w:rsidR="00E24E53" w:rsidRPr="00D40B63" w:rsidRDefault="00E24E53" w:rsidP="00570010">
            <w:pPr>
              <w:spacing w:line="276" w:lineRule="auto"/>
              <w:jc w:val="center"/>
              <w:rPr>
                <w:rFonts w:ascii="Arial" w:hAnsi="Arial" w:cs="Arial"/>
                <w:b/>
                <w:sz w:val="20"/>
                <w:szCs w:val="20"/>
              </w:rPr>
            </w:pPr>
            <w:r w:rsidRPr="00D40B63">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C349A5" w:rsidRDefault="00E24E53" w:rsidP="00570010">
            <w:pPr>
              <w:tabs>
                <w:tab w:val="left" w:pos="360"/>
              </w:tabs>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535C594B" w14:textId="77777777" w:rsidR="00E24E53" w:rsidRPr="00D40B63" w:rsidRDefault="00E24E53" w:rsidP="00570010">
            <w:pPr>
              <w:spacing w:line="276" w:lineRule="auto"/>
              <w:jc w:val="center"/>
              <w:rPr>
                <w:rFonts w:ascii="Arial" w:hAnsi="Arial" w:cs="Arial"/>
                <w:b/>
                <w:sz w:val="20"/>
                <w:szCs w:val="20"/>
              </w:rPr>
            </w:pPr>
            <w:r w:rsidRPr="00D40B63">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C349A5" w:rsidRDefault="00E24E53" w:rsidP="00570010">
            <w:pPr>
              <w:tabs>
                <w:tab w:val="left" w:pos="360"/>
              </w:tabs>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17FC73DD" w14:textId="77777777" w:rsidR="00E24E53" w:rsidRPr="00D40B63" w:rsidRDefault="00E24E53" w:rsidP="00570010">
            <w:pPr>
              <w:spacing w:line="276" w:lineRule="auto"/>
              <w:jc w:val="center"/>
              <w:rPr>
                <w:rFonts w:ascii="Arial" w:hAnsi="Arial" w:cs="Arial"/>
                <w:b/>
                <w:sz w:val="20"/>
                <w:szCs w:val="20"/>
              </w:rPr>
            </w:pPr>
            <w:r w:rsidRPr="00D40B63">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C349A5" w:rsidRDefault="00E24E53" w:rsidP="00570010">
            <w:pPr>
              <w:tabs>
                <w:tab w:val="left" w:pos="360"/>
              </w:tabs>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3FE83E14" w14:textId="77777777" w:rsidR="00E24E53" w:rsidRPr="00D40B63" w:rsidRDefault="00E24E53" w:rsidP="00570010">
            <w:pPr>
              <w:spacing w:line="276" w:lineRule="auto"/>
              <w:jc w:val="center"/>
              <w:rPr>
                <w:rFonts w:ascii="Arial" w:hAnsi="Arial" w:cs="Arial"/>
                <w:b/>
                <w:sz w:val="20"/>
                <w:szCs w:val="20"/>
              </w:rPr>
            </w:pPr>
            <w:r w:rsidRPr="00D40B63">
              <w:rPr>
                <w:rFonts w:ascii="Arial" w:hAnsi="Arial" w:cs="Arial"/>
                <w:b/>
                <w:sz w:val="20"/>
                <w:szCs w:val="20"/>
              </w:rPr>
              <w:t>---</w:t>
            </w:r>
          </w:p>
        </w:tc>
      </w:tr>
      <w:tr w:rsidR="00CE178D" w:rsidRPr="00C643D1" w14:paraId="3468C14C" w14:textId="77777777" w:rsidTr="00570010">
        <w:trPr>
          <w:trHeight w:val="593"/>
          <w:jc w:val="center"/>
        </w:trPr>
        <w:tc>
          <w:tcPr>
            <w:tcW w:w="728" w:type="dxa"/>
            <w:vAlign w:val="center"/>
          </w:tcPr>
          <w:p w14:paraId="2C5BA0AF" w14:textId="77777777" w:rsidR="00CE178D" w:rsidRPr="00CF644B" w:rsidRDefault="00CE178D" w:rsidP="00CE178D">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CE178D" w:rsidRPr="00CF644B" w:rsidRDefault="00CE178D" w:rsidP="00CE178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CE178D" w:rsidRPr="00C349A5" w:rsidRDefault="00CE178D" w:rsidP="00CE178D">
            <w:pPr>
              <w:tabs>
                <w:tab w:val="left" w:pos="360"/>
              </w:tabs>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3A9655DD" w14:textId="737B1A90" w:rsidR="00CE178D" w:rsidRPr="00D40B63" w:rsidRDefault="00D40B63" w:rsidP="00CE178D">
            <w:pPr>
              <w:spacing w:line="276" w:lineRule="auto"/>
              <w:jc w:val="center"/>
              <w:rPr>
                <w:rFonts w:ascii="Arial" w:hAnsi="Arial" w:cs="Arial"/>
                <w:b/>
                <w:bCs/>
                <w:sz w:val="20"/>
                <w:szCs w:val="20"/>
                <w:highlight w:val="yellow"/>
              </w:rPr>
            </w:pPr>
            <w:r w:rsidRPr="00D40B63">
              <w:rPr>
                <w:rFonts w:ascii="Arial" w:hAnsi="Arial" w:cs="Arial"/>
                <w:b/>
                <w:sz w:val="20"/>
                <w:szCs w:val="20"/>
              </w:rPr>
              <w:t>Rs.</w:t>
            </w:r>
            <w:r w:rsidR="00E6432A">
              <w:rPr>
                <w:rFonts w:ascii="Arial" w:hAnsi="Arial" w:cs="Arial"/>
                <w:b/>
                <w:sz w:val="20"/>
                <w:szCs w:val="20"/>
              </w:rPr>
              <w:t>1,11,91,000</w:t>
            </w:r>
            <w:r w:rsidRPr="00D40B63">
              <w:rPr>
                <w:rFonts w:ascii="Arial" w:hAnsi="Arial" w:cs="Arial"/>
                <w:b/>
                <w:sz w:val="20"/>
                <w:szCs w:val="20"/>
              </w:rPr>
              <w:t>/-</w:t>
            </w:r>
          </w:p>
        </w:tc>
      </w:tr>
      <w:tr w:rsidR="00015614" w:rsidRPr="00C643D1" w14:paraId="26995B62" w14:textId="77777777" w:rsidTr="00570010">
        <w:trPr>
          <w:trHeight w:val="323"/>
          <w:jc w:val="center"/>
        </w:trPr>
        <w:tc>
          <w:tcPr>
            <w:tcW w:w="728" w:type="dxa"/>
            <w:vAlign w:val="center"/>
          </w:tcPr>
          <w:p w14:paraId="31CC5B6C"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15614" w:rsidRPr="00C349A5" w:rsidRDefault="00015614" w:rsidP="00015614">
            <w:pPr>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117DEA7C" w14:textId="05403F39" w:rsidR="00015614" w:rsidRPr="00C349A5" w:rsidRDefault="00E6432A" w:rsidP="006C7B55">
            <w:pPr>
              <w:spacing w:line="276" w:lineRule="auto"/>
              <w:jc w:val="center"/>
              <w:rPr>
                <w:rFonts w:ascii="Arial" w:hAnsi="Arial" w:cs="Arial"/>
                <w:b/>
                <w:bCs/>
                <w:sz w:val="20"/>
                <w:szCs w:val="20"/>
              </w:rPr>
            </w:pPr>
            <w:r w:rsidRPr="00E6432A">
              <w:rPr>
                <w:rFonts w:ascii="Arial" w:hAnsi="Arial" w:cs="Arial"/>
                <w:b/>
                <w:bCs/>
                <w:sz w:val="20"/>
                <w:szCs w:val="20"/>
              </w:rPr>
              <w:t>Rs.1,11,91,000/-</w:t>
            </w:r>
          </w:p>
        </w:tc>
      </w:tr>
      <w:tr w:rsidR="00015614" w:rsidRPr="00C643D1" w14:paraId="7AF808F3" w14:textId="77777777" w:rsidTr="00570010">
        <w:trPr>
          <w:trHeight w:val="323"/>
          <w:jc w:val="center"/>
        </w:trPr>
        <w:tc>
          <w:tcPr>
            <w:tcW w:w="728" w:type="dxa"/>
            <w:vAlign w:val="center"/>
          </w:tcPr>
          <w:p w14:paraId="64538B40"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15614" w:rsidRPr="00C349A5" w:rsidRDefault="00015614" w:rsidP="00015614">
            <w:pPr>
              <w:spacing w:line="276" w:lineRule="auto"/>
              <w:jc w:val="center"/>
              <w:rPr>
                <w:rFonts w:ascii="Arial" w:hAnsi="Arial" w:cs="Arial"/>
                <w:b/>
                <w:sz w:val="20"/>
                <w:szCs w:val="20"/>
              </w:rPr>
            </w:pPr>
            <w:r w:rsidRPr="00C349A5">
              <w:rPr>
                <w:rFonts w:ascii="Arial" w:hAnsi="Arial" w:cs="Arial"/>
                <w:b/>
                <w:sz w:val="20"/>
                <w:szCs w:val="20"/>
              </w:rPr>
              <w:t>---</w:t>
            </w:r>
          </w:p>
        </w:tc>
        <w:tc>
          <w:tcPr>
            <w:tcW w:w="3398" w:type="dxa"/>
            <w:vAlign w:val="center"/>
          </w:tcPr>
          <w:p w14:paraId="47935A32" w14:textId="48F946C5" w:rsidR="00015614" w:rsidRPr="00C349A5" w:rsidRDefault="004C02DC" w:rsidP="00E6432A">
            <w:pPr>
              <w:spacing w:line="276" w:lineRule="auto"/>
              <w:jc w:val="center"/>
              <w:rPr>
                <w:rFonts w:ascii="Arial" w:hAnsi="Arial" w:cs="Arial"/>
                <w:b/>
                <w:sz w:val="20"/>
                <w:szCs w:val="20"/>
              </w:rPr>
            </w:pPr>
            <w:r w:rsidRPr="00C349A5">
              <w:rPr>
                <w:rFonts w:ascii="Arial" w:hAnsi="Arial" w:cs="Arial"/>
                <w:b/>
                <w:sz w:val="20"/>
                <w:szCs w:val="20"/>
              </w:rPr>
              <w:t xml:space="preserve">Rupees </w:t>
            </w:r>
            <w:r w:rsidR="00640EA1">
              <w:rPr>
                <w:rFonts w:ascii="Arial" w:hAnsi="Arial" w:cs="Arial"/>
                <w:b/>
                <w:sz w:val="20"/>
                <w:szCs w:val="20"/>
              </w:rPr>
              <w:t xml:space="preserve">One </w:t>
            </w:r>
            <w:proofErr w:type="spellStart"/>
            <w:r w:rsidR="00015614" w:rsidRPr="00C349A5">
              <w:rPr>
                <w:rFonts w:ascii="Arial" w:hAnsi="Arial" w:cs="Arial"/>
                <w:b/>
                <w:sz w:val="20"/>
                <w:szCs w:val="20"/>
              </w:rPr>
              <w:t>Crore</w:t>
            </w:r>
            <w:proofErr w:type="spellEnd"/>
            <w:r w:rsidRPr="00C349A5">
              <w:rPr>
                <w:rFonts w:ascii="Arial" w:hAnsi="Arial" w:cs="Arial"/>
                <w:b/>
                <w:sz w:val="20"/>
                <w:szCs w:val="20"/>
              </w:rPr>
              <w:t xml:space="preserve"> </w:t>
            </w:r>
            <w:r w:rsidR="00640EA1">
              <w:rPr>
                <w:rFonts w:ascii="Arial" w:hAnsi="Arial" w:cs="Arial"/>
                <w:b/>
                <w:sz w:val="20"/>
                <w:szCs w:val="20"/>
              </w:rPr>
              <w:t xml:space="preserve">Eleven lakh </w:t>
            </w:r>
            <w:proofErr w:type="spellStart"/>
            <w:r w:rsidR="00E6432A">
              <w:rPr>
                <w:rFonts w:ascii="Arial" w:hAnsi="Arial" w:cs="Arial"/>
                <w:b/>
                <w:sz w:val="20"/>
                <w:szCs w:val="20"/>
              </w:rPr>
              <w:t>Ninty</w:t>
            </w:r>
            <w:proofErr w:type="spellEnd"/>
            <w:r w:rsidR="00625060">
              <w:rPr>
                <w:rFonts w:ascii="Arial" w:hAnsi="Arial" w:cs="Arial"/>
                <w:b/>
                <w:sz w:val="20"/>
                <w:szCs w:val="20"/>
              </w:rPr>
              <w:t>-</w:t>
            </w:r>
            <w:r w:rsidR="00640EA1">
              <w:rPr>
                <w:rFonts w:ascii="Arial" w:hAnsi="Arial" w:cs="Arial"/>
                <w:b/>
                <w:sz w:val="20"/>
                <w:szCs w:val="20"/>
              </w:rPr>
              <w:t xml:space="preserve">One </w:t>
            </w:r>
            <w:r w:rsidR="00015614" w:rsidRPr="00C349A5">
              <w:rPr>
                <w:rFonts w:ascii="Arial" w:hAnsi="Arial" w:cs="Arial"/>
                <w:b/>
                <w:sz w:val="20"/>
                <w:szCs w:val="20"/>
              </w:rPr>
              <w:t>Only</w:t>
            </w:r>
          </w:p>
        </w:tc>
      </w:tr>
      <w:tr w:rsidR="00015614" w:rsidRPr="00C643D1" w14:paraId="74720AFB" w14:textId="77777777" w:rsidTr="00570010">
        <w:trPr>
          <w:trHeight w:val="629"/>
          <w:jc w:val="center"/>
        </w:trPr>
        <w:tc>
          <w:tcPr>
            <w:tcW w:w="728" w:type="dxa"/>
            <w:vAlign w:val="center"/>
          </w:tcPr>
          <w:p w14:paraId="187C5BD9"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5DC5A30" w14:textId="3110AAEE" w:rsidR="00015614" w:rsidRPr="006E48E4" w:rsidRDefault="00015614" w:rsidP="00015614">
            <w:pPr>
              <w:spacing w:line="276" w:lineRule="auto"/>
              <w:rPr>
                <w:rFonts w:ascii="Arial" w:hAnsi="Arial" w:cs="Arial"/>
                <w:sz w:val="20"/>
                <w:szCs w:val="20"/>
              </w:rPr>
            </w:pPr>
            <w:r w:rsidRPr="006E48E4">
              <w:rPr>
                <w:rFonts w:ascii="Arial" w:hAnsi="Arial" w:cs="Arial"/>
                <w:b/>
                <w:sz w:val="20"/>
                <w:szCs w:val="20"/>
              </w:rPr>
              <w:t>Expected Realizable Value (@</w:t>
            </w:r>
            <w:r w:rsidR="006D25A3" w:rsidRPr="006E48E4">
              <w:rPr>
                <w:rFonts w:ascii="Arial" w:hAnsi="Arial" w:cs="Arial"/>
                <w:b/>
                <w:sz w:val="20"/>
                <w:szCs w:val="20"/>
              </w:rPr>
              <w:t xml:space="preserve"> ~</w:t>
            </w:r>
            <w:r w:rsidR="00CE178D">
              <w:rPr>
                <w:rFonts w:ascii="Arial" w:hAnsi="Arial" w:cs="Arial"/>
                <w:b/>
                <w:sz w:val="20"/>
                <w:szCs w:val="20"/>
              </w:rPr>
              <w:t>15</w:t>
            </w:r>
            <w:r w:rsidRPr="006E48E4">
              <w:rPr>
                <w:rFonts w:ascii="Arial" w:hAnsi="Arial" w:cs="Arial"/>
                <w:b/>
                <w:sz w:val="20"/>
                <w:szCs w:val="20"/>
              </w:rPr>
              <w:t>% less)</w:t>
            </w:r>
          </w:p>
        </w:tc>
        <w:tc>
          <w:tcPr>
            <w:tcW w:w="2645" w:type="dxa"/>
            <w:vAlign w:val="center"/>
          </w:tcPr>
          <w:p w14:paraId="217CD2C8" w14:textId="5AB23A60" w:rsidR="00015614" w:rsidRPr="00C349A5" w:rsidRDefault="00015614" w:rsidP="00015614">
            <w:pPr>
              <w:spacing w:line="276" w:lineRule="auto"/>
              <w:jc w:val="center"/>
              <w:rPr>
                <w:rFonts w:ascii="Arial" w:hAnsi="Arial" w:cs="Arial"/>
                <w:sz w:val="20"/>
                <w:szCs w:val="20"/>
              </w:rPr>
            </w:pPr>
          </w:p>
        </w:tc>
        <w:tc>
          <w:tcPr>
            <w:tcW w:w="3398" w:type="dxa"/>
            <w:vAlign w:val="center"/>
          </w:tcPr>
          <w:p w14:paraId="4CAF197F" w14:textId="719B788B" w:rsidR="00015614" w:rsidRPr="00C349A5" w:rsidRDefault="00AF46E3" w:rsidP="006C7B55">
            <w:pPr>
              <w:spacing w:line="276" w:lineRule="auto"/>
              <w:jc w:val="center"/>
              <w:rPr>
                <w:rFonts w:ascii="Arial" w:hAnsi="Arial" w:cs="Arial"/>
                <w:b/>
                <w:sz w:val="20"/>
                <w:szCs w:val="20"/>
              </w:rPr>
            </w:pPr>
            <w:r w:rsidRPr="00C349A5">
              <w:rPr>
                <w:rFonts w:ascii="Arial" w:hAnsi="Arial" w:cs="Arial"/>
                <w:b/>
                <w:bCs/>
                <w:sz w:val="20"/>
                <w:szCs w:val="20"/>
              </w:rPr>
              <w:t>Rs.</w:t>
            </w:r>
            <w:r w:rsidR="00E6432A">
              <w:rPr>
                <w:rFonts w:ascii="Arial" w:hAnsi="Arial" w:cs="Arial"/>
                <w:b/>
                <w:bCs/>
                <w:sz w:val="20"/>
                <w:szCs w:val="20"/>
              </w:rPr>
              <w:t>94,69,850</w:t>
            </w:r>
            <w:r w:rsidRPr="00C349A5">
              <w:rPr>
                <w:rFonts w:ascii="Arial" w:hAnsi="Arial" w:cs="Arial"/>
                <w:b/>
                <w:bCs/>
                <w:sz w:val="20"/>
                <w:szCs w:val="20"/>
              </w:rPr>
              <w:t>/-</w:t>
            </w:r>
          </w:p>
        </w:tc>
      </w:tr>
      <w:tr w:rsidR="00015614" w:rsidRPr="00C643D1" w14:paraId="3A1D4AAC" w14:textId="77777777" w:rsidTr="00570010">
        <w:trPr>
          <w:trHeight w:val="701"/>
          <w:jc w:val="center"/>
        </w:trPr>
        <w:tc>
          <w:tcPr>
            <w:tcW w:w="728" w:type="dxa"/>
            <w:vAlign w:val="center"/>
          </w:tcPr>
          <w:p w14:paraId="561C23F6"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109C7A0C" w14:textId="68A3DBCD" w:rsidR="00015614" w:rsidRPr="006E48E4" w:rsidRDefault="00015614" w:rsidP="00015614">
            <w:pPr>
              <w:spacing w:line="276" w:lineRule="auto"/>
              <w:rPr>
                <w:rFonts w:ascii="Arial" w:hAnsi="Arial" w:cs="Arial"/>
                <w:sz w:val="20"/>
                <w:szCs w:val="20"/>
              </w:rPr>
            </w:pPr>
            <w:r w:rsidRPr="006E48E4">
              <w:rPr>
                <w:rFonts w:ascii="Arial" w:hAnsi="Arial" w:cs="Arial"/>
                <w:b/>
                <w:sz w:val="20"/>
                <w:szCs w:val="20"/>
              </w:rPr>
              <w:t>Exp</w:t>
            </w:r>
            <w:r w:rsidR="00BB751C" w:rsidRPr="006E48E4">
              <w:rPr>
                <w:rFonts w:ascii="Arial" w:hAnsi="Arial" w:cs="Arial"/>
                <w:b/>
                <w:sz w:val="20"/>
                <w:szCs w:val="20"/>
              </w:rPr>
              <w:t>ected Distress Sale Value (@ ~</w:t>
            </w:r>
            <w:r w:rsidR="00CE178D">
              <w:rPr>
                <w:rFonts w:ascii="Arial" w:hAnsi="Arial" w:cs="Arial"/>
                <w:b/>
                <w:sz w:val="20"/>
                <w:szCs w:val="20"/>
              </w:rPr>
              <w:t>25</w:t>
            </w:r>
            <w:r w:rsidRPr="006E48E4">
              <w:rPr>
                <w:rFonts w:ascii="Arial" w:hAnsi="Arial" w:cs="Arial"/>
                <w:b/>
                <w:sz w:val="20"/>
                <w:szCs w:val="20"/>
              </w:rPr>
              <w:t>% less)</w:t>
            </w:r>
          </w:p>
        </w:tc>
        <w:tc>
          <w:tcPr>
            <w:tcW w:w="2645" w:type="dxa"/>
            <w:vAlign w:val="center"/>
          </w:tcPr>
          <w:p w14:paraId="5E02E47E" w14:textId="77777777" w:rsidR="00015614" w:rsidRPr="00C349A5" w:rsidRDefault="00015614" w:rsidP="00015614">
            <w:pPr>
              <w:spacing w:line="276" w:lineRule="auto"/>
              <w:jc w:val="center"/>
              <w:rPr>
                <w:rFonts w:ascii="Arial" w:hAnsi="Arial" w:cs="Arial"/>
                <w:sz w:val="20"/>
                <w:szCs w:val="20"/>
              </w:rPr>
            </w:pPr>
            <w:r w:rsidRPr="00C349A5">
              <w:rPr>
                <w:rFonts w:ascii="Arial" w:hAnsi="Arial" w:cs="Arial"/>
                <w:b/>
                <w:sz w:val="20"/>
                <w:szCs w:val="20"/>
              </w:rPr>
              <w:t>---</w:t>
            </w:r>
          </w:p>
        </w:tc>
        <w:tc>
          <w:tcPr>
            <w:tcW w:w="3398" w:type="dxa"/>
            <w:vAlign w:val="center"/>
          </w:tcPr>
          <w:p w14:paraId="30049037" w14:textId="11BC89BA" w:rsidR="00015614" w:rsidRPr="00C349A5" w:rsidRDefault="00AF46E3" w:rsidP="006C7B55">
            <w:pPr>
              <w:spacing w:line="276" w:lineRule="auto"/>
              <w:jc w:val="center"/>
              <w:rPr>
                <w:rFonts w:ascii="Arial" w:hAnsi="Arial" w:cs="Arial"/>
                <w:b/>
                <w:sz w:val="20"/>
                <w:szCs w:val="20"/>
              </w:rPr>
            </w:pPr>
            <w:r w:rsidRPr="00C349A5">
              <w:rPr>
                <w:rFonts w:ascii="Arial" w:hAnsi="Arial" w:cs="Arial"/>
                <w:b/>
                <w:bCs/>
                <w:sz w:val="20"/>
                <w:szCs w:val="20"/>
              </w:rPr>
              <w:t>Rs.</w:t>
            </w:r>
            <w:r w:rsidR="00E6432A">
              <w:rPr>
                <w:rFonts w:ascii="Arial" w:hAnsi="Arial" w:cs="Arial"/>
                <w:b/>
                <w:bCs/>
                <w:sz w:val="20"/>
                <w:szCs w:val="20"/>
              </w:rPr>
              <w:t>83,55,750</w:t>
            </w:r>
            <w:r w:rsidRPr="00C349A5">
              <w:rPr>
                <w:rFonts w:ascii="Arial" w:hAnsi="Arial" w:cs="Arial"/>
                <w:b/>
                <w:bCs/>
                <w:sz w:val="20"/>
                <w:szCs w:val="20"/>
              </w:rPr>
              <w:t>/-</w:t>
            </w:r>
          </w:p>
        </w:tc>
      </w:tr>
      <w:tr w:rsidR="00015614" w:rsidRPr="00C643D1" w14:paraId="67F44C9A" w14:textId="77777777" w:rsidTr="003856C4">
        <w:trPr>
          <w:trHeight w:val="701"/>
          <w:jc w:val="center"/>
        </w:trPr>
        <w:tc>
          <w:tcPr>
            <w:tcW w:w="728" w:type="dxa"/>
            <w:vAlign w:val="center"/>
          </w:tcPr>
          <w:p w14:paraId="10C68746"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268467DF8DFC495DADF59112AF48A8F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15614" w:rsidRPr="00FE7DE1" w:rsidRDefault="00015614" w:rsidP="00015614">
            <w:pPr>
              <w:spacing w:line="276" w:lineRule="auto"/>
              <w:jc w:val="center"/>
              <w:rPr>
                <w:rFonts w:ascii="Arial" w:hAnsi="Arial" w:cs="Arial"/>
                <w:sz w:val="20"/>
                <w:szCs w:val="20"/>
              </w:rPr>
            </w:pPr>
            <w:r w:rsidRPr="00FE7DE1">
              <w:rPr>
                <w:rFonts w:ascii="Arial" w:hAnsi="Arial" w:cs="Arial"/>
                <w:sz w:val="20"/>
                <w:szCs w:val="20"/>
              </w:rPr>
              <w:t>---</w:t>
            </w:r>
          </w:p>
        </w:tc>
      </w:tr>
      <w:tr w:rsidR="00015614"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15614" w:rsidRPr="00C643D1" w:rsidRDefault="00015614" w:rsidP="009C7EEE">
            <w:pPr>
              <w:numPr>
                <w:ilvl w:val="0"/>
                <w:numId w:val="4"/>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15614" w:rsidRPr="00842B8A" w:rsidRDefault="00015614" w:rsidP="0001561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15614"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15614" w:rsidRPr="00C643D1" w:rsidRDefault="00015614" w:rsidP="009C7EEE">
            <w:pPr>
              <w:numPr>
                <w:ilvl w:val="0"/>
                <w:numId w:val="4"/>
              </w:numPr>
              <w:spacing w:line="276" w:lineRule="auto"/>
              <w:ind w:left="643"/>
              <w:contextualSpacing/>
              <w:jc w:val="center"/>
              <w:rPr>
                <w:rFonts w:ascii="Arial" w:hAnsi="Arial" w:cs="Arial"/>
                <w:b/>
              </w:rPr>
            </w:pPr>
          </w:p>
        </w:tc>
        <w:tc>
          <w:tcPr>
            <w:tcW w:w="10040" w:type="dxa"/>
            <w:gridSpan w:val="3"/>
            <w:vAlign w:val="center"/>
          </w:tcPr>
          <w:p w14:paraId="1CA9E127"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015614" w:rsidRPr="00CF644B" w:rsidRDefault="00015614" w:rsidP="009C7EEE">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15614"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15614" w:rsidRPr="00CF644B" w:rsidRDefault="00015614" w:rsidP="009C7EEE">
            <w:pPr>
              <w:numPr>
                <w:ilvl w:val="0"/>
                <w:numId w:val="4"/>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15614" w:rsidRPr="00CF644B" w:rsidRDefault="00015614" w:rsidP="000156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15614"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015614"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015614"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15614"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15614" w:rsidRPr="00CF644B" w:rsidRDefault="00015614" w:rsidP="000156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15614"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15614" w:rsidRPr="00CF644B" w:rsidRDefault="00015614" w:rsidP="000156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15614"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15614" w:rsidRPr="00CF644B" w:rsidRDefault="00015614" w:rsidP="000156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15614"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15614" w:rsidRPr="00CF644B" w:rsidRDefault="00015614" w:rsidP="000156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15614" w:rsidRPr="00CF644B" w:rsidRDefault="00015614" w:rsidP="000156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15614" w:rsidRPr="00CF644B" w:rsidRDefault="00015614" w:rsidP="000156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15614" w:rsidRPr="00CF644B" w:rsidRDefault="00015614" w:rsidP="000156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15614" w:rsidRPr="00CF644B" w:rsidRDefault="00015614" w:rsidP="000156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15614"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15614" w:rsidRPr="00CF644B" w:rsidRDefault="00015614" w:rsidP="009C7EEE">
            <w:pPr>
              <w:numPr>
                <w:ilvl w:val="0"/>
                <w:numId w:val="4"/>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15614" w:rsidRDefault="00015614" w:rsidP="000156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15614" w:rsidRPr="00851280" w:rsidRDefault="00015614" w:rsidP="00015614">
            <w:pPr>
              <w:adjustRightInd w:val="0"/>
              <w:rPr>
                <w:rFonts w:ascii="Arial" w:hAnsi="Arial" w:cs="Arial"/>
                <w:b/>
                <w:bCs/>
                <w:i/>
                <w:sz w:val="12"/>
                <w:szCs w:val="12"/>
                <w:lang w:val="en-IN"/>
              </w:rPr>
            </w:pPr>
          </w:p>
          <w:p w14:paraId="66507E64"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15614" w:rsidRPr="00851280" w:rsidRDefault="00015614" w:rsidP="009C7EEE">
            <w:pPr>
              <w:pStyle w:val="ListParagraph"/>
              <w:numPr>
                <w:ilvl w:val="0"/>
                <w:numId w:val="1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E0C0F" w14:paraId="5781EC72" w14:textId="77777777" w:rsidTr="0036331E">
        <w:trPr>
          <w:jc w:val="center"/>
        </w:trPr>
        <w:tc>
          <w:tcPr>
            <w:tcW w:w="3116"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3117"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36331E">
        <w:trPr>
          <w:jc w:val="center"/>
        </w:trPr>
        <w:tc>
          <w:tcPr>
            <w:tcW w:w="3116" w:type="dxa"/>
          </w:tcPr>
          <w:p w14:paraId="1C2A1D37" w14:textId="12426867" w:rsidR="0043012A" w:rsidRPr="005E0C0F" w:rsidRDefault="00AF7853" w:rsidP="00377981">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listItem w:displayText="Nischay Gautam" w:value="Nischay Gautam"/>
                </w:dropDownList>
              </w:sdtPr>
              <w:sdtEndPr/>
              <w:sdtContent>
                <w:r w:rsidR="007662F7">
                  <w:rPr>
                    <w:rFonts w:ascii="Arial" w:eastAsiaTheme="minorEastAsia" w:hAnsi="Arial" w:cs="Arial"/>
                    <w:sz w:val="22"/>
                    <w:szCs w:val="22"/>
                  </w:rPr>
                  <w:t>Nischay Gautam</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p>
        </w:tc>
        <w:tc>
          <w:tcPr>
            <w:tcW w:w="3117" w:type="dxa"/>
          </w:tcPr>
          <w:p w14:paraId="16AF997B" w14:textId="3C2EE8CB" w:rsidR="0043012A" w:rsidRPr="005E0C0F" w:rsidRDefault="00AF7853"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listItem w:displayText="Nischay Gautam" w:value="Nischay Gautam"/>
                </w:dropDownList>
              </w:sdtPr>
              <w:sdtEndPr/>
              <w:sdtContent>
                <w:r w:rsidR="00377981">
                  <w:rPr>
                    <w:rFonts w:ascii="Arial" w:eastAsiaTheme="minorEastAsia" w:hAnsi="Arial" w:cs="Arial"/>
                    <w:sz w:val="22"/>
                    <w:szCs w:val="22"/>
                  </w:rPr>
                  <w:t>Nischay Gautam</w:t>
                </w:r>
              </w:sdtContent>
            </w:sdt>
          </w:p>
        </w:tc>
        <w:tc>
          <w:tcPr>
            <w:tcW w:w="3117" w:type="dxa"/>
          </w:tcPr>
          <w:p w14:paraId="699FB6A2" w14:textId="3533F197" w:rsidR="0043012A" w:rsidRPr="005E0C0F" w:rsidRDefault="00AF7853"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DE3E3D">
                  <w:rPr>
                    <w:rFonts w:ascii="Arial" w:eastAsiaTheme="minorEastAsia" w:hAnsi="Arial" w:cs="Arial"/>
                    <w:sz w:val="22"/>
                    <w:szCs w:val="22"/>
                  </w:rPr>
                  <w:t>Abhinav Chaturvedi</w:t>
                </w:r>
              </w:sdtContent>
            </w:sdt>
          </w:p>
        </w:tc>
      </w:tr>
      <w:tr w:rsidR="0043012A" w:rsidRPr="005E0C0F" w14:paraId="5CCCCD9D" w14:textId="77777777" w:rsidTr="0036331E">
        <w:trPr>
          <w:trHeight w:val="728"/>
          <w:jc w:val="center"/>
        </w:trPr>
        <w:tc>
          <w:tcPr>
            <w:tcW w:w="3116"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24668CB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1DF0A4E5" w14:textId="1A2D546C" w:rsidR="001C2AD7" w:rsidRDefault="007662F7" w:rsidP="00D30069">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580C8415" wp14:editId="381D7CC5">
            <wp:extent cx="6130925" cy="3032125"/>
            <wp:effectExtent l="19050" t="19050" r="2222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8D472.tmp"/>
                    <pic:cNvPicPr/>
                  </pic:nvPicPr>
                  <pic:blipFill>
                    <a:blip r:embed="rId13">
                      <a:extLst>
                        <a:ext uri="{28A0092B-C50C-407E-A947-70E740481C1C}">
                          <a14:useLocalDpi xmlns:a14="http://schemas.microsoft.com/office/drawing/2010/main" val="0"/>
                        </a:ext>
                      </a:extLst>
                    </a:blip>
                    <a:stretch>
                      <a:fillRect/>
                    </a:stretch>
                  </pic:blipFill>
                  <pic:spPr>
                    <a:xfrm>
                      <a:off x="0" y="0"/>
                      <a:ext cx="6130925" cy="3032125"/>
                    </a:xfrm>
                    <a:prstGeom prst="rect">
                      <a:avLst/>
                    </a:prstGeom>
                    <a:ln>
                      <a:solidFill>
                        <a:schemeClr val="tx1"/>
                      </a:solidFill>
                    </a:ln>
                  </pic:spPr>
                </pic:pic>
              </a:graphicData>
            </a:graphic>
          </wp:inline>
        </w:drawing>
      </w:r>
    </w:p>
    <w:p w14:paraId="5CA1F9AE" w14:textId="1A6D108B" w:rsidR="00AC24FE" w:rsidRDefault="007662F7" w:rsidP="00D30069">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6520660E" wp14:editId="57100C99">
            <wp:extent cx="6130925" cy="3005455"/>
            <wp:effectExtent l="19050" t="19050" r="2222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894E.tmp"/>
                    <pic:cNvPicPr/>
                  </pic:nvPicPr>
                  <pic:blipFill>
                    <a:blip r:embed="rId14">
                      <a:extLst>
                        <a:ext uri="{28A0092B-C50C-407E-A947-70E740481C1C}">
                          <a14:useLocalDpi xmlns:a14="http://schemas.microsoft.com/office/drawing/2010/main" val="0"/>
                        </a:ext>
                      </a:extLst>
                    </a:blip>
                    <a:stretch>
                      <a:fillRect/>
                    </a:stretch>
                  </pic:blipFill>
                  <pic:spPr>
                    <a:xfrm>
                      <a:off x="0" y="0"/>
                      <a:ext cx="6130925" cy="3005455"/>
                    </a:xfrm>
                    <a:prstGeom prst="rect">
                      <a:avLst/>
                    </a:prstGeom>
                    <a:ln>
                      <a:solidFill>
                        <a:schemeClr val="tx1"/>
                      </a:solidFill>
                    </a:ln>
                  </pic:spPr>
                </pic:pic>
              </a:graphicData>
            </a:graphic>
          </wp:inline>
        </w:drawing>
      </w:r>
    </w:p>
    <w:p w14:paraId="5F92196A" w14:textId="1E494430" w:rsidR="00720ABE" w:rsidRDefault="00720ABE">
      <w:pPr>
        <w:rPr>
          <w:rFonts w:ascii="Arial" w:hAnsi="Arial" w:cs="Arial"/>
          <w:b/>
          <w:noProof/>
          <w:lang w:val="en-IN" w:eastAsia="en-IN"/>
        </w:rPr>
      </w:pPr>
      <w:r>
        <w:rPr>
          <w:rFonts w:ascii="Arial" w:hAnsi="Arial" w:cs="Arial"/>
          <w:b/>
          <w:noProof/>
          <w:lang w:val="en-IN" w:eastAsia="en-IN"/>
        </w:rPr>
        <w:br w:type="page"/>
      </w:r>
    </w:p>
    <w:sdt>
      <w:sdtPr>
        <w:rPr>
          <w:rFonts w:ascii="Arial" w:hAnsi="Arial" w:cs="Arial"/>
          <w:b/>
        </w:rPr>
        <w:id w:val="-1117988678"/>
        <w:placeholder>
          <w:docPart w:val="7B0483D7AC6E4438B1A8E23E335B85CA"/>
        </w:placeholder>
      </w:sdtPr>
      <w:sdtEndPr>
        <w:rPr>
          <w:u w:val="single"/>
        </w:rPr>
      </w:sdtEndPr>
      <w:sdtContent>
        <w:p w14:paraId="03404D93" w14:textId="49A77A1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903A2FE" w:rsidR="00381EC6" w:rsidRDefault="00720ABE"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2ACA4E7C">
                    <wp:simplePos x="0" y="0"/>
                    <wp:positionH relativeFrom="margin">
                      <wp:align>left</wp:align>
                    </wp:positionH>
                    <wp:positionV relativeFrom="paragraph">
                      <wp:posOffset>45085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5422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55pt" to="46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AUHwyDXAAAABAEAAA8A&#10;AABkcnMvZG93bnJldi54bWxMj8FOwzAQRO9I/IO1SNyoUyJKSeNUKBInThQ+wIm3scFep7bbGr4e&#10;wwWOoxnNvGm32Vl2whCNJwHLRQUMafTK0CTg7fXpZg0sJklKWk8o4BMjbLvLi1Y2yp/pBU+7NLFS&#10;QrGRAnRKc8N5HDU6GRd+Rire3gcnU5Fh4irIcyl3lt9W1Yo7aagsaDljr3H82B2dgDtD73wO2fbP&#10;Jtd66NeHw1cU4voqP26AJczpLww/+AUdusI0+C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AUHwyDXAAAABAEAAA8AAAAAAAAAAAAAAAAA&#10;kQQAAGRycy9kb3ducmV2LnhtbFBLBQYAAAAABAAEAPMAAACVBQAAAAA=&#10;" strokeweight="6pt">
                    <o:lock v:ext="edit" shapetype="f"/>
                    <w10:wrap anchorx="margin"/>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49"/>
      </w:tblGrid>
      <w:tr w:rsidR="003C4458" w14:paraId="0EA0CDD4" w14:textId="77777777" w:rsidTr="003C4458">
        <w:trPr>
          <w:jc w:val="center"/>
        </w:trPr>
        <w:tc>
          <w:tcPr>
            <w:tcW w:w="4806" w:type="dxa"/>
          </w:tcPr>
          <w:p w14:paraId="418A2134" w14:textId="337DB289" w:rsidR="00E23700" w:rsidRDefault="00D952DF">
            <w:pPr>
              <w:rPr>
                <w:rFonts w:ascii="Arial" w:hAnsi="Arial" w:cs="Arial"/>
                <w:b/>
              </w:rPr>
            </w:pPr>
            <w:r w:rsidRPr="00D952DF">
              <w:rPr>
                <w:rFonts w:ascii="Arial" w:hAnsi="Arial" w:cs="Arial"/>
                <w:b/>
                <w:noProof/>
                <w:lang w:val="en-IN" w:eastAsia="en-IN"/>
              </w:rPr>
              <w:drawing>
                <wp:inline distT="0" distB="0" distL="0" distR="0" wp14:anchorId="4D47EC92" wp14:editId="08164C1B">
                  <wp:extent cx="2880000" cy="1620000"/>
                  <wp:effectExtent l="19050" t="19050" r="15875" b="18415"/>
                  <wp:docPr id="5" name="Picture 5" descr="X:\In Progress Files\Nishchay Gautam\WIP\Ms Surge Industries\Site Images\TimePhoto_20250307_17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Ms Surge Industries\Site Images\TimePhoto_20250307_171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6B28931E" w14:textId="6D90DBD1" w:rsidR="00E23700" w:rsidRDefault="00D952DF">
            <w:pPr>
              <w:rPr>
                <w:rFonts w:ascii="Arial" w:hAnsi="Arial" w:cs="Arial"/>
                <w:b/>
              </w:rPr>
            </w:pPr>
            <w:r w:rsidRPr="00D952DF">
              <w:rPr>
                <w:rFonts w:ascii="Arial" w:hAnsi="Arial" w:cs="Arial"/>
                <w:b/>
                <w:noProof/>
                <w:lang w:val="en-IN" w:eastAsia="en-IN"/>
              </w:rPr>
              <w:drawing>
                <wp:inline distT="0" distB="0" distL="0" distR="0" wp14:anchorId="5569CDDE" wp14:editId="6DE02B50">
                  <wp:extent cx="2880000" cy="1620000"/>
                  <wp:effectExtent l="19050" t="19050" r="15875" b="18415"/>
                  <wp:docPr id="6" name="Picture 6" descr="X:\In Progress Files\Nishchay Gautam\WIP\Ms Surge Industries\Site Images\TimePhoto_20250307_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Ms Surge Industries\Site Images\TimePhoto_20250307_1044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3C4458" w14:paraId="7434F24D" w14:textId="77777777" w:rsidTr="003C4458">
        <w:trPr>
          <w:jc w:val="center"/>
        </w:trPr>
        <w:tc>
          <w:tcPr>
            <w:tcW w:w="4806" w:type="dxa"/>
          </w:tcPr>
          <w:p w14:paraId="0FD950CC" w14:textId="77777777" w:rsidR="00D952DF" w:rsidRDefault="00D952DF">
            <w:pPr>
              <w:rPr>
                <w:noProof/>
                <w:lang w:val="en-IN" w:eastAsia="en-IN"/>
              </w:rPr>
            </w:pPr>
          </w:p>
          <w:p w14:paraId="4A04EF18" w14:textId="539AA815" w:rsidR="00E23700" w:rsidRPr="00D952DF" w:rsidRDefault="00D952DF">
            <w:pPr>
              <w:rPr>
                <w:noProof/>
              </w:rPr>
            </w:pPr>
            <w:r w:rsidRPr="00D952DF">
              <w:rPr>
                <w:noProof/>
                <w:lang w:val="en-IN" w:eastAsia="en-IN"/>
              </w:rPr>
              <w:drawing>
                <wp:inline distT="0" distB="0" distL="0" distR="0" wp14:anchorId="5B00EDC1" wp14:editId="00ADC325">
                  <wp:extent cx="2880000" cy="1620000"/>
                  <wp:effectExtent l="19050" t="19050" r="15875" b="18415"/>
                  <wp:docPr id="9" name="Picture 9" descr="X:\In Progress Files\Nishchay Gautam\WIP\Ms Surge Industries\Site Images\TimePhoto_20250307_1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Ms Surge Industries\Site Images\TimePhoto_20250307_104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1EFD49F9" w14:textId="77777777" w:rsidR="00D952DF" w:rsidRDefault="00D952DF">
            <w:pPr>
              <w:rPr>
                <w:noProof/>
                <w:lang w:val="en-IN" w:eastAsia="en-IN"/>
              </w:rPr>
            </w:pPr>
          </w:p>
          <w:p w14:paraId="3A554496" w14:textId="6F2F1122" w:rsidR="00E23700" w:rsidRPr="00D952DF" w:rsidRDefault="00D952DF">
            <w:pPr>
              <w:rPr>
                <w:noProof/>
              </w:rPr>
            </w:pPr>
            <w:r w:rsidRPr="00D952DF">
              <w:rPr>
                <w:noProof/>
                <w:lang w:val="en-IN" w:eastAsia="en-IN"/>
              </w:rPr>
              <w:drawing>
                <wp:inline distT="0" distB="0" distL="0" distR="0" wp14:anchorId="2D377C67" wp14:editId="7677B260">
                  <wp:extent cx="2880000" cy="1620000"/>
                  <wp:effectExtent l="19050" t="19050" r="15875" b="18415"/>
                  <wp:docPr id="10" name="Picture 10" descr="X:\In Progress Files\Nishchay Gautam\WIP\Ms Surge Industries\Site Images\TimePhoto_20250307_1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Ms Surge Industries\Site Images\TimePhoto_20250307_1047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3C4458" w14:paraId="1A23B1A6" w14:textId="77777777" w:rsidTr="003C4458">
        <w:trPr>
          <w:jc w:val="center"/>
        </w:trPr>
        <w:tc>
          <w:tcPr>
            <w:tcW w:w="4806" w:type="dxa"/>
          </w:tcPr>
          <w:p w14:paraId="760BA135" w14:textId="77777777" w:rsidR="00D952DF" w:rsidRDefault="00D952DF">
            <w:pPr>
              <w:rPr>
                <w:rFonts w:ascii="Arial" w:hAnsi="Arial" w:cs="Arial"/>
                <w:b/>
                <w:noProof/>
                <w:lang w:val="en-IN" w:eastAsia="en-IN"/>
              </w:rPr>
            </w:pPr>
          </w:p>
          <w:p w14:paraId="2E405C93" w14:textId="570E6F83" w:rsidR="00E23700" w:rsidRP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02108008" wp14:editId="32F8D27C">
                  <wp:extent cx="2880000" cy="1620000"/>
                  <wp:effectExtent l="19050" t="19050" r="15875" b="18415"/>
                  <wp:docPr id="11" name="Picture 11" descr="X:\In Progress Files\Nishchay Gautam\WIP\Ms Surge Industries\Site Images\TimePhoto_20250307_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Ms Surge Industries\Site Images\TimePhoto_20250307_1104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37346098" w14:textId="77777777" w:rsidR="00D952DF" w:rsidRDefault="00D952DF">
            <w:pPr>
              <w:rPr>
                <w:rFonts w:ascii="Arial" w:hAnsi="Arial" w:cs="Arial"/>
                <w:b/>
                <w:noProof/>
                <w:lang w:val="en-IN" w:eastAsia="en-IN"/>
              </w:rPr>
            </w:pPr>
          </w:p>
          <w:p w14:paraId="762C3CC1" w14:textId="5FD8DC24" w:rsidR="00E23700" w:rsidRP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5EF87572" wp14:editId="0315F384">
                  <wp:extent cx="2880000" cy="1620000"/>
                  <wp:effectExtent l="19050" t="19050" r="15875" b="18415"/>
                  <wp:docPr id="12" name="Picture 12" descr="X:\In Progress Files\Nishchay Gautam\WIP\Ms Surge Industries\Site Images\TimePhoto_20250307_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Ms Surge Industries\Site Images\TimePhoto_20250307_1107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3C4458" w14:paraId="529DB66B" w14:textId="77777777" w:rsidTr="003C4458">
        <w:tblPrEx>
          <w:jc w:val="left"/>
        </w:tblPrEx>
        <w:tc>
          <w:tcPr>
            <w:tcW w:w="4806" w:type="dxa"/>
          </w:tcPr>
          <w:p w14:paraId="6F6A8840" w14:textId="77777777" w:rsidR="00D952DF" w:rsidRDefault="00D952DF">
            <w:pPr>
              <w:rPr>
                <w:rFonts w:ascii="Arial" w:hAnsi="Arial" w:cs="Arial"/>
                <w:b/>
                <w:noProof/>
                <w:lang w:val="en-IN" w:eastAsia="en-IN"/>
              </w:rPr>
            </w:pPr>
          </w:p>
          <w:p w14:paraId="34A8A1CA" w14:textId="515E1247" w:rsidR="009172BF" w:rsidRP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2D1D0D08" wp14:editId="35FFA570">
                  <wp:extent cx="2880000" cy="1620000"/>
                  <wp:effectExtent l="19050" t="19050" r="15875" b="18415"/>
                  <wp:docPr id="13" name="Picture 13" descr="X:\In Progress Files\Nishchay Gautam\WIP\Ms Surge Industries\Site Images\TimePhoto_20250307_11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Ms Surge Industries\Site Images\TimePhoto_20250307_1112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64F9E1B4" w14:textId="77777777" w:rsidR="00D952DF" w:rsidRDefault="00D952DF">
            <w:pPr>
              <w:rPr>
                <w:rFonts w:ascii="Arial" w:hAnsi="Arial" w:cs="Arial"/>
                <w:b/>
                <w:noProof/>
                <w:lang w:val="en-IN" w:eastAsia="en-IN"/>
              </w:rPr>
            </w:pPr>
          </w:p>
          <w:p w14:paraId="4453818C" w14:textId="20F0084F" w:rsidR="009172BF" w:rsidRP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4D1DA30F" wp14:editId="171BC37F">
                  <wp:extent cx="2880000" cy="1620000"/>
                  <wp:effectExtent l="19050" t="19050" r="15875" b="18415"/>
                  <wp:docPr id="14" name="Picture 14" descr="X:\In Progress Files\Nishchay Gautam\WIP\Ms Surge Industries\Site Images\TimePhoto_20250307_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Ms Surge Industries\Site Images\TimePhoto_20250307_1119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3C4458" w14:paraId="506648DF" w14:textId="77777777" w:rsidTr="003C4458">
        <w:tblPrEx>
          <w:jc w:val="left"/>
        </w:tblPrEx>
        <w:tc>
          <w:tcPr>
            <w:tcW w:w="4806" w:type="dxa"/>
          </w:tcPr>
          <w:p w14:paraId="2B628C8C" w14:textId="77777777" w:rsidR="00C349A5" w:rsidRDefault="00C349A5">
            <w:pPr>
              <w:rPr>
                <w:rFonts w:ascii="Arial" w:hAnsi="Arial" w:cs="Arial"/>
                <w:b/>
                <w:noProof/>
                <w:lang w:val="en-IN" w:eastAsia="en-IN"/>
              </w:rPr>
            </w:pPr>
          </w:p>
          <w:p w14:paraId="3DEB3FA3" w14:textId="77777777" w:rsidR="00C349A5" w:rsidRDefault="00C349A5">
            <w:pPr>
              <w:rPr>
                <w:rFonts w:ascii="Arial" w:hAnsi="Arial" w:cs="Arial"/>
                <w:b/>
                <w:noProof/>
                <w:lang w:val="en-IN" w:eastAsia="en-IN"/>
              </w:rPr>
            </w:pPr>
          </w:p>
          <w:p w14:paraId="4A614385" w14:textId="77777777" w:rsidR="00C349A5" w:rsidRDefault="00C349A5">
            <w:pPr>
              <w:rPr>
                <w:rFonts w:ascii="Arial" w:hAnsi="Arial" w:cs="Arial"/>
                <w:b/>
                <w:noProof/>
                <w:lang w:val="en-IN" w:eastAsia="en-IN"/>
              </w:rPr>
            </w:pPr>
          </w:p>
          <w:p w14:paraId="4B24DF45" w14:textId="66C05AFF" w:rsidR="009172B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48444A47" wp14:editId="4CBA5C80">
                  <wp:extent cx="2880000" cy="1620000"/>
                  <wp:effectExtent l="19050" t="19050" r="15875" b="18415"/>
                  <wp:docPr id="15" name="Picture 15" descr="X:\In Progress Files\Nishchay Gautam\WIP\Ms Surge Industries\Site Images\TimePhoto_20250307_1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Ms Surge Industries\Site Images\TimePhoto_20250307_1123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076C098E" w14:textId="5841BEDB" w:rsidR="009172BF" w:rsidRDefault="009172BF">
            <w:pPr>
              <w:rPr>
                <w:rFonts w:ascii="Arial" w:hAnsi="Arial" w:cs="Arial"/>
                <w:b/>
              </w:rPr>
            </w:pPr>
          </w:p>
        </w:tc>
        <w:tc>
          <w:tcPr>
            <w:tcW w:w="4849" w:type="dxa"/>
          </w:tcPr>
          <w:p w14:paraId="7EB697D2" w14:textId="77777777" w:rsidR="00C349A5" w:rsidRDefault="00C349A5">
            <w:pPr>
              <w:rPr>
                <w:rFonts w:ascii="Arial" w:hAnsi="Arial" w:cs="Arial"/>
                <w:b/>
                <w:noProof/>
                <w:lang w:val="en-IN" w:eastAsia="en-IN"/>
              </w:rPr>
            </w:pPr>
          </w:p>
          <w:p w14:paraId="04F51CDF" w14:textId="77777777" w:rsidR="00C349A5" w:rsidRDefault="00C349A5">
            <w:pPr>
              <w:rPr>
                <w:rFonts w:ascii="Arial" w:hAnsi="Arial" w:cs="Arial"/>
                <w:b/>
                <w:noProof/>
                <w:lang w:val="en-IN" w:eastAsia="en-IN"/>
              </w:rPr>
            </w:pPr>
          </w:p>
          <w:p w14:paraId="10681B1D" w14:textId="77777777" w:rsidR="00C349A5" w:rsidRDefault="00C349A5">
            <w:pPr>
              <w:rPr>
                <w:rFonts w:ascii="Arial" w:hAnsi="Arial" w:cs="Arial"/>
                <w:b/>
                <w:noProof/>
                <w:lang w:val="en-IN" w:eastAsia="en-IN"/>
              </w:rPr>
            </w:pPr>
          </w:p>
          <w:p w14:paraId="60962BA9" w14:textId="02B286A1" w:rsidR="009172B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1B847C25" wp14:editId="2E33CA67">
                  <wp:extent cx="2880000" cy="1620000"/>
                  <wp:effectExtent l="19050" t="19050" r="15875" b="18415"/>
                  <wp:docPr id="16" name="Picture 16" descr="X:\In Progress Files\Nishchay Gautam\WIP\Ms Surge Industries\Site Images\TimePhoto_20250307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Ms Surge Industries\Site Images\TimePhoto_20250307_1125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56B74887" w14:textId="6D43B55E" w:rsidR="009172BF" w:rsidRDefault="009172BF">
            <w:pPr>
              <w:rPr>
                <w:rFonts w:ascii="Arial" w:hAnsi="Arial" w:cs="Arial"/>
                <w:b/>
              </w:rPr>
            </w:pPr>
          </w:p>
        </w:tc>
      </w:tr>
      <w:tr w:rsidR="003C4458" w14:paraId="1DB51C89" w14:textId="77777777" w:rsidTr="003C4458">
        <w:tblPrEx>
          <w:jc w:val="left"/>
        </w:tblPrEx>
        <w:tc>
          <w:tcPr>
            <w:tcW w:w="4806" w:type="dxa"/>
          </w:tcPr>
          <w:p w14:paraId="33AD86A4" w14:textId="7933986D" w:rsidR="00CF5FC6"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7EAD3C16" wp14:editId="24DE1398">
                  <wp:extent cx="2880000" cy="1620000"/>
                  <wp:effectExtent l="19050" t="19050" r="15875" b="18415"/>
                  <wp:docPr id="17" name="Picture 17" descr="X:\In Progress Files\Nishchay Gautam\WIP\Ms Surge Industries\Site Images\TimePhoto_20250307_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Ms Surge Industries\Site Images\TimePhoto_20250307_1126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7F066714" w14:textId="377E1159" w:rsidR="009172BF" w:rsidRDefault="009172BF">
            <w:pPr>
              <w:rPr>
                <w:rFonts w:ascii="Arial" w:hAnsi="Arial" w:cs="Arial"/>
                <w:b/>
              </w:rPr>
            </w:pPr>
          </w:p>
        </w:tc>
        <w:tc>
          <w:tcPr>
            <w:tcW w:w="4849" w:type="dxa"/>
          </w:tcPr>
          <w:p w14:paraId="33AD62D4" w14:textId="5751B47D" w:rsidR="009172BF" w:rsidRDefault="00D952DF">
            <w:pPr>
              <w:rPr>
                <w:rFonts w:ascii="Arial" w:hAnsi="Arial" w:cs="Arial"/>
                <w:b/>
              </w:rPr>
            </w:pPr>
            <w:r w:rsidRPr="00D952DF">
              <w:rPr>
                <w:rFonts w:ascii="Arial" w:hAnsi="Arial" w:cs="Arial"/>
                <w:b/>
                <w:noProof/>
                <w:lang w:val="en-IN" w:eastAsia="en-IN"/>
              </w:rPr>
              <w:drawing>
                <wp:inline distT="0" distB="0" distL="0" distR="0" wp14:anchorId="22AD3C2F" wp14:editId="54337A28">
                  <wp:extent cx="2880000" cy="1620000"/>
                  <wp:effectExtent l="19050" t="19050" r="15875" b="18415"/>
                  <wp:docPr id="18" name="Picture 18" descr="X:\In Progress Files\Nishchay Gautam\WIP\Ms Surge Industries\Site Images\TimePhoto_20250307_1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Ms Surge Industries\Site Images\TimePhoto_20250307_1135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952DF" w14:paraId="1DA975A5" w14:textId="77777777" w:rsidTr="003C4458">
        <w:tblPrEx>
          <w:jc w:val="left"/>
        </w:tblPrEx>
        <w:tc>
          <w:tcPr>
            <w:tcW w:w="4806" w:type="dxa"/>
          </w:tcPr>
          <w:p w14:paraId="368F8870" w14:textId="4D26712A" w:rsid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76E06CC0" wp14:editId="5B8C87DC">
                  <wp:extent cx="2880000" cy="1620000"/>
                  <wp:effectExtent l="19050" t="19050" r="15875" b="18415"/>
                  <wp:docPr id="19" name="Picture 19" descr="X:\In Progress Files\Nishchay Gautam\WIP\Ms Surge Industries\Site Images\TimePhoto_20250307_11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Ms Surge Industries\Site Images\TimePhoto_20250307_1137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3B71F3F9" w14:textId="7497D0AF" w:rsidR="00D952DF" w:rsidRDefault="00D952DF">
            <w:pPr>
              <w:rPr>
                <w:rFonts w:ascii="Arial" w:hAnsi="Arial" w:cs="Arial"/>
                <w:b/>
              </w:rPr>
            </w:pPr>
            <w:r w:rsidRPr="00D952DF">
              <w:rPr>
                <w:rFonts w:ascii="Arial" w:hAnsi="Arial" w:cs="Arial"/>
                <w:b/>
                <w:noProof/>
                <w:lang w:val="en-IN" w:eastAsia="en-IN"/>
              </w:rPr>
              <w:drawing>
                <wp:inline distT="0" distB="0" distL="0" distR="0" wp14:anchorId="4CE8EF5C" wp14:editId="5FA5DA03">
                  <wp:extent cx="2880000" cy="1620000"/>
                  <wp:effectExtent l="19050" t="19050" r="15875" b="18415"/>
                  <wp:docPr id="20" name="Picture 20" descr="X:\In Progress Files\Nishchay Gautam\WIP\Ms Surge Industries\Site Images\TimePhoto_20250307_1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Ms Surge Industries\Site Images\TimePhoto_20250307_115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952DF" w14:paraId="45C4DB6F" w14:textId="77777777" w:rsidTr="003C4458">
        <w:tblPrEx>
          <w:jc w:val="left"/>
        </w:tblPrEx>
        <w:tc>
          <w:tcPr>
            <w:tcW w:w="4806" w:type="dxa"/>
          </w:tcPr>
          <w:p w14:paraId="49C7C38C" w14:textId="77777777" w:rsidR="00D952DF" w:rsidRDefault="00D952DF">
            <w:pPr>
              <w:rPr>
                <w:rFonts w:ascii="Arial" w:hAnsi="Arial" w:cs="Arial"/>
                <w:b/>
                <w:noProof/>
                <w:lang w:val="en-IN" w:eastAsia="en-IN"/>
              </w:rPr>
            </w:pPr>
          </w:p>
          <w:p w14:paraId="0DCE4E1B" w14:textId="78F777E4" w:rsidR="00D952DF" w:rsidRDefault="00D952DF">
            <w:pPr>
              <w:rPr>
                <w:rFonts w:ascii="Arial" w:hAnsi="Arial" w:cs="Arial"/>
                <w:b/>
                <w:noProof/>
                <w:lang w:val="en-IN" w:eastAsia="en-IN"/>
              </w:rPr>
            </w:pPr>
            <w:r w:rsidRPr="00D952DF">
              <w:rPr>
                <w:rFonts w:ascii="Arial" w:hAnsi="Arial" w:cs="Arial"/>
                <w:b/>
                <w:noProof/>
                <w:lang w:val="en-IN" w:eastAsia="en-IN"/>
              </w:rPr>
              <w:drawing>
                <wp:inline distT="0" distB="0" distL="0" distR="0" wp14:anchorId="11FEC7B0" wp14:editId="1A57780C">
                  <wp:extent cx="2880000" cy="1620000"/>
                  <wp:effectExtent l="19050" t="19050" r="15875" b="18415"/>
                  <wp:docPr id="22" name="Picture 22" descr="X:\In Progress Files\Nishchay Gautam\WIP\Ms Surge Industries\Site Images\TimePhoto_20250307_17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Ms Surge Industries\Site Images\TimePhoto_20250307_1711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49" w:type="dxa"/>
          </w:tcPr>
          <w:p w14:paraId="10F60919" w14:textId="77777777" w:rsidR="00D952DF" w:rsidRDefault="00D952DF">
            <w:pPr>
              <w:rPr>
                <w:rFonts w:ascii="Arial" w:hAnsi="Arial" w:cs="Arial"/>
                <w:b/>
                <w:noProof/>
                <w:lang w:val="en-IN" w:eastAsia="en-IN"/>
              </w:rPr>
            </w:pPr>
          </w:p>
          <w:p w14:paraId="3E9719C8" w14:textId="5B55C337" w:rsidR="00D952DF" w:rsidRDefault="00D952DF">
            <w:pPr>
              <w:rPr>
                <w:rFonts w:ascii="Arial" w:hAnsi="Arial" w:cs="Arial"/>
                <w:b/>
              </w:rPr>
            </w:pPr>
            <w:r w:rsidRPr="00D952DF">
              <w:rPr>
                <w:rFonts w:ascii="Arial" w:hAnsi="Arial" w:cs="Arial"/>
                <w:b/>
                <w:noProof/>
                <w:lang w:val="en-IN" w:eastAsia="en-IN"/>
              </w:rPr>
              <w:drawing>
                <wp:inline distT="0" distB="0" distL="0" distR="0" wp14:anchorId="2B103BAD" wp14:editId="64111610">
                  <wp:extent cx="2880000" cy="1620000"/>
                  <wp:effectExtent l="19050" t="19050" r="15875" b="18415"/>
                  <wp:docPr id="21" name="Picture 21" descr="X:\In Progress Files\Nishchay Gautam\WIP\Ms Surge Industries\Site Images\TimePhoto_20250307_17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Ms Surge Industries\Site Images\TimePhoto_20250307_1703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79B4F961" w14:textId="260A62C8" w:rsidR="009172BF" w:rsidRDefault="009172BF">
      <w:pPr>
        <w:rPr>
          <w:rFonts w:ascii="Arial" w:hAnsi="Arial" w:cs="Arial"/>
          <w:b/>
        </w:rPr>
      </w:pPr>
    </w:p>
    <w:p w14:paraId="13A71DC5" w14:textId="77777777" w:rsidR="00E23700" w:rsidRDefault="00E23700">
      <w:pPr>
        <w:rPr>
          <w:rFonts w:ascii="Arial" w:hAnsi="Arial" w:cs="Arial"/>
          <w:b/>
        </w:rPr>
      </w:pPr>
    </w:p>
    <w:p w14:paraId="51127B4D" w14:textId="77777777" w:rsidR="009172BF" w:rsidRDefault="009172BF">
      <w:pPr>
        <w:rPr>
          <w:rFonts w:ascii="Arial" w:hAnsi="Arial" w:cs="Arial"/>
          <w:b/>
        </w:rPr>
      </w:pPr>
      <w:r>
        <w:rPr>
          <w:rFonts w:ascii="Arial" w:hAnsi="Arial" w:cs="Arial"/>
          <w:b/>
        </w:rPr>
        <w:br w:type="page"/>
      </w:r>
    </w:p>
    <w:sdt>
      <w:sdtPr>
        <w:rPr>
          <w:rFonts w:ascii="Arial" w:hAnsi="Arial" w:cs="Arial"/>
          <w:b/>
        </w:rPr>
        <w:id w:val="-1325892531"/>
        <w:placeholder>
          <w:docPart w:val="3DE9F53AE4C84E188EBDAB724AFEF5E2"/>
        </w:placeholder>
      </w:sdtPr>
      <w:sdtEndPr>
        <w:rPr>
          <w:u w:val="single"/>
        </w:rPr>
      </w:sdtEndPr>
      <w:sdtContent>
        <w:p w14:paraId="74C5F7E6" w14:textId="5F015478"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51077FC9" w14:textId="0886878E" w:rsidR="00482DD2" w:rsidRPr="009A2F58" w:rsidRDefault="00E24ED5" w:rsidP="009A2F58">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E328E8A" w14:textId="6D4BED0F" w:rsidR="00482DD2" w:rsidRDefault="00482DD2" w:rsidP="009B6B29">
      <w:pPr>
        <w:spacing w:line="360" w:lineRule="auto"/>
        <w:ind w:left="-284"/>
        <w:jc w:val="center"/>
        <w:rPr>
          <w:rFonts w:ascii="Arial" w:hAnsi="Arial" w:cs="Arial"/>
          <w:b/>
        </w:rPr>
      </w:pPr>
      <w:bookmarkStart w:id="4" w:name="_GoBack"/>
      <w:bookmarkEnd w:id="4"/>
    </w:p>
    <w:p w14:paraId="7BE16394" w14:textId="317955CE" w:rsidR="00617D16" w:rsidRDefault="00617D16" w:rsidP="009B6B29">
      <w:pPr>
        <w:spacing w:line="360" w:lineRule="auto"/>
        <w:ind w:left="-284"/>
        <w:jc w:val="center"/>
        <w:rPr>
          <w:rFonts w:ascii="Arial" w:hAnsi="Arial" w:cs="Arial"/>
          <w:b/>
          <w:u w:val="single"/>
        </w:rPr>
      </w:pPr>
    </w:p>
    <w:p w14:paraId="4F9AB89B" w14:textId="77777777" w:rsidR="00FD2E5D" w:rsidRDefault="00FD2E5D" w:rsidP="00FD2E5D">
      <w:pPr>
        <w:spacing w:line="360" w:lineRule="auto"/>
        <w:ind w:left="-142"/>
        <w:jc w:val="center"/>
        <w:rPr>
          <w:rFonts w:ascii="Arial" w:hAnsi="Arial" w:cs="Arial"/>
          <w:b/>
          <w:noProof/>
        </w:rPr>
      </w:pPr>
    </w:p>
    <w:p w14:paraId="57C83953" w14:textId="77777777" w:rsidR="00FD2E5D" w:rsidRDefault="00FD2E5D" w:rsidP="00FD2E5D">
      <w:pPr>
        <w:spacing w:line="360" w:lineRule="auto"/>
        <w:ind w:left="-142"/>
        <w:jc w:val="center"/>
        <w:rPr>
          <w:rFonts w:ascii="Arial" w:hAnsi="Arial" w:cs="Arial"/>
          <w:b/>
          <w:noProof/>
        </w:rPr>
      </w:pPr>
    </w:p>
    <w:p w14:paraId="7B3CD407" w14:textId="77777777" w:rsidR="00FD2E5D" w:rsidRDefault="00FD2E5D" w:rsidP="00FD2E5D">
      <w:pPr>
        <w:spacing w:line="360" w:lineRule="auto"/>
        <w:ind w:left="-142"/>
        <w:jc w:val="center"/>
        <w:rPr>
          <w:rFonts w:ascii="Arial" w:hAnsi="Arial" w:cs="Arial"/>
          <w:b/>
          <w:noProof/>
        </w:rPr>
      </w:pPr>
    </w:p>
    <w:p w14:paraId="7BC390FA" w14:textId="12506682" w:rsidR="0062131D" w:rsidRDefault="0062131D" w:rsidP="00FD2E5D">
      <w:pPr>
        <w:spacing w:line="360" w:lineRule="auto"/>
        <w:ind w:left="-142"/>
        <w:jc w:val="center"/>
        <w:rPr>
          <w:rFonts w:ascii="Arial" w:hAnsi="Arial" w:cs="Arial"/>
          <w:b/>
          <w:u w:val="single"/>
        </w:rPr>
      </w:pPr>
    </w:p>
    <w:p w14:paraId="1FD1A18C" w14:textId="303C3F2D" w:rsidR="0062131D" w:rsidRDefault="0062131D" w:rsidP="00FD2E5D">
      <w:pPr>
        <w:ind w:left="-142"/>
        <w:jc w:val="center"/>
        <w:rPr>
          <w:rFonts w:ascii="Arial" w:hAnsi="Arial" w:cs="Arial"/>
          <w:b/>
          <w:u w:val="single"/>
        </w:rPr>
      </w:pPr>
    </w:p>
    <w:p w14:paraId="77E32418" w14:textId="39C7DA69" w:rsidR="00617D16" w:rsidRDefault="00617D16">
      <w:pPr>
        <w:rPr>
          <w:rFonts w:ascii="Arial" w:hAnsi="Arial" w:cs="Arial"/>
          <w:b/>
        </w:rPr>
      </w:pPr>
    </w:p>
    <w:p w14:paraId="4770F9F9" w14:textId="77777777" w:rsidR="00B1757C" w:rsidRDefault="00196A4D">
      <w:pPr>
        <w:rPr>
          <w:rFonts w:ascii="Arial" w:hAnsi="Arial" w:cs="Arial"/>
          <w:b/>
        </w:rPr>
      </w:pPr>
      <w:r>
        <w:rPr>
          <w:rFonts w:ascii="Arial" w:hAnsi="Arial" w:cs="Arial"/>
          <w:b/>
        </w:rPr>
        <w:br w:type="page"/>
      </w:r>
    </w:p>
    <w:sdt>
      <w:sdtPr>
        <w:rPr>
          <w:rFonts w:ascii="Arial" w:hAnsi="Arial" w:cs="Arial"/>
          <w:b/>
        </w:rPr>
        <w:id w:val="-2132852636"/>
        <w:placeholder>
          <w:docPart w:val="EA614AF9CD6047FD874CC8CA52DB8673"/>
        </w:placeholder>
      </w:sdtPr>
      <w:sdtEndPr>
        <w:rPr>
          <w:u w:val="single"/>
        </w:rPr>
      </w:sdtEndPr>
      <w:sdtContent>
        <w:p w14:paraId="462CA1F2" w14:textId="719BC702" w:rsidR="006E07D0" w:rsidRDefault="006E07D0" w:rsidP="006E07D0">
          <w:pPr>
            <w:spacing w:line="360" w:lineRule="auto"/>
            <w:jc w:val="center"/>
            <w:rPr>
              <w:rFonts w:ascii="Arial" w:hAnsi="Arial" w:cs="Arial"/>
              <w:b/>
              <w:u w:val="single"/>
            </w:rPr>
          </w:pPr>
          <w:r>
            <w:rPr>
              <w:rFonts w:ascii="Arial" w:hAnsi="Arial" w:cs="Arial"/>
              <w:b/>
            </w:rPr>
            <w:t xml:space="preserve">ENCLOSURE: IV – </w:t>
          </w:r>
          <w:r w:rsidRPr="006E07D0">
            <w:rPr>
              <w:rFonts w:ascii="Arial" w:hAnsi="Arial" w:cs="Arial"/>
              <w:b/>
            </w:rPr>
            <w:t>VALUATION COMPUTATION OF PLANT &amp; MACHINERY</w:t>
          </w:r>
        </w:p>
      </w:sdtContent>
    </w:sdt>
    <w:p w14:paraId="731BA4F1" w14:textId="17432B49" w:rsidR="006E07D0" w:rsidRDefault="006E07D0" w:rsidP="00617D16">
      <w:pPr>
        <w:adjustRightInd w:val="0"/>
        <w:jc w:val="center"/>
        <w:rPr>
          <w:rFonts w:ascii="Arial" w:eastAsiaTheme="minorEastAsia" w:hAnsi="Arial" w:cs="Arial"/>
          <w:b/>
          <w:bCs/>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06E04D90" wp14:editId="660C5012">
                <wp:simplePos x="0" y="0"/>
                <wp:positionH relativeFrom="column">
                  <wp:posOffset>0</wp:posOffset>
                </wp:positionH>
                <wp:positionV relativeFrom="paragraph">
                  <wp:posOffset>38100</wp:posOffset>
                </wp:positionV>
                <wp:extent cx="5928360" cy="0"/>
                <wp:effectExtent l="0" t="38100" r="152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D3F00" id="Straight Connector 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hGC5AOAIAAAgFAAAOAAAAAAAAAAAAAAAAAC4C&#10;AABkcnMvZTJvRG9jLnhtbFBLAQItABQABgAIAAAAIQBGf6jI1wAAAAQBAAAPAAAAAAAAAAAAAAAA&#10;AJIEAABkcnMvZG93bnJldi54bWxQSwUGAAAAAAQABADzAAAAlgUAAAAA&#10;" strokeweight="6pt">
                <o:lock v:ext="edit" shapetype="f"/>
              </v:line>
            </w:pict>
          </mc:Fallback>
        </mc:AlternateContent>
      </w:r>
    </w:p>
    <w:p w14:paraId="6AAF8F83" w14:textId="73E4AAB7" w:rsidR="006E07D0" w:rsidRDefault="006E07D0">
      <w:pPr>
        <w:rPr>
          <w:rFonts w:ascii="Arial" w:eastAsiaTheme="minorEastAsia" w:hAnsi="Arial" w:cs="Arial"/>
          <w:b/>
          <w:bCs/>
          <w:sz w:val="22"/>
          <w:szCs w:val="22"/>
        </w:rPr>
      </w:pPr>
    </w:p>
    <w:tbl>
      <w:tblPr>
        <w:tblW w:w="89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126"/>
        <w:gridCol w:w="1276"/>
        <w:gridCol w:w="992"/>
        <w:gridCol w:w="1985"/>
        <w:gridCol w:w="1843"/>
      </w:tblGrid>
      <w:tr w:rsidR="000113F4" w:rsidRPr="000323D5" w14:paraId="6450A950" w14:textId="77777777" w:rsidTr="00155A05">
        <w:trPr>
          <w:trHeight w:val="20"/>
          <w:jc w:val="center"/>
        </w:trPr>
        <w:tc>
          <w:tcPr>
            <w:tcW w:w="694" w:type="dxa"/>
            <w:shd w:val="clear" w:color="auto" w:fill="002060"/>
            <w:vAlign w:val="center"/>
            <w:hideMark/>
          </w:tcPr>
          <w:p w14:paraId="2FF9CAD9" w14:textId="0F273F71" w:rsidR="000113F4" w:rsidRPr="003015D3" w:rsidRDefault="000113F4" w:rsidP="000323D5">
            <w:pPr>
              <w:jc w:val="center"/>
              <w:rPr>
                <w:rFonts w:ascii="Calibri" w:hAnsi="Calibri" w:cs="Calibri"/>
                <w:b/>
                <w:bCs/>
                <w:color w:val="FFFFFF" w:themeColor="background1"/>
                <w:sz w:val="20"/>
                <w:szCs w:val="22"/>
              </w:rPr>
            </w:pPr>
            <w:r w:rsidRPr="003015D3">
              <w:rPr>
                <w:rFonts w:ascii="Arial" w:eastAsiaTheme="minorEastAsia" w:hAnsi="Arial" w:cs="Arial"/>
                <w:b/>
                <w:bCs/>
                <w:color w:val="FFFFFF" w:themeColor="background1"/>
                <w:sz w:val="22"/>
                <w:szCs w:val="22"/>
              </w:rPr>
              <w:br w:type="page"/>
            </w:r>
            <w:r>
              <w:rPr>
                <w:rFonts w:ascii="Calibri" w:hAnsi="Calibri" w:cs="Calibri"/>
                <w:b/>
                <w:bCs/>
                <w:color w:val="FFFFFF" w:themeColor="background1"/>
                <w:sz w:val="20"/>
                <w:szCs w:val="22"/>
              </w:rPr>
              <w:t>Sr. N</w:t>
            </w:r>
            <w:r w:rsidRPr="003015D3">
              <w:rPr>
                <w:rFonts w:ascii="Calibri" w:hAnsi="Calibri" w:cs="Calibri"/>
                <w:b/>
                <w:bCs/>
                <w:color w:val="FFFFFF" w:themeColor="background1"/>
                <w:sz w:val="20"/>
                <w:szCs w:val="22"/>
              </w:rPr>
              <w:t>o.</w:t>
            </w:r>
          </w:p>
        </w:tc>
        <w:tc>
          <w:tcPr>
            <w:tcW w:w="2126" w:type="dxa"/>
            <w:shd w:val="clear" w:color="auto" w:fill="002060"/>
            <w:vAlign w:val="center"/>
            <w:hideMark/>
          </w:tcPr>
          <w:p w14:paraId="1CE7A985" w14:textId="7F165462" w:rsidR="000113F4" w:rsidRPr="003015D3" w:rsidRDefault="000113F4" w:rsidP="000323D5">
            <w:pPr>
              <w:jc w:val="center"/>
              <w:rPr>
                <w:rFonts w:ascii="Calibri" w:hAnsi="Calibri" w:cs="Calibri"/>
                <w:b/>
                <w:bCs/>
                <w:color w:val="FFFFFF" w:themeColor="background1"/>
                <w:sz w:val="20"/>
                <w:szCs w:val="22"/>
              </w:rPr>
            </w:pPr>
            <w:r w:rsidRPr="003015D3">
              <w:rPr>
                <w:rFonts w:ascii="Calibri" w:hAnsi="Calibri" w:cs="Calibri"/>
                <w:b/>
                <w:bCs/>
                <w:color w:val="FFFFFF" w:themeColor="background1"/>
                <w:sz w:val="20"/>
                <w:szCs w:val="22"/>
              </w:rPr>
              <w:t>Description</w:t>
            </w:r>
          </w:p>
        </w:tc>
        <w:tc>
          <w:tcPr>
            <w:tcW w:w="1276" w:type="dxa"/>
            <w:shd w:val="clear" w:color="auto" w:fill="002060"/>
            <w:vAlign w:val="center"/>
            <w:hideMark/>
          </w:tcPr>
          <w:p w14:paraId="7E5F201D" w14:textId="77777777" w:rsidR="000113F4" w:rsidRPr="003015D3" w:rsidRDefault="000113F4" w:rsidP="000323D5">
            <w:pPr>
              <w:jc w:val="center"/>
              <w:rPr>
                <w:rFonts w:ascii="Calibri" w:hAnsi="Calibri" w:cs="Calibri"/>
                <w:b/>
                <w:bCs/>
                <w:color w:val="FFFFFF" w:themeColor="background1"/>
                <w:sz w:val="20"/>
                <w:szCs w:val="22"/>
              </w:rPr>
            </w:pPr>
            <w:r w:rsidRPr="003015D3">
              <w:rPr>
                <w:rFonts w:ascii="Calibri" w:hAnsi="Calibri" w:cs="Calibri"/>
                <w:b/>
                <w:bCs/>
                <w:color w:val="FFFFFF" w:themeColor="background1"/>
                <w:sz w:val="20"/>
                <w:szCs w:val="22"/>
              </w:rPr>
              <w:t>Quantity</w:t>
            </w:r>
          </w:p>
        </w:tc>
        <w:tc>
          <w:tcPr>
            <w:tcW w:w="992" w:type="dxa"/>
            <w:shd w:val="clear" w:color="auto" w:fill="002060"/>
            <w:vAlign w:val="center"/>
            <w:hideMark/>
          </w:tcPr>
          <w:p w14:paraId="225FFFB5" w14:textId="77777777" w:rsidR="000113F4" w:rsidRPr="003015D3" w:rsidRDefault="000113F4" w:rsidP="000323D5">
            <w:pPr>
              <w:jc w:val="center"/>
              <w:rPr>
                <w:rFonts w:ascii="Calibri" w:hAnsi="Calibri" w:cs="Calibri"/>
                <w:b/>
                <w:bCs/>
                <w:color w:val="FFFFFF" w:themeColor="background1"/>
                <w:sz w:val="20"/>
                <w:szCs w:val="22"/>
              </w:rPr>
            </w:pPr>
            <w:r w:rsidRPr="003015D3">
              <w:rPr>
                <w:rFonts w:ascii="Calibri" w:hAnsi="Calibri" w:cs="Calibri"/>
                <w:b/>
                <w:bCs/>
                <w:color w:val="FFFFFF" w:themeColor="background1"/>
                <w:sz w:val="20"/>
                <w:szCs w:val="22"/>
              </w:rPr>
              <w:t>Rate</w:t>
            </w:r>
          </w:p>
        </w:tc>
        <w:tc>
          <w:tcPr>
            <w:tcW w:w="1985" w:type="dxa"/>
            <w:shd w:val="clear" w:color="000000" w:fill="002060"/>
            <w:vAlign w:val="center"/>
            <w:hideMark/>
          </w:tcPr>
          <w:p w14:paraId="0369DA1B" w14:textId="5FA3E660" w:rsidR="000113F4" w:rsidRPr="000323D5" w:rsidRDefault="000113F4" w:rsidP="000323D5">
            <w:pPr>
              <w:jc w:val="center"/>
              <w:rPr>
                <w:rFonts w:ascii="Calibri" w:hAnsi="Calibri" w:cs="Calibri"/>
                <w:b/>
                <w:bCs/>
                <w:color w:val="FFFFFF"/>
                <w:sz w:val="20"/>
                <w:szCs w:val="22"/>
              </w:rPr>
            </w:pPr>
            <w:r>
              <w:rPr>
                <w:rFonts w:ascii="Calibri" w:hAnsi="Calibri" w:cs="Calibri"/>
                <w:b/>
                <w:bCs/>
                <w:color w:val="FFFFFF"/>
                <w:sz w:val="20"/>
                <w:szCs w:val="22"/>
              </w:rPr>
              <w:t>Gross Currant replacement cost</w:t>
            </w:r>
          </w:p>
        </w:tc>
        <w:tc>
          <w:tcPr>
            <w:tcW w:w="1843" w:type="dxa"/>
            <w:shd w:val="clear" w:color="000000" w:fill="002060"/>
            <w:vAlign w:val="center"/>
            <w:hideMark/>
          </w:tcPr>
          <w:p w14:paraId="0EE0E227" w14:textId="31C8DC46" w:rsidR="000113F4" w:rsidRPr="000323D5" w:rsidRDefault="000113F4" w:rsidP="000323D5">
            <w:pPr>
              <w:jc w:val="center"/>
              <w:rPr>
                <w:rFonts w:ascii="Calibri" w:hAnsi="Calibri" w:cs="Calibri"/>
                <w:b/>
                <w:bCs/>
                <w:color w:val="FFFFFF"/>
                <w:sz w:val="20"/>
                <w:szCs w:val="22"/>
              </w:rPr>
            </w:pPr>
            <w:r>
              <w:rPr>
                <w:rFonts w:ascii="Calibri" w:hAnsi="Calibri" w:cs="Calibri"/>
                <w:b/>
                <w:bCs/>
                <w:color w:val="FFFFFF"/>
                <w:sz w:val="20"/>
                <w:szCs w:val="22"/>
              </w:rPr>
              <w:t>Estimated fair market value</w:t>
            </w:r>
          </w:p>
        </w:tc>
      </w:tr>
      <w:tr w:rsidR="000113F4" w:rsidRPr="000323D5" w14:paraId="4BAB2549" w14:textId="77777777" w:rsidTr="00155A05">
        <w:trPr>
          <w:trHeight w:val="20"/>
          <w:jc w:val="center"/>
        </w:trPr>
        <w:tc>
          <w:tcPr>
            <w:tcW w:w="694" w:type="dxa"/>
            <w:shd w:val="clear" w:color="auto" w:fill="auto"/>
            <w:noWrap/>
            <w:vAlign w:val="center"/>
            <w:hideMark/>
          </w:tcPr>
          <w:p w14:paraId="057C564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2126" w:type="dxa"/>
            <w:shd w:val="clear" w:color="000000" w:fill="FFFFFF"/>
            <w:noWrap/>
            <w:vAlign w:val="center"/>
            <w:hideMark/>
          </w:tcPr>
          <w:p w14:paraId="0E06B112" w14:textId="529D13CD"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Led lights</w:t>
            </w:r>
          </w:p>
        </w:tc>
        <w:tc>
          <w:tcPr>
            <w:tcW w:w="1276" w:type="dxa"/>
            <w:shd w:val="clear" w:color="000000" w:fill="FFFFFF"/>
            <w:noWrap/>
            <w:vAlign w:val="center"/>
            <w:hideMark/>
          </w:tcPr>
          <w:p w14:paraId="31C3B9C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8</w:t>
            </w:r>
          </w:p>
        </w:tc>
        <w:tc>
          <w:tcPr>
            <w:tcW w:w="992" w:type="dxa"/>
            <w:shd w:val="clear" w:color="auto" w:fill="auto"/>
            <w:noWrap/>
            <w:vAlign w:val="center"/>
            <w:hideMark/>
          </w:tcPr>
          <w:p w14:paraId="3CBA267C"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550</w:t>
            </w:r>
          </w:p>
        </w:tc>
        <w:tc>
          <w:tcPr>
            <w:tcW w:w="1985" w:type="dxa"/>
            <w:shd w:val="clear" w:color="auto" w:fill="auto"/>
            <w:noWrap/>
            <w:vAlign w:val="center"/>
            <w:hideMark/>
          </w:tcPr>
          <w:p w14:paraId="17FB0CEE" w14:textId="74BF258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4,400</w:t>
            </w:r>
          </w:p>
        </w:tc>
        <w:tc>
          <w:tcPr>
            <w:tcW w:w="1843" w:type="dxa"/>
            <w:shd w:val="clear" w:color="auto" w:fill="auto"/>
            <w:noWrap/>
            <w:vAlign w:val="center"/>
            <w:hideMark/>
          </w:tcPr>
          <w:p w14:paraId="152BC82D" w14:textId="6BD3C5A6"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2,728</w:t>
            </w:r>
          </w:p>
        </w:tc>
      </w:tr>
      <w:tr w:rsidR="000113F4" w:rsidRPr="000323D5" w14:paraId="0A1CE702" w14:textId="77777777" w:rsidTr="00155A05">
        <w:trPr>
          <w:trHeight w:val="20"/>
          <w:jc w:val="center"/>
        </w:trPr>
        <w:tc>
          <w:tcPr>
            <w:tcW w:w="694" w:type="dxa"/>
            <w:shd w:val="clear" w:color="auto" w:fill="auto"/>
            <w:noWrap/>
            <w:vAlign w:val="center"/>
            <w:hideMark/>
          </w:tcPr>
          <w:p w14:paraId="7FC2518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2126" w:type="dxa"/>
            <w:shd w:val="clear" w:color="000000" w:fill="FFFFFF"/>
            <w:noWrap/>
            <w:vAlign w:val="center"/>
            <w:hideMark/>
          </w:tcPr>
          <w:p w14:paraId="5CBEE3D0"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Fans</w:t>
            </w:r>
          </w:p>
        </w:tc>
        <w:tc>
          <w:tcPr>
            <w:tcW w:w="1276" w:type="dxa"/>
            <w:shd w:val="clear" w:color="000000" w:fill="FFFFFF"/>
            <w:noWrap/>
            <w:vAlign w:val="center"/>
            <w:hideMark/>
          </w:tcPr>
          <w:p w14:paraId="223683E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w:t>
            </w:r>
          </w:p>
        </w:tc>
        <w:tc>
          <w:tcPr>
            <w:tcW w:w="992" w:type="dxa"/>
            <w:shd w:val="clear" w:color="auto" w:fill="auto"/>
            <w:noWrap/>
            <w:vAlign w:val="center"/>
            <w:hideMark/>
          </w:tcPr>
          <w:p w14:paraId="206EC02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3500</w:t>
            </w:r>
          </w:p>
        </w:tc>
        <w:tc>
          <w:tcPr>
            <w:tcW w:w="1985" w:type="dxa"/>
            <w:shd w:val="clear" w:color="auto" w:fill="auto"/>
            <w:noWrap/>
            <w:vAlign w:val="center"/>
            <w:hideMark/>
          </w:tcPr>
          <w:p w14:paraId="392275E4" w14:textId="0579DAE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35,000</w:t>
            </w:r>
          </w:p>
        </w:tc>
        <w:tc>
          <w:tcPr>
            <w:tcW w:w="1843" w:type="dxa"/>
            <w:shd w:val="clear" w:color="auto" w:fill="auto"/>
            <w:noWrap/>
            <w:vAlign w:val="center"/>
            <w:hideMark/>
          </w:tcPr>
          <w:p w14:paraId="7A1170AF" w14:textId="09F97A66"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21,700</w:t>
            </w:r>
          </w:p>
        </w:tc>
      </w:tr>
      <w:tr w:rsidR="000113F4" w:rsidRPr="000323D5" w14:paraId="25FE8D25" w14:textId="77777777" w:rsidTr="00155A05">
        <w:trPr>
          <w:trHeight w:val="20"/>
          <w:jc w:val="center"/>
        </w:trPr>
        <w:tc>
          <w:tcPr>
            <w:tcW w:w="694" w:type="dxa"/>
            <w:shd w:val="clear" w:color="auto" w:fill="auto"/>
            <w:noWrap/>
            <w:vAlign w:val="center"/>
            <w:hideMark/>
          </w:tcPr>
          <w:p w14:paraId="11D6EDE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w:t>
            </w:r>
          </w:p>
        </w:tc>
        <w:tc>
          <w:tcPr>
            <w:tcW w:w="2126" w:type="dxa"/>
            <w:shd w:val="clear" w:color="000000" w:fill="FFFFFF"/>
            <w:noWrap/>
            <w:vAlign w:val="center"/>
            <w:hideMark/>
          </w:tcPr>
          <w:p w14:paraId="7D7176E7"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Stabilizers</w:t>
            </w:r>
          </w:p>
        </w:tc>
        <w:tc>
          <w:tcPr>
            <w:tcW w:w="1276" w:type="dxa"/>
            <w:shd w:val="clear" w:color="000000" w:fill="FFFFFF"/>
            <w:noWrap/>
            <w:vAlign w:val="center"/>
            <w:hideMark/>
          </w:tcPr>
          <w:p w14:paraId="04EB80C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59B7BAF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8280</w:t>
            </w:r>
          </w:p>
        </w:tc>
        <w:tc>
          <w:tcPr>
            <w:tcW w:w="1985" w:type="dxa"/>
            <w:shd w:val="clear" w:color="auto" w:fill="auto"/>
            <w:noWrap/>
            <w:vAlign w:val="center"/>
            <w:hideMark/>
          </w:tcPr>
          <w:p w14:paraId="640DB6AA" w14:textId="6744699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16,560</w:t>
            </w:r>
          </w:p>
        </w:tc>
        <w:tc>
          <w:tcPr>
            <w:tcW w:w="1843" w:type="dxa"/>
            <w:shd w:val="clear" w:color="auto" w:fill="auto"/>
            <w:noWrap/>
            <w:vAlign w:val="center"/>
            <w:hideMark/>
          </w:tcPr>
          <w:p w14:paraId="7D259629" w14:textId="1FB4454F"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10,267</w:t>
            </w:r>
          </w:p>
        </w:tc>
      </w:tr>
      <w:tr w:rsidR="000113F4" w:rsidRPr="000323D5" w14:paraId="1B4F85F9" w14:textId="77777777" w:rsidTr="00155A05">
        <w:trPr>
          <w:trHeight w:val="20"/>
          <w:jc w:val="center"/>
        </w:trPr>
        <w:tc>
          <w:tcPr>
            <w:tcW w:w="694" w:type="dxa"/>
            <w:shd w:val="clear" w:color="auto" w:fill="auto"/>
            <w:noWrap/>
            <w:vAlign w:val="center"/>
            <w:hideMark/>
          </w:tcPr>
          <w:p w14:paraId="31798DCC"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w:t>
            </w:r>
          </w:p>
        </w:tc>
        <w:tc>
          <w:tcPr>
            <w:tcW w:w="2126" w:type="dxa"/>
            <w:shd w:val="clear" w:color="000000" w:fill="FFFFFF"/>
            <w:noWrap/>
            <w:vAlign w:val="center"/>
            <w:hideMark/>
          </w:tcPr>
          <w:p w14:paraId="1F419E48"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Chair Black</w:t>
            </w:r>
          </w:p>
        </w:tc>
        <w:tc>
          <w:tcPr>
            <w:tcW w:w="1276" w:type="dxa"/>
            <w:shd w:val="clear" w:color="000000" w:fill="FFFFFF"/>
            <w:noWrap/>
            <w:vAlign w:val="center"/>
            <w:hideMark/>
          </w:tcPr>
          <w:p w14:paraId="3361FB7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40</w:t>
            </w:r>
          </w:p>
        </w:tc>
        <w:tc>
          <w:tcPr>
            <w:tcW w:w="992" w:type="dxa"/>
            <w:shd w:val="clear" w:color="auto" w:fill="auto"/>
            <w:noWrap/>
            <w:vAlign w:val="center"/>
            <w:hideMark/>
          </w:tcPr>
          <w:p w14:paraId="50F8A66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3399</w:t>
            </w:r>
          </w:p>
        </w:tc>
        <w:tc>
          <w:tcPr>
            <w:tcW w:w="1985" w:type="dxa"/>
            <w:shd w:val="clear" w:color="auto" w:fill="auto"/>
            <w:noWrap/>
            <w:vAlign w:val="center"/>
            <w:hideMark/>
          </w:tcPr>
          <w:p w14:paraId="203EDE3F" w14:textId="3D817E1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1,35,960</w:t>
            </w:r>
          </w:p>
        </w:tc>
        <w:tc>
          <w:tcPr>
            <w:tcW w:w="1843" w:type="dxa"/>
            <w:shd w:val="clear" w:color="auto" w:fill="auto"/>
            <w:noWrap/>
            <w:vAlign w:val="center"/>
            <w:hideMark/>
          </w:tcPr>
          <w:p w14:paraId="26E0DB73" w14:textId="66FF0F72"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84,295</w:t>
            </w:r>
          </w:p>
        </w:tc>
      </w:tr>
      <w:tr w:rsidR="000113F4" w:rsidRPr="000323D5" w14:paraId="3E89787B" w14:textId="77777777" w:rsidTr="00155A05">
        <w:trPr>
          <w:trHeight w:val="20"/>
          <w:jc w:val="center"/>
        </w:trPr>
        <w:tc>
          <w:tcPr>
            <w:tcW w:w="694" w:type="dxa"/>
            <w:shd w:val="clear" w:color="auto" w:fill="auto"/>
            <w:noWrap/>
            <w:vAlign w:val="center"/>
            <w:hideMark/>
          </w:tcPr>
          <w:p w14:paraId="54D367F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w:t>
            </w:r>
          </w:p>
        </w:tc>
        <w:tc>
          <w:tcPr>
            <w:tcW w:w="2126" w:type="dxa"/>
            <w:shd w:val="clear" w:color="000000" w:fill="FFFFFF"/>
            <w:noWrap/>
            <w:vAlign w:val="center"/>
            <w:hideMark/>
          </w:tcPr>
          <w:p w14:paraId="4D4845A6"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White Chairs</w:t>
            </w:r>
          </w:p>
        </w:tc>
        <w:tc>
          <w:tcPr>
            <w:tcW w:w="1276" w:type="dxa"/>
            <w:shd w:val="clear" w:color="000000" w:fill="FFFFFF"/>
            <w:noWrap/>
            <w:vAlign w:val="center"/>
            <w:hideMark/>
          </w:tcPr>
          <w:p w14:paraId="68A4BFC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w:t>
            </w:r>
          </w:p>
        </w:tc>
        <w:tc>
          <w:tcPr>
            <w:tcW w:w="992" w:type="dxa"/>
            <w:shd w:val="clear" w:color="auto" w:fill="auto"/>
            <w:noWrap/>
            <w:vAlign w:val="center"/>
            <w:hideMark/>
          </w:tcPr>
          <w:p w14:paraId="135D2FC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4299</w:t>
            </w:r>
          </w:p>
        </w:tc>
        <w:tc>
          <w:tcPr>
            <w:tcW w:w="1985" w:type="dxa"/>
            <w:shd w:val="clear" w:color="auto" w:fill="auto"/>
            <w:noWrap/>
            <w:vAlign w:val="center"/>
            <w:hideMark/>
          </w:tcPr>
          <w:p w14:paraId="56497C80" w14:textId="7A6C33D3"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42,990</w:t>
            </w:r>
          </w:p>
        </w:tc>
        <w:tc>
          <w:tcPr>
            <w:tcW w:w="1843" w:type="dxa"/>
            <w:shd w:val="clear" w:color="auto" w:fill="auto"/>
            <w:noWrap/>
            <w:vAlign w:val="center"/>
            <w:hideMark/>
          </w:tcPr>
          <w:p w14:paraId="5C3A2AD1" w14:textId="286C292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26,654</w:t>
            </w:r>
          </w:p>
        </w:tc>
      </w:tr>
      <w:tr w:rsidR="000113F4" w:rsidRPr="000323D5" w14:paraId="3EBCE9ED" w14:textId="77777777" w:rsidTr="00155A05">
        <w:trPr>
          <w:trHeight w:val="20"/>
          <w:jc w:val="center"/>
        </w:trPr>
        <w:tc>
          <w:tcPr>
            <w:tcW w:w="694" w:type="dxa"/>
            <w:shd w:val="clear" w:color="auto" w:fill="auto"/>
            <w:noWrap/>
            <w:vAlign w:val="center"/>
            <w:hideMark/>
          </w:tcPr>
          <w:p w14:paraId="3ADFD76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w:t>
            </w:r>
          </w:p>
        </w:tc>
        <w:tc>
          <w:tcPr>
            <w:tcW w:w="2126" w:type="dxa"/>
            <w:shd w:val="clear" w:color="000000" w:fill="FFFFFF"/>
            <w:noWrap/>
            <w:vAlign w:val="center"/>
            <w:hideMark/>
          </w:tcPr>
          <w:p w14:paraId="38569621" w14:textId="26A71096"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Window AC ( O General)</w:t>
            </w:r>
          </w:p>
        </w:tc>
        <w:tc>
          <w:tcPr>
            <w:tcW w:w="1276" w:type="dxa"/>
            <w:shd w:val="clear" w:color="000000" w:fill="FFFFFF"/>
            <w:noWrap/>
            <w:vAlign w:val="center"/>
            <w:hideMark/>
          </w:tcPr>
          <w:p w14:paraId="6CCA4D6C"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2809157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35490</w:t>
            </w:r>
          </w:p>
        </w:tc>
        <w:tc>
          <w:tcPr>
            <w:tcW w:w="1985" w:type="dxa"/>
            <w:shd w:val="clear" w:color="auto" w:fill="auto"/>
            <w:noWrap/>
            <w:vAlign w:val="center"/>
            <w:hideMark/>
          </w:tcPr>
          <w:p w14:paraId="67DF1636" w14:textId="6331405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35,490</w:t>
            </w:r>
          </w:p>
        </w:tc>
        <w:tc>
          <w:tcPr>
            <w:tcW w:w="1843" w:type="dxa"/>
            <w:shd w:val="clear" w:color="auto" w:fill="auto"/>
            <w:noWrap/>
            <w:vAlign w:val="center"/>
            <w:hideMark/>
          </w:tcPr>
          <w:p w14:paraId="7464166B" w14:textId="56B021F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22,004</w:t>
            </w:r>
          </w:p>
        </w:tc>
      </w:tr>
      <w:tr w:rsidR="000113F4" w:rsidRPr="000323D5" w14:paraId="4541EFAD" w14:textId="77777777" w:rsidTr="00155A05">
        <w:trPr>
          <w:trHeight w:val="20"/>
          <w:jc w:val="center"/>
        </w:trPr>
        <w:tc>
          <w:tcPr>
            <w:tcW w:w="694" w:type="dxa"/>
            <w:shd w:val="clear" w:color="auto" w:fill="auto"/>
            <w:noWrap/>
            <w:vAlign w:val="center"/>
            <w:hideMark/>
          </w:tcPr>
          <w:p w14:paraId="7067080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7</w:t>
            </w:r>
          </w:p>
        </w:tc>
        <w:tc>
          <w:tcPr>
            <w:tcW w:w="2126" w:type="dxa"/>
            <w:shd w:val="clear" w:color="000000" w:fill="FFFFFF"/>
            <w:noWrap/>
            <w:vAlign w:val="center"/>
            <w:hideMark/>
          </w:tcPr>
          <w:p w14:paraId="3BABFA11"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Split AC ( Smart)</w:t>
            </w:r>
          </w:p>
        </w:tc>
        <w:tc>
          <w:tcPr>
            <w:tcW w:w="1276" w:type="dxa"/>
            <w:shd w:val="clear" w:color="000000" w:fill="FFFFFF"/>
            <w:noWrap/>
            <w:vAlign w:val="center"/>
            <w:hideMark/>
          </w:tcPr>
          <w:p w14:paraId="4FA52C0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0E96D7D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50010</w:t>
            </w:r>
          </w:p>
        </w:tc>
        <w:tc>
          <w:tcPr>
            <w:tcW w:w="1985" w:type="dxa"/>
            <w:shd w:val="clear" w:color="auto" w:fill="auto"/>
            <w:noWrap/>
            <w:vAlign w:val="center"/>
            <w:hideMark/>
          </w:tcPr>
          <w:p w14:paraId="43C4533C" w14:textId="521841D2"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50,010</w:t>
            </w:r>
          </w:p>
        </w:tc>
        <w:tc>
          <w:tcPr>
            <w:tcW w:w="1843" w:type="dxa"/>
            <w:shd w:val="clear" w:color="auto" w:fill="auto"/>
            <w:noWrap/>
            <w:vAlign w:val="center"/>
            <w:hideMark/>
          </w:tcPr>
          <w:p w14:paraId="5DBA0AEC" w14:textId="6A87D4D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31,006</w:t>
            </w:r>
          </w:p>
        </w:tc>
      </w:tr>
      <w:tr w:rsidR="000113F4" w:rsidRPr="000323D5" w14:paraId="10307050" w14:textId="77777777" w:rsidTr="00155A05">
        <w:trPr>
          <w:trHeight w:val="20"/>
          <w:jc w:val="center"/>
        </w:trPr>
        <w:tc>
          <w:tcPr>
            <w:tcW w:w="694" w:type="dxa"/>
            <w:shd w:val="clear" w:color="auto" w:fill="auto"/>
            <w:noWrap/>
            <w:vAlign w:val="center"/>
            <w:hideMark/>
          </w:tcPr>
          <w:p w14:paraId="0D94A7E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8</w:t>
            </w:r>
          </w:p>
        </w:tc>
        <w:tc>
          <w:tcPr>
            <w:tcW w:w="2126" w:type="dxa"/>
            <w:shd w:val="clear" w:color="000000" w:fill="FFFFFF"/>
            <w:noWrap/>
            <w:vAlign w:val="center"/>
            <w:hideMark/>
          </w:tcPr>
          <w:p w14:paraId="1AFAEE0A"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Cooler</w:t>
            </w:r>
          </w:p>
        </w:tc>
        <w:tc>
          <w:tcPr>
            <w:tcW w:w="1276" w:type="dxa"/>
            <w:shd w:val="clear" w:color="000000" w:fill="FFFFFF"/>
            <w:noWrap/>
            <w:vAlign w:val="center"/>
            <w:hideMark/>
          </w:tcPr>
          <w:p w14:paraId="278ABF4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10D9429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13840</w:t>
            </w:r>
          </w:p>
        </w:tc>
        <w:tc>
          <w:tcPr>
            <w:tcW w:w="1985" w:type="dxa"/>
            <w:shd w:val="clear" w:color="auto" w:fill="auto"/>
            <w:noWrap/>
            <w:vAlign w:val="center"/>
            <w:hideMark/>
          </w:tcPr>
          <w:p w14:paraId="7251252A" w14:textId="38EDFAF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13,840</w:t>
            </w:r>
          </w:p>
        </w:tc>
        <w:tc>
          <w:tcPr>
            <w:tcW w:w="1843" w:type="dxa"/>
            <w:shd w:val="clear" w:color="auto" w:fill="auto"/>
            <w:noWrap/>
            <w:vAlign w:val="center"/>
            <w:hideMark/>
          </w:tcPr>
          <w:p w14:paraId="2E0BA7C8" w14:textId="6DFDCF2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8,581</w:t>
            </w:r>
          </w:p>
        </w:tc>
      </w:tr>
      <w:tr w:rsidR="000113F4" w:rsidRPr="000323D5" w14:paraId="48B5DCE1" w14:textId="77777777" w:rsidTr="00155A05">
        <w:trPr>
          <w:trHeight w:val="20"/>
          <w:jc w:val="center"/>
        </w:trPr>
        <w:tc>
          <w:tcPr>
            <w:tcW w:w="694" w:type="dxa"/>
            <w:shd w:val="clear" w:color="auto" w:fill="auto"/>
            <w:noWrap/>
            <w:vAlign w:val="center"/>
            <w:hideMark/>
          </w:tcPr>
          <w:p w14:paraId="2D51599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9</w:t>
            </w:r>
          </w:p>
        </w:tc>
        <w:tc>
          <w:tcPr>
            <w:tcW w:w="2126" w:type="dxa"/>
            <w:shd w:val="clear" w:color="000000" w:fill="FFFFFF"/>
            <w:noWrap/>
            <w:vAlign w:val="center"/>
            <w:hideMark/>
          </w:tcPr>
          <w:p w14:paraId="24E60BD5" w14:textId="4FF36125"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Laundry Press</w:t>
            </w:r>
          </w:p>
        </w:tc>
        <w:tc>
          <w:tcPr>
            <w:tcW w:w="1276" w:type="dxa"/>
            <w:shd w:val="clear" w:color="000000" w:fill="FFFFFF"/>
            <w:noWrap/>
            <w:vAlign w:val="center"/>
            <w:hideMark/>
          </w:tcPr>
          <w:p w14:paraId="2860C36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2334CB7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2000</w:t>
            </w:r>
          </w:p>
        </w:tc>
        <w:tc>
          <w:tcPr>
            <w:tcW w:w="1985" w:type="dxa"/>
            <w:shd w:val="clear" w:color="auto" w:fill="auto"/>
            <w:noWrap/>
            <w:vAlign w:val="center"/>
            <w:hideMark/>
          </w:tcPr>
          <w:p w14:paraId="6F3D5E76" w14:textId="13F2021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2,000</w:t>
            </w:r>
          </w:p>
        </w:tc>
        <w:tc>
          <w:tcPr>
            <w:tcW w:w="1843" w:type="dxa"/>
            <w:shd w:val="clear" w:color="auto" w:fill="auto"/>
            <w:noWrap/>
            <w:vAlign w:val="center"/>
            <w:hideMark/>
          </w:tcPr>
          <w:p w14:paraId="205DC75C" w14:textId="4DF98AE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1,240</w:t>
            </w:r>
          </w:p>
        </w:tc>
      </w:tr>
      <w:tr w:rsidR="000113F4" w:rsidRPr="000323D5" w14:paraId="0AE533AC" w14:textId="77777777" w:rsidTr="00155A05">
        <w:trPr>
          <w:trHeight w:val="20"/>
          <w:jc w:val="center"/>
        </w:trPr>
        <w:tc>
          <w:tcPr>
            <w:tcW w:w="694" w:type="dxa"/>
            <w:shd w:val="clear" w:color="auto" w:fill="auto"/>
            <w:noWrap/>
            <w:vAlign w:val="center"/>
            <w:hideMark/>
          </w:tcPr>
          <w:p w14:paraId="03E7700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w:t>
            </w:r>
          </w:p>
        </w:tc>
        <w:tc>
          <w:tcPr>
            <w:tcW w:w="2126" w:type="dxa"/>
            <w:shd w:val="clear" w:color="000000" w:fill="FFFFFF"/>
            <w:noWrap/>
            <w:vAlign w:val="center"/>
            <w:hideMark/>
          </w:tcPr>
          <w:p w14:paraId="60C11FD8"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 xml:space="preserve">Wall split, ( 4 x 3 </w:t>
            </w:r>
            <w:proofErr w:type="spellStart"/>
            <w:r w:rsidRPr="000323D5">
              <w:rPr>
                <w:rFonts w:ascii="Calibri" w:hAnsi="Calibri" w:cs="Calibri"/>
                <w:color w:val="000000"/>
                <w:sz w:val="20"/>
                <w:szCs w:val="22"/>
              </w:rPr>
              <w:t>pf</w:t>
            </w:r>
            <w:proofErr w:type="spellEnd"/>
            <w:r w:rsidRPr="000323D5">
              <w:rPr>
                <w:rFonts w:ascii="Calibri" w:hAnsi="Calibri" w:cs="Calibri"/>
                <w:color w:val="000000"/>
                <w:sz w:val="20"/>
                <w:szCs w:val="22"/>
              </w:rPr>
              <w:t>)</w:t>
            </w:r>
          </w:p>
        </w:tc>
        <w:tc>
          <w:tcPr>
            <w:tcW w:w="1276" w:type="dxa"/>
            <w:shd w:val="clear" w:color="000000" w:fill="FFFFFF"/>
            <w:noWrap/>
            <w:vAlign w:val="center"/>
            <w:hideMark/>
          </w:tcPr>
          <w:p w14:paraId="6BEF8BD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w:t>
            </w:r>
          </w:p>
        </w:tc>
        <w:tc>
          <w:tcPr>
            <w:tcW w:w="992" w:type="dxa"/>
            <w:shd w:val="clear" w:color="auto" w:fill="auto"/>
            <w:noWrap/>
            <w:vAlign w:val="center"/>
            <w:hideMark/>
          </w:tcPr>
          <w:p w14:paraId="5FD59AC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1200</w:t>
            </w:r>
          </w:p>
        </w:tc>
        <w:tc>
          <w:tcPr>
            <w:tcW w:w="1985" w:type="dxa"/>
            <w:shd w:val="clear" w:color="auto" w:fill="auto"/>
            <w:noWrap/>
            <w:vAlign w:val="center"/>
            <w:hideMark/>
          </w:tcPr>
          <w:p w14:paraId="393178D3" w14:textId="174AF8F8"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3,600</w:t>
            </w:r>
          </w:p>
        </w:tc>
        <w:tc>
          <w:tcPr>
            <w:tcW w:w="1843" w:type="dxa"/>
            <w:shd w:val="clear" w:color="auto" w:fill="auto"/>
            <w:noWrap/>
            <w:vAlign w:val="center"/>
            <w:hideMark/>
          </w:tcPr>
          <w:p w14:paraId="39F519A2" w14:textId="0F4A64F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2,232</w:t>
            </w:r>
          </w:p>
        </w:tc>
      </w:tr>
      <w:tr w:rsidR="000113F4" w:rsidRPr="000323D5" w14:paraId="3BDC7B92" w14:textId="77777777" w:rsidTr="00155A05">
        <w:trPr>
          <w:trHeight w:val="20"/>
          <w:jc w:val="center"/>
        </w:trPr>
        <w:tc>
          <w:tcPr>
            <w:tcW w:w="694" w:type="dxa"/>
            <w:shd w:val="clear" w:color="auto" w:fill="auto"/>
            <w:noWrap/>
            <w:vAlign w:val="center"/>
            <w:hideMark/>
          </w:tcPr>
          <w:p w14:paraId="15FBFC7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11</w:t>
            </w:r>
          </w:p>
        </w:tc>
        <w:tc>
          <w:tcPr>
            <w:tcW w:w="2126" w:type="dxa"/>
            <w:shd w:val="clear" w:color="000000" w:fill="FFFFFF"/>
            <w:noWrap/>
            <w:vAlign w:val="center"/>
            <w:hideMark/>
          </w:tcPr>
          <w:p w14:paraId="7F1136CC"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 xml:space="preserve">Wall split, ( 4 x 6 </w:t>
            </w:r>
            <w:proofErr w:type="spellStart"/>
            <w:r w:rsidRPr="000323D5">
              <w:rPr>
                <w:rFonts w:ascii="Calibri" w:hAnsi="Calibri" w:cs="Calibri"/>
                <w:color w:val="000000"/>
                <w:sz w:val="20"/>
                <w:szCs w:val="22"/>
              </w:rPr>
              <w:t>pf</w:t>
            </w:r>
            <w:proofErr w:type="spellEnd"/>
            <w:r w:rsidRPr="000323D5">
              <w:rPr>
                <w:rFonts w:ascii="Calibri" w:hAnsi="Calibri" w:cs="Calibri"/>
                <w:color w:val="000000"/>
                <w:sz w:val="20"/>
                <w:szCs w:val="22"/>
              </w:rPr>
              <w:t>)</w:t>
            </w:r>
          </w:p>
        </w:tc>
        <w:tc>
          <w:tcPr>
            <w:tcW w:w="1276" w:type="dxa"/>
            <w:shd w:val="clear" w:color="000000" w:fill="FFFFFF"/>
            <w:noWrap/>
            <w:vAlign w:val="center"/>
            <w:hideMark/>
          </w:tcPr>
          <w:p w14:paraId="52701A9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31B8A45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1200</w:t>
            </w:r>
          </w:p>
        </w:tc>
        <w:tc>
          <w:tcPr>
            <w:tcW w:w="1985" w:type="dxa"/>
            <w:shd w:val="clear" w:color="auto" w:fill="auto"/>
            <w:noWrap/>
            <w:vAlign w:val="center"/>
            <w:hideMark/>
          </w:tcPr>
          <w:p w14:paraId="5BE03C40" w14:textId="19D5509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1,200</w:t>
            </w:r>
          </w:p>
        </w:tc>
        <w:tc>
          <w:tcPr>
            <w:tcW w:w="1843" w:type="dxa"/>
            <w:shd w:val="clear" w:color="auto" w:fill="auto"/>
            <w:noWrap/>
            <w:vAlign w:val="center"/>
            <w:hideMark/>
          </w:tcPr>
          <w:p w14:paraId="44744734" w14:textId="1E0ECB82"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744</w:t>
            </w:r>
          </w:p>
        </w:tc>
      </w:tr>
      <w:tr w:rsidR="000113F4" w:rsidRPr="000323D5" w14:paraId="184BA517" w14:textId="77777777" w:rsidTr="00155A05">
        <w:trPr>
          <w:trHeight w:val="20"/>
          <w:jc w:val="center"/>
        </w:trPr>
        <w:tc>
          <w:tcPr>
            <w:tcW w:w="694" w:type="dxa"/>
            <w:shd w:val="clear" w:color="auto" w:fill="auto"/>
            <w:noWrap/>
            <w:vAlign w:val="center"/>
            <w:hideMark/>
          </w:tcPr>
          <w:p w14:paraId="147D562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12</w:t>
            </w:r>
          </w:p>
        </w:tc>
        <w:tc>
          <w:tcPr>
            <w:tcW w:w="2126" w:type="dxa"/>
            <w:shd w:val="clear" w:color="000000" w:fill="FFFFFF"/>
            <w:noWrap/>
            <w:vAlign w:val="center"/>
            <w:hideMark/>
          </w:tcPr>
          <w:p w14:paraId="275FB06D"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 xml:space="preserve">Under table (2 x 3 </w:t>
            </w:r>
            <w:proofErr w:type="spellStart"/>
            <w:r w:rsidRPr="000323D5">
              <w:rPr>
                <w:rFonts w:ascii="Calibri" w:hAnsi="Calibri" w:cs="Calibri"/>
                <w:color w:val="000000"/>
                <w:sz w:val="20"/>
                <w:szCs w:val="22"/>
              </w:rPr>
              <w:t>ft</w:t>
            </w:r>
            <w:proofErr w:type="spellEnd"/>
            <w:r w:rsidRPr="000323D5">
              <w:rPr>
                <w:rFonts w:ascii="Calibri" w:hAnsi="Calibri" w:cs="Calibri"/>
                <w:color w:val="000000"/>
                <w:sz w:val="20"/>
                <w:szCs w:val="22"/>
              </w:rPr>
              <w:t>)</w:t>
            </w:r>
          </w:p>
        </w:tc>
        <w:tc>
          <w:tcPr>
            <w:tcW w:w="1276" w:type="dxa"/>
            <w:shd w:val="clear" w:color="000000" w:fill="FFFFFF"/>
            <w:noWrap/>
            <w:vAlign w:val="center"/>
            <w:hideMark/>
          </w:tcPr>
          <w:p w14:paraId="1D00024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12</w:t>
            </w:r>
          </w:p>
        </w:tc>
        <w:tc>
          <w:tcPr>
            <w:tcW w:w="992" w:type="dxa"/>
            <w:shd w:val="clear" w:color="auto" w:fill="auto"/>
            <w:noWrap/>
            <w:vAlign w:val="center"/>
            <w:hideMark/>
          </w:tcPr>
          <w:p w14:paraId="2464AFA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800</w:t>
            </w:r>
          </w:p>
        </w:tc>
        <w:tc>
          <w:tcPr>
            <w:tcW w:w="1985" w:type="dxa"/>
            <w:shd w:val="clear" w:color="auto" w:fill="auto"/>
            <w:noWrap/>
            <w:vAlign w:val="center"/>
            <w:hideMark/>
          </w:tcPr>
          <w:p w14:paraId="261779EA" w14:textId="3D937DC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9,600</w:t>
            </w:r>
          </w:p>
        </w:tc>
        <w:tc>
          <w:tcPr>
            <w:tcW w:w="1843" w:type="dxa"/>
            <w:shd w:val="clear" w:color="auto" w:fill="auto"/>
            <w:noWrap/>
            <w:vAlign w:val="center"/>
            <w:hideMark/>
          </w:tcPr>
          <w:p w14:paraId="6DACC698" w14:textId="4B2B4DD0"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5,952</w:t>
            </w:r>
          </w:p>
        </w:tc>
      </w:tr>
      <w:tr w:rsidR="000113F4" w:rsidRPr="000323D5" w14:paraId="493AFA58" w14:textId="77777777" w:rsidTr="00155A05">
        <w:trPr>
          <w:trHeight w:val="20"/>
          <w:jc w:val="center"/>
        </w:trPr>
        <w:tc>
          <w:tcPr>
            <w:tcW w:w="694" w:type="dxa"/>
            <w:shd w:val="clear" w:color="auto" w:fill="auto"/>
            <w:noWrap/>
            <w:vAlign w:val="center"/>
            <w:hideMark/>
          </w:tcPr>
          <w:p w14:paraId="29091E2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13</w:t>
            </w:r>
          </w:p>
        </w:tc>
        <w:tc>
          <w:tcPr>
            <w:tcW w:w="2126" w:type="dxa"/>
            <w:shd w:val="clear" w:color="000000" w:fill="FFFFFF"/>
            <w:noWrap/>
            <w:vAlign w:val="center"/>
            <w:hideMark/>
          </w:tcPr>
          <w:p w14:paraId="5DD76E60"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Side table</w:t>
            </w:r>
          </w:p>
        </w:tc>
        <w:tc>
          <w:tcPr>
            <w:tcW w:w="1276" w:type="dxa"/>
            <w:shd w:val="clear" w:color="000000" w:fill="FFFFFF"/>
            <w:noWrap/>
            <w:vAlign w:val="center"/>
            <w:hideMark/>
          </w:tcPr>
          <w:p w14:paraId="2CB2446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4DF6C9A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1500</w:t>
            </w:r>
          </w:p>
        </w:tc>
        <w:tc>
          <w:tcPr>
            <w:tcW w:w="1985" w:type="dxa"/>
            <w:shd w:val="clear" w:color="auto" w:fill="auto"/>
            <w:noWrap/>
            <w:vAlign w:val="center"/>
            <w:hideMark/>
          </w:tcPr>
          <w:p w14:paraId="58762107" w14:textId="31E52FC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3,000</w:t>
            </w:r>
          </w:p>
        </w:tc>
        <w:tc>
          <w:tcPr>
            <w:tcW w:w="1843" w:type="dxa"/>
            <w:shd w:val="clear" w:color="auto" w:fill="auto"/>
            <w:noWrap/>
            <w:vAlign w:val="center"/>
            <w:hideMark/>
          </w:tcPr>
          <w:p w14:paraId="46DDE22F" w14:textId="5FDC86A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1,860</w:t>
            </w:r>
          </w:p>
        </w:tc>
      </w:tr>
      <w:tr w:rsidR="000113F4" w:rsidRPr="000323D5" w14:paraId="6A71C3EB" w14:textId="77777777" w:rsidTr="00155A05">
        <w:trPr>
          <w:trHeight w:val="20"/>
          <w:jc w:val="center"/>
        </w:trPr>
        <w:tc>
          <w:tcPr>
            <w:tcW w:w="694" w:type="dxa"/>
            <w:shd w:val="clear" w:color="auto" w:fill="auto"/>
            <w:noWrap/>
            <w:vAlign w:val="center"/>
            <w:hideMark/>
          </w:tcPr>
          <w:p w14:paraId="76A2D09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14</w:t>
            </w:r>
          </w:p>
        </w:tc>
        <w:tc>
          <w:tcPr>
            <w:tcW w:w="2126" w:type="dxa"/>
            <w:shd w:val="clear" w:color="000000" w:fill="FFFFFF"/>
            <w:noWrap/>
            <w:vAlign w:val="center"/>
            <w:hideMark/>
          </w:tcPr>
          <w:p w14:paraId="5F283945"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Cabinet</w:t>
            </w:r>
          </w:p>
        </w:tc>
        <w:tc>
          <w:tcPr>
            <w:tcW w:w="1276" w:type="dxa"/>
            <w:shd w:val="clear" w:color="000000" w:fill="FFFFFF"/>
            <w:noWrap/>
            <w:vAlign w:val="center"/>
            <w:hideMark/>
          </w:tcPr>
          <w:p w14:paraId="2529E9C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w:t>
            </w:r>
          </w:p>
        </w:tc>
        <w:tc>
          <w:tcPr>
            <w:tcW w:w="992" w:type="dxa"/>
            <w:shd w:val="clear" w:color="auto" w:fill="auto"/>
            <w:noWrap/>
            <w:vAlign w:val="center"/>
            <w:hideMark/>
          </w:tcPr>
          <w:p w14:paraId="53FB403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3000</w:t>
            </w:r>
          </w:p>
        </w:tc>
        <w:tc>
          <w:tcPr>
            <w:tcW w:w="1985" w:type="dxa"/>
            <w:shd w:val="clear" w:color="auto" w:fill="auto"/>
            <w:noWrap/>
            <w:vAlign w:val="center"/>
            <w:hideMark/>
          </w:tcPr>
          <w:p w14:paraId="555443AD" w14:textId="26DA153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30,000</w:t>
            </w:r>
          </w:p>
        </w:tc>
        <w:tc>
          <w:tcPr>
            <w:tcW w:w="1843" w:type="dxa"/>
            <w:shd w:val="clear" w:color="auto" w:fill="auto"/>
            <w:noWrap/>
            <w:vAlign w:val="center"/>
            <w:hideMark/>
          </w:tcPr>
          <w:p w14:paraId="1CB5184B" w14:textId="5508FAFC"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18,600</w:t>
            </w:r>
          </w:p>
        </w:tc>
      </w:tr>
      <w:tr w:rsidR="000113F4" w:rsidRPr="000323D5" w14:paraId="4F333B46" w14:textId="77777777" w:rsidTr="00155A05">
        <w:trPr>
          <w:trHeight w:val="20"/>
          <w:jc w:val="center"/>
        </w:trPr>
        <w:tc>
          <w:tcPr>
            <w:tcW w:w="694" w:type="dxa"/>
            <w:shd w:val="clear" w:color="auto" w:fill="auto"/>
            <w:noWrap/>
            <w:vAlign w:val="center"/>
            <w:hideMark/>
          </w:tcPr>
          <w:p w14:paraId="297603EF"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15</w:t>
            </w:r>
          </w:p>
        </w:tc>
        <w:tc>
          <w:tcPr>
            <w:tcW w:w="2126" w:type="dxa"/>
            <w:shd w:val="clear" w:color="000000" w:fill="FFFFFF"/>
            <w:noWrap/>
            <w:vAlign w:val="center"/>
            <w:hideMark/>
          </w:tcPr>
          <w:p w14:paraId="2F81C171"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Split Ac o general</w:t>
            </w:r>
          </w:p>
        </w:tc>
        <w:tc>
          <w:tcPr>
            <w:tcW w:w="1276" w:type="dxa"/>
            <w:shd w:val="clear" w:color="000000" w:fill="FFFFFF"/>
            <w:noWrap/>
            <w:vAlign w:val="center"/>
            <w:hideMark/>
          </w:tcPr>
          <w:p w14:paraId="1FE6C8D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w:t>
            </w:r>
          </w:p>
        </w:tc>
        <w:tc>
          <w:tcPr>
            <w:tcW w:w="992" w:type="dxa"/>
            <w:shd w:val="clear" w:color="auto" w:fill="auto"/>
            <w:noWrap/>
            <w:vAlign w:val="center"/>
            <w:hideMark/>
          </w:tcPr>
          <w:p w14:paraId="73B2DFA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35490</w:t>
            </w:r>
          </w:p>
        </w:tc>
        <w:tc>
          <w:tcPr>
            <w:tcW w:w="1985" w:type="dxa"/>
            <w:shd w:val="clear" w:color="auto" w:fill="auto"/>
            <w:noWrap/>
            <w:vAlign w:val="center"/>
            <w:hideMark/>
          </w:tcPr>
          <w:p w14:paraId="048C4A75" w14:textId="6EE80E6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1,06,470</w:t>
            </w:r>
          </w:p>
        </w:tc>
        <w:tc>
          <w:tcPr>
            <w:tcW w:w="1843" w:type="dxa"/>
            <w:shd w:val="clear" w:color="auto" w:fill="auto"/>
            <w:noWrap/>
            <w:vAlign w:val="center"/>
            <w:hideMark/>
          </w:tcPr>
          <w:p w14:paraId="15112E8B" w14:textId="7789D72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66,011</w:t>
            </w:r>
          </w:p>
        </w:tc>
      </w:tr>
      <w:tr w:rsidR="000113F4" w:rsidRPr="000323D5" w14:paraId="0E169F94" w14:textId="77777777" w:rsidTr="00155A05">
        <w:trPr>
          <w:trHeight w:val="20"/>
          <w:jc w:val="center"/>
        </w:trPr>
        <w:tc>
          <w:tcPr>
            <w:tcW w:w="694" w:type="dxa"/>
            <w:shd w:val="clear" w:color="auto" w:fill="auto"/>
            <w:noWrap/>
            <w:vAlign w:val="center"/>
            <w:hideMark/>
          </w:tcPr>
          <w:p w14:paraId="7B75CFC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16</w:t>
            </w:r>
          </w:p>
        </w:tc>
        <w:tc>
          <w:tcPr>
            <w:tcW w:w="2126" w:type="dxa"/>
            <w:shd w:val="clear" w:color="000000" w:fill="FFFFFF"/>
            <w:noWrap/>
            <w:vAlign w:val="center"/>
            <w:hideMark/>
          </w:tcPr>
          <w:p w14:paraId="71B12650" w14:textId="7E0EFD61"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3 Long table</w:t>
            </w:r>
          </w:p>
        </w:tc>
        <w:tc>
          <w:tcPr>
            <w:tcW w:w="1276" w:type="dxa"/>
            <w:shd w:val="clear" w:color="000000" w:fill="FFFFFF"/>
            <w:noWrap/>
            <w:vAlign w:val="center"/>
            <w:hideMark/>
          </w:tcPr>
          <w:p w14:paraId="3417B23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w:t>
            </w:r>
          </w:p>
        </w:tc>
        <w:tc>
          <w:tcPr>
            <w:tcW w:w="992" w:type="dxa"/>
            <w:shd w:val="clear" w:color="auto" w:fill="auto"/>
            <w:noWrap/>
            <w:vAlign w:val="center"/>
            <w:hideMark/>
          </w:tcPr>
          <w:p w14:paraId="0C1DACA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4000</w:t>
            </w:r>
          </w:p>
        </w:tc>
        <w:tc>
          <w:tcPr>
            <w:tcW w:w="1985" w:type="dxa"/>
            <w:shd w:val="clear" w:color="auto" w:fill="auto"/>
            <w:noWrap/>
            <w:vAlign w:val="center"/>
            <w:hideMark/>
          </w:tcPr>
          <w:p w14:paraId="4B331A18" w14:textId="6741B1B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16,000</w:t>
            </w:r>
          </w:p>
        </w:tc>
        <w:tc>
          <w:tcPr>
            <w:tcW w:w="1843" w:type="dxa"/>
            <w:shd w:val="clear" w:color="auto" w:fill="auto"/>
            <w:noWrap/>
            <w:vAlign w:val="center"/>
            <w:hideMark/>
          </w:tcPr>
          <w:p w14:paraId="027CF02D" w14:textId="30FEAFD0"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9,920</w:t>
            </w:r>
          </w:p>
        </w:tc>
      </w:tr>
      <w:tr w:rsidR="000113F4" w:rsidRPr="000323D5" w14:paraId="712B139B" w14:textId="77777777" w:rsidTr="00155A05">
        <w:trPr>
          <w:trHeight w:val="20"/>
          <w:jc w:val="center"/>
        </w:trPr>
        <w:tc>
          <w:tcPr>
            <w:tcW w:w="694" w:type="dxa"/>
            <w:shd w:val="clear" w:color="auto" w:fill="auto"/>
            <w:noWrap/>
            <w:vAlign w:val="center"/>
            <w:hideMark/>
          </w:tcPr>
          <w:p w14:paraId="14F4B13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17</w:t>
            </w:r>
          </w:p>
        </w:tc>
        <w:tc>
          <w:tcPr>
            <w:tcW w:w="2126" w:type="dxa"/>
            <w:shd w:val="clear" w:color="000000" w:fill="FFFFFF"/>
            <w:noWrap/>
            <w:vAlign w:val="center"/>
            <w:hideMark/>
          </w:tcPr>
          <w:p w14:paraId="0A3F10D4"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table</w:t>
            </w:r>
          </w:p>
        </w:tc>
        <w:tc>
          <w:tcPr>
            <w:tcW w:w="1276" w:type="dxa"/>
            <w:shd w:val="clear" w:color="000000" w:fill="FFFFFF"/>
            <w:noWrap/>
            <w:vAlign w:val="center"/>
            <w:hideMark/>
          </w:tcPr>
          <w:p w14:paraId="30754EF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w:t>
            </w:r>
          </w:p>
        </w:tc>
        <w:tc>
          <w:tcPr>
            <w:tcW w:w="992" w:type="dxa"/>
            <w:shd w:val="clear" w:color="auto" w:fill="auto"/>
            <w:noWrap/>
            <w:vAlign w:val="center"/>
            <w:hideMark/>
          </w:tcPr>
          <w:p w14:paraId="1F62105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3000</w:t>
            </w:r>
          </w:p>
        </w:tc>
        <w:tc>
          <w:tcPr>
            <w:tcW w:w="1985" w:type="dxa"/>
            <w:shd w:val="clear" w:color="auto" w:fill="auto"/>
            <w:noWrap/>
            <w:vAlign w:val="center"/>
            <w:hideMark/>
          </w:tcPr>
          <w:p w14:paraId="2C970780" w14:textId="725A06B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15,000</w:t>
            </w:r>
          </w:p>
        </w:tc>
        <w:tc>
          <w:tcPr>
            <w:tcW w:w="1843" w:type="dxa"/>
            <w:shd w:val="clear" w:color="auto" w:fill="auto"/>
            <w:noWrap/>
            <w:vAlign w:val="center"/>
            <w:hideMark/>
          </w:tcPr>
          <w:p w14:paraId="3907894D" w14:textId="3090CD9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9,300</w:t>
            </w:r>
          </w:p>
        </w:tc>
      </w:tr>
      <w:tr w:rsidR="000113F4" w:rsidRPr="000323D5" w14:paraId="1E090CEF" w14:textId="77777777" w:rsidTr="00155A05">
        <w:trPr>
          <w:trHeight w:val="20"/>
          <w:jc w:val="center"/>
        </w:trPr>
        <w:tc>
          <w:tcPr>
            <w:tcW w:w="694" w:type="dxa"/>
            <w:shd w:val="clear" w:color="auto" w:fill="auto"/>
            <w:noWrap/>
            <w:vAlign w:val="center"/>
            <w:hideMark/>
          </w:tcPr>
          <w:p w14:paraId="1C9C09D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18</w:t>
            </w:r>
          </w:p>
        </w:tc>
        <w:tc>
          <w:tcPr>
            <w:tcW w:w="2126" w:type="dxa"/>
            <w:shd w:val="clear" w:color="000000" w:fill="FFFFFF"/>
            <w:noWrap/>
            <w:vAlign w:val="center"/>
            <w:hideMark/>
          </w:tcPr>
          <w:p w14:paraId="29321935" w14:textId="3E2CF4ED"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Table with mirror</w:t>
            </w:r>
          </w:p>
        </w:tc>
        <w:tc>
          <w:tcPr>
            <w:tcW w:w="1276" w:type="dxa"/>
            <w:shd w:val="clear" w:color="000000" w:fill="FFFFFF"/>
            <w:noWrap/>
            <w:vAlign w:val="center"/>
            <w:hideMark/>
          </w:tcPr>
          <w:p w14:paraId="01FDBE2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7E74A4F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3000</w:t>
            </w:r>
          </w:p>
        </w:tc>
        <w:tc>
          <w:tcPr>
            <w:tcW w:w="1985" w:type="dxa"/>
            <w:shd w:val="clear" w:color="auto" w:fill="auto"/>
            <w:noWrap/>
            <w:vAlign w:val="center"/>
            <w:hideMark/>
          </w:tcPr>
          <w:p w14:paraId="34F3874B" w14:textId="67EF310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3,000</w:t>
            </w:r>
          </w:p>
        </w:tc>
        <w:tc>
          <w:tcPr>
            <w:tcW w:w="1843" w:type="dxa"/>
            <w:shd w:val="clear" w:color="auto" w:fill="auto"/>
            <w:noWrap/>
            <w:vAlign w:val="center"/>
            <w:hideMark/>
          </w:tcPr>
          <w:p w14:paraId="7D9A284D" w14:textId="437F8328"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1,860</w:t>
            </w:r>
          </w:p>
        </w:tc>
      </w:tr>
      <w:tr w:rsidR="000113F4" w:rsidRPr="000323D5" w14:paraId="5F6301CC" w14:textId="77777777" w:rsidTr="00155A05">
        <w:trPr>
          <w:trHeight w:val="20"/>
          <w:jc w:val="center"/>
        </w:trPr>
        <w:tc>
          <w:tcPr>
            <w:tcW w:w="694" w:type="dxa"/>
            <w:shd w:val="clear" w:color="auto" w:fill="auto"/>
            <w:noWrap/>
            <w:vAlign w:val="center"/>
            <w:hideMark/>
          </w:tcPr>
          <w:p w14:paraId="5C41E32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19</w:t>
            </w:r>
          </w:p>
        </w:tc>
        <w:tc>
          <w:tcPr>
            <w:tcW w:w="2126" w:type="dxa"/>
            <w:shd w:val="clear" w:color="000000" w:fill="FFFFFF"/>
            <w:noWrap/>
            <w:vAlign w:val="center"/>
            <w:hideMark/>
          </w:tcPr>
          <w:p w14:paraId="66B3F6BA"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sofa set</w:t>
            </w:r>
          </w:p>
        </w:tc>
        <w:tc>
          <w:tcPr>
            <w:tcW w:w="1276" w:type="dxa"/>
            <w:shd w:val="clear" w:color="000000" w:fill="FFFFFF"/>
            <w:noWrap/>
            <w:vAlign w:val="center"/>
            <w:hideMark/>
          </w:tcPr>
          <w:p w14:paraId="210D3A2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137DACD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39499</w:t>
            </w:r>
          </w:p>
        </w:tc>
        <w:tc>
          <w:tcPr>
            <w:tcW w:w="1985" w:type="dxa"/>
            <w:shd w:val="clear" w:color="auto" w:fill="auto"/>
            <w:noWrap/>
            <w:vAlign w:val="center"/>
            <w:hideMark/>
          </w:tcPr>
          <w:p w14:paraId="679516BC" w14:textId="34D700E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78,998</w:t>
            </w:r>
          </w:p>
        </w:tc>
        <w:tc>
          <w:tcPr>
            <w:tcW w:w="1843" w:type="dxa"/>
            <w:shd w:val="clear" w:color="auto" w:fill="auto"/>
            <w:noWrap/>
            <w:vAlign w:val="center"/>
            <w:hideMark/>
          </w:tcPr>
          <w:p w14:paraId="5D9605A2" w14:textId="1D84FF6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48,979</w:t>
            </w:r>
          </w:p>
        </w:tc>
      </w:tr>
      <w:tr w:rsidR="000113F4" w:rsidRPr="000323D5" w14:paraId="52C01B46" w14:textId="77777777" w:rsidTr="00155A05">
        <w:trPr>
          <w:trHeight w:val="20"/>
          <w:jc w:val="center"/>
        </w:trPr>
        <w:tc>
          <w:tcPr>
            <w:tcW w:w="694" w:type="dxa"/>
            <w:shd w:val="clear" w:color="auto" w:fill="auto"/>
            <w:noWrap/>
            <w:vAlign w:val="center"/>
            <w:hideMark/>
          </w:tcPr>
          <w:p w14:paraId="7448E92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20</w:t>
            </w:r>
          </w:p>
        </w:tc>
        <w:tc>
          <w:tcPr>
            <w:tcW w:w="2126" w:type="dxa"/>
            <w:shd w:val="clear" w:color="000000" w:fill="FFFFFF"/>
            <w:noWrap/>
            <w:vAlign w:val="center"/>
            <w:hideMark/>
          </w:tcPr>
          <w:p w14:paraId="2C25EC57"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Scrap Wall fan</w:t>
            </w:r>
          </w:p>
        </w:tc>
        <w:tc>
          <w:tcPr>
            <w:tcW w:w="1276" w:type="dxa"/>
            <w:shd w:val="clear" w:color="000000" w:fill="FFFFFF"/>
            <w:noWrap/>
            <w:vAlign w:val="center"/>
            <w:hideMark/>
          </w:tcPr>
          <w:p w14:paraId="45E897A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15</w:t>
            </w:r>
          </w:p>
        </w:tc>
        <w:tc>
          <w:tcPr>
            <w:tcW w:w="992" w:type="dxa"/>
            <w:shd w:val="clear" w:color="auto" w:fill="auto"/>
            <w:noWrap/>
            <w:vAlign w:val="center"/>
            <w:hideMark/>
          </w:tcPr>
          <w:p w14:paraId="070EB78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3500</w:t>
            </w:r>
          </w:p>
        </w:tc>
        <w:tc>
          <w:tcPr>
            <w:tcW w:w="1985" w:type="dxa"/>
            <w:shd w:val="clear" w:color="auto" w:fill="auto"/>
            <w:noWrap/>
            <w:vAlign w:val="center"/>
            <w:hideMark/>
          </w:tcPr>
          <w:p w14:paraId="5C3ED3BD" w14:textId="2A50D093"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52,500</w:t>
            </w:r>
          </w:p>
        </w:tc>
        <w:tc>
          <w:tcPr>
            <w:tcW w:w="1843" w:type="dxa"/>
            <w:shd w:val="clear" w:color="auto" w:fill="auto"/>
            <w:noWrap/>
            <w:vAlign w:val="center"/>
            <w:hideMark/>
          </w:tcPr>
          <w:p w14:paraId="714DDA64" w14:textId="321503C8"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32,550</w:t>
            </w:r>
          </w:p>
        </w:tc>
      </w:tr>
      <w:tr w:rsidR="000113F4" w:rsidRPr="000323D5" w14:paraId="664F6FD5" w14:textId="77777777" w:rsidTr="00155A05">
        <w:trPr>
          <w:trHeight w:val="20"/>
          <w:jc w:val="center"/>
        </w:trPr>
        <w:tc>
          <w:tcPr>
            <w:tcW w:w="694" w:type="dxa"/>
            <w:shd w:val="clear" w:color="auto" w:fill="auto"/>
            <w:noWrap/>
            <w:vAlign w:val="center"/>
            <w:hideMark/>
          </w:tcPr>
          <w:p w14:paraId="2EE32A7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21</w:t>
            </w:r>
          </w:p>
        </w:tc>
        <w:tc>
          <w:tcPr>
            <w:tcW w:w="2126" w:type="dxa"/>
            <w:shd w:val="clear" w:color="000000" w:fill="FFFFFF"/>
            <w:noWrap/>
            <w:vAlign w:val="center"/>
            <w:hideMark/>
          </w:tcPr>
          <w:p w14:paraId="5BE0EF7F" w14:textId="5919D04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Open Back inclinable press</w:t>
            </w:r>
          </w:p>
        </w:tc>
        <w:tc>
          <w:tcPr>
            <w:tcW w:w="1276" w:type="dxa"/>
            <w:shd w:val="clear" w:color="000000" w:fill="FFFFFF"/>
            <w:noWrap/>
            <w:vAlign w:val="center"/>
            <w:hideMark/>
          </w:tcPr>
          <w:p w14:paraId="5F50B3E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36136E4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635000</w:t>
            </w:r>
          </w:p>
        </w:tc>
        <w:tc>
          <w:tcPr>
            <w:tcW w:w="1985" w:type="dxa"/>
            <w:shd w:val="clear" w:color="auto" w:fill="auto"/>
            <w:noWrap/>
            <w:vAlign w:val="center"/>
            <w:hideMark/>
          </w:tcPr>
          <w:p w14:paraId="7405B1A4" w14:textId="31703EF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6,35,000</w:t>
            </w:r>
          </w:p>
        </w:tc>
        <w:tc>
          <w:tcPr>
            <w:tcW w:w="1843" w:type="dxa"/>
            <w:shd w:val="clear" w:color="auto" w:fill="auto"/>
            <w:noWrap/>
            <w:vAlign w:val="center"/>
            <w:hideMark/>
          </w:tcPr>
          <w:p w14:paraId="197CDDA3" w14:textId="764AEC9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4,06,400</w:t>
            </w:r>
          </w:p>
        </w:tc>
      </w:tr>
      <w:tr w:rsidR="000113F4" w:rsidRPr="000323D5" w14:paraId="4FB5DEE6" w14:textId="77777777" w:rsidTr="00155A05">
        <w:trPr>
          <w:trHeight w:val="20"/>
          <w:jc w:val="center"/>
        </w:trPr>
        <w:tc>
          <w:tcPr>
            <w:tcW w:w="694" w:type="dxa"/>
            <w:shd w:val="clear" w:color="auto" w:fill="auto"/>
            <w:noWrap/>
            <w:vAlign w:val="center"/>
            <w:hideMark/>
          </w:tcPr>
          <w:p w14:paraId="1082325F"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22</w:t>
            </w:r>
          </w:p>
        </w:tc>
        <w:tc>
          <w:tcPr>
            <w:tcW w:w="2126" w:type="dxa"/>
            <w:shd w:val="clear" w:color="000000" w:fill="FFFFFF"/>
            <w:noWrap/>
            <w:vAlign w:val="center"/>
            <w:hideMark/>
          </w:tcPr>
          <w:p w14:paraId="6DD320E1" w14:textId="26A1E866"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Plastic color mixer</w:t>
            </w:r>
          </w:p>
        </w:tc>
        <w:tc>
          <w:tcPr>
            <w:tcW w:w="1276" w:type="dxa"/>
            <w:shd w:val="clear" w:color="000000" w:fill="FFFFFF"/>
            <w:noWrap/>
            <w:vAlign w:val="center"/>
            <w:hideMark/>
          </w:tcPr>
          <w:p w14:paraId="57A144AF"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60D4CB9C"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145000</w:t>
            </w:r>
          </w:p>
        </w:tc>
        <w:tc>
          <w:tcPr>
            <w:tcW w:w="1985" w:type="dxa"/>
            <w:shd w:val="clear" w:color="auto" w:fill="auto"/>
            <w:noWrap/>
            <w:vAlign w:val="center"/>
            <w:hideMark/>
          </w:tcPr>
          <w:p w14:paraId="6D9B8AFA" w14:textId="4D4283C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1,45,000</w:t>
            </w:r>
          </w:p>
        </w:tc>
        <w:tc>
          <w:tcPr>
            <w:tcW w:w="1843" w:type="dxa"/>
            <w:shd w:val="clear" w:color="auto" w:fill="auto"/>
            <w:noWrap/>
            <w:vAlign w:val="center"/>
            <w:hideMark/>
          </w:tcPr>
          <w:p w14:paraId="032F7C08" w14:textId="74BEFA4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92,800</w:t>
            </w:r>
          </w:p>
        </w:tc>
      </w:tr>
      <w:tr w:rsidR="000113F4" w:rsidRPr="000323D5" w14:paraId="4BD6973B" w14:textId="77777777" w:rsidTr="00155A05">
        <w:trPr>
          <w:trHeight w:val="20"/>
          <w:jc w:val="center"/>
        </w:trPr>
        <w:tc>
          <w:tcPr>
            <w:tcW w:w="694" w:type="dxa"/>
            <w:shd w:val="clear" w:color="auto" w:fill="auto"/>
            <w:noWrap/>
            <w:vAlign w:val="center"/>
            <w:hideMark/>
          </w:tcPr>
          <w:p w14:paraId="0F350CE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23</w:t>
            </w:r>
          </w:p>
        </w:tc>
        <w:tc>
          <w:tcPr>
            <w:tcW w:w="2126" w:type="dxa"/>
            <w:shd w:val="clear" w:color="000000" w:fill="FFFFFF"/>
            <w:noWrap/>
            <w:vAlign w:val="center"/>
            <w:hideMark/>
          </w:tcPr>
          <w:p w14:paraId="013CC141"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Plastic injection holding M/c</w:t>
            </w:r>
          </w:p>
        </w:tc>
        <w:tc>
          <w:tcPr>
            <w:tcW w:w="1276" w:type="dxa"/>
            <w:shd w:val="clear" w:color="000000" w:fill="FFFFFF"/>
            <w:noWrap/>
            <w:vAlign w:val="center"/>
            <w:hideMark/>
          </w:tcPr>
          <w:p w14:paraId="12CE8B1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w:t>
            </w:r>
          </w:p>
        </w:tc>
        <w:tc>
          <w:tcPr>
            <w:tcW w:w="992" w:type="dxa"/>
            <w:shd w:val="clear" w:color="auto" w:fill="auto"/>
            <w:noWrap/>
            <w:vAlign w:val="center"/>
            <w:hideMark/>
          </w:tcPr>
          <w:p w14:paraId="18BADF34"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1600000</w:t>
            </w:r>
          </w:p>
        </w:tc>
        <w:tc>
          <w:tcPr>
            <w:tcW w:w="1985" w:type="dxa"/>
            <w:shd w:val="clear" w:color="auto" w:fill="auto"/>
            <w:noWrap/>
            <w:vAlign w:val="center"/>
            <w:hideMark/>
          </w:tcPr>
          <w:p w14:paraId="41F9AE16" w14:textId="7EB2446A"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64,00,000</w:t>
            </w:r>
          </w:p>
        </w:tc>
        <w:tc>
          <w:tcPr>
            <w:tcW w:w="1843" w:type="dxa"/>
            <w:shd w:val="clear" w:color="auto" w:fill="auto"/>
            <w:noWrap/>
            <w:vAlign w:val="center"/>
            <w:hideMark/>
          </w:tcPr>
          <w:p w14:paraId="229867E6" w14:textId="116BC9B6"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44,80,000</w:t>
            </w:r>
          </w:p>
        </w:tc>
      </w:tr>
      <w:tr w:rsidR="000113F4" w:rsidRPr="000323D5" w14:paraId="480E8281" w14:textId="77777777" w:rsidTr="00155A05">
        <w:trPr>
          <w:trHeight w:val="20"/>
          <w:jc w:val="center"/>
        </w:trPr>
        <w:tc>
          <w:tcPr>
            <w:tcW w:w="694" w:type="dxa"/>
            <w:shd w:val="clear" w:color="auto" w:fill="auto"/>
            <w:noWrap/>
            <w:vAlign w:val="center"/>
            <w:hideMark/>
          </w:tcPr>
          <w:p w14:paraId="0274808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24</w:t>
            </w:r>
          </w:p>
        </w:tc>
        <w:tc>
          <w:tcPr>
            <w:tcW w:w="2126" w:type="dxa"/>
            <w:shd w:val="clear" w:color="000000" w:fill="FFFFFF"/>
            <w:noWrap/>
            <w:vAlign w:val="center"/>
            <w:hideMark/>
          </w:tcPr>
          <w:p w14:paraId="4A72DF68"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Transformer</w:t>
            </w:r>
          </w:p>
        </w:tc>
        <w:tc>
          <w:tcPr>
            <w:tcW w:w="1276" w:type="dxa"/>
            <w:shd w:val="clear" w:color="000000" w:fill="FFFFFF"/>
            <w:noWrap/>
            <w:vAlign w:val="center"/>
            <w:hideMark/>
          </w:tcPr>
          <w:p w14:paraId="33F16D0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4FEF902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250000</w:t>
            </w:r>
          </w:p>
        </w:tc>
        <w:tc>
          <w:tcPr>
            <w:tcW w:w="1985" w:type="dxa"/>
            <w:shd w:val="clear" w:color="auto" w:fill="auto"/>
            <w:noWrap/>
            <w:vAlign w:val="center"/>
            <w:hideMark/>
          </w:tcPr>
          <w:p w14:paraId="2F932DEF" w14:textId="22246BF2"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2,50,000</w:t>
            </w:r>
          </w:p>
        </w:tc>
        <w:tc>
          <w:tcPr>
            <w:tcW w:w="1843" w:type="dxa"/>
            <w:shd w:val="clear" w:color="auto" w:fill="auto"/>
            <w:noWrap/>
            <w:vAlign w:val="center"/>
            <w:hideMark/>
          </w:tcPr>
          <w:p w14:paraId="3C55F115" w14:textId="47E45A78"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1,60,000</w:t>
            </w:r>
          </w:p>
        </w:tc>
      </w:tr>
      <w:tr w:rsidR="000113F4" w:rsidRPr="000323D5" w14:paraId="2FAF2708" w14:textId="77777777" w:rsidTr="00155A05">
        <w:trPr>
          <w:trHeight w:val="20"/>
          <w:jc w:val="center"/>
        </w:trPr>
        <w:tc>
          <w:tcPr>
            <w:tcW w:w="694" w:type="dxa"/>
            <w:shd w:val="clear" w:color="auto" w:fill="auto"/>
            <w:noWrap/>
            <w:vAlign w:val="center"/>
            <w:hideMark/>
          </w:tcPr>
          <w:p w14:paraId="6FB15A7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25</w:t>
            </w:r>
          </w:p>
        </w:tc>
        <w:tc>
          <w:tcPr>
            <w:tcW w:w="2126" w:type="dxa"/>
            <w:shd w:val="clear" w:color="000000" w:fill="FFFFFF"/>
            <w:noWrap/>
            <w:vAlign w:val="center"/>
            <w:hideMark/>
          </w:tcPr>
          <w:p w14:paraId="01E86BA3"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scrap motors</w:t>
            </w:r>
          </w:p>
        </w:tc>
        <w:tc>
          <w:tcPr>
            <w:tcW w:w="1276" w:type="dxa"/>
            <w:shd w:val="clear" w:color="000000" w:fill="FFFFFF"/>
            <w:noWrap/>
            <w:vAlign w:val="center"/>
            <w:hideMark/>
          </w:tcPr>
          <w:p w14:paraId="4C760EF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w:t>
            </w:r>
          </w:p>
        </w:tc>
        <w:tc>
          <w:tcPr>
            <w:tcW w:w="992" w:type="dxa"/>
            <w:shd w:val="clear" w:color="auto" w:fill="auto"/>
            <w:noWrap/>
            <w:vAlign w:val="center"/>
            <w:hideMark/>
          </w:tcPr>
          <w:p w14:paraId="6829609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100000</w:t>
            </w:r>
          </w:p>
        </w:tc>
        <w:tc>
          <w:tcPr>
            <w:tcW w:w="1985" w:type="dxa"/>
            <w:shd w:val="clear" w:color="auto" w:fill="auto"/>
            <w:noWrap/>
            <w:vAlign w:val="center"/>
            <w:hideMark/>
          </w:tcPr>
          <w:p w14:paraId="3362E3B8" w14:textId="2A1465B1"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4,00,000</w:t>
            </w:r>
          </w:p>
        </w:tc>
        <w:tc>
          <w:tcPr>
            <w:tcW w:w="1843" w:type="dxa"/>
            <w:shd w:val="clear" w:color="auto" w:fill="auto"/>
            <w:noWrap/>
            <w:vAlign w:val="center"/>
            <w:hideMark/>
          </w:tcPr>
          <w:p w14:paraId="73C6E0E8" w14:textId="4168A3F4"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2,56,000</w:t>
            </w:r>
          </w:p>
        </w:tc>
      </w:tr>
      <w:tr w:rsidR="000113F4" w:rsidRPr="000323D5" w14:paraId="6C7B8875" w14:textId="77777777" w:rsidTr="00155A05">
        <w:trPr>
          <w:trHeight w:val="20"/>
          <w:jc w:val="center"/>
        </w:trPr>
        <w:tc>
          <w:tcPr>
            <w:tcW w:w="694" w:type="dxa"/>
            <w:shd w:val="clear" w:color="auto" w:fill="auto"/>
            <w:noWrap/>
            <w:vAlign w:val="center"/>
            <w:hideMark/>
          </w:tcPr>
          <w:p w14:paraId="6D79366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26</w:t>
            </w:r>
          </w:p>
        </w:tc>
        <w:tc>
          <w:tcPr>
            <w:tcW w:w="2126" w:type="dxa"/>
            <w:shd w:val="clear" w:color="000000" w:fill="FFFFFF"/>
            <w:noWrap/>
            <w:vAlign w:val="center"/>
            <w:hideMark/>
          </w:tcPr>
          <w:p w14:paraId="5E28AE63"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scrap drilling m/c</w:t>
            </w:r>
          </w:p>
        </w:tc>
        <w:tc>
          <w:tcPr>
            <w:tcW w:w="1276" w:type="dxa"/>
            <w:shd w:val="clear" w:color="000000" w:fill="FFFFFF"/>
            <w:noWrap/>
            <w:vAlign w:val="center"/>
            <w:hideMark/>
          </w:tcPr>
          <w:p w14:paraId="59B6E2C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5827E6A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58000</w:t>
            </w:r>
          </w:p>
        </w:tc>
        <w:tc>
          <w:tcPr>
            <w:tcW w:w="1985" w:type="dxa"/>
            <w:shd w:val="clear" w:color="auto" w:fill="auto"/>
            <w:noWrap/>
            <w:vAlign w:val="center"/>
            <w:hideMark/>
          </w:tcPr>
          <w:p w14:paraId="07262084" w14:textId="26C57FD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58,000</w:t>
            </w:r>
          </w:p>
        </w:tc>
        <w:tc>
          <w:tcPr>
            <w:tcW w:w="1843" w:type="dxa"/>
            <w:shd w:val="clear" w:color="auto" w:fill="auto"/>
            <w:noWrap/>
            <w:vAlign w:val="center"/>
            <w:hideMark/>
          </w:tcPr>
          <w:p w14:paraId="5CBA271E" w14:textId="2008C26A"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37,120</w:t>
            </w:r>
          </w:p>
        </w:tc>
      </w:tr>
      <w:tr w:rsidR="000113F4" w:rsidRPr="000323D5" w14:paraId="0A3E2FFF" w14:textId="77777777" w:rsidTr="00155A05">
        <w:trPr>
          <w:trHeight w:val="20"/>
          <w:jc w:val="center"/>
        </w:trPr>
        <w:tc>
          <w:tcPr>
            <w:tcW w:w="694" w:type="dxa"/>
            <w:shd w:val="clear" w:color="auto" w:fill="auto"/>
            <w:noWrap/>
            <w:vAlign w:val="center"/>
            <w:hideMark/>
          </w:tcPr>
          <w:p w14:paraId="5A2ED32F"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27</w:t>
            </w:r>
          </w:p>
        </w:tc>
        <w:tc>
          <w:tcPr>
            <w:tcW w:w="2126" w:type="dxa"/>
            <w:shd w:val="clear" w:color="000000" w:fill="FFFFFF"/>
            <w:noWrap/>
            <w:vAlign w:val="center"/>
            <w:hideMark/>
          </w:tcPr>
          <w:p w14:paraId="51689474"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scrap motors</w:t>
            </w:r>
          </w:p>
        </w:tc>
        <w:tc>
          <w:tcPr>
            <w:tcW w:w="1276" w:type="dxa"/>
            <w:shd w:val="clear" w:color="000000" w:fill="FFFFFF"/>
            <w:noWrap/>
            <w:vAlign w:val="center"/>
            <w:hideMark/>
          </w:tcPr>
          <w:p w14:paraId="341412F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w:t>
            </w:r>
          </w:p>
        </w:tc>
        <w:tc>
          <w:tcPr>
            <w:tcW w:w="992" w:type="dxa"/>
            <w:shd w:val="clear" w:color="auto" w:fill="auto"/>
            <w:noWrap/>
            <w:vAlign w:val="center"/>
            <w:hideMark/>
          </w:tcPr>
          <w:p w14:paraId="01275124"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34999</w:t>
            </w:r>
          </w:p>
        </w:tc>
        <w:tc>
          <w:tcPr>
            <w:tcW w:w="1985" w:type="dxa"/>
            <w:shd w:val="clear" w:color="auto" w:fill="auto"/>
            <w:noWrap/>
            <w:vAlign w:val="center"/>
            <w:hideMark/>
          </w:tcPr>
          <w:p w14:paraId="7CD996CD" w14:textId="07092A7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1,04,997</w:t>
            </w:r>
          </w:p>
        </w:tc>
        <w:tc>
          <w:tcPr>
            <w:tcW w:w="1843" w:type="dxa"/>
            <w:shd w:val="clear" w:color="auto" w:fill="auto"/>
            <w:noWrap/>
            <w:vAlign w:val="center"/>
            <w:hideMark/>
          </w:tcPr>
          <w:p w14:paraId="427B2B70" w14:textId="20A2D0E6"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67,198</w:t>
            </w:r>
          </w:p>
        </w:tc>
      </w:tr>
      <w:tr w:rsidR="000113F4" w:rsidRPr="000323D5" w14:paraId="45CD25D6" w14:textId="77777777" w:rsidTr="00155A05">
        <w:trPr>
          <w:trHeight w:val="20"/>
          <w:jc w:val="center"/>
        </w:trPr>
        <w:tc>
          <w:tcPr>
            <w:tcW w:w="694" w:type="dxa"/>
            <w:shd w:val="clear" w:color="auto" w:fill="auto"/>
            <w:noWrap/>
            <w:vAlign w:val="center"/>
            <w:hideMark/>
          </w:tcPr>
          <w:p w14:paraId="0EC407F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28</w:t>
            </w:r>
          </w:p>
        </w:tc>
        <w:tc>
          <w:tcPr>
            <w:tcW w:w="2126" w:type="dxa"/>
            <w:shd w:val="clear" w:color="000000" w:fill="FFFFFF"/>
            <w:noWrap/>
            <w:vAlign w:val="center"/>
            <w:hideMark/>
          </w:tcPr>
          <w:p w14:paraId="1172E075" w14:textId="74BF254B"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Fire extinguisher</w:t>
            </w:r>
          </w:p>
        </w:tc>
        <w:tc>
          <w:tcPr>
            <w:tcW w:w="1276" w:type="dxa"/>
            <w:shd w:val="clear" w:color="000000" w:fill="FFFFFF"/>
            <w:noWrap/>
            <w:vAlign w:val="center"/>
            <w:hideMark/>
          </w:tcPr>
          <w:p w14:paraId="7F19ABC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w:t>
            </w:r>
          </w:p>
        </w:tc>
        <w:tc>
          <w:tcPr>
            <w:tcW w:w="992" w:type="dxa"/>
            <w:shd w:val="clear" w:color="auto" w:fill="auto"/>
            <w:noWrap/>
            <w:vAlign w:val="center"/>
            <w:hideMark/>
          </w:tcPr>
          <w:p w14:paraId="16E0429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2150</w:t>
            </w:r>
          </w:p>
        </w:tc>
        <w:tc>
          <w:tcPr>
            <w:tcW w:w="1985" w:type="dxa"/>
            <w:shd w:val="clear" w:color="auto" w:fill="auto"/>
            <w:noWrap/>
            <w:vAlign w:val="center"/>
            <w:hideMark/>
          </w:tcPr>
          <w:p w14:paraId="5F535A28" w14:textId="3BB85298"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12,900</w:t>
            </w:r>
          </w:p>
        </w:tc>
        <w:tc>
          <w:tcPr>
            <w:tcW w:w="1843" w:type="dxa"/>
            <w:shd w:val="clear" w:color="auto" w:fill="auto"/>
            <w:noWrap/>
            <w:vAlign w:val="center"/>
            <w:hideMark/>
          </w:tcPr>
          <w:p w14:paraId="1BB6905E" w14:textId="64673FD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8,256</w:t>
            </w:r>
          </w:p>
        </w:tc>
      </w:tr>
      <w:tr w:rsidR="000113F4" w:rsidRPr="000323D5" w14:paraId="2D6D3319" w14:textId="77777777" w:rsidTr="00155A05">
        <w:trPr>
          <w:trHeight w:val="20"/>
          <w:jc w:val="center"/>
        </w:trPr>
        <w:tc>
          <w:tcPr>
            <w:tcW w:w="694" w:type="dxa"/>
            <w:shd w:val="clear" w:color="auto" w:fill="auto"/>
            <w:noWrap/>
            <w:vAlign w:val="center"/>
            <w:hideMark/>
          </w:tcPr>
          <w:p w14:paraId="6A316BB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29</w:t>
            </w:r>
          </w:p>
        </w:tc>
        <w:tc>
          <w:tcPr>
            <w:tcW w:w="2126" w:type="dxa"/>
            <w:shd w:val="clear" w:color="000000" w:fill="FFFFFF"/>
            <w:noWrap/>
            <w:vAlign w:val="center"/>
            <w:hideMark/>
          </w:tcPr>
          <w:p w14:paraId="04FE37AE"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Servo Voltage stabilizer</w:t>
            </w:r>
          </w:p>
        </w:tc>
        <w:tc>
          <w:tcPr>
            <w:tcW w:w="1276" w:type="dxa"/>
            <w:shd w:val="clear" w:color="000000" w:fill="FFFFFF"/>
            <w:noWrap/>
            <w:vAlign w:val="center"/>
            <w:hideMark/>
          </w:tcPr>
          <w:p w14:paraId="27AACCC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5E7EBB7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23500</w:t>
            </w:r>
          </w:p>
        </w:tc>
        <w:tc>
          <w:tcPr>
            <w:tcW w:w="1985" w:type="dxa"/>
            <w:shd w:val="clear" w:color="auto" w:fill="auto"/>
            <w:noWrap/>
            <w:vAlign w:val="center"/>
            <w:hideMark/>
          </w:tcPr>
          <w:p w14:paraId="5002E20C" w14:textId="2F0F80A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23,500</w:t>
            </w:r>
          </w:p>
        </w:tc>
        <w:tc>
          <w:tcPr>
            <w:tcW w:w="1843" w:type="dxa"/>
            <w:shd w:val="clear" w:color="auto" w:fill="auto"/>
            <w:noWrap/>
            <w:vAlign w:val="center"/>
            <w:hideMark/>
          </w:tcPr>
          <w:p w14:paraId="19A6C200" w14:textId="1E1EA1A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15,040</w:t>
            </w:r>
          </w:p>
        </w:tc>
      </w:tr>
      <w:tr w:rsidR="000113F4" w:rsidRPr="000323D5" w14:paraId="44FB0AE1" w14:textId="77777777" w:rsidTr="00155A05">
        <w:trPr>
          <w:trHeight w:val="20"/>
          <w:jc w:val="center"/>
        </w:trPr>
        <w:tc>
          <w:tcPr>
            <w:tcW w:w="694" w:type="dxa"/>
            <w:shd w:val="clear" w:color="auto" w:fill="auto"/>
            <w:noWrap/>
            <w:vAlign w:val="center"/>
            <w:hideMark/>
          </w:tcPr>
          <w:p w14:paraId="514E094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30</w:t>
            </w:r>
          </w:p>
        </w:tc>
        <w:tc>
          <w:tcPr>
            <w:tcW w:w="2126" w:type="dxa"/>
            <w:shd w:val="clear" w:color="000000" w:fill="FFFFFF"/>
            <w:noWrap/>
            <w:vAlign w:val="center"/>
            <w:hideMark/>
          </w:tcPr>
          <w:p w14:paraId="39C75977"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 xml:space="preserve">Compressor 500 </w:t>
            </w:r>
            <w:proofErr w:type="spellStart"/>
            <w:r w:rsidRPr="000323D5">
              <w:rPr>
                <w:rFonts w:ascii="Calibri" w:hAnsi="Calibri" w:cs="Calibri"/>
                <w:color w:val="000000"/>
                <w:sz w:val="20"/>
                <w:szCs w:val="22"/>
              </w:rPr>
              <w:t>ltr</w:t>
            </w:r>
            <w:proofErr w:type="spellEnd"/>
          </w:p>
        </w:tc>
        <w:tc>
          <w:tcPr>
            <w:tcW w:w="1276" w:type="dxa"/>
            <w:shd w:val="clear" w:color="000000" w:fill="FFFFFF"/>
            <w:noWrap/>
            <w:vAlign w:val="center"/>
            <w:hideMark/>
          </w:tcPr>
          <w:p w14:paraId="2FBFEE3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71219DF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165050</w:t>
            </w:r>
          </w:p>
        </w:tc>
        <w:tc>
          <w:tcPr>
            <w:tcW w:w="1985" w:type="dxa"/>
            <w:shd w:val="clear" w:color="auto" w:fill="auto"/>
            <w:noWrap/>
            <w:vAlign w:val="center"/>
            <w:hideMark/>
          </w:tcPr>
          <w:p w14:paraId="37E5E4D2" w14:textId="7F22F5A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1,65,050</w:t>
            </w:r>
          </w:p>
        </w:tc>
        <w:tc>
          <w:tcPr>
            <w:tcW w:w="1843" w:type="dxa"/>
            <w:shd w:val="clear" w:color="auto" w:fill="auto"/>
            <w:noWrap/>
            <w:vAlign w:val="center"/>
            <w:hideMark/>
          </w:tcPr>
          <w:p w14:paraId="09881785" w14:textId="08A49E5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1,05,632</w:t>
            </w:r>
          </w:p>
        </w:tc>
      </w:tr>
      <w:tr w:rsidR="000113F4" w:rsidRPr="000323D5" w14:paraId="396123FF" w14:textId="77777777" w:rsidTr="00155A05">
        <w:trPr>
          <w:trHeight w:val="20"/>
          <w:jc w:val="center"/>
        </w:trPr>
        <w:tc>
          <w:tcPr>
            <w:tcW w:w="694" w:type="dxa"/>
            <w:shd w:val="clear" w:color="auto" w:fill="auto"/>
            <w:noWrap/>
            <w:vAlign w:val="center"/>
            <w:hideMark/>
          </w:tcPr>
          <w:p w14:paraId="6DDD311A"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31</w:t>
            </w:r>
          </w:p>
        </w:tc>
        <w:tc>
          <w:tcPr>
            <w:tcW w:w="2126" w:type="dxa"/>
            <w:shd w:val="clear" w:color="000000" w:fill="FFFFFF"/>
            <w:noWrap/>
            <w:vAlign w:val="center"/>
            <w:hideMark/>
          </w:tcPr>
          <w:p w14:paraId="59B1AAB4"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DG set</w:t>
            </w:r>
          </w:p>
        </w:tc>
        <w:tc>
          <w:tcPr>
            <w:tcW w:w="1276" w:type="dxa"/>
            <w:shd w:val="clear" w:color="000000" w:fill="FFFFFF"/>
            <w:noWrap/>
            <w:vAlign w:val="center"/>
            <w:hideMark/>
          </w:tcPr>
          <w:p w14:paraId="0FEEA9C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51F366A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605000</w:t>
            </w:r>
          </w:p>
        </w:tc>
        <w:tc>
          <w:tcPr>
            <w:tcW w:w="1985" w:type="dxa"/>
            <w:shd w:val="clear" w:color="auto" w:fill="auto"/>
            <w:noWrap/>
            <w:vAlign w:val="center"/>
            <w:hideMark/>
          </w:tcPr>
          <w:p w14:paraId="55BB154F" w14:textId="16B96303"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6,05,000</w:t>
            </w:r>
          </w:p>
        </w:tc>
        <w:tc>
          <w:tcPr>
            <w:tcW w:w="1843" w:type="dxa"/>
            <w:shd w:val="clear" w:color="auto" w:fill="auto"/>
            <w:noWrap/>
            <w:vAlign w:val="center"/>
            <w:hideMark/>
          </w:tcPr>
          <w:p w14:paraId="052D63FA" w14:textId="7815D41C"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3,87,200</w:t>
            </w:r>
          </w:p>
        </w:tc>
      </w:tr>
      <w:tr w:rsidR="000113F4" w:rsidRPr="000323D5" w14:paraId="0944D999" w14:textId="77777777" w:rsidTr="00155A05">
        <w:trPr>
          <w:trHeight w:val="20"/>
          <w:jc w:val="center"/>
        </w:trPr>
        <w:tc>
          <w:tcPr>
            <w:tcW w:w="694" w:type="dxa"/>
            <w:shd w:val="clear" w:color="auto" w:fill="auto"/>
            <w:noWrap/>
            <w:vAlign w:val="center"/>
            <w:hideMark/>
          </w:tcPr>
          <w:p w14:paraId="5EAEADA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32</w:t>
            </w:r>
          </w:p>
        </w:tc>
        <w:tc>
          <w:tcPr>
            <w:tcW w:w="2126" w:type="dxa"/>
            <w:shd w:val="clear" w:color="auto" w:fill="auto"/>
            <w:noWrap/>
            <w:vAlign w:val="center"/>
            <w:hideMark/>
          </w:tcPr>
          <w:p w14:paraId="6E47B19B"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side table</w:t>
            </w:r>
          </w:p>
        </w:tc>
        <w:tc>
          <w:tcPr>
            <w:tcW w:w="1276" w:type="dxa"/>
            <w:shd w:val="clear" w:color="auto" w:fill="auto"/>
            <w:noWrap/>
            <w:vAlign w:val="center"/>
            <w:hideMark/>
          </w:tcPr>
          <w:p w14:paraId="4F75896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w:t>
            </w:r>
          </w:p>
        </w:tc>
        <w:tc>
          <w:tcPr>
            <w:tcW w:w="992" w:type="dxa"/>
            <w:shd w:val="clear" w:color="auto" w:fill="auto"/>
            <w:noWrap/>
            <w:vAlign w:val="center"/>
            <w:hideMark/>
          </w:tcPr>
          <w:p w14:paraId="6B245B07"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3790</w:t>
            </w:r>
          </w:p>
        </w:tc>
        <w:tc>
          <w:tcPr>
            <w:tcW w:w="1985" w:type="dxa"/>
            <w:shd w:val="clear" w:color="auto" w:fill="auto"/>
            <w:noWrap/>
            <w:vAlign w:val="center"/>
            <w:hideMark/>
          </w:tcPr>
          <w:p w14:paraId="5CC40E60" w14:textId="6B2CAED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11,370</w:t>
            </w:r>
          </w:p>
        </w:tc>
        <w:tc>
          <w:tcPr>
            <w:tcW w:w="1843" w:type="dxa"/>
            <w:shd w:val="clear" w:color="auto" w:fill="auto"/>
            <w:noWrap/>
            <w:vAlign w:val="center"/>
            <w:hideMark/>
          </w:tcPr>
          <w:p w14:paraId="68686DB0" w14:textId="2ED4F18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7,049</w:t>
            </w:r>
          </w:p>
        </w:tc>
      </w:tr>
      <w:tr w:rsidR="000113F4" w:rsidRPr="000323D5" w14:paraId="5D5FEB2D" w14:textId="77777777" w:rsidTr="00155A05">
        <w:trPr>
          <w:trHeight w:val="20"/>
          <w:jc w:val="center"/>
        </w:trPr>
        <w:tc>
          <w:tcPr>
            <w:tcW w:w="694" w:type="dxa"/>
            <w:shd w:val="clear" w:color="auto" w:fill="auto"/>
            <w:noWrap/>
            <w:vAlign w:val="center"/>
            <w:hideMark/>
          </w:tcPr>
          <w:p w14:paraId="315C823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33</w:t>
            </w:r>
          </w:p>
        </w:tc>
        <w:tc>
          <w:tcPr>
            <w:tcW w:w="2126" w:type="dxa"/>
            <w:shd w:val="clear" w:color="auto" w:fill="auto"/>
            <w:noWrap/>
            <w:vAlign w:val="center"/>
            <w:hideMark/>
          </w:tcPr>
          <w:p w14:paraId="44FB9A2C"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big table with light</w:t>
            </w:r>
          </w:p>
        </w:tc>
        <w:tc>
          <w:tcPr>
            <w:tcW w:w="1276" w:type="dxa"/>
            <w:shd w:val="clear" w:color="auto" w:fill="auto"/>
            <w:noWrap/>
            <w:vAlign w:val="center"/>
            <w:hideMark/>
          </w:tcPr>
          <w:p w14:paraId="035653F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21DF02B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59851</w:t>
            </w:r>
          </w:p>
        </w:tc>
        <w:tc>
          <w:tcPr>
            <w:tcW w:w="1985" w:type="dxa"/>
            <w:shd w:val="clear" w:color="auto" w:fill="auto"/>
            <w:noWrap/>
            <w:vAlign w:val="center"/>
            <w:hideMark/>
          </w:tcPr>
          <w:p w14:paraId="54909BBC" w14:textId="61FAFEB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59,851</w:t>
            </w:r>
          </w:p>
        </w:tc>
        <w:tc>
          <w:tcPr>
            <w:tcW w:w="1843" w:type="dxa"/>
            <w:shd w:val="clear" w:color="auto" w:fill="auto"/>
            <w:noWrap/>
            <w:vAlign w:val="center"/>
            <w:hideMark/>
          </w:tcPr>
          <w:p w14:paraId="4AB358BB" w14:textId="4C131C4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37,108</w:t>
            </w:r>
          </w:p>
        </w:tc>
      </w:tr>
      <w:tr w:rsidR="000113F4" w:rsidRPr="000323D5" w14:paraId="2AD33031" w14:textId="77777777" w:rsidTr="00155A05">
        <w:trPr>
          <w:trHeight w:val="20"/>
          <w:jc w:val="center"/>
        </w:trPr>
        <w:tc>
          <w:tcPr>
            <w:tcW w:w="694" w:type="dxa"/>
            <w:shd w:val="clear" w:color="auto" w:fill="auto"/>
            <w:noWrap/>
            <w:vAlign w:val="center"/>
            <w:hideMark/>
          </w:tcPr>
          <w:p w14:paraId="43CE171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34</w:t>
            </w:r>
          </w:p>
        </w:tc>
        <w:tc>
          <w:tcPr>
            <w:tcW w:w="2126" w:type="dxa"/>
            <w:shd w:val="clear" w:color="auto" w:fill="auto"/>
            <w:noWrap/>
            <w:vAlign w:val="center"/>
            <w:hideMark/>
          </w:tcPr>
          <w:p w14:paraId="54594704" w14:textId="77777777" w:rsidR="000113F4" w:rsidRPr="000323D5" w:rsidRDefault="000113F4" w:rsidP="00155A05">
            <w:pPr>
              <w:rPr>
                <w:rFonts w:ascii="Calibri" w:hAnsi="Calibri" w:cs="Calibri"/>
                <w:color w:val="000000"/>
                <w:sz w:val="20"/>
                <w:szCs w:val="22"/>
              </w:rPr>
            </w:pPr>
            <w:proofErr w:type="spellStart"/>
            <w:r w:rsidRPr="000323D5">
              <w:rPr>
                <w:rFonts w:ascii="Calibri" w:hAnsi="Calibri" w:cs="Calibri"/>
                <w:color w:val="000000"/>
                <w:sz w:val="20"/>
                <w:szCs w:val="22"/>
              </w:rPr>
              <w:t>Almirah</w:t>
            </w:r>
            <w:proofErr w:type="spellEnd"/>
          </w:p>
        </w:tc>
        <w:tc>
          <w:tcPr>
            <w:tcW w:w="1276" w:type="dxa"/>
            <w:shd w:val="clear" w:color="auto" w:fill="auto"/>
            <w:noWrap/>
            <w:vAlign w:val="center"/>
            <w:hideMark/>
          </w:tcPr>
          <w:p w14:paraId="000646FD"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7</w:t>
            </w:r>
          </w:p>
        </w:tc>
        <w:tc>
          <w:tcPr>
            <w:tcW w:w="992" w:type="dxa"/>
            <w:shd w:val="clear" w:color="auto" w:fill="auto"/>
            <w:noWrap/>
            <w:vAlign w:val="center"/>
            <w:hideMark/>
          </w:tcPr>
          <w:p w14:paraId="0BDE05E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20000</w:t>
            </w:r>
          </w:p>
        </w:tc>
        <w:tc>
          <w:tcPr>
            <w:tcW w:w="1985" w:type="dxa"/>
            <w:shd w:val="clear" w:color="auto" w:fill="auto"/>
            <w:noWrap/>
            <w:vAlign w:val="center"/>
            <w:hideMark/>
          </w:tcPr>
          <w:p w14:paraId="115C703F" w14:textId="61AF501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1,40,000</w:t>
            </w:r>
          </w:p>
        </w:tc>
        <w:tc>
          <w:tcPr>
            <w:tcW w:w="1843" w:type="dxa"/>
            <w:shd w:val="clear" w:color="auto" w:fill="auto"/>
            <w:noWrap/>
            <w:vAlign w:val="center"/>
            <w:hideMark/>
          </w:tcPr>
          <w:p w14:paraId="224ACE25" w14:textId="54BA66A4"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86,800</w:t>
            </w:r>
          </w:p>
        </w:tc>
      </w:tr>
      <w:tr w:rsidR="000113F4" w:rsidRPr="000323D5" w14:paraId="481D38E9" w14:textId="77777777" w:rsidTr="00155A05">
        <w:trPr>
          <w:trHeight w:val="20"/>
          <w:jc w:val="center"/>
        </w:trPr>
        <w:tc>
          <w:tcPr>
            <w:tcW w:w="694" w:type="dxa"/>
            <w:shd w:val="clear" w:color="auto" w:fill="auto"/>
            <w:noWrap/>
            <w:vAlign w:val="center"/>
            <w:hideMark/>
          </w:tcPr>
          <w:p w14:paraId="02EC9DF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35</w:t>
            </w:r>
          </w:p>
        </w:tc>
        <w:tc>
          <w:tcPr>
            <w:tcW w:w="2126" w:type="dxa"/>
            <w:shd w:val="clear" w:color="auto" w:fill="auto"/>
            <w:noWrap/>
            <w:vAlign w:val="center"/>
            <w:hideMark/>
          </w:tcPr>
          <w:p w14:paraId="4A750896"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Liner table</w:t>
            </w:r>
          </w:p>
        </w:tc>
        <w:tc>
          <w:tcPr>
            <w:tcW w:w="1276" w:type="dxa"/>
            <w:shd w:val="clear" w:color="auto" w:fill="auto"/>
            <w:noWrap/>
            <w:vAlign w:val="center"/>
            <w:hideMark/>
          </w:tcPr>
          <w:p w14:paraId="06D7460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0BA540E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6000</w:t>
            </w:r>
          </w:p>
        </w:tc>
        <w:tc>
          <w:tcPr>
            <w:tcW w:w="1985" w:type="dxa"/>
            <w:shd w:val="clear" w:color="auto" w:fill="auto"/>
            <w:noWrap/>
            <w:vAlign w:val="center"/>
            <w:hideMark/>
          </w:tcPr>
          <w:p w14:paraId="3D7837DA" w14:textId="73BE37DC"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12,000</w:t>
            </w:r>
          </w:p>
        </w:tc>
        <w:tc>
          <w:tcPr>
            <w:tcW w:w="1843" w:type="dxa"/>
            <w:shd w:val="clear" w:color="auto" w:fill="auto"/>
            <w:noWrap/>
            <w:vAlign w:val="center"/>
            <w:hideMark/>
          </w:tcPr>
          <w:p w14:paraId="480377F1" w14:textId="21B1D09A"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7,440</w:t>
            </w:r>
          </w:p>
        </w:tc>
      </w:tr>
      <w:tr w:rsidR="000113F4" w:rsidRPr="000323D5" w14:paraId="5341EDBA" w14:textId="77777777" w:rsidTr="00155A05">
        <w:trPr>
          <w:trHeight w:val="20"/>
          <w:jc w:val="center"/>
        </w:trPr>
        <w:tc>
          <w:tcPr>
            <w:tcW w:w="694" w:type="dxa"/>
            <w:shd w:val="clear" w:color="auto" w:fill="auto"/>
            <w:noWrap/>
            <w:vAlign w:val="center"/>
            <w:hideMark/>
          </w:tcPr>
          <w:p w14:paraId="241D0CC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36</w:t>
            </w:r>
          </w:p>
        </w:tc>
        <w:tc>
          <w:tcPr>
            <w:tcW w:w="2126" w:type="dxa"/>
            <w:shd w:val="clear" w:color="auto" w:fill="auto"/>
            <w:noWrap/>
            <w:vAlign w:val="center"/>
            <w:hideMark/>
          </w:tcPr>
          <w:p w14:paraId="097EEDE1"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Pallets lift</w:t>
            </w:r>
          </w:p>
        </w:tc>
        <w:tc>
          <w:tcPr>
            <w:tcW w:w="1276" w:type="dxa"/>
            <w:shd w:val="clear" w:color="auto" w:fill="auto"/>
            <w:noWrap/>
            <w:vAlign w:val="center"/>
            <w:hideMark/>
          </w:tcPr>
          <w:p w14:paraId="6578993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5E99DF7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17500</w:t>
            </w:r>
          </w:p>
        </w:tc>
        <w:tc>
          <w:tcPr>
            <w:tcW w:w="1985" w:type="dxa"/>
            <w:shd w:val="clear" w:color="auto" w:fill="auto"/>
            <w:noWrap/>
            <w:vAlign w:val="center"/>
            <w:hideMark/>
          </w:tcPr>
          <w:p w14:paraId="219F8173" w14:textId="4A28FEFF"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35,000</w:t>
            </w:r>
          </w:p>
        </w:tc>
        <w:tc>
          <w:tcPr>
            <w:tcW w:w="1843" w:type="dxa"/>
            <w:shd w:val="clear" w:color="auto" w:fill="auto"/>
            <w:noWrap/>
            <w:vAlign w:val="center"/>
            <w:hideMark/>
          </w:tcPr>
          <w:p w14:paraId="7F35EFEA" w14:textId="1073BB7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22,400</w:t>
            </w:r>
          </w:p>
        </w:tc>
      </w:tr>
      <w:tr w:rsidR="000113F4" w:rsidRPr="000323D5" w14:paraId="7004348E" w14:textId="77777777" w:rsidTr="00155A05">
        <w:trPr>
          <w:trHeight w:val="20"/>
          <w:jc w:val="center"/>
        </w:trPr>
        <w:tc>
          <w:tcPr>
            <w:tcW w:w="694" w:type="dxa"/>
            <w:shd w:val="clear" w:color="auto" w:fill="auto"/>
            <w:noWrap/>
            <w:vAlign w:val="center"/>
            <w:hideMark/>
          </w:tcPr>
          <w:p w14:paraId="2349CD04"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37</w:t>
            </w:r>
          </w:p>
        </w:tc>
        <w:tc>
          <w:tcPr>
            <w:tcW w:w="2126" w:type="dxa"/>
            <w:shd w:val="clear" w:color="auto" w:fill="auto"/>
            <w:noWrap/>
            <w:vAlign w:val="center"/>
            <w:hideMark/>
          </w:tcPr>
          <w:p w14:paraId="614AE120"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CNC spring M/c</w:t>
            </w:r>
          </w:p>
        </w:tc>
        <w:tc>
          <w:tcPr>
            <w:tcW w:w="1276" w:type="dxa"/>
            <w:shd w:val="clear" w:color="auto" w:fill="auto"/>
            <w:noWrap/>
            <w:vAlign w:val="center"/>
            <w:hideMark/>
          </w:tcPr>
          <w:p w14:paraId="10AB7E3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1E14D10E"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2100000</w:t>
            </w:r>
          </w:p>
        </w:tc>
        <w:tc>
          <w:tcPr>
            <w:tcW w:w="1985" w:type="dxa"/>
            <w:shd w:val="clear" w:color="auto" w:fill="auto"/>
            <w:noWrap/>
            <w:vAlign w:val="center"/>
            <w:hideMark/>
          </w:tcPr>
          <w:p w14:paraId="0ED40AF4" w14:textId="183F8D7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21,00,000</w:t>
            </w:r>
          </w:p>
        </w:tc>
        <w:tc>
          <w:tcPr>
            <w:tcW w:w="1843" w:type="dxa"/>
            <w:shd w:val="clear" w:color="auto" w:fill="auto"/>
            <w:noWrap/>
            <w:vAlign w:val="center"/>
            <w:hideMark/>
          </w:tcPr>
          <w:p w14:paraId="77B4D960" w14:textId="3DCE95A9"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13,44,000</w:t>
            </w:r>
          </w:p>
        </w:tc>
      </w:tr>
      <w:tr w:rsidR="000113F4" w:rsidRPr="000323D5" w14:paraId="2563D290" w14:textId="77777777" w:rsidTr="00155A05">
        <w:trPr>
          <w:trHeight w:val="20"/>
          <w:jc w:val="center"/>
        </w:trPr>
        <w:tc>
          <w:tcPr>
            <w:tcW w:w="694" w:type="dxa"/>
            <w:shd w:val="clear" w:color="auto" w:fill="auto"/>
            <w:noWrap/>
            <w:vAlign w:val="center"/>
            <w:hideMark/>
          </w:tcPr>
          <w:p w14:paraId="6C610F03"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38</w:t>
            </w:r>
          </w:p>
        </w:tc>
        <w:tc>
          <w:tcPr>
            <w:tcW w:w="2126" w:type="dxa"/>
            <w:shd w:val="clear" w:color="auto" w:fill="auto"/>
            <w:noWrap/>
            <w:vAlign w:val="center"/>
            <w:hideMark/>
          </w:tcPr>
          <w:p w14:paraId="6289E7CA" w14:textId="77777777" w:rsidR="000113F4" w:rsidRPr="000323D5" w:rsidRDefault="000113F4" w:rsidP="00155A05">
            <w:pPr>
              <w:rPr>
                <w:rFonts w:ascii="Calibri" w:hAnsi="Calibri" w:cs="Calibri"/>
                <w:color w:val="000000"/>
                <w:sz w:val="20"/>
                <w:szCs w:val="22"/>
              </w:rPr>
            </w:pPr>
            <w:proofErr w:type="spellStart"/>
            <w:r w:rsidRPr="000323D5">
              <w:rPr>
                <w:rFonts w:ascii="Calibri" w:hAnsi="Calibri" w:cs="Calibri"/>
                <w:color w:val="000000"/>
                <w:sz w:val="20"/>
                <w:szCs w:val="22"/>
              </w:rPr>
              <w:t>Relow</w:t>
            </w:r>
            <w:proofErr w:type="spellEnd"/>
            <w:r w:rsidRPr="000323D5">
              <w:rPr>
                <w:rFonts w:ascii="Calibri" w:hAnsi="Calibri" w:cs="Calibri"/>
                <w:color w:val="000000"/>
                <w:sz w:val="20"/>
                <w:szCs w:val="22"/>
              </w:rPr>
              <w:t xml:space="preserve"> </w:t>
            </w:r>
            <w:proofErr w:type="spellStart"/>
            <w:r w:rsidRPr="000323D5">
              <w:rPr>
                <w:rFonts w:ascii="Calibri" w:hAnsi="Calibri" w:cs="Calibri"/>
                <w:color w:val="000000"/>
                <w:sz w:val="20"/>
                <w:szCs w:val="22"/>
              </w:rPr>
              <w:t>Ovan</w:t>
            </w:r>
            <w:proofErr w:type="spellEnd"/>
          </w:p>
        </w:tc>
        <w:tc>
          <w:tcPr>
            <w:tcW w:w="1276" w:type="dxa"/>
            <w:shd w:val="clear" w:color="auto" w:fill="auto"/>
            <w:noWrap/>
            <w:vAlign w:val="center"/>
            <w:hideMark/>
          </w:tcPr>
          <w:p w14:paraId="5F8E1A68"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6997E27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125000</w:t>
            </w:r>
          </w:p>
        </w:tc>
        <w:tc>
          <w:tcPr>
            <w:tcW w:w="1985" w:type="dxa"/>
            <w:shd w:val="clear" w:color="auto" w:fill="auto"/>
            <w:noWrap/>
            <w:vAlign w:val="center"/>
            <w:hideMark/>
          </w:tcPr>
          <w:p w14:paraId="0D4EA284" w14:textId="02099B75"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1,25,000</w:t>
            </w:r>
          </w:p>
        </w:tc>
        <w:tc>
          <w:tcPr>
            <w:tcW w:w="1843" w:type="dxa"/>
            <w:shd w:val="clear" w:color="auto" w:fill="auto"/>
            <w:noWrap/>
            <w:vAlign w:val="center"/>
            <w:hideMark/>
          </w:tcPr>
          <w:p w14:paraId="1CBD4DF1" w14:textId="49006450"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80,000</w:t>
            </w:r>
          </w:p>
        </w:tc>
      </w:tr>
      <w:tr w:rsidR="000113F4" w:rsidRPr="000323D5" w14:paraId="62D78BCF" w14:textId="77777777" w:rsidTr="00155A05">
        <w:trPr>
          <w:trHeight w:val="20"/>
          <w:jc w:val="center"/>
        </w:trPr>
        <w:tc>
          <w:tcPr>
            <w:tcW w:w="694" w:type="dxa"/>
            <w:shd w:val="clear" w:color="auto" w:fill="auto"/>
            <w:noWrap/>
            <w:vAlign w:val="center"/>
            <w:hideMark/>
          </w:tcPr>
          <w:p w14:paraId="0191958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39</w:t>
            </w:r>
          </w:p>
        </w:tc>
        <w:tc>
          <w:tcPr>
            <w:tcW w:w="2126" w:type="dxa"/>
            <w:shd w:val="clear" w:color="auto" w:fill="auto"/>
            <w:noWrap/>
            <w:vAlign w:val="center"/>
            <w:hideMark/>
          </w:tcPr>
          <w:p w14:paraId="49210DA7"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Juki KE - 750 L</w:t>
            </w:r>
          </w:p>
        </w:tc>
        <w:tc>
          <w:tcPr>
            <w:tcW w:w="1276" w:type="dxa"/>
            <w:shd w:val="clear" w:color="auto" w:fill="auto"/>
            <w:noWrap/>
            <w:vAlign w:val="center"/>
            <w:hideMark/>
          </w:tcPr>
          <w:p w14:paraId="1415A011"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1CAA7216"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103176</w:t>
            </w:r>
          </w:p>
        </w:tc>
        <w:tc>
          <w:tcPr>
            <w:tcW w:w="1985" w:type="dxa"/>
            <w:shd w:val="clear" w:color="auto" w:fill="auto"/>
            <w:noWrap/>
            <w:vAlign w:val="center"/>
            <w:hideMark/>
          </w:tcPr>
          <w:p w14:paraId="387AB319" w14:textId="17237B8D"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1,03,176</w:t>
            </w:r>
          </w:p>
        </w:tc>
        <w:tc>
          <w:tcPr>
            <w:tcW w:w="1843" w:type="dxa"/>
            <w:shd w:val="clear" w:color="auto" w:fill="auto"/>
            <w:noWrap/>
            <w:vAlign w:val="center"/>
            <w:hideMark/>
          </w:tcPr>
          <w:p w14:paraId="5635A3BE" w14:textId="21D88A8F"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66,033</w:t>
            </w:r>
          </w:p>
        </w:tc>
      </w:tr>
      <w:tr w:rsidR="000113F4" w:rsidRPr="000323D5" w14:paraId="1AFEB503" w14:textId="77777777" w:rsidTr="00155A05">
        <w:trPr>
          <w:trHeight w:val="20"/>
          <w:jc w:val="center"/>
        </w:trPr>
        <w:tc>
          <w:tcPr>
            <w:tcW w:w="694" w:type="dxa"/>
            <w:shd w:val="clear" w:color="auto" w:fill="auto"/>
            <w:noWrap/>
            <w:vAlign w:val="center"/>
            <w:hideMark/>
          </w:tcPr>
          <w:p w14:paraId="021B7199"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40</w:t>
            </w:r>
          </w:p>
        </w:tc>
        <w:tc>
          <w:tcPr>
            <w:tcW w:w="2126" w:type="dxa"/>
            <w:shd w:val="clear" w:color="auto" w:fill="auto"/>
            <w:noWrap/>
            <w:vAlign w:val="center"/>
            <w:hideMark/>
          </w:tcPr>
          <w:p w14:paraId="71E1B58C"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Juki KE - 760</w:t>
            </w:r>
          </w:p>
        </w:tc>
        <w:tc>
          <w:tcPr>
            <w:tcW w:w="1276" w:type="dxa"/>
            <w:shd w:val="clear" w:color="auto" w:fill="auto"/>
            <w:noWrap/>
            <w:vAlign w:val="center"/>
            <w:hideMark/>
          </w:tcPr>
          <w:p w14:paraId="7AFEBA3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1939BDCC"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283734</w:t>
            </w:r>
          </w:p>
        </w:tc>
        <w:tc>
          <w:tcPr>
            <w:tcW w:w="1985" w:type="dxa"/>
            <w:shd w:val="clear" w:color="auto" w:fill="auto"/>
            <w:noWrap/>
            <w:vAlign w:val="center"/>
            <w:hideMark/>
          </w:tcPr>
          <w:p w14:paraId="5B89D909" w14:textId="4DBDA63E"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2,83,734</w:t>
            </w:r>
          </w:p>
        </w:tc>
        <w:tc>
          <w:tcPr>
            <w:tcW w:w="1843" w:type="dxa"/>
            <w:shd w:val="clear" w:color="auto" w:fill="auto"/>
            <w:noWrap/>
            <w:vAlign w:val="center"/>
            <w:hideMark/>
          </w:tcPr>
          <w:p w14:paraId="525827E1" w14:textId="227D50C3"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1,81,590</w:t>
            </w:r>
          </w:p>
        </w:tc>
      </w:tr>
      <w:tr w:rsidR="000113F4" w:rsidRPr="000323D5" w14:paraId="3CC23454" w14:textId="77777777" w:rsidTr="00155A05">
        <w:trPr>
          <w:trHeight w:val="20"/>
          <w:jc w:val="center"/>
        </w:trPr>
        <w:tc>
          <w:tcPr>
            <w:tcW w:w="694" w:type="dxa"/>
            <w:shd w:val="clear" w:color="auto" w:fill="auto"/>
            <w:noWrap/>
            <w:vAlign w:val="center"/>
            <w:hideMark/>
          </w:tcPr>
          <w:p w14:paraId="3872F88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41</w:t>
            </w:r>
          </w:p>
        </w:tc>
        <w:tc>
          <w:tcPr>
            <w:tcW w:w="2126" w:type="dxa"/>
            <w:shd w:val="clear" w:color="auto" w:fill="auto"/>
            <w:noWrap/>
            <w:vAlign w:val="center"/>
            <w:hideMark/>
          </w:tcPr>
          <w:p w14:paraId="2DB41A1F"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 xml:space="preserve">Lead Free </w:t>
            </w:r>
            <w:proofErr w:type="spellStart"/>
            <w:r w:rsidRPr="000323D5">
              <w:rPr>
                <w:rFonts w:ascii="Calibri" w:hAnsi="Calibri" w:cs="Calibri"/>
                <w:color w:val="000000"/>
                <w:sz w:val="20"/>
                <w:szCs w:val="22"/>
              </w:rPr>
              <w:t>Ieplow</w:t>
            </w:r>
            <w:proofErr w:type="spellEnd"/>
            <w:r w:rsidRPr="000323D5">
              <w:rPr>
                <w:rFonts w:ascii="Calibri" w:hAnsi="Calibri" w:cs="Calibri"/>
                <w:color w:val="000000"/>
                <w:sz w:val="20"/>
                <w:szCs w:val="22"/>
              </w:rPr>
              <w:t xml:space="preserve"> soldering</w:t>
            </w:r>
          </w:p>
        </w:tc>
        <w:tc>
          <w:tcPr>
            <w:tcW w:w="1276" w:type="dxa"/>
            <w:shd w:val="clear" w:color="auto" w:fill="auto"/>
            <w:noWrap/>
            <w:vAlign w:val="center"/>
            <w:hideMark/>
          </w:tcPr>
          <w:p w14:paraId="715AE60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4736D74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690000</w:t>
            </w:r>
          </w:p>
        </w:tc>
        <w:tc>
          <w:tcPr>
            <w:tcW w:w="1985" w:type="dxa"/>
            <w:shd w:val="clear" w:color="auto" w:fill="auto"/>
            <w:noWrap/>
            <w:vAlign w:val="center"/>
            <w:hideMark/>
          </w:tcPr>
          <w:p w14:paraId="21A5A2D8" w14:textId="5F16BA37"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6,90,000</w:t>
            </w:r>
          </w:p>
        </w:tc>
        <w:tc>
          <w:tcPr>
            <w:tcW w:w="1843" w:type="dxa"/>
            <w:shd w:val="clear" w:color="auto" w:fill="auto"/>
            <w:noWrap/>
            <w:vAlign w:val="center"/>
            <w:hideMark/>
          </w:tcPr>
          <w:p w14:paraId="6A64EC18" w14:textId="4AF93CFC"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4,41,600</w:t>
            </w:r>
          </w:p>
        </w:tc>
      </w:tr>
      <w:tr w:rsidR="000113F4" w:rsidRPr="000323D5" w14:paraId="07E8ADB4" w14:textId="77777777" w:rsidTr="00155A05">
        <w:trPr>
          <w:trHeight w:val="20"/>
          <w:jc w:val="center"/>
        </w:trPr>
        <w:tc>
          <w:tcPr>
            <w:tcW w:w="694" w:type="dxa"/>
            <w:shd w:val="clear" w:color="auto" w:fill="auto"/>
            <w:noWrap/>
            <w:vAlign w:val="center"/>
            <w:hideMark/>
          </w:tcPr>
          <w:p w14:paraId="015E4BA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42</w:t>
            </w:r>
          </w:p>
        </w:tc>
        <w:tc>
          <w:tcPr>
            <w:tcW w:w="2126" w:type="dxa"/>
            <w:shd w:val="clear" w:color="auto" w:fill="auto"/>
            <w:noWrap/>
            <w:vAlign w:val="center"/>
            <w:hideMark/>
          </w:tcPr>
          <w:p w14:paraId="198987BC" w14:textId="77777777"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Juki TX - 350</w:t>
            </w:r>
          </w:p>
        </w:tc>
        <w:tc>
          <w:tcPr>
            <w:tcW w:w="1276" w:type="dxa"/>
            <w:shd w:val="clear" w:color="auto" w:fill="auto"/>
            <w:noWrap/>
            <w:vAlign w:val="center"/>
            <w:hideMark/>
          </w:tcPr>
          <w:p w14:paraId="4C28FC02"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1</w:t>
            </w:r>
          </w:p>
        </w:tc>
        <w:tc>
          <w:tcPr>
            <w:tcW w:w="992" w:type="dxa"/>
            <w:shd w:val="clear" w:color="auto" w:fill="auto"/>
            <w:noWrap/>
            <w:vAlign w:val="center"/>
            <w:hideMark/>
          </w:tcPr>
          <w:p w14:paraId="5B58AD5B"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3650000</w:t>
            </w:r>
          </w:p>
        </w:tc>
        <w:tc>
          <w:tcPr>
            <w:tcW w:w="1985" w:type="dxa"/>
            <w:shd w:val="clear" w:color="auto" w:fill="auto"/>
            <w:noWrap/>
            <w:vAlign w:val="center"/>
            <w:hideMark/>
          </w:tcPr>
          <w:p w14:paraId="295D9E63" w14:textId="21FBB86B"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36,50,000</w:t>
            </w:r>
          </w:p>
        </w:tc>
        <w:tc>
          <w:tcPr>
            <w:tcW w:w="1843" w:type="dxa"/>
            <w:shd w:val="clear" w:color="auto" w:fill="auto"/>
            <w:noWrap/>
            <w:vAlign w:val="center"/>
            <w:hideMark/>
          </w:tcPr>
          <w:p w14:paraId="07920579" w14:textId="05C2CDF3"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23,36,000</w:t>
            </w:r>
          </w:p>
        </w:tc>
      </w:tr>
      <w:tr w:rsidR="000113F4" w:rsidRPr="000323D5" w14:paraId="43340224" w14:textId="77777777" w:rsidTr="00155A05">
        <w:trPr>
          <w:trHeight w:val="20"/>
          <w:jc w:val="center"/>
        </w:trPr>
        <w:tc>
          <w:tcPr>
            <w:tcW w:w="694" w:type="dxa"/>
            <w:shd w:val="clear" w:color="auto" w:fill="auto"/>
            <w:noWrap/>
            <w:vAlign w:val="center"/>
            <w:hideMark/>
          </w:tcPr>
          <w:p w14:paraId="045C9575"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43</w:t>
            </w:r>
          </w:p>
        </w:tc>
        <w:tc>
          <w:tcPr>
            <w:tcW w:w="2126" w:type="dxa"/>
            <w:shd w:val="clear" w:color="auto" w:fill="auto"/>
            <w:noWrap/>
            <w:vAlign w:val="center"/>
            <w:hideMark/>
          </w:tcPr>
          <w:p w14:paraId="6EDE4C6B" w14:textId="1D638765" w:rsidR="000113F4" w:rsidRPr="000323D5" w:rsidRDefault="000113F4" w:rsidP="00155A05">
            <w:pPr>
              <w:rPr>
                <w:rFonts w:ascii="Calibri" w:hAnsi="Calibri" w:cs="Calibri"/>
                <w:color w:val="000000"/>
                <w:sz w:val="20"/>
                <w:szCs w:val="22"/>
              </w:rPr>
            </w:pPr>
            <w:r w:rsidRPr="000323D5">
              <w:rPr>
                <w:rFonts w:ascii="Calibri" w:hAnsi="Calibri" w:cs="Calibri"/>
                <w:color w:val="000000"/>
                <w:sz w:val="20"/>
                <w:szCs w:val="22"/>
              </w:rPr>
              <w:t>Juke KE - 750 &amp; 760</w:t>
            </w:r>
          </w:p>
        </w:tc>
        <w:tc>
          <w:tcPr>
            <w:tcW w:w="1276" w:type="dxa"/>
            <w:shd w:val="clear" w:color="000000" w:fill="FFFFFF"/>
            <w:noWrap/>
            <w:vAlign w:val="center"/>
            <w:hideMark/>
          </w:tcPr>
          <w:p w14:paraId="6126976F"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2</w:t>
            </w:r>
          </w:p>
        </w:tc>
        <w:tc>
          <w:tcPr>
            <w:tcW w:w="992" w:type="dxa"/>
            <w:shd w:val="clear" w:color="auto" w:fill="auto"/>
            <w:noWrap/>
            <w:vAlign w:val="center"/>
            <w:hideMark/>
          </w:tcPr>
          <w:p w14:paraId="208C7330" w14:textId="77777777" w:rsidR="000113F4" w:rsidRPr="000323D5" w:rsidRDefault="000113F4" w:rsidP="000323D5">
            <w:pPr>
              <w:jc w:val="center"/>
              <w:rPr>
                <w:rFonts w:ascii="Calibri" w:hAnsi="Calibri" w:cs="Calibri"/>
                <w:color w:val="000000"/>
                <w:sz w:val="20"/>
                <w:szCs w:val="22"/>
              </w:rPr>
            </w:pPr>
            <w:r w:rsidRPr="000323D5">
              <w:rPr>
                <w:rFonts w:ascii="Calibri" w:hAnsi="Calibri" w:cs="Calibri"/>
                <w:color w:val="000000"/>
                <w:sz w:val="20"/>
                <w:szCs w:val="22"/>
              </w:rPr>
              <w:t>85000</w:t>
            </w:r>
          </w:p>
        </w:tc>
        <w:tc>
          <w:tcPr>
            <w:tcW w:w="1985" w:type="dxa"/>
            <w:shd w:val="clear" w:color="auto" w:fill="auto"/>
            <w:noWrap/>
            <w:vAlign w:val="center"/>
            <w:hideMark/>
          </w:tcPr>
          <w:p w14:paraId="7593B1F5" w14:textId="321D929F"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1,70,000</w:t>
            </w:r>
          </w:p>
        </w:tc>
        <w:tc>
          <w:tcPr>
            <w:tcW w:w="1843" w:type="dxa"/>
            <w:shd w:val="clear" w:color="auto" w:fill="auto"/>
            <w:noWrap/>
            <w:vAlign w:val="center"/>
            <w:hideMark/>
          </w:tcPr>
          <w:p w14:paraId="3E1EEB41" w14:textId="03B0B16F" w:rsidR="000113F4" w:rsidRPr="000323D5" w:rsidRDefault="000113F4" w:rsidP="00155A05">
            <w:pPr>
              <w:jc w:val="right"/>
              <w:rPr>
                <w:rFonts w:ascii="Calibri" w:hAnsi="Calibri" w:cs="Calibri"/>
                <w:color w:val="000000"/>
                <w:sz w:val="20"/>
                <w:szCs w:val="22"/>
              </w:rPr>
            </w:pPr>
            <w:r w:rsidRPr="000323D5">
              <w:rPr>
                <w:rFonts w:ascii="Calibri" w:hAnsi="Calibri" w:cs="Calibri"/>
                <w:color w:val="000000"/>
                <w:sz w:val="20"/>
                <w:szCs w:val="22"/>
              </w:rPr>
              <w:t>1,08,800</w:t>
            </w:r>
          </w:p>
        </w:tc>
      </w:tr>
      <w:tr w:rsidR="00A957F7" w:rsidRPr="000323D5" w14:paraId="41CEEFDD" w14:textId="77777777" w:rsidTr="00155A05">
        <w:trPr>
          <w:trHeight w:val="20"/>
          <w:jc w:val="center"/>
        </w:trPr>
        <w:tc>
          <w:tcPr>
            <w:tcW w:w="5088" w:type="dxa"/>
            <w:gridSpan w:val="4"/>
            <w:shd w:val="clear" w:color="auto" w:fill="auto"/>
            <w:noWrap/>
            <w:vAlign w:val="center"/>
          </w:tcPr>
          <w:p w14:paraId="23299D7A" w14:textId="432D1B48" w:rsidR="00A957F7" w:rsidRPr="00A957F7" w:rsidRDefault="00A957F7" w:rsidP="000323D5">
            <w:pPr>
              <w:jc w:val="center"/>
              <w:rPr>
                <w:rFonts w:ascii="Calibri" w:hAnsi="Calibri" w:cs="Calibri"/>
                <w:b/>
                <w:color w:val="000000"/>
                <w:sz w:val="20"/>
                <w:szCs w:val="22"/>
              </w:rPr>
            </w:pPr>
            <w:r w:rsidRPr="00A957F7">
              <w:rPr>
                <w:rFonts w:ascii="Calibri" w:hAnsi="Calibri" w:cs="Calibri"/>
                <w:b/>
                <w:color w:val="000000"/>
                <w:sz w:val="20"/>
                <w:szCs w:val="22"/>
              </w:rPr>
              <w:t xml:space="preserve">Total </w:t>
            </w:r>
          </w:p>
        </w:tc>
        <w:tc>
          <w:tcPr>
            <w:tcW w:w="1985" w:type="dxa"/>
            <w:shd w:val="clear" w:color="auto" w:fill="auto"/>
            <w:noWrap/>
            <w:vAlign w:val="center"/>
          </w:tcPr>
          <w:p w14:paraId="0E8B2056" w14:textId="592AAA20" w:rsidR="00A957F7" w:rsidRPr="00A957F7" w:rsidRDefault="00A957F7" w:rsidP="00155A05">
            <w:pPr>
              <w:jc w:val="right"/>
              <w:rPr>
                <w:rFonts w:ascii="Calibri" w:hAnsi="Calibri" w:cs="Calibri"/>
                <w:b/>
                <w:color w:val="000000"/>
                <w:sz w:val="20"/>
                <w:szCs w:val="22"/>
              </w:rPr>
            </w:pPr>
            <w:r w:rsidRPr="00A957F7">
              <w:rPr>
                <w:rFonts w:ascii="Calibri" w:hAnsi="Calibri" w:cs="Calibri"/>
                <w:b/>
                <w:color w:val="000000"/>
                <w:sz w:val="20"/>
                <w:szCs w:val="22"/>
              </w:rPr>
              <w:t>1,68,35,196</w:t>
            </w:r>
          </w:p>
        </w:tc>
        <w:tc>
          <w:tcPr>
            <w:tcW w:w="1843" w:type="dxa"/>
            <w:shd w:val="clear" w:color="auto" w:fill="auto"/>
            <w:noWrap/>
            <w:vAlign w:val="center"/>
          </w:tcPr>
          <w:p w14:paraId="0A643842" w14:textId="79BAACCC" w:rsidR="00A957F7" w:rsidRPr="00A957F7" w:rsidRDefault="00A957F7" w:rsidP="00155A05">
            <w:pPr>
              <w:jc w:val="right"/>
              <w:rPr>
                <w:rFonts w:ascii="Calibri" w:hAnsi="Calibri" w:cs="Calibri"/>
                <w:b/>
                <w:color w:val="000000"/>
                <w:sz w:val="20"/>
                <w:szCs w:val="22"/>
              </w:rPr>
            </w:pPr>
            <w:r w:rsidRPr="00A957F7">
              <w:rPr>
                <w:rFonts w:ascii="Calibri" w:hAnsi="Calibri" w:cs="Calibri"/>
                <w:b/>
                <w:color w:val="000000"/>
                <w:sz w:val="20"/>
                <w:szCs w:val="22"/>
              </w:rPr>
              <w:t>1,11,40,949</w:t>
            </w:r>
          </w:p>
        </w:tc>
      </w:tr>
    </w:tbl>
    <w:p w14:paraId="26B253DC" w14:textId="7BF8CCA1" w:rsidR="006E07D0" w:rsidRDefault="006E07D0">
      <w:pPr>
        <w:rPr>
          <w:rFonts w:ascii="Arial" w:eastAsiaTheme="minorEastAsia" w:hAnsi="Arial" w:cs="Arial"/>
          <w:b/>
          <w:bCs/>
          <w:sz w:val="22"/>
          <w:szCs w:val="22"/>
        </w:rPr>
      </w:pPr>
    </w:p>
    <w:p w14:paraId="168492C1" w14:textId="77777777" w:rsidR="00A957F7" w:rsidRDefault="00A957F7">
      <w:pPr>
        <w:rPr>
          <w:rFonts w:ascii="Arial" w:eastAsiaTheme="minorEastAsia" w:hAnsi="Arial" w:cs="Arial"/>
          <w:b/>
          <w:bCs/>
          <w:sz w:val="22"/>
          <w:szCs w:val="22"/>
        </w:rPr>
      </w:pPr>
      <w:r>
        <w:rPr>
          <w:rFonts w:ascii="Arial" w:eastAsiaTheme="minorEastAsia" w:hAnsi="Arial" w:cs="Arial"/>
          <w:b/>
          <w:bCs/>
          <w:sz w:val="22"/>
          <w:szCs w:val="22"/>
        </w:rPr>
        <w:br w:type="page"/>
      </w:r>
    </w:p>
    <w:p w14:paraId="2B64FBA7" w14:textId="6F046431" w:rsidR="00617D16" w:rsidRPr="00792C89" w:rsidRDefault="00617D16" w:rsidP="00617D16">
      <w:pPr>
        <w:adjustRightInd w:val="0"/>
        <w:jc w:val="center"/>
        <w:rPr>
          <w:rFonts w:eastAsiaTheme="minorEastAsia"/>
          <w:b/>
          <w:bCs/>
          <w:noProof/>
        </w:rPr>
      </w:pPr>
      <w:r w:rsidRPr="00527F4D">
        <w:rPr>
          <w:rFonts w:ascii="Arial" w:eastAsiaTheme="minorEastAsia" w:hAnsi="Arial" w:cs="Arial"/>
          <w:b/>
          <w:bCs/>
          <w:sz w:val="22"/>
          <w:szCs w:val="22"/>
        </w:rPr>
        <w:t xml:space="preserve">ENCLOSURE V: </w:t>
      </w:r>
      <w:bookmarkStart w:id="5" w:name="_Hlk117866019"/>
      <w:r w:rsidRPr="00527F4D">
        <w:rPr>
          <w:rFonts w:ascii="Arial" w:eastAsiaTheme="minorEastAsia" w:hAnsi="Arial" w:cs="Arial"/>
          <w:b/>
          <w:bCs/>
          <w:sz w:val="22"/>
          <w:szCs w:val="22"/>
        </w:rPr>
        <w:t>ANNEXURE: DECLARATION-CUM-UNDERTAKING</w:t>
      </w:r>
      <w:bookmarkEnd w:id="5"/>
    </w:p>
    <w:p w14:paraId="5C16F581" w14:textId="718BDBD0" w:rsidR="00617D16" w:rsidRDefault="00617D16" w:rsidP="00617D16">
      <w:pPr>
        <w:adjustRightInd w:val="0"/>
        <w:jc w:val="center"/>
        <w:rPr>
          <w:rFonts w:eastAsiaTheme="minorEastAsia"/>
          <w:b/>
          <w:bCs/>
        </w:rPr>
      </w:pPr>
      <w:r>
        <w:rPr>
          <w:noProof/>
          <w:lang w:val="en-IN" w:eastAsia="en-IN"/>
        </w:rPr>
        <mc:AlternateContent>
          <mc:Choice Requires="wps">
            <w:drawing>
              <wp:anchor distT="4294967294" distB="4294967294" distL="114300" distR="114300" simplePos="0" relativeHeight="251676672" behindDoc="0" locked="0" layoutInCell="1" allowOverlap="1" wp14:anchorId="251551CC" wp14:editId="72318A19">
                <wp:simplePos x="0" y="0"/>
                <wp:positionH relativeFrom="column">
                  <wp:posOffset>0</wp:posOffset>
                </wp:positionH>
                <wp:positionV relativeFrom="paragraph">
                  <wp:posOffset>99059</wp:posOffset>
                </wp:positionV>
                <wp:extent cx="5928360" cy="0"/>
                <wp:effectExtent l="0" t="38100" r="53340" b="38100"/>
                <wp:wrapNone/>
                <wp:docPr id="1024323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94206" id="Straight Connector 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77D54CC5" w14:textId="77777777" w:rsidR="00617D16"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4CEF2BE2" w14:textId="77777777" w:rsidR="00617D16" w:rsidRPr="00CF644B" w:rsidRDefault="00617D16" w:rsidP="009C7EEE">
      <w:pPr>
        <w:pStyle w:val="ListParagraph"/>
        <w:numPr>
          <w:ilvl w:val="0"/>
          <w:numId w:val="2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E7362EF"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7BA71887" w14:textId="4132F95D" w:rsidR="00617D16" w:rsidRPr="007E1DBC"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80BBD3B5F724C82B99E18B52D0B3737"/>
          </w:placeholder>
          <w:date w:fullDate="2025-03-10T00:00:00Z">
            <w:dateFormat w:val="d/M/yyyy"/>
            <w:lid w:val="en-US"/>
            <w:storeMappedDataAs w:val="dateTime"/>
            <w:calendar w:val="gregorian"/>
          </w:date>
        </w:sdtPr>
        <w:sdtEndPr/>
        <w:sdtContent>
          <w:r w:rsidR="00D952DF">
            <w:rPr>
              <w:rFonts w:ascii="Arial" w:eastAsiaTheme="minorEastAsia" w:hAnsi="Arial" w:cs="Arial"/>
              <w:sz w:val="20"/>
              <w:szCs w:val="20"/>
            </w:rPr>
            <w:t>10/3/2025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464EB9A" w14:textId="43266582" w:rsidR="00617D16" w:rsidRPr="00017888" w:rsidRDefault="00617D16" w:rsidP="009C7EEE">
      <w:pPr>
        <w:pStyle w:val="ListParagraph"/>
        <w:numPr>
          <w:ilvl w:val="0"/>
          <w:numId w:val="29"/>
        </w:numPr>
        <w:ind w:left="426"/>
        <w:contextualSpacing/>
        <w:jc w:val="both"/>
        <w:rPr>
          <w:rFonts w:ascii="Arial" w:hAnsi="Arial" w:cs="Arial"/>
          <w:sz w:val="20"/>
          <w:szCs w:val="20"/>
        </w:rPr>
      </w:pPr>
      <w:r w:rsidRPr="007E1DBC">
        <w:rPr>
          <w:rFonts w:ascii="Arial" w:eastAsiaTheme="minorEastAsia" w:hAnsi="Arial" w:cs="Arial"/>
          <w:sz w:val="20"/>
          <w:szCs w:val="20"/>
        </w:rPr>
        <w:t>Our authorized Engineer/ surveyor</w:t>
      </w:r>
      <w:r w:rsidR="0062131D" w:rsidRPr="0062131D">
        <w:rPr>
          <w:rFonts w:ascii="Arial" w:hAnsi="Arial" w:cs="Arial"/>
          <w:bCs/>
          <w:iCs/>
          <w:sz w:val="20"/>
          <w:szCs w:val="20"/>
        </w:rPr>
        <w:t xml:space="preserve"> </w:t>
      </w:r>
      <w:r w:rsidR="00FF6A08">
        <w:rPr>
          <w:rFonts w:ascii="Arial" w:hAnsi="Arial" w:cs="Arial"/>
          <w:bCs/>
          <w:iCs/>
          <w:sz w:val="20"/>
          <w:szCs w:val="20"/>
        </w:rPr>
        <w:t xml:space="preserve">Mr. </w:t>
      </w:r>
      <w:r w:rsidR="00D952DF">
        <w:rPr>
          <w:rFonts w:ascii="Arial" w:hAnsi="Arial" w:cs="Arial"/>
          <w:bCs/>
          <w:iCs/>
          <w:sz w:val="20"/>
          <w:szCs w:val="20"/>
        </w:rPr>
        <w:t xml:space="preserve">Nischay Gautam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280BBD3B5F724C82B99E18B52D0B3737"/>
          </w:placeholder>
          <w:date w:fullDate="2025-03-07T00:00:00Z">
            <w:dateFormat w:val="d/M/yyyy"/>
            <w:lid w:val="en-US"/>
            <w:storeMappedDataAs w:val="dateTime"/>
            <w:calendar w:val="gregorian"/>
          </w:date>
        </w:sdtPr>
        <w:sdtEndPr/>
        <w:sdtContent>
          <w:r w:rsidR="00D952DF">
            <w:rPr>
              <w:rFonts w:ascii="Arial" w:eastAsiaTheme="minorEastAsia" w:hAnsi="Arial" w:cs="Arial"/>
              <w:sz w:val="20"/>
              <w:szCs w:val="20"/>
            </w:rPr>
            <w:t>7/3/2025</w:t>
          </w:r>
        </w:sdtContent>
      </w:sdt>
      <w:r w:rsidRPr="00017888">
        <w:rPr>
          <w:rFonts w:ascii="Arial" w:eastAsiaTheme="minorEastAsia" w:hAnsi="Arial" w:cs="Arial"/>
          <w:sz w:val="20"/>
          <w:szCs w:val="20"/>
        </w:rPr>
        <w:t xml:space="preserve"> the work is not subcontracted to any other valuation firm and is carried out by us.</w:t>
      </w:r>
    </w:p>
    <w:p w14:paraId="3EAF56D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67A2BB5C"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8FAA909"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33BEB2"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327993E"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12EACA0"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6A14C71"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64FE6E7B"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FE13FF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F5F09E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0B6E03"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D881812"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10401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F783648"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C7464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DF7DEF"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3CEF34D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FCB994A"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0C47CA9"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CEF0B88" w14:textId="77777777" w:rsidR="00617D16" w:rsidRPr="00CF644B" w:rsidRDefault="00617D16" w:rsidP="00617D1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617D16" w:rsidRPr="00CF644B" w14:paraId="2921EBC0" w14:textId="77777777" w:rsidTr="00F2545E">
        <w:trPr>
          <w:trHeight w:val="41"/>
          <w:jc w:val="center"/>
        </w:trPr>
        <w:tc>
          <w:tcPr>
            <w:tcW w:w="744" w:type="dxa"/>
            <w:shd w:val="clear" w:color="auto" w:fill="002060"/>
          </w:tcPr>
          <w:p w14:paraId="499A135C" w14:textId="77777777" w:rsidR="00617D16" w:rsidRPr="00CF644B" w:rsidRDefault="00617D16" w:rsidP="00F2545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36E5832E" w14:textId="77777777" w:rsidR="00617D16" w:rsidRPr="00CF644B" w:rsidRDefault="00617D16" w:rsidP="00F2545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DE65A46" w14:textId="77777777" w:rsidR="00617D16" w:rsidRPr="00CF644B" w:rsidRDefault="00617D16" w:rsidP="00F2545E">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617D16" w:rsidRPr="00CF644B" w14:paraId="766D2BA4" w14:textId="77777777" w:rsidTr="00F2545E">
        <w:trPr>
          <w:trHeight w:val="69"/>
          <w:jc w:val="center"/>
        </w:trPr>
        <w:tc>
          <w:tcPr>
            <w:tcW w:w="744" w:type="dxa"/>
          </w:tcPr>
          <w:p w14:paraId="155DE0B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D81CC21"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780E210" w14:textId="07949AC0" w:rsidR="00617D16" w:rsidRPr="0062131D" w:rsidRDefault="0062131D" w:rsidP="00D952D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w:t>
            </w:r>
            <w:r w:rsidR="007F61EF" w:rsidRPr="007F61EF">
              <w:rPr>
                <w:rFonts w:ascii="Arial" w:eastAsia="Arial" w:hAnsi="Arial" w:cs="Arial"/>
                <w:sz w:val="20"/>
                <w:szCs w:val="20"/>
                <w:lang w:bidi="en-US"/>
              </w:rPr>
              <w:t>owned by</w:t>
            </w:r>
            <w:r w:rsidR="007F61EF">
              <w:rPr>
                <w:rFonts w:ascii="Arial" w:eastAsia="Arial" w:hAnsi="Arial" w:cs="Arial"/>
                <w:sz w:val="20"/>
                <w:szCs w:val="20"/>
                <w:lang w:bidi="en-US"/>
              </w:rPr>
              <w:t xml:space="preserve"> </w:t>
            </w:r>
            <w:r>
              <w:rPr>
                <w:rFonts w:ascii="Arial" w:eastAsia="Arial" w:hAnsi="Arial" w:cs="Arial"/>
                <w:sz w:val="20"/>
                <w:szCs w:val="20"/>
                <w:lang w:bidi="en-US"/>
              </w:rPr>
              <w:t>M/s.</w:t>
            </w:r>
            <w:r w:rsidR="00BC315A">
              <w:rPr>
                <w:rFonts w:ascii="Arial" w:eastAsia="Arial" w:hAnsi="Arial" w:cs="Arial"/>
                <w:sz w:val="20"/>
                <w:szCs w:val="20"/>
                <w:lang w:bidi="en-US"/>
              </w:rPr>
              <w:t xml:space="preserve"> </w:t>
            </w:r>
            <w:r w:rsidR="00D952DF">
              <w:rPr>
                <w:rFonts w:ascii="Arial" w:eastAsia="Arial" w:hAnsi="Arial" w:cs="Arial"/>
                <w:sz w:val="20"/>
                <w:szCs w:val="20"/>
                <w:lang w:bidi="en-US"/>
              </w:rPr>
              <w:t xml:space="preserve">Surge Industries </w:t>
            </w:r>
            <w:r w:rsidRPr="00547742">
              <w:rPr>
                <w:rFonts w:ascii="Arial" w:eastAsia="Arial" w:hAnsi="Arial" w:cs="Arial"/>
                <w:sz w:val="20"/>
                <w:szCs w:val="20"/>
                <w:lang w:bidi="en-US"/>
              </w:rPr>
              <w:t>situated at the aforesaid address</w:t>
            </w:r>
            <w:r>
              <w:rPr>
                <w:rFonts w:ascii="Arial" w:eastAsia="Arial" w:hAnsi="Arial" w:cs="Arial"/>
                <w:sz w:val="20"/>
                <w:szCs w:val="20"/>
                <w:lang w:bidi="en-US"/>
              </w:rPr>
              <w:t xml:space="preserve"> </w:t>
            </w:r>
            <w:r w:rsidR="00617D16" w:rsidRPr="003B555A">
              <w:rPr>
                <w:rFonts w:ascii="Arial" w:hAnsi="Arial" w:cs="Arial"/>
                <w:sz w:val="20"/>
                <w:szCs w:val="20"/>
              </w:rPr>
              <w:t>is considered for valuation</w:t>
            </w:r>
            <w:r w:rsidR="00617D16" w:rsidRPr="003B555A">
              <w:rPr>
                <w:rFonts w:ascii="Arial" w:eastAsiaTheme="minorEastAsia" w:hAnsi="Arial" w:cs="Arial"/>
                <w:bCs/>
                <w:sz w:val="20"/>
                <w:szCs w:val="20"/>
              </w:rPr>
              <w:t xml:space="preserve"> as found on as-is-where basis which owner/ owner representative/ client/ bank</w:t>
            </w:r>
            <w:r w:rsidR="00617D16"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617D16" w:rsidRPr="00CF644B" w14:paraId="1948247A" w14:textId="77777777" w:rsidTr="00F2545E">
        <w:trPr>
          <w:trHeight w:val="505"/>
          <w:jc w:val="center"/>
        </w:trPr>
        <w:tc>
          <w:tcPr>
            <w:tcW w:w="744" w:type="dxa"/>
          </w:tcPr>
          <w:p w14:paraId="55303CB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6974321"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3F7175D"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55E36BC3" w14:textId="77777777" w:rsidTr="00F2545E">
        <w:trPr>
          <w:trHeight w:val="775"/>
          <w:jc w:val="center"/>
        </w:trPr>
        <w:tc>
          <w:tcPr>
            <w:tcW w:w="744" w:type="dxa"/>
          </w:tcPr>
          <w:p w14:paraId="7FAC200D"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9569AB9"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A7A5265" w14:textId="69A615BC" w:rsidR="00617D16" w:rsidRPr="003B555A" w:rsidRDefault="00617D16" w:rsidP="00F2545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Pr>
                <w:rFonts w:ascii="Arial" w:hAnsi="Arial" w:cs="Arial"/>
                <w:sz w:val="20"/>
                <w:szCs w:val="20"/>
              </w:rPr>
              <w:t xml:space="preserve"> </w:t>
            </w:r>
            <w:sdt>
              <w:sdtPr>
                <w:rPr>
                  <w:rFonts w:ascii="Arial" w:hAnsi="Arial" w:cs="Arial"/>
                  <w:sz w:val="20"/>
                  <w:szCs w:val="20"/>
                </w:rPr>
                <w:alias w:val="L"/>
                <w:tag w:val="L"/>
                <w:id w:val="2035990860"/>
                <w:placeholder>
                  <w:docPart w:val="600C3F5ACD654FB18905B059DE811D9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listItem w:displayText="niSCHAY gAUTAM" w:value="niSCHAY gAUTAM"/>
                  <w:listItem w:displayText="Nischay Gautam" w:value="Nischay Gautam"/>
                </w:dropDownList>
              </w:sdtPr>
              <w:sdtEndPr/>
              <w:sdtContent>
                <w:r w:rsidR="003C5CB8">
                  <w:rPr>
                    <w:rFonts w:ascii="Arial" w:hAnsi="Arial" w:cs="Arial"/>
                    <w:sz w:val="20"/>
                    <w:szCs w:val="20"/>
                  </w:rPr>
                  <w:t>Nischay Gautam</w:t>
                </w:r>
              </w:sdtContent>
            </w:sdt>
            <w:r>
              <w:rPr>
                <w:rFonts w:ascii="Arial" w:eastAsiaTheme="minorEastAsia" w:hAnsi="Arial" w:cs="Arial"/>
                <w:sz w:val="20"/>
                <w:szCs w:val="20"/>
              </w:rPr>
              <w:t xml:space="preserve"> </w:t>
            </w:r>
          </w:p>
          <w:p w14:paraId="21B7C675" w14:textId="62C3DE16" w:rsidR="00617D16" w:rsidRPr="003B555A" w:rsidRDefault="00617D16" w:rsidP="00F2545E">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 xml:space="preserve">. </w:t>
            </w:r>
            <w:sdt>
              <w:sdtPr>
                <w:rPr>
                  <w:rFonts w:ascii="Arial" w:hAnsi="Arial" w:cs="Arial"/>
                  <w:sz w:val="20"/>
                  <w:szCs w:val="20"/>
                </w:rPr>
                <w:id w:val="1354924081"/>
                <w:placeholder>
                  <w:docPart w:val="3681C4B6F8BC4C1D997CA09A3D1D02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listItem w:displayText="Nischay Gautam" w:value="Nischay Gautam"/>
                </w:dropDownList>
              </w:sdtPr>
              <w:sdtEndPr/>
              <w:sdtContent>
                <w:r w:rsidR="00DF1A3C">
                  <w:rPr>
                    <w:rFonts w:ascii="Arial" w:hAnsi="Arial" w:cs="Arial"/>
                    <w:sz w:val="20"/>
                    <w:szCs w:val="20"/>
                  </w:rPr>
                  <w:t>Nischay Gautam</w:t>
                </w:r>
              </w:sdtContent>
            </w:sdt>
          </w:p>
          <w:p w14:paraId="22454136" w14:textId="0697E4E4" w:rsidR="00617D16" w:rsidRPr="00CF644B" w:rsidRDefault="00617D16" w:rsidP="00F2545E">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8A7216D479E419A968F59F84FBDE40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sidR="00AF057E">
                  <w:rPr>
                    <w:rFonts w:ascii="Arial" w:eastAsiaTheme="minorEastAsia" w:hAnsi="Arial" w:cs="Arial"/>
                    <w:sz w:val="20"/>
                    <w:szCs w:val="20"/>
                  </w:rPr>
                  <w:t>Abhinav Chaturvedi</w:t>
                </w:r>
              </w:sdtContent>
            </w:sdt>
          </w:p>
        </w:tc>
      </w:tr>
      <w:tr w:rsidR="00617D16" w:rsidRPr="00CF644B" w14:paraId="51A72B5F" w14:textId="77777777" w:rsidTr="00F2545E">
        <w:trPr>
          <w:trHeight w:val="69"/>
          <w:jc w:val="center"/>
        </w:trPr>
        <w:tc>
          <w:tcPr>
            <w:tcW w:w="744" w:type="dxa"/>
          </w:tcPr>
          <w:p w14:paraId="10AA0C0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69D445C"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3A545E01"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17D16" w:rsidRPr="00CF644B" w14:paraId="64108BB0" w14:textId="77777777" w:rsidTr="00F2545E">
        <w:trPr>
          <w:trHeight w:val="49"/>
          <w:jc w:val="center"/>
        </w:trPr>
        <w:tc>
          <w:tcPr>
            <w:tcW w:w="744" w:type="dxa"/>
            <w:vMerge w:val="restart"/>
          </w:tcPr>
          <w:p w14:paraId="1537C1A4"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70C7A29"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4B7389B"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DE63643B4A54366AE6F52E575F02F38"/>
            </w:placeholder>
            <w:date w:fullDate="2025-03-07T00:00:00Z">
              <w:dateFormat w:val="d/M/yyyy"/>
              <w:lid w:val="en-US"/>
              <w:storeMappedDataAs w:val="dateTime"/>
              <w:calendar w:val="gregorian"/>
            </w:date>
          </w:sdtPr>
          <w:sdtEndPr/>
          <w:sdtContent>
            <w:tc>
              <w:tcPr>
                <w:tcW w:w="2751" w:type="dxa"/>
              </w:tcPr>
              <w:p w14:paraId="1403779D" w14:textId="792E4945" w:rsidR="00617D16" w:rsidRPr="00CF644B" w:rsidRDefault="003C5CB8" w:rsidP="00F2545E">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617D16" w:rsidRPr="00CF644B" w14:paraId="6F2C4FA9" w14:textId="77777777" w:rsidTr="00F2545E">
        <w:trPr>
          <w:trHeight w:val="119"/>
          <w:jc w:val="center"/>
        </w:trPr>
        <w:tc>
          <w:tcPr>
            <w:tcW w:w="744" w:type="dxa"/>
            <w:vMerge/>
          </w:tcPr>
          <w:p w14:paraId="69CBCDFB"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4AA9F75E"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75839B2D"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1C11F3E69C0433AB6FA99E1BF544E01"/>
            </w:placeholder>
            <w:date w:fullDate="2025-03-07T00:00:00Z">
              <w:dateFormat w:val="d/M/yyyy"/>
              <w:lid w:val="en-US"/>
              <w:storeMappedDataAs w:val="dateTime"/>
              <w:calendar w:val="gregorian"/>
            </w:date>
          </w:sdtPr>
          <w:sdtEndPr/>
          <w:sdtContent>
            <w:tc>
              <w:tcPr>
                <w:tcW w:w="2751" w:type="dxa"/>
              </w:tcPr>
              <w:p w14:paraId="54E4F8DE" w14:textId="7DA2D2FE" w:rsidR="00617D16" w:rsidRPr="00C5211F" w:rsidRDefault="003C5CB8" w:rsidP="00F2545E">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617D16" w:rsidRPr="00CF644B" w14:paraId="1414A3B3" w14:textId="77777777" w:rsidTr="00F2545E">
        <w:trPr>
          <w:trHeight w:val="119"/>
          <w:jc w:val="center"/>
        </w:trPr>
        <w:tc>
          <w:tcPr>
            <w:tcW w:w="744" w:type="dxa"/>
            <w:vMerge/>
          </w:tcPr>
          <w:p w14:paraId="11F8FFA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1873996F"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25D1F7EA" w14:textId="77777777" w:rsidR="00617D16" w:rsidRPr="00CF644B" w:rsidRDefault="00617D16" w:rsidP="00F2545E">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592FBE6067341228C9CFB73D019CE3A"/>
            </w:placeholder>
            <w:date w:fullDate="2025-03-10T00:00:00Z">
              <w:dateFormat w:val="d/M/yyyy"/>
              <w:lid w:val="en-US"/>
              <w:storeMappedDataAs w:val="dateTime"/>
              <w:calendar w:val="gregorian"/>
            </w:date>
          </w:sdtPr>
          <w:sdtEndPr/>
          <w:sdtContent>
            <w:tc>
              <w:tcPr>
                <w:tcW w:w="2751" w:type="dxa"/>
              </w:tcPr>
              <w:p w14:paraId="03209584" w14:textId="4DF4F0EC" w:rsidR="00617D16" w:rsidRPr="00C5211F" w:rsidRDefault="003C5CB8" w:rsidP="00F2545E">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617D16" w:rsidRPr="00CF644B" w14:paraId="29A260C7" w14:textId="77777777" w:rsidTr="00F2545E">
        <w:trPr>
          <w:trHeight w:val="119"/>
          <w:jc w:val="center"/>
        </w:trPr>
        <w:tc>
          <w:tcPr>
            <w:tcW w:w="744" w:type="dxa"/>
            <w:vMerge/>
          </w:tcPr>
          <w:p w14:paraId="76D8CD1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7640CBA3" w14:textId="77777777" w:rsidR="00617D16" w:rsidRPr="00CF644B" w:rsidRDefault="00617D16" w:rsidP="00F2545E">
            <w:pPr>
              <w:adjustRightInd w:val="0"/>
              <w:jc w:val="both"/>
              <w:rPr>
                <w:rFonts w:ascii="Arial" w:eastAsiaTheme="minorEastAsia" w:hAnsi="Arial" w:cs="Arial"/>
                <w:sz w:val="20"/>
                <w:szCs w:val="20"/>
              </w:rPr>
            </w:pPr>
          </w:p>
        </w:tc>
        <w:tc>
          <w:tcPr>
            <w:tcW w:w="2775" w:type="dxa"/>
          </w:tcPr>
          <w:p w14:paraId="2ED115CA" w14:textId="77777777" w:rsidR="00617D16" w:rsidRPr="00CF644B" w:rsidRDefault="00617D16" w:rsidP="00F2545E">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1F430C62B60457D80CD2374E16DA66B"/>
            </w:placeholder>
            <w:date w:fullDate="2025-03-10T00:00:00Z">
              <w:dateFormat w:val="d/M/yyyy"/>
              <w:lid w:val="en-US"/>
              <w:storeMappedDataAs w:val="dateTime"/>
              <w:calendar w:val="gregorian"/>
            </w:date>
          </w:sdtPr>
          <w:sdtEndPr/>
          <w:sdtContent>
            <w:tc>
              <w:tcPr>
                <w:tcW w:w="2751" w:type="dxa"/>
              </w:tcPr>
              <w:p w14:paraId="263DBDAD" w14:textId="2AF79ED9" w:rsidR="00617D16" w:rsidRPr="00C5211F" w:rsidRDefault="003C5CB8" w:rsidP="00F2545E">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617D16" w:rsidRPr="00CF644B" w14:paraId="1FD9E308" w14:textId="77777777" w:rsidTr="00F2545E">
        <w:trPr>
          <w:trHeight w:val="817"/>
          <w:jc w:val="center"/>
        </w:trPr>
        <w:tc>
          <w:tcPr>
            <w:tcW w:w="744" w:type="dxa"/>
          </w:tcPr>
          <w:p w14:paraId="55677E58"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7E66DDD1"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B5891B0" w14:textId="247257DF" w:rsidR="00617D16" w:rsidRPr="00CF644B" w:rsidRDefault="00617D16" w:rsidP="000F092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our authorized Survey Engineer Mr.</w:t>
            </w:r>
            <w:r>
              <w:rPr>
                <w:rFonts w:ascii="Arial" w:eastAsiaTheme="minorEastAsia" w:hAnsi="Arial" w:cs="Arial"/>
                <w:sz w:val="20"/>
                <w:szCs w:val="20"/>
              </w:rPr>
              <w:t xml:space="preserve"> </w:t>
            </w:r>
            <w:sdt>
              <w:sdtPr>
                <w:rPr>
                  <w:rFonts w:ascii="Arial" w:hAnsi="Arial" w:cs="Arial"/>
                  <w:sz w:val="20"/>
                  <w:szCs w:val="20"/>
                </w:rPr>
                <w:id w:val="321243908"/>
                <w:placeholder>
                  <w:docPart w:val="194B9E5040314915B3BC7ADF56AA7C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listItem w:displayText="Nischay Gautam" w:value="Nischay Gautam"/>
                </w:dropDownList>
              </w:sdtPr>
              <w:sdtEndPr/>
              <w:sdtContent>
                <w:r w:rsidR="007C4B35">
                  <w:rPr>
                    <w:rFonts w:ascii="Arial" w:hAnsi="Arial" w:cs="Arial"/>
                    <w:sz w:val="20"/>
                    <w:szCs w:val="20"/>
                  </w:rPr>
                  <w:t>Nischay Gautam</w:t>
                </w:r>
              </w:sdtContent>
            </w:sdt>
            <w:r w:rsidR="0062131D" w:rsidRPr="003B555A">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3E8E22DD36D4B9CB80C8B1BC2991526"/>
                </w:placeholder>
                <w:date w:fullDate="2025-03-07T00:00:00Z">
                  <w:dateFormat w:val="d/M/yyyy"/>
                  <w:lid w:val="en-US"/>
                  <w:storeMappedDataAs w:val="dateTime"/>
                  <w:calendar w:val="gregorian"/>
                </w:date>
              </w:sdtPr>
              <w:sdtEndPr/>
              <w:sdtContent>
                <w:r w:rsidR="000F0928">
                  <w:rPr>
                    <w:rFonts w:ascii="Arial" w:eastAsiaTheme="minorEastAsia" w:hAnsi="Arial" w:cs="Arial"/>
                    <w:bCs/>
                    <w:sz w:val="20"/>
                    <w:szCs w:val="20"/>
                  </w:rPr>
                  <w:t>7/3/2025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E05FAE155DF48458946EA85FFBD40C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Mr.</w:t>
            </w:r>
            <w:r>
              <w:rPr>
                <w:rFonts w:ascii="Arial" w:eastAsiaTheme="minorEastAsia" w:hAnsi="Arial" w:cs="Arial"/>
                <w:b/>
                <w:bCs/>
                <w:sz w:val="20"/>
                <w:szCs w:val="20"/>
              </w:rPr>
              <w:t xml:space="preserve"> </w:t>
            </w:r>
            <w:r w:rsidR="000F0928">
              <w:rPr>
                <w:rFonts w:ascii="Arial" w:eastAsiaTheme="minorEastAsia" w:hAnsi="Arial" w:cs="Arial"/>
                <w:b/>
                <w:bCs/>
                <w:sz w:val="20"/>
                <w:szCs w:val="20"/>
              </w:rPr>
              <w:t xml:space="preserve">Rajesh </w:t>
            </w:r>
            <w:r w:rsidR="00AF057E">
              <w:rPr>
                <w:rFonts w:ascii="Arial" w:eastAsiaTheme="minorEastAsia" w:hAnsi="Arial" w:cs="Arial"/>
                <w:b/>
                <w:bCs/>
                <w:sz w:val="20"/>
                <w:szCs w:val="20"/>
              </w:rPr>
              <w:t xml:space="preserve">(Banker) </w:t>
            </w:r>
            <w:r w:rsidR="0062131D">
              <w:rPr>
                <w:rFonts w:ascii="Arial" w:eastAsiaTheme="minorEastAsia" w:hAnsi="Arial" w:cs="Arial"/>
                <w:b/>
                <w:bCs/>
                <w:sz w:val="20"/>
                <w:szCs w:val="20"/>
              </w:rPr>
              <w:t>(+91-</w:t>
            </w:r>
            <w:r w:rsidR="000F0928">
              <w:rPr>
                <w:rFonts w:ascii="Arial" w:eastAsiaTheme="minorEastAsia" w:hAnsi="Arial" w:cs="Arial"/>
                <w:b/>
                <w:bCs/>
                <w:sz w:val="20"/>
                <w:szCs w:val="20"/>
              </w:rPr>
              <w:t>9958899028</w:t>
            </w:r>
            <w:r w:rsidR="0062131D">
              <w:rPr>
                <w:rFonts w:ascii="Arial" w:eastAsiaTheme="minorEastAsia" w:hAnsi="Arial" w:cs="Arial"/>
                <w:b/>
                <w:bCs/>
                <w:sz w:val="20"/>
                <w:szCs w:val="20"/>
              </w:rPr>
              <w:t>)</w:t>
            </w:r>
          </w:p>
        </w:tc>
      </w:tr>
      <w:tr w:rsidR="00617D16" w:rsidRPr="00CF644B" w14:paraId="6609B7B6" w14:textId="77777777" w:rsidTr="00F2545E">
        <w:trPr>
          <w:trHeight w:val="69"/>
          <w:jc w:val="center"/>
        </w:trPr>
        <w:tc>
          <w:tcPr>
            <w:tcW w:w="744" w:type="dxa"/>
          </w:tcPr>
          <w:p w14:paraId="04E7786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F03FB96"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16D78B5A"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0BD44C08124919A907CA875A2B005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617D16" w:rsidRPr="00CF644B" w14:paraId="62D6EDAF" w14:textId="77777777" w:rsidTr="00F2545E">
        <w:trPr>
          <w:trHeight w:val="69"/>
          <w:jc w:val="center"/>
        </w:trPr>
        <w:tc>
          <w:tcPr>
            <w:tcW w:w="744" w:type="dxa"/>
          </w:tcPr>
          <w:p w14:paraId="1DD9ADE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2F1B9F5"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E77BE93" w14:textId="77777777" w:rsidR="00617D16" w:rsidRPr="00CF644B" w:rsidRDefault="00617D16" w:rsidP="00F2545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001494E8" w14:textId="77777777" w:rsidTr="00F2545E">
        <w:trPr>
          <w:trHeight w:val="69"/>
          <w:jc w:val="center"/>
        </w:trPr>
        <w:tc>
          <w:tcPr>
            <w:tcW w:w="744" w:type="dxa"/>
          </w:tcPr>
          <w:p w14:paraId="6A693C1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2327526" w14:textId="77777777" w:rsidR="00617D16" w:rsidRPr="000805FF" w:rsidRDefault="00617D16" w:rsidP="00F2545E">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44C52140" w14:textId="77777777" w:rsidR="00617D16" w:rsidRPr="000805FF" w:rsidRDefault="00617D16" w:rsidP="00F2545E">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999640C"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CA00B5B"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2E08A95"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B315EF5" w14:textId="77777777" w:rsidR="00617D16" w:rsidRPr="000805FF" w:rsidRDefault="00617D16" w:rsidP="00F2545E">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617D16" w:rsidRPr="00CF644B" w14:paraId="553C8B59" w14:textId="77777777" w:rsidTr="00F2545E">
        <w:trPr>
          <w:trHeight w:val="505"/>
          <w:jc w:val="center"/>
        </w:trPr>
        <w:tc>
          <w:tcPr>
            <w:tcW w:w="744" w:type="dxa"/>
          </w:tcPr>
          <w:p w14:paraId="30A128B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1A43400"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036BAF9B"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0AC0F0D4" w14:textId="77777777" w:rsidTr="00F2545E">
        <w:trPr>
          <w:trHeight w:val="505"/>
          <w:jc w:val="center"/>
        </w:trPr>
        <w:tc>
          <w:tcPr>
            <w:tcW w:w="744" w:type="dxa"/>
          </w:tcPr>
          <w:p w14:paraId="0EBABE7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2D296246"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ABF41E" w14:textId="77777777" w:rsidR="00617D16" w:rsidRPr="00CF644B" w:rsidRDefault="00617D16" w:rsidP="00F2545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1DCCEC55" w14:textId="77777777" w:rsidTr="00F2545E">
        <w:trPr>
          <w:trHeight w:val="1282"/>
          <w:jc w:val="center"/>
        </w:trPr>
        <w:tc>
          <w:tcPr>
            <w:tcW w:w="744" w:type="dxa"/>
          </w:tcPr>
          <w:p w14:paraId="26E3A4E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639C1A8" w14:textId="77777777" w:rsidR="00617D16" w:rsidRPr="00CF644B" w:rsidRDefault="00617D16" w:rsidP="00F2545E">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70C7030D" w14:textId="77777777" w:rsidR="00617D16" w:rsidRPr="00CF644B" w:rsidRDefault="00617D16" w:rsidP="00F2545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59932DDA" w14:textId="77777777" w:rsidR="00617D16" w:rsidRPr="00527F4D" w:rsidRDefault="00617D16" w:rsidP="00617D16">
      <w:pPr>
        <w:adjustRightInd w:val="0"/>
        <w:rPr>
          <w:rFonts w:ascii="Arial" w:eastAsiaTheme="minorEastAsia" w:hAnsi="Arial" w:cs="Arial"/>
          <w:sz w:val="22"/>
          <w:szCs w:val="22"/>
        </w:rPr>
      </w:pPr>
    </w:p>
    <w:p w14:paraId="7E52EE24" w14:textId="53B61184"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EEC8AF04C634B8581FF54D68CA4A2FA"/>
          </w:placeholder>
          <w:date w:fullDate="2025-03-10T00:00:00Z">
            <w:dateFormat w:val="d/M/yyyy"/>
            <w:lid w:val="en-US"/>
            <w:storeMappedDataAs w:val="dateTime"/>
            <w:calendar w:val="gregorian"/>
          </w:date>
        </w:sdtPr>
        <w:sdtEndPr/>
        <w:sdtContent>
          <w:r w:rsidR="003C5CB8">
            <w:rPr>
              <w:rFonts w:ascii="Arial" w:eastAsiaTheme="minorEastAsia" w:hAnsi="Arial" w:cs="Arial"/>
              <w:b/>
              <w:bCs/>
              <w:sz w:val="22"/>
              <w:szCs w:val="22"/>
            </w:rPr>
            <w:t>10/3/2025</w:t>
          </w:r>
        </w:sdtContent>
      </w:sdt>
    </w:p>
    <w:p w14:paraId="4E86D523" w14:textId="77777777"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E31810275FE4607955E51D90930A16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25AB7582" w14:textId="77777777" w:rsidR="00617D16" w:rsidRPr="00CF644B" w:rsidRDefault="00617D16" w:rsidP="00617D16">
      <w:pPr>
        <w:adjustRightInd w:val="0"/>
        <w:jc w:val="center"/>
        <w:rPr>
          <w:rFonts w:eastAsiaTheme="minorEastAsia"/>
          <w:b/>
          <w:bCs/>
        </w:rPr>
      </w:pPr>
    </w:p>
    <w:p w14:paraId="3DC7D53E" w14:textId="77777777" w:rsidR="00617D16" w:rsidRPr="00CF644B" w:rsidRDefault="00617D16" w:rsidP="00617D16">
      <w:pPr>
        <w:adjustRightInd w:val="0"/>
        <w:rPr>
          <w:rFonts w:eastAsiaTheme="minorEastAsia"/>
          <w:b/>
          <w:bCs/>
        </w:rPr>
      </w:pPr>
    </w:p>
    <w:p w14:paraId="364C7D45" w14:textId="77777777" w:rsidR="00617D16" w:rsidRPr="00CF644B" w:rsidRDefault="00617D16" w:rsidP="00617D16">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F6EA06D" w14:textId="77777777" w:rsidR="00617D16" w:rsidRPr="00CF644B" w:rsidRDefault="00617D16" w:rsidP="00617D16">
      <w:pPr>
        <w:adjustRightInd w:val="0"/>
        <w:jc w:val="center"/>
        <w:rPr>
          <w:rFonts w:ascii="Arial" w:eastAsiaTheme="minorEastAsia" w:hAnsi="Arial" w:cs="Arial"/>
          <w:b/>
          <w:bCs/>
          <w:sz w:val="22"/>
          <w:szCs w:val="22"/>
        </w:rPr>
      </w:pPr>
    </w:p>
    <w:p w14:paraId="420D3FB4" w14:textId="77777777" w:rsidR="00617D16" w:rsidRPr="00CF644B" w:rsidRDefault="00617D16" w:rsidP="00617D16">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151A885" w14:textId="77777777" w:rsidR="00617D16" w:rsidRPr="00CF644B" w:rsidRDefault="00617D16" w:rsidP="00617D16">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4BABEC7" w14:textId="758A9214" w:rsidR="00617D16" w:rsidRPr="00527F4D" w:rsidRDefault="00617D16" w:rsidP="00617D16">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MODEL CODE OF CONDUCT FOR VALUERS</w:t>
      </w:r>
      <w:bookmarkEnd w:id="6"/>
    </w:p>
    <w:p w14:paraId="0B357E36" w14:textId="7A618BD6" w:rsidR="00617D16" w:rsidRDefault="00617D16" w:rsidP="00617D16">
      <w:pPr>
        <w:adjustRightInd w:val="0"/>
        <w:jc w:val="center"/>
        <w:rPr>
          <w:rFonts w:eastAsiaTheme="minorEastAsia"/>
          <w:b/>
          <w:bCs/>
        </w:rPr>
      </w:pPr>
      <w:r>
        <w:rPr>
          <w:noProof/>
          <w:lang w:val="en-IN" w:eastAsia="en-IN"/>
        </w:rPr>
        <mc:AlternateContent>
          <mc:Choice Requires="wps">
            <w:drawing>
              <wp:anchor distT="4294967294" distB="4294967294" distL="114300" distR="114300" simplePos="0" relativeHeight="251678720" behindDoc="0" locked="0" layoutInCell="1" allowOverlap="1" wp14:anchorId="3DEFB762" wp14:editId="0C718755">
                <wp:simplePos x="0" y="0"/>
                <wp:positionH relativeFrom="column">
                  <wp:posOffset>0</wp:posOffset>
                </wp:positionH>
                <wp:positionV relativeFrom="paragraph">
                  <wp:posOffset>108584</wp:posOffset>
                </wp:positionV>
                <wp:extent cx="5928360" cy="0"/>
                <wp:effectExtent l="0" t="38100" r="53340" b="38100"/>
                <wp:wrapNone/>
                <wp:docPr id="19060125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612D6" id="Straight Connector 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1E378DA6" w14:textId="77777777" w:rsidR="00617D16" w:rsidRPr="00CF644B" w:rsidRDefault="00617D16" w:rsidP="00617D16">
      <w:pPr>
        <w:adjustRightInd w:val="0"/>
        <w:jc w:val="center"/>
        <w:rPr>
          <w:rFonts w:eastAsiaTheme="minorEastAsia"/>
          <w:b/>
          <w:bCs/>
          <w:sz w:val="20"/>
          <w:szCs w:val="20"/>
        </w:rPr>
      </w:pPr>
    </w:p>
    <w:p w14:paraId="5441DD57"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5AF67B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52BB877"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5950A25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0570E02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653743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5A9DF8C2" w14:textId="77777777" w:rsidR="00617D16" w:rsidRPr="00CF644B" w:rsidRDefault="00617D16" w:rsidP="00617D16">
      <w:pPr>
        <w:adjustRightInd w:val="0"/>
        <w:jc w:val="both"/>
        <w:rPr>
          <w:rFonts w:ascii="Arial" w:eastAsiaTheme="minorEastAsia" w:hAnsi="Arial" w:cs="Arial"/>
          <w:sz w:val="20"/>
          <w:szCs w:val="20"/>
        </w:rPr>
      </w:pPr>
    </w:p>
    <w:p w14:paraId="795D0CB4"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84A116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2C896FA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F8C8FF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E7ACE3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84600A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092E28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E082351" w14:textId="77777777" w:rsidR="00617D16" w:rsidRPr="00CF644B" w:rsidRDefault="00617D16" w:rsidP="00617D16">
      <w:pPr>
        <w:adjustRightInd w:val="0"/>
        <w:jc w:val="both"/>
        <w:rPr>
          <w:rFonts w:ascii="Arial" w:eastAsiaTheme="minorEastAsia" w:hAnsi="Arial" w:cs="Arial"/>
          <w:sz w:val="20"/>
          <w:szCs w:val="20"/>
        </w:rPr>
      </w:pPr>
    </w:p>
    <w:p w14:paraId="393F9399"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5782E0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8B56C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428DEB8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5990CFF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238611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9635A8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395935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3C431CD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75B65DF0" w14:textId="77777777" w:rsidR="00617D16" w:rsidRPr="00CF644B" w:rsidRDefault="00617D16" w:rsidP="00617D16">
      <w:pPr>
        <w:adjustRightInd w:val="0"/>
        <w:jc w:val="both"/>
        <w:rPr>
          <w:rFonts w:ascii="Arial" w:eastAsiaTheme="minorEastAsia" w:hAnsi="Arial" w:cs="Arial"/>
          <w:b/>
          <w:bCs/>
          <w:sz w:val="20"/>
          <w:szCs w:val="20"/>
        </w:rPr>
      </w:pPr>
    </w:p>
    <w:p w14:paraId="703EA75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9E427DA"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0D9C397" w14:textId="77777777" w:rsidR="00617D16" w:rsidRPr="00CF644B" w:rsidRDefault="00617D16" w:rsidP="00617D16">
      <w:pPr>
        <w:adjustRightInd w:val="0"/>
        <w:jc w:val="both"/>
        <w:rPr>
          <w:rFonts w:ascii="Arial" w:eastAsiaTheme="minorEastAsia" w:hAnsi="Arial" w:cs="Arial"/>
          <w:sz w:val="20"/>
          <w:szCs w:val="20"/>
        </w:rPr>
      </w:pPr>
    </w:p>
    <w:p w14:paraId="18290957" w14:textId="77777777" w:rsidR="00617D16" w:rsidRDefault="00617D16" w:rsidP="00617D16">
      <w:pPr>
        <w:adjustRightInd w:val="0"/>
        <w:jc w:val="both"/>
        <w:rPr>
          <w:rFonts w:ascii="Arial" w:eastAsiaTheme="minorEastAsia" w:hAnsi="Arial" w:cs="Arial"/>
          <w:b/>
          <w:bCs/>
          <w:sz w:val="20"/>
          <w:szCs w:val="20"/>
        </w:rPr>
      </w:pPr>
    </w:p>
    <w:p w14:paraId="6D31592F" w14:textId="72BEAE13"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C3058A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C5821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51D7A29"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6E458C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12DA021" w14:textId="77777777" w:rsidR="00617D16" w:rsidRPr="00CF644B" w:rsidRDefault="00617D16" w:rsidP="00617D16">
      <w:pPr>
        <w:adjustRightInd w:val="0"/>
        <w:jc w:val="both"/>
        <w:rPr>
          <w:rFonts w:ascii="Arial" w:eastAsiaTheme="minorEastAsia" w:hAnsi="Arial" w:cs="Arial"/>
          <w:sz w:val="20"/>
          <w:szCs w:val="20"/>
        </w:rPr>
      </w:pPr>
    </w:p>
    <w:p w14:paraId="7E64FEC8"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7EFE0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388D99EA" w14:textId="77777777" w:rsidR="00617D16" w:rsidRPr="00CF644B" w:rsidRDefault="00617D16" w:rsidP="00617D1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566506"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C6E67CE" w14:textId="77777777" w:rsidR="00617D16" w:rsidRPr="00CF644B" w:rsidRDefault="00617D16" w:rsidP="00617D16">
      <w:pPr>
        <w:adjustRightInd w:val="0"/>
        <w:jc w:val="both"/>
        <w:rPr>
          <w:rFonts w:ascii="Arial" w:eastAsiaTheme="minorEastAsia" w:hAnsi="Arial" w:cs="Arial"/>
          <w:b/>
          <w:bCs/>
          <w:sz w:val="20"/>
          <w:szCs w:val="20"/>
        </w:rPr>
      </w:pPr>
    </w:p>
    <w:p w14:paraId="22910E66"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15CFC2"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D01C6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67DE1D24" w14:textId="77777777" w:rsidR="00617D16" w:rsidRPr="00CF644B" w:rsidRDefault="00617D16" w:rsidP="00617D16">
      <w:pPr>
        <w:adjustRightInd w:val="0"/>
        <w:jc w:val="both"/>
        <w:rPr>
          <w:rFonts w:ascii="Arial" w:eastAsiaTheme="minorEastAsia" w:hAnsi="Arial" w:cs="Arial"/>
          <w:b/>
          <w:bCs/>
          <w:sz w:val="20"/>
          <w:szCs w:val="20"/>
        </w:rPr>
      </w:pPr>
    </w:p>
    <w:p w14:paraId="4F10CEB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2D7E846" w14:textId="77777777" w:rsidR="00617D16" w:rsidRPr="00CF644B" w:rsidRDefault="00617D16" w:rsidP="00617D16">
      <w:pPr>
        <w:pStyle w:val="ListParagraph"/>
        <w:adjustRightInd w:val="0"/>
        <w:jc w:val="both"/>
        <w:rPr>
          <w:rFonts w:ascii="Arial" w:eastAsiaTheme="minorEastAsia" w:hAnsi="Arial" w:cs="Arial"/>
          <w:sz w:val="20"/>
          <w:szCs w:val="20"/>
        </w:rPr>
      </w:pPr>
    </w:p>
    <w:p w14:paraId="3FF6A77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74823DA4"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383A122" w14:textId="77777777" w:rsidR="00617D16" w:rsidRPr="00CF644B"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2BC96633"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8628BFD" w14:textId="77777777" w:rsidR="00617D16" w:rsidRPr="00CF644B" w:rsidRDefault="00617D16" w:rsidP="00617D16">
      <w:pPr>
        <w:adjustRightInd w:val="0"/>
        <w:jc w:val="both"/>
        <w:rPr>
          <w:rFonts w:ascii="Arial" w:eastAsiaTheme="minorEastAsia" w:hAnsi="Arial" w:cs="Arial"/>
          <w:b/>
          <w:bCs/>
          <w:sz w:val="20"/>
          <w:szCs w:val="20"/>
        </w:rPr>
      </w:pPr>
    </w:p>
    <w:p w14:paraId="27A1647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5981739"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93CC337" w14:textId="77777777" w:rsidR="00E91D71" w:rsidRPr="00CF644B" w:rsidRDefault="00E91D71" w:rsidP="00617D16">
      <w:pPr>
        <w:adjustRightInd w:val="0"/>
        <w:spacing w:line="360" w:lineRule="auto"/>
        <w:rPr>
          <w:rFonts w:ascii="Arial" w:eastAsiaTheme="minorEastAsia" w:hAnsi="Arial" w:cs="Arial"/>
          <w:sz w:val="20"/>
          <w:szCs w:val="20"/>
        </w:rPr>
      </w:pPr>
    </w:p>
    <w:p w14:paraId="68DE84A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3B94815E"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B33C68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FEA1CF1553794AD499B18A28F08D7A79"/>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1C54A2B5" w14:textId="37D81FB9"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1D1817F871924A3C8D2EB270D2CC85F6"/>
          </w:placeholder>
          <w:date w:fullDate="2025-03-10T00:00:00Z">
            <w:dateFormat w:val="d/M/yyyy"/>
            <w:lid w:val="en-US"/>
            <w:storeMappedDataAs w:val="dateTime"/>
            <w:calendar w:val="gregorian"/>
          </w:date>
        </w:sdtPr>
        <w:sdtEndPr/>
        <w:sdtContent>
          <w:r w:rsidR="003C5CB8">
            <w:rPr>
              <w:rFonts w:ascii="Arial" w:eastAsiaTheme="minorEastAsia" w:hAnsi="Arial" w:cs="Arial"/>
              <w:bCs/>
              <w:sz w:val="20"/>
              <w:szCs w:val="20"/>
            </w:rPr>
            <w:t>10/3/2025</w:t>
          </w:r>
        </w:sdtContent>
      </w:sdt>
    </w:p>
    <w:p w14:paraId="75F2B5EB" w14:textId="62B2E78A" w:rsidR="00617D16" w:rsidRPr="00DC3940" w:rsidRDefault="00617D16" w:rsidP="00617D1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FEA1CF1553794AD499B18A28F08D7A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noProof/>
          <w:lang w:val="en-IN" w:eastAsia="en-IN"/>
        </w:rPr>
        <mc:AlternateContent>
          <mc:Choice Requires="wpg">
            <w:drawing>
              <wp:anchor distT="0" distB="0" distL="114300" distR="114300" simplePos="0" relativeHeight="251677696" behindDoc="0" locked="0" layoutInCell="1" allowOverlap="1" wp14:anchorId="305AEDE3" wp14:editId="7D87ED98">
                <wp:simplePos x="0" y="0"/>
                <wp:positionH relativeFrom="page">
                  <wp:posOffset>10382885</wp:posOffset>
                </wp:positionH>
                <wp:positionV relativeFrom="page">
                  <wp:posOffset>311150</wp:posOffset>
                </wp:positionV>
                <wp:extent cx="6350" cy="6940550"/>
                <wp:effectExtent l="635" t="0" r="2540" b="0"/>
                <wp:wrapSquare wrapText="bothSides"/>
                <wp:docPr id="17409540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7856862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57E516" id="Group 6" o:spid="_x0000_s1026" style="position:absolute;margin-left:817.55pt;margin-top:24.5pt;width:.5pt;height:546.5pt;z-index:2516776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B388FE5" w14:textId="5B27ADA1" w:rsidR="00D217A0" w:rsidRPr="00D217A0" w:rsidRDefault="00617D16" w:rsidP="00617D16">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24ED5">
            <w:rPr>
              <w:rFonts w:ascii="Arial" w:hAnsi="Arial" w:cs="Arial"/>
              <w:b/>
            </w:rPr>
            <w:t>V</w:t>
          </w:r>
          <w:r w:rsidR="00166778">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bookmarkStart w:id="10"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36331E">
        <w:trPr>
          <w:trHeight w:val="33"/>
          <w:jc w:val="center"/>
        </w:trPr>
        <w:tc>
          <w:tcPr>
            <w:tcW w:w="559" w:type="dxa"/>
          </w:tcPr>
          <w:p w14:paraId="6B7BBC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617D16">
      <w:headerReference w:type="default" r:id="rId32"/>
      <w:footerReference w:type="even" r:id="rId33"/>
      <w:footerReference w:type="default" r:id="rId34"/>
      <w:pgSz w:w="11909" w:h="16834" w:code="9"/>
      <w:pgMar w:top="1440" w:right="994"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95F04" w14:textId="77777777" w:rsidR="00BC0802" w:rsidRDefault="00BC0802">
      <w:r>
        <w:separator/>
      </w:r>
    </w:p>
  </w:endnote>
  <w:endnote w:type="continuationSeparator" w:id="0">
    <w:p w14:paraId="6D389D99" w14:textId="77777777" w:rsidR="00BC0802" w:rsidRDefault="00BC0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BC0802" w:rsidRDefault="00BC080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BC0802" w:rsidRDefault="00BC080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BC0802" w:rsidRDefault="00BC080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ADA2369" w:rsidR="00BC0802" w:rsidRDefault="00AF7853"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BC0802">
                  <w:rPr>
                    <w:rFonts w:asciiTheme="majorHAnsi" w:hAnsiTheme="majorHAnsi" w:cs="Arial"/>
                    <w:b/>
                    <w:color w:val="0F243E" w:themeColor="text2" w:themeShade="80"/>
                  </w:rPr>
                  <w:t>FILE NO.:</w:t>
                </w:r>
                <w:r w:rsidR="00BC0802" w:rsidRPr="00F91067">
                  <w:t xml:space="preserve"> </w:t>
                </w:r>
                <w:r w:rsidR="00BC0802" w:rsidRPr="00155A05">
                  <w:rPr>
                    <w:rFonts w:asciiTheme="majorHAnsi" w:hAnsiTheme="majorHAnsi" w:cs="Arial"/>
                    <w:b/>
                    <w:color w:val="0F243E" w:themeColor="text2" w:themeShade="80"/>
                  </w:rPr>
                  <w:t>VIS</w:t>
                </w:r>
                <w:r w:rsidR="00BC0802">
                  <w:rPr>
                    <w:rFonts w:asciiTheme="majorHAnsi" w:hAnsiTheme="majorHAnsi" w:cs="Arial"/>
                    <w:b/>
                    <w:color w:val="0F243E" w:themeColor="text2" w:themeShade="80"/>
                  </w:rPr>
                  <w:t xml:space="preserve"> </w:t>
                </w:r>
                <w:r w:rsidR="00BC0802" w:rsidRPr="00155A05">
                  <w:rPr>
                    <w:rFonts w:asciiTheme="majorHAnsi" w:hAnsiTheme="majorHAnsi" w:cs="Arial"/>
                    <w:b/>
                    <w:color w:val="0F243E" w:themeColor="text2" w:themeShade="80"/>
                  </w:rPr>
                  <w:t>(2024-25)-PL916-790-1083</w:t>
                </w:r>
              </w:sdtContent>
            </w:sdt>
            <w:r w:rsidR="00BC0802">
              <w:rPr>
                <w:rFonts w:asciiTheme="majorHAnsi" w:hAnsiTheme="majorHAnsi" w:cs="Arial"/>
                <w:b/>
                <w:color w:val="0F243E" w:themeColor="text2" w:themeShade="80"/>
                <w:lang w:val="en-IN"/>
              </w:rPr>
              <w:tab/>
            </w:r>
            <w:r w:rsidR="00BC0802" w:rsidRPr="00AA4428">
              <w:rPr>
                <w:rFonts w:asciiTheme="majorHAnsi" w:hAnsiTheme="majorHAnsi"/>
              </w:rPr>
              <w:t xml:space="preserve">Page </w:t>
            </w:r>
            <w:r w:rsidR="00BC0802" w:rsidRPr="00AA4428">
              <w:rPr>
                <w:rFonts w:asciiTheme="majorHAnsi" w:hAnsiTheme="majorHAnsi"/>
                <w:b/>
                <w:bCs/>
              </w:rPr>
              <w:fldChar w:fldCharType="begin"/>
            </w:r>
            <w:r w:rsidR="00BC0802" w:rsidRPr="00AA4428">
              <w:rPr>
                <w:rFonts w:asciiTheme="majorHAnsi" w:hAnsiTheme="majorHAnsi"/>
                <w:b/>
                <w:bCs/>
              </w:rPr>
              <w:instrText xml:space="preserve"> PAGE </w:instrText>
            </w:r>
            <w:r w:rsidR="00BC0802" w:rsidRPr="00AA4428">
              <w:rPr>
                <w:rFonts w:asciiTheme="majorHAnsi" w:hAnsiTheme="majorHAnsi"/>
                <w:b/>
                <w:bCs/>
              </w:rPr>
              <w:fldChar w:fldCharType="separate"/>
            </w:r>
            <w:r>
              <w:rPr>
                <w:rFonts w:asciiTheme="majorHAnsi" w:hAnsiTheme="majorHAnsi"/>
                <w:b/>
                <w:bCs/>
                <w:noProof/>
              </w:rPr>
              <w:t>29</w:t>
            </w:r>
            <w:r w:rsidR="00BC0802" w:rsidRPr="00AA4428">
              <w:rPr>
                <w:rFonts w:asciiTheme="majorHAnsi" w:hAnsiTheme="majorHAnsi"/>
                <w:b/>
                <w:bCs/>
              </w:rPr>
              <w:fldChar w:fldCharType="end"/>
            </w:r>
            <w:r w:rsidR="00BC0802" w:rsidRPr="00AA4428">
              <w:rPr>
                <w:rFonts w:asciiTheme="majorHAnsi" w:hAnsiTheme="majorHAnsi"/>
              </w:rPr>
              <w:t xml:space="preserve"> of </w:t>
            </w:r>
            <w:r w:rsidR="00BC0802" w:rsidRPr="00AA4428">
              <w:rPr>
                <w:rFonts w:asciiTheme="majorHAnsi" w:hAnsiTheme="majorHAnsi"/>
                <w:b/>
                <w:bCs/>
              </w:rPr>
              <w:fldChar w:fldCharType="begin"/>
            </w:r>
            <w:r w:rsidR="00BC0802" w:rsidRPr="00AA4428">
              <w:rPr>
                <w:rFonts w:asciiTheme="majorHAnsi" w:hAnsiTheme="majorHAnsi"/>
                <w:b/>
                <w:bCs/>
              </w:rPr>
              <w:instrText xml:space="preserve"> NUMPAGES  </w:instrText>
            </w:r>
            <w:r w:rsidR="00BC0802" w:rsidRPr="00AA4428">
              <w:rPr>
                <w:rFonts w:asciiTheme="majorHAnsi" w:hAnsiTheme="majorHAnsi"/>
                <w:b/>
                <w:bCs/>
              </w:rPr>
              <w:fldChar w:fldCharType="separate"/>
            </w:r>
            <w:r>
              <w:rPr>
                <w:rFonts w:asciiTheme="majorHAnsi" w:hAnsiTheme="majorHAnsi"/>
                <w:b/>
                <w:bCs/>
                <w:noProof/>
              </w:rPr>
              <w:t>31</w:t>
            </w:r>
            <w:r w:rsidR="00BC0802" w:rsidRPr="00AA4428">
              <w:rPr>
                <w:rFonts w:asciiTheme="majorHAnsi" w:hAnsiTheme="majorHAnsi"/>
                <w:b/>
                <w:bCs/>
              </w:rPr>
              <w:fldChar w:fldCharType="end"/>
            </w:r>
          </w:p>
          <w:p w14:paraId="1268994C" w14:textId="77777777" w:rsidR="00BC0802" w:rsidRDefault="00BC0802" w:rsidP="00732BF3">
            <w:pPr>
              <w:pStyle w:val="Footer"/>
              <w:jc w:val="center"/>
              <w:rPr>
                <w:rFonts w:asciiTheme="majorHAnsi" w:hAnsiTheme="majorHAnsi"/>
                <w:b/>
                <w:color w:val="548DD4" w:themeColor="text2" w:themeTint="99"/>
                <w:sz w:val="16"/>
              </w:rPr>
            </w:pPr>
          </w:p>
          <w:p w14:paraId="51CDB48D" w14:textId="77777777" w:rsidR="00BC0802" w:rsidRDefault="00BC080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BC0802" w:rsidRPr="00AA4428" w:rsidRDefault="00BC080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11D63" w14:textId="77777777" w:rsidR="00BC0802" w:rsidRDefault="00BC0802">
      <w:r>
        <w:separator/>
      </w:r>
    </w:p>
  </w:footnote>
  <w:footnote w:type="continuationSeparator" w:id="0">
    <w:p w14:paraId="3594E106" w14:textId="77777777" w:rsidR="00BC0802" w:rsidRDefault="00BC0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6F21D4CE" w:rsidR="00BC0802" w:rsidRPr="009220D0" w:rsidRDefault="00BC080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7BC02CB0">
          <wp:simplePos x="0" y="0"/>
          <wp:positionH relativeFrom="page">
            <wp:posOffset>5638800</wp:posOffset>
          </wp:positionH>
          <wp:positionV relativeFrom="paragraph">
            <wp:posOffset>-304800</wp:posOffset>
          </wp:positionV>
          <wp:extent cx="1800000" cy="647801"/>
          <wp:effectExtent l="0" t="0" r="0" b="0"/>
          <wp:wrapSquare wrapText="bothSides"/>
          <wp:docPr id="1788428371" name="Picture 178842837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647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4426A0F5">
          <wp:simplePos x="0" y="0"/>
          <wp:positionH relativeFrom="page">
            <wp:posOffset>95250</wp:posOffset>
          </wp:positionH>
          <wp:positionV relativeFrom="paragraph">
            <wp:posOffset>-313039</wp:posOffset>
          </wp:positionV>
          <wp:extent cx="1440000" cy="808594"/>
          <wp:effectExtent l="0" t="0" r="8255" b="0"/>
          <wp:wrapSquare wrapText="bothSides"/>
          <wp:docPr id="2051066948" name="Picture 205106694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80859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AF7853">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7E71094D" w14:textId="6E5CA4FE" w:rsidR="00BC0802" w:rsidRPr="00DF6342" w:rsidRDefault="00BC0802" w:rsidP="001E4946">
    <w:pPr>
      <w:pStyle w:val="Header"/>
      <w:ind w:left="2268" w:right="2556"/>
      <w:jc w:val="center"/>
      <w:rPr>
        <w:rFonts w:asciiTheme="minorHAnsi" w:hAnsiTheme="minorHAnsi" w:cstheme="minorHAnsi"/>
        <w:color w:val="548DD4" w:themeColor="text2" w:themeTint="99"/>
        <w:sz w:val="20"/>
        <w:szCs w:val="20"/>
      </w:rPr>
    </w:pPr>
    <w:r>
      <w:rPr>
        <w:rFonts w:ascii="Cambria Math" w:hAnsi="Cambria Math" w:cs="Arial"/>
        <w:b/>
        <w:bCs/>
        <w:color w:val="17365D" w:themeColor="text2" w:themeShade="BF"/>
        <w:sz w:val="20"/>
        <w:szCs w:val="20"/>
      </w:rPr>
      <w:t xml:space="preserve"> SURGE INDUSTRIES</w:t>
    </w:r>
  </w:p>
  <w:p w14:paraId="0A7410CA" w14:textId="1794CB2B" w:rsidR="00BC0802" w:rsidRPr="00674AC1" w:rsidRDefault="00BC0802" w:rsidP="00674AC1">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D1B"/>
    <w:multiLevelType w:val="hybridMultilevel"/>
    <w:tmpl w:val="54AEF4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AED582E"/>
    <w:multiLevelType w:val="hybridMultilevel"/>
    <w:tmpl w:val="19961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8">
    <w:nsid w:val="17694665"/>
    <w:multiLevelType w:val="hybridMultilevel"/>
    <w:tmpl w:val="AE9C159C"/>
    <w:lvl w:ilvl="0" w:tplc="3E80FE52">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9">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4">
    <w:nsid w:val="29456E7D"/>
    <w:multiLevelType w:val="hybridMultilevel"/>
    <w:tmpl w:val="B4C45A0C"/>
    <w:lvl w:ilvl="0" w:tplc="19369078">
      <w:start w:val="1"/>
      <w:numFmt w:val="lowerLetter"/>
      <w:lvlText w:val="%1."/>
      <w:lvlJc w:val="left"/>
      <w:pPr>
        <w:ind w:left="757" w:hanging="360"/>
      </w:pPr>
      <w:rPr>
        <w:rFonts w:ascii="Arial" w:hAnsi="Arial" w:cs="Arial" w:hint="default"/>
        <w:b w:val="0"/>
        <w:sz w:val="22"/>
        <w:szCs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7">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8">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1">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22"/>
  </w:num>
  <w:num w:numId="3">
    <w:abstractNumId w:val="19"/>
  </w:num>
  <w:num w:numId="4">
    <w:abstractNumId w:val="29"/>
  </w:num>
  <w:num w:numId="5">
    <w:abstractNumId w:val="7"/>
  </w:num>
  <w:num w:numId="6">
    <w:abstractNumId w:val="13"/>
  </w:num>
  <w:num w:numId="7">
    <w:abstractNumId w:val="2"/>
  </w:num>
  <w:num w:numId="8">
    <w:abstractNumId w:val="5"/>
  </w:num>
  <w:num w:numId="9">
    <w:abstractNumId w:val="18"/>
  </w:num>
  <w:num w:numId="10">
    <w:abstractNumId w:val="24"/>
  </w:num>
  <w:num w:numId="11">
    <w:abstractNumId w:val="30"/>
  </w:num>
  <w:num w:numId="12">
    <w:abstractNumId w:val="6"/>
  </w:num>
  <w:num w:numId="13">
    <w:abstractNumId w:val="15"/>
  </w:num>
  <w:num w:numId="14">
    <w:abstractNumId w:val="4"/>
  </w:num>
  <w:num w:numId="15">
    <w:abstractNumId w:val="17"/>
  </w:num>
  <w:num w:numId="16">
    <w:abstractNumId w:val="32"/>
  </w:num>
  <w:num w:numId="17">
    <w:abstractNumId w:val="1"/>
  </w:num>
  <w:num w:numId="18">
    <w:abstractNumId w:val="33"/>
  </w:num>
  <w:num w:numId="19">
    <w:abstractNumId w:val="16"/>
  </w:num>
  <w:num w:numId="20">
    <w:abstractNumId w:val="11"/>
  </w:num>
  <w:num w:numId="21">
    <w:abstractNumId w:val="14"/>
  </w:num>
  <w:num w:numId="22">
    <w:abstractNumId w:val="8"/>
  </w:num>
  <w:num w:numId="23">
    <w:abstractNumId w:val="20"/>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9"/>
  </w:num>
  <w:num w:numId="27">
    <w:abstractNumId w:val="10"/>
  </w:num>
  <w:num w:numId="28">
    <w:abstractNumId w:val="23"/>
  </w:num>
  <w:num w:numId="29">
    <w:abstractNumId w:val="31"/>
  </w:num>
  <w:num w:numId="30">
    <w:abstractNumId w:val="26"/>
  </w:num>
  <w:num w:numId="31">
    <w:abstractNumId w:val="28"/>
  </w:num>
  <w:num w:numId="32">
    <w:abstractNumId w:val="3"/>
  </w:num>
  <w:num w:numId="33">
    <w:abstractNumId w:val="0"/>
  </w:num>
  <w:num w:numId="34">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3F4"/>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BA"/>
    <w:rsid w:val="00021ACA"/>
    <w:rsid w:val="00021B65"/>
    <w:rsid w:val="00021C54"/>
    <w:rsid w:val="00021D52"/>
    <w:rsid w:val="00021F42"/>
    <w:rsid w:val="00021FF3"/>
    <w:rsid w:val="00022390"/>
    <w:rsid w:val="0002273E"/>
    <w:rsid w:val="000229DC"/>
    <w:rsid w:val="00022A2C"/>
    <w:rsid w:val="00022C38"/>
    <w:rsid w:val="00022C4D"/>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77"/>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D5"/>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86"/>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29"/>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7E5"/>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8F4"/>
    <w:rsid w:val="00083C6F"/>
    <w:rsid w:val="00083F68"/>
    <w:rsid w:val="00084420"/>
    <w:rsid w:val="000844C2"/>
    <w:rsid w:val="000846D5"/>
    <w:rsid w:val="00084AA2"/>
    <w:rsid w:val="00084AD8"/>
    <w:rsid w:val="00084EC9"/>
    <w:rsid w:val="00084F70"/>
    <w:rsid w:val="00085216"/>
    <w:rsid w:val="00085546"/>
    <w:rsid w:val="00085597"/>
    <w:rsid w:val="00085733"/>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DF6"/>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65"/>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1BD"/>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3CC"/>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9"/>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D48"/>
    <w:rsid w:val="000C1E04"/>
    <w:rsid w:val="000C1F55"/>
    <w:rsid w:val="000C2004"/>
    <w:rsid w:val="000C2109"/>
    <w:rsid w:val="000C2290"/>
    <w:rsid w:val="000C22B6"/>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BC"/>
    <w:rsid w:val="000C44C5"/>
    <w:rsid w:val="000C4520"/>
    <w:rsid w:val="000C4558"/>
    <w:rsid w:val="000C4925"/>
    <w:rsid w:val="000C4A7B"/>
    <w:rsid w:val="000C4AED"/>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4C3"/>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27B"/>
    <w:rsid w:val="000D54D8"/>
    <w:rsid w:val="000D5557"/>
    <w:rsid w:val="000D5A67"/>
    <w:rsid w:val="000D5A9F"/>
    <w:rsid w:val="000D60B1"/>
    <w:rsid w:val="000D6118"/>
    <w:rsid w:val="000D639A"/>
    <w:rsid w:val="000D65E1"/>
    <w:rsid w:val="000D6836"/>
    <w:rsid w:val="000D6A01"/>
    <w:rsid w:val="000D6A38"/>
    <w:rsid w:val="000D6B8E"/>
    <w:rsid w:val="000D6C61"/>
    <w:rsid w:val="000D6F4D"/>
    <w:rsid w:val="000D6F68"/>
    <w:rsid w:val="000D7397"/>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28"/>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76C"/>
    <w:rsid w:val="000F78A2"/>
    <w:rsid w:val="000F7A63"/>
    <w:rsid w:val="000F7B83"/>
    <w:rsid w:val="000F7BCB"/>
    <w:rsid w:val="00100117"/>
    <w:rsid w:val="0010028C"/>
    <w:rsid w:val="00100404"/>
    <w:rsid w:val="00100830"/>
    <w:rsid w:val="00100A39"/>
    <w:rsid w:val="00100CC6"/>
    <w:rsid w:val="00100E1E"/>
    <w:rsid w:val="0010101B"/>
    <w:rsid w:val="001011E3"/>
    <w:rsid w:val="001012AA"/>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0C"/>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DBF"/>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5F4"/>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0B"/>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19"/>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969"/>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BAE"/>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2D1"/>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F0"/>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59"/>
    <w:rsid w:val="00155428"/>
    <w:rsid w:val="00155676"/>
    <w:rsid w:val="00155A0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1"/>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778"/>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BD6"/>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0BB"/>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4D"/>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6C4"/>
    <w:rsid w:val="001B3727"/>
    <w:rsid w:val="001B38F7"/>
    <w:rsid w:val="001B3B2F"/>
    <w:rsid w:val="001B3D61"/>
    <w:rsid w:val="001B3E38"/>
    <w:rsid w:val="001B405E"/>
    <w:rsid w:val="001B41D5"/>
    <w:rsid w:val="001B42C3"/>
    <w:rsid w:val="001B494A"/>
    <w:rsid w:val="001B4995"/>
    <w:rsid w:val="001B4B38"/>
    <w:rsid w:val="001B4BE4"/>
    <w:rsid w:val="001B4D3F"/>
    <w:rsid w:val="001B4F69"/>
    <w:rsid w:val="001B502C"/>
    <w:rsid w:val="001B5126"/>
    <w:rsid w:val="001B5304"/>
    <w:rsid w:val="001B5583"/>
    <w:rsid w:val="001B55DA"/>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0A1"/>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CF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61"/>
    <w:rsid w:val="001E4B76"/>
    <w:rsid w:val="001E4F7C"/>
    <w:rsid w:val="001E513E"/>
    <w:rsid w:val="001E531F"/>
    <w:rsid w:val="001E547E"/>
    <w:rsid w:val="001E5641"/>
    <w:rsid w:val="001E578F"/>
    <w:rsid w:val="001E5A01"/>
    <w:rsid w:val="001E5A9B"/>
    <w:rsid w:val="001E5AF9"/>
    <w:rsid w:val="001E5E7E"/>
    <w:rsid w:val="001E5F50"/>
    <w:rsid w:val="001E61B7"/>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5C"/>
    <w:rsid w:val="001F49E1"/>
    <w:rsid w:val="001F4A85"/>
    <w:rsid w:val="001F4BCC"/>
    <w:rsid w:val="001F4C06"/>
    <w:rsid w:val="001F4CE8"/>
    <w:rsid w:val="001F53BB"/>
    <w:rsid w:val="001F5A50"/>
    <w:rsid w:val="001F5A96"/>
    <w:rsid w:val="001F5B71"/>
    <w:rsid w:val="001F5CCF"/>
    <w:rsid w:val="001F5DE4"/>
    <w:rsid w:val="001F5E00"/>
    <w:rsid w:val="001F60A5"/>
    <w:rsid w:val="001F62EC"/>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8E2"/>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DB6"/>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4"/>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E"/>
    <w:rsid w:val="00231D56"/>
    <w:rsid w:val="00231ED5"/>
    <w:rsid w:val="00232172"/>
    <w:rsid w:val="0023232C"/>
    <w:rsid w:val="00232361"/>
    <w:rsid w:val="0023243D"/>
    <w:rsid w:val="00232631"/>
    <w:rsid w:val="002326F0"/>
    <w:rsid w:val="00232822"/>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EFF"/>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2E6"/>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4FBF"/>
    <w:rsid w:val="00255042"/>
    <w:rsid w:val="002552FE"/>
    <w:rsid w:val="0025534F"/>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32B"/>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1C"/>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0F4"/>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468"/>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39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2C59"/>
    <w:rsid w:val="002B30E2"/>
    <w:rsid w:val="002B318D"/>
    <w:rsid w:val="002B31AC"/>
    <w:rsid w:val="002B3318"/>
    <w:rsid w:val="002B3932"/>
    <w:rsid w:val="002B3B27"/>
    <w:rsid w:val="002B3BB3"/>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B57"/>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90"/>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0B7"/>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6E6"/>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D3"/>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0"/>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8B"/>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3F8A"/>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1E4"/>
    <w:rsid w:val="00317358"/>
    <w:rsid w:val="003175A1"/>
    <w:rsid w:val="003175CC"/>
    <w:rsid w:val="00317B9F"/>
    <w:rsid w:val="003200AF"/>
    <w:rsid w:val="00320467"/>
    <w:rsid w:val="00320651"/>
    <w:rsid w:val="003207A4"/>
    <w:rsid w:val="003207DC"/>
    <w:rsid w:val="00320B28"/>
    <w:rsid w:val="00320BBF"/>
    <w:rsid w:val="00320C4A"/>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A3"/>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15"/>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D9C"/>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747"/>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6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3F"/>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3C"/>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981"/>
    <w:rsid w:val="00377AAA"/>
    <w:rsid w:val="00377C93"/>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6FA"/>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493"/>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CA"/>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544"/>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7E"/>
    <w:rsid w:val="003A6906"/>
    <w:rsid w:val="003A69CF"/>
    <w:rsid w:val="003A7344"/>
    <w:rsid w:val="003A75BE"/>
    <w:rsid w:val="003A7888"/>
    <w:rsid w:val="003A79AD"/>
    <w:rsid w:val="003A7A39"/>
    <w:rsid w:val="003A7A99"/>
    <w:rsid w:val="003A7B3E"/>
    <w:rsid w:val="003A7CA0"/>
    <w:rsid w:val="003A7DE0"/>
    <w:rsid w:val="003A7E56"/>
    <w:rsid w:val="003B002B"/>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42A"/>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42"/>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24"/>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458"/>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CB8"/>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79E"/>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0A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A12"/>
    <w:rsid w:val="003F7C50"/>
    <w:rsid w:val="004005BE"/>
    <w:rsid w:val="00400889"/>
    <w:rsid w:val="004008D3"/>
    <w:rsid w:val="00400A81"/>
    <w:rsid w:val="00400A8B"/>
    <w:rsid w:val="00400D8E"/>
    <w:rsid w:val="00400E19"/>
    <w:rsid w:val="00401308"/>
    <w:rsid w:val="004013E0"/>
    <w:rsid w:val="00401412"/>
    <w:rsid w:val="0040142D"/>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93"/>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6D4"/>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3F4"/>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623"/>
    <w:rsid w:val="00422822"/>
    <w:rsid w:val="004228A8"/>
    <w:rsid w:val="0042299A"/>
    <w:rsid w:val="00422A6F"/>
    <w:rsid w:val="00422A98"/>
    <w:rsid w:val="00422E60"/>
    <w:rsid w:val="00423111"/>
    <w:rsid w:val="0042320E"/>
    <w:rsid w:val="004232DB"/>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8DE"/>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1ED"/>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A8E"/>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53"/>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4D"/>
    <w:rsid w:val="00477370"/>
    <w:rsid w:val="0047739E"/>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BC2"/>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DD2"/>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56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F9F"/>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8FE"/>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72"/>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16"/>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68A"/>
    <w:rsid w:val="004B7723"/>
    <w:rsid w:val="004B7A6A"/>
    <w:rsid w:val="004B7ADA"/>
    <w:rsid w:val="004B7DE8"/>
    <w:rsid w:val="004B7EA4"/>
    <w:rsid w:val="004C0021"/>
    <w:rsid w:val="004C00F7"/>
    <w:rsid w:val="004C01E1"/>
    <w:rsid w:val="004C02DC"/>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4E"/>
    <w:rsid w:val="004C2373"/>
    <w:rsid w:val="004C23E5"/>
    <w:rsid w:val="004C23F9"/>
    <w:rsid w:val="004C24A3"/>
    <w:rsid w:val="004C25A8"/>
    <w:rsid w:val="004C2684"/>
    <w:rsid w:val="004C2B8C"/>
    <w:rsid w:val="004C2D3D"/>
    <w:rsid w:val="004C2DCA"/>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27"/>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667"/>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5A9"/>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962"/>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865"/>
    <w:rsid w:val="0053794C"/>
    <w:rsid w:val="00537A2D"/>
    <w:rsid w:val="00537A60"/>
    <w:rsid w:val="00537AE3"/>
    <w:rsid w:val="00537C47"/>
    <w:rsid w:val="00537DA7"/>
    <w:rsid w:val="00537EEC"/>
    <w:rsid w:val="005400EE"/>
    <w:rsid w:val="0054024E"/>
    <w:rsid w:val="00540321"/>
    <w:rsid w:val="005404C9"/>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A0"/>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1F53"/>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3AD"/>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2F4"/>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C4"/>
    <w:rsid w:val="00575A6B"/>
    <w:rsid w:val="00575DB9"/>
    <w:rsid w:val="00575DF1"/>
    <w:rsid w:val="00575EA6"/>
    <w:rsid w:val="00575F56"/>
    <w:rsid w:val="00575F77"/>
    <w:rsid w:val="0057605C"/>
    <w:rsid w:val="005763C5"/>
    <w:rsid w:val="00576560"/>
    <w:rsid w:val="005767FD"/>
    <w:rsid w:val="00576B18"/>
    <w:rsid w:val="00576B76"/>
    <w:rsid w:val="00576CFD"/>
    <w:rsid w:val="00576D02"/>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80"/>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0CE"/>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422"/>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CB"/>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2CF"/>
    <w:rsid w:val="005B4496"/>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56"/>
    <w:rsid w:val="005D0F5A"/>
    <w:rsid w:val="005D1146"/>
    <w:rsid w:val="005D114F"/>
    <w:rsid w:val="005D12AB"/>
    <w:rsid w:val="005D13C3"/>
    <w:rsid w:val="005D19F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3B6"/>
    <w:rsid w:val="005D66EF"/>
    <w:rsid w:val="005D67BB"/>
    <w:rsid w:val="005D688E"/>
    <w:rsid w:val="005D6924"/>
    <w:rsid w:val="005D6A12"/>
    <w:rsid w:val="005D6C5E"/>
    <w:rsid w:val="005D6C66"/>
    <w:rsid w:val="005D6DFA"/>
    <w:rsid w:val="005D6DFE"/>
    <w:rsid w:val="005D70F2"/>
    <w:rsid w:val="005D742D"/>
    <w:rsid w:val="005D7431"/>
    <w:rsid w:val="005D7594"/>
    <w:rsid w:val="005D75F0"/>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36"/>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68"/>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664"/>
    <w:rsid w:val="005F7C45"/>
    <w:rsid w:val="005F7D78"/>
    <w:rsid w:val="0060002D"/>
    <w:rsid w:val="00600039"/>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DC5"/>
    <w:rsid w:val="00606E4F"/>
    <w:rsid w:val="00606F30"/>
    <w:rsid w:val="006071C3"/>
    <w:rsid w:val="006072B6"/>
    <w:rsid w:val="00607664"/>
    <w:rsid w:val="006077B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3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16"/>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1D"/>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060"/>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6EC2"/>
    <w:rsid w:val="00637090"/>
    <w:rsid w:val="006370DC"/>
    <w:rsid w:val="00637192"/>
    <w:rsid w:val="006373C6"/>
    <w:rsid w:val="00637507"/>
    <w:rsid w:val="006375FB"/>
    <w:rsid w:val="006375FE"/>
    <w:rsid w:val="00637807"/>
    <w:rsid w:val="00637A7C"/>
    <w:rsid w:val="00637BC1"/>
    <w:rsid w:val="00637FA4"/>
    <w:rsid w:val="006403CB"/>
    <w:rsid w:val="0064086C"/>
    <w:rsid w:val="006409D2"/>
    <w:rsid w:val="00640A27"/>
    <w:rsid w:val="00640D5D"/>
    <w:rsid w:val="00640E53"/>
    <w:rsid w:val="00640E65"/>
    <w:rsid w:val="00640EA1"/>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42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61D"/>
    <w:rsid w:val="00651865"/>
    <w:rsid w:val="00651B20"/>
    <w:rsid w:val="00651D6D"/>
    <w:rsid w:val="00652008"/>
    <w:rsid w:val="0065208A"/>
    <w:rsid w:val="0065224A"/>
    <w:rsid w:val="0065242F"/>
    <w:rsid w:val="00652442"/>
    <w:rsid w:val="006524FF"/>
    <w:rsid w:val="006525F1"/>
    <w:rsid w:val="006528A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38"/>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1"/>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0CA"/>
    <w:rsid w:val="0069038B"/>
    <w:rsid w:val="00690B32"/>
    <w:rsid w:val="00690B46"/>
    <w:rsid w:val="00690F7B"/>
    <w:rsid w:val="00690FEE"/>
    <w:rsid w:val="0069104D"/>
    <w:rsid w:val="00691074"/>
    <w:rsid w:val="006912A6"/>
    <w:rsid w:val="00691375"/>
    <w:rsid w:val="006914BC"/>
    <w:rsid w:val="0069158A"/>
    <w:rsid w:val="006917E8"/>
    <w:rsid w:val="00691BBF"/>
    <w:rsid w:val="00691C16"/>
    <w:rsid w:val="00691D76"/>
    <w:rsid w:val="00691F7F"/>
    <w:rsid w:val="0069284D"/>
    <w:rsid w:val="00692904"/>
    <w:rsid w:val="00692A6D"/>
    <w:rsid w:val="00692C9A"/>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7EE"/>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67D"/>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B55"/>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5A3"/>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9B3"/>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D0"/>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8E4"/>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2BC"/>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5EE8"/>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D71"/>
    <w:rsid w:val="007054A6"/>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BE"/>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027"/>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EA"/>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F6"/>
    <w:rsid w:val="00743651"/>
    <w:rsid w:val="0074370B"/>
    <w:rsid w:val="0074374E"/>
    <w:rsid w:val="00743932"/>
    <w:rsid w:val="00743A6B"/>
    <w:rsid w:val="00743BEB"/>
    <w:rsid w:val="00743D80"/>
    <w:rsid w:val="00743DA0"/>
    <w:rsid w:val="00743E85"/>
    <w:rsid w:val="00743EEA"/>
    <w:rsid w:val="00744415"/>
    <w:rsid w:val="0074443B"/>
    <w:rsid w:val="00744984"/>
    <w:rsid w:val="00744BC1"/>
    <w:rsid w:val="00744F0B"/>
    <w:rsid w:val="00745046"/>
    <w:rsid w:val="007452F4"/>
    <w:rsid w:val="007455E6"/>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2F7"/>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30"/>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519"/>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B35"/>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8A6"/>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9D5"/>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53C"/>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EF"/>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A1C"/>
    <w:rsid w:val="007F7CE1"/>
    <w:rsid w:val="007F7DAB"/>
    <w:rsid w:val="008003AA"/>
    <w:rsid w:val="00800738"/>
    <w:rsid w:val="00800740"/>
    <w:rsid w:val="00800A51"/>
    <w:rsid w:val="00800D87"/>
    <w:rsid w:val="00801084"/>
    <w:rsid w:val="008012BB"/>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24E"/>
    <w:rsid w:val="008033B2"/>
    <w:rsid w:val="008034D9"/>
    <w:rsid w:val="0080376F"/>
    <w:rsid w:val="0080391F"/>
    <w:rsid w:val="00803AD2"/>
    <w:rsid w:val="00803B27"/>
    <w:rsid w:val="00803DE1"/>
    <w:rsid w:val="00803EBE"/>
    <w:rsid w:val="00804104"/>
    <w:rsid w:val="00804145"/>
    <w:rsid w:val="00804150"/>
    <w:rsid w:val="0080425B"/>
    <w:rsid w:val="00804383"/>
    <w:rsid w:val="0080441D"/>
    <w:rsid w:val="00804485"/>
    <w:rsid w:val="00804B4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08"/>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06"/>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5B2"/>
    <w:rsid w:val="0081673F"/>
    <w:rsid w:val="00816825"/>
    <w:rsid w:val="008168B4"/>
    <w:rsid w:val="00816953"/>
    <w:rsid w:val="00816A8D"/>
    <w:rsid w:val="00816A8F"/>
    <w:rsid w:val="00816D27"/>
    <w:rsid w:val="00816DF4"/>
    <w:rsid w:val="00816F99"/>
    <w:rsid w:val="00816FD9"/>
    <w:rsid w:val="00817175"/>
    <w:rsid w:val="008171B9"/>
    <w:rsid w:val="008174E7"/>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B8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322"/>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A8"/>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BF"/>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40"/>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087"/>
    <w:rsid w:val="00856144"/>
    <w:rsid w:val="008561DD"/>
    <w:rsid w:val="00856325"/>
    <w:rsid w:val="008564A5"/>
    <w:rsid w:val="008567B0"/>
    <w:rsid w:val="008569D3"/>
    <w:rsid w:val="00856A51"/>
    <w:rsid w:val="00856B65"/>
    <w:rsid w:val="00856C54"/>
    <w:rsid w:val="00856E60"/>
    <w:rsid w:val="00856F0B"/>
    <w:rsid w:val="00856F95"/>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F33"/>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6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CF"/>
    <w:rsid w:val="008C077F"/>
    <w:rsid w:val="008C07E4"/>
    <w:rsid w:val="008C0989"/>
    <w:rsid w:val="008C09DC"/>
    <w:rsid w:val="008C0DC5"/>
    <w:rsid w:val="008C0E87"/>
    <w:rsid w:val="008C0F49"/>
    <w:rsid w:val="008C10BD"/>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65"/>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48D"/>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17"/>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C0E"/>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EDD"/>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2BF"/>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985"/>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2FE4"/>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BA"/>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F58"/>
    <w:rsid w:val="009A301E"/>
    <w:rsid w:val="009A325A"/>
    <w:rsid w:val="009A3609"/>
    <w:rsid w:val="009A3852"/>
    <w:rsid w:val="009A391C"/>
    <w:rsid w:val="009A3A17"/>
    <w:rsid w:val="009A3DE6"/>
    <w:rsid w:val="009A3E83"/>
    <w:rsid w:val="009A4001"/>
    <w:rsid w:val="009A405A"/>
    <w:rsid w:val="009A4739"/>
    <w:rsid w:val="009A4975"/>
    <w:rsid w:val="009A4BCF"/>
    <w:rsid w:val="009A4EBC"/>
    <w:rsid w:val="009A54C2"/>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474"/>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29"/>
    <w:rsid w:val="009B6BD6"/>
    <w:rsid w:val="009B6C21"/>
    <w:rsid w:val="009B6C66"/>
    <w:rsid w:val="009B6CB6"/>
    <w:rsid w:val="009B6EC7"/>
    <w:rsid w:val="009B6EDE"/>
    <w:rsid w:val="009B7087"/>
    <w:rsid w:val="009B716F"/>
    <w:rsid w:val="009B720F"/>
    <w:rsid w:val="009B7237"/>
    <w:rsid w:val="009B7469"/>
    <w:rsid w:val="009B76ED"/>
    <w:rsid w:val="009B786E"/>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EE"/>
    <w:rsid w:val="009C7EFE"/>
    <w:rsid w:val="009D060B"/>
    <w:rsid w:val="009D0777"/>
    <w:rsid w:val="009D077A"/>
    <w:rsid w:val="009D09D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5EF1"/>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1D0"/>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65"/>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7F"/>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31"/>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A9"/>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E4"/>
    <w:rsid w:val="00A771F0"/>
    <w:rsid w:val="00A77369"/>
    <w:rsid w:val="00A7765A"/>
    <w:rsid w:val="00A77C76"/>
    <w:rsid w:val="00A77E5A"/>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069"/>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7F7"/>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D96"/>
    <w:rsid w:val="00AB7F2D"/>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BB1"/>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375"/>
    <w:rsid w:val="00AD4463"/>
    <w:rsid w:val="00AD4502"/>
    <w:rsid w:val="00AD452B"/>
    <w:rsid w:val="00AD45A7"/>
    <w:rsid w:val="00AD46C0"/>
    <w:rsid w:val="00AD46F8"/>
    <w:rsid w:val="00AD47BB"/>
    <w:rsid w:val="00AD48F8"/>
    <w:rsid w:val="00AD498C"/>
    <w:rsid w:val="00AD4B4D"/>
    <w:rsid w:val="00AD4BF9"/>
    <w:rsid w:val="00AD4CB5"/>
    <w:rsid w:val="00AD4CC2"/>
    <w:rsid w:val="00AD4F21"/>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18"/>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4E90"/>
    <w:rsid w:val="00AE513A"/>
    <w:rsid w:val="00AE5576"/>
    <w:rsid w:val="00AE5649"/>
    <w:rsid w:val="00AE580E"/>
    <w:rsid w:val="00AE58E3"/>
    <w:rsid w:val="00AE5988"/>
    <w:rsid w:val="00AE5A45"/>
    <w:rsid w:val="00AE5AB0"/>
    <w:rsid w:val="00AE5E43"/>
    <w:rsid w:val="00AE5EEB"/>
    <w:rsid w:val="00AE61AD"/>
    <w:rsid w:val="00AE61BB"/>
    <w:rsid w:val="00AE6231"/>
    <w:rsid w:val="00AE627C"/>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7E"/>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35"/>
    <w:rsid w:val="00AF277B"/>
    <w:rsid w:val="00AF27B9"/>
    <w:rsid w:val="00AF28AC"/>
    <w:rsid w:val="00AF29B7"/>
    <w:rsid w:val="00AF2D53"/>
    <w:rsid w:val="00AF2F9A"/>
    <w:rsid w:val="00AF335D"/>
    <w:rsid w:val="00AF3855"/>
    <w:rsid w:val="00AF3A7A"/>
    <w:rsid w:val="00AF3A9C"/>
    <w:rsid w:val="00AF40D8"/>
    <w:rsid w:val="00AF4225"/>
    <w:rsid w:val="00AF44EE"/>
    <w:rsid w:val="00AF46E3"/>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53"/>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014"/>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690"/>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57C"/>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6B"/>
    <w:rsid w:val="00B24F7C"/>
    <w:rsid w:val="00B252B2"/>
    <w:rsid w:val="00B2533F"/>
    <w:rsid w:val="00B25A33"/>
    <w:rsid w:val="00B25AE3"/>
    <w:rsid w:val="00B25BD4"/>
    <w:rsid w:val="00B26132"/>
    <w:rsid w:val="00B26618"/>
    <w:rsid w:val="00B26699"/>
    <w:rsid w:val="00B2681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C9"/>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3A"/>
    <w:rsid w:val="00B34F4B"/>
    <w:rsid w:val="00B35028"/>
    <w:rsid w:val="00B350A5"/>
    <w:rsid w:val="00B3522D"/>
    <w:rsid w:val="00B35255"/>
    <w:rsid w:val="00B35677"/>
    <w:rsid w:val="00B3573F"/>
    <w:rsid w:val="00B35A9D"/>
    <w:rsid w:val="00B35AE9"/>
    <w:rsid w:val="00B35BE0"/>
    <w:rsid w:val="00B35C61"/>
    <w:rsid w:val="00B35CA8"/>
    <w:rsid w:val="00B361E5"/>
    <w:rsid w:val="00B362BA"/>
    <w:rsid w:val="00B3646E"/>
    <w:rsid w:val="00B364E6"/>
    <w:rsid w:val="00B36859"/>
    <w:rsid w:val="00B36A93"/>
    <w:rsid w:val="00B36EFC"/>
    <w:rsid w:val="00B36F91"/>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CA1"/>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D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1EA3"/>
    <w:rsid w:val="00B521B3"/>
    <w:rsid w:val="00B5255B"/>
    <w:rsid w:val="00B529DF"/>
    <w:rsid w:val="00B52F23"/>
    <w:rsid w:val="00B530F7"/>
    <w:rsid w:val="00B53106"/>
    <w:rsid w:val="00B53385"/>
    <w:rsid w:val="00B53410"/>
    <w:rsid w:val="00B534A7"/>
    <w:rsid w:val="00B535A1"/>
    <w:rsid w:val="00B537B4"/>
    <w:rsid w:val="00B53850"/>
    <w:rsid w:val="00B538AC"/>
    <w:rsid w:val="00B538C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4B"/>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5E43"/>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D26"/>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598"/>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7E"/>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B34"/>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7D5"/>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1EE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64"/>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1C"/>
    <w:rsid w:val="00BB7576"/>
    <w:rsid w:val="00BB7A16"/>
    <w:rsid w:val="00BB7BF6"/>
    <w:rsid w:val="00BB7D47"/>
    <w:rsid w:val="00BB7DD0"/>
    <w:rsid w:val="00BC000A"/>
    <w:rsid w:val="00BC0021"/>
    <w:rsid w:val="00BC02E7"/>
    <w:rsid w:val="00BC062A"/>
    <w:rsid w:val="00BC06CD"/>
    <w:rsid w:val="00BC0802"/>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15A"/>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836"/>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64"/>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0F"/>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50F"/>
    <w:rsid w:val="00BF6682"/>
    <w:rsid w:val="00BF6758"/>
    <w:rsid w:val="00BF6B42"/>
    <w:rsid w:val="00BF6B7D"/>
    <w:rsid w:val="00BF6F7C"/>
    <w:rsid w:val="00BF72DF"/>
    <w:rsid w:val="00BF76FB"/>
    <w:rsid w:val="00BF7848"/>
    <w:rsid w:val="00BF7862"/>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983"/>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278"/>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A5"/>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3B0"/>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8"/>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97"/>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CEB"/>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CC"/>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4BD"/>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1C"/>
    <w:rsid w:val="00CA11D4"/>
    <w:rsid w:val="00CA1393"/>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81"/>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3F9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A40"/>
    <w:rsid w:val="00CD7E7D"/>
    <w:rsid w:val="00CD7FFD"/>
    <w:rsid w:val="00CE0050"/>
    <w:rsid w:val="00CE0101"/>
    <w:rsid w:val="00CE03EA"/>
    <w:rsid w:val="00CE04D2"/>
    <w:rsid w:val="00CE06BA"/>
    <w:rsid w:val="00CE0799"/>
    <w:rsid w:val="00CE0AC2"/>
    <w:rsid w:val="00CE0C43"/>
    <w:rsid w:val="00CE0C62"/>
    <w:rsid w:val="00CE0C99"/>
    <w:rsid w:val="00CE0E0F"/>
    <w:rsid w:val="00CE0E3F"/>
    <w:rsid w:val="00CE0E83"/>
    <w:rsid w:val="00CE0F97"/>
    <w:rsid w:val="00CE117E"/>
    <w:rsid w:val="00CE128D"/>
    <w:rsid w:val="00CE17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CAC"/>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5FC6"/>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4AE"/>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72"/>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A63"/>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65"/>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9"/>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42"/>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6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E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14"/>
    <w:rsid w:val="00D61B0A"/>
    <w:rsid w:val="00D61B3F"/>
    <w:rsid w:val="00D61F95"/>
    <w:rsid w:val="00D622DF"/>
    <w:rsid w:val="00D623F3"/>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8EA"/>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2DF"/>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F7"/>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1DA"/>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1D3"/>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3FDA"/>
    <w:rsid w:val="00DB40C1"/>
    <w:rsid w:val="00DB41C4"/>
    <w:rsid w:val="00DB4383"/>
    <w:rsid w:val="00DB448B"/>
    <w:rsid w:val="00DB453B"/>
    <w:rsid w:val="00DB455C"/>
    <w:rsid w:val="00DB465D"/>
    <w:rsid w:val="00DB46E9"/>
    <w:rsid w:val="00DB48D2"/>
    <w:rsid w:val="00DB4A5A"/>
    <w:rsid w:val="00DB4B0F"/>
    <w:rsid w:val="00DB4DFC"/>
    <w:rsid w:val="00DB519C"/>
    <w:rsid w:val="00DB541B"/>
    <w:rsid w:val="00DB5478"/>
    <w:rsid w:val="00DB5689"/>
    <w:rsid w:val="00DB56E7"/>
    <w:rsid w:val="00DB579E"/>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E0"/>
    <w:rsid w:val="00DC59FD"/>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E3D"/>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3C"/>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12"/>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7E"/>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43"/>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C18"/>
    <w:rsid w:val="00E17CD4"/>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0"/>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5F"/>
    <w:rsid w:val="00E312AA"/>
    <w:rsid w:val="00E312F0"/>
    <w:rsid w:val="00E313EF"/>
    <w:rsid w:val="00E315D3"/>
    <w:rsid w:val="00E31714"/>
    <w:rsid w:val="00E31743"/>
    <w:rsid w:val="00E317EB"/>
    <w:rsid w:val="00E31891"/>
    <w:rsid w:val="00E319AB"/>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CBF"/>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79A"/>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32A"/>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49"/>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17"/>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42B"/>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D71"/>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D49"/>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5CC"/>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296"/>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405"/>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463"/>
    <w:rsid w:val="00ED55B2"/>
    <w:rsid w:val="00ED573B"/>
    <w:rsid w:val="00ED57D6"/>
    <w:rsid w:val="00ED5967"/>
    <w:rsid w:val="00ED5B0E"/>
    <w:rsid w:val="00ED5C7E"/>
    <w:rsid w:val="00ED5D04"/>
    <w:rsid w:val="00ED5F3D"/>
    <w:rsid w:val="00ED6433"/>
    <w:rsid w:val="00ED6490"/>
    <w:rsid w:val="00ED67AB"/>
    <w:rsid w:val="00ED69FE"/>
    <w:rsid w:val="00ED6A54"/>
    <w:rsid w:val="00ED6AF2"/>
    <w:rsid w:val="00ED6C09"/>
    <w:rsid w:val="00ED6F55"/>
    <w:rsid w:val="00ED7250"/>
    <w:rsid w:val="00ED771E"/>
    <w:rsid w:val="00ED7996"/>
    <w:rsid w:val="00ED7BD8"/>
    <w:rsid w:val="00ED7C9C"/>
    <w:rsid w:val="00ED7CEA"/>
    <w:rsid w:val="00ED7DE7"/>
    <w:rsid w:val="00ED7E8D"/>
    <w:rsid w:val="00EE03BA"/>
    <w:rsid w:val="00EE0409"/>
    <w:rsid w:val="00EE0568"/>
    <w:rsid w:val="00EE0576"/>
    <w:rsid w:val="00EE06BA"/>
    <w:rsid w:val="00EE076B"/>
    <w:rsid w:val="00EE0817"/>
    <w:rsid w:val="00EE0D5A"/>
    <w:rsid w:val="00EE10CC"/>
    <w:rsid w:val="00EE11E2"/>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BC"/>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5CD"/>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4F52"/>
    <w:rsid w:val="00F25398"/>
    <w:rsid w:val="00F253DB"/>
    <w:rsid w:val="00F2545E"/>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53"/>
    <w:rsid w:val="00F33BA0"/>
    <w:rsid w:val="00F33BED"/>
    <w:rsid w:val="00F33C33"/>
    <w:rsid w:val="00F33D90"/>
    <w:rsid w:val="00F33F88"/>
    <w:rsid w:val="00F3454F"/>
    <w:rsid w:val="00F3467A"/>
    <w:rsid w:val="00F34730"/>
    <w:rsid w:val="00F34733"/>
    <w:rsid w:val="00F3479E"/>
    <w:rsid w:val="00F3496B"/>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7A3"/>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71"/>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4F3"/>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E72"/>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2B8"/>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7BC"/>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067"/>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AD6"/>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6F89"/>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E5D"/>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9A5"/>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08"/>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D4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 w:type="paragraph" w:customStyle="1" w:styleId="msonormal0">
    <w:name w:val="msonormal"/>
    <w:basedOn w:val="Normal"/>
    <w:rsid w:val="002740F4"/>
    <w:pPr>
      <w:spacing w:before="100" w:beforeAutospacing="1" w:after="100" w:afterAutospacing="1"/>
    </w:pPr>
    <w:rPr>
      <w:lang w:val="en-IN" w:eastAsia="en-IN"/>
    </w:rPr>
  </w:style>
  <w:style w:type="paragraph" w:customStyle="1" w:styleId="xl75">
    <w:name w:val="xl75"/>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8">
    <w:name w:val="xl78"/>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2">
    <w:name w:val="xl72"/>
    <w:basedOn w:val="Normal"/>
    <w:rsid w:val="008D6F6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4">
    <w:name w:val="xl74"/>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9">
    <w:name w:val="xl79"/>
    <w:basedOn w:val="Normal"/>
    <w:rsid w:val="008D6F65"/>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0">
    <w:name w:val="xl80"/>
    <w:basedOn w:val="Normal"/>
    <w:rsid w:val="008D6F65"/>
    <w:pPr>
      <w:pBdr>
        <w:top w:val="single" w:sz="4" w:space="0" w:color="auto"/>
        <w:left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1">
    <w:name w:val="xl81"/>
    <w:basedOn w:val="Normal"/>
    <w:rsid w:val="008D6F6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83">
    <w:name w:val="xl83"/>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84">
    <w:name w:val="xl84"/>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rPr>
  </w:style>
  <w:style w:type="paragraph" w:customStyle="1" w:styleId="xl85">
    <w:name w:val="xl85"/>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6">
    <w:name w:val="xl86"/>
    <w:basedOn w:val="Normal"/>
    <w:rsid w:val="008D6F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7">
    <w:name w:val="xl87"/>
    <w:basedOn w:val="Normal"/>
    <w:rsid w:val="008D6F65"/>
    <w:pPr>
      <w:pBdr>
        <w:top w:val="single" w:sz="4" w:space="0" w:color="auto"/>
        <w:left w:val="single" w:sz="4" w:space="0" w:color="auto"/>
        <w:right w:val="single" w:sz="4" w:space="0" w:color="auto"/>
      </w:pBdr>
      <w:spacing w:before="100" w:beforeAutospacing="1" w:after="100" w:afterAutospacing="1"/>
      <w:textAlignment w:val="center"/>
    </w:pPr>
    <w:rPr>
      <w:lang w:val="en-IN" w:eastAsia="en-IN"/>
    </w:rPr>
  </w:style>
  <w:style w:type="paragraph" w:customStyle="1" w:styleId="xl88">
    <w:name w:val="xl88"/>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9">
    <w:name w:val="xl89"/>
    <w:basedOn w:val="Normal"/>
    <w:rsid w:val="008D6F6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90">
    <w:name w:val="xl90"/>
    <w:basedOn w:val="Normal"/>
    <w:rsid w:val="008D6F65"/>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8D6F65"/>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92">
    <w:name w:val="xl92"/>
    <w:basedOn w:val="Normal"/>
    <w:rsid w:val="008D6F65"/>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3">
    <w:name w:val="xl93"/>
    <w:basedOn w:val="Normal"/>
    <w:rsid w:val="009947BA"/>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208473">
      <w:bodyDiv w:val="1"/>
      <w:marLeft w:val="0"/>
      <w:marRight w:val="0"/>
      <w:marTop w:val="0"/>
      <w:marBottom w:val="0"/>
      <w:divBdr>
        <w:top w:val="none" w:sz="0" w:space="0" w:color="auto"/>
        <w:left w:val="none" w:sz="0" w:space="0" w:color="auto"/>
        <w:bottom w:val="none" w:sz="0" w:space="0" w:color="auto"/>
        <w:right w:val="none" w:sz="0" w:space="0" w:color="auto"/>
      </w:divBdr>
    </w:div>
    <w:div w:id="933184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22903894">
      <w:bodyDiv w:val="1"/>
      <w:marLeft w:val="0"/>
      <w:marRight w:val="0"/>
      <w:marTop w:val="0"/>
      <w:marBottom w:val="0"/>
      <w:divBdr>
        <w:top w:val="none" w:sz="0" w:space="0" w:color="auto"/>
        <w:left w:val="none" w:sz="0" w:space="0" w:color="auto"/>
        <w:bottom w:val="none" w:sz="0" w:space="0" w:color="auto"/>
        <w:right w:val="none" w:sz="0" w:space="0" w:color="auto"/>
      </w:divBdr>
    </w:div>
    <w:div w:id="24647690">
      <w:bodyDiv w:val="1"/>
      <w:marLeft w:val="0"/>
      <w:marRight w:val="0"/>
      <w:marTop w:val="0"/>
      <w:marBottom w:val="0"/>
      <w:divBdr>
        <w:top w:val="none" w:sz="0" w:space="0" w:color="auto"/>
        <w:left w:val="none" w:sz="0" w:space="0" w:color="auto"/>
        <w:bottom w:val="none" w:sz="0" w:space="0" w:color="auto"/>
        <w:right w:val="none" w:sz="0" w:space="0" w:color="auto"/>
      </w:divBdr>
    </w:div>
    <w:div w:id="25563310">
      <w:bodyDiv w:val="1"/>
      <w:marLeft w:val="0"/>
      <w:marRight w:val="0"/>
      <w:marTop w:val="0"/>
      <w:marBottom w:val="0"/>
      <w:divBdr>
        <w:top w:val="none" w:sz="0" w:space="0" w:color="auto"/>
        <w:left w:val="none" w:sz="0" w:space="0" w:color="auto"/>
        <w:bottom w:val="none" w:sz="0" w:space="0" w:color="auto"/>
        <w:right w:val="none" w:sz="0" w:space="0" w:color="auto"/>
      </w:divBdr>
    </w:div>
    <w:div w:id="35551340">
      <w:bodyDiv w:val="1"/>
      <w:marLeft w:val="0"/>
      <w:marRight w:val="0"/>
      <w:marTop w:val="0"/>
      <w:marBottom w:val="0"/>
      <w:divBdr>
        <w:top w:val="none" w:sz="0" w:space="0" w:color="auto"/>
        <w:left w:val="none" w:sz="0" w:space="0" w:color="auto"/>
        <w:bottom w:val="none" w:sz="0" w:space="0" w:color="auto"/>
        <w:right w:val="none" w:sz="0" w:space="0" w:color="auto"/>
      </w:divBdr>
    </w:div>
    <w:div w:id="505395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64887776">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13326195">
      <w:bodyDiv w:val="1"/>
      <w:marLeft w:val="0"/>
      <w:marRight w:val="0"/>
      <w:marTop w:val="0"/>
      <w:marBottom w:val="0"/>
      <w:divBdr>
        <w:top w:val="none" w:sz="0" w:space="0" w:color="auto"/>
        <w:left w:val="none" w:sz="0" w:space="0" w:color="auto"/>
        <w:bottom w:val="none" w:sz="0" w:space="0" w:color="auto"/>
        <w:right w:val="none" w:sz="0" w:space="0" w:color="auto"/>
      </w:divBdr>
    </w:div>
    <w:div w:id="120881046">
      <w:bodyDiv w:val="1"/>
      <w:marLeft w:val="0"/>
      <w:marRight w:val="0"/>
      <w:marTop w:val="0"/>
      <w:marBottom w:val="0"/>
      <w:divBdr>
        <w:top w:val="none" w:sz="0" w:space="0" w:color="auto"/>
        <w:left w:val="none" w:sz="0" w:space="0" w:color="auto"/>
        <w:bottom w:val="none" w:sz="0" w:space="0" w:color="auto"/>
        <w:right w:val="none" w:sz="0" w:space="0" w:color="auto"/>
      </w:divBdr>
    </w:div>
    <w:div w:id="128324195">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4320627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3550">
      <w:bodyDiv w:val="1"/>
      <w:marLeft w:val="0"/>
      <w:marRight w:val="0"/>
      <w:marTop w:val="0"/>
      <w:marBottom w:val="0"/>
      <w:divBdr>
        <w:top w:val="none" w:sz="0" w:space="0" w:color="auto"/>
        <w:left w:val="none" w:sz="0" w:space="0" w:color="auto"/>
        <w:bottom w:val="none" w:sz="0" w:space="0" w:color="auto"/>
        <w:right w:val="none" w:sz="0" w:space="0" w:color="auto"/>
      </w:divBdr>
    </w:div>
    <w:div w:id="193425613">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13153879">
      <w:bodyDiv w:val="1"/>
      <w:marLeft w:val="0"/>
      <w:marRight w:val="0"/>
      <w:marTop w:val="0"/>
      <w:marBottom w:val="0"/>
      <w:divBdr>
        <w:top w:val="none" w:sz="0" w:space="0" w:color="auto"/>
        <w:left w:val="none" w:sz="0" w:space="0" w:color="auto"/>
        <w:bottom w:val="none" w:sz="0" w:space="0" w:color="auto"/>
        <w:right w:val="none" w:sz="0" w:space="0" w:color="auto"/>
      </w:divBdr>
    </w:div>
    <w:div w:id="233587300">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79051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108025">
      <w:bodyDiv w:val="1"/>
      <w:marLeft w:val="0"/>
      <w:marRight w:val="0"/>
      <w:marTop w:val="0"/>
      <w:marBottom w:val="0"/>
      <w:divBdr>
        <w:top w:val="none" w:sz="0" w:space="0" w:color="auto"/>
        <w:left w:val="none" w:sz="0" w:space="0" w:color="auto"/>
        <w:bottom w:val="none" w:sz="0" w:space="0" w:color="auto"/>
        <w:right w:val="none" w:sz="0" w:space="0" w:color="auto"/>
      </w:divBdr>
    </w:div>
    <w:div w:id="266819105">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4314707">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65854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0052353">
      <w:bodyDiv w:val="1"/>
      <w:marLeft w:val="0"/>
      <w:marRight w:val="0"/>
      <w:marTop w:val="0"/>
      <w:marBottom w:val="0"/>
      <w:divBdr>
        <w:top w:val="none" w:sz="0" w:space="0" w:color="auto"/>
        <w:left w:val="none" w:sz="0" w:space="0" w:color="auto"/>
        <w:bottom w:val="none" w:sz="0" w:space="0" w:color="auto"/>
        <w:right w:val="none" w:sz="0" w:space="0" w:color="auto"/>
      </w:divBdr>
    </w:div>
    <w:div w:id="435633339">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453253427">
      <w:bodyDiv w:val="1"/>
      <w:marLeft w:val="0"/>
      <w:marRight w:val="0"/>
      <w:marTop w:val="0"/>
      <w:marBottom w:val="0"/>
      <w:divBdr>
        <w:top w:val="none" w:sz="0" w:space="0" w:color="auto"/>
        <w:left w:val="none" w:sz="0" w:space="0" w:color="auto"/>
        <w:bottom w:val="none" w:sz="0" w:space="0" w:color="auto"/>
        <w:right w:val="none" w:sz="0" w:space="0" w:color="auto"/>
      </w:divBdr>
    </w:div>
    <w:div w:id="470829379">
      <w:bodyDiv w:val="1"/>
      <w:marLeft w:val="0"/>
      <w:marRight w:val="0"/>
      <w:marTop w:val="0"/>
      <w:marBottom w:val="0"/>
      <w:divBdr>
        <w:top w:val="none" w:sz="0" w:space="0" w:color="auto"/>
        <w:left w:val="none" w:sz="0" w:space="0" w:color="auto"/>
        <w:bottom w:val="none" w:sz="0" w:space="0" w:color="auto"/>
        <w:right w:val="none" w:sz="0" w:space="0" w:color="auto"/>
      </w:divBdr>
    </w:div>
    <w:div w:id="498427212">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04708386">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3275084">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472939">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9822559">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7837197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0244821">
      <w:bodyDiv w:val="1"/>
      <w:marLeft w:val="0"/>
      <w:marRight w:val="0"/>
      <w:marTop w:val="0"/>
      <w:marBottom w:val="0"/>
      <w:divBdr>
        <w:top w:val="none" w:sz="0" w:space="0" w:color="auto"/>
        <w:left w:val="none" w:sz="0" w:space="0" w:color="auto"/>
        <w:bottom w:val="none" w:sz="0" w:space="0" w:color="auto"/>
        <w:right w:val="none" w:sz="0" w:space="0" w:color="auto"/>
      </w:divBdr>
      <w:divsChild>
        <w:div w:id="945237413">
          <w:marLeft w:val="0"/>
          <w:marRight w:val="0"/>
          <w:marTop w:val="0"/>
          <w:marBottom w:val="0"/>
          <w:divBdr>
            <w:top w:val="none" w:sz="0" w:space="0" w:color="auto"/>
            <w:left w:val="none" w:sz="0" w:space="0" w:color="auto"/>
            <w:bottom w:val="none" w:sz="0" w:space="0" w:color="auto"/>
            <w:right w:val="none" w:sz="0" w:space="0" w:color="auto"/>
          </w:divBdr>
          <w:divsChild>
            <w:div w:id="935944293">
              <w:marLeft w:val="0"/>
              <w:marRight w:val="0"/>
              <w:marTop w:val="0"/>
              <w:marBottom w:val="0"/>
              <w:divBdr>
                <w:top w:val="none" w:sz="0" w:space="0" w:color="auto"/>
                <w:left w:val="none" w:sz="0" w:space="0" w:color="auto"/>
                <w:bottom w:val="none" w:sz="0" w:space="0" w:color="auto"/>
                <w:right w:val="none" w:sz="0" w:space="0" w:color="auto"/>
              </w:divBdr>
              <w:divsChild>
                <w:div w:id="1789742754">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0"/>
                      <w:marRight w:val="0"/>
                      <w:marTop w:val="0"/>
                      <w:marBottom w:val="0"/>
                      <w:divBdr>
                        <w:top w:val="none" w:sz="0" w:space="0" w:color="auto"/>
                        <w:left w:val="none" w:sz="0" w:space="0" w:color="auto"/>
                        <w:bottom w:val="none" w:sz="0" w:space="0" w:color="auto"/>
                        <w:right w:val="none" w:sz="0" w:space="0" w:color="auto"/>
                      </w:divBdr>
                      <w:divsChild>
                        <w:div w:id="1371420824">
                          <w:marLeft w:val="0"/>
                          <w:marRight w:val="0"/>
                          <w:marTop w:val="0"/>
                          <w:marBottom w:val="0"/>
                          <w:divBdr>
                            <w:top w:val="none" w:sz="0" w:space="0" w:color="auto"/>
                            <w:left w:val="none" w:sz="0" w:space="0" w:color="auto"/>
                            <w:bottom w:val="none" w:sz="0" w:space="0" w:color="auto"/>
                            <w:right w:val="none" w:sz="0" w:space="0" w:color="auto"/>
                          </w:divBdr>
                          <w:divsChild>
                            <w:div w:id="20276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20128">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66411139">
      <w:bodyDiv w:val="1"/>
      <w:marLeft w:val="0"/>
      <w:marRight w:val="0"/>
      <w:marTop w:val="0"/>
      <w:marBottom w:val="0"/>
      <w:divBdr>
        <w:top w:val="none" w:sz="0" w:space="0" w:color="auto"/>
        <w:left w:val="none" w:sz="0" w:space="0" w:color="auto"/>
        <w:bottom w:val="none" w:sz="0" w:space="0" w:color="auto"/>
        <w:right w:val="none" w:sz="0" w:space="0" w:color="auto"/>
      </w:divBdr>
    </w:div>
    <w:div w:id="872570029">
      <w:bodyDiv w:val="1"/>
      <w:marLeft w:val="0"/>
      <w:marRight w:val="0"/>
      <w:marTop w:val="0"/>
      <w:marBottom w:val="0"/>
      <w:divBdr>
        <w:top w:val="none" w:sz="0" w:space="0" w:color="auto"/>
        <w:left w:val="none" w:sz="0" w:space="0" w:color="auto"/>
        <w:bottom w:val="none" w:sz="0" w:space="0" w:color="auto"/>
        <w:right w:val="none" w:sz="0" w:space="0" w:color="auto"/>
      </w:divBdr>
    </w:div>
    <w:div w:id="874124252">
      <w:bodyDiv w:val="1"/>
      <w:marLeft w:val="0"/>
      <w:marRight w:val="0"/>
      <w:marTop w:val="0"/>
      <w:marBottom w:val="0"/>
      <w:divBdr>
        <w:top w:val="none" w:sz="0" w:space="0" w:color="auto"/>
        <w:left w:val="none" w:sz="0" w:space="0" w:color="auto"/>
        <w:bottom w:val="none" w:sz="0" w:space="0" w:color="auto"/>
        <w:right w:val="none" w:sz="0" w:space="0" w:color="auto"/>
      </w:divBdr>
    </w:div>
    <w:div w:id="883711326">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01527390">
      <w:bodyDiv w:val="1"/>
      <w:marLeft w:val="0"/>
      <w:marRight w:val="0"/>
      <w:marTop w:val="0"/>
      <w:marBottom w:val="0"/>
      <w:divBdr>
        <w:top w:val="none" w:sz="0" w:space="0" w:color="auto"/>
        <w:left w:val="none" w:sz="0" w:space="0" w:color="auto"/>
        <w:bottom w:val="none" w:sz="0" w:space="0" w:color="auto"/>
        <w:right w:val="none" w:sz="0" w:space="0" w:color="auto"/>
      </w:divBdr>
    </w:div>
    <w:div w:id="901713184">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3055426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719687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71596605">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1017194334">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24751584">
      <w:bodyDiv w:val="1"/>
      <w:marLeft w:val="0"/>
      <w:marRight w:val="0"/>
      <w:marTop w:val="0"/>
      <w:marBottom w:val="0"/>
      <w:divBdr>
        <w:top w:val="none" w:sz="0" w:space="0" w:color="auto"/>
        <w:left w:val="none" w:sz="0" w:space="0" w:color="auto"/>
        <w:bottom w:val="none" w:sz="0" w:space="0" w:color="auto"/>
        <w:right w:val="none" w:sz="0" w:space="0" w:color="auto"/>
      </w:divBdr>
    </w:div>
    <w:div w:id="1028333773">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46105085">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46119844">
      <w:bodyDiv w:val="1"/>
      <w:marLeft w:val="0"/>
      <w:marRight w:val="0"/>
      <w:marTop w:val="0"/>
      <w:marBottom w:val="0"/>
      <w:divBdr>
        <w:top w:val="none" w:sz="0" w:space="0" w:color="auto"/>
        <w:left w:val="none" w:sz="0" w:space="0" w:color="auto"/>
        <w:bottom w:val="none" w:sz="0" w:space="0" w:color="auto"/>
        <w:right w:val="none" w:sz="0" w:space="0" w:color="auto"/>
      </w:divBdr>
    </w:div>
    <w:div w:id="115379172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460745">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163204003">
      <w:bodyDiv w:val="1"/>
      <w:marLeft w:val="0"/>
      <w:marRight w:val="0"/>
      <w:marTop w:val="0"/>
      <w:marBottom w:val="0"/>
      <w:divBdr>
        <w:top w:val="none" w:sz="0" w:space="0" w:color="auto"/>
        <w:left w:val="none" w:sz="0" w:space="0" w:color="auto"/>
        <w:bottom w:val="none" w:sz="0" w:space="0" w:color="auto"/>
        <w:right w:val="none" w:sz="0" w:space="0" w:color="auto"/>
      </w:divBdr>
    </w:div>
    <w:div w:id="1184713496">
      <w:bodyDiv w:val="1"/>
      <w:marLeft w:val="0"/>
      <w:marRight w:val="0"/>
      <w:marTop w:val="0"/>
      <w:marBottom w:val="0"/>
      <w:divBdr>
        <w:top w:val="none" w:sz="0" w:space="0" w:color="auto"/>
        <w:left w:val="none" w:sz="0" w:space="0" w:color="auto"/>
        <w:bottom w:val="none" w:sz="0" w:space="0" w:color="auto"/>
        <w:right w:val="none" w:sz="0" w:space="0" w:color="auto"/>
      </w:divBdr>
    </w:div>
    <w:div w:id="1193111421">
      <w:bodyDiv w:val="1"/>
      <w:marLeft w:val="0"/>
      <w:marRight w:val="0"/>
      <w:marTop w:val="0"/>
      <w:marBottom w:val="0"/>
      <w:divBdr>
        <w:top w:val="none" w:sz="0" w:space="0" w:color="auto"/>
        <w:left w:val="none" w:sz="0" w:space="0" w:color="auto"/>
        <w:bottom w:val="none" w:sz="0" w:space="0" w:color="auto"/>
        <w:right w:val="none" w:sz="0" w:space="0" w:color="auto"/>
      </w:divBdr>
    </w:div>
    <w:div w:id="1211764878">
      <w:bodyDiv w:val="1"/>
      <w:marLeft w:val="0"/>
      <w:marRight w:val="0"/>
      <w:marTop w:val="0"/>
      <w:marBottom w:val="0"/>
      <w:divBdr>
        <w:top w:val="none" w:sz="0" w:space="0" w:color="auto"/>
        <w:left w:val="none" w:sz="0" w:space="0" w:color="auto"/>
        <w:bottom w:val="none" w:sz="0" w:space="0" w:color="auto"/>
        <w:right w:val="none" w:sz="0" w:space="0" w:color="auto"/>
      </w:divBdr>
    </w:div>
    <w:div w:id="1220164652">
      <w:bodyDiv w:val="1"/>
      <w:marLeft w:val="0"/>
      <w:marRight w:val="0"/>
      <w:marTop w:val="0"/>
      <w:marBottom w:val="0"/>
      <w:divBdr>
        <w:top w:val="none" w:sz="0" w:space="0" w:color="auto"/>
        <w:left w:val="none" w:sz="0" w:space="0" w:color="auto"/>
        <w:bottom w:val="none" w:sz="0" w:space="0" w:color="auto"/>
        <w:right w:val="none" w:sz="0" w:space="0" w:color="auto"/>
      </w:divBdr>
    </w:div>
    <w:div w:id="1228103839">
      <w:bodyDiv w:val="1"/>
      <w:marLeft w:val="0"/>
      <w:marRight w:val="0"/>
      <w:marTop w:val="0"/>
      <w:marBottom w:val="0"/>
      <w:divBdr>
        <w:top w:val="none" w:sz="0" w:space="0" w:color="auto"/>
        <w:left w:val="none" w:sz="0" w:space="0" w:color="auto"/>
        <w:bottom w:val="none" w:sz="0" w:space="0" w:color="auto"/>
        <w:right w:val="none" w:sz="0" w:space="0" w:color="auto"/>
      </w:divBdr>
    </w:div>
    <w:div w:id="1233932496">
      <w:bodyDiv w:val="1"/>
      <w:marLeft w:val="0"/>
      <w:marRight w:val="0"/>
      <w:marTop w:val="0"/>
      <w:marBottom w:val="0"/>
      <w:divBdr>
        <w:top w:val="none" w:sz="0" w:space="0" w:color="auto"/>
        <w:left w:val="none" w:sz="0" w:space="0" w:color="auto"/>
        <w:bottom w:val="none" w:sz="0" w:space="0" w:color="auto"/>
        <w:right w:val="none" w:sz="0" w:space="0" w:color="auto"/>
      </w:divBdr>
    </w:div>
    <w:div w:id="1247955194">
      <w:bodyDiv w:val="1"/>
      <w:marLeft w:val="0"/>
      <w:marRight w:val="0"/>
      <w:marTop w:val="0"/>
      <w:marBottom w:val="0"/>
      <w:divBdr>
        <w:top w:val="none" w:sz="0" w:space="0" w:color="auto"/>
        <w:left w:val="none" w:sz="0" w:space="0" w:color="auto"/>
        <w:bottom w:val="none" w:sz="0" w:space="0" w:color="auto"/>
        <w:right w:val="none" w:sz="0" w:space="0" w:color="auto"/>
      </w:divBdr>
    </w:div>
    <w:div w:id="1255624861">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66572867">
      <w:bodyDiv w:val="1"/>
      <w:marLeft w:val="0"/>
      <w:marRight w:val="0"/>
      <w:marTop w:val="0"/>
      <w:marBottom w:val="0"/>
      <w:divBdr>
        <w:top w:val="none" w:sz="0" w:space="0" w:color="auto"/>
        <w:left w:val="none" w:sz="0" w:space="0" w:color="auto"/>
        <w:bottom w:val="none" w:sz="0" w:space="0" w:color="auto"/>
        <w:right w:val="none" w:sz="0" w:space="0" w:color="auto"/>
      </w:divBdr>
    </w:div>
    <w:div w:id="1282296806">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04119880">
      <w:bodyDiv w:val="1"/>
      <w:marLeft w:val="0"/>
      <w:marRight w:val="0"/>
      <w:marTop w:val="0"/>
      <w:marBottom w:val="0"/>
      <w:divBdr>
        <w:top w:val="none" w:sz="0" w:space="0" w:color="auto"/>
        <w:left w:val="none" w:sz="0" w:space="0" w:color="auto"/>
        <w:bottom w:val="none" w:sz="0" w:space="0" w:color="auto"/>
        <w:right w:val="none" w:sz="0" w:space="0" w:color="auto"/>
      </w:divBdr>
    </w:div>
    <w:div w:id="1308971928">
      <w:bodyDiv w:val="1"/>
      <w:marLeft w:val="0"/>
      <w:marRight w:val="0"/>
      <w:marTop w:val="0"/>
      <w:marBottom w:val="0"/>
      <w:divBdr>
        <w:top w:val="none" w:sz="0" w:space="0" w:color="auto"/>
        <w:left w:val="none" w:sz="0" w:space="0" w:color="auto"/>
        <w:bottom w:val="none" w:sz="0" w:space="0" w:color="auto"/>
        <w:right w:val="none" w:sz="0" w:space="0" w:color="auto"/>
      </w:divBdr>
    </w:div>
    <w:div w:id="1324704233">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325328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2716557">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0388166">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35002833">
      <w:bodyDiv w:val="1"/>
      <w:marLeft w:val="0"/>
      <w:marRight w:val="0"/>
      <w:marTop w:val="0"/>
      <w:marBottom w:val="0"/>
      <w:divBdr>
        <w:top w:val="none" w:sz="0" w:space="0" w:color="auto"/>
        <w:left w:val="none" w:sz="0" w:space="0" w:color="auto"/>
        <w:bottom w:val="none" w:sz="0" w:space="0" w:color="auto"/>
        <w:right w:val="none" w:sz="0" w:space="0" w:color="auto"/>
      </w:divBdr>
      <w:divsChild>
        <w:div w:id="1716851445">
          <w:marLeft w:val="0"/>
          <w:marRight w:val="0"/>
          <w:marTop w:val="0"/>
          <w:marBottom w:val="0"/>
          <w:divBdr>
            <w:top w:val="none" w:sz="0" w:space="0" w:color="auto"/>
            <w:left w:val="none" w:sz="0" w:space="0" w:color="auto"/>
            <w:bottom w:val="none" w:sz="0" w:space="0" w:color="auto"/>
            <w:right w:val="none" w:sz="0" w:space="0" w:color="auto"/>
          </w:divBdr>
          <w:divsChild>
            <w:div w:id="1002664000">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sChild>
                    <w:div w:id="1623220559">
                      <w:marLeft w:val="0"/>
                      <w:marRight w:val="0"/>
                      <w:marTop w:val="0"/>
                      <w:marBottom w:val="0"/>
                      <w:divBdr>
                        <w:top w:val="none" w:sz="0" w:space="0" w:color="auto"/>
                        <w:left w:val="none" w:sz="0" w:space="0" w:color="auto"/>
                        <w:bottom w:val="none" w:sz="0" w:space="0" w:color="auto"/>
                        <w:right w:val="none" w:sz="0" w:space="0" w:color="auto"/>
                      </w:divBdr>
                      <w:divsChild>
                        <w:div w:id="614752752">
                          <w:marLeft w:val="0"/>
                          <w:marRight w:val="0"/>
                          <w:marTop w:val="0"/>
                          <w:marBottom w:val="0"/>
                          <w:divBdr>
                            <w:top w:val="none" w:sz="0" w:space="0" w:color="auto"/>
                            <w:left w:val="none" w:sz="0" w:space="0" w:color="auto"/>
                            <w:bottom w:val="none" w:sz="0" w:space="0" w:color="auto"/>
                            <w:right w:val="none" w:sz="0" w:space="0" w:color="auto"/>
                          </w:divBdr>
                          <w:divsChild>
                            <w:div w:id="47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938651">
      <w:bodyDiv w:val="1"/>
      <w:marLeft w:val="0"/>
      <w:marRight w:val="0"/>
      <w:marTop w:val="0"/>
      <w:marBottom w:val="0"/>
      <w:divBdr>
        <w:top w:val="none" w:sz="0" w:space="0" w:color="auto"/>
        <w:left w:val="none" w:sz="0" w:space="0" w:color="auto"/>
        <w:bottom w:val="none" w:sz="0" w:space="0" w:color="auto"/>
        <w:right w:val="none" w:sz="0" w:space="0" w:color="auto"/>
      </w:divBdr>
    </w:div>
    <w:div w:id="1545750345">
      <w:bodyDiv w:val="1"/>
      <w:marLeft w:val="0"/>
      <w:marRight w:val="0"/>
      <w:marTop w:val="0"/>
      <w:marBottom w:val="0"/>
      <w:divBdr>
        <w:top w:val="none" w:sz="0" w:space="0" w:color="auto"/>
        <w:left w:val="none" w:sz="0" w:space="0" w:color="auto"/>
        <w:bottom w:val="none" w:sz="0" w:space="0" w:color="auto"/>
        <w:right w:val="none" w:sz="0" w:space="0" w:color="auto"/>
      </w:divBdr>
    </w:div>
    <w:div w:id="1558929903">
      <w:bodyDiv w:val="1"/>
      <w:marLeft w:val="0"/>
      <w:marRight w:val="0"/>
      <w:marTop w:val="0"/>
      <w:marBottom w:val="0"/>
      <w:divBdr>
        <w:top w:val="none" w:sz="0" w:space="0" w:color="auto"/>
        <w:left w:val="none" w:sz="0" w:space="0" w:color="auto"/>
        <w:bottom w:val="none" w:sz="0" w:space="0" w:color="auto"/>
        <w:right w:val="none" w:sz="0" w:space="0" w:color="auto"/>
      </w:divBdr>
    </w:div>
    <w:div w:id="1578050630">
      <w:bodyDiv w:val="1"/>
      <w:marLeft w:val="0"/>
      <w:marRight w:val="0"/>
      <w:marTop w:val="0"/>
      <w:marBottom w:val="0"/>
      <w:divBdr>
        <w:top w:val="none" w:sz="0" w:space="0" w:color="auto"/>
        <w:left w:val="none" w:sz="0" w:space="0" w:color="auto"/>
        <w:bottom w:val="none" w:sz="0" w:space="0" w:color="auto"/>
        <w:right w:val="none" w:sz="0" w:space="0" w:color="auto"/>
      </w:divBdr>
    </w:div>
    <w:div w:id="1593515790">
      <w:bodyDiv w:val="1"/>
      <w:marLeft w:val="0"/>
      <w:marRight w:val="0"/>
      <w:marTop w:val="0"/>
      <w:marBottom w:val="0"/>
      <w:divBdr>
        <w:top w:val="none" w:sz="0" w:space="0" w:color="auto"/>
        <w:left w:val="none" w:sz="0" w:space="0" w:color="auto"/>
        <w:bottom w:val="none" w:sz="0" w:space="0" w:color="auto"/>
        <w:right w:val="none" w:sz="0" w:space="0" w:color="auto"/>
      </w:divBdr>
    </w:div>
    <w:div w:id="15984399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677043">
      <w:bodyDiv w:val="1"/>
      <w:marLeft w:val="0"/>
      <w:marRight w:val="0"/>
      <w:marTop w:val="0"/>
      <w:marBottom w:val="0"/>
      <w:divBdr>
        <w:top w:val="none" w:sz="0" w:space="0" w:color="auto"/>
        <w:left w:val="none" w:sz="0" w:space="0" w:color="auto"/>
        <w:bottom w:val="none" w:sz="0" w:space="0" w:color="auto"/>
        <w:right w:val="none" w:sz="0" w:space="0" w:color="auto"/>
      </w:divBdr>
    </w:div>
    <w:div w:id="1602638459">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4067550">
      <w:bodyDiv w:val="1"/>
      <w:marLeft w:val="0"/>
      <w:marRight w:val="0"/>
      <w:marTop w:val="0"/>
      <w:marBottom w:val="0"/>
      <w:divBdr>
        <w:top w:val="none" w:sz="0" w:space="0" w:color="auto"/>
        <w:left w:val="none" w:sz="0" w:space="0" w:color="auto"/>
        <w:bottom w:val="none" w:sz="0" w:space="0" w:color="auto"/>
        <w:right w:val="none" w:sz="0" w:space="0" w:color="auto"/>
      </w:divBdr>
    </w:div>
    <w:div w:id="1697930114">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5073061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00146521">
      <w:bodyDiv w:val="1"/>
      <w:marLeft w:val="0"/>
      <w:marRight w:val="0"/>
      <w:marTop w:val="0"/>
      <w:marBottom w:val="0"/>
      <w:divBdr>
        <w:top w:val="none" w:sz="0" w:space="0" w:color="auto"/>
        <w:left w:val="none" w:sz="0" w:space="0" w:color="auto"/>
        <w:bottom w:val="none" w:sz="0" w:space="0" w:color="auto"/>
        <w:right w:val="none" w:sz="0" w:space="0" w:color="auto"/>
      </w:divBdr>
    </w:div>
    <w:div w:id="1815834443">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1828641">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899853528">
      <w:bodyDiv w:val="1"/>
      <w:marLeft w:val="0"/>
      <w:marRight w:val="0"/>
      <w:marTop w:val="0"/>
      <w:marBottom w:val="0"/>
      <w:divBdr>
        <w:top w:val="none" w:sz="0" w:space="0" w:color="auto"/>
        <w:left w:val="none" w:sz="0" w:space="0" w:color="auto"/>
        <w:bottom w:val="none" w:sz="0" w:space="0" w:color="auto"/>
        <w:right w:val="none" w:sz="0" w:space="0" w:color="auto"/>
      </w:divBdr>
    </w:div>
    <w:div w:id="1903981218">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24678336">
      <w:bodyDiv w:val="1"/>
      <w:marLeft w:val="0"/>
      <w:marRight w:val="0"/>
      <w:marTop w:val="0"/>
      <w:marBottom w:val="0"/>
      <w:divBdr>
        <w:top w:val="none" w:sz="0" w:space="0" w:color="auto"/>
        <w:left w:val="none" w:sz="0" w:space="0" w:color="auto"/>
        <w:bottom w:val="none" w:sz="0" w:space="0" w:color="auto"/>
        <w:right w:val="none" w:sz="0" w:space="0" w:color="auto"/>
      </w:divBdr>
    </w:div>
    <w:div w:id="193266028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3391056">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2000377679">
      <w:bodyDiv w:val="1"/>
      <w:marLeft w:val="0"/>
      <w:marRight w:val="0"/>
      <w:marTop w:val="0"/>
      <w:marBottom w:val="0"/>
      <w:divBdr>
        <w:top w:val="none" w:sz="0" w:space="0" w:color="auto"/>
        <w:left w:val="none" w:sz="0" w:space="0" w:color="auto"/>
        <w:bottom w:val="none" w:sz="0" w:space="0" w:color="auto"/>
        <w:right w:val="none" w:sz="0" w:space="0" w:color="auto"/>
      </w:divBdr>
    </w:div>
    <w:div w:id="2003122985">
      <w:bodyDiv w:val="1"/>
      <w:marLeft w:val="0"/>
      <w:marRight w:val="0"/>
      <w:marTop w:val="0"/>
      <w:marBottom w:val="0"/>
      <w:divBdr>
        <w:top w:val="none" w:sz="0" w:space="0" w:color="auto"/>
        <w:left w:val="none" w:sz="0" w:space="0" w:color="auto"/>
        <w:bottom w:val="none" w:sz="0" w:space="0" w:color="auto"/>
        <w:right w:val="none" w:sz="0" w:space="0" w:color="auto"/>
      </w:divBdr>
    </w:div>
    <w:div w:id="2025398271">
      <w:bodyDiv w:val="1"/>
      <w:marLeft w:val="0"/>
      <w:marRight w:val="0"/>
      <w:marTop w:val="0"/>
      <w:marBottom w:val="0"/>
      <w:divBdr>
        <w:top w:val="none" w:sz="0" w:space="0" w:color="auto"/>
        <w:left w:val="none" w:sz="0" w:space="0" w:color="auto"/>
        <w:bottom w:val="none" w:sz="0" w:space="0" w:color="auto"/>
        <w:right w:val="none" w:sz="0" w:space="0" w:color="auto"/>
      </w:divBdr>
    </w:div>
    <w:div w:id="2038267711">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6250564">
      <w:bodyDiv w:val="1"/>
      <w:marLeft w:val="0"/>
      <w:marRight w:val="0"/>
      <w:marTop w:val="0"/>
      <w:marBottom w:val="0"/>
      <w:divBdr>
        <w:top w:val="none" w:sz="0" w:space="0" w:color="auto"/>
        <w:left w:val="none" w:sz="0" w:space="0" w:color="auto"/>
        <w:bottom w:val="none" w:sz="0" w:space="0" w:color="auto"/>
        <w:right w:val="none" w:sz="0" w:space="0" w:color="auto"/>
      </w:divBdr>
    </w:div>
    <w:div w:id="2074699428">
      <w:bodyDiv w:val="1"/>
      <w:marLeft w:val="0"/>
      <w:marRight w:val="0"/>
      <w:marTop w:val="0"/>
      <w:marBottom w:val="0"/>
      <w:divBdr>
        <w:top w:val="none" w:sz="0" w:space="0" w:color="auto"/>
        <w:left w:val="none" w:sz="0" w:space="0" w:color="auto"/>
        <w:bottom w:val="none" w:sz="0" w:space="0" w:color="auto"/>
        <w:right w:val="none" w:sz="0" w:space="0" w:color="auto"/>
      </w:divBdr>
    </w:div>
    <w:div w:id="2083987414">
      <w:bodyDiv w:val="1"/>
      <w:marLeft w:val="0"/>
      <w:marRight w:val="0"/>
      <w:marTop w:val="0"/>
      <w:marBottom w:val="0"/>
      <w:divBdr>
        <w:top w:val="none" w:sz="0" w:space="0" w:color="auto"/>
        <w:left w:val="none" w:sz="0" w:space="0" w:color="auto"/>
        <w:bottom w:val="none" w:sz="0" w:space="0" w:color="auto"/>
        <w:right w:val="none" w:sz="0" w:space="0" w:color="auto"/>
      </w:divBdr>
    </w:div>
    <w:div w:id="2093306662">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767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68467DF8DFC495DADF59112AF48A8FD"/>
        <w:category>
          <w:name w:val="General"/>
          <w:gallery w:val="placeholder"/>
        </w:category>
        <w:types>
          <w:type w:val="bbPlcHdr"/>
        </w:types>
        <w:behaviors>
          <w:behavior w:val="content"/>
        </w:behaviors>
        <w:guid w:val="{808F7604-0DDE-4F0E-BEB1-7C78D512ADA6}"/>
      </w:docPartPr>
      <w:docPartBody>
        <w:p w:rsidR="00857B40" w:rsidRDefault="00857B40" w:rsidP="00857B40">
          <w:pPr>
            <w:pStyle w:val="268467DF8DFC495DADF59112AF48A8FD"/>
          </w:pPr>
          <w:r w:rsidRPr="00770946">
            <w:rPr>
              <w:rStyle w:val="PlaceholderText"/>
            </w:rPr>
            <w:t>Choose an item.</w:t>
          </w:r>
        </w:p>
      </w:docPartBody>
    </w:docPart>
    <w:docPart>
      <w:docPartPr>
        <w:name w:val="280BBD3B5F724C82B99E18B52D0B3737"/>
        <w:category>
          <w:name w:val="General"/>
          <w:gallery w:val="placeholder"/>
        </w:category>
        <w:types>
          <w:type w:val="bbPlcHdr"/>
        </w:types>
        <w:behaviors>
          <w:behavior w:val="content"/>
        </w:behaviors>
        <w:guid w:val="{C747A9B9-1E96-4AD6-AC6C-020DCC1DC87C}"/>
      </w:docPartPr>
      <w:docPartBody>
        <w:p w:rsidR="009845B9" w:rsidRDefault="009845B9" w:rsidP="009845B9">
          <w:pPr>
            <w:pStyle w:val="280BBD3B5F724C82B99E18B52D0B3737"/>
          </w:pPr>
          <w:r w:rsidRPr="0067765D">
            <w:rPr>
              <w:rStyle w:val="PlaceholderText"/>
            </w:rPr>
            <w:t>Click here to enter a date.</w:t>
          </w:r>
        </w:p>
      </w:docPartBody>
    </w:docPart>
    <w:docPart>
      <w:docPartPr>
        <w:name w:val="3681C4B6F8BC4C1D997CA09A3D1D0222"/>
        <w:category>
          <w:name w:val="General"/>
          <w:gallery w:val="placeholder"/>
        </w:category>
        <w:types>
          <w:type w:val="bbPlcHdr"/>
        </w:types>
        <w:behaviors>
          <w:behavior w:val="content"/>
        </w:behaviors>
        <w:guid w:val="{4851119F-3352-4864-956D-0DF4E0BAEBB4}"/>
      </w:docPartPr>
      <w:docPartBody>
        <w:p w:rsidR="009845B9" w:rsidRDefault="009845B9" w:rsidP="009845B9">
          <w:pPr>
            <w:pStyle w:val="3681C4B6F8BC4C1D997CA09A3D1D0222"/>
          </w:pPr>
          <w:r w:rsidRPr="0067765D">
            <w:rPr>
              <w:rStyle w:val="PlaceholderText"/>
            </w:rPr>
            <w:t>Choose an item.</w:t>
          </w:r>
        </w:p>
      </w:docPartBody>
    </w:docPart>
    <w:docPart>
      <w:docPartPr>
        <w:name w:val="18A7216D479E419A968F59F84FBDE40D"/>
        <w:category>
          <w:name w:val="General"/>
          <w:gallery w:val="placeholder"/>
        </w:category>
        <w:types>
          <w:type w:val="bbPlcHdr"/>
        </w:types>
        <w:behaviors>
          <w:behavior w:val="content"/>
        </w:behaviors>
        <w:guid w:val="{E6AE1F7E-45C9-4E7D-8C91-FB57CBF52DA8}"/>
      </w:docPartPr>
      <w:docPartBody>
        <w:p w:rsidR="009845B9" w:rsidRDefault="009845B9" w:rsidP="009845B9">
          <w:pPr>
            <w:pStyle w:val="18A7216D479E419A968F59F84FBDE40D"/>
          </w:pPr>
          <w:r w:rsidRPr="0067765D">
            <w:rPr>
              <w:rStyle w:val="PlaceholderText"/>
            </w:rPr>
            <w:t>Choose an item.</w:t>
          </w:r>
        </w:p>
      </w:docPartBody>
    </w:docPart>
    <w:docPart>
      <w:docPartPr>
        <w:name w:val="FDE63643B4A54366AE6F52E575F02F38"/>
        <w:category>
          <w:name w:val="General"/>
          <w:gallery w:val="placeholder"/>
        </w:category>
        <w:types>
          <w:type w:val="bbPlcHdr"/>
        </w:types>
        <w:behaviors>
          <w:behavior w:val="content"/>
        </w:behaviors>
        <w:guid w:val="{AB9B4D6E-DBFC-46C8-9E03-0DB24793F8F3}"/>
      </w:docPartPr>
      <w:docPartBody>
        <w:p w:rsidR="009845B9" w:rsidRDefault="009845B9" w:rsidP="009845B9">
          <w:pPr>
            <w:pStyle w:val="FDE63643B4A54366AE6F52E575F02F38"/>
          </w:pPr>
          <w:r w:rsidRPr="0067765D">
            <w:rPr>
              <w:rStyle w:val="PlaceholderText"/>
            </w:rPr>
            <w:t>Click here to enter a date.</w:t>
          </w:r>
        </w:p>
      </w:docPartBody>
    </w:docPart>
    <w:docPart>
      <w:docPartPr>
        <w:name w:val="41C11F3E69C0433AB6FA99E1BF544E01"/>
        <w:category>
          <w:name w:val="General"/>
          <w:gallery w:val="placeholder"/>
        </w:category>
        <w:types>
          <w:type w:val="bbPlcHdr"/>
        </w:types>
        <w:behaviors>
          <w:behavior w:val="content"/>
        </w:behaviors>
        <w:guid w:val="{22322711-3F88-4946-A2EF-C69FAE17DFD4}"/>
      </w:docPartPr>
      <w:docPartBody>
        <w:p w:rsidR="009845B9" w:rsidRDefault="009845B9" w:rsidP="009845B9">
          <w:pPr>
            <w:pStyle w:val="41C11F3E69C0433AB6FA99E1BF544E01"/>
          </w:pPr>
          <w:r w:rsidRPr="0067765D">
            <w:rPr>
              <w:rStyle w:val="PlaceholderText"/>
            </w:rPr>
            <w:t>Click here to enter a date.</w:t>
          </w:r>
        </w:p>
      </w:docPartBody>
    </w:docPart>
    <w:docPart>
      <w:docPartPr>
        <w:name w:val="C592FBE6067341228C9CFB73D019CE3A"/>
        <w:category>
          <w:name w:val="General"/>
          <w:gallery w:val="placeholder"/>
        </w:category>
        <w:types>
          <w:type w:val="bbPlcHdr"/>
        </w:types>
        <w:behaviors>
          <w:behavior w:val="content"/>
        </w:behaviors>
        <w:guid w:val="{DCBC363D-E5CC-4112-8EE1-60C5C6D44C24}"/>
      </w:docPartPr>
      <w:docPartBody>
        <w:p w:rsidR="009845B9" w:rsidRDefault="009845B9" w:rsidP="009845B9">
          <w:pPr>
            <w:pStyle w:val="C592FBE6067341228C9CFB73D019CE3A"/>
          </w:pPr>
          <w:r w:rsidRPr="0067765D">
            <w:rPr>
              <w:rStyle w:val="PlaceholderText"/>
            </w:rPr>
            <w:t>Click here to enter a date.</w:t>
          </w:r>
        </w:p>
      </w:docPartBody>
    </w:docPart>
    <w:docPart>
      <w:docPartPr>
        <w:name w:val="A1F430C62B60457D80CD2374E16DA66B"/>
        <w:category>
          <w:name w:val="General"/>
          <w:gallery w:val="placeholder"/>
        </w:category>
        <w:types>
          <w:type w:val="bbPlcHdr"/>
        </w:types>
        <w:behaviors>
          <w:behavior w:val="content"/>
        </w:behaviors>
        <w:guid w:val="{5BCFF6D9-3521-40A0-846D-CD79DD500669}"/>
      </w:docPartPr>
      <w:docPartBody>
        <w:p w:rsidR="009845B9" w:rsidRDefault="009845B9" w:rsidP="009845B9">
          <w:pPr>
            <w:pStyle w:val="A1F430C62B60457D80CD2374E16DA66B"/>
          </w:pPr>
          <w:r w:rsidRPr="0067765D">
            <w:rPr>
              <w:rStyle w:val="PlaceholderText"/>
            </w:rPr>
            <w:t>Click here to enter a date.</w:t>
          </w:r>
        </w:p>
      </w:docPartBody>
    </w:docPart>
    <w:docPart>
      <w:docPartPr>
        <w:name w:val="D3E8E22DD36D4B9CB80C8B1BC2991526"/>
        <w:category>
          <w:name w:val="General"/>
          <w:gallery w:val="placeholder"/>
        </w:category>
        <w:types>
          <w:type w:val="bbPlcHdr"/>
        </w:types>
        <w:behaviors>
          <w:behavior w:val="content"/>
        </w:behaviors>
        <w:guid w:val="{71B09582-1C8B-47F4-8A71-81478D59E6B3}"/>
      </w:docPartPr>
      <w:docPartBody>
        <w:p w:rsidR="009845B9" w:rsidRDefault="009845B9" w:rsidP="009845B9">
          <w:pPr>
            <w:pStyle w:val="D3E8E22DD36D4B9CB80C8B1BC2991526"/>
          </w:pPr>
          <w:r w:rsidRPr="0067765D">
            <w:rPr>
              <w:rStyle w:val="PlaceholderText"/>
            </w:rPr>
            <w:t>Click here to enter a date.</w:t>
          </w:r>
        </w:p>
      </w:docPartBody>
    </w:docPart>
    <w:docPart>
      <w:docPartPr>
        <w:name w:val="5E05FAE155DF48458946EA85FFBD40C6"/>
        <w:category>
          <w:name w:val="General"/>
          <w:gallery w:val="placeholder"/>
        </w:category>
        <w:types>
          <w:type w:val="bbPlcHdr"/>
        </w:types>
        <w:behaviors>
          <w:behavior w:val="content"/>
        </w:behaviors>
        <w:guid w:val="{DB3FC86F-28B0-40AC-AE8B-7E5C1A8C48DB}"/>
      </w:docPartPr>
      <w:docPartBody>
        <w:p w:rsidR="009845B9" w:rsidRDefault="009845B9" w:rsidP="009845B9">
          <w:pPr>
            <w:pStyle w:val="5E05FAE155DF48458946EA85FFBD40C6"/>
          </w:pPr>
          <w:r w:rsidRPr="0067765D">
            <w:rPr>
              <w:rStyle w:val="PlaceholderText"/>
            </w:rPr>
            <w:t>Choose an item.</w:t>
          </w:r>
        </w:p>
      </w:docPartBody>
    </w:docPart>
    <w:docPart>
      <w:docPartPr>
        <w:name w:val="440BD44C08124919A907CA875A2B0051"/>
        <w:category>
          <w:name w:val="General"/>
          <w:gallery w:val="placeholder"/>
        </w:category>
        <w:types>
          <w:type w:val="bbPlcHdr"/>
        </w:types>
        <w:behaviors>
          <w:behavior w:val="content"/>
        </w:behaviors>
        <w:guid w:val="{C6B6E2C0-11AC-40C9-A9D8-C9ACA6683490}"/>
      </w:docPartPr>
      <w:docPartBody>
        <w:p w:rsidR="009845B9" w:rsidRDefault="009845B9" w:rsidP="009845B9">
          <w:pPr>
            <w:pStyle w:val="440BD44C08124919A907CA875A2B0051"/>
          </w:pPr>
          <w:r w:rsidRPr="001849DA">
            <w:rPr>
              <w:rStyle w:val="PlaceholderText"/>
            </w:rPr>
            <w:t>Choose an item.</w:t>
          </w:r>
        </w:p>
      </w:docPartBody>
    </w:docPart>
    <w:docPart>
      <w:docPartPr>
        <w:name w:val="EEEC8AF04C634B8581FF54D68CA4A2FA"/>
        <w:category>
          <w:name w:val="General"/>
          <w:gallery w:val="placeholder"/>
        </w:category>
        <w:types>
          <w:type w:val="bbPlcHdr"/>
        </w:types>
        <w:behaviors>
          <w:behavior w:val="content"/>
        </w:behaviors>
        <w:guid w:val="{F338CE9B-8FEF-4791-A38A-EB6092C81DE0}"/>
      </w:docPartPr>
      <w:docPartBody>
        <w:p w:rsidR="009845B9" w:rsidRDefault="009845B9" w:rsidP="009845B9">
          <w:pPr>
            <w:pStyle w:val="EEEC8AF04C634B8581FF54D68CA4A2FA"/>
          </w:pPr>
          <w:r w:rsidRPr="0067765D">
            <w:rPr>
              <w:rStyle w:val="PlaceholderText"/>
            </w:rPr>
            <w:t>Click here to enter a date.</w:t>
          </w:r>
        </w:p>
      </w:docPartBody>
    </w:docPart>
    <w:docPart>
      <w:docPartPr>
        <w:name w:val="CE31810275FE4607955E51D90930A16D"/>
        <w:category>
          <w:name w:val="General"/>
          <w:gallery w:val="placeholder"/>
        </w:category>
        <w:types>
          <w:type w:val="bbPlcHdr"/>
        </w:types>
        <w:behaviors>
          <w:behavior w:val="content"/>
        </w:behaviors>
        <w:guid w:val="{FAA8E7C6-5CD2-421F-BD09-0198D7492C9A}"/>
      </w:docPartPr>
      <w:docPartBody>
        <w:p w:rsidR="009845B9" w:rsidRDefault="009845B9" w:rsidP="009845B9">
          <w:pPr>
            <w:pStyle w:val="CE31810275FE4607955E51D90930A16D"/>
          </w:pPr>
          <w:r w:rsidRPr="0067765D">
            <w:rPr>
              <w:rStyle w:val="PlaceholderText"/>
            </w:rPr>
            <w:t>Choose an item.</w:t>
          </w:r>
        </w:p>
      </w:docPartBody>
    </w:docPart>
    <w:docPart>
      <w:docPartPr>
        <w:name w:val="FEA1CF1553794AD499B18A28F08D7A79"/>
        <w:category>
          <w:name w:val="General"/>
          <w:gallery w:val="placeholder"/>
        </w:category>
        <w:types>
          <w:type w:val="bbPlcHdr"/>
        </w:types>
        <w:behaviors>
          <w:behavior w:val="content"/>
        </w:behaviors>
        <w:guid w:val="{C771DCCA-2440-4710-B00A-E36A7D814E65}"/>
      </w:docPartPr>
      <w:docPartBody>
        <w:p w:rsidR="009845B9" w:rsidRDefault="009845B9" w:rsidP="009845B9">
          <w:pPr>
            <w:pStyle w:val="FEA1CF1553794AD499B18A28F08D7A79"/>
          </w:pPr>
          <w:r w:rsidRPr="0067765D">
            <w:rPr>
              <w:rStyle w:val="PlaceholderText"/>
            </w:rPr>
            <w:t>Choose an item.</w:t>
          </w:r>
        </w:p>
      </w:docPartBody>
    </w:docPart>
    <w:docPart>
      <w:docPartPr>
        <w:name w:val="1D1817F871924A3C8D2EB270D2CC85F6"/>
        <w:category>
          <w:name w:val="General"/>
          <w:gallery w:val="placeholder"/>
        </w:category>
        <w:types>
          <w:type w:val="bbPlcHdr"/>
        </w:types>
        <w:behaviors>
          <w:behavior w:val="content"/>
        </w:behaviors>
        <w:guid w:val="{2713441E-9C7E-4190-A06E-F8E732D1C8E4}"/>
      </w:docPartPr>
      <w:docPartBody>
        <w:p w:rsidR="009845B9" w:rsidRDefault="009845B9" w:rsidP="009845B9">
          <w:pPr>
            <w:pStyle w:val="1D1817F871924A3C8D2EB270D2CC85F6"/>
          </w:pPr>
          <w:r w:rsidRPr="0067765D">
            <w:rPr>
              <w:rStyle w:val="PlaceholderText"/>
            </w:rPr>
            <w:t>Click here to enter a date.</w:t>
          </w:r>
        </w:p>
      </w:docPartBody>
    </w:docPart>
    <w:docPart>
      <w:docPartPr>
        <w:name w:val="600C3F5ACD654FB18905B059DE811D91"/>
        <w:category>
          <w:name w:val="General"/>
          <w:gallery w:val="placeholder"/>
        </w:category>
        <w:types>
          <w:type w:val="bbPlcHdr"/>
        </w:types>
        <w:behaviors>
          <w:behavior w:val="content"/>
        </w:behaviors>
        <w:guid w:val="{47E8BAA4-8168-4E67-9DBA-35D8B75256F0}"/>
      </w:docPartPr>
      <w:docPartBody>
        <w:p w:rsidR="009845B9" w:rsidRDefault="009845B9" w:rsidP="009845B9">
          <w:pPr>
            <w:pStyle w:val="600C3F5ACD654FB18905B059DE811D91"/>
          </w:pPr>
          <w:r w:rsidRPr="0067765D">
            <w:rPr>
              <w:rStyle w:val="PlaceholderText"/>
            </w:rPr>
            <w:t>Choose an item.</w:t>
          </w:r>
        </w:p>
      </w:docPartBody>
    </w:docPart>
    <w:docPart>
      <w:docPartPr>
        <w:name w:val="194B9E5040314915B3BC7ADF56AA7C74"/>
        <w:category>
          <w:name w:val="General"/>
          <w:gallery w:val="placeholder"/>
        </w:category>
        <w:types>
          <w:type w:val="bbPlcHdr"/>
        </w:types>
        <w:behaviors>
          <w:behavior w:val="content"/>
        </w:behaviors>
        <w:guid w:val="{48EE037C-A0FB-4E54-99E9-063C8BC2DF0A}"/>
      </w:docPartPr>
      <w:docPartBody>
        <w:p w:rsidR="009845B9" w:rsidRDefault="009845B9" w:rsidP="009845B9">
          <w:pPr>
            <w:pStyle w:val="194B9E5040314915B3BC7ADF56AA7C74"/>
          </w:pPr>
          <w:r w:rsidRPr="0067765D">
            <w:rPr>
              <w:rStyle w:val="PlaceholderText"/>
            </w:rPr>
            <w:t>Choose an item.</w:t>
          </w:r>
        </w:p>
      </w:docPartBody>
    </w:docPart>
    <w:docPart>
      <w:docPartPr>
        <w:name w:val="E7F1EBCB524E42FC918FE27C9BCB2397"/>
        <w:category>
          <w:name w:val="General"/>
          <w:gallery w:val="placeholder"/>
        </w:category>
        <w:types>
          <w:type w:val="bbPlcHdr"/>
        </w:types>
        <w:behaviors>
          <w:behavior w:val="content"/>
        </w:behaviors>
        <w:guid w:val="{69DF7CCE-A921-4046-BE53-10871209C661}"/>
      </w:docPartPr>
      <w:docPartBody>
        <w:p w:rsidR="009845B9" w:rsidRDefault="009845B9" w:rsidP="009845B9">
          <w:pPr>
            <w:pStyle w:val="E7F1EBCB524E42FC918FE27C9BCB2397"/>
          </w:pPr>
          <w:r w:rsidRPr="006570DE">
            <w:rPr>
              <w:rStyle w:val="PlaceholderText"/>
            </w:rPr>
            <w:t>Click here to enter text.</w:t>
          </w:r>
        </w:p>
      </w:docPartBody>
    </w:docPart>
    <w:docPart>
      <w:docPartPr>
        <w:name w:val="50BC037A31C248D5914FEE96D6839F6A"/>
        <w:category>
          <w:name w:val="General"/>
          <w:gallery w:val="placeholder"/>
        </w:category>
        <w:types>
          <w:type w:val="bbPlcHdr"/>
        </w:types>
        <w:behaviors>
          <w:behavior w:val="content"/>
        </w:behaviors>
        <w:guid w:val="{37EC924D-60A0-4CFB-99FC-7F3E0D29D547}"/>
      </w:docPartPr>
      <w:docPartBody>
        <w:p w:rsidR="009845B9" w:rsidRDefault="009845B9" w:rsidP="009845B9">
          <w:pPr>
            <w:pStyle w:val="50BC037A31C248D5914FEE96D6839F6A"/>
          </w:pPr>
          <w:r w:rsidRPr="006570DE">
            <w:rPr>
              <w:rStyle w:val="PlaceholderText"/>
            </w:rPr>
            <w:t>Click here to enter text.</w:t>
          </w:r>
        </w:p>
      </w:docPartBody>
    </w:docPart>
    <w:docPart>
      <w:docPartPr>
        <w:name w:val="EA614AF9CD6047FD874CC8CA52DB8673"/>
        <w:category>
          <w:name w:val="General"/>
          <w:gallery w:val="placeholder"/>
        </w:category>
        <w:types>
          <w:type w:val="bbPlcHdr"/>
        </w:types>
        <w:behaviors>
          <w:behavior w:val="content"/>
        </w:behaviors>
        <w:guid w:val="{0A53BAFC-D7D4-44A3-B3BE-5EBE006475D9}"/>
      </w:docPartPr>
      <w:docPartBody>
        <w:p w:rsidR="005B7B84" w:rsidRDefault="00275C65" w:rsidP="00275C65">
          <w:pPr>
            <w:pStyle w:val="EA614AF9CD6047FD874CC8CA52DB8673"/>
          </w:pPr>
          <w:r w:rsidRPr="006570DE">
            <w:rPr>
              <w:rStyle w:val="PlaceholderText"/>
            </w:rPr>
            <w:t>Click here to enter text.</w:t>
          </w:r>
        </w:p>
      </w:docPartBody>
    </w:docPart>
    <w:docPart>
      <w:docPartPr>
        <w:name w:val="467DAE5421A84AB4A802487E0DDA0728"/>
        <w:category>
          <w:name w:val="General"/>
          <w:gallery w:val="placeholder"/>
        </w:category>
        <w:types>
          <w:type w:val="bbPlcHdr"/>
        </w:types>
        <w:behaviors>
          <w:behavior w:val="content"/>
        </w:behaviors>
        <w:guid w:val="{54A4EA16-8F78-402F-9FE4-60D04AA9868E}"/>
      </w:docPartPr>
      <w:docPartBody>
        <w:p w:rsidR="00086A83" w:rsidRDefault="00FA75ED" w:rsidP="00FA75ED">
          <w:pPr>
            <w:pStyle w:val="467DAE5421A84AB4A802487E0DDA0728"/>
          </w:pPr>
          <w:r w:rsidRPr="001849DA">
            <w:rPr>
              <w:rStyle w:val="PlaceholderText"/>
            </w:rPr>
            <w:t>Choose an item.</w:t>
          </w:r>
        </w:p>
      </w:docPartBody>
    </w:docPart>
    <w:docPart>
      <w:docPartPr>
        <w:name w:val="6FFEAE434ADA47DA8F8267C100A02E0C"/>
        <w:category>
          <w:name w:val="General"/>
          <w:gallery w:val="placeholder"/>
        </w:category>
        <w:types>
          <w:type w:val="bbPlcHdr"/>
        </w:types>
        <w:behaviors>
          <w:behavior w:val="content"/>
        </w:behaviors>
        <w:guid w:val="{4F935408-0A01-403E-985B-8008EC8C13F4}"/>
      </w:docPartPr>
      <w:docPartBody>
        <w:p w:rsidR="00086A83" w:rsidRDefault="00FA75ED" w:rsidP="00FA75ED">
          <w:pPr>
            <w:pStyle w:val="6FFEAE434ADA47DA8F8267C100A02E0C"/>
          </w:pPr>
          <w:r w:rsidRPr="001849DA">
            <w:rPr>
              <w:rStyle w:val="PlaceholderText"/>
            </w:rPr>
            <w:t>Click here to enter text.</w:t>
          </w:r>
        </w:p>
      </w:docPartBody>
    </w:docPart>
    <w:docPart>
      <w:docPartPr>
        <w:name w:val="222439D57C4A4D1EB42FC7677F9CF93F"/>
        <w:category>
          <w:name w:val="General"/>
          <w:gallery w:val="placeholder"/>
        </w:category>
        <w:types>
          <w:type w:val="bbPlcHdr"/>
        </w:types>
        <w:behaviors>
          <w:behavior w:val="content"/>
        </w:behaviors>
        <w:guid w:val="{3A5C3C1C-F909-414D-A940-5BA1B5C82FA5}"/>
      </w:docPartPr>
      <w:docPartBody>
        <w:p w:rsidR="00086A83" w:rsidRDefault="00FA75ED" w:rsidP="00FA75ED">
          <w:pPr>
            <w:pStyle w:val="222439D57C4A4D1EB42FC7677F9CF93F"/>
          </w:pPr>
          <w:r w:rsidRPr="001849DA">
            <w:rPr>
              <w:rStyle w:val="PlaceholderText"/>
            </w:rPr>
            <w:t>Click here to enter text.</w:t>
          </w:r>
        </w:p>
      </w:docPartBody>
    </w:docPart>
    <w:docPart>
      <w:docPartPr>
        <w:name w:val="4B44303311954517A4432ECB7107855C"/>
        <w:category>
          <w:name w:val="General"/>
          <w:gallery w:val="placeholder"/>
        </w:category>
        <w:types>
          <w:type w:val="bbPlcHdr"/>
        </w:types>
        <w:behaviors>
          <w:behavior w:val="content"/>
        </w:behaviors>
        <w:guid w:val="{494FD83D-8011-41D6-89FF-7035985F55C5}"/>
      </w:docPartPr>
      <w:docPartBody>
        <w:p w:rsidR="00086A83" w:rsidRDefault="00FA75ED" w:rsidP="00FA75ED">
          <w:pPr>
            <w:pStyle w:val="4B44303311954517A4432ECB7107855C"/>
          </w:pPr>
          <w:r w:rsidRPr="001849DA">
            <w:rPr>
              <w:rStyle w:val="PlaceholderText"/>
            </w:rPr>
            <w:t>Click here to enter text.</w:t>
          </w:r>
        </w:p>
      </w:docPartBody>
    </w:docPart>
    <w:docPart>
      <w:docPartPr>
        <w:name w:val="C74C62B73DCE4D098071099D2F76E9C5"/>
        <w:category>
          <w:name w:val="General"/>
          <w:gallery w:val="placeholder"/>
        </w:category>
        <w:types>
          <w:type w:val="bbPlcHdr"/>
        </w:types>
        <w:behaviors>
          <w:behavior w:val="content"/>
        </w:behaviors>
        <w:guid w:val="{BE18C784-F795-4BB0-B556-1162743267BF}"/>
      </w:docPartPr>
      <w:docPartBody>
        <w:p w:rsidR="00200DFF" w:rsidRDefault="00200DFF" w:rsidP="00200DFF">
          <w:pPr>
            <w:pStyle w:val="C74C62B73DCE4D098071099D2F76E9C5"/>
          </w:pPr>
          <w:r w:rsidRPr="001849DA">
            <w:rPr>
              <w:rStyle w:val="PlaceholderText"/>
            </w:rPr>
            <w:t>Choose an item.</w:t>
          </w:r>
        </w:p>
      </w:docPartBody>
    </w:docPart>
    <w:docPart>
      <w:docPartPr>
        <w:name w:val="DF318BD08DF7444089C9737024B22A25"/>
        <w:category>
          <w:name w:val="General"/>
          <w:gallery w:val="placeholder"/>
        </w:category>
        <w:types>
          <w:type w:val="bbPlcHdr"/>
        </w:types>
        <w:behaviors>
          <w:behavior w:val="content"/>
        </w:behaviors>
        <w:guid w:val="{D82A7654-0F55-41F2-9BF6-A2C6B4D9023E}"/>
      </w:docPartPr>
      <w:docPartBody>
        <w:p w:rsidR="00200DFF" w:rsidRDefault="00200DFF" w:rsidP="00200DFF">
          <w:pPr>
            <w:pStyle w:val="DF318BD08DF7444089C9737024B22A25"/>
          </w:pPr>
          <w:r w:rsidRPr="001849DA">
            <w:rPr>
              <w:rStyle w:val="PlaceholderText"/>
            </w:rPr>
            <w:t>Choose an item.</w:t>
          </w:r>
        </w:p>
      </w:docPartBody>
    </w:docPart>
    <w:docPart>
      <w:docPartPr>
        <w:name w:val="B83C490550674888BABE75EA779D506F"/>
        <w:category>
          <w:name w:val="General"/>
          <w:gallery w:val="placeholder"/>
        </w:category>
        <w:types>
          <w:type w:val="bbPlcHdr"/>
        </w:types>
        <w:behaviors>
          <w:behavior w:val="content"/>
        </w:behaviors>
        <w:guid w:val="{890C2005-83E0-48AD-9366-61EEBFEE5670}"/>
      </w:docPartPr>
      <w:docPartBody>
        <w:p w:rsidR="00200DFF" w:rsidRDefault="00200DFF" w:rsidP="00200DFF">
          <w:pPr>
            <w:pStyle w:val="B83C490550674888BABE75EA779D506F"/>
          </w:pPr>
          <w:r w:rsidRPr="001849DA">
            <w:rPr>
              <w:rStyle w:val="PlaceholderText"/>
            </w:rPr>
            <w:t>Choose an item.</w:t>
          </w:r>
        </w:p>
      </w:docPartBody>
    </w:docPart>
    <w:docPart>
      <w:docPartPr>
        <w:name w:val="46FD17766A264E05B5D3367DFFBE896B"/>
        <w:category>
          <w:name w:val="General"/>
          <w:gallery w:val="placeholder"/>
        </w:category>
        <w:types>
          <w:type w:val="bbPlcHdr"/>
        </w:types>
        <w:behaviors>
          <w:behavior w:val="content"/>
        </w:behaviors>
        <w:guid w:val="{576BC90E-7748-4C16-9013-F7CA35ECA6A3}"/>
      </w:docPartPr>
      <w:docPartBody>
        <w:p w:rsidR="00200DFF" w:rsidRDefault="00200DFF" w:rsidP="00200DFF">
          <w:pPr>
            <w:pStyle w:val="46FD17766A264E05B5D3367DFFBE896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A1E"/>
    <w:rsid w:val="000219CF"/>
    <w:rsid w:val="0004193C"/>
    <w:rsid w:val="00052B69"/>
    <w:rsid w:val="0006088C"/>
    <w:rsid w:val="00063F04"/>
    <w:rsid w:val="00074BC7"/>
    <w:rsid w:val="00077A75"/>
    <w:rsid w:val="00086A83"/>
    <w:rsid w:val="000A3CDA"/>
    <w:rsid w:val="000D51A4"/>
    <w:rsid w:val="000D527B"/>
    <w:rsid w:val="000F5FC8"/>
    <w:rsid w:val="00101FC7"/>
    <w:rsid w:val="00120C5F"/>
    <w:rsid w:val="00155359"/>
    <w:rsid w:val="001B67DE"/>
    <w:rsid w:val="001C1CD4"/>
    <w:rsid w:val="001C70A1"/>
    <w:rsid w:val="001D1A9D"/>
    <w:rsid w:val="00200DFF"/>
    <w:rsid w:val="002038E2"/>
    <w:rsid w:val="00210113"/>
    <w:rsid w:val="00223667"/>
    <w:rsid w:val="002522E6"/>
    <w:rsid w:val="00260A2D"/>
    <w:rsid w:val="00275C65"/>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3E5D5B"/>
    <w:rsid w:val="00403D1F"/>
    <w:rsid w:val="004360ED"/>
    <w:rsid w:val="00445F3A"/>
    <w:rsid w:val="00464D7A"/>
    <w:rsid w:val="00470982"/>
    <w:rsid w:val="004902FA"/>
    <w:rsid w:val="004A0F9F"/>
    <w:rsid w:val="004B6D73"/>
    <w:rsid w:val="004E0BCB"/>
    <w:rsid w:val="004F13C4"/>
    <w:rsid w:val="00575F56"/>
    <w:rsid w:val="005814DF"/>
    <w:rsid w:val="00593FBE"/>
    <w:rsid w:val="005A0620"/>
    <w:rsid w:val="005B44C9"/>
    <w:rsid w:val="005B7B84"/>
    <w:rsid w:val="005B7EFE"/>
    <w:rsid w:val="005C202E"/>
    <w:rsid w:val="005C6D90"/>
    <w:rsid w:val="006075AF"/>
    <w:rsid w:val="006222A8"/>
    <w:rsid w:val="00650EF3"/>
    <w:rsid w:val="00664DD8"/>
    <w:rsid w:val="00675397"/>
    <w:rsid w:val="0069081A"/>
    <w:rsid w:val="0069295E"/>
    <w:rsid w:val="006A10F7"/>
    <w:rsid w:val="006A394D"/>
    <w:rsid w:val="006E713E"/>
    <w:rsid w:val="006F2E66"/>
    <w:rsid w:val="00737F88"/>
    <w:rsid w:val="0074708E"/>
    <w:rsid w:val="007A5C81"/>
    <w:rsid w:val="007B2C6C"/>
    <w:rsid w:val="007C1E5D"/>
    <w:rsid w:val="007D4C57"/>
    <w:rsid w:val="007E0258"/>
    <w:rsid w:val="007E74DF"/>
    <w:rsid w:val="0080135A"/>
    <w:rsid w:val="00802AF5"/>
    <w:rsid w:val="00803B27"/>
    <w:rsid w:val="00816DF4"/>
    <w:rsid w:val="008245A9"/>
    <w:rsid w:val="00857B40"/>
    <w:rsid w:val="00864E3C"/>
    <w:rsid w:val="008B669A"/>
    <w:rsid w:val="008C35F4"/>
    <w:rsid w:val="008E1CCB"/>
    <w:rsid w:val="009269C6"/>
    <w:rsid w:val="00936EB3"/>
    <w:rsid w:val="00943A34"/>
    <w:rsid w:val="00967836"/>
    <w:rsid w:val="009845B9"/>
    <w:rsid w:val="009A26AE"/>
    <w:rsid w:val="009B3474"/>
    <w:rsid w:val="009E7742"/>
    <w:rsid w:val="00A07F71"/>
    <w:rsid w:val="00A209C8"/>
    <w:rsid w:val="00A2358B"/>
    <w:rsid w:val="00A53841"/>
    <w:rsid w:val="00A611E5"/>
    <w:rsid w:val="00A6627C"/>
    <w:rsid w:val="00AA334F"/>
    <w:rsid w:val="00AA5B1F"/>
    <w:rsid w:val="00AB28F5"/>
    <w:rsid w:val="00AE424F"/>
    <w:rsid w:val="00AE7C7E"/>
    <w:rsid w:val="00AF176C"/>
    <w:rsid w:val="00B429A1"/>
    <w:rsid w:val="00B50F0E"/>
    <w:rsid w:val="00BA2E62"/>
    <w:rsid w:val="00BF25F4"/>
    <w:rsid w:val="00C20382"/>
    <w:rsid w:val="00C246D5"/>
    <w:rsid w:val="00C25379"/>
    <w:rsid w:val="00C36809"/>
    <w:rsid w:val="00C42E48"/>
    <w:rsid w:val="00C51102"/>
    <w:rsid w:val="00C75D4B"/>
    <w:rsid w:val="00C904CD"/>
    <w:rsid w:val="00CC5042"/>
    <w:rsid w:val="00CD7A40"/>
    <w:rsid w:val="00D04272"/>
    <w:rsid w:val="00D16F1E"/>
    <w:rsid w:val="00D20CE1"/>
    <w:rsid w:val="00D31054"/>
    <w:rsid w:val="00D3769A"/>
    <w:rsid w:val="00D42508"/>
    <w:rsid w:val="00D5754D"/>
    <w:rsid w:val="00D664DE"/>
    <w:rsid w:val="00D7737B"/>
    <w:rsid w:val="00D808EA"/>
    <w:rsid w:val="00DE3D96"/>
    <w:rsid w:val="00DF1ECE"/>
    <w:rsid w:val="00E04AC5"/>
    <w:rsid w:val="00E45261"/>
    <w:rsid w:val="00E47680"/>
    <w:rsid w:val="00E539C0"/>
    <w:rsid w:val="00E543DF"/>
    <w:rsid w:val="00E75657"/>
    <w:rsid w:val="00E9092A"/>
    <w:rsid w:val="00E967AF"/>
    <w:rsid w:val="00EA0878"/>
    <w:rsid w:val="00EC1FA5"/>
    <w:rsid w:val="00EE11E2"/>
    <w:rsid w:val="00EE52C6"/>
    <w:rsid w:val="00F11D53"/>
    <w:rsid w:val="00F137B0"/>
    <w:rsid w:val="00F20349"/>
    <w:rsid w:val="00F30D57"/>
    <w:rsid w:val="00F4681C"/>
    <w:rsid w:val="00F60CD8"/>
    <w:rsid w:val="00F623ED"/>
    <w:rsid w:val="00F66337"/>
    <w:rsid w:val="00FA1AD6"/>
    <w:rsid w:val="00FA75ED"/>
    <w:rsid w:val="00FB5BFF"/>
    <w:rsid w:val="00FE38A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DFF"/>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280BBD3B5F724C82B99E18B52D0B3737">
    <w:name w:val="280BBD3B5F724C82B99E18B52D0B3737"/>
    <w:rsid w:val="009845B9"/>
    <w:pPr>
      <w:spacing w:after="160" w:line="259" w:lineRule="auto"/>
    </w:pPr>
    <w:rPr>
      <w:kern w:val="2"/>
      <w:lang w:val="en-IN" w:eastAsia="en-IN"/>
      <w14:ligatures w14:val="standardContextual"/>
    </w:rPr>
  </w:style>
  <w:style w:type="paragraph" w:customStyle="1" w:styleId="3681C4B6F8BC4C1D997CA09A3D1D0222">
    <w:name w:val="3681C4B6F8BC4C1D997CA09A3D1D0222"/>
    <w:rsid w:val="009845B9"/>
    <w:pPr>
      <w:spacing w:after="160" w:line="259" w:lineRule="auto"/>
    </w:pPr>
    <w:rPr>
      <w:kern w:val="2"/>
      <w:lang w:val="en-IN" w:eastAsia="en-IN"/>
      <w14:ligatures w14:val="standardContextual"/>
    </w:rPr>
  </w:style>
  <w:style w:type="paragraph" w:customStyle="1" w:styleId="18A7216D479E419A968F59F84FBDE40D">
    <w:name w:val="18A7216D479E419A968F59F84FBDE40D"/>
    <w:rsid w:val="009845B9"/>
    <w:pPr>
      <w:spacing w:after="160" w:line="259" w:lineRule="auto"/>
    </w:pPr>
    <w:rPr>
      <w:kern w:val="2"/>
      <w:lang w:val="en-IN" w:eastAsia="en-IN"/>
      <w14:ligatures w14:val="standardContextual"/>
    </w:rPr>
  </w:style>
  <w:style w:type="paragraph" w:customStyle="1" w:styleId="FDE63643B4A54366AE6F52E575F02F38">
    <w:name w:val="FDE63643B4A54366AE6F52E575F02F38"/>
    <w:rsid w:val="009845B9"/>
    <w:pPr>
      <w:spacing w:after="160" w:line="259" w:lineRule="auto"/>
    </w:pPr>
    <w:rPr>
      <w:kern w:val="2"/>
      <w:lang w:val="en-IN" w:eastAsia="en-IN"/>
      <w14:ligatures w14:val="standardContextual"/>
    </w:rPr>
  </w:style>
  <w:style w:type="paragraph" w:customStyle="1" w:styleId="41C11F3E69C0433AB6FA99E1BF544E01">
    <w:name w:val="41C11F3E69C0433AB6FA99E1BF544E01"/>
    <w:rsid w:val="009845B9"/>
    <w:pPr>
      <w:spacing w:after="160" w:line="259" w:lineRule="auto"/>
    </w:pPr>
    <w:rPr>
      <w:kern w:val="2"/>
      <w:lang w:val="en-IN" w:eastAsia="en-IN"/>
      <w14:ligatures w14:val="standardContextual"/>
    </w:rPr>
  </w:style>
  <w:style w:type="paragraph" w:customStyle="1" w:styleId="C592FBE6067341228C9CFB73D019CE3A">
    <w:name w:val="C592FBE6067341228C9CFB73D019CE3A"/>
    <w:rsid w:val="009845B9"/>
    <w:pPr>
      <w:spacing w:after="160" w:line="259" w:lineRule="auto"/>
    </w:pPr>
    <w:rPr>
      <w:kern w:val="2"/>
      <w:lang w:val="en-IN" w:eastAsia="en-IN"/>
      <w14:ligatures w14:val="standardContextual"/>
    </w:rPr>
  </w:style>
  <w:style w:type="paragraph" w:customStyle="1" w:styleId="A1F430C62B60457D80CD2374E16DA66B">
    <w:name w:val="A1F430C62B60457D80CD2374E16DA66B"/>
    <w:rsid w:val="009845B9"/>
    <w:pPr>
      <w:spacing w:after="160" w:line="259" w:lineRule="auto"/>
    </w:pPr>
    <w:rPr>
      <w:kern w:val="2"/>
      <w:lang w:val="en-IN" w:eastAsia="en-IN"/>
      <w14:ligatures w14:val="standardContextual"/>
    </w:rPr>
  </w:style>
  <w:style w:type="paragraph" w:customStyle="1" w:styleId="D3E8E22DD36D4B9CB80C8B1BC2991526">
    <w:name w:val="D3E8E22DD36D4B9CB80C8B1BC2991526"/>
    <w:rsid w:val="009845B9"/>
    <w:pPr>
      <w:spacing w:after="160" w:line="259" w:lineRule="auto"/>
    </w:pPr>
    <w:rPr>
      <w:kern w:val="2"/>
      <w:lang w:val="en-IN" w:eastAsia="en-IN"/>
      <w14:ligatures w14:val="standardContextual"/>
    </w:rPr>
  </w:style>
  <w:style w:type="paragraph" w:customStyle="1" w:styleId="5E05FAE155DF48458946EA85FFBD40C6">
    <w:name w:val="5E05FAE155DF48458946EA85FFBD40C6"/>
    <w:rsid w:val="009845B9"/>
    <w:pPr>
      <w:spacing w:after="160" w:line="259" w:lineRule="auto"/>
    </w:pPr>
    <w:rPr>
      <w:kern w:val="2"/>
      <w:lang w:val="en-IN" w:eastAsia="en-IN"/>
      <w14:ligatures w14:val="standardContextual"/>
    </w:rPr>
  </w:style>
  <w:style w:type="paragraph" w:customStyle="1" w:styleId="440BD44C08124919A907CA875A2B0051">
    <w:name w:val="440BD44C08124919A907CA875A2B0051"/>
    <w:rsid w:val="009845B9"/>
    <w:pPr>
      <w:spacing w:after="160" w:line="259" w:lineRule="auto"/>
    </w:pPr>
    <w:rPr>
      <w:kern w:val="2"/>
      <w:lang w:val="en-IN" w:eastAsia="en-IN"/>
      <w14:ligatures w14:val="standardContextual"/>
    </w:rPr>
  </w:style>
  <w:style w:type="paragraph" w:customStyle="1" w:styleId="EEEC8AF04C634B8581FF54D68CA4A2FA">
    <w:name w:val="EEEC8AF04C634B8581FF54D68CA4A2FA"/>
    <w:rsid w:val="009845B9"/>
    <w:pPr>
      <w:spacing w:after="160" w:line="259" w:lineRule="auto"/>
    </w:pPr>
    <w:rPr>
      <w:kern w:val="2"/>
      <w:lang w:val="en-IN" w:eastAsia="en-IN"/>
      <w14:ligatures w14:val="standardContextual"/>
    </w:rPr>
  </w:style>
  <w:style w:type="paragraph" w:customStyle="1" w:styleId="CE31810275FE4607955E51D90930A16D">
    <w:name w:val="CE31810275FE4607955E51D90930A16D"/>
    <w:rsid w:val="009845B9"/>
    <w:pPr>
      <w:spacing w:after="160" w:line="259" w:lineRule="auto"/>
    </w:pPr>
    <w:rPr>
      <w:kern w:val="2"/>
      <w:lang w:val="en-IN" w:eastAsia="en-IN"/>
      <w14:ligatures w14:val="standardContextual"/>
    </w:rPr>
  </w:style>
  <w:style w:type="paragraph" w:customStyle="1" w:styleId="FEA1CF1553794AD499B18A28F08D7A79">
    <w:name w:val="FEA1CF1553794AD499B18A28F08D7A79"/>
    <w:rsid w:val="009845B9"/>
    <w:pPr>
      <w:spacing w:after="160" w:line="259" w:lineRule="auto"/>
    </w:pPr>
    <w:rPr>
      <w:kern w:val="2"/>
      <w:lang w:val="en-IN" w:eastAsia="en-IN"/>
      <w14:ligatures w14:val="standardContextual"/>
    </w:rPr>
  </w:style>
  <w:style w:type="paragraph" w:customStyle="1" w:styleId="1D1817F871924A3C8D2EB270D2CC85F6">
    <w:name w:val="1D1817F871924A3C8D2EB270D2CC85F6"/>
    <w:rsid w:val="009845B9"/>
    <w:pPr>
      <w:spacing w:after="160" w:line="259" w:lineRule="auto"/>
    </w:pPr>
    <w:rPr>
      <w:kern w:val="2"/>
      <w:lang w:val="en-IN" w:eastAsia="en-IN"/>
      <w14:ligatures w14:val="standardContextual"/>
    </w:rPr>
  </w:style>
  <w:style w:type="paragraph" w:customStyle="1" w:styleId="600C3F5ACD654FB18905B059DE811D91">
    <w:name w:val="600C3F5ACD654FB18905B059DE811D91"/>
    <w:rsid w:val="009845B9"/>
    <w:pPr>
      <w:spacing w:after="160" w:line="259" w:lineRule="auto"/>
    </w:pPr>
    <w:rPr>
      <w:kern w:val="2"/>
      <w:lang w:val="en-IN" w:eastAsia="en-IN"/>
      <w14:ligatures w14:val="standardContextual"/>
    </w:rPr>
  </w:style>
  <w:style w:type="paragraph" w:customStyle="1" w:styleId="194B9E5040314915B3BC7ADF56AA7C74">
    <w:name w:val="194B9E5040314915B3BC7ADF56AA7C74"/>
    <w:rsid w:val="009845B9"/>
    <w:pPr>
      <w:spacing w:after="160" w:line="259" w:lineRule="auto"/>
    </w:pPr>
    <w:rPr>
      <w:kern w:val="2"/>
      <w:lang w:val="en-IN" w:eastAsia="en-IN"/>
      <w14:ligatures w14:val="standardContextual"/>
    </w:rPr>
  </w:style>
  <w:style w:type="paragraph" w:customStyle="1" w:styleId="E7F1EBCB524E42FC918FE27C9BCB2397">
    <w:name w:val="E7F1EBCB524E42FC918FE27C9BCB2397"/>
    <w:rsid w:val="009845B9"/>
    <w:pPr>
      <w:spacing w:after="160" w:line="259" w:lineRule="auto"/>
    </w:pPr>
    <w:rPr>
      <w:kern w:val="2"/>
      <w:lang w:val="en-IN" w:eastAsia="en-IN"/>
      <w14:ligatures w14:val="standardContextual"/>
    </w:rPr>
  </w:style>
  <w:style w:type="paragraph" w:customStyle="1" w:styleId="50BC037A31C248D5914FEE96D6839F6A">
    <w:name w:val="50BC037A31C248D5914FEE96D6839F6A"/>
    <w:rsid w:val="009845B9"/>
    <w:pPr>
      <w:spacing w:after="160" w:line="259" w:lineRule="auto"/>
    </w:pPr>
    <w:rPr>
      <w:kern w:val="2"/>
      <w:lang w:val="en-IN" w:eastAsia="en-IN"/>
      <w14:ligatures w14:val="standardContextual"/>
    </w:rPr>
  </w:style>
  <w:style w:type="paragraph" w:customStyle="1" w:styleId="A2B10BE54E9E42B79024951FF029E013">
    <w:name w:val="A2B10BE54E9E42B79024951FF029E013"/>
    <w:rsid w:val="009845B9"/>
    <w:pPr>
      <w:spacing w:after="160" w:line="259" w:lineRule="auto"/>
    </w:pPr>
    <w:rPr>
      <w:kern w:val="2"/>
      <w:lang w:val="en-IN" w:eastAsia="en-IN"/>
      <w14:ligatures w14:val="standardContextual"/>
    </w:rPr>
  </w:style>
  <w:style w:type="paragraph" w:customStyle="1" w:styleId="CB71760AE4FE4D389A348046856A9C0D">
    <w:name w:val="CB71760AE4FE4D389A348046856A9C0D"/>
    <w:rsid w:val="004360ED"/>
    <w:pPr>
      <w:spacing w:after="160" w:line="259" w:lineRule="auto"/>
    </w:pPr>
    <w:rPr>
      <w:lang w:val="en-IN" w:eastAsia="en-IN"/>
    </w:rPr>
  </w:style>
  <w:style w:type="paragraph" w:customStyle="1" w:styleId="49043F920C3E4C148D9C2817BF14CEBD">
    <w:name w:val="49043F920C3E4C148D9C2817BF14CEBD"/>
    <w:rsid w:val="004360ED"/>
    <w:pPr>
      <w:spacing w:after="160" w:line="259" w:lineRule="auto"/>
    </w:pPr>
    <w:rPr>
      <w:lang w:val="en-IN" w:eastAsia="en-IN"/>
    </w:rPr>
  </w:style>
  <w:style w:type="paragraph" w:customStyle="1" w:styleId="6DD446FD488F4370AC84E2C87E064B13">
    <w:name w:val="6DD446FD488F4370AC84E2C87E064B13"/>
    <w:rsid w:val="006075AF"/>
    <w:pPr>
      <w:spacing w:after="160" w:line="259" w:lineRule="auto"/>
    </w:pPr>
    <w:rPr>
      <w:lang w:val="en-IN" w:eastAsia="en-IN"/>
    </w:rPr>
  </w:style>
  <w:style w:type="paragraph" w:customStyle="1" w:styleId="EA614AF9CD6047FD874CC8CA52DB8673">
    <w:name w:val="EA614AF9CD6047FD874CC8CA52DB8673"/>
    <w:rsid w:val="00275C65"/>
    <w:pPr>
      <w:spacing w:after="160" w:line="259" w:lineRule="auto"/>
    </w:pPr>
    <w:rPr>
      <w:lang w:val="en-IN" w:eastAsia="en-IN"/>
    </w:rPr>
  </w:style>
  <w:style w:type="paragraph" w:customStyle="1" w:styleId="467DAE5421A84AB4A802487E0DDA0728">
    <w:name w:val="467DAE5421A84AB4A802487E0DDA0728"/>
    <w:rsid w:val="00FA75ED"/>
    <w:pPr>
      <w:spacing w:after="160" w:line="278" w:lineRule="auto"/>
    </w:pPr>
    <w:rPr>
      <w:kern w:val="2"/>
      <w:sz w:val="24"/>
      <w:szCs w:val="24"/>
      <w:lang w:val="en-IN" w:eastAsia="en-IN"/>
      <w14:ligatures w14:val="standardContextual"/>
    </w:rPr>
  </w:style>
  <w:style w:type="paragraph" w:customStyle="1" w:styleId="6FFEAE434ADA47DA8F8267C100A02E0C">
    <w:name w:val="6FFEAE434ADA47DA8F8267C100A02E0C"/>
    <w:rsid w:val="00FA75ED"/>
    <w:pPr>
      <w:spacing w:after="160" w:line="278" w:lineRule="auto"/>
    </w:pPr>
    <w:rPr>
      <w:kern w:val="2"/>
      <w:sz w:val="24"/>
      <w:szCs w:val="24"/>
      <w:lang w:val="en-IN" w:eastAsia="en-IN"/>
      <w14:ligatures w14:val="standardContextual"/>
    </w:rPr>
  </w:style>
  <w:style w:type="paragraph" w:customStyle="1" w:styleId="222439D57C4A4D1EB42FC7677F9CF93F">
    <w:name w:val="222439D57C4A4D1EB42FC7677F9CF93F"/>
    <w:rsid w:val="00FA75ED"/>
    <w:pPr>
      <w:spacing w:after="160" w:line="278" w:lineRule="auto"/>
    </w:pPr>
    <w:rPr>
      <w:kern w:val="2"/>
      <w:sz w:val="24"/>
      <w:szCs w:val="24"/>
      <w:lang w:val="en-IN" w:eastAsia="en-IN"/>
      <w14:ligatures w14:val="standardContextual"/>
    </w:rPr>
  </w:style>
  <w:style w:type="paragraph" w:customStyle="1" w:styleId="4B44303311954517A4432ECB7107855C">
    <w:name w:val="4B44303311954517A4432ECB7107855C"/>
    <w:rsid w:val="00FA75ED"/>
    <w:pPr>
      <w:spacing w:after="160" w:line="278" w:lineRule="auto"/>
    </w:pPr>
    <w:rPr>
      <w:kern w:val="2"/>
      <w:sz w:val="24"/>
      <w:szCs w:val="24"/>
      <w:lang w:val="en-IN" w:eastAsia="en-IN"/>
      <w14:ligatures w14:val="standardContextual"/>
    </w:rPr>
  </w:style>
  <w:style w:type="paragraph" w:customStyle="1" w:styleId="C74C62B73DCE4D098071099D2F76E9C5">
    <w:name w:val="C74C62B73DCE4D098071099D2F76E9C5"/>
    <w:rsid w:val="00200DFF"/>
    <w:pPr>
      <w:spacing w:after="160" w:line="259" w:lineRule="auto"/>
    </w:pPr>
    <w:rPr>
      <w:lang w:val="en-IN" w:eastAsia="en-IN"/>
    </w:rPr>
  </w:style>
  <w:style w:type="paragraph" w:customStyle="1" w:styleId="DF318BD08DF7444089C9737024B22A25">
    <w:name w:val="DF318BD08DF7444089C9737024B22A25"/>
    <w:rsid w:val="00200DFF"/>
    <w:pPr>
      <w:spacing w:after="160" w:line="259" w:lineRule="auto"/>
    </w:pPr>
    <w:rPr>
      <w:lang w:val="en-IN" w:eastAsia="en-IN"/>
    </w:rPr>
  </w:style>
  <w:style w:type="paragraph" w:customStyle="1" w:styleId="B83C490550674888BABE75EA779D506F">
    <w:name w:val="B83C490550674888BABE75EA779D506F"/>
    <w:rsid w:val="00200DFF"/>
    <w:pPr>
      <w:spacing w:after="160" w:line="259" w:lineRule="auto"/>
    </w:pPr>
    <w:rPr>
      <w:lang w:val="en-IN" w:eastAsia="en-IN"/>
    </w:rPr>
  </w:style>
  <w:style w:type="paragraph" w:customStyle="1" w:styleId="46FD17766A264E05B5D3367DFFBE896B">
    <w:name w:val="46FD17766A264E05B5D3367DFFBE896B"/>
    <w:rsid w:val="00200DF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6F9A7-A71D-4C1A-9522-67C510B3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5755</TotalTime>
  <Pages>31</Pages>
  <Words>12311</Words>
  <Characters>64075</Characters>
  <Application>Microsoft Office Word</Application>
  <DocSecurity>0</DocSecurity>
  <Lines>533</Lines>
  <Paragraphs>152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76234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486</cp:revision>
  <cp:lastPrinted>2025-03-21T19:40:00Z</cp:lastPrinted>
  <dcterms:created xsi:type="dcterms:W3CDTF">2022-03-28T07:46:00Z</dcterms:created>
  <dcterms:modified xsi:type="dcterms:W3CDTF">2025-04-09T09:17:00Z</dcterms:modified>
</cp:coreProperties>
</file>