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rsidR="00FE5265" w:rsidRDefault="00FE5265" w:rsidP="002A20B4">
      <w:pPr>
        <w:spacing w:line="360" w:lineRule="auto"/>
        <w:rPr>
          <w:rFonts w:ascii="Arial" w:hAnsi="Arial" w:cs="Arial"/>
          <w:b/>
        </w:rPr>
      </w:pPr>
    </w:p>
    <w:p w:rsidR="002A20B4" w:rsidRPr="00972AB4" w:rsidRDefault="00517F69" w:rsidP="00F16BFB">
      <w:pPr>
        <w:spacing w:line="360" w:lineRule="auto"/>
        <w:ind w:hanging="142"/>
        <w:rPr>
          <w:b/>
        </w:rPr>
      </w:pPr>
      <w:bookmarkStart w:id="0" w:name="_GoBack"/>
      <w:bookmarkEnd w:id="0"/>
      <w:r>
        <w:rPr>
          <w:rFonts w:ascii="Arial" w:hAnsi="Arial" w:cs="Arial"/>
          <w:b/>
        </w:rPr>
        <w:t>FILE NO.</w:t>
      </w:r>
      <w:r w:rsidR="00C04D4E">
        <w:rPr>
          <w:rFonts w:ascii="Arial" w:hAnsi="Arial" w:cs="Arial"/>
          <w:b/>
        </w:rPr>
        <w:t>:</w:t>
      </w:r>
      <w:r>
        <w:rPr>
          <w:rFonts w:ascii="Arial" w:hAnsi="Arial" w:cs="Arial"/>
          <w:b/>
        </w:rPr>
        <w:t xml:space="preserve"> </w:t>
      </w:r>
      <w:r w:rsidR="00C04D4E" w:rsidRPr="00C04D4E">
        <w:rPr>
          <w:rFonts w:ascii="Arial" w:hAnsi="Arial" w:cs="Arial"/>
          <w:b/>
        </w:rPr>
        <w:t>VIS(2021-22)-PL63-Q15-052-051</w:t>
      </w:r>
      <w:r w:rsidR="00C04D4E">
        <w:rPr>
          <w:rFonts w:ascii="Arial" w:hAnsi="Arial" w:cs="Arial"/>
          <w:b/>
        </w:rPr>
        <w:tab/>
      </w:r>
      <w:r w:rsidR="00C04D4E">
        <w:rPr>
          <w:rFonts w:ascii="Arial" w:hAnsi="Arial" w:cs="Arial"/>
          <w:b/>
        </w:rPr>
        <w:tab/>
      </w:r>
      <w:r w:rsidR="00C04D4E">
        <w:rPr>
          <w:rFonts w:ascii="Arial" w:hAnsi="Arial" w:cs="Arial"/>
          <w:b/>
        </w:rPr>
        <w:tab/>
      </w:r>
      <w:r w:rsidR="00C04D4E">
        <w:rPr>
          <w:rFonts w:ascii="Arial" w:hAnsi="Arial" w:cs="Arial"/>
          <w:b/>
        </w:rPr>
        <w:tab/>
      </w:r>
      <w:r w:rsidR="00E35BBF">
        <w:rPr>
          <w:rFonts w:ascii="Arial" w:hAnsi="Arial" w:cs="Arial"/>
          <w:b/>
        </w:rPr>
        <w:t xml:space="preserve">        </w:t>
      </w:r>
      <w:r w:rsidR="008B4F2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1-05-01T00:00:00Z">
            <w:dateFormat w:val="dd/MM/yyyy"/>
            <w:lid w:val="en-IN"/>
            <w:storeMappedDataAs w:val="dateTime"/>
            <w:calendar w:val="gregorian"/>
          </w:date>
        </w:sdtPr>
        <w:sdtEndPr/>
        <w:sdtContent>
          <w:r w:rsidR="00C35FB5">
            <w:rPr>
              <w:rFonts w:ascii="Arial" w:hAnsi="Arial" w:cs="Arial"/>
              <w:b/>
              <w:lang w:val="en-IN"/>
            </w:rPr>
            <w:t>01/05/2021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EndPr/>
      <w:sdtContent>
        <w:p w:rsidR="002A20B4" w:rsidRPr="0079604F" w:rsidRDefault="00C35FB5"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C03735" w:rsidRPr="00C03735" w:rsidRDefault="00C35FB5" w:rsidP="00C03735">
      <w:pPr>
        <w:jc w:val="center"/>
        <w:rPr>
          <w:rFonts w:ascii="Arial" w:hAnsi="Arial" w:cs="Arial"/>
          <w:b/>
        </w:rPr>
      </w:pPr>
      <w:r>
        <w:rPr>
          <w:rFonts w:ascii="Arial" w:hAnsi="Arial" w:cs="Arial"/>
          <w:b/>
        </w:rPr>
        <w:t>PROPERTY NO. 189, SITUATED IN THE LAYOUT PLAN OF A.G.C.R. CO-OPERATIVE HOUSING BUILDING SOCIETY LTD. COLONY KNOWN AS A.G.C.R, ENCLAVE, DELHI-110092</w:t>
      </w:r>
    </w:p>
    <w:p w:rsidR="009B05EB" w:rsidRDefault="00F16BFB"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rsidR="00EF571F" w:rsidRPr="00C03735" w:rsidRDefault="00E05813" w:rsidP="00C03735">
      <w:pPr>
        <w:tabs>
          <w:tab w:val="left" w:pos="8190"/>
        </w:tabs>
        <w:spacing w:after="0" w:line="360" w:lineRule="auto"/>
        <w:jc w:val="center"/>
        <w:rPr>
          <w:rFonts w:ascii="Arial" w:hAnsi="Arial" w:cs="Arial"/>
          <w:b/>
        </w:rPr>
      </w:pPr>
      <w:r w:rsidRPr="00E05813">
        <w:rPr>
          <w:rFonts w:ascii="Arial" w:hAnsi="Arial" w:cs="Arial"/>
          <w:b/>
        </w:rPr>
        <w:t xml:space="preserve">MR. VIKAS AHLUWALIA S/O LATE </w:t>
      </w:r>
      <w:r w:rsidR="00CC2826" w:rsidRPr="00E05813">
        <w:rPr>
          <w:rFonts w:ascii="Arial" w:hAnsi="Arial" w:cs="Arial"/>
          <w:b/>
        </w:rPr>
        <w:t xml:space="preserve">MR. </w:t>
      </w:r>
      <w:r w:rsidRPr="00E05813">
        <w:rPr>
          <w:rFonts w:ascii="Arial" w:hAnsi="Arial" w:cs="Arial"/>
          <w:b/>
        </w:rPr>
        <w:t>RAM LAL</w:t>
      </w:r>
    </w:p>
    <w:p w:rsidR="009B05EB" w:rsidRDefault="009B05EB" w:rsidP="00B17FB5">
      <w:pPr>
        <w:tabs>
          <w:tab w:val="left" w:pos="8190"/>
        </w:tabs>
        <w:spacing w:after="0" w:line="360" w:lineRule="auto"/>
        <w:jc w:val="center"/>
        <w:rPr>
          <w:rFonts w:ascii="Arial" w:hAnsi="Arial" w:cs="Arial"/>
          <w:b/>
        </w:rPr>
      </w:pPr>
    </w:p>
    <w:p w:rsidR="00C03735" w:rsidRDefault="00C03735" w:rsidP="00B17FB5">
      <w:pPr>
        <w:tabs>
          <w:tab w:val="left" w:pos="8190"/>
        </w:tabs>
        <w:spacing w:after="0" w:line="360" w:lineRule="auto"/>
        <w:jc w:val="center"/>
        <w:rPr>
          <w:rFonts w:ascii="Arial" w:hAnsi="Arial" w:cs="Arial"/>
          <w:b/>
        </w:rPr>
      </w:pPr>
    </w:p>
    <w:p w:rsidR="00CA73AF" w:rsidRDefault="00F16BFB"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rsidR="00C03735" w:rsidRDefault="00C03735" w:rsidP="00C03735">
      <w:pPr>
        <w:spacing w:after="121" w:line="240" w:lineRule="auto"/>
        <w:jc w:val="center"/>
        <w:rPr>
          <w:rFonts w:ascii="Arial" w:eastAsia="Arial" w:hAnsi="Arial" w:cs="Arial"/>
          <w:b/>
        </w:rPr>
      </w:pPr>
      <w:r w:rsidRPr="00333CD4">
        <w:rPr>
          <w:rFonts w:ascii="Arial" w:hAnsi="Arial" w:cs="Arial"/>
          <w:b/>
        </w:rPr>
        <w:t xml:space="preserve">CUSTOMER REQUIREMENT </w:t>
      </w:r>
      <w:r w:rsidR="00C35FB5" w:rsidRPr="00C35FB5">
        <w:rPr>
          <w:rFonts w:ascii="Arial" w:hAnsi="Arial" w:cs="Arial"/>
          <w:b/>
        </w:rPr>
        <w:t xml:space="preserve">TO </w:t>
      </w:r>
      <w:r w:rsidR="00C35FB5">
        <w:rPr>
          <w:rFonts w:ascii="Arial" w:hAnsi="Arial" w:cs="Arial"/>
          <w:b/>
        </w:rPr>
        <w:t xml:space="preserve">ASCERTAIN THE FAIR MARKET VALUE </w:t>
      </w:r>
      <w:r w:rsidR="0010153F">
        <w:rPr>
          <w:rFonts w:ascii="Arial" w:hAnsi="Arial" w:cs="Arial"/>
          <w:b/>
        </w:rPr>
        <w:t>ON DECEMBER 5</w:t>
      </w:r>
      <w:r w:rsidR="00C35FB5" w:rsidRPr="00C35FB5">
        <w:rPr>
          <w:rFonts w:ascii="Arial" w:hAnsi="Arial" w:cs="Arial"/>
          <w:b/>
        </w:rPr>
        <w:t>,</w:t>
      </w:r>
      <w:r w:rsidR="0010153F">
        <w:rPr>
          <w:rFonts w:ascii="Arial" w:hAnsi="Arial" w:cs="Arial"/>
          <w:b/>
        </w:rPr>
        <w:t xml:space="preserve"> </w:t>
      </w:r>
      <w:r w:rsidR="00C35FB5" w:rsidRPr="00C35FB5">
        <w:rPr>
          <w:rFonts w:ascii="Arial" w:hAnsi="Arial" w:cs="Arial"/>
          <w:b/>
        </w:rPr>
        <w:t>2017</w:t>
      </w:r>
    </w:p>
    <w:p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C35FB5" w:rsidRDefault="00C35FB5"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p w:rsidR="00B93157" w:rsidRPr="007A745A" w:rsidRDefault="00B93157" w:rsidP="00795E79">
      <w:pPr>
        <w:spacing w:line="360" w:lineRule="auto"/>
        <w:jc w:val="center"/>
        <w:rPr>
          <w:rFonts w:ascii="Arial" w:hAnsi="Arial" w:cs="Arial"/>
          <w:b/>
          <w:sz w:val="20"/>
          <w:szCs w:val="16"/>
        </w:rPr>
      </w:pPr>
    </w:p>
    <w:p w:rsidR="009B42B8" w:rsidRPr="00795E79" w:rsidRDefault="007A745A" w:rsidP="00795E79">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(Old structure of the subject property is demolished and a new building has been erected at the aforesaid land and there are no photographs of the subject p</w:t>
      </w:r>
      <w:r w:rsidR="00496ED3">
        <w:rPr>
          <w:rFonts w:ascii="Arial" w:hAnsi="Arial" w:cs="Arial"/>
          <w:i/>
          <w:noProof/>
          <w:szCs w:val="16"/>
          <w:lang w:val="en-IN" w:eastAsia="en-IN"/>
        </w:rPr>
        <w:t>roperty for Year 2017</w:t>
      </w:r>
      <w:r w:rsidRPr="00795E79">
        <w:rPr>
          <w:rFonts w:ascii="Arial" w:hAnsi="Arial" w:cs="Arial"/>
          <w:i/>
          <w:noProof/>
          <w:szCs w:val="16"/>
          <w:lang w:val="en-IN" w:eastAsia="en-IN"/>
        </w:rPr>
        <w:t xml:space="preserve"> is available with the owner)</w:t>
      </w:r>
    </w:p>
    <w:p w:rsidR="00795E79" w:rsidRPr="00795E79" w:rsidRDefault="00795E79" w:rsidP="00795E79">
      <w:pPr>
        <w:spacing w:line="360" w:lineRule="auto"/>
        <w:jc w:val="center"/>
        <w:rPr>
          <w:rFonts w:ascii="Arial" w:hAnsi="Arial" w:cs="Arial"/>
          <w:i/>
          <w:sz w:val="20"/>
          <w:szCs w:val="16"/>
        </w:rPr>
      </w:pPr>
    </w:p>
    <w:p w:rsidR="009B42B8" w:rsidRDefault="009B42B8"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814259" w:rsidRPr="00C03735" w:rsidRDefault="00814259" w:rsidP="00814259">
      <w:pPr>
        <w:jc w:val="center"/>
        <w:rPr>
          <w:rFonts w:ascii="Arial" w:hAnsi="Arial" w:cs="Arial"/>
          <w:b/>
        </w:rPr>
      </w:pPr>
      <w:r>
        <w:rPr>
          <w:rFonts w:ascii="Arial" w:hAnsi="Arial" w:cs="Arial"/>
          <w:b/>
        </w:rPr>
        <w:t>PROPERTY NO. 189, SITUATED IN THE LAYOUT PLAN OF A.G.C.R. CO-OPERATIVE HOUSING BUILDING SOCIETY LTD. COLONY KNOWN AS A.G.C.R, ENCLAVE, DELHI-110092</w:t>
      </w:r>
    </w:p>
    <w:p w:rsidR="00B5136B" w:rsidRDefault="00B5136B" w:rsidP="009B42B8">
      <w:pPr>
        <w:spacing w:line="360" w:lineRule="auto"/>
        <w:jc w:val="center"/>
        <w:rPr>
          <w:rFonts w:ascii="Arial" w:hAnsi="Arial" w:cs="Arial"/>
          <w:b/>
          <w:i/>
          <w:sz w:val="16"/>
          <w:szCs w:val="16"/>
        </w:rPr>
      </w:pPr>
    </w:p>
    <w:p w:rsidR="00F73A1B" w:rsidRDefault="00F73A1B" w:rsidP="009B42B8">
      <w:pPr>
        <w:spacing w:line="360" w:lineRule="auto"/>
        <w:jc w:val="center"/>
        <w:rPr>
          <w:rFonts w:ascii="Arial" w:hAnsi="Arial" w:cs="Arial"/>
          <w:b/>
          <w:i/>
          <w:sz w:val="16"/>
          <w:szCs w:val="16"/>
        </w:rPr>
      </w:pPr>
    </w:p>
    <w:p w:rsidR="00972249" w:rsidRDefault="00972249" w:rsidP="00B93157">
      <w:pPr>
        <w:spacing w:line="360" w:lineRule="auto"/>
        <w:rPr>
          <w:rFonts w:ascii="Arial" w:hAnsi="Arial" w:cs="Arial"/>
          <w:b/>
          <w:i/>
          <w:sz w:val="16"/>
          <w:szCs w:val="16"/>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rsidTr="00D5760B">
        <w:trPr>
          <w:trHeight w:val="287"/>
        </w:trPr>
        <w:tc>
          <w:tcPr>
            <w:tcW w:w="11265" w:type="dxa"/>
            <w:gridSpan w:val="7"/>
            <w:shd w:val="clear" w:color="auto" w:fill="17365D" w:themeFill="text2" w:themeFillShade="BF"/>
          </w:tcPr>
          <w:p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rsidTr="00740A3D">
        <w:trPr>
          <w:trHeight w:val="54"/>
        </w:trPr>
        <w:tc>
          <w:tcPr>
            <w:tcW w:w="665" w:type="dxa"/>
          </w:tcPr>
          <w:p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rsidTr="00740A3D">
        <w:trPr>
          <w:trHeight w:val="262"/>
        </w:trPr>
        <w:tc>
          <w:tcPr>
            <w:tcW w:w="665" w:type="dxa"/>
          </w:tcPr>
          <w:p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rsidTr="006C5E0A">
        <w:trPr>
          <w:trHeight w:val="83"/>
        </w:trPr>
        <w:tc>
          <w:tcPr>
            <w:tcW w:w="665" w:type="dxa"/>
          </w:tcPr>
          <w:p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rsidR="00683241" w:rsidRPr="00F62F4A" w:rsidRDefault="00F16BFB"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sdt>
            <w:sdtPr>
              <w:rPr>
                <w:rFonts w:ascii="Arial" w:hAnsi="Arial" w:cs="Arial"/>
                <w:b/>
                <w:color w:val="808080"/>
                <w:sz w:val="20"/>
                <w:highlight w:val="yellow"/>
              </w:rPr>
              <w:id w:val="1056352809"/>
              <w:placeholder>
                <w:docPart w:val="83690AD1460A4A3886CE7F2B15252747"/>
              </w:placeholder>
              <w:docPartList>
                <w:docPartGallery w:val="Quick Parts"/>
              </w:docPartList>
            </w:sdtPr>
            <w:sdtEndPr/>
            <w:sdtContent>
              <w:p w:rsidR="00683241" w:rsidRPr="00401ABA" w:rsidRDefault="00E05813" w:rsidP="006C5E0A">
                <w:pPr>
                  <w:tabs>
                    <w:tab w:val="left" w:pos="8190"/>
                  </w:tabs>
                  <w:spacing w:line="276" w:lineRule="auto"/>
                  <w:rPr>
                    <w:rFonts w:ascii="Arial" w:hAnsi="Arial" w:cs="Arial"/>
                    <w:b/>
                    <w:color w:val="808080"/>
                    <w:sz w:val="20"/>
                  </w:rPr>
                </w:pPr>
                <w:r w:rsidRPr="00E05813">
                  <w:rPr>
                    <w:rFonts w:ascii="Arial" w:hAnsi="Arial" w:cs="Arial"/>
                    <w:sz w:val="20"/>
                  </w:rPr>
                  <w:t xml:space="preserve">Mr. Vikas </w:t>
                </w:r>
                <w:r>
                  <w:rPr>
                    <w:rFonts w:ascii="Arial" w:hAnsi="Arial" w:cs="Arial"/>
                    <w:sz w:val="20"/>
                  </w:rPr>
                  <w:t>Ahluwalia S/o</w:t>
                </w:r>
                <w:r w:rsidRPr="00E05813">
                  <w:rPr>
                    <w:rFonts w:ascii="Arial" w:hAnsi="Arial" w:cs="Arial"/>
                    <w:sz w:val="20"/>
                  </w:rPr>
                  <w:t xml:space="preserve"> Late Mr. Ram Lal</w:t>
                </w:r>
              </w:p>
            </w:sdtContent>
          </w:sdt>
        </w:tc>
      </w:tr>
      <w:tr w:rsidR="00531A0A" w:rsidTr="00740A3D">
        <w:trPr>
          <w:trHeight w:val="262"/>
        </w:trPr>
        <w:tc>
          <w:tcPr>
            <w:tcW w:w="665" w:type="dxa"/>
          </w:tcPr>
          <w:p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rsidR="00531A0A" w:rsidRPr="00F62F4A" w:rsidRDefault="00ED169A" w:rsidP="00531A0A">
            <w:pPr>
              <w:rPr>
                <w:rFonts w:ascii="Arial" w:hAnsi="Arial" w:cs="Arial"/>
                <w:sz w:val="20"/>
                <w:szCs w:val="20"/>
              </w:rPr>
            </w:pPr>
            <w:r>
              <w:rPr>
                <w:rFonts w:ascii="Arial" w:hAnsi="Arial" w:cs="Arial"/>
                <w:sz w:val="20"/>
                <w:szCs w:val="20"/>
              </w:rPr>
              <w:t>NA</w:t>
            </w:r>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rsidR="00485F0B" w:rsidRPr="00F62F4A" w:rsidRDefault="00F16BFB"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placeholder>
                <w:docPart w:val="DefaultPlaceholder_1082065158"/>
              </w:placeholder>
            </w:sdtPr>
            <w:sdtEndPr/>
            <w:sdtContent>
              <w:p w:rsidR="00485F0B" w:rsidRPr="00F62F4A" w:rsidRDefault="00814259" w:rsidP="00485F0B">
                <w:pPr>
                  <w:rPr>
                    <w:rFonts w:ascii="Arial" w:hAnsi="Arial" w:cs="Arial"/>
                    <w:sz w:val="20"/>
                    <w:szCs w:val="20"/>
                  </w:rPr>
                </w:pPr>
                <w:r>
                  <w:rPr>
                    <w:rFonts w:ascii="Arial" w:hAnsi="Arial" w:cs="Arial"/>
                    <w:sz w:val="20"/>
                    <w:szCs w:val="20"/>
                  </w:rPr>
                  <w:t>Date of Report Preparation</w:t>
                </w:r>
              </w:p>
            </w:sdtContent>
          </w:sdt>
        </w:tc>
        <w:sdt>
          <w:sdtPr>
            <w:rPr>
              <w:rFonts w:ascii="Arial" w:hAnsi="Arial" w:cs="Arial"/>
              <w:sz w:val="20"/>
              <w:szCs w:val="20"/>
            </w:rPr>
            <w:id w:val="1071006820"/>
            <w:placeholder>
              <w:docPart w:val="6136180DA67D46B6851EFB8A98D370AB"/>
            </w:placeholder>
            <w:date w:fullDate="2021-05-01T00:00:00Z">
              <w:dateFormat w:val="d MMMM yyyy"/>
              <w:lid w:val="en-US"/>
              <w:storeMappedDataAs w:val="dateTime"/>
              <w:calendar w:val="gregorian"/>
            </w:date>
          </w:sdtPr>
          <w:sdtEndPr/>
          <w:sdtContent>
            <w:tc>
              <w:tcPr>
                <w:tcW w:w="7112" w:type="dxa"/>
                <w:gridSpan w:val="5"/>
              </w:tcPr>
              <w:p w:rsidR="00485F0B" w:rsidRPr="00F62F4A" w:rsidRDefault="00814259" w:rsidP="00485F0B">
                <w:pPr>
                  <w:rPr>
                    <w:rFonts w:ascii="Arial" w:hAnsi="Arial" w:cs="Arial"/>
                    <w:sz w:val="20"/>
                    <w:szCs w:val="20"/>
                  </w:rPr>
                </w:pPr>
                <w:r>
                  <w:rPr>
                    <w:rFonts w:ascii="Arial" w:hAnsi="Arial" w:cs="Arial"/>
                    <w:sz w:val="20"/>
                    <w:szCs w:val="20"/>
                  </w:rPr>
                  <w:t>1 May 2021</w:t>
                </w:r>
              </w:p>
            </w:tc>
          </w:sdtContent>
        </w:sdt>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1-05-01T00:00:00Z">
              <w:dateFormat w:val="d MMMM yyyy"/>
              <w:lid w:val="en-US"/>
              <w:storeMappedDataAs w:val="dateTime"/>
              <w:calendar w:val="gregorian"/>
            </w:date>
          </w:sdtPr>
          <w:sdtEndPr/>
          <w:sdtContent>
            <w:tc>
              <w:tcPr>
                <w:tcW w:w="7112" w:type="dxa"/>
                <w:gridSpan w:val="5"/>
              </w:tcPr>
              <w:p w:rsidR="00485F0B" w:rsidRPr="00F62F4A" w:rsidRDefault="00814259" w:rsidP="00485F0B">
                <w:pPr>
                  <w:rPr>
                    <w:rFonts w:ascii="Arial" w:hAnsi="Arial" w:cs="Arial"/>
                    <w:sz w:val="20"/>
                    <w:szCs w:val="20"/>
                  </w:rPr>
                </w:pPr>
                <w:r>
                  <w:rPr>
                    <w:rFonts w:ascii="Arial" w:hAnsi="Arial" w:cs="Arial"/>
                    <w:sz w:val="20"/>
                    <w:szCs w:val="20"/>
                  </w:rPr>
                  <w:t>1 May 2021</w:t>
                </w:r>
              </w:p>
            </w:tc>
          </w:sdtContent>
        </w:sdt>
      </w:tr>
      <w:tr w:rsidR="00A6181C" w:rsidTr="00740A3D">
        <w:trPr>
          <w:trHeight w:val="262"/>
        </w:trPr>
        <w:tc>
          <w:tcPr>
            <w:tcW w:w="665" w:type="dxa"/>
          </w:tcPr>
          <w:p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rsidR="00A6181C" w:rsidRDefault="00DC5CBF" w:rsidP="00485F0B">
            <w:pPr>
              <w:rPr>
                <w:rFonts w:ascii="Arial" w:hAnsi="Arial" w:cs="Arial"/>
                <w:sz w:val="20"/>
                <w:szCs w:val="20"/>
              </w:rPr>
            </w:pPr>
            <w:r>
              <w:rPr>
                <w:rFonts w:ascii="Arial" w:hAnsi="Arial" w:cs="Arial"/>
                <w:sz w:val="20"/>
                <w:szCs w:val="20"/>
              </w:rPr>
              <w:t>Date of Valuation</w:t>
            </w:r>
            <w:r w:rsidR="00814259">
              <w:t xml:space="preserve"> </w:t>
            </w:r>
            <w:r w:rsidR="00814259">
              <w:rPr>
                <w:rFonts w:ascii="Arial" w:hAnsi="Arial" w:cs="Arial"/>
                <w:sz w:val="20"/>
                <w:szCs w:val="20"/>
              </w:rPr>
              <w:t>to Ascertain t</w:t>
            </w:r>
            <w:r w:rsidR="00814259" w:rsidRPr="00814259">
              <w:rPr>
                <w:rFonts w:ascii="Arial" w:hAnsi="Arial" w:cs="Arial"/>
                <w:sz w:val="20"/>
                <w:szCs w:val="20"/>
              </w:rPr>
              <w:t>he Fair Market Value</w:t>
            </w:r>
          </w:p>
        </w:tc>
        <w:tc>
          <w:tcPr>
            <w:tcW w:w="7112" w:type="dxa"/>
            <w:gridSpan w:val="5"/>
          </w:tcPr>
          <w:p w:rsidR="00A6181C" w:rsidRDefault="00DE1837" w:rsidP="00485F0B">
            <w:pPr>
              <w:rPr>
                <w:rFonts w:ascii="Arial" w:hAnsi="Arial" w:cs="Arial"/>
                <w:sz w:val="20"/>
                <w:szCs w:val="20"/>
              </w:rPr>
            </w:pPr>
            <w:r>
              <w:rPr>
                <w:rFonts w:ascii="Arial" w:hAnsi="Arial" w:cs="Arial"/>
                <w:sz w:val="20"/>
                <w:szCs w:val="20"/>
              </w:rPr>
              <w:t xml:space="preserve">As on </w:t>
            </w:r>
            <w:r w:rsidR="00814259">
              <w:rPr>
                <w:rFonts w:ascii="Arial" w:hAnsi="Arial" w:cs="Arial"/>
                <w:sz w:val="20"/>
                <w:szCs w:val="20"/>
              </w:rPr>
              <w:t>5 December 2017</w:t>
            </w:r>
          </w:p>
        </w:tc>
      </w:tr>
      <w:tr w:rsidR="00485F0B" w:rsidTr="0051059C">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485F0B" w:rsidRPr="005154BC" w:rsidRDefault="00F16BFB"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DC5CBF">
                  <w:rPr>
                    <w:rFonts w:ascii="Arial" w:hAnsi="Arial" w:cs="Arial"/>
                    <w:sz w:val="20"/>
                  </w:rPr>
                  <w:t>Independent Residential Plotted House</w:t>
                </w:r>
              </w:sdtContent>
            </w:sdt>
          </w:p>
        </w:tc>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rsidR="00485F0B" w:rsidRPr="00485F0B" w:rsidRDefault="00DC5CBF" w:rsidP="00485F0B">
                <w:pPr>
                  <w:rPr>
                    <w:rFonts w:ascii="Arial" w:hAnsi="Arial" w:cs="Arial"/>
                    <w:sz w:val="20"/>
                    <w:szCs w:val="20"/>
                  </w:rPr>
                </w:pPr>
                <w:r>
                  <w:rPr>
                    <w:rFonts w:ascii="Arial" w:hAnsi="Arial" w:cs="Arial"/>
                    <w:sz w:val="20"/>
                    <w:szCs w:val="20"/>
                  </w:rPr>
                  <w:t>Residential Land &amp; Building value</w:t>
                </w:r>
              </w:p>
            </w:tc>
          </w:sdtContent>
        </w:sdt>
      </w:tr>
      <w:tr w:rsidR="00485F0B" w:rsidTr="00620629">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485F0B" w:rsidRPr="00114614" w:rsidRDefault="00DC5CBF" w:rsidP="00485F0B">
            <w:pPr>
              <w:tabs>
                <w:tab w:val="left" w:pos="1200"/>
                <w:tab w:val="center" w:pos="3429"/>
              </w:tabs>
              <w:rPr>
                <w:rFonts w:ascii="Arial" w:hAnsi="Arial" w:cs="Arial"/>
                <w:b/>
                <w:sz w:val="20"/>
                <w:szCs w:val="20"/>
              </w:rPr>
            </w:pPr>
            <w:r>
              <w:rPr>
                <w:rFonts w:ascii="Arial" w:hAnsi="Arial" w:cs="Arial"/>
                <w:sz w:val="20"/>
              </w:rPr>
              <w:t>No one was available on site</w:t>
            </w:r>
            <w:sdt>
              <w:sdtPr>
                <w:rPr>
                  <w:rFonts w:ascii="Arial" w:hAnsi="Arial" w:cs="Arial"/>
                  <w:sz w:val="20"/>
                </w:rPr>
                <w:id w:val="361791525"/>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Pr>
                    <w:rFonts w:ascii="Arial" w:hAnsi="Arial" w:cs="Arial"/>
                    <w:sz w:val="20"/>
                  </w:rPr>
                  <w:t xml:space="preserve">     </w:t>
                </w:r>
              </w:sdtContent>
            </w:sdt>
          </w:p>
        </w:tc>
        <w:tc>
          <w:tcPr>
            <w:tcW w:w="4636" w:type="dxa"/>
            <w:gridSpan w:val="3"/>
          </w:tcPr>
          <w:p w:rsidR="00ED169A" w:rsidRDefault="00DC5CBF" w:rsidP="007575F5">
            <w:pPr>
              <w:rPr>
                <w:rFonts w:ascii="Arial" w:hAnsi="Arial" w:cs="Arial"/>
                <w:sz w:val="20"/>
                <w:szCs w:val="20"/>
              </w:rPr>
            </w:pPr>
            <w:r>
              <w:rPr>
                <w:rFonts w:ascii="Arial" w:hAnsi="Arial" w:cs="Arial"/>
                <w:sz w:val="20"/>
                <w:szCs w:val="20"/>
              </w:rPr>
              <w:t>---</w:t>
            </w:r>
          </w:p>
        </w:tc>
      </w:tr>
      <w:tr w:rsidR="00E46BC6" w:rsidTr="00740A3D">
        <w:trPr>
          <w:trHeight w:val="262"/>
        </w:trPr>
        <w:tc>
          <w:tcPr>
            <w:tcW w:w="665" w:type="dxa"/>
          </w:tcPr>
          <w:p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E46BC6" w:rsidRDefault="00F16BFB"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Customer Requirement to Ascertain the Fair Market Value On December 5, 2017" w:value="Customer Requirement to Ascertain the Fair Market Value On December 5, 2017"/>
                </w:dropDownList>
              </w:sdtPr>
              <w:sdtEndPr/>
              <w:sdtContent>
                <w:r w:rsidR="0010153F">
                  <w:rPr>
                    <w:rFonts w:ascii="Arial" w:hAnsi="Arial" w:cs="Arial"/>
                    <w:sz w:val="20"/>
                  </w:rPr>
                  <w:t>Customer Requirement to Ascertain the Fair Market Value On December 5, 2017</w:t>
                </w:r>
              </w:sdtContent>
            </w:sdt>
          </w:p>
        </w:tc>
      </w:tr>
      <w:tr w:rsidR="00C72EA4" w:rsidTr="00740A3D">
        <w:trPr>
          <w:trHeight w:val="50"/>
        </w:trPr>
        <w:tc>
          <w:tcPr>
            <w:tcW w:w="665" w:type="dxa"/>
          </w:tcPr>
          <w:p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rsidTr="00740A3D">
        <w:trPr>
          <w:trHeight w:val="262"/>
        </w:trPr>
        <w:tc>
          <w:tcPr>
            <w:tcW w:w="665" w:type="dxa"/>
          </w:tcPr>
          <w:p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rsidTr="009066AE">
        <w:trPr>
          <w:trHeight w:val="62"/>
        </w:trPr>
        <w:tc>
          <w:tcPr>
            <w:tcW w:w="665" w:type="dxa"/>
            <w:vMerge w:val="restart"/>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rsidTr="009066AE">
        <w:trPr>
          <w:trHeight w:val="62"/>
        </w:trPr>
        <w:tc>
          <w:tcPr>
            <w:tcW w:w="665" w:type="dxa"/>
            <w:vMerge/>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rsidR="00413AF0" w:rsidRDefault="00413AF0" w:rsidP="00F11D2E">
            <w:pPr>
              <w:rPr>
                <w:rFonts w:ascii="Arial" w:hAnsi="Arial" w:cs="Arial"/>
                <w:sz w:val="20"/>
                <w:szCs w:val="20"/>
              </w:rPr>
            </w:pPr>
          </w:p>
        </w:tc>
        <w:tc>
          <w:tcPr>
            <w:tcW w:w="2476"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31E4">
                  <w:rPr>
                    <w:rFonts w:ascii="Arial" w:hAnsi="Arial" w:cs="Arial"/>
                    <w:b/>
                    <w:sz w:val="20"/>
                    <w:szCs w:val="20"/>
                  </w:rPr>
                  <w:t>02</w:t>
                </w:r>
              </w:sdtContent>
            </w:sdt>
            <w:r>
              <w:rPr>
                <w:rFonts w:ascii="Arial" w:hAnsi="Arial" w:cs="Arial"/>
                <w:sz w:val="20"/>
                <w:szCs w:val="20"/>
              </w:rPr>
              <w:t xml:space="preserve"> documents provided.</w:t>
            </w:r>
          </w:p>
        </w:tc>
        <w:tc>
          <w:tcPr>
            <w:tcW w:w="2318" w:type="dxa"/>
          </w:tcPr>
          <w:p w:rsidR="00413AF0" w:rsidRDefault="00401ABA" w:rsidP="00114614">
            <w:pPr>
              <w:tabs>
                <w:tab w:val="left" w:pos="1200"/>
                <w:tab w:val="left" w:pos="2880"/>
              </w:tabs>
              <w:jc w:val="center"/>
              <w:rPr>
                <w:rFonts w:ascii="Arial" w:hAnsi="Arial" w:cs="Arial"/>
                <w:sz w:val="20"/>
                <w:szCs w:val="20"/>
              </w:rPr>
            </w:pPr>
            <w:r>
              <w:rPr>
                <w:rFonts w:ascii="Arial" w:hAnsi="Arial" w:cs="Arial"/>
                <w:sz w:val="20"/>
                <w:szCs w:val="20"/>
              </w:rPr>
              <w:t>---</w:t>
            </w:r>
          </w:p>
        </w:tc>
      </w:tr>
      <w:tr w:rsidR="009A19F4" w:rsidTr="009066AE">
        <w:trPr>
          <w:trHeight w:val="62"/>
        </w:trPr>
        <w:tc>
          <w:tcPr>
            <w:tcW w:w="665" w:type="dxa"/>
            <w:vMerge/>
          </w:tcPr>
          <w:p w:rsidR="009A19F4" w:rsidRPr="00530A5E" w:rsidRDefault="009A19F4" w:rsidP="00114614">
            <w:pPr>
              <w:rPr>
                <w:rFonts w:ascii="Arial" w:hAnsi="Arial" w:cs="Arial"/>
                <w:sz w:val="20"/>
                <w:szCs w:val="20"/>
              </w:rPr>
            </w:pPr>
          </w:p>
        </w:tc>
        <w:tc>
          <w:tcPr>
            <w:tcW w:w="3488" w:type="dxa"/>
            <w:vMerge/>
          </w:tcPr>
          <w:p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rsidR="001710C6" w:rsidRPr="00DC5CBF" w:rsidRDefault="00F16BFB" w:rsidP="00E20233">
            <w:pPr>
              <w:tabs>
                <w:tab w:val="left" w:pos="1200"/>
              </w:tabs>
              <w:jc w:val="center"/>
              <w:rPr>
                <w:rFonts w:ascii="Arial" w:hAnsi="Arial" w:cs="Arial"/>
                <w:sz w:val="20"/>
                <w:szCs w:val="20"/>
                <w:highlight w:val="yellow"/>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E05813" w:rsidRPr="00E05813">
                  <w:rPr>
                    <w:rFonts w:ascii="Arial" w:hAnsi="Arial" w:cs="Arial"/>
                    <w:sz w:val="20"/>
                    <w:szCs w:val="20"/>
                  </w:rPr>
                  <w:t>Sale Deed</w:t>
                </w:r>
              </w:sdtContent>
            </w:sdt>
            <w:r w:rsidR="001710C6" w:rsidRPr="00DC5CBF">
              <w:rPr>
                <w:rFonts w:ascii="Arial" w:hAnsi="Arial" w:cs="Arial"/>
                <w:sz w:val="20"/>
                <w:szCs w:val="20"/>
                <w:highlight w:val="yellow"/>
              </w:rPr>
              <w:t xml:space="preserve"> </w:t>
            </w:r>
          </w:p>
        </w:tc>
        <w:tc>
          <w:tcPr>
            <w:tcW w:w="2318" w:type="dxa"/>
          </w:tcPr>
          <w:p w:rsidR="009A19F4" w:rsidRPr="00DC5CBF" w:rsidRDefault="00E05813" w:rsidP="00ED169A">
            <w:pPr>
              <w:jc w:val="center"/>
              <w:rPr>
                <w:rFonts w:ascii="Arial" w:hAnsi="Arial" w:cs="Arial"/>
                <w:highlight w:val="yellow"/>
              </w:rPr>
            </w:pPr>
            <w:r w:rsidRPr="00E05813">
              <w:rPr>
                <w:rFonts w:ascii="Arial" w:hAnsi="Arial" w:cs="Arial"/>
                <w:sz w:val="20"/>
              </w:rPr>
              <w:t>Dated: 06/03/2020</w:t>
            </w:r>
          </w:p>
        </w:tc>
      </w:tr>
      <w:tr w:rsidR="009A19F4" w:rsidTr="009066AE">
        <w:trPr>
          <w:trHeight w:val="59"/>
        </w:trPr>
        <w:tc>
          <w:tcPr>
            <w:tcW w:w="665" w:type="dxa"/>
            <w:vMerge/>
          </w:tcPr>
          <w:p w:rsidR="009A19F4" w:rsidRPr="00F62F4A" w:rsidRDefault="009A19F4" w:rsidP="00114614">
            <w:pPr>
              <w:pStyle w:val="ListParagraph"/>
              <w:numPr>
                <w:ilvl w:val="0"/>
                <w:numId w:val="10"/>
              </w:numPr>
              <w:rPr>
                <w:rFonts w:ascii="Arial" w:hAnsi="Arial" w:cs="Arial"/>
                <w:sz w:val="20"/>
                <w:szCs w:val="20"/>
              </w:rPr>
            </w:pPr>
          </w:p>
        </w:tc>
        <w:tc>
          <w:tcPr>
            <w:tcW w:w="3488" w:type="dxa"/>
            <w:vMerge/>
          </w:tcPr>
          <w:p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rsidR="009A19F4" w:rsidRPr="00DC5CBF" w:rsidRDefault="00DC5CBF" w:rsidP="00413AF0">
            <w:pPr>
              <w:jc w:val="center"/>
              <w:rPr>
                <w:rFonts w:ascii="Arial" w:hAnsi="Arial" w:cs="Arial"/>
                <w:sz w:val="20"/>
                <w:highlight w:val="yellow"/>
              </w:rPr>
            </w:pPr>
            <w:r w:rsidRPr="00E05813">
              <w:rPr>
                <w:rFonts w:ascii="Arial" w:hAnsi="Arial" w:cs="Arial"/>
                <w:sz w:val="20"/>
              </w:rPr>
              <w:t>Approved Map</w:t>
            </w:r>
          </w:p>
        </w:tc>
        <w:tc>
          <w:tcPr>
            <w:tcW w:w="2318" w:type="dxa"/>
          </w:tcPr>
          <w:p w:rsidR="00F50CC0" w:rsidRPr="00DC5CBF" w:rsidRDefault="00E05813" w:rsidP="00E05813">
            <w:pPr>
              <w:jc w:val="center"/>
              <w:rPr>
                <w:highlight w:val="yellow"/>
              </w:rPr>
            </w:pPr>
            <w:r w:rsidRPr="00E05813">
              <w:rPr>
                <w:rFonts w:ascii="Arial" w:hAnsi="Arial" w:cs="Arial"/>
                <w:sz w:val="20"/>
              </w:rPr>
              <w:t xml:space="preserve">Dated: </w:t>
            </w:r>
            <w:r>
              <w:rPr>
                <w:rFonts w:ascii="Arial" w:hAnsi="Arial" w:cs="Arial"/>
                <w:sz w:val="20"/>
              </w:rPr>
              <w:t>23/11/1990</w:t>
            </w:r>
          </w:p>
        </w:tc>
      </w:tr>
      <w:tr w:rsidR="007A2AB8" w:rsidTr="00740A3D">
        <w:trPr>
          <w:trHeight w:val="38"/>
        </w:trPr>
        <w:tc>
          <w:tcPr>
            <w:tcW w:w="665" w:type="dxa"/>
            <w:vMerge w:val="restart"/>
          </w:tcPr>
          <w:p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EndPr/>
            <w:sdtContent>
              <w:p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417" w:type="dxa"/>
              </w:tcPr>
              <w:p w:rsidR="007A2AB8" w:rsidRDefault="001710C6"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rsidTr="00421E86">
        <w:trPr>
          <w:trHeight w:val="50"/>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rsidR="007A2AB8" w:rsidRDefault="00DC5CBF"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rsidTr="00740A3D">
        <w:trPr>
          <w:trHeight w:val="38"/>
        </w:trPr>
        <w:tc>
          <w:tcPr>
            <w:tcW w:w="665" w:type="dxa"/>
            <w:vMerge/>
          </w:tcPr>
          <w:p w:rsidR="00740A3D" w:rsidRPr="00F62F4A" w:rsidRDefault="00740A3D" w:rsidP="00114614">
            <w:pPr>
              <w:pStyle w:val="ListParagraph"/>
              <w:numPr>
                <w:ilvl w:val="0"/>
                <w:numId w:val="10"/>
              </w:numPr>
              <w:rPr>
                <w:rFonts w:ascii="Arial" w:hAnsi="Arial" w:cs="Arial"/>
                <w:sz w:val="20"/>
                <w:szCs w:val="20"/>
              </w:rPr>
            </w:pPr>
          </w:p>
        </w:tc>
        <w:tc>
          <w:tcPr>
            <w:tcW w:w="3488" w:type="dxa"/>
            <w:vMerge/>
          </w:tcPr>
          <w:p w:rsidR="00740A3D" w:rsidRDefault="00740A3D" w:rsidP="00114614">
            <w:pPr>
              <w:rPr>
                <w:rFonts w:ascii="Arial" w:hAnsi="Arial" w:cs="Arial"/>
                <w:sz w:val="20"/>
                <w:szCs w:val="20"/>
              </w:rPr>
            </w:pPr>
          </w:p>
        </w:tc>
        <w:sdt>
          <w:sdtPr>
            <w:rPr>
              <w:b/>
              <w:sz w:val="20"/>
            </w:rPr>
            <w:id w:val="193196070"/>
            <w14:checkbox>
              <w14:checked w14:val="1"/>
              <w14:checkedState w14:val="2612" w14:font="MS Gothic"/>
              <w14:uncheckedState w14:val="2610" w14:font="MS Gothic"/>
            </w14:checkbox>
          </w:sdtPr>
          <w:sdtEndPr/>
          <w:sdtContent>
            <w:tc>
              <w:tcPr>
                <w:tcW w:w="417" w:type="dxa"/>
              </w:tcPr>
              <w:p w:rsidR="00740A3D" w:rsidRDefault="00DC5CBF" w:rsidP="00114614">
                <w:pPr>
                  <w:jc w:val="center"/>
                  <w:rPr>
                    <w:b/>
                    <w:sz w:val="20"/>
                  </w:rPr>
                </w:pPr>
                <w:r>
                  <w:rPr>
                    <w:rFonts w:ascii="MS Gothic" w:eastAsia="MS Gothic" w:hAnsi="MS Gothic" w:hint="eastAsia"/>
                    <w:b/>
                    <w:sz w:val="20"/>
                  </w:rPr>
                  <w:t>☒</w:t>
                </w:r>
              </w:p>
            </w:tc>
          </w:sdtContent>
        </w:sdt>
        <w:tc>
          <w:tcPr>
            <w:tcW w:w="6695" w:type="dxa"/>
            <w:gridSpan w:val="4"/>
          </w:tcPr>
          <w:p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rsidTr="00620629">
        <w:trPr>
          <w:trHeight w:val="5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rsidR="007A2AB8" w:rsidRDefault="007A2AB8" w:rsidP="00E06D75">
            <w:pPr>
              <w:rPr>
                <w:rFonts w:ascii="Arial" w:hAnsi="Arial" w:cs="Arial"/>
                <w:sz w:val="20"/>
                <w:szCs w:val="20"/>
              </w:rPr>
            </w:pPr>
          </w:p>
        </w:tc>
      </w:tr>
      <w:tr w:rsidR="00FF0CB9" w:rsidTr="00D5760B">
        <w:trPr>
          <w:trHeight w:val="38"/>
        </w:trPr>
        <w:tc>
          <w:tcPr>
            <w:tcW w:w="665" w:type="dxa"/>
          </w:tcPr>
          <w:p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rsidR="00FF0CB9" w:rsidRDefault="00F16BFB"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rsidR="00FF0CB9" w:rsidRDefault="00F16BFB"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90A05" w:rsidRPr="00D90A05" w:rsidRDefault="00F16BFB"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rsidR="00FF0CB9" w:rsidRPr="00FD7AC0" w:rsidRDefault="00F16BFB"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rsidR="00FF0CB9" w:rsidRPr="00FD7AC0" w:rsidRDefault="00F16BFB"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rsidR="00FF0CB9" w:rsidRPr="00FD7AC0" w:rsidRDefault="00F16BFB"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rsidR="00FF0CB9" w:rsidRPr="00FF0CB9" w:rsidRDefault="00F16BFB"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F16BFB"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rsidR="009066AE" w:rsidRDefault="009066AE" w:rsidP="008C2F81">
      <w:pPr>
        <w:spacing w:after="0" w:line="240" w:lineRule="auto"/>
        <w:rPr>
          <w:rFonts w:ascii="Arial" w:hAnsi="Arial" w:cs="Arial"/>
          <w:sz w:val="20"/>
          <w:szCs w:val="20"/>
        </w:rPr>
      </w:pPr>
    </w:p>
    <w:p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DE587C">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DE587C">
        <w:trPr>
          <w:trHeight w:val="125"/>
          <w:jc w:val="center"/>
        </w:trPr>
        <w:tc>
          <w:tcPr>
            <w:tcW w:w="730" w:type="dxa"/>
          </w:tcPr>
          <w:p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sdt>
            <w:sdtPr>
              <w:rPr>
                <w:rFonts w:ascii="Arial" w:hAnsi="Arial" w:cs="Arial"/>
                <w:b/>
                <w:color w:val="808080"/>
                <w:sz w:val="20"/>
                <w:szCs w:val="20"/>
              </w:rPr>
              <w:id w:val="-552307663"/>
              <w:placeholder>
                <w:docPart w:val="7AA65D9C6F6443AFBE498F6EB6612405"/>
              </w:placeholder>
              <w:docPartList>
                <w:docPartGallery w:val="Quick Parts"/>
              </w:docPartList>
            </w:sdtPr>
            <w:sdtEndPr/>
            <w:sdtContent>
              <w:sdt>
                <w:sdtPr>
                  <w:rPr>
                    <w:rFonts w:ascii="Arial" w:hAnsi="Arial" w:cs="Arial"/>
                    <w:b/>
                    <w:color w:val="808080"/>
                    <w:sz w:val="20"/>
                  </w:rPr>
                  <w:id w:val="-28118961"/>
                  <w:placeholder>
                    <w:docPart w:val="43585F897FBF49EBA30FF617958B8AF8"/>
                  </w:placeholder>
                  <w:docPartList>
                    <w:docPartGallery w:val="Quick Parts"/>
                  </w:docPartList>
                </w:sdtPr>
                <w:sdtEndPr/>
                <w:sdtContent>
                  <w:sdt>
                    <w:sdtPr>
                      <w:rPr>
                        <w:rFonts w:ascii="Arial" w:hAnsi="Arial" w:cs="Arial"/>
                        <w:b/>
                        <w:color w:val="808080"/>
                        <w:sz w:val="20"/>
                        <w:highlight w:val="yellow"/>
                      </w:rPr>
                      <w:id w:val="-860584255"/>
                      <w:placeholder>
                        <w:docPart w:val="9ABCF79B74DB4AA199CA45F87E9762D1"/>
                      </w:placeholder>
                      <w:docPartList>
                        <w:docPartGallery w:val="Quick Parts"/>
                      </w:docPartList>
                    </w:sdtPr>
                    <w:sdtEndPr/>
                    <w:sdtContent>
                      <w:sdt>
                        <w:sdtPr>
                          <w:rPr>
                            <w:rFonts w:ascii="Arial" w:hAnsi="Arial" w:cs="Arial"/>
                            <w:b/>
                            <w:color w:val="808080"/>
                            <w:sz w:val="20"/>
                            <w:highlight w:val="yellow"/>
                          </w:rPr>
                          <w:id w:val="662517916"/>
                          <w:placeholder>
                            <w:docPart w:val="B5B509F6E11D494B97D0C94DFAE86C4E"/>
                          </w:placeholder>
                          <w:docPartList>
                            <w:docPartGallery w:val="Quick Parts"/>
                          </w:docPartList>
                        </w:sdtPr>
                        <w:sdtEndPr/>
                        <w:sdtContent>
                          <w:p w:rsidR="00322223" w:rsidRPr="00DC5CBF" w:rsidRDefault="00E05813" w:rsidP="00DE587C">
                            <w:pPr>
                              <w:tabs>
                                <w:tab w:val="left" w:pos="8190"/>
                              </w:tabs>
                              <w:spacing w:line="276" w:lineRule="auto"/>
                              <w:rPr>
                                <w:rFonts w:ascii="Arial" w:hAnsi="Arial" w:cs="Arial"/>
                                <w:b/>
                                <w:color w:val="808080"/>
                                <w:sz w:val="20"/>
                                <w:highlight w:val="yellow"/>
                              </w:rPr>
                            </w:pPr>
                            <w:r w:rsidRPr="00E05813">
                              <w:rPr>
                                <w:rFonts w:ascii="Arial" w:hAnsi="Arial" w:cs="Arial"/>
                                <w:sz w:val="20"/>
                              </w:rPr>
                              <w:t xml:space="preserve">Mr. </w:t>
                            </w:r>
                            <w:proofErr w:type="spellStart"/>
                            <w:r w:rsidRPr="00E05813">
                              <w:rPr>
                                <w:rFonts w:ascii="Arial" w:hAnsi="Arial" w:cs="Arial"/>
                                <w:sz w:val="20"/>
                              </w:rPr>
                              <w:t>Vikas</w:t>
                            </w:r>
                            <w:proofErr w:type="spellEnd"/>
                            <w:r w:rsidRPr="00E05813">
                              <w:rPr>
                                <w:rFonts w:ascii="Arial" w:hAnsi="Arial" w:cs="Arial"/>
                                <w:sz w:val="20"/>
                              </w:rPr>
                              <w:t xml:space="preserve"> </w:t>
                            </w:r>
                            <w:r>
                              <w:rPr>
                                <w:rFonts w:ascii="Arial" w:hAnsi="Arial" w:cs="Arial"/>
                                <w:sz w:val="20"/>
                              </w:rPr>
                              <w:t>Ahluwalia S/o</w:t>
                            </w:r>
                            <w:r w:rsidRPr="00E05813">
                              <w:rPr>
                                <w:rFonts w:ascii="Arial" w:hAnsi="Arial" w:cs="Arial"/>
                                <w:sz w:val="20"/>
                              </w:rPr>
                              <w:t xml:space="preserve"> Late Mr. Ram Lal</w:t>
                            </w:r>
                          </w:p>
                        </w:sdtContent>
                      </w:sdt>
                    </w:sdtContent>
                  </w:sdt>
                </w:sdtContent>
              </w:sdt>
            </w:sdtContent>
          </w:sdt>
        </w:tc>
      </w:tr>
      <w:tr w:rsidR="00C97329" w:rsidRPr="003C2D8F" w:rsidTr="00DE587C">
        <w:trPr>
          <w:trHeight w:val="60"/>
          <w:jc w:val="center"/>
        </w:trPr>
        <w:tc>
          <w:tcPr>
            <w:tcW w:w="730" w:type="dxa"/>
            <w:tcBorders>
              <w:bottom w:val="single" w:sz="4" w:space="0" w:color="auto"/>
            </w:tcBorders>
          </w:tcPr>
          <w:p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DE587C">
        <w:trPr>
          <w:trHeight w:val="54"/>
          <w:jc w:val="center"/>
        </w:trPr>
        <w:tc>
          <w:tcPr>
            <w:tcW w:w="730" w:type="dxa"/>
            <w:shd w:val="clear" w:color="auto" w:fill="C6D9F1" w:themeFill="text2" w:themeFillTint="33"/>
          </w:tcPr>
          <w:p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rsidR="00312D0E" w:rsidRPr="00ED169A" w:rsidRDefault="00DC5CBF" w:rsidP="00DC5CBF">
            <w:pPr>
              <w:jc w:val="both"/>
              <w:outlineLvl w:val="0"/>
              <w:rPr>
                <w:rFonts w:ascii="Arial" w:hAnsi="Arial" w:cs="Arial"/>
              </w:rPr>
            </w:pPr>
            <w:r>
              <w:rPr>
                <w:rFonts w:ascii="Arial" w:hAnsi="Arial" w:cs="Arial"/>
                <w:sz w:val="20"/>
              </w:rPr>
              <w:t>Property No. 189, Situated in t</w:t>
            </w:r>
            <w:r w:rsidRPr="00DC5CBF">
              <w:rPr>
                <w:rFonts w:ascii="Arial" w:hAnsi="Arial" w:cs="Arial"/>
                <w:sz w:val="20"/>
              </w:rPr>
              <w:t>he Layout Plan Of A.G.C.R. Co-Operative Housing Building Society Ltd. Colony Known As A.G.C.R, Enclave, Delhi-110092</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sdt>
            <w:sdtPr>
              <w:rPr>
                <w:rFonts w:ascii="Arial" w:hAnsi="Arial" w:cs="Arial"/>
                <w:sz w:val="20"/>
                <w:szCs w:val="20"/>
              </w:rPr>
              <w:id w:val="1857149462"/>
              <w:docPartList>
                <w:docPartGallery w:val="Quick Parts"/>
              </w:docPartList>
            </w:sdtPr>
            <w:sdtEndPr/>
            <w:sdtContent>
              <w:sdt>
                <w:sdtPr>
                  <w:rPr>
                    <w:rFonts w:ascii="Arial" w:hAnsi="Arial" w:cs="Arial"/>
                    <w:sz w:val="20"/>
                    <w:szCs w:val="20"/>
                  </w:rPr>
                  <w:id w:val="523910956"/>
                  <w:docPartList>
                    <w:docPartGallery w:val="Quick Parts"/>
                  </w:docPartList>
                </w:sdtPr>
                <w:sdtEndPr/>
                <w:sdtContent>
                  <w:p w:rsidR="009066AE" w:rsidRPr="009066AE" w:rsidRDefault="00DC5CBF" w:rsidP="00DE587C">
                    <w:pPr>
                      <w:rPr>
                        <w:rFonts w:ascii="Arial" w:hAnsi="Arial" w:cs="Arial"/>
                        <w:sz w:val="20"/>
                        <w:szCs w:val="20"/>
                      </w:rPr>
                    </w:pPr>
                    <w:r>
                      <w:rPr>
                        <w:rFonts w:ascii="Arial" w:hAnsi="Arial" w:cs="Arial"/>
                        <w:sz w:val="20"/>
                        <w:szCs w:val="20"/>
                      </w:rPr>
                      <w:t>Near-Guru Harkrishan Public School</w:t>
                    </w:r>
                  </w:p>
                </w:sdtContent>
              </w:sdt>
            </w:sdtContent>
          </w:sdt>
        </w:tc>
      </w:tr>
      <w:tr w:rsidR="009066AE" w:rsidRPr="003C2D8F" w:rsidTr="00DE587C">
        <w:trPr>
          <w:trHeight w:val="114"/>
          <w:jc w:val="center"/>
        </w:trPr>
        <w:tc>
          <w:tcPr>
            <w:tcW w:w="730" w:type="dxa"/>
            <w:vMerge w:val="restart"/>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rsidR="009066AE" w:rsidRDefault="00F16BFB"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rsidTr="00DE587C">
        <w:trPr>
          <w:trHeight w:val="114"/>
          <w:jc w:val="center"/>
        </w:trPr>
        <w:tc>
          <w:tcPr>
            <w:tcW w:w="730" w:type="dxa"/>
            <w:vMerge/>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96" w:type="dxa"/>
            <w:gridSpan w:val="14"/>
          </w:tcPr>
          <w:p w:rsidR="00DE587C" w:rsidRPr="00DE587C" w:rsidRDefault="009066AE" w:rsidP="00DE587C">
            <w:pPr>
              <w:pStyle w:val="Heading1"/>
              <w:shd w:val="clear" w:color="auto" w:fill="FFFFFF"/>
              <w:spacing w:before="0" w:beforeAutospacing="0" w:after="0" w:afterAutospacing="0"/>
              <w:textAlignment w:val="baseline"/>
              <w:outlineLvl w:val="0"/>
              <w:rPr>
                <w:rFonts w:ascii="Arial" w:hAnsi="Arial" w:cs="Arial"/>
                <w:b w:val="0"/>
                <w:bCs w:val="0"/>
                <w:color w:val="000000"/>
              </w:rPr>
            </w:pPr>
            <w:r>
              <w:rPr>
                <w:rFonts w:ascii="Arial" w:hAnsi="Arial" w:cs="Arial"/>
                <w:sz w:val="20"/>
                <w:szCs w:val="20"/>
              </w:rPr>
              <w:t>Coordinates or URL:</w:t>
            </w:r>
            <w:r w:rsidR="001433D9">
              <w:t xml:space="preserve"> </w:t>
            </w:r>
            <w:r w:rsidR="00DC5CBF" w:rsidRPr="00DC5CBF">
              <w:rPr>
                <w:rFonts w:ascii="Arial" w:hAnsi="Arial" w:cs="Arial"/>
                <w:b w:val="0"/>
                <w:bCs w:val="0"/>
                <w:color w:val="000000"/>
                <w:sz w:val="20"/>
                <w:szCs w:val="20"/>
              </w:rPr>
              <w:t>28°38'57.0"N 77°17'57.3"E</w:t>
            </w:r>
          </w:p>
          <w:p w:rsidR="009066AE" w:rsidRPr="00DE587C" w:rsidRDefault="009066AE" w:rsidP="00DE587C">
            <w:pPr>
              <w:tabs>
                <w:tab w:val="left" w:pos="749"/>
                <w:tab w:val="left" w:pos="970"/>
              </w:tabs>
              <w:outlineLvl w:val="0"/>
              <w:rPr>
                <w:rFonts w:ascii="Arial" w:hAnsi="Arial" w:cs="Arial"/>
                <w:sz w:val="18"/>
                <w:szCs w:val="18"/>
              </w:rPr>
            </w:pP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rsidR="00312D0E" w:rsidRPr="003C2D8F" w:rsidRDefault="00F16BFB"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201F6" w:rsidRPr="00E05813">
                  <w:rPr>
                    <w:rFonts w:ascii="Arial" w:hAnsi="Arial" w:cs="Arial"/>
                    <w:sz w:val="20"/>
                  </w:rPr>
                  <w:t>Single ownership</w:t>
                </w:r>
              </w:sdtContent>
            </w:sdt>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rsidR="00312D0E" w:rsidRPr="00170CE0" w:rsidRDefault="00F16BFB"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E05813" w:rsidRPr="00E05813">
                  <w:rPr>
                    <w:rFonts w:ascii="Arial" w:hAnsi="Arial" w:cs="Arial"/>
                    <w:sz w:val="20"/>
                  </w:rPr>
                  <w:t>Free Hold</w:t>
                </w:r>
              </w:sdtContent>
            </w:sdt>
          </w:p>
        </w:tc>
      </w:tr>
      <w:tr w:rsidR="00E15E49" w:rsidRPr="003C2D8F" w:rsidTr="00DE587C">
        <w:trPr>
          <w:trHeight w:val="285"/>
          <w:jc w:val="center"/>
        </w:trPr>
        <w:tc>
          <w:tcPr>
            <w:tcW w:w="730" w:type="dxa"/>
            <w:vMerge w:val="restart"/>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rsidR="00E15E49" w:rsidRDefault="00F16BFB" w:rsidP="00DC5CBF">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DC5CBF">
              <w:rPr>
                <w:rFonts w:ascii="Arial" w:hAnsi="Arial" w:cs="Arial"/>
                <w:sz w:val="20"/>
                <w:szCs w:val="20"/>
              </w:rPr>
              <w:t xml:space="preserve"> in year 2017</w:t>
            </w:r>
            <w:r w:rsidR="00947FF9">
              <w:rPr>
                <w:rFonts w:ascii="Arial" w:hAnsi="Arial" w:cs="Arial"/>
                <w:sz w:val="20"/>
                <w:szCs w:val="20"/>
              </w:rPr>
              <w:t xml:space="preserve"> as informed by the </w:t>
            </w:r>
            <w:r w:rsidR="00DC5CBF">
              <w:rPr>
                <w:rFonts w:ascii="Arial" w:hAnsi="Arial" w:cs="Arial"/>
                <w:sz w:val="20"/>
                <w:szCs w:val="20"/>
              </w:rPr>
              <w:t>client</w:t>
            </w:r>
          </w:p>
        </w:tc>
      </w:tr>
      <w:tr w:rsidR="00E15E49" w:rsidRPr="003C2D8F" w:rsidTr="00DE587C">
        <w:trPr>
          <w:trHeight w:val="50"/>
          <w:jc w:val="center"/>
        </w:trPr>
        <w:tc>
          <w:tcPr>
            <w:tcW w:w="730" w:type="dxa"/>
            <w:vMerge/>
            <w:tcBorders>
              <w:bottom w:val="single" w:sz="4" w:space="0" w:color="auto"/>
            </w:tcBorders>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96" w:type="dxa"/>
            <w:gridSpan w:val="14"/>
            <w:tcBorders>
              <w:bottom w:val="single" w:sz="4" w:space="0" w:color="auto"/>
            </w:tcBorders>
          </w:tcPr>
          <w:p w:rsidR="00E15E49" w:rsidRDefault="00ED169A"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rsidTr="00DE587C">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DE587C">
        <w:trPr>
          <w:trHeight w:val="60"/>
          <w:jc w:val="center"/>
        </w:trPr>
        <w:tc>
          <w:tcPr>
            <w:tcW w:w="730" w:type="dxa"/>
          </w:tcPr>
          <w:p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F16BFB"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DC5CBF">
                  <w:rPr>
                    <w:rFonts w:ascii="Arial" w:hAnsi="Arial" w:cs="Arial"/>
                    <w:sz w:val="20"/>
                    <w:szCs w:val="20"/>
                  </w:rPr>
                  <w:t>Available</w:t>
                </w:r>
              </w:sdtContent>
            </w:sdt>
          </w:p>
        </w:tc>
        <w:tc>
          <w:tcPr>
            <w:tcW w:w="2977" w:type="dxa"/>
            <w:gridSpan w:val="8"/>
          </w:tcPr>
          <w:p w:rsidR="00F62F4A" w:rsidRPr="003C2D8F" w:rsidRDefault="00DC5CBF" w:rsidP="00502C7A">
            <w:pPr>
              <w:jc w:val="center"/>
              <w:rPr>
                <w:rFonts w:ascii="Arial" w:hAnsi="Arial" w:cs="Arial"/>
                <w:sz w:val="20"/>
                <w:szCs w:val="20"/>
              </w:rPr>
            </w:pPr>
            <w:r>
              <w:rPr>
                <w:rFonts w:ascii="Arial" w:hAnsi="Arial" w:cs="Arial"/>
                <w:sz w:val="20"/>
                <w:szCs w:val="20"/>
              </w:rPr>
              <w:t>DDA</w:t>
            </w:r>
          </w:p>
        </w:tc>
        <w:tc>
          <w:tcPr>
            <w:tcW w:w="3118" w:type="dxa"/>
            <w:gridSpan w:val="4"/>
          </w:tcPr>
          <w:p w:rsidR="00F62F4A" w:rsidRPr="003C2D8F" w:rsidRDefault="00DC5CBF" w:rsidP="00CA4913">
            <w:pPr>
              <w:jc w:val="center"/>
              <w:rPr>
                <w:rFonts w:ascii="Arial" w:hAnsi="Arial" w:cs="Arial"/>
                <w:sz w:val="20"/>
                <w:szCs w:val="20"/>
              </w:rPr>
            </w:pPr>
            <w:r>
              <w:rPr>
                <w:rFonts w:ascii="Arial" w:hAnsi="Arial" w:cs="Arial"/>
                <w:sz w:val="20"/>
                <w:szCs w:val="20"/>
              </w:rPr>
              <w:t>Dated: 23/11/1990</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F16BFB"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DC5CBF">
                  <w:rPr>
                    <w:rFonts w:ascii="Arial" w:hAnsi="Arial" w:cs="Arial"/>
                    <w:sz w:val="20"/>
                    <w:szCs w:val="20"/>
                  </w:rPr>
                  <w:t>Available</w:t>
                </w:r>
              </w:sdtContent>
            </w:sdt>
          </w:p>
        </w:tc>
        <w:tc>
          <w:tcPr>
            <w:tcW w:w="2977" w:type="dxa"/>
            <w:gridSpan w:val="8"/>
          </w:tcPr>
          <w:p w:rsidR="00E93AFA" w:rsidRPr="003C2D8F" w:rsidRDefault="00DC5CBF" w:rsidP="00A641EA">
            <w:pPr>
              <w:jc w:val="center"/>
              <w:rPr>
                <w:rFonts w:ascii="Arial" w:hAnsi="Arial" w:cs="Arial"/>
                <w:sz w:val="20"/>
                <w:szCs w:val="20"/>
              </w:rPr>
            </w:pPr>
            <w:r>
              <w:rPr>
                <w:rFonts w:ascii="Arial" w:hAnsi="Arial" w:cs="Arial"/>
                <w:sz w:val="20"/>
                <w:szCs w:val="20"/>
              </w:rPr>
              <w:t>DDA</w:t>
            </w:r>
          </w:p>
        </w:tc>
        <w:tc>
          <w:tcPr>
            <w:tcW w:w="3118" w:type="dxa"/>
            <w:gridSpan w:val="4"/>
          </w:tcPr>
          <w:p w:rsidR="00E93AFA" w:rsidRPr="003C2D8F" w:rsidRDefault="00DC5CBF" w:rsidP="00CA4913">
            <w:pPr>
              <w:jc w:val="center"/>
              <w:rPr>
                <w:rFonts w:ascii="Arial" w:hAnsi="Arial" w:cs="Arial"/>
                <w:sz w:val="20"/>
                <w:szCs w:val="20"/>
              </w:rPr>
            </w:pPr>
            <w:r>
              <w:rPr>
                <w:rFonts w:ascii="Arial" w:hAnsi="Arial" w:cs="Arial"/>
                <w:sz w:val="20"/>
                <w:szCs w:val="20"/>
              </w:rPr>
              <w:t>Dated: 23/11/1990</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F16BFB"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DC5CBF">
                  <w:rPr>
                    <w:rFonts w:ascii="Arial" w:hAnsi="Arial" w:cs="Arial"/>
                    <w:sz w:val="20"/>
                    <w:szCs w:val="20"/>
                  </w:rPr>
                  <w:t>Available</w:t>
                </w:r>
              </w:sdtContent>
            </w:sdt>
          </w:p>
        </w:tc>
        <w:tc>
          <w:tcPr>
            <w:tcW w:w="2977" w:type="dxa"/>
            <w:gridSpan w:val="8"/>
          </w:tcPr>
          <w:p w:rsidR="00E93AFA" w:rsidRPr="003C2D8F" w:rsidRDefault="00DC5CBF" w:rsidP="00A641EA">
            <w:pPr>
              <w:jc w:val="center"/>
              <w:rPr>
                <w:rFonts w:ascii="Arial" w:hAnsi="Arial" w:cs="Arial"/>
                <w:sz w:val="20"/>
                <w:szCs w:val="20"/>
              </w:rPr>
            </w:pPr>
            <w:r>
              <w:rPr>
                <w:rFonts w:ascii="Arial" w:hAnsi="Arial" w:cs="Arial"/>
                <w:sz w:val="20"/>
                <w:szCs w:val="20"/>
              </w:rPr>
              <w:t>DDA</w:t>
            </w:r>
          </w:p>
        </w:tc>
        <w:tc>
          <w:tcPr>
            <w:tcW w:w="3118" w:type="dxa"/>
            <w:gridSpan w:val="4"/>
          </w:tcPr>
          <w:p w:rsidR="00E93AFA" w:rsidRPr="003C2D8F" w:rsidRDefault="00DC5CBF" w:rsidP="00CA4913">
            <w:pPr>
              <w:jc w:val="center"/>
              <w:rPr>
                <w:rFonts w:ascii="Arial" w:hAnsi="Arial" w:cs="Arial"/>
                <w:sz w:val="20"/>
                <w:szCs w:val="20"/>
              </w:rPr>
            </w:pPr>
            <w:r>
              <w:rPr>
                <w:rFonts w:ascii="Arial" w:hAnsi="Arial" w:cs="Arial"/>
                <w:sz w:val="20"/>
                <w:szCs w:val="20"/>
              </w:rPr>
              <w:t>---</w:t>
            </w:r>
          </w:p>
        </w:tc>
      </w:tr>
      <w:tr w:rsidR="002C18B3" w:rsidRPr="003C2D8F" w:rsidTr="00DE587C">
        <w:trPr>
          <w:trHeight w:val="58"/>
          <w:jc w:val="center"/>
        </w:trPr>
        <w:tc>
          <w:tcPr>
            <w:tcW w:w="730" w:type="dxa"/>
            <w:tcBorders>
              <w:bottom w:val="single" w:sz="4" w:space="0" w:color="auto"/>
            </w:tcBorders>
          </w:tcPr>
          <w:p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F16BFB"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DC5CBF">
                  <w:rPr>
                    <w:rFonts w:ascii="Arial" w:hAnsi="Arial" w:cs="Arial"/>
                    <w:sz w:val="20"/>
                    <w:szCs w:val="20"/>
                  </w:rPr>
                  <w:t>Available</w:t>
                </w:r>
              </w:sdtContent>
            </w:sdt>
          </w:p>
        </w:tc>
        <w:tc>
          <w:tcPr>
            <w:tcW w:w="1985" w:type="dxa"/>
            <w:gridSpan w:val="4"/>
          </w:tcPr>
          <w:p w:rsidR="002C18B3" w:rsidRPr="003C2D8F" w:rsidRDefault="00F16BFB"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05813" w:rsidRPr="00E05813">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rsidR="002C18B3" w:rsidRPr="003C2D8F" w:rsidRDefault="00E05813" w:rsidP="0003697A">
            <w:pPr>
              <w:jc w:val="center"/>
              <w:rPr>
                <w:rFonts w:ascii="Arial" w:hAnsi="Arial" w:cs="Arial"/>
                <w:sz w:val="20"/>
                <w:szCs w:val="20"/>
              </w:rPr>
            </w:pPr>
            <w:r>
              <w:rPr>
                <w:rFonts w:ascii="Arial" w:hAnsi="Arial" w:cs="Arial"/>
                <w:sz w:val="20"/>
                <w:szCs w:val="20"/>
              </w:rPr>
              <w:t>NA</w:t>
            </w:r>
          </w:p>
        </w:tc>
        <w:tc>
          <w:tcPr>
            <w:tcW w:w="1984" w:type="dxa"/>
          </w:tcPr>
          <w:p w:rsidR="002C18B3" w:rsidRPr="003C2D8F" w:rsidRDefault="00ED169A" w:rsidP="00A641EA">
            <w:pPr>
              <w:jc w:val="center"/>
              <w:rPr>
                <w:rFonts w:ascii="Arial" w:hAnsi="Arial" w:cs="Arial"/>
                <w:sz w:val="20"/>
                <w:szCs w:val="20"/>
              </w:rPr>
            </w:pPr>
            <w:r w:rsidRPr="00E05813">
              <w:rPr>
                <w:rFonts w:ascii="Arial" w:hAnsi="Arial" w:cs="Arial"/>
                <w:sz w:val="20"/>
                <w:szCs w:val="20"/>
              </w:rPr>
              <w:t>NA</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rsidR="005A5DEA" w:rsidRPr="003C2D8F" w:rsidRDefault="00E05813" w:rsidP="00A641EA">
            <w:pPr>
              <w:jc w:val="center"/>
              <w:rPr>
                <w:rFonts w:ascii="Arial" w:hAnsi="Arial" w:cs="Arial"/>
                <w:sz w:val="20"/>
                <w:szCs w:val="20"/>
              </w:rPr>
            </w:pPr>
            <w:r>
              <w:rPr>
                <w:rFonts w:ascii="Arial" w:hAnsi="Arial" w:cs="Arial"/>
                <w:sz w:val="20"/>
                <w:szCs w:val="20"/>
              </w:rPr>
              <w:t>Plot No.188</w:t>
            </w:r>
          </w:p>
        </w:tc>
        <w:tc>
          <w:tcPr>
            <w:tcW w:w="2014" w:type="dxa"/>
            <w:gridSpan w:val="4"/>
            <w:tcBorders>
              <w:left w:val="single" w:sz="4" w:space="0" w:color="auto"/>
              <w:bottom w:val="single" w:sz="4" w:space="0" w:color="auto"/>
            </w:tcBorders>
            <w:shd w:val="clear" w:color="auto" w:fill="FFFFFF" w:themeFill="background1"/>
          </w:tcPr>
          <w:p w:rsidR="005A5DEA" w:rsidRPr="003C2D8F" w:rsidRDefault="00F75C03" w:rsidP="00A641EA">
            <w:pPr>
              <w:jc w:val="center"/>
              <w:rPr>
                <w:rFonts w:ascii="Arial" w:hAnsi="Arial" w:cs="Arial"/>
                <w:sz w:val="20"/>
                <w:szCs w:val="20"/>
              </w:rPr>
            </w:pPr>
            <w:r>
              <w:rPr>
                <w:rFonts w:ascii="Arial" w:hAnsi="Arial" w:cs="Arial"/>
                <w:sz w:val="20"/>
                <w:szCs w:val="20"/>
              </w:rPr>
              <w:t>Primary School</w:t>
            </w:r>
          </w:p>
        </w:tc>
        <w:tc>
          <w:tcPr>
            <w:tcW w:w="2014" w:type="dxa"/>
            <w:gridSpan w:val="5"/>
            <w:tcBorders>
              <w:left w:val="single" w:sz="4" w:space="0" w:color="auto"/>
              <w:bottom w:val="single" w:sz="4" w:space="0" w:color="auto"/>
            </w:tcBorders>
            <w:shd w:val="clear" w:color="auto" w:fill="FFFFFF" w:themeFill="background1"/>
          </w:tcPr>
          <w:p w:rsidR="005A5DEA" w:rsidRPr="003C2D8F" w:rsidRDefault="00F75C03" w:rsidP="00A641EA">
            <w:pPr>
              <w:jc w:val="center"/>
              <w:rPr>
                <w:rFonts w:ascii="Arial" w:hAnsi="Arial" w:cs="Arial"/>
                <w:sz w:val="20"/>
                <w:szCs w:val="20"/>
              </w:rPr>
            </w:pPr>
            <w:r>
              <w:rPr>
                <w:rFonts w:ascii="Arial" w:hAnsi="Arial" w:cs="Arial"/>
                <w:sz w:val="20"/>
                <w:szCs w:val="20"/>
              </w:rPr>
              <w:t>Service Lane</w:t>
            </w:r>
          </w:p>
        </w:tc>
        <w:tc>
          <w:tcPr>
            <w:tcW w:w="2037" w:type="dxa"/>
            <w:gridSpan w:val="2"/>
            <w:tcBorders>
              <w:left w:val="single" w:sz="4" w:space="0" w:color="auto"/>
              <w:bottom w:val="single" w:sz="4" w:space="0" w:color="auto"/>
            </w:tcBorders>
            <w:shd w:val="clear" w:color="auto" w:fill="FFFFFF" w:themeFill="background1"/>
          </w:tcPr>
          <w:p w:rsidR="005A5DEA" w:rsidRPr="003C2D8F" w:rsidRDefault="00F75C03" w:rsidP="00A641EA">
            <w:pPr>
              <w:jc w:val="center"/>
              <w:rPr>
                <w:rFonts w:ascii="Arial" w:hAnsi="Arial" w:cs="Arial"/>
                <w:sz w:val="20"/>
                <w:szCs w:val="20"/>
              </w:rPr>
            </w:pPr>
            <w:r>
              <w:rPr>
                <w:rFonts w:ascii="Arial" w:hAnsi="Arial" w:cs="Arial"/>
                <w:sz w:val="20"/>
                <w:szCs w:val="20"/>
              </w:rPr>
              <w:t>Road 30 ft. Wide</w:t>
            </w:r>
          </w:p>
        </w:tc>
      </w:tr>
      <w:tr w:rsidR="005A5DEA" w:rsidRPr="003C2D8F" w:rsidTr="00DE587C">
        <w:trPr>
          <w:trHeight w:val="62"/>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rsidR="005A5DEA" w:rsidRPr="005A5DEA" w:rsidRDefault="00F16BFB"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941F3B">
                  <w:rPr>
                    <w:rFonts w:ascii="Arial" w:hAnsi="Arial" w:cs="Arial"/>
                    <w:sz w:val="20"/>
                    <w:szCs w:val="20"/>
                  </w:rPr>
                  <w:t>Yes</w:t>
                </w:r>
              </w:sdtContent>
            </w:sdt>
          </w:p>
        </w:tc>
      </w:tr>
      <w:tr w:rsidR="005A5DEA" w:rsidRPr="003C2D8F" w:rsidTr="00DE587C">
        <w:trPr>
          <w:trHeight w:val="50"/>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rsidR="005A5DEA" w:rsidRPr="005A5DEA" w:rsidRDefault="00F201F6" w:rsidP="005A5DEA">
                <w:pPr>
                  <w:rPr>
                    <w:rFonts w:ascii="Arial" w:hAnsi="Arial" w:cs="Arial"/>
                    <w:b/>
                    <w:sz w:val="20"/>
                    <w:szCs w:val="20"/>
                  </w:rPr>
                </w:pPr>
                <w:r w:rsidRPr="009A19F4">
                  <w:rPr>
                    <w:rFonts w:ascii="Arial" w:hAnsi="Arial" w:cs="Arial"/>
                    <w:sz w:val="20"/>
                    <w:szCs w:val="20"/>
                  </w:rPr>
                  <w:t>Yes</w:t>
                </w:r>
              </w:p>
            </w:tc>
          </w:sdtContent>
        </w:sdt>
      </w:tr>
      <w:tr w:rsidR="005A5DEA" w:rsidRPr="003C2D8F" w:rsidTr="00DE587C">
        <w:trPr>
          <w:trHeight w:val="5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rsidR="005A5DEA" w:rsidRPr="003C2D8F" w:rsidRDefault="00F16BFB"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F75C03">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rsidTr="00DE587C">
        <w:trPr>
          <w:trHeight w:val="60"/>
          <w:jc w:val="center"/>
        </w:trPr>
        <w:tc>
          <w:tcPr>
            <w:tcW w:w="730" w:type="dxa"/>
            <w:tcBorders>
              <w:left w:val="single" w:sz="4" w:space="0" w:color="auto"/>
              <w:right w:val="single" w:sz="4" w:space="0" w:color="auto"/>
            </w:tcBorders>
          </w:tcPr>
          <w:p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9"/>
                <w:tcBorders>
                  <w:bottom w:val="single" w:sz="4" w:space="0" w:color="auto"/>
                </w:tcBorders>
              </w:tcPr>
              <w:p w:rsidR="005F3D02" w:rsidRPr="00EF69A6" w:rsidRDefault="00F75C03" w:rsidP="005A5DEA">
                <w:pPr>
                  <w:rPr>
                    <w:rFonts w:ascii="Arial" w:hAnsi="Arial" w:cs="Arial"/>
                    <w:sz w:val="20"/>
                  </w:rPr>
                </w:pPr>
                <w:r>
                  <w:rPr>
                    <w:rFonts w:ascii="Arial" w:hAnsi="Arial" w:cs="Arial"/>
                    <w:sz w:val="20"/>
                  </w:rPr>
                  <w:t>Independent Residential Plotted House</w:t>
                </w:r>
              </w:p>
            </w:tc>
          </w:sdtContent>
        </w:sdt>
        <w:tc>
          <w:tcPr>
            <w:tcW w:w="3909" w:type="dxa"/>
            <w:gridSpan w:val="5"/>
            <w:tcBorders>
              <w:bottom w:val="single" w:sz="4" w:space="0" w:color="auto"/>
            </w:tcBorders>
          </w:tcPr>
          <w:p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rsidTr="00DE587C">
            <w:trPr>
              <w:trHeight w:val="114"/>
              <w:jc w:val="center"/>
            </w:trPr>
            <w:tc>
              <w:tcPr>
                <w:tcW w:w="730" w:type="dxa"/>
                <w:vMerge w:val="restart"/>
                <w:tcBorders>
                  <w:left w:val="single" w:sz="4" w:space="0" w:color="auto"/>
                  <w:right w:val="single" w:sz="4" w:space="0" w:color="auto"/>
                </w:tcBorders>
              </w:tcPr>
              <w:p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rsidTr="00DE587C">
        <w:trPr>
          <w:trHeight w:val="114"/>
          <w:jc w:val="center"/>
        </w:trPr>
        <w:tc>
          <w:tcPr>
            <w:tcW w:w="730" w:type="dxa"/>
            <w:vMerge/>
            <w:tcBorders>
              <w:left w:val="single" w:sz="4" w:space="0" w:color="auto"/>
              <w:right w:val="single" w:sz="4" w:space="0" w:color="auto"/>
            </w:tcBorders>
          </w:tcPr>
          <w:p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rsidR="001710C6" w:rsidRPr="00F50CC0" w:rsidRDefault="00DE1837" w:rsidP="00F75C03">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 xml:space="preserve">The </w:t>
            </w:r>
            <w:r w:rsidR="00F75C03">
              <w:rPr>
                <w:rFonts w:ascii="Arial" w:hAnsi="Arial" w:cs="Arial"/>
                <w:sz w:val="20"/>
                <w:szCs w:val="20"/>
              </w:rPr>
              <w:t>old structure has been demolished by the present owner and at present construction of new building is in progress.</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rsidR="005A5DEA" w:rsidRPr="00EF69A6" w:rsidRDefault="004B6448" w:rsidP="00947FF9">
            <w:pPr>
              <w:rPr>
                <w:rFonts w:ascii="Arial" w:hAnsi="Arial" w:cs="Arial"/>
                <w:sz w:val="20"/>
              </w:rPr>
            </w:pPr>
            <w:r>
              <w:rPr>
                <w:rFonts w:ascii="Arial" w:hAnsi="Arial" w:cs="Arial"/>
                <w:sz w:val="20"/>
                <w:szCs w:val="20"/>
              </w:rPr>
              <w:t>Ground Floor + First Floor</w:t>
            </w:r>
            <w:r w:rsidR="00F75C03">
              <w:rPr>
                <w:rFonts w:ascii="Arial" w:hAnsi="Arial" w:cs="Arial"/>
                <w:sz w:val="20"/>
                <w:szCs w:val="20"/>
              </w:rPr>
              <w:t xml:space="preserve"> (As per the approved map)</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rsidR="005A5DEA" w:rsidRDefault="00320A56" w:rsidP="001710C6">
            <w:pPr>
              <w:rPr>
                <w:rFonts w:ascii="Arial" w:hAnsi="Arial" w:cs="Arial"/>
                <w:sz w:val="20"/>
                <w:szCs w:val="20"/>
              </w:rPr>
            </w:pPr>
            <w:r>
              <w:rPr>
                <w:rFonts w:ascii="Arial" w:hAnsi="Arial" w:cs="Arial"/>
                <w:sz w:val="20"/>
                <w:szCs w:val="20"/>
              </w:rPr>
              <w:t>Complete property</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rsidR="00826DCA" w:rsidRDefault="00320A56" w:rsidP="00F75C03">
            <w:pPr>
              <w:jc w:val="both"/>
              <w:rPr>
                <w:rFonts w:ascii="Arial" w:hAnsi="Arial" w:cs="Arial"/>
                <w:sz w:val="20"/>
                <w:szCs w:val="20"/>
              </w:rPr>
            </w:pPr>
            <w:r>
              <w:rPr>
                <w:rFonts w:ascii="Arial" w:hAnsi="Arial" w:cs="Arial"/>
                <w:color w:val="000000" w:themeColor="text1"/>
                <w:sz w:val="20"/>
                <w:szCs w:val="20"/>
              </w:rPr>
              <w:t>A</w:t>
            </w:r>
            <w:r w:rsidRPr="00320A56">
              <w:rPr>
                <w:rFonts w:ascii="Arial" w:hAnsi="Arial" w:cs="Arial"/>
                <w:color w:val="000000" w:themeColor="text1"/>
                <w:sz w:val="20"/>
                <w:szCs w:val="20"/>
              </w:rPr>
              <w:t xml:space="preserve">s per the </w:t>
            </w:r>
            <w:r w:rsidR="00F75C03">
              <w:rPr>
                <w:rFonts w:ascii="Arial" w:hAnsi="Arial" w:cs="Arial"/>
                <w:color w:val="000000" w:themeColor="text1"/>
                <w:sz w:val="20"/>
                <w:szCs w:val="20"/>
              </w:rPr>
              <w:t xml:space="preserve">information provided by the client and approved map provided to us </w:t>
            </w:r>
            <w:r>
              <w:rPr>
                <w:rFonts w:ascii="Arial" w:hAnsi="Arial" w:cs="Arial"/>
                <w:color w:val="000000" w:themeColor="text1"/>
                <w:sz w:val="20"/>
                <w:szCs w:val="20"/>
              </w:rPr>
              <w:t>t</w:t>
            </w:r>
            <w:r w:rsidRPr="00320A56">
              <w:rPr>
                <w:rFonts w:ascii="Arial" w:hAnsi="Arial" w:cs="Arial"/>
                <w:color w:val="000000" w:themeColor="text1"/>
                <w:sz w:val="20"/>
                <w:szCs w:val="20"/>
              </w:rPr>
              <w:t>he</w:t>
            </w:r>
            <w:r w:rsidR="00F75C03">
              <w:rPr>
                <w:rFonts w:ascii="Arial" w:hAnsi="Arial" w:cs="Arial"/>
                <w:color w:val="000000" w:themeColor="text1"/>
                <w:sz w:val="20"/>
                <w:szCs w:val="20"/>
              </w:rPr>
              <w:t xml:space="preserve"> subject property was approx. 26 years old in year 2017</w:t>
            </w:r>
            <w:r w:rsidRPr="00320A56">
              <w:rPr>
                <w:rFonts w:ascii="Arial" w:hAnsi="Arial" w:cs="Arial"/>
                <w:color w:val="000000" w:themeColor="text1"/>
                <w:sz w:val="20"/>
                <w:szCs w:val="20"/>
              </w:rPr>
              <w:t xml:space="preserve"> and the subject structure was demolished and a new building has been </w:t>
            </w:r>
            <w:r w:rsidR="00F75C03">
              <w:rPr>
                <w:rFonts w:ascii="Arial" w:hAnsi="Arial" w:cs="Arial"/>
                <w:color w:val="000000" w:themeColor="text1"/>
                <w:sz w:val="20"/>
                <w:szCs w:val="20"/>
              </w:rPr>
              <w:t xml:space="preserve">under construction at present.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rsidR="005A5DEA" w:rsidRDefault="00F75C03" w:rsidP="005A5DEA">
            <w:pPr>
              <w:rPr>
                <w:rFonts w:ascii="Arial" w:hAnsi="Arial" w:cs="Arial"/>
                <w:sz w:val="20"/>
                <w:szCs w:val="20"/>
              </w:rPr>
            </w:pPr>
            <w:r>
              <w:rPr>
                <w:rFonts w:ascii="Arial" w:hAnsi="Arial" w:cs="Arial"/>
                <w:sz w:val="20"/>
                <w:szCs w:val="20"/>
              </w:rPr>
              <w:t>Approx. 30 to 3</w:t>
            </w:r>
            <w:r w:rsidR="00320A56">
              <w:rPr>
                <w:rFonts w:ascii="Arial" w:hAnsi="Arial" w:cs="Arial"/>
                <w:sz w:val="20"/>
                <w:szCs w:val="20"/>
              </w:rPr>
              <w:t>5 years fo</w:t>
            </w:r>
            <w:r>
              <w:rPr>
                <w:rFonts w:ascii="Arial" w:hAnsi="Arial" w:cs="Arial"/>
                <w:sz w:val="20"/>
                <w:szCs w:val="20"/>
              </w:rPr>
              <w:t>r structure present in year 2017</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rsidR="005A5DEA" w:rsidRDefault="00320A56" w:rsidP="00F75C03">
            <w:pPr>
              <w:jc w:val="both"/>
              <w:rPr>
                <w:rFonts w:ascii="Arial" w:hAnsi="Arial" w:cs="Arial"/>
                <w:sz w:val="20"/>
                <w:szCs w:val="20"/>
              </w:rPr>
            </w:pPr>
            <w:r>
              <w:rPr>
                <w:rFonts w:ascii="Arial" w:hAnsi="Arial" w:cs="Arial"/>
                <w:sz w:val="20"/>
                <w:szCs w:val="20"/>
              </w:rPr>
              <w:t xml:space="preserve">RB load bearing structure as informed by the </w:t>
            </w:r>
            <w:r w:rsidR="00F75C03">
              <w:rPr>
                <w:rFonts w:ascii="Arial" w:hAnsi="Arial" w:cs="Arial"/>
                <w:sz w:val="20"/>
                <w:szCs w:val="20"/>
              </w:rPr>
              <w:t>client</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rsidR="005A5DEA" w:rsidRDefault="00F16BFB" w:rsidP="00F75C03">
            <w:pPr>
              <w:tabs>
                <w:tab w:val="left" w:pos="1335"/>
              </w:tabs>
              <w:rPr>
                <w:rFonts w:ascii="Arial" w:hAnsi="Arial" w:cs="Arial"/>
                <w:sz w:val="20"/>
                <w:szCs w:val="20"/>
              </w:rPr>
            </w:pPr>
            <w:sdt>
              <w:sdtPr>
                <w:rPr>
                  <w:rFonts w:ascii="Arial" w:hAnsi="Arial" w:cs="Arial"/>
                  <w:sz w:val="20"/>
                  <w:szCs w:val="20"/>
                </w:rPr>
                <w:id w:val="-1396661611"/>
                <w:dropDownList>
                  <w:listItem w:value="Choose an item."/>
                  <w:listItem w:displayText="Excellent" w:value="Excellent"/>
                  <w:listItem w:displayText="Very Good" w:value="Very Good"/>
                  <w:listItem w:displayText="Good" w:value="Good"/>
                  <w:listItem w:displayText="Average" w:value="Average"/>
                  <w:listItem w:displayText="Poor" w:value="Poor"/>
                  <w:listItem w:displayText="Completely diplated Structure" w:value="Completely diplated Structure"/>
                  <w:listItem w:displayText="Newly constructed" w:value="Newly constructed"/>
                  <w:listItem w:displayText="NA" w:value="NA"/>
                </w:dropDownList>
              </w:sdtPr>
              <w:sdtEndPr/>
              <w:sdtContent>
                <w:r w:rsidR="00320A56">
                  <w:rPr>
                    <w:rFonts w:ascii="Arial" w:hAnsi="Arial" w:cs="Arial"/>
                    <w:sz w:val="20"/>
                    <w:szCs w:val="20"/>
                  </w:rPr>
                  <w:t>Average</w:t>
                </w:r>
              </w:sdtContent>
            </w:sdt>
            <w:r w:rsidR="00320A56">
              <w:rPr>
                <w:rFonts w:ascii="Arial" w:hAnsi="Arial" w:cs="Arial"/>
                <w:sz w:val="20"/>
                <w:szCs w:val="20"/>
              </w:rPr>
              <w:t xml:space="preserve"> as informed by the </w:t>
            </w:r>
            <w:r w:rsidR="00F75C03">
              <w:rPr>
                <w:rFonts w:ascii="Arial" w:hAnsi="Arial" w:cs="Arial"/>
                <w:sz w:val="20"/>
                <w:szCs w:val="20"/>
              </w:rPr>
              <w:t>client</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rsidTr="00DE58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rsidTr="00DE587C">
        <w:trPr>
          <w:trHeight w:val="219"/>
          <w:jc w:val="center"/>
        </w:trPr>
        <w:tc>
          <w:tcPr>
            <w:tcW w:w="730" w:type="dxa"/>
            <w:shd w:val="clear" w:color="auto" w:fill="FFFFFF" w:themeFill="background1"/>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rsidR="00170CE0" w:rsidRPr="00DE1837" w:rsidRDefault="00F75C03" w:rsidP="00F75C03">
            <w:pPr>
              <w:jc w:val="both"/>
              <w:rPr>
                <w:rFonts w:ascii="Arial" w:hAnsi="Arial" w:cs="Arial"/>
                <w:sz w:val="20"/>
                <w:szCs w:val="20"/>
              </w:rPr>
            </w:pPr>
            <w:r>
              <w:rPr>
                <w:rFonts w:ascii="Arial" w:hAnsi="Arial" w:cs="Arial"/>
                <w:sz w:val="20"/>
                <w:szCs w:val="20"/>
              </w:rPr>
              <w:t xml:space="preserve">Mrs. Shashi </w:t>
            </w:r>
            <w:proofErr w:type="spellStart"/>
            <w:r>
              <w:rPr>
                <w:rFonts w:ascii="Arial" w:hAnsi="Arial" w:cs="Arial"/>
                <w:sz w:val="20"/>
                <w:szCs w:val="20"/>
              </w:rPr>
              <w:t>Goel</w:t>
            </w:r>
            <w:proofErr w:type="spellEnd"/>
            <w:r>
              <w:rPr>
                <w:rFonts w:ascii="Arial" w:hAnsi="Arial" w:cs="Arial"/>
                <w:sz w:val="20"/>
                <w:szCs w:val="20"/>
              </w:rPr>
              <w:t xml:space="preserve"> &amp; Others as per sale deed dated: 04/03/2020</w:t>
            </w:r>
          </w:p>
        </w:tc>
      </w:tr>
      <w:tr w:rsidR="00170CE0" w:rsidRPr="003C2D8F" w:rsidTr="00DE587C">
        <w:trPr>
          <w:trHeight w:val="219"/>
          <w:jc w:val="center"/>
        </w:trPr>
        <w:tc>
          <w:tcPr>
            <w:tcW w:w="730" w:type="dxa"/>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rsidR="00170CE0" w:rsidRPr="00382691" w:rsidRDefault="00F75C03" w:rsidP="008E6E5F">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rsidR="000D2EB5" w:rsidRPr="008F4DC5" w:rsidRDefault="00F75C03">
            <w:pPr>
              <w:rPr>
                <w:rFonts w:ascii="Arial" w:hAnsi="Arial" w:cs="Arial"/>
                <w:sz w:val="20"/>
                <w:szCs w:val="20"/>
              </w:rPr>
            </w:pPr>
            <w:r>
              <w:rPr>
                <w:rFonts w:ascii="Arial" w:hAnsi="Arial" w:cs="Arial"/>
                <w:sz w:val="20"/>
                <w:szCs w:val="20"/>
              </w:rPr>
              <w:t>1 year as per sale deed dated: 04/03/2020</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rsidR="000D2EB5" w:rsidRDefault="000D2EB5">
            <w:r w:rsidRPr="005256DE">
              <w:rPr>
                <w:rFonts w:ascii="Arial" w:hAnsi="Arial" w:cs="Arial"/>
                <w:sz w:val="20"/>
                <w:szCs w:val="20"/>
              </w:rPr>
              <w:t>NA</w:t>
            </w:r>
          </w:p>
        </w:tc>
      </w:tr>
      <w:tr w:rsidR="00D87E17" w:rsidRPr="003C2D8F" w:rsidTr="00DE587C">
        <w:trPr>
          <w:trHeight w:val="219"/>
          <w:jc w:val="center"/>
        </w:trPr>
        <w:tc>
          <w:tcPr>
            <w:tcW w:w="730" w:type="dxa"/>
            <w:tcBorders>
              <w:bottom w:val="single" w:sz="4" w:space="0" w:color="auto"/>
            </w:tcBorders>
            <w:shd w:val="clear" w:color="auto" w:fill="C6D9F1" w:themeFill="text2" w:themeFillTint="33"/>
          </w:tcPr>
          <w:p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p w:rsidR="00D87E17" w:rsidRPr="00D9350F" w:rsidRDefault="00F16BFB" w:rsidP="0072601D">
            <w:pPr>
              <w:rPr>
                <w:rFonts w:ascii="Arial" w:hAnsi="Arial" w:cs="Arial"/>
                <w:sz w:val="20"/>
              </w:rPr>
            </w:pPr>
            <w:sdt>
              <w:sdtPr>
                <w:rPr>
                  <w:rFonts w:ascii="Arial" w:hAnsi="Arial" w:cs="Arial"/>
                  <w:sz w:val="20"/>
                </w:rPr>
                <w:id w:val="715478956"/>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F75C03">
                  <w:rPr>
                    <w:rFonts w:ascii="Arial" w:hAnsi="Arial" w:cs="Arial"/>
                    <w:sz w:val="20"/>
                  </w:rPr>
                  <w:t>Constructed property in use</w:t>
                </w:r>
              </w:sdtContent>
            </w:sdt>
            <w:r w:rsidR="00F75C03">
              <w:rPr>
                <w:rFonts w:ascii="Arial" w:hAnsi="Arial" w:cs="Arial"/>
                <w:sz w:val="20"/>
              </w:rPr>
              <w:t xml:space="preserve"> in year 2017</w:t>
            </w:r>
          </w:p>
        </w:tc>
      </w:tr>
      <w:tr w:rsidR="00D87E17" w:rsidRPr="003C2D8F" w:rsidTr="00DE587C">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rsidTr="00DE587C">
            <w:trPr>
              <w:trHeight w:val="219"/>
              <w:jc w:val="center"/>
            </w:trPr>
            <w:tc>
              <w:tcPr>
                <w:tcW w:w="730" w:type="dxa"/>
                <w:tcBorders>
                  <w:bottom w:val="single" w:sz="4" w:space="0" w:color="auto"/>
                </w:tcBorders>
                <w:shd w:val="clear" w:color="auto" w:fill="C6D9F1" w:themeFill="text2" w:themeFillTint="33"/>
              </w:tcPr>
              <w:p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DE58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9A19F4" w:rsidRDefault="00F75C03" w:rsidP="00F75C03">
            <w:pPr>
              <w:jc w:val="both"/>
              <w:rPr>
                <w:rFonts w:ascii="Arial" w:hAnsi="Arial" w:cs="Arial"/>
                <w:sz w:val="20"/>
                <w:szCs w:val="20"/>
              </w:rPr>
            </w:pPr>
            <w:r>
              <w:rPr>
                <w:rFonts w:ascii="Arial" w:hAnsi="Arial" w:cs="Arial"/>
                <w:sz w:val="20"/>
                <w:szCs w:val="20"/>
              </w:rPr>
              <w:t xml:space="preserve">Not relevant since </w:t>
            </w:r>
            <w:r w:rsidRPr="00320A56">
              <w:rPr>
                <w:rFonts w:ascii="Arial" w:hAnsi="Arial" w:cs="Arial"/>
                <w:color w:val="000000" w:themeColor="text1"/>
                <w:sz w:val="20"/>
                <w:szCs w:val="20"/>
              </w:rPr>
              <w:t xml:space="preserve">the subject structure was </w:t>
            </w:r>
            <w:r w:rsidRPr="00320A56">
              <w:rPr>
                <w:rFonts w:ascii="Arial" w:hAnsi="Arial" w:cs="Arial"/>
                <w:color w:val="000000" w:themeColor="text1"/>
                <w:sz w:val="20"/>
                <w:szCs w:val="20"/>
              </w:rPr>
              <w:lastRenderedPageBreak/>
              <w:t xml:space="preserve">demolished </w:t>
            </w:r>
            <w:r>
              <w:rPr>
                <w:rFonts w:ascii="Arial" w:hAnsi="Arial" w:cs="Arial"/>
                <w:color w:val="000000" w:themeColor="text1"/>
                <w:sz w:val="20"/>
                <w:szCs w:val="20"/>
              </w:rPr>
              <w:t xml:space="preserve">by the current owner </w:t>
            </w:r>
            <w:r w:rsidRPr="00320A56">
              <w:rPr>
                <w:rFonts w:ascii="Arial" w:hAnsi="Arial" w:cs="Arial"/>
                <w:color w:val="000000" w:themeColor="text1"/>
                <w:sz w:val="20"/>
                <w:szCs w:val="20"/>
              </w:rPr>
              <w:t xml:space="preserve">and a new building has been </w:t>
            </w:r>
            <w:r>
              <w:rPr>
                <w:rFonts w:ascii="Arial" w:hAnsi="Arial" w:cs="Arial"/>
                <w:color w:val="000000" w:themeColor="text1"/>
                <w:sz w:val="20"/>
                <w:szCs w:val="20"/>
              </w:rPr>
              <w:t>under construction at present.</w:t>
            </w:r>
          </w:p>
        </w:tc>
        <w:tc>
          <w:tcPr>
            <w:tcW w:w="3827" w:type="dxa"/>
            <w:gridSpan w:val="8"/>
            <w:tcBorders>
              <w:bottom w:val="single" w:sz="4" w:space="0" w:color="auto"/>
            </w:tcBorders>
          </w:tcPr>
          <w:p w:rsidR="00FF357C" w:rsidRPr="009A19F4" w:rsidRDefault="00F75C03" w:rsidP="00A641EA">
            <w:pPr>
              <w:jc w:val="center"/>
              <w:rPr>
                <w:rFonts w:ascii="Arial" w:hAnsi="Arial" w:cs="Arial"/>
                <w:sz w:val="20"/>
                <w:szCs w:val="20"/>
              </w:rPr>
            </w:pPr>
            <w:r>
              <w:rPr>
                <w:rFonts w:ascii="Arial" w:hAnsi="Arial" w:cs="Arial"/>
                <w:sz w:val="20"/>
                <w:szCs w:val="20"/>
              </w:rPr>
              <w:lastRenderedPageBreak/>
              <w:t>NA</w:t>
            </w:r>
          </w:p>
        </w:tc>
        <w:tc>
          <w:tcPr>
            <w:tcW w:w="3969"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A225A6">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rsidTr="00826DCA">
        <w:trPr>
          <w:trHeight w:val="70"/>
          <w:jc w:val="center"/>
        </w:trPr>
        <w:tc>
          <w:tcPr>
            <w:tcW w:w="730" w:type="dxa"/>
            <w:vMerge/>
            <w:shd w:val="clear" w:color="auto" w:fill="FFFFFF" w:themeFill="background1"/>
          </w:tcPr>
          <w:p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rsidR="000D2EB5" w:rsidRDefault="00F75C03" w:rsidP="00826DCA">
            <w:pPr>
              <w:spacing w:line="480" w:lineRule="auto"/>
              <w:jc w:val="center"/>
              <w:rPr>
                <w:rFonts w:ascii="Arial" w:hAnsi="Arial" w:cs="Arial"/>
                <w:sz w:val="20"/>
              </w:rPr>
            </w:pPr>
            <w:r>
              <w:rPr>
                <w:rFonts w:ascii="Arial" w:hAnsi="Arial" w:cs="Arial"/>
                <w:sz w:val="20"/>
              </w:rPr>
              <w:t>161.65</w:t>
            </w:r>
            <w:r w:rsidR="00826DCA">
              <w:rPr>
                <w:rFonts w:ascii="Arial" w:hAnsi="Arial" w:cs="Arial"/>
                <w:sz w:val="20"/>
              </w:rPr>
              <w:t xml:space="preserve"> </w:t>
            </w:r>
            <w:proofErr w:type="spellStart"/>
            <w:r w:rsidR="00826DCA">
              <w:rPr>
                <w:rFonts w:ascii="Arial" w:hAnsi="Arial" w:cs="Arial"/>
                <w:sz w:val="20"/>
              </w:rPr>
              <w:t>sq.mtr</w:t>
            </w:r>
            <w:proofErr w:type="spellEnd"/>
            <w:r w:rsidR="00826DCA">
              <w:rPr>
                <w:rFonts w:ascii="Arial" w:hAnsi="Arial" w:cs="Arial"/>
                <w:sz w:val="20"/>
              </w:rPr>
              <w:t>. (</w:t>
            </w:r>
            <w:r>
              <w:rPr>
                <w:rFonts w:ascii="Arial" w:hAnsi="Arial" w:cs="Arial"/>
                <w:sz w:val="20"/>
              </w:rPr>
              <w:t>193.33</w:t>
            </w:r>
            <w:r w:rsidR="00826DCA">
              <w:rPr>
                <w:rFonts w:ascii="Arial" w:hAnsi="Arial" w:cs="Arial"/>
                <w:sz w:val="20"/>
              </w:rPr>
              <w:t xml:space="preserve"> </w:t>
            </w:r>
            <w:proofErr w:type="spellStart"/>
            <w:r w:rsidR="00826DCA">
              <w:rPr>
                <w:rFonts w:ascii="Arial" w:hAnsi="Arial" w:cs="Arial"/>
                <w:sz w:val="20"/>
              </w:rPr>
              <w:t>sq.yds</w:t>
            </w:r>
            <w:proofErr w:type="spellEnd"/>
            <w:r w:rsidR="007D6D67">
              <w:rPr>
                <w:rFonts w:ascii="Arial" w:hAnsi="Arial" w:cs="Arial"/>
                <w:sz w:val="20"/>
              </w:rPr>
              <w:t>)</w:t>
            </w:r>
          </w:p>
        </w:tc>
        <w:tc>
          <w:tcPr>
            <w:tcW w:w="3118" w:type="dxa"/>
            <w:vAlign w:val="center"/>
          </w:tcPr>
          <w:p w:rsidR="000D2EB5" w:rsidRDefault="00F75C03" w:rsidP="00826DCA">
            <w:pPr>
              <w:spacing w:line="276" w:lineRule="auto"/>
              <w:jc w:val="center"/>
            </w:pPr>
            <w:r>
              <w:rPr>
                <w:rFonts w:ascii="Arial" w:hAnsi="Arial" w:cs="Arial"/>
                <w:sz w:val="20"/>
              </w:rPr>
              <w:t>NA</w:t>
            </w:r>
          </w:p>
        </w:tc>
        <w:tc>
          <w:tcPr>
            <w:tcW w:w="3947" w:type="dxa"/>
            <w:vAlign w:val="center"/>
          </w:tcPr>
          <w:p w:rsidR="000D2EB5" w:rsidRDefault="00F75C03" w:rsidP="00826DCA">
            <w:pPr>
              <w:jc w:val="center"/>
            </w:pPr>
            <w:r>
              <w:rPr>
                <w:rFonts w:ascii="Arial" w:hAnsi="Arial" w:cs="Arial"/>
                <w:sz w:val="20"/>
              </w:rPr>
              <w:t xml:space="preserve">161.65 </w:t>
            </w:r>
            <w:proofErr w:type="spellStart"/>
            <w:r>
              <w:rPr>
                <w:rFonts w:ascii="Arial" w:hAnsi="Arial" w:cs="Arial"/>
                <w:sz w:val="20"/>
              </w:rPr>
              <w:t>sq.mtr</w:t>
            </w:r>
            <w:proofErr w:type="spellEnd"/>
            <w:r>
              <w:rPr>
                <w:rFonts w:ascii="Arial" w:hAnsi="Arial" w:cs="Arial"/>
                <w:sz w:val="20"/>
              </w:rPr>
              <w:t xml:space="preserve">. (193.33 </w:t>
            </w:r>
            <w:proofErr w:type="spellStart"/>
            <w:r>
              <w:rPr>
                <w:rFonts w:ascii="Arial" w:hAnsi="Arial" w:cs="Arial"/>
                <w:sz w:val="20"/>
              </w:rPr>
              <w:t>sq.yds</w:t>
            </w:r>
            <w:proofErr w:type="spellEnd"/>
            <w:r>
              <w:rPr>
                <w:rFonts w:ascii="Arial" w:hAnsi="Arial" w:cs="Arial"/>
                <w:sz w:val="20"/>
              </w:rPr>
              <w:t>)</w:t>
            </w:r>
          </w:p>
        </w:tc>
      </w:tr>
      <w:tr w:rsidR="00475264" w:rsidRPr="003C2D8F" w:rsidTr="00A225A6">
        <w:trPr>
          <w:trHeight w:val="54"/>
          <w:jc w:val="center"/>
        </w:trPr>
        <w:tc>
          <w:tcPr>
            <w:tcW w:w="730" w:type="dxa"/>
            <w:vMerge/>
            <w:tcBorders>
              <w:bottom w:val="single" w:sz="4" w:space="0" w:color="auto"/>
            </w:tcBorders>
            <w:shd w:val="clear" w:color="auto" w:fill="FFFFFF" w:themeFill="background1"/>
          </w:tcPr>
          <w:p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rsidR="00475264" w:rsidRDefault="00F16BFB"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75C03">
                  <w:rPr>
                    <w:rFonts w:ascii="Arial" w:hAnsi="Arial" w:cs="Arial"/>
                    <w:sz w:val="20"/>
                    <w:szCs w:val="20"/>
                  </w:rPr>
                  <w:t>Property documents only since site measurement couldn't be carried out</w:t>
                </w:r>
              </w:sdtContent>
            </w:sdt>
          </w:p>
        </w:tc>
      </w:tr>
      <w:tr w:rsidR="008E6E5F" w:rsidRPr="003C2D8F" w:rsidTr="00A225A6">
        <w:trPr>
          <w:trHeight w:val="54"/>
          <w:jc w:val="center"/>
        </w:trPr>
        <w:tc>
          <w:tcPr>
            <w:tcW w:w="730" w:type="dxa"/>
            <w:vMerge/>
            <w:tcBorders>
              <w:bottom w:val="single" w:sz="4" w:space="0" w:color="auto"/>
            </w:tcBorders>
            <w:shd w:val="clear" w:color="auto" w:fill="FFFFFF" w:themeFill="background1"/>
          </w:tcPr>
          <w:p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rsidR="008E6E5F" w:rsidRPr="00F75C03" w:rsidRDefault="00F75C03" w:rsidP="00CA4913">
            <w:pPr>
              <w:rPr>
                <w:rFonts w:ascii="Arial" w:hAnsi="Arial" w:cs="Arial"/>
                <w:sz w:val="20"/>
                <w:szCs w:val="20"/>
              </w:rPr>
            </w:pPr>
            <w:r w:rsidRPr="00F75C03">
              <w:rPr>
                <w:rFonts w:ascii="Arial" w:hAnsi="Arial" w:cs="Arial"/>
                <w:sz w:val="20"/>
                <w:szCs w:val="20"/>
              </w:rPr>
              <w:t xml:space="preserve">Only outside survey done </w:t>
            </w:r>
            <w:r>
              <w:rPr>
                <w:rFonts w:ascii="Arial" w:hAnsi="Arial" w:cs="Arial"/>
                <w:sz w:val="20"/>
                <w:szCs w:val="20"/>
              </w:rPr>
              <w:t>due to ongoing Covid-19 pandemics situation</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rsidR="00E15E49" w:rsidRDefault="00F16BFB"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A225A6">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rsidTr="00A225A6">
        <w:trPr>
          <w:trHeight w:val="54"/>
          <w:jc w:val="center"/>
        </w:trPr>
        <w:tc>
          <w:tcPr>
            <w:tcW w:w="730" w:type="dxa"/>
            <w:vMerge/>
            <w:shd w:val="clear" w:color="auto" w:fill="FFFFFF" w:themeFill="background1"/>
          </w:tcPr>
          <w:p w:rsidR="00A225A6" w:rsidRPr="008E6E5F" w:rsidRDefault="00A225A6" w:rsidP="00A225A6">
            <w:pPr>
              <w:ind w:left="360"/>
              <w:jc w:val="center"/>
              <w:rPr>
                <w:rFonts w:ascii="Arial" w:hAnsi="Arial" w:cs="Arial"/>
                <w:sz w:val="20"/>
                <w:szCs w:val="20"/>
              </w:rPr>
            </w:pPr>
          </w:p>
        </w:tc>
        <w:tc>
          <w:tcPr>
            <w:tcW w:w="3545" w:type="dxa"/>
            <w:vAlign w:val="center"/>
          </w:tcPr>
          <w:p w:rsidR="00A225A6" w:rsidRDefault="007D52E3" w:rsidP="008F4DC5">
            <w:pPr>
              <w:spacing w:line="276" w:lineRule="auto"/>
              <w:jc w:val="center"/>
              <w:rPr>
                <w:rFonts w:ascii="Arial" w:hAnsi="Arial" w:cs="Arial"/>
                <w:sz w:val="20"/>
              </w:rPr>
            </w:pPr>
            <w:r>
              <w:rPr>
                <w:rFonts w:ascii="Arial" w:hAnsi="Arial" w:cs="Arial"/>
                <w:sz w:val="20"/>
              </w:rPr>
              <w:t xml:space="preserve">As per the approved map = 193.69 </w:t>
            </w:r>
            <w:proofErr w:type="spellStart"/>
            <w:proofErr w:type="gramStart"/>
            <w:r>
              <w:rPr>
                <w:rFonts w:ascii="Arial" w:hAnsi="Arial" w:cs="Arial"/>
                <w:sz w:val="20"/>
              </w:rPr>
              <w:t>sq.mtr</w:t>
            </w:r>
            <w:proofErr w:type="spellEnd"/>
            <w:r>
              <w:rPr>
                <w:rFonts w:ascii="Arial" w:hAnsi="Arial" w:cs="Arial"/>
                <w:sz w:val="20"/>
              </w:rPr>
              <w:t>./</w:t>
            </w:r>
            <w:proofErr w:type="gramEnd"/>
            <w:r>
              <w:rPr>
                <w:rFonts w:ascii="Arial" w:hAnsi="Arial" w:cs="Arial"/>
                <w:sz w:val="20"/>
              </w:rPr>
              <w:t xml:space="preserve"> 2089.96 </w:t>
            </w:r>
            <w:proofErr w:type="spellStart"/>
            <w:r>
              <w:rPr>
                <w:rFonts w:ascii="Arial" w:hAnsi="Arial" w:cs="Arial"/>
                <w:sz w:val="20"/>
              </w:rPr>
              <w:t>sq.ft</w:t>
            </w:r>
            <w:proofErr w:type="spellEnd"/>
            <w:r>
              <w:rPr>
                <w:rFonts w:ascii="Arial" w:hAnsi="Arial" w:cs="Arial"/>
                <w:sz w:val="20"/>
              </w:rPr>
              <w:t>.</w:t>
            </w:r>
          </w:p>
          <w:p w:rsidR="007D52E3" w:rsidRDefault="007D52E3" w:rsidP="008F4DC5">
            <w:pPr>
              <w:spacing w:line="276" w:lineRule="auto"/>
              <w:jc w:val="center"/>
              <w:rPr>
                <w:rFonts w:ascii="Arial" w:hAnsi="Arial" w:cs="Arial"/>
                <w:sz w:val="20"/>
              </w:rPr>
            </w:pPr>
            <w:r>
              <w:rPr>
                <w:rFonts w:ascii="Arial" w:hAnsi="Arial" w:cs="Arial"/>
                <w:sz w:val="20"/>
              </w:rPr>
              <w:t xml:space="preserve">As per the sale deed = 106.69 </w:t>
            </w:r>
            <w:proofErr w:type="spellStart"/>
            <w:r>
              <w:rPr>
                <w:rFonts w:ascii="Arial" w:hAnsi="Arial" w:cs="Arial"/>
                <w:sz w:val="20"/>
              </w:rPr>
              <w:t>sq.mtr</w:t>
            </w:r>
            <w:proofErr w:type="spellEnd"/>
            <w:r>
              <w:rPr>
                <w:rFonts w:ascii="Arial" w:hAnsi="Arial" w:cs="Arial"/>
                <w:sz w:val="20"/>
              </w:rPr>
              <w:t xml:space="preserve">./ 1148.40 </w:t>
            </w:r>
            <w:proofErr w:type="spellStart"/>
            <w:r>
              <w:rPr>
                <w:rFonts w:ascii="Arial" w:hAnsi="Arial" w:cs="Arial"/>
                <w:sz w:val="20"/>
              </w:rPr>
              <w:t>sq.ft</w:t>
            </w:r>
            <w:proofErr w:type="spellEnd"/>
            <w:r>
              <w:rPr>
                <w:rFonts w:ascii="Arial" w:hAnsi="Arial" w:cs="Arial"/>
                <w:sz w:val="20"/>
              </w:rPr>
              <w:t>.</w:t>
            </w:r>
          </w:p>
        </w:tc>
        <w:tc>
          <w:tcPr>
            <w:tcW w:w="3118" w:type="dxa"/>
            <w:vAlign w:val="center"/>
          </w:tcPr>
          <w:p w:rsidR="00A225A6" w:rsidRDefault="00826DCA" w:rsidP="00A225A6">
            <w:pPr>
              <w:spacing w:line="276" w:lineRule="auto"/>
              <w:jc w:val="center"/>
              <w:rPr>
                <w:rFonts w:ascii="Arial" w:hAnsi="Arial" w:cs="Arial"/>
                <w:sz w:val="20"/>
              </w:rPr>
            </w:pPr>
            <w:r>
              <w:rPr>
                <w:rFonts w:ascii="Arial" w:hAnsi="Arial" w:cs="Arial"/>
                <w:sz w:val="20"/>
              </w:rPr>
              <w:t>NA</w:t>
            </w:r>
          </w:p>
        </w:tc>
        <w:tc>
          <w:tcPr>
            <w:tcW w:w="3947" w:type="dxa"/>
            <w:vAlign w:val="center"/>
          </w:tcPr>
          <w:p w:rsidR="00A225A6" w:rsidRDefault="007D52E3" w:rsidP="008F4DC5">
            <w:pPr>
              <w:spacing w:line="276" w:lineRule="auto"/>
              <w:jc w:val="center"/>
              <w:rPr>
                <w:rFonts w:ascii="Arial" w:hAnsi="Arial" w:cs="Arial"/>
                <w:sz w:val="20"/>
              </w:rPr>
            </w:pPr>
            <w:r>
              <w:rPr>
                <w:rFonts w:ascii="Arial" w:hAnsi="Arial" w:cs="Arial"/>
                <w:sz w:val="20"/>
              </w:rPr>
              <w:t xml:space="preserve">106.69 </w:t>
            </w:r>
            <w:proofErr w:type="spellStart"/>
            <w:r>
              <w:rPr>
                <w:rFonts w:ascii="Arial" w:hAnsi="Arial" w:cs="Arial"/>
                <w:sz w:val="20"/>
              </w:rPr>
              <w:t>sq.mtr</w:t>
            </w:r>
            <w:proofErr w:type="spellEnd"/>
            <w:r>
              <w:rPr>
                <w:rFonts w:ascii="Arial" w:hAnsi="Arial" w:cs="Arial"/>
                <w:sz w:val="20"/>
              </w:rPr>
              <w:t xml:space="preserve">./ 1148.40 </w:t>
            </w:r>
            <w:proofErr w:type="spellStart"/>
            <w:r>
              <w:rPr>
                <w:rFonts w:ascii="Arial" w:hAnsi="Arial" w:cs="Arial"/>
                <w:sz w:val="20"/>
              </w:rPr>
              <w:t>sq.ft</w:t>
            </w:r>
            <w:proofErr w:type="spellEnd"/>
            <w:r>
              <w:rPr>
                <w:rFonts w:ascii="Arial" w:hAnsi="Arial" w:cs="Arial"/>
                <w:sz w:val="20"/>
              </w:rPr>
              <w:t>.</w:t>
            </w:r>
          </w:p>
        </w:tc>
      </w:tr>
      <w:tr w:rsidR="008E708E" w:rsidRPr="003C2D8F" w:rsidTr="00A225A6">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rsidR="008E708E" w:rsidRDefault="001A17D4" w:rsidP="007D52E3">
            <w:pPr>
              <w:tabs>
                <w:tab w:val="left" w:pos="3264"/>
              </w:tabs>
              <w:rPr>
                <w:rFonts w:ascii="Arial" w:hAnsi="Arial" w:cs="Arial"/>
                <w:b/>
                <w:sz w:val="20"/>
                <w:szCs w:val="20"/>
              </w:rPr>
            </w:pPr>
            <w:r>
              <w:rPr>
                <w:rFonts w:ascii="Arial" w:hAnsi="Arial" w:cs="Arial"/>
                <w:sz w:val="20"/>
                <w:szCs w:val="20"/>
              </w:rPr>
              <w:t>As per the</w:t>
            </w:r>
            <w:r w:rsidR="007D52E3">
              <w:rPr>
                <w:rFonts w:ascii="Arial" w:hAnsi="Arial" w:cs="Arial"/>
                <w:sz w:val="20"/>
                <w:szCs w:val="20"/>
              </w:rPr>
              <w:t xml:space="preserve"> sale deed dated: 06/03/2020</w:t>
            </w:r>
            <w:sdt>
              <w:sdtPr>
                <w:rPr>
                  <w:rFonts w:ascii="Arial" w:hAnsi="Arial" w:cs="Arial"/>
                  <w:sz w:val="20"/>
                  <w:szCs w:val="20"/>
                </w:rPr>
                <w:id w:val="7207897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rsidTr="00E02543">
        <w:trPr>
          <w:trHeight w:val="496"/>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rsidR="008E708E" w:rsidRPr="00312D0E" w:rsidRDefault="007D52E3" w:rsidP="00826DCA">
            <w:pPr>
              <w:jc w:val="both"/>
              <w:rPr>
                <w:rFonts w:ascii="Arial" w:hAnsi="Arial" w:cs="Arial"/>
                <w:bCs/>
                <w:sz w:val="20"/>
              </w:rPr>
            </w:pPr>
            <w:r w:rsidRPr="00F75C03">
              <w:rPr>
                <w:rFonts w:ascii="Arial" w:hAnsi="Arial" w:cs="Arial"/>
                <w:sz w:val="20"/>
                <w:szCs w:val="20"/>
              </w:rPr>
              <w:t xml:space="preserve">Only outside survey done </w:t>
            </w:r>
            <w:r>
              <w:rPr>
                <w:rFonts w:ascii="Arial" w:hAnsi="Arial" w:cs="Arial"/>
                <w:sz w:val="20"/>
                <w:szCs w:val="20"/>
              </w:rPr>
              <w:t>due to ongoing Covid-19 pandemics situation</w:t>
            </w:r>
          </w:p>
        </w:tc>
      </w:tr>
    </w:tbl>
    <w:sdt>
      <w:sdtPr>
        <w:rPr>
          <w:b/>
          <w:i/>
        </w:rPr>
        <w:id w:val="-97642453"/>
        <w:lock w:val="sdtContentLocked"/>
        <w:placeholder>
          <w:docPart w:val="DefaultPlaceholder_1082065158"/>
        </w:placeholder>
      </w:sdtPr>
      <w:sdtEndPr/>
      <w:sdtContent>
        <w:p w:rsidR="00DB75E0" w:rsidRDefault="00DB75E0" w:rsidP="00320A56">
          <w:pPr>
            <w:spacing w:after="0"/>
            <w:ind w:left="-1134" w:right="-1177"/>
            <w:jc w:val="right"/>
            <w:rPr>
              <w:b/>
              <w:i/>
            </w:rPr>
          </w:pPr>
          <w:r w:rsidRPr="00DB75E0">
            <w:rPr>
              <w:b/>
              <w:i/>
            </w:rPr>
            <w:t>*Please see note in concluding comments.</w:t>
          </w:r>
        </w:p>
      </w:sdtContent>
    </w:sdt>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992"/>
        <w:gridCol w:w="60"/>
        <w:gridCol w:w="1943"/>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rsidTr="00F37848">
            <w:trPr>
              <w:trHeight w:val="60"/>
              <w:jc w:val="center"/>
            </w:trPr>
            <w:tc>
              <w:tcPr>
                <w:tcW w:w="730" w:type="dxa"/>
                <w:shd w:val="clear" w:color="auto" w:fill="C6D9F1" w:themeFill="text2" w:themeFillTint="33"/>
              </w:tcPr>
              <w:p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rsidTr="007D52E3">
        <w:trPr>
          <w:trHeight w:val="60"/>
          <w:jc w:val="center"/>
        </w:trPr>
        <w:tc>
          <w:tcPr>
            <w:tcW w:w="730" w:type="dxa"/>
          </w:tcPr>
          <w:p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3827" w:type="dxa"/>
            <w:gridSpan w:val="5"/>
          </w:tcPr>
          <w:p w:rsidR="002325FD" w:rsidRDefault="00F16BFB"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947" w:type="dxa"/>
                <w:gridSpan w:val="3"/>
              </w:tcPr>
              <w:p w:rsidR="002325FD" w:rsidRDefault="007D52E3"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6"/>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2"/>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6"/>
            <w:tcBorders>
              <w:bottom w:val="single" w:sz="4" w:space="0" w:color="auto"/>
            </w:tcBorders>
          </w:tcPr>
          <w:p w:rsidR="00B07A1B" w:rsidRDefault="007D52E3" w:rsidP="00B07A1B">
            <w:pPr>
              <w:jc w:val="center"/>
              <w:rPr>
                <w:rFonts w:ascii="Arial" w:hAnsi="Arial" w:cs="Arial"/>
                <w:sz w:val="20"/>
              </w:rPr>
            </w:pPr>
            <w:r>
              <w:rPr>
                <w:rFonts w:ascii="Arial" w:hAnsi="Arial" w:cs="Arial"/>
                <w:sz w:val="20"/>
              </w:rPr>
              <w:t>Under construction at present</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hAnsi="Arial" w:cs="Arial"/>
                    <w:sz w:val="20"/>
                  </w:rPr>
                  <w:t xml:space="preserve">     </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2"/>
                <w:tcBorders>
                  <w:bottom w:val="single" w:sz="4" w:space="0" w:color="auto"/>
                </w:tcBorders>
              </w:tcPr>
              <w:p w:rsidR="00B07A1B" w:rsidRDefault="007D52E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rsidTr="00F37848">
        <w:trPr>
          <w:trHeight w:val="95"/>
          <w:jc w:val="center"/>
        </w:trPr>
        <w:tc>
          <w:tcPr>
            <w:tcW w:w="730" w:type="dxa"/>
            <w:vMerge w:val="restart"/>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F16BFB"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6C7F02">
                  <w:rPr>
                    <w:rFonts w:ascii="Arial" w:hAnsi="Arial" w:cs="Arial"/>
                    <w:sz w:val="20"/>
                  </w:rPr>
                  <w:t>Rectangle</w:t>
                </w:r>
              </w:sdtContent>
            </w:sdt>
          </w:p>
        </w:tc>
        <w:tc>
          <w:tcPr>
            <w:tcW w:w="1944" w:type="dxa"/>
            <w:gridSpan w:val="4"/>
            <w:tcBorders>
              <w:bottom w:val="single" w:sz="4" w:space="0" w:color="auto"/>
            </w:tcBorders>
          </w:tcPr>
          <w:p w:rsidR="00184A2D" w:rsidRDefault="00F16BFB"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6DCA">
                  <w:rPr>
                    <w:rFonts w:ascii="Arial" w:hAnsi="Arial" w:cs="Arial"/>
                    <w:sz w:val="20"/>
                  </w:rPr>
                  <w:t>Medium</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rsidTr="00F37848">
        <w:trPr>
          <w:trHeight w:val="12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tcPr>
          <w:p w:rsidR="00F37848" w:rsidRDefault="00F16BFB"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D52E3">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4"/>
              </w:tcPr>
              <w:p w:rsidR="00F37848" w:rsidRDefault="007D52E3" w:rsidP="00776B99">
                <w:pPr>
                  <w:jc w:val="center"/>
                  <w:rPr>
                    <w:rFonts w:ascii="Arial" w:hAnsi="Arial" w:cs="Arial"/>
                    <w:sz w:val="20"/>
                  </w:rPr>
                </w:pPr>
                <w:r>
                  <w:rPr>
                    <w:rFonts w:ascii="Arial" w:hAnsi="Arial" w:cs="Arial"/>
                    <w:sz w:val="20"/>
                  </w:rPr>
                  <w:t>Average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tcPr>
              <w:p w:rsidR="00F37848" w:rsidRDefault="005D3DF3" w:rsidP="00776B99">
                <w:pPr>
                  <w:jc w:val="center"/>
                  <w:rPr>
                    <w:rFonts w:ascii="Arial" w:hAnsi="Arial" w:cs="Arial"/>
                    <w:sz w:val="20"/>
                  </w:rPr>
                </w:pPr>
                <w:r>
                  <w:rPr>
                    <w:rFonts w:ascii="Arial" w:hAnsi="Arial" w:cs="Arial"/>
                    <w:sz w:val="20"/>
                  </w:rPr>
                  <w:t>Ordinary location within the locality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val="restart"/>
          </w:tcPr>
          <w:p w:rsidR="00F37848" w:rsidRDefault="00F16BFB"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8F0181">
                  <w:rPr>
                    <w:rFonts w:ascii="Arial" w:hAnsi="Arial" w:cs="Arial"/>
                    <w:sz w:val="20"/>
                    <w:szCs w:val="20"/>
                  </w:rPr>
                  <w:t>Urban</w:t>
                </w:r>
              </w:sdtContent>
            </w:sdt>
          </w:p>
        </w:tc>
        <w:tc>
          <w:tcPr>
            <w:tcW w:w="1944" w:type="dxa"/>
            <w:gridSpan w:val="4"/>
            <w:vMerge w:val="restart"/>
          </w:tcPr>
          <w:p w:rsidR="00F37848" w:rsidRPr="00886098" w:rsidRDefault="007D52E3" w:rsidP="00776B99">
            <w:pPr>
              <w:jc w:val="center"/>
              <w:rPr>
                <w:rFonts w:ascii="Arial" w:hAnsi="Arial" w:cs="Arial"/>
                <w:sz w:val="20"/>
                <w:szCs w:val="20"/>
              </w:rPr>
            </w:pPr>
            <w:r>
              <w:rPr>
                <w:rFonts w:ascii="Arial" w:hAnsi="Arial" w:cs="Arial"/>
                <w:sz w:val="20"/>
                <w:szCs w:val="20"/>
              </w:rPr>
              <w:t>Within well-developed residential area</w:t>
            </w:r>
            <w:sdt>
              <w:sdtPr>
                <w:rPr>
                  <w:rFonts w:ascii="Arial" w:hAnsi="Arial" w:cs="Arial"/>
                  <w:sz w:val="20"/>
                  <w:szCs w:val="20"/>
                </w:rPr>
                <w:id w:val="181445135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00826DCA" w:rsidRPr="00886098">
                  <w:rPr>
                    <w:rFonts w:ascii="Arial" w:hAnsi="Arial" w:cs="Arial"/>
                    <w:sz w:val="20"/>
                    <w:szCs w:val="20"/>
                  </w:rPr>
                  <w:t xml:space="preserve">     </w:t>
                </w:r>
              </w:sdtContent>
            </w:sdt>
          </w:p>
        </w:tc>
        <w:tc>
          <w:tcPr>
            <w:tcW w:w="1943" w:type="dxa"/>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rsidR="00F37848" w:rsidRDefault="00F37848" w:rsidP="002325FD">
            <w:pPr>
              <w:jc w:val="center"/>
              <w:rPr>
                <w:rFonts w:ascii="Arial" w:hAnsi="Arial" w:cs="Arial"/>
                <w:sz w:val="20"/>
                <w:szCs w:val="20"/>
              </w:rPr>
            </w:pPr>
          </w:p>
        </w:tc>
        <w:tc>
          <w:tcPr>
            <w:tcW w:w="1944" w:type="dxa"/>
            <w:gridSpan w:val="4"/>
            <w:vMerge/>
          </w:tcPr>
          <w:p w:rsidR="00F37848" w:rsidRDefault="00F37848" w:rsidP="00147C5B">
            <w:pPr>
              <w:jc w:val="center"/>
              <w:rPr>
                <w:rFonts w:ascii="Arial" w:hAnsi="Arial" w:cs="Arial"/>
                <w:sz w:val="20"/>
              </w:rPr>
            </w:pPr>
          </w:p>
        </w:tc>
        <w:tc>
          <w:tcPr>
            <w:tcW w:w="1943" w:type="dxa"/>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D5760B">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7D52E3" w:rsidP="00F37848">
                <w:r>
                  <w:rPr>
                    <w:rFonts w:ascii="Arial" w:hAnsi="Arial" w:cs="Arial"/>
                    <w:sz w:val="20"/>
                  </w:rPr>
                  <w:t>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rsidR="002F596C" w:rsidRDefault="006C7F02" w:rsidP="001B27EB">
                <w:pPr>
                  <w:jc w:val="both"/>
                  <w:rPr>
                    <w:rFonts w:ascii="Arial" w:hAnsi="Arial" w:cs="Arial"/>
                    <w:sz w:val="20"/>
                  </w:rPr>
                </w:pPr>
                <w:r>
                  <w:rPr>
                    <w:rFonts w:ascii="Arial" w:hAnsi="Arial" w:cs="Arial"/>
                    <w:sz w:val="20"/>
                  </w:rPr>
                  <w:t>NA</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rsidR="00491AA7" w:rsidRDefault="006C7F02" w:rsidP="001B27EB">
                <w:pPr>
                  <w:jc w:val="both"/>
                  <w:rPr>
                    <w:rFonts w:ascii="Arial" w:hAnsi="Arial" w:cs="Arial"/>
                    <w:sz w:val="20"/>
                  </w:rPr>
                </w:pPr>
                <w:r>
                  <w:rPr>
                    <w:rFonts w:ascii="Arial" w:hAnsi="Arial" w:cs="Arial"/>
                    <w:sz w:val="20"/>
                  </w:rPr>
                  <w:t>NA</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rsidR="00D80C24" w:rsidRDefault="006C7F02" w:rsidP="00491AA7">
                <w:pPr>
                  <w:rPr>
                    <w:rFonts w:ascii="Arial" w:hAnsi="Arial" w:cs="Arial"/>
                    <w:sz w:val="20"/>
                  </w:rPr>
                </w:pPr>
                <w:r>
                  <w:rPr>
                    <w:rFonts w:ascii="Arial" w:hAnsi="Arial" w:cs="Arial"/>
                    <w:sz w:val="20"/>
                  </w:rPr>
                  <w:t>NA</w:t>
                </w:r>
              </w:p>
            </w:tc>
          </w:sdtContent>
        </w:sdt>
      </w:tr>
      <w:tr w:rsidR="00237D10" w:rsidRPr="003C2D8F" w:rsidTr="00F37848">
        <w:trPr>
          <w:trHeight w:val="95"/>
          <w:jc w:val="center"/>
        </w:trPr>
        <w:tc>
          <w:tcPr>
            <w:tcW w:w="730" w:type="dxa"/>
          </w:tcPr>
          <w:p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237D10" w:rsidRPr="00ED7222" w:rsidRDefault="006C7F02" w:rsidP="00452CD6">
                <w:pPr>
                  <w:rPr>
                    <w:rFonts w:ascii="Arial" w:hAnsi="Arial" w:cs="Arial"/>
                  </w:rPr>
                </w:pPr>
                <w:r>
                  <w:rPr>
                    <w:rFonts w:ascii="Arial" w:hAnsi="Arial" w:cs="Arial"/>
                  </w:rPr>
                  <w:t>NA</w:t>
                </w:r>
              </w:p>
            </w:sdtContent>
          </w:sdt>
        </w:tc>
      </w:tr>
      <w:tr w:rsidR="00D76B5F" w:rsidRPr="003C2D8F" w:rsidTr="00F37848">
        <w:trPr>
          <w:trHeight w:val="95"/>
          <w:jc w:val="center"/>
        </w:trPr>
        <w:tc>
          <w:tcPr>
            <w:tcW w:w="730" w:type="dxa"/>
          </w:tcPr>
          <w:p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D76B5F" w:rsidRPr="00ED7222" w:rsidRDefault="006C7F02" w:rsidP="00452CD6">
                <w:pPr>
                  <w:rPr>
                    <w:rFonts w:ascii="Arial" w:hAnsi="Arial" w:cs="Arial"/>
                  </w:rPr>
                </w:pPr>
                <w:r>
                  <w:rPr>
                    <w:rFonts w:ascii="Arial" w:hAnsi="Arial" w:cs="Arial"/>
                  </w:rPr>
                  <w:t>NA</w:t>
                </w:r>
              </w:p>
            </w:sdtContent>
          </w:sdt>
        </w:tc>
      </w:tr>
      <w:tr w:rsidR="00492CD6" w:rsidRPr="003C2D8F" w:rsidTr="00492CD6">
        <w:trPr>
          <w:trHeight w:val="132"/>
          <w:jc w:val="center"/>
        </w:trPr>
        <w:tc>
          <w:tcPr>
            <w:tcW w:w="730" w:type="dxa"/>
            <w:vMerge w:val="restart"/>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 xml:space="preserve">Methodology/ Basis of </w:t>
                </w:r>
                <w:r w:rsidRPr="003551E8">
                  <w:rPr>
                    <w:rFonts w:ascii="Arial" w:hAnsi="Arial" w:cs="Arial"/>
                    <w:sz w:val="20"/>
                    <w:szCs w:val="20"/>
                  </w:rPr>
                  <w:lastRenderedPageBreak/>
                  <w:t>Valuation</w:t>
                </w:r>
              </w:p>
            </w:sdtContent>
          </w:sdt>
        </w:tc>
        <w:tc>
          <w:tcPr>
            <w:tcW w:w="7774" w:type="dxa"/>
            <w:gridSpan w:val="8"/>
            <w:tcBorders>
              <w:bottom w:val="single" w:sz="4" w:space="0" w:color="auto"/>
            </w:tcBorders>
          </w:tcPr>
          <w:p w:rsidR="00492CD6" w:rsidRPr="00452CD6" w:rsidRDefault="00F16BFB"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rsidTr="00F37848">
        <w:trPr>
          <w:trHeight w:val="132"/>
          <w:jc w:val="center"/>
        </w:trPr>
        <w:tc>
          <w:tcPr>
            <w:tcW w:w="730" w:type="dxa"/>
            <w:vMerge/>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F16BFB"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DA79D0">
                  <w:rPr>
                    <w:rFonts w:ascii="Arial" w:hAnsi="Arial" w:cs="Arial"/>
                    <w:sz w:val="20"/>
                    <w:szCs w:val="20"/>
                  </w:rPr>
                  <w:t>Reverse calculation method as per present Marker Rates</w:t>
                </w:r>
              </w:sdtContent>
            </w:sdt>
          </w:p>
        </w:tc>
      </w:tr>
      <w:tr w:rsidR="00492CD6" w:rsidRPr="003C2D8F" w:rsidTr="00F37848">
        <w:trPr>
          <w:trHeight w:val="95"/>
          <w:jc w:val="center"/>
        </w:trPr>
        <w:tc>
          <w:tcPr>
            <w:tcW w:w="730" w:type="dxa"/>
            <w:vMerge/>
          </w:tcPr>
          <w:p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p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7D52E3">
              <w:rPr>
                <w:rFonts w:ascii="Arial" w:hAnsi="Arial" w:cs="Arial"/>
                <w:sz w:val="20"/>
                <w:szCs w:val="20"/>
                <w:lang w:val="en-IN"/>
              </w:rPr>
              <w:t>residential</w:t>
            </w:r>
            <w:r w:rsidR="00320A56">
              <w:rPr>
                <w:rFonts w:ascii="Arial" w:hAnsi="Arial" w:cs="Arial"/>
                <w:sz w:val="20"/>
                <w:szCs w:val="20"/>
                <w:lang w:val="en-IN"/>
              </w:rPr>
              <w:t xml:space="preserve"> plots</w:t>
            </w:r>
            <w:r w:rsidR="00886098">
              <w:rPr>
                <w:rFonts w:ascii="Arial" w:hAnsi="Arial" w:cs="Arial"/>
                <w:sz w:val="20"/>
                <w:szCs w:val="20"/>
                <w:lang w:val="en-IN"/>
              </w:rPr>
              <w:t xml:space="preserve"> </w:t>
            </w:r>
            <w:r w:rsidR="008F4DC5">
              <w:rPr>
                <w:rFonts w:ascii="Arial" w:hAnsi="Arial" w:cs="Arial"/>
                <w:sz w:val="20"/>
                <w:szCs w:val="20"/>
                <w:lang w:val="en-IN"/>
              </w:rPr>
              <w:t>in this locality is good</w:t>
            </w:r>
            <w:r w:rsidR="008F0181">
              <w:rPr>
                <w:rFonts w:ascii="Arial" w:hAnsi="Arial" w:cs="Arial"/>
                <w:sz w:val="20"/>
                <w:szCs w:val="20"/>
                <w:lang w:val="en-IN"/>
              </w:rPr>
              <w:t xml:space="preserve"> current</w:t>
            </w:r>
            <w:r w:rsidR="007D52E3">
              <w:rPr>
                <w:rFonts w:ascii="Arial" w:hAnsi="Arial" w:cs="Arial"/>
                <w:sz w:val="20"/>
                <w:szCs w:val="20"/>
                <w:lang w:val="en-IN"/>
              </w:rPr>
              <w:t>ly and was good in the year 2017</w:t>
            </w:r>
            <w:r w:rsidR="008F0181">
              <w:rPr>
                <w:rFonts w:ascii="Arial" w:hAnsi="Arial" w:cs="Arial"/>
                <w:sz w:val="20"/>
                <w:szCs w:val="20"/>
                <w:lang w:val="en-IN"/>
              </w:rPr>
              <w:t xml:space="preserve"> also</w:t>
            </w:r>
            <w:r w:rsidRPr="00387284">
              <w:rPr>
                <w:rFonts w:ascii="Arial" w:hAnsi="Arial" w:cs="Arial"/>
                <w:sz w:val="20"/>
                <w:szCs w:val="20"/>
                <w:lang w:val="en-IN"/>
              </w:rPr>
              <w:t>.</w:t>
            </w:r>
          </w:p>
          <w:p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7D52E3">
              <w:rPr>
                <w:rFonts w:ascii="Arial" w:hAnsi="Arial" w:cs="Arial"/>
                <w:sz w:val="20"/>
                <w:szCs w:val="20"/>
                <w:lang w:val="en-IN"/>
              </w:rPr>
              <w:t>ow</w:t>
            </w:r>
            <w:r w:rsidR="007D52E3">
              <w:rPr>
                <w:rFonts w:ascii="Arial" w:hAnsi="Arial" w:cs="Arial"/>
                <w:sz w:val="20"/>
              </w:rPr>
              <w:t xml:space="preserve">ner requirement to ascertain the </w:t>
            </w:r>
            <w:r w:rsidR="0010153F">
              <w:rPr>
                <w:rFonts w:ascii="Arial" w:hAnsi="Arial" w:cs="Arial"/>
                <w:sz w:val="20"/>
              </w:rPr>
              <w:t>fair market value on December 5</w:t>
            </w:r>
            <w:r w:rsidR="007D52E3">
              <w:rPr>
                <w:rFonts w:ascii="Arial" w:hAnsi="Arial" w:cs="Arial"/>
                <w:sz w:val="20"/>
              </w:rPr>
              <w:t>,</w:t>
            </w:r>
            <w:r w:rsidR="0010153F">
              <w:rPr>
                <w:rFonts w:ascii="Arial" w:hAnsi="Arial" w:cs="Arial"/>
                <w:sz w:val="20"/>
              </w:rPr>
              <w:t xml:space="preserve"> </w:t>
            </w:r>
            <w:r w:rsidR="007D52E3">
              <w:rPr>
                <w:rFonts w:ascii="Arial" w:hAnsi="Arial" w:cs="Arial"/>
                <w:sz w:val="20"/>
              </w:rPr>
              <w:t>2017</w:t>
            </w:r>
            <w:r w:rsidR="0010153F">
              <w:rPr>
                <w:rFonts w:ascii="Arial" w:hAnsi="Arial" w:cs="Arial"/>
                <w:sz w:val="20"/>
                <w:szCs w:val="20"/>
                <w:lang w:val="en-IN"/>
              </w:rPr>
              <w:t>.</w:t>
            </w:r>
            <w:r w:rsidRPr="00886098">
              <w:rPr>
                <w:rFonts w:ascii="Arial" w:hAnsi="Arial" w:cs="Arial"/>
                <w:sz w:val="20"/>
                <w:szCs w:val="20"/>
                <w:lang w:val="en-IN"/>
              </w:rPr>
              <w:t xml:space="preserve"> </w:t>
            </w:r>
          </w:p>
          <w:p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007D52E3">
              <w:rPr>
                <w:rFonts w:ascii="Arial" w:hAnsi="Arial" w:cs="Arial"/>
                <w:sz w:val="20"/>
                <w:szCs w:val="20"/>
                <w:lang w:val="en-IN"/>
              </w:rPr>
              <w:t xml:space="preserve"> in the year- 2017</w:t>
            </w:r>
            <w:r w:rsidRPr="00484303">
              <w:rPr>
                <w:rFonts w:ascii="Arial" w:hAnsi="Arial" w:cs="Arial"/>
                <w:sz w:val="20"/>
                <w:szCs w:val="20"/>
                <w:lang w:val="en-IN"/>
              </w:rPr>
              <w:t xml:space="preserve">,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w:t>
            </w:r>
            <w:r w:rsidR="007D52E3">
              <w:rPr>
                <w:rFonts w:ascii="Arial" w:hAnsi="Arial" w:cs="Arial"/>
                <w:sz w:val="20"/>
                <w:szCs w:val="20"/>
                <w:lang w:val="en-IN"/>
              </w:rPr>
              <w:t xml:space="preserve">property is situated in the well-developed </w:t>
            </w:r>
            <w:r w:rsidR="000D2BC0">
              <w:rPr>
                <w:rFonts w:ascii="Arial" w:hAnsi="Arial" w:cs="Arial"/>
                <w:sz w:val="20"/>
                <w:szCs w:val="20"/>
                <w:lang w:val="en-IN"/>
              </w:rPr>
              <w:t xml:space="preserve">residential </w:t>
            </w:r>
            <w:r w:rsidR="007D52E3">
              <w:rPr>
                <w:rFonts w:ascii="Arial" w:hAnsi="Arial" w:cs="Arial"/>
                <w:sz w:val="20"/>
                <w:szCs w:val="20"/>
                <w:lang w:val="en-IN"/>
              </w:rPr>
              <w:t xml:space="preserve">locality of </w:t>
            </w:r>
            <w:r w:rsidR="000D2BC0">
              <w:rPr>
                <w:rFonts w:ascii="Arial" w:hAnsi="Arial" w:cs="Arial"/>
                <w:sz w:val="20"/>
                <w:szCs w:val="20"/>
                <w:lang w:val="en-IN"/>
              </w:rPr>
              <w:t xml:space="preserve">A.G.C.R Enclave which is good residential colony located near </w:t>
            </w:r>
            <w:proofErr w:type="spellStart"/>
            <w:r w:rsidR="000D2BC0">
              <w:rPr>
                <w:rFonts w:ascii="Arial" w:hAnsi="Arial" w:cs="Arial"/>
                <w:sz w:val="20"/>
                <w:szCs w:val="20"/>
                <w:lang w:val="en-IN"/>
              </w:rPr>
              <w:t>Anand</w:t>
            </w:r>
            <w:proofErr w:type="spellEnd"/>
            <w:r w:rsidR="000D2BC0">
              <w:rPr>
                <w:rFonts w:ascii="Arial" w:hAnsi="Arial" w:cs="Arial"/>
                <w:sz w:val="20"/>
                <w:szCs w:val="20"/>
                <w:lang w:val="en-IN"/>
              </w:rPr>
              <w:t xml:space="preserve"> </w:t>
            </w:r>
            <w:proofErr w:type="spellStart"/>
            <w:r w:rsidR="000D2BC0">
              <w:rPr>
                <w:rFonts w:ascii="Arial" w:hAnsi="Arial" w:cs="Arial"/>
                <w:sz w:val="20"/>
                <w:szCs w:val="20"/>
                <w:lang w:val="en-IN"/>
              </w:rPr>
              <w:t>Vihar</w:t>
            </w:r>
            <w:proofErr w:type="spellEnd"/>
            <w:r w:rsidR="000D2BC0">
              <w:rPr>
                <w:rFonts w:ascii="Arial" w:hAnsi="Arial" w:cs="Arial"/>
                <w:sz w:val="20"/>
                <w:szCs w:val="20"/>
                <w:lang w:val="en-IN"/>
              </w:rPr>
              <w:t xml:space="preserve">, </w:t>
            </w:r>
            <w:proofErr w:type="spellStart"/>
            <w:r w:rsidR="000D2BC0">
              <w:rPr>
                <w:rFonts w:ascii="Arial" w:hAnsi="Arial" w:cs="Arial"/>
                <w:sz w:val="20"/>
                <w:szCs w:val="20"/>
                <w:lang w:val="en-IN"/>
              </w:rPr>
              <w:t>Dayanand</w:t>
            </w:r>
            <w:proofErr w:type="spellEnd"/>
            <w:r w:rsidR="000D2BC0">
              <w:rPr>
                <w:rFonts w:ascii="Arial" w:hAnsi="Arial" w:cs="Arial"/>
                <w:sz w:val="20"/>
                <w:szCs w:val="20"/>
                <w:lang w:val="en-IN"/>
              </w:rPr>
              <w:t xml:space="preserve"> </w:t>
            </w:r>
            <w:proofErr w:type="spellStart"/>
            <w:r w:rsidR="000D2BC0">
              <w:rPr>
                <w:rFonts w:ascii="Arial" w:hAnsi="Arial" w:cs="Arial"/>
                <w:sz w:val="20"/>
                <w:szCs w:val="20"/>
                <w:lang w:val="en-IN"/>
              </w:rPr>
              <w:t>Vihar</w:t>
            </w:r>
            <w:proofErr w:type="spellEnd"/>
            <w:r w:rsidR="000D2BC0">
              <w:rPr>
                <w:rFonts w:ascii="Arial" w:hAnsi="Arial" w:cs="Arial"/>
                <w:sz w:val="20"/>
                <w:szCs w:val="20"/>
                <w:lang w:val="en-IN"/>
              </w:rPr>
              <w:t xml:space="preserve"> and </w:t>
            </w:r>
            <w:proofErr w:type="spellStart"/>
            <w:r w:rsidR="000D2BC0">
              <w:rPr>
                <w:rFonts w:ascii="Arial" w:hAnsi="Arial" w:cs="Arial"/>
                <w:sz w:val="20"/>
                <w:szCs w:val="20"/>
                <w:lang w:val="en-IN"/>
              </w:rPr>
              <w:t>Karkardooma</w:t>
            </w:r>
            <w:proofErr w:type="spellEnd"/>
            <w:r w:rsidR="000D2BC0">
              <w:rPr>
                <w:rFonts w:ascii="Arial" w:hAnsi="Arial" w:cs="Arial"/>
                <w:sz w:val="20"/>
                <w:szCs w:val="20"/>
                <w:lang w:val="en-IN"/>
              </w:rPr>
              <w:t xml:space="preserve"> Court.</w:t>
            </w:r>
          </w:p>
          <w:p w:rsidR="00556809" w:rsidRDefault="000D2BC0"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nearest metro station to the subject property is </w:t>
            </w:r>
            <w:proofErr w:type="spellStart"/>
            <w:r>
              <w:rPr>
                <w:rFonts w:ascii="Arial" w:hAnsi="Arial" w:cs="Arial"/>
                <w:sz w:val="20"/>
                <w:szCs w:val="20"/>
                <w:lang w:val="en-IN"/>
              </w:rPr>
              <w:t>Karkardooma</w:t>
            </w:r>
            <w:proofErr w:type="spellEnd"/>
            <w:r>
              <w:rPr>
                <w:rFonts w:ascii="Arial" w:hAnsi="Arial" w:cs="Arial"/>
                <w:sz w:val="20"/>
                <w:szCs w:val="20"/>
                <w:lang w:val="en-IN"/>
              </w:rPr>
              <w:t xml:space="preserve"> on blue line and </w:t>
            </w:r>
            <w:proofErr w:type="spellStart"/>
            <w:r>
              <w:rPr>
                <w:rFonts w:ascii="Arial" w:hAnsi="Arial" w:cs="Arial"/>
                <w:sz w:val="20"/>
                <w:szCs w:val="20"/>
                <w:lang w:val="en-IN"/>
              </w:rPr>
              <w:t>Karkardooma</w:t>
            </w:r>
            <w:proofErr w:type="spellEnd"/>
            <w:r>
              <w:rPr>
                <w:rFonts w:ascii="Arial" w:hAnsi="Arial" w:cs="Arial"/>
                <w:sz w:val="20"/>
                <w:szCs w:val="20"/>
                <w:lang w:val="en-IN"/>
              </w:rPr>
              <w:t xml:space="preserve"> court on pink line. The blue line of the metro was already running in year 2017 whereas t</w:t>
            </w:r>
            <w:r w:rsidR="00556809">
              <w:rPr>
                <w:rFonts w:ascii="Arial" w:hAnsi="Arial" w:cs="Arial"/>
                <w:sz w:val="20"/>
                <w:szCs w:val="20"/>
                <w:lang w:val="en-IN"/>
              </w:rPr>
              <w:t xml:space="preserve">he </w:t>
            </w:r>
            <w:r>
              <w:rPr>
                <w:rFonts w:ascii="Arial" w:hAnsi="Arial" w:cs="Arial"/>
                <w:sz w:val="20"/>
                <w:szCs w:val="20"/>
                <w:lang w:val="en-IN"/>
              </w:rPr>
              <w:t>pink</w:t>
            </w:r>
            <w:r w:rsidR="00556809">
              <w:rPr>
                <w:rFonts w:ascii="Arial" w:hAnsi="Arial" w:cs="Arial"/>
                <w:sz w:val="20"/>
                <w:szCs w:val="20"/>
                <w:lang w:val="en-IN"/>
              </w:rPr>
              <w:t xml:space="preserve"> line of metro has been expanded </w:t>
            </w:r>
            <w:r>
              <w:rPr>
                <w:rFonts w:ascii="Arial" w:hAnsi="Arial" w:cs="Arial"/>
                <w:sz w:val="20"/>
                <w:szCs w:val="20"/>
                <w:lang w:val="en-IN"/>
              </w:rPr>
              <w:t xml:space="preserve">from Sanjay Lake to Shiv </w:t>
            </w:r>
            <w:proofErr w:type="spellStart"/>
            <w:r>
              <w:rPr>
                <w:rFonts w:ascii="Arial" w:hAnsi="Arial" w:cs="Arial"/>
                <w:sz w:val="20"/>
                <w:szCs w:val="20"/>
                <w:lang w:val="en-IN"/>
              </w:rPr>
              <w:t>Vihar</w:t>
            </w:r>
            <w:proofErr w:type="spellEnd"/>
            <w:r>
              <w:rPr>
                <w:rFonts w:ascii="Arial" w:hAnsi="Arial" w:cs="Arial"/>
                <w:sz w:val="20"/>
                <w:szCs w:val="20"/>
                <w:lang w:val="en-IN"/>
              </w:rPr>
              <w:t xml:space="preserve"> and was operational in year 2018</w:t>
            </w:r>
            <w:r w:rsidR="00556809">
              <w:rPr>
                <w:rFonts w:ascii="Arial" w:hAnsi="Arial" w:cs="Arial"/>
                <w:sz w:val="20"/>
                <w:szCs w:val="20"/>
                <w:lang w:val="en-IN"/>
              </w:rPr>
              <w:t>.</w:t>
            </w:r>
          </w:p>
          <w:p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Due to the near proximity of this </w:t>
            </w:r>
            <w:r w:rsidR="000D2BC0">
              <w:rPr>
                <w:rFonts w:ascii="Arial" w:hAnsi="Arial" w:cs="Arial"/>
                <w:sz w:val="20"/>
                <w:szCs w:val="20"/>
                <w:lang w:val="en-IN"/>
              </w:rPr>
              <w:t xml:space="preserve">colony to all civic amenities and </w:t>
            </w:r>
            <w:r>
              <w:rPr>
                <w:rFonts w:ascii="Arial" w:hAnsi="Arial" w:cs="Arial"/>
                <w:sz w:val="20"/>
                <w:szCs w:val="20"/>
                <w:lang w:val="en-IN"/>
              </w:rPr>
              <w:t xml:space="preserve">connectivity the </w:t>
            </w:r>
            <w:r w:rsidR="000D2BC0">
              <w:rPr>
                <w:rFonts w:ascii="Arial" w:hAnsi="Arial" w:cs="Arial"/>
                <w:sz w:val="20"/>
                <w:szCs w:val="20"/>
                <w:lang w:val="en-IN"/>
              </w:rPr>
              <w:t xml:space="preserve">demand was good however due to the demonetisation in year 2016 the complete real estate sector declines so do the land rates in the subject locality. </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000D2BC0">
              <w:rPr>
                <w:rFonts w:ascii="Arial" w:hAnsi="Arial" w:cs="Arial"/>
                <w:sz w:val="20"/>
                <w:szCs w:val="20"/>
                <w:lang w:val="en-IN"/>
              </w:rPr>
              <w:t>property market since 2017</w:t>
            </w:r>
            <w:r w:rsidRPr="00495FF0">
              <w:rPr>
                <w:rFonts w:ascii="Arial" w:hAnsi="Arial" w:cs="Arial"/>
                <w:sz w:val="20"/>
                <w:szCs w:val="20"/>
                <w:lang w:val="en-IN"/>
              </w:rPr>
              <w:t xml:space="preserve"> we are of the opinion that in the subject location of</w:t>
            </w:r>
            <w:r w:rsidR="00320A56">
              <w:rPr>
                <w:rFonts w:ascii="Arial" w:hAnsi="Arial" w:cs="Arial"/>
                <w:sz w:val="20"/>
                <w:szCs w:val="20"/>
                <w:lang w:val="en-IN"/>
              </w:rPr>
              <w:t xml:space="preserve"> </w:t>
            </w:r>
            <w:r w:rsidR="000D2BC0">
              <w:rPr>
                <w:rFonts w:ascii="Arial" w:hAnsi="Arial" w:cs="Arial"/>
                <w:sz w:val="20"/>
                <w:szCs w:val="20"/>
                <w:lang w:val="en-IN"/>
              </w:rPr>
              <w:t xml:space="preserve">A.G.C.R Enclave </w:t>
            </w:r>
            <w:r w:rsidRPr="00495FF0">
              <w:rPr>
                <w:rFonts w:ascii="Arial" w:hAnsi="Arial" w:cs="Arial"/>
                <w:sz w:val="20"/>
                <w:szCs w:val="20"/>
                <w:lang w:val="en-IN"/>
              </w:rPr>
              <w:t>rates must have been increased</w:t>
            </w:r>
            <w:r w:rsidR="0010153F">
              <w:rPr>
                <w:rFonts w:ascii="Arial" w:hAnsi="Arial" w:cs="Arial"/>
                <w:sz w:val="20"/>
                <w:szCs w:val="20"/>
                <w:lang w:val="en-IN"/>
              </w:rPr>
              <w:t xml:space="preserve"> by 10</w:t>
            </w:r>
            <w:r w:rsidR="000D2BC0">
              <w:rPr>
                <w:rFonts w:ascii="Arial" w:hAnsi="Arial" w:cs="Arial"/>
                <w:sz w:val="20"/>
                <w:szCs w:val="20"/>
                <w:lang w:val="en-IN"/>
              </w:rPr>
              <w:t>% commutatively since year 2017</w:t>
            </w:r>
            <w:r w:rsidRPr="00495FF0">
              <w:rPr>
                <w:rFonts w:ascii="Arial" w:hAnsi="Arial" w:cs="Arial"/>
                <w:sz w:val="20"/>
                <w:szCs w:val="20"/>
                <w:lang w:val="en-IN"/>
              </w:rPr>
              <w:t xml:space="preserve">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r w:rsidR="000D2BC0">
              <w:rPr>
                <w:rFonts w:ascii="Arial" w:hAnsi="Arial" w:cs="Arial"/>
                <w:sz w:val="20"/>
                <w:szCs w:val="20"/>
                <w:lang w:val="en-IN"/>
              </w:rPr>
              <w:t>.</w:t>
            </w:r>
          </w:p>
          <w:p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significant local enquiries in the market from the old inhabitants and experienced </w:t>
            </w:r>
            <w:r w:rsidR="001D6717">
              <w:rPr>
                <w:rFonts w:ascii="Arial" w:hAnsi="Arial" w:cs="Arial"/>
                <w:sz w:val="20"/>
                <w:szCs w:val="20"/>
                <w:lang w:val="en-IN"/>
              </w:rPr>
              <w:t>market participants</w:t>
            </w:r>
            <w:r w:rsidRPr="00495FF0">
              <w:rPr>
                <w:rFonts w:ascii="Arial" w:hAnsi="Arial" w:cs="Arial"/>
                <w:sz w:val="20"/>
                <w:szCs w:val="20"/>
                <w:lang w:val="en-IN"/>
              </w:rPr>
              <w:t>, we came to know that the</w:t>
            </w:r>
            <w:r w:rsidR="0010153F">
              <w:rPr>
                <w:rFonts w:ascii="Arial" w:hAnsi="Arial" w:cs="Arial"/>
                <w:sz w:val="20"/>
                <w:szCs w:val="20"/>
                <w:lang w:val="en-IN"/>
              </w:rPr>
              <w:t xml:space="preserve"> prevailing</w:t>
            </w:r>
            <w:r w:rsidRPr="00495FF0">
              <w:rPr>
                <w:rFonts w:ascii="Arial" w:hAnsi="Arial" w:cs="Arial"/>
                <w:sz w:val="20"/>
                <w:szCs w:val="20"/>
                <w:lang w:val="en-IN"/>
              </w:rPr>
              <w:t xml:space="preserve"> land </w:t>
            </w:r>
            <w:r w:rsidR="0010153F">
              <w:rPr>
                <w:rFonts w:ascii="Arial" w:hAnsi="Arial" w:cs="Arial"/>
                <w:sz w:val="20"/>
                <w:szCs w:val="20"/>
                <w:lang w:val="en-IN"/>
              </w:rPr>
              <w:t>rates</w:t>
            </w:r>
            <w:r w:rsidRPr="00495FF0">
              <w:rPr>
                <w:rFonts w:ascii="Arial" w:hAnsi="Arial" w:cs="Arial"/>
                <w:sz w:val="20"/>
                <w:szCs w:val="20"/>
                <w:lang w:val="en-IN"/>
              </w:rPr>
              <w:t xml:space="preserve"> in years 20</w:t>
            </w:r>
            <w:r w:rsidR="001D6717">
              <w:rPr>
                <w:rFonts w:ascii="Arial" w:hAnsi="Arial" w:cs="Arial"/>
                <w:sz w:val="20"/>
                <w:szCs w:val="20"/>
                <w:lang w:val="en-IN"/>
              </w:rPr>
              <w:t>1</w:t>
            </w:r>
            <w:r w:rsidR="0010153F">
              <w:rPr>
                <w:rFonts w:ascii="Arial" w:hAnsi="Arial" w:cs="Arial"/>
                <w:sz w:val="20"/>
                <w:szCs w:val="20"/>
                <w:lang w:val="en-IN"/>
              </w:rPr>
              <w:t>7 must have been between Rs.2,50</w:t>
            </w:r>
            <w:r w:rsidR="001D6717">
              <w:rPr>
                <w:rFonts w:ascii="Arial" w:hAnsi="Arial" w:cs="Arial"/>
                <w:sz w:val="20"/>
                <w:szCs w:val="20"/>
                <w:lang w:val="en-IN"/>
              </w:rPr>
              <w:t>,0</w:t>
            </w:r>
            <w:r w:rsidR="00495FF0" w:rsidRPr="00495FF0">
              <w:rPr>
                <w:rFonts w:ascii="Arial" w:hAnsi="Arial" w:cs="Arial"/>
                <w:sz w:val="20"/>
                <w:szCs w:val="20"/>
                <w:lang w:val="en-IN"/>
              </w:rPr>
              <w:t>00</w:t>
            </w:r>
            <w:r w:rsidR="00886098" w:rsidRPr="00495FF0">
              <w:rPr>
                <w:rFonts w:ascii="Arial" w:hAnsi="Arial" w:cs="Arial"/>
                <w:sz w:val="20"/>
                <w:szCs w:val="20"/>
                <w:lang w:val="en-IN"/>
              </w:rPr>
              <w:t>/- to Rs.</w:t>
            </w:r>
            <w:r w:rsidR="001D6717">
              <w:rPr>
                <w:rFonts w:ascii="Arial" w:hAnsi="Arial" w:cs="Arial"/>
                <w:sz w:val="20"/>
                <w:szCs w:val="20"/>
                <w:lang w:val="en-IN"/>
              </w:rPr>
              <w:t>3</w:t>
            </w:r>
            <w:r w:rsidR="0010153F">
              <w:rPr>
                <w:rFonts w:ascii="Arial" w:hAnsi="Arial" w:cs="Arial"/>
                <w:sz w:val="20"/>
                <w:szCs w:val="20"/>
                <w:lang w:val="en-IN"/>
              </w:rPr>
              <w:t>,50</w:t>
            </w:r>
            <w:r w:rsidR="001D6717">
              <w:rPr>
                <w:rFonts w:ascii="Arial" w:hAnsi="Arial" w:cs="Arial"/>
                <w:sz w:val="20"/>
                <w:szCs w:val="20"/>
                <w:lang w:val="en-IN"/>
              </w:rPr>
              <w:t xml:space="preserve">,000/- per </w:t>
            </w:r>
            <w:proofErr w:type="spellStart"/>
            <w:r w:rsidR="001D6717">
              <w:rPr>
                <w:rFonts w:ascii="Arial" w:hAnsi="Arial" w:cs="Arial"/>
                <w:sz w:val="20"/>
                <w:szCs w:val="20"/>
                <w:lang w:val="en-IN"/>
              </w:rPr>
              <w:t>sq.yds</w:t>
            </w:r>
            <w:proofErr w:type="spellEnd"/>
            <w:r w:rsidRPr="00495FF0">
              <w:rPr>
                <w:rFonts w:ascii="Arial" w:hAnsi="Arial" w:cs="Arial"/>
                <w:sz w:val="20"/>
                <w:szCs w:val="20"/>
                <w:lang w:val="en-IN"/>
              </w:rPr>
              <w:t>.</w:t>
            </w:r>
            <w:r w:rsidR="00295A26" w:rsidRPr="00495FF0">
              <w:rPr>
                <w:rFonts w:ascii="Arial" w:hAnsi="Arial" w:cs="Arial"/>
                <w:sz w:val="20"/>
                <w:szCs w:val="20"/>
                <w:lang w:val="en-IN"/>
              </w:rPr>
              <w:t xml:space="preserve"> in the locality of </w:t>
            </w:r>
            <w:r w:rsidR="001D6717">
              <w:rPr>
                <w:rFonts w:ascii="Arial" w:hAnsi="Arial" w:cs="Arial"/>
                <w:sz w:val="20"/>
                <w:szCs w:val="20"/>
                <w:lang w:val="en-IN"/>
              </w:rPr>
              <w:t>A.G.C.R. Enclave.</w:t>
            </w:r>
          </w:p>
          <w:p w:rsidR="0010153F" w:rsidRPr="0010153F" w:rsidRDefault="0010153F" w:rsidP="0010153F">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Pr>
                <w:rFonts w:ascii="Arial" w:hAnsi="Arial" w:cs="Arial"/>
                <w:sz w:val="20"/>
                <w:szCs w:val="20"/>
                <w:lang w:val="en-IN"/>
              </w:rPr>
              <w:t xml:space="preserve">But due to the demonetisation the </w:t>
            </w:r>
            <w:r w:rsidR="006B3BFB">
              <w:rPr>
                <w:rFonts w:ascii="Arial" w:hAnsi="Arial" w:cs="Arial"/>
                <w:sz w:val="20"/>
                <w:szCs w:val="20"/>
                <w:lang w:val="en-IN"/>
              </w:rPr>
              <w:t xml:space="preserve">complete real estate sector declines and the </w:t>
            </w:r>
            <w:r>
              <w:rPr>
                <w:rFonts w:ascii="Arial" w:hAnsi="Arial" w:cs="Arial"/>
                <w:sz w:val="20"/>
                <w:szCs w:val="20"/>
                <w:lang w:val="en-IN"/>
              </w:rPr>
              <w:t xml:space="preserve">actual transactions are taking place at much lower price than the prevailing market rate in year 2017. </w:t>
            </w:r>
          </w:p>
          <w:p w:rsidR="001D6717" w:rsidRPr="0010153F"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Hence taking into consideration the facts of record we are of the opinion that the</w:t>
            </w:r>
            <w:r w:rsidR="001D6717">
              <w:rPr>
                <w:rFonts w:ascii="Arial" w:hAnsi="Arial" w:cs="Arial"/>
                <w:sz w:val="20"/>
                <w:szCs w:val="20"/>
                <w:lang w:val="en-IN"/>
              </w:rPr>
              <w:t xml:space="preserve"> </w:t>
            </w:r>
            <w:r w:rsidR="0010153F">
              <w:rPr>
                <w:rFonts w:ascii="Arial" w:hAnsi="Arial" w:cs="Arial"/>
                <w:sz w:val="20"/>
                <w:szCs w:val="20"/>
                <w:lang w:val="en-IN"/>
              </w:rPr>
              <w:t>actual l</w:t>
            </w:r>
            <w:r w:rsidR="001D6717">
              <w:rPr>
                <w:rFonts w:ascii="Arial" w:hAnsi="Arial" w:cs="Arial"/>
                <w:sz w:val="20"/>
                <w:szCs w:val="20"/>
                <w:lang w:val="en-IN"/>
              </w:rPr>
              <w:t xml:space="preserve">and </w:t>
            </w:r>
            <w:r w:rsidR="0010153F">
              <w:rPr>
                <w:rFonts w:ascii="Arial" w:hAnsi="Arial" w:cs="Arial"/>
                <w:sz w:val="20"/>
                <w:szCs w:val="20"/>
                <w:lang w:val="en-IN"/>
              </w:rPr>
              <w:t>rate</w:t>
            </w:r>
            <w:r w:rsidR="001D6717">
              <w:rPr>
                <w:rFonts w:ascii="Arial" w:hAnsi="Arial" w:cs="Arial"/>
                <w:sz w:val="20"/>
                <w:szCs w:val="20"/>
                <w:lang w:val="en-IN"/>
              </w:rPr>
              <w:t xml:space="preserve"> in year 2017</w:t>
            </w:r>
            <w:r w:rsidRPr="00495FF0">
              <w:rPr>
                <w:rFonts w:ascii="Arial" w:hAnsi="Arial" w:cs="Arial"/>
                <w:sz w:val="20"/>
                <w:szCs w:val="20"/>
                <w:lang w:val="en-IN"/>
              </w:rPr>
              <w:t xml:space="preserve"> in </w:t>
            </w:r>
            <w:r w:rsidR="001D6717" w:rsidRPr="00495FF0">
              <w:rPr>
                <w:rFonts w:ascii="Arial" w:hAnsi="Arial" w:cs="Arial"/>
                <w:sz w:val="20"/>
                <w:szCs w:val="20"/>
                <w:lang w:val="en-IN"/>
              </w:rPr>
              <w:t xml:space="preserve">locality of </w:t>
            </w:r>
            <w:r w:rsidR="001D6717">
              <w:rPr>
                <w:rFonts w:ascii="Arial" w:hAnsi="Arial" w:cs="Arial"/>
                <w:sz w:val="20"/>
                <w:szCs w:val="20"/>
                <w:lang w:val="en-IN"/>
              </w:rPr>
              <w:t xml:space="preserve">A.G.C.R. Enclave </w:t>
            </w:r>
            <w:r w:rsidR="00886098" w:rsidRPr="00495FF0">
              <w:rPr>
                <w:rFonts w:ascii="Arial" w:hAnsi="Arial" w:cs="Arial"/>
                <w:sz w:val="20"/>
                <w:szCs w:val="20"/>
                <w:lang w:val="en-IN"/>
              </w:rPr>
              <w:t xml:space="preserve">must be </w:t>
            </w:r>
            <w:r w:rsidR="0010153F">
              <w:rPr>
                <w:rFonts w:ascii="Arial" w:hAnsi="Arial" w:cs="Arial"/>
                <w:sz w:val="20"/>
                <w:szCs w:val="20"/>
                <w:lang w:val="en-IN"/>
              </w:rPr>
              <w:t>between Rs.2,25</w:t>
            </w:r>
            <w:r w:rsidR="001D6717">
              <w:rPr>
                <w:rFonts w:ascii="Arial" w:hAnsi="Arial" w:cs="Arial"/>
                <w:sz w:val="20"/>
                <w:szCs w:val="20"/>
                <w:lang w:val="en-IN"/>
              </w:rPr>
              <w:t>,0</w:t>
            </w:r>
            <w:r w:rsidR="001D6717" w:rsidRPr="00495FF0">
              <w:rPr>
                <w:rFonts w:ascii="Arial" w:hAnsi="Arial" w:cs="Arial"/>
                <w:sz w:val="20"/>
                <w:szCs w:val="20"/>
                <w:lang w:val="en-IN"/>
              </w:rPr>
              <w:t>00/- to Rs.</w:t>
            </w:r>
            <w:r w:rsidR="0010153F">
              <w:rPr>
                <w:rFonts w:ascii="Arial" w:hAnsi="Arial" w:cs="Arial"/>
                <w:sz w:val="20"/>
                <w:szCs w:val="20"/>
                <w:lang w:val="en-IN"/>
              </w:rPr>
              <w:t>3,25</w:t>
            </w:r>
            <w:r w:rsidR="001D6717">
              <w:rPr>
                <w:rFonts w:ascii="Arial" w:hAnsi="Arial" w:cs="Arial"/>
                <w:sz w:val="20"/>
                <w:szCs w:val="20"/>
                <w:lang w:val="en-IN"/>
              </w:rPr>
              <w:t xml:space="preserve">,000/- per </w:t>
            </w:r>
            <w:proofErr w:type="spellStart"/>
            <w:r w:rsidR="001D6717">
              <w:rPr>
                <w:rFonts w:ascii="Arial" w:hAnsi="Arial" w:cs="Arial"/>
                <w:sz w:val="20"/>
                <w:szCs w:val="20"/>
                <w:lang w:val="en-IN"/>
              </w:rPr>
              <w:t>sq.yds</w:t>
            </w:r>
            <w:proofErr w:type="spellEnd"/>
            <w:r w:rsidR="001D6717" w:rsidRPr="00495FF0">
              <w:rPr>
                <w:rFonts w:ascii="Arial" w:hAnsi="Arial" w:cs="Arial"/>
                <w:sz w:val="20"/>
                <w:szCs w:val="20"/>
                <w:lang w:val="en-IN"/>
              </w:rPr>
              <w:t xml:space="preserve">. </w:t>
            </w:r>
          </w:p>
          <w:p w:rsidR="00387284" w:rsidRPr="0010153F" w:rsidRDefault="001D6717" w:rsidP="0010153F">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10153F">
              <w:rPr>
                <w:rFonts w:ascii="Arial" w:hAnsi="Arial" w:cs="Arial"/>
                <w:sz w:val="20"/>
                <w:szCs w:val="20"/>
                <w:lang w:val="en-IN"/>
              </w:rPr>
              <w:t>Based on the location within that colony</w:t>
            </w:r>
            <w:r w:rsidR="00387284" w:rsidRPr="0010153F">
              <w:rPr>
                <w:rFonts w:ascii="Arial" w:hAnsi="Arial" w:cs="Arial"/>
                <w:sz w:val="20"/>
                <w:szCs w:val="20"/>
                <w:lang w:val="en-IN"/>
              </w:rPr>
              <w:t xml:space="preserve"> we</w:t>
            </w:r>
            <w:r w:rsidR="00886098" w:rsidRPr="0010153F">
              <w:rPr>
                <w:rFonts w:ascii="Arial" w:hAnsi="Arial" w:cs="Arial"/>
                <w:sz w:val="20"/>
                <w:szCs w:val="20"/>
                <w:lang w:val="en-IN"/>
              </w:rPr>
              <w:t xml:space="preserve"> are of the opinion to take </w:t>
            </w:r>
            <w:r w:rsidR="006B3BFB">
              <w:rPr>
                <w:rFonts w:ascii="Arial" w:hAnsi="Arial" w:cs="Arial"/>
                <w:sz w:val="20"/>
                <w:szCs w:val="20"/>
                <w:lang w:val="en-IN"/>
              </w:rPr>
              <w:t>Rs.2,6</w:t>
            </w:r>
            <w:r w:rsidRPr="0010153F">
              <w:rPr>
                <w:rFonts w:ascii="Arial" w:hAnsi="Arial" w:cs="Arial"/>
                <w:sz w:val="20"/>
                <w:szCs w:val="20"/>
                <w:lang w:val="en-IN"/>
              </w:rPr>
              <w:t>0,</w:t>
            </w:r>
            <w:r w:rsidR="00556809" w:rsidRPr="0010153F">
              <w:rPr>
                <w:rFonts w:ascii="Arial" w:hAnsi="Arial" w:cs="Arial"/>
                <w:sz w:val="20"/>
                <w:szCs w:val="20"/>
                <w:lang w:val="en-IN"/>
              </w:rPr>
              <w:t>00</w:t>
            </w:r>
            <w:r w:rsidRPr="0010153F">
              <w:rPr>
                <w:rFonts w:ascii="Arial" w:hAnsi="Arial" w:cs="Arial"/>
                <w:sz w:val="20"/>
                <w:szCs w:val="20"/>
                <w:lang w:val="en-IN"/>
              </w:rPr>
              <w:t xml:space="preserve">0/- per </w:t>
            </w:r>
            <w:proofErr w:type="spellStart"/>
            <w:r w:rsidRPr="0010153F">
              <w:rPr>
                <w:rFonts w:ascii="Arial" w:hAnsi="Arial" w:cs="Arial"/>
                <w:sz w:val="20"/>
                <w:szCs w:val="20"/>
                <w:lang w:val="en-IN"/>
              </w:rPr>
              <w:t>sq.yds</w:t>
            </w:r>
            <w:proofErr w:type="spellEnd"/>
            <w:r w:rsidR="00556809" w:rsidRPr="0010153F">
              <w:rPr>
                <w:rFonts w:ascii="Arial" w:hAnsi="Arial" w:cs="Arial"/>
                <w:sz w:val="20"/>
                <w:szCs w:val="20"/>
                <w:lang w:val="en-IN"/>
              </w:rPr>
              <w:t>.</w:t>
            </w:r>
            <w:r w:rsidR="00387284" w:rsidRPr="0010153F">
              <w:rPr>
                <w:rFonts w:ascii="Arial" w:hAnsi="Arial" w:cs="Arial"/>
                <w:sz w:val="20"/>
                <w:szCs w:val="20"/>
                <w:lang w:val="en-IN"/>
              </w:rPr>
              <w:t xml:space="preserve"> as the r</w:t>
            </w:r>
            <w:r w:rsidR="008F0181" w:rsidRPr="0010153F">
              <w:rPr>
                <w:rFonts w:ascii="Arial" w:hAnsi="Arial" w:cs="Arial"/>
                <w:sz w:val="20"/>
                <w:szCs w:val="20"/>
                <w:lang w:val="en-IN"/>
              </w:rPr>
              <w:t>easonable rate of land prevailing</w:t>
            </w:r>
            <w:r w:rsidR="00387284" w:rsidRPr="0010153F">
              <w:rPr>
                <w:rFonts w:ascii="Arial" w:hAnsi="Arial" w:cs="Arial"/>
                <w:sz w:val="20"/>
                <w:szCs w:val="20"/>
                <w:lang w:val="en-IN"/>
              </w:rPr>
              <w:t xml:space="preserve"> in </w:t>
            </w:r>
            <w:r w:rsidR="008F0181" w:rsidRPr="0010153F">
              <w:rPr>
                <w:rFonts w:ascii="Arial" w:hAnsi="Arial" w:cs="Arial"/>
                <w:sz w:val="20"/>
                <w:szCs w:val="20"/>
                <w:lang w:val="en-IN"/>
              </w:rPr>
              <w:t xml:space="preserve">the </w:t>
            </w:r>
            <w:r w:rsidR="00387284" w:rsidRPr="0010153F">
              <w:rPr>
                <w:rFonts w:ascii="Arial" w:hAnsi="Arial" w:cs="Arial"/>
                <w:sz w:val="20"/>
                <w:szCs w:val="20"/>
                <w:lang w:val="en-IN"/>
              </w:rPr>
              <w:t>year 2001</w:t>
            </w:r>
            <w:r w:rsidR="00387284" w:rsidRPr="0010153F">
              <w:rPr>
                <w:rFonts w:ascii="Arial" w:hAnsi="Arial" w:cs="Arial"/>
                <w:color w:val="FF0000"/>
                <w:sz w:val="20"/>
                <w:szCs w:val="20"/>
                <w:lang w:val="en-IN"/>
              </w:rPr>
              <w:t>.</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rsidTr="00BD1221">
        <w:trPr>
          <w:trHeight w:val="230"/>
          <w:jc w:val="center"/>
        </w:trPr>
        <w:tc>
          <w:tcPr>
            <w:tcW w:w="730" w:type="dxa"/>
            <w:vMerge w:val="restart"/>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rsidR="00CB063A" w:rsidRPr="00B07A1B" w:rsidRDefault="001D6717" w:rsidP="00BD1221">
            <w:pPr>
              <w:rPr>
                <w:rFonts w:ascii="Arial" w:hAnsi="Arial" w:cs="Arial"/>
                <w:sz w:val="20"/>
              </w:rPr>
            </w:pPr>
            <w:r>
              <w:rPr>
                <w:rFonts w:ascii="Arial" w:hAnsi="Arial" w:cs="Arial"/>
                <w:sz w:val="20"/>
              </w:rPr>
              <w:t>Kohli Associates</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rsidR="00CB063A" w:rsidRDefault="001D6717" w:rsidP="00B07A1B">
            <w:pPr>
              <w:rPr>
                <w:rFonts w:ascii="Arial" w:hAnsi="Arial" w:cs="Arial"/>
                <w:sz w:val="20"/>
              </w:rPr>
            </w:pPr>
            <w:r w:rsidRPr="001D6717">
              <w:rPr>
                <w:rFonts w:ascii="Arial" w:hAnsi="Arial" w:cs="Arial"/>
                <w:sz w:val="20"/>
              </w:rPr>
              <w:t>9811064460</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rsidR="00CB063A" w:rsidRDefault="001D6717" w:rsidP="00886098">
            <w:pPr>
              <w:rPr>
                <w:rFonts w:ascii="Arial" w:hAnsi="Arial" w:cs="Arial"/>
                <w:sz w:val="20"/>
              </w:rPr>
            </w:pPr>
            <w:r>
              <w:rPr>
                <w:rFonts w:ascii="Arial" w:hAnsi="Arial" w:cs="Arial"/>
                <w:sz w:val="20"/>
              </w:rPr>
              <w:t>Market Participants</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rsidR="00CB063A" w:rsidRDefault="001D6717" w:rsidP="00B07A1B">
            <w:pPr>
              <w:rPr>
                <w:rFonts w:ascii="Arial" w:hAnsi="Arial" w:cs="Arial"/>
                <w:sz w:val="20"/>
              </w:rPr>
            </w:pPr>
            <w:r>
              <w:rPr>
                <w:rFonts w:ascii="Arial" w:hAnsi="Arial" w:cs="Arial"/>
                <w:sz w:val="20"/>
              </w:rPr>
              <w:t xml:space="preserve">200 </w:t>
            </w:r>
            <w:proofErr w:type="spellStart"/>
            <w:r>
              <w:rPr>
                <w:rFonts w:ascii="Arial" w:hAnsi="Arial" w:cs="Arial"/>
                <w:sz w:val="20"/>
              </w:rPr>
              <w:t>sq.yds</w:t>
            </w:r>
            <w:proofErr w:type="spellEnd"/>
            <w:r w:rsidR="00C843EB">
              <w:rPr>
                <w:rFonts w:ascii="Arial" w:hAnsi="Arial" w:cs="Arial"/>
                <w:sz w:val="20"/>
              </w:rPr>
              <w:t xml:space="preserve"> </w:t>
            </w:r>
            <w:r w:rsidR="00E54279">
              <w:rPr>
                <w:rFonts w:ascii="Arial" w:hAnsi="Arial" w:cs="Arial"/>
                <w:sz w:val="20"/>
              </w:rPr>
              <w:t xml:space="preserve"> </w:t>
            </w:r>
          </w:p>
        </w:tc>
      </w:tr>
      <w:tr w:rsidR="00CB063A" w:rsidRPr="003C2D8F" w:rsidTr="006526DC">
        <w:trPr>
          <w:trHeight w:val="466"/>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rsidR="00CB063A" w:rsidRDefault="001D6717" w:rsidP="00B07A1B">
            <w:pPr>
              <w:rPr>
                <w:rFonts w:ascii="Arial" w:hAnsi="Arial" w:cs="Arial"/>
                <w:sz w:val="20"/>
              </w:rPr>
            </w:pPr>
            <w:r>
              <w:rPr>
                <w:rFonts w:ascii="Arial" w:hAnsi="Arial" w:cs="Arial"/>
                <w:sz w:val="20"/>
              </w:rPr>
              <w:t xml:space="preserve">A.G.C.R Enclave </w:t>
            </w:r>
            <w:r w:rsidR="006526DC">
              <w:rPr>
                <w:rFonts w:ascii="Arial" w:hAnsi="Arial" w:cs="Arial"/>
                <w:sz w:val="20"/>
              </w:rPr>
              <w:t xml:space="preserve"> </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rsidR="00CB063A" w:rsidRDefault="001D6717" w:rsidP="001D6717">
            <w:pPr>
              <w:rPr>
                <w:rFonts w:ascii="Arial" w:hAnsi="Arial" w:cs="Arial"/>
                <w:sz w:val="20"/>
              </w:rPr>
            </w:pPr>
            <w:r>
              <w:rPr>
                <w:rFonts w:ascii="Arial" w:hAnsi="Arial" w:cs="Arial"/>
                <w:sz w:val="20"/>
              </w:rPr>
              <w:t xml:space="preserve">Between </w:t>
            </w:r>
            <w:r w:rsidR="006526DC">
              <w:rPr>
                <w:rFonts w:ascii="Arial" w:hAnsi="Arial" w:cs="Arial"/>
                <w:sz w:val="20"/>
              </w:rPr>
              <w:t>Rs</w:t>
            </w:r>
            <w:r w:rsidR="006B3BFB">
              <w:rPr>
                <w:rFonts w:ascii="Arial" w:hAnsi="Arial" w:cs="Arial"/>
                <w:sz w:val="20"/>
              </w:rPr>
              <w:t>.2,</w:t>
            </w:r>
            <w:r>
              <w:rPr>
                <w:rFonts w:ascii="Arial" w:hAnsi="Arial" w:cs="Arial"/>
                <w:sz w:val="20"/>
              </w:rPr>
              <w:t>5</w:t>
            </w:r>
            <w:r w:rsidR="006B3BFB">
              <w:rPr>
                <w:rFonts w:ascii="Arial" w:hAnsi="Arial" w:cs="Arial"/>
                <w:sz w:val="20"/>
              </w:rPr>
              <w:t>0</w:t>
            </w:r>
            <w:r>
              <w:rPr>
                <w:rFonts w:ascii="Arial" w:hAnsi="Arial" w:cs="Arial"/>
                <w:sz w:val="20"/>
              </w:rPr>
              <w:t>,000/- to Rs.3</w:t>
            </w:r>
            <w:r w:rsidR="006B3BFB">
              <w:rPr>
                <w:rFonts w:ascii="Arial" w:hAnsi="Arial" w:cs="Arial"/>
                <w:sz w:val="20"/>
              </w:rPr>
              <w:t>,25</w:t>
            </w:r>
            <w:r>
              <w:rPr>
                <w:rFonts w:ascii="Arial" w:hAnsi="Arial" w:cs="Arial"/>
                <w:sz w:val="20"/>
              </w:rPr>
              <w:t>,00</w:t>
            </w:r>
            <w:r w:rsidR="00886098">
              <w:rPr>
                <w:rFonts w:ascii="Arial" w:hAnsi="Arial" w:cs="Arial"/>
                <w:sz w:val="20"/>
              </w:rPr>
              <w:t xml:space="preserve">0/- per </w:t>
            </w:r>
            <w:proofErr w:type="spellStart"/>
            <w:r w:rsidR="00886098">
              <w:rPr>
                <w:rFonts w:ascii="Arial" w:hAnsi="Arial" w:cs="Arial"/>
                <w:sz w:val="20"/>
              </w:rPr>
              <w:t>sq.</w:t>
            </w:r>
            <w:r>
              <w:rPr>
                <w:rFonts w:ascii="Arial" w:hAnsi="Arial" w:cs="Arial"/>
                <w:sz w:val="20"/>
              </w:rPr>
              <w:t>yds</w:t>
            </w:r>
            <w:proofErr w:type="spellEnd"/>
            <w:r w:rsidR="00886098">
              <w:rPr>
                <w:rFonts w:ascii="Arial" w:hAnsi="Arial" w:cs="Arial"/>
                <w:sz w:val="20"/>
              </w:rPr>
              <w:t>.</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C843EB" w:rsidP="00B07A1B">
            <w:pPr>
              <w:rPr>
                <w:rFonts w:ascii="Arial" w:hAnsi="Arial" w:cs="Arial"/>
                <w:sz w:val="20"/>
              </w:rPr>
            </w:pPr>
            <w:r>
              <w:rPr>
                <w:rFonts w:ascii="Arial" w:hAnsi="Arial" w:cs="Arial"/>
                <w:sz w:val="20"/>
              </w:rPr>
              <w:t>NA</w:t>
            </w:r>
          </w:p>
        </w:tc>
      </w:tr>
    </w:tbl>
    <w:p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shd w:val="clear" w:color="auto" w:fill="DBE5F1" w:themeFill="accent1" w:themeFillTint="33"/>
              </w:tcPr>
              <w:p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rsidTr="00D534AA">
        <w:trPr>
          <w:trHeight w:val="60"/>
          <w:jc w:val="center"/>
        </w:trPr>
        <w:tc>
          <w:tcPr>
            <w:tcW w:w="730" w:type="dxa"/>
            <w:vMerge w:val="restart"/>
            <w:vAlign w:val="center"/>
          </w:tcPr>
          <w:p w:rsidR="0033153C" w:rsidRDefault="0033153C" w:rsidP="0034282D">
            <w:pPr>
              <w:pStyle w:val="ListParagraph"/>
              <w:numPr>
                <w:ilvl w:val="0"/>
                <w:numId w:val="3"/>
              </w:numPr>
              <w:spacing w:line="276" w:lineRule="auto"/>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F16BFB"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6B3BFB" w:rsidP="008F0D12">
            <w:pPr>
              <w:spacing w:line="276" w:lineRule="auto"/>
              <w:jc w:val="center"/>
              <w:rPr>
                <w:rFonts w:ascii="Arial" w:hAnsi="Arial" w:cs="Arial"/>
                <w:sz w:val="20"/>
                <w:szCs w:val="20"/>
              </w:rPr>
            </w:pPr>
            <w:r>
              <w:rPr>
                <w:rFonts w:ascii="Arial" w:hAnsi="Arial" w:cs="Arial"/>
                <w:sz w:val="20"/>
              </w:rPr>
              <w:t xml:space="preserve">161.65 </w:t>
            </w:r>
            <w:proofErr w:type="spellStart"/>
            <w:r>
              <w:rPr>
                <w:rFonts w:ascii="Arial" w:hAnsi="Arial" w:cs="Arial"/>
                <w:sz w:val="20"/>
              </w:rPr>
              <w:t>sq.mtr</w:t>
            </w:r>
            <w:proofErr w:type="spellEnd"/>
            <w:r>
              <w:rPr>
                <w:rFonts w:ascii="Arial" w:hAnsi="Arial" w:cs="Arial"/>
                <w:sz w:val="20"/>
              </w:rPr>
              <w:t xml:space="preserve">. (193.33 </w:t>
            </w:r>
            <w:proofErr w:type="spellStart"/>
            <w:r>
              <w:rPr>
                <w:rFonts w:ascii="Arial" w:hAnsi="Arial" w:cs="Arial"/>
                <w:sz w:val="20"/>
              </w:rPr>
              <w:t>sq.yds</w:t>
            </w:r>
            <w:proofErr w:type="spellEnd"/>
            <w:r>
              <w:rPr>
                <w:rFonts w:ascii="Arial" w:hAnsi="Arial" w:cs="Arial"/>
                <w:sz w:val="20"/>
              </w:rPr>
              <w:t>)</w:t>
            </w:r>
          </w:p>
        </w:tc>
        <w:tc>
          <w:tcPr>
            <w:tcW w:w="2410" w:type="dxa"/>
            <w:gridSpan w:val="2"/>
            <w:tcBorders>
              <w:bottom w:val="single" w:sz="4" w:space="0" w:color="auto"/>
            </w:tcBorders>
          </w:tcPr>
          <w:p w:rsidR="0033153C" w:rsidRPr="00C77078" w:rsidRDefault="006B3BFB" w:rsidP="00C77078">
            <w:pPr>
              <w:spacing w:line="276" w:lineRule="auto"/>
              <w:jc w:val="center"/>
              <w:rPr>
                <w:rFonts w:ascii="Arial" w:hAnsi="Arial" w:cs="Arial"/>
                <w:szCs w:val="20"/>
              </w:rPr>
            </w:pPr>
            <w:r>
              <w:rPr>
                <w:rFonts w:ascii="Arial" w:hAnsi="Arial" w:cs="Arial"/>
                <w:sz w:val="20"/>
                <w:szCs w:val="20"/>
              </w:rPr>
              <w:t xml:space="preserve">Rs.1,27,680/- per </w:t>
            </w:r>
            <w:proofErr w:type="spellStart"/>
            <w:r>
              <w:rPr>
                <w:rFonts w:ascii="Arial" w:hAnsi="Arial" w:cs="Arial"/>
                <w:sz w:val="20"/>
                <w:szCs w:val="20"/>
              </w:rPr>
              <w:t>sq.mtr</w:t>
            </w:r>
            <w:proofErr w:type="spellEnd"/>
            <w:r>
              <w:rPr>
                <w:rFonts w:ascii="Arial" w:hAnsi="Arial" w:cs="Arial"/>
                <w:sz w:val="20"/>
                <w:szCs w:val="20"/>
              </w:rPr>
              <w:t>.</w:t>
            </w:r>
          </w:p>
        </w:tc>
        <w:tc>
          <w:tcPr>
            <w:tcW w:w="2529" w:type="dxa"/>
            <w:tcBorders>
              <w:bottom w:val="single" w:sz="4" w:space="0" w:color="auto"/>
            </w:tcBorders>
          </w:tcPr>
          <w:p w:rsidR="0033153C" w:rsidRPr="00C77078" w:rsidRDefault="006B3BFB" w:rsidP="00C77078">
            <w:pPr>
              <w:spacing w:line="276" w:lineRule="auto"/>
              <w:jc w:val="center"/>
              <w:rPr>
                <w:rFonts w:ascii="Arial" w:hAnsi="Arial" w:cs="Arial"/>
                <w:szCs w:val="20"/>
              </w:rPr>
            </w:pPr>
            <w:r>
              <w:rPr>
                <w:rFonts w:ascii="Arial" w:hAnsi="Arial" w:cs="Arial"/>
                <w:sz w:val="20"/>
                <w:szCs w:val="20"/>
              </w:rPr>
              <w:t xml:space="preserve">Rs.1,27,680/- per </w:t>
            </w:r>
            <w:proofErr w:type="spellStart"/>
            <w:r>
              <w:rPr>
                <w:rFonts w:ascii="Arial" w:hAnsi="Arial" w:cs="Arial"/>
                <w:sz w:val="20"/>
                <w:szCs w:val="20"/>
              </w:rPr>
              <w:t>sq.mtr</w:t>
            </w:r>
            <w:proofErr w:type="spellEnd"/>
            <w:r>
              <w:rPr>
                <w:rFonts w:ascii="Arial" w:hAnsi="Arial" w:cs="Arial"/>
                <w:sz w:val="20"/>
                <w:szCs w:val="20"/>
              </w:rPr>
              <w:t>.</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33153C" w:rsidRPr="0022466E" w:rsidRDefault="006B3BFB" w:rsidP="008F0D12">
            <w:pPr>
              <w:spacing w:line="276" w:lineRule="auto"/>
              <w:jc w:val="center"/>
              <w:rPr>
                <w:rFonts w:ascii="Arial" w:hAnsi="Arial" w:cs="Arial"/>
                <w:color w:val="000000" w:themeColor="text1"/>
                <w:sz w:val="20"/>
                <w:szCs w:val="20"/>
              </w:rPr>
            </w:pPr>
            <w:r>
              <w:rPr>
                <w:rFonts w:ascii="Arial" w:hAnsi="Arial" w:cs="Arial"/>
                <w:sz w:val="20"/>
                <w:szCs w:val="20"/>
              </w:rPr>
              <w:t xml:space="preserve">Rs.1,27,680/- per </w:t>
            </w:r>
            <w:proofErr w:type="spellStart"/>
            <w:r>
              <w:rPr>
                <w:rFonts w:ascii="Arial" w:hAnsi="Arial" w:cs="Arial"/>
                <w:sz w:val="20"/>
                <w:szCs w:val="20"/>
              </w:rPr>
              <w:t>sq.mtr</w:t>
            </w:r>
            <w:proofErr w:type="spellEnd"/>
            <w:r>
              <w:rPr>
                <w:rFonts w:ascii="Arial" w:hAnsi="Arial" w:cs="Arial"/>
                <w:sz w:val="20"/>
                <w:szCs w:val="20"/>
              </w:rPr>
              <w:t xml:space="preserve">. x 161.55 </w:t>
            </w:r>
            <w:proofErr w:type="spellStart"/>
            <w:r>
              <w:rPr>
                <w:rFonts w:ascii="Arial" w:hAnsi="Arial" w:cs="Arial"/>
                <w:sz w:val="20"/>
                <w:szCs w:val="20"/>
              </w:rPr>
              <w:t>sq.mtr</w:t>
            </w:r>
            <w:proofErr w:type="spellEnd"/>
            <w:r>
              <w:rPr>
                <w:rFonts w:ascii="Arial" w:hAnsi="Arial" w:cs="Arial"/>
                <w:sz w:val="20"/>
                <w:szCs w:val="20"/>
              </w:rPr>
              <w:t>.</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rsidR="0033153C" w:rsidRPr="006B3BFB" w:rsidRDefault="006B3BFB" w:rsidP="008F0D12">
            <w:pPr>
              <w:jc w:val="center"/>
              <w:rPr>
                <w:rFonts w:ascii="Arial" w:hAnsi="Arial" w:cs="Arial"/>
                <w:b/>
                <w:color w:val="000000" w:themeColor="text1"/>
                <w:sz w:val="20"/>
                <w:szCs w:val="20"/>
              </w:rPr>
            </w:pPr>
            <w:r w:rsidRPr="006B3BFB">
              <w:rPr>
                <w:rFonts w:ascii="Arial" w:hAnsi="Arial" w:cs="Arial"/>
                <w:b/>
                <w:color w:val="000000" w:themeColor="text1"/>
                <w:sz w:val="20"/>
                <w:szCs w:val="20"/>
              </w:rPr>
              <w:t>Rs.2,06,26,704/-</w:t>
            </w:r>
          </w:p>
        </w:tc>
      </w:tr>
      <w:tr w:rsidR="001F5F95" w:rsidRPr="003C2D8F" w:rsidTr="00A03ED9">
        <w:trPr>
          <w:trHeight w:val="60"/>
          <w:jc w:val="center"/>
        </w:trPr>
        <w:tc>
          <w:tcPr>
            <w:tcW w:w="730" w:type="dxa"/>
            <w:vMerge w:val="restart"/>
            <w:vAlign w:val="center"/>
          </w:tcPr>
          <w:p w:rsidR="001F5F95" w:rsidRDefault="001F5F95" w:rsidP="0034282D">
            <w:pPr>
              <w:pStyle w:val="ListParagraph"/>
              <w:numPr>
                <w:ilvl w:val="0"/>
                <w:numId w:val="3"/>
              </w:numPr>
              <w:spacing w:line="276" w:lineRule="auto"/>
              <w:rPr>
                <w:rFonts w:ascii="Arial" w:hAnsi="Arial" w:cs="Arial"/>
                <w:sz w:val="20"/>
                <w:szCs w:val="20"/>
              </w:rPr>
            </w:pPr>
          </w:p>
          <w:p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F5F95" w:rsidRPr="005E792A" w:rsidRDefault="006B3BFB"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rsidR="001F5F95" w:rsidRPr="00700E96" w:rsidRDefault="006B3BFB" w:rsidP="008F0D12">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F5F95" w:rsidRPr="007605EB" w:rsidRDefault="00834609"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F9213C">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834609" w:rsidP="00B33102">
            <w:pPr>
              <w:tabs>
                <w:tab w:val="left" w:pos="360"/>
              </w:tabs>
              <w:spacing w:line="276" w:lineRule="auto"/>
              <w:jc w:val="center"/>
              <w:rPr>
                <w:rFonts w:ascii="Arial" w:hAnsi="Arial" w:cs="Arial"/>
                <w:sz w:val="20"/>
              </w:rPr>
            </w:pPr>
            <w:proofErr w:type="gramStart"/>
            <w:r>
              <w:rPr>
                <w:rFonts w:ascii="Arial" w:hAnsi="Arial" w:cs="Arial"/>
                <w:sz w:val="20"/>
              </w:rPr>
              <w:t>Rs.11,160</w:t>
            </w:r>
            <w:proofErr w:type="gramEnd"/>
            <w:r>
              <w:rPr>
                <w:rFonts w:ascii="Arial" w:hAnsi="Arial" w:cs="Arial"/>
                <w:sz w:val="20"/>
              </w:rPr>
              <w:t xml:space="preserve">/- per </w:t>
            </w:r>
            <w:proofErr w:type="spellStart"/>
            <w:r>
              <w:rPr>
                <w:rFonts w:ascii="Arial" w:hAnsi="Arial" w:cs="Arial"/>
                <w:sz w:val="20"/>
              </w:rPr>
              <w:t>sq.mtr</w:t>
            </w:r>
            <w:proofErr w:type="spellEnd"/>
            <w:r>
              <w:rPr>
                <w:rFonts w:ascii="Arial" w:hAnsi="Arial" w:cs="Arial"/>
                <w:sz w:val="20"/>
              </w:rPr>
              <w:t xml:space="preserve">. x 0.9 </w:t>
            </w:r>
          </w:p>
        </w:tc>
        <w:tc>
          <w:tcPr>
            <w:tcW w:w="2410" w:type="dxa"/>
            <w:gridSpan w:val="2"/>
            <w:tcBorders>
              <w:bottom w:val="single" w:sz="4" w:space="0" w:color="auto"/>
            </w:tcBorders>
            <w:vAlign w:val="center"/>
          </w:tcPr>
          <w:p w:rsidR="001F5F95" w:rsidRPr="005E792A" w:rsidRDefault="00834609" w:rsidP="00B33102">
            <w:pPr>
              <w:tabs>
                <w:tab w:val="left" w:pos="360"/>
              </w:tabs>
              <w:spacing w:line="276" w:lineRule="auto"/>
              <w:jc w:val="center"/>
              <w:rPr>
                <w:rFonts w:ascii="Arial" w:hAnsi="Arial" w:cs="Arial"/>
                <w:sz w:val="20"/>
              </w:rPr>
            </w:pPr>
            <w:r>
              <w:rPr>
                <w:rFonts w:ascii="Arial" w:hAnsi="Arial" w:cs="Arial"/>
                <w:sz w:val="20"/>
              </w:rPr>
              <w:t>Rs.</w:t>
            </w:r>
            <w:r w:rsidRPr="00834609">
              <w:rPr>
                <w:rFonts w:ascii="Arial" w:hAnsi="Arial" w:cs="Arial"/>
                <w:sz w:val="20"/>
              </w:rPr>
              <w:t>10,044</w:t>
            </w:r>
            <w:r>
              <w:rPr>
                <w:rFonts w:ascii="Arial" w:hAnsi="Arial" w:cs="Arial"/>
                <w:sz w:val="20"/>
              </w:rPr>
              <w:t xml:space="preserve">/- per </w:t>
            </w:r>
            <w:proofErr w:type="spellStart"/>
            <w:r>
              <w:rPr>
                <w:rFonts w:ascii="Arial" w:hAnsi="Arial" w:cs="Arial"/>
                <w:sz w:val="20"/>
              </w:rPr>
              <w:t>sq.mtr</w:t>
            </w:r>
            <w:proofErr w:type="spellEnd"/>
            <w:r>
              <w:rPr>
                <w:rFonts w:ascii="Arial" w:hAnsi="Arial" w:cs="Arial"/>
                <w:sz w:val="20"/>
              </w:rPr>
              <w:t>.</w:t>
            </w:r>
          </w:p>
        </w:tc>
        <w:tc>
          <w:tcPr>
            <w:tcW w:w="2529" w:type="dxa"/>
            <w:tcBorders>
              <w:bottom w:val="single" w:sz="4" w:space="0" w:color="auto"/>
            </w:tcBorders>
            <w:vAlign w:val="center"/>
          </w:tcPr>
          <w:p w:rsidR="001F5F95" w:rsidRPr="005E792A" w:rsidRDefault="00834609" w:rsidP="00B33102">
            <w:pPr>
              <w:spacing w:line="276" w:lineRule="auto"/>
              <w:jc w:val="center"/>
              <w:rPr>
                <w:rFonts w:ascii="Arial" w:hAnsi="Arial" w:cs="Arial"/>
                <w:sz w:val="20"/>
              </w:rPr>
            </w:pPr>
            <w:r>
              <w:rPr>
                <w:rFonts w:ascii="Arial" w:hAnsi="Arial" w:cs="Arial"/>
                <w:sz w:val="20"/>
              </w:rPr>
              <w:t xml:space="preserve">106.69 </w:t>
            </w:r>
            <w:proofErr w:type="spellStart"/>
            <w:r>
              <w:rPr>
                <w:rFonts w:ascii="Arial" w:hAnsi="Arial" w:cs="Arial"/>
                <w:sz w:val="20"/>
              </w:rPr>
              <w:t>sq.mtr</w:t>
            </w:r>
            <w:proofErr w:type="spellEnd"/>
            <w:r>
              <w:rPr>
                <w:rFonts w:ascii="Arial" w:hAnsi="Arial" w:cs="Arial"/>
                <w:sz w:val="20"/>
              </w:rPr>
              <w:t xml:space="preserve">./ 1148.40 </w:t>
            </w:r>
            <w:proofErr w:type="spellStart"/>
            <w:r>
              <w:rPr>
                <w:rFonts w:ascii="Arial" w:hAnsi="Arial" w:cs="Arial"/>
                <w:sz w:val="20"/>
              </w:rPr>
              <w:t>sq.ft</w:t>
            </w:r>
            <w:proofErr w:type="spellEnd"/>
            <w:r>
              <w:rPr>
                <w:rFonts w:ascii="Arial" w:hAnsi="Arial" w:cs="Arial"/>
                <w:sz w:val="20"/>
              </w:rPr>
              <w:t>.</w:t>
            </w:r>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F16BFB"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rsidR="001F5F95" w:rsidRPr="005E792A" w:rsidRDefault="00834609" w:rsidP="00B33102">
            <w:pPr>
              <w:tabs>
                <w:tab w:val="left" w:pos="360"/>
              </w:tabs>
              <w:spacing w:line="276" w:lineRule="auto"/>
              <w:jc w:val="center"/>
              <w:rPr>
                <w:rFonts w:ascii="Arial" w:hAnsi="Arial" w:cs="Arial"/>
                <w:sz w:val="20"/>
              </w:rPr>
            </w:pPr>
            <w:proofErr w:type="gramStart"/>
            <w:r>
              <w:rPr>
                <w:rFonts w:ascii="Arial" w:hAnsi="Arial" w:cs="Arial"/>
                <w:sz w:val="20"/>
              </w:rPr>
              <w:t>Rs.</w:t>
            </w:r>
            <w:r w:rsidRPr="00834609">
              <w:rPr>
                <w:rFonts w:ascii="Arial" w:hAnsi="Arial" w:cs="Arial"/>
                <w:sz w:val="20"/>
              </w:rPr>
              <w:t>10,044</w:t>
            </w:r>
            <w:proofErr w:type="gramEnd"/>
            <w:r>
              <w:rPr>
                <w:rFonts w:ascii="Arial" w:hAnsi="Arial" w:cs="Arial"/>
                <w:sz w:val="20"/>
              </w:rPr>
              <w:t xml:space="preserve">/- per </w:t>
            </w:r>
            <w:proofErr w:type="spellStart"/>
            <w:r>
              <w:rPr>
                <w:rFonts w:ascii="Arial" w:hAnsi="Arial" w:cs="Arial"/>
                <w:sz w:val="20"/>
              </w:rPr>
              <w:t>sq.mtr</w:t>
            </w:r>
            <w:proofErr w:type="spellEnd"/>
            <w:r>
              <w:rPr>
                <w:rFonts w:ascii="Arial" w:hAnsi="Arial" w:cs="Arial"/>
                <w:sz w:val="20"/>
              </w:rPr>
              <w:t xml:space="preserve">. x 106.69 </w:t>
            </w:r>
            <w:proofErr w:type="spellStart"/>
            <w:r>
              <w:rPr>
                <w:rFonts w:ascii="Arial" w:hAnsi="Arial" w:cs="Arial"/>
                <w:sz w:val="20"/>
              </w:rPr>
              <w:t>sq.mtr</w:t>
            </w:r>
            <w:proofErr w:type="spellEnd"/>
            <w:r>
              <w:rPr>
                <w:rFonts w:ascii="Arial" w:hAnsi="Arial" w:cs="Arial"/>
                <w:sz w:val="20"/>
              </w:rPr>
              <w:t>.</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rsidR="001F5F95" w:rsidRPr="00834609" w:rsidRDefault="00834609" w:rsidP="008F0D12">
            <w:pPr>
              <w:tabs>
                <w:tab w:val="left" w:pos="360"/>
              </w:tabs>
              <w:jc w:val="center"/>
              <w:rPr>
                <w:rFonts w:ascii="Arial" w:hAnsi="Arial" w:cs="Arial"/>
                <w:b/>
                <w:sz w:val="20"/>
              </w:rPr>
            </w:pPr>
            <w:r w:rsidRPr="00834609">
              <w:rPr>
                <w:rFonts w:ascii="Arial" w:hAnsi="Arial" w:cs="Arial"/>
                <w:b/>
                <w:sz w:val="20"/>
              </w:rPr>
              <w:t>Rs.10,71,594/-</w:t>
            </w:r>
          </w:p>
        </w:tc>
      </w:tr>
      <w:tr w:rsidR="0033153C" w:rsidRPr="003C2D8F" w:rsidTr="00D534AA">
        <w:trPr>
          <w:trHeight w:val="60"/>
          <w:jc w:val="center"/>
        </w:trPr>
        <w:tc>
          <w:tcPr>
            <w:tcW w:w="730" w:type="dxa"/>
            <w:shd w:val="clear" w:color="auto" w:fill="DBE5F1" w:themeFill="accent1" w:themeFillTint="33"/>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rsidR="0033153C" w:rsidRPr="0022466E" w:rsidRDefault="00834609" w:rsidP="008F0D12">
            <w:pPr>
              <w:tabs>
                <w:tab w:val="left" w:pos="360"/>
              </w:tabs>
              <w:spacing w:line="276" w:lineRule="auto"/>
              <w:jc w:val="center"/>
              <w:rPr>
                <w:rFonts w:ascii="Arial" w:hAnsi="Arial" w:cs="Arial"/>
                <w:b/>
                <w:sz w:val="20"/>
              </w:rPr>
            </w:pPr>
            <w:r>
              <w:rPr>
                <w:rFonts w:ascii="Arial" w:hAnsi="Arial" w:cs="Arial"/>
                <w:b/>
                <w:sz w:val="20"/>
              </w:rPr>
              <w:t>Rs.</w:t>
            </w:r>
            <w:r w:rsidRPr="00834609">
              <w:rPr>
                <w:rFonts w:ascii="Arial" w:hAnsi="Arial" w:cs="Arial"/>
                <w:b/>
                <w:sz w:val="20"/>
              </w:rPr>
              <w:t>2,16,98,298</w:t>
            </w:r>
            <w:r>
              <w:rPr>
                <w:rFonts w:ascii="Arial" w:hAnsi="Arial" w:cs="Arial"/>
                <w:b/>
                <w:sz w:val="20"/>
              </w:rPr>
              <w:t>/-</w:t>
            </w:r>
          </w:p>
        </w:tc>
      </w:tr>
      <w:tr w:rsidR="0033153C" w:rsidRPr="003C2D8F" w:rsidTr="008F0D12">
        <w:trPr>
          <w:trHeight w:val="60"/>
          <w:jc w:val="center"/>
        </w:trPr>
        <w:tc>
          <w:tcPr>
            <w:tcW w:w="11340" w:type="dxa"/>
            <w:gridSpan w:val="6"/>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DefaultPlaceholder_1082065158"/>
          </w:placeholder>
        </w:sdtPr>
        <w:sdtEndPr>
          <w:rPr>
            <w:b/>
          </w:rPr>
        </w:sdtEndPr>
        <w:sdtContent>
          <w:tr w:rsidR="0033153C" w:rsidRPr="003C2D8F" w:rsidTr="00D534AA">
            <w:trPr>
              <w:trHeight w:val="60"/>
              <w:jc w:val="center"/>
            </w:trPr>
            <w:tc>
              <w:tcPr>
                <w:tcW w:w="730" w:type="dxa"/>
                <w:shd w:val="clear" w:color="auto" w:fill="DBE5F1" w:themeFill="accent1" w:themeFillTint="33"/>
              </w:tcPr>
              <w:p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rsidR="0033153C" w:rsidRPr="005E04DB" w:rsidRDefault="001D6717" w:rsidP="008F0D12">
                <w:pPr>
                  <w:tabs>
                    <w:tab w:val="left" w:pos="360"/>
                  </w:tabs>
                  <w:spacing w:line="276" w:lineRule="auto"/>
                  <w:jc w:val="center"/>
                  <w:rPr>
                    <w:rFonts w:ascii="Arial" w:hAnsi="Arial" w:cs="Arial"/>
                    <w:b/>
                  </w:rPr>
                </w:pPr>
                <w:r>
                  <w:rPr>
                    <w:rFonts w:ascii="Arial" w:hAnsi="Arial" w:cs="Arial"/>
                    <w:i/>
                    <w:sz w:val="18"/>
                  </w:rPr>
                  <w:t>(AS ON 05.12.2017</w:t>
                </w:r>
                <w:r w:rsidR="00A6181C" w:rsidRPr="00A6181C">
                  <w:rPr>
                    <w:rFonts w:ascii="Arial" w:hAnsi="Arial" w:cs="Arial"/>
                    <w:i/>
                    <w:sz w:val="18"/>
                  </w:rPr>
                  <w:t>)</w:t>
                </w:r>
              </w:p>
            </w:tc>
          </w:tr>
        </w:sdtContent>
      </w:sdt>
      <w:tr w:rsidR="00CB063A" w:rsidRPr="00F7688E" w:rsidTr="00D534AA">
        <w:trPr>
          <w:trHeight w:val="60"/>
          <w:jc w:val="center"/>
        </w:trPr>
        <w:tc>
          <w:tcPr>
            <w:tcW w:w="730" w:type="dxa"/>
            <w:vMerge w:val="restart"/>
            <w:vAlign w:val="center"/>
          </w:tcPr>
          <w:p w:rsidR="00CB063A" w:rsidRPr="005E04DB" w:rsidRDefault="00CB063A" w:rsidP="0034282D">
            <w:pPr>
              <w:pStyle w:val="ListParagraph"/>
              <w:numPr>
                <w:ilvl w:val="0"/>
                <w:numId w:val="17"/>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F16BFB"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1D6717" w:rsidP="00C843EB">
            <w:pPr>
              <w:spacing w:line="276" w:lineRule="auto"/>
              <w:jc w:val="center"/>
              <w:rPr>
                <w:rFonts w:ascii="Arial" w:hAnsi="Arial" w:cs="Arial"/>
                <w:sz w:val="20"/>
                <w:szCs w:val="20"/>
              </w:rPr>
            </w:pPr>
            <w:r>
              <w:rPr>
                <w:rFonts w:ascii="Arial" w:hAnsi="Arial" w:cs="Arial"/>
                <w:sz w:val="20"/>
              </w:rPr>
              <w:t xml:space="preserve">161.65 </w:t>
            </w:r>
            <w:proofErr w:type="spellStart"/>
            <w:r>
              <w:rPr>
                <w:rFonts w:ascii="Arial" w:hAnsi="Arial" w:cs="Arial"/>
                <w:sz w:val="20"/>
              </w:rPr>
              <w:t>sq.mtr</w:t>
            </w:r>
            <w:proofErr w:type="spellEnd"/>
            <w:r>
              <w:rPr>
                <w:rFonts w:ascii="Arial" w:hAnsi="Arial" w:cs="Arial"/>
                <w:sz w:val="20"/>
              </w:rPr>
              <w:t xml:space="preserve">. (193.33 </w:t>
            </w:r>
            <w:proofErr w:type="spellStart"/>
            <w:r>
              <w:rPr>
                <w:rFonts w:ascii="Arial" w:hAnsi="Arial" w:cs="Arial"/>
                <w:sz w:val="20"/>
              </w:rPr>
              <w:t>sq.yds</w:t>
            </w:r>
            <w:proofErr w:type="spellEnd"/>
            <w:r>
              <w:rPr>
                <w:rFonts w:ascii="Arial" w:hAnsi="Arial" w:cs="Arial"/>
                <w:sz w:val="20"/>
              </w:rPr>
              <w:t>)</w:t>
            </w:r>
          </w:p>
        </w:tc>
        <w:tc>
          <w:tcPr>
            <w:tcW w:w="2410" w:type="dxa"/>
            <w:gridSpan w:val="2"/>
            <w:tcBorders>
              <w:bottom w:val="single" w:sz="4" w:space="0" w:color="auto"/>
            </w:tcBorders>
          </w:tcPr>
          <w:p w:rsidR="0033153C" w:rsidRPr="00F7688E" w:rsidRDefault="006C7F02" w:rsidP="001D6717">
            <w:pPr>
              <w:spacing w:line="276" w:lineRule="auto"/>
              <w:jc w:val="center"/>
              <w:rPr>
                <w:rFonts w:ascii="Arial" w:hAnsi="Arial" w:cs="Arial"/>
                <w:sz w:val="20"/>
                <w:szCs w:val="20"/>
              </w:rPr>
            </w:pPr>
            <w:r>
              <w:rPr>
                <w:rFonts w:ascii="Arial" w:hAnsi="Arial" w:cs="Arial"/>
                <w:sz w:val="20"/>
                <w:szCs w:val="20"/>
              </w:rPr>
              <w:t>Rs.</w:t>
            </w:r>
            <w:r w:rsidR="006B3BFB">
              <w:rPr>
                <w:rFonts w:ascii="Arial" w:hAnsi="Arial" w:cs="Arial"/>
                <w:sz w:val="20"/>
                <w:szCs w:val="20"/>
              </w:rPr>
              <w:t>2,2</w:t>
            </w:r>
            <w:r w:rsidR="001D6717">
              <w:rPr>
                <w:rFonts w:ascii="Arial" w:hAnsi="Arial" w:cs="Arial"/>
                <w:sz w:val="20"/>
                <w:szCs w:val="20"/>
              </w:rPr>
              <w:t>5,</w:t>
            </w:r>
            <w:r w:rsidR="006526DC">
              <w:rPr>
                <w:rFonts w:ascii="Arial" w:hAnsi="Arial" w:cs="Arial"/>
                <w:sz w:val="20"/>
                <w:szCs w:val="20"/>
              </w:rPr>
              <w:t>000</w:t>
            </w:r>
            <w:r w:rsidR="00886098">
              <w:rPr>
                <w:rFonts w:ascii="Arial" w:hAnsi="Arial" w:cs="Arial"/>
                <w:sz w:val="20"/>
                <w:szCs w:val="20"/>
              </w:rPr>
              <w:t xml:space="preserve">/- </w:t>
            </w:r>
            <w:r w:rsidR="006B3BFB">
              <w:rPr>
                <w:rFonts w:ascii="Arial" w:hAnsi="Arial" w:cs="Arial"/>
                <w:sz w:val="20"/>
                <w:szCs w:val="20"/>
              </w:rPr>
              <w:t>to Rs.3,25</w:t>
            </w:r>
            <w:r w:rsidR="001D6717">
              <w:rPr>
                <w:rFonts w:ascii="Arial" w:hAnsi="Arial" w:cs="Arial"/>
                <w:sz w:val="20"/>
                <w:szCs w:val="20"/>
              </w:rPr>
              <w:t xml:space="preserve">,000/- </w:t>
            </w:r>
            <w:r w:rsidR="00886098">
              <w:rPr>
                <w:rFonts w:ascii="Arial" w:hAnsi="Arial" w:cs="Arial"/>
                <w:sz w:val="20"/>
                <w:szCs w:val="20"/>
              </w:rPr>
              <w:t xml:space="preserve">per </w:t>
            </w:r>
            <w:r w:rsidR="001D6717">
              <w:rPr>
                <w:rFonts w:ascii="Arial" w:hAnsi="Arial" w:cs="Arial"/>
                <w:sz w:val="20"/>
                <w:szCs w:val="20"/>
              </w:rPr>
              <w:t>yds.</w:t>
            </w:r>
            <w:r w:rsidR="00562E5C">
              <w:rPr>
                <w:rFonts w:ascii="Arial" w:hAnsi="Arial" w:cs="Arial"/>
                <w:sz w:val="20"/>
                <w:szCs w:val="20"/>
              </w:rPr>
              <w:t xml:space="preserve"> </w:t>
            </w:r>
          </w:p>
        </w:tc>
        <w:tc>
          <w:tcPr>
            <w:tcW w:w="2529" w:type="dxa"/>
            <w:tcBorders>
              <w:bottom w:val="single" w:sz="4" w:space="0" w:color="auto"/>
            </w:tcBorders>
          </w:tcPr>
          <w:p w:rsidR="0033153C" w:rsidRPr="00F7688E" w:rsidRDefault="00562E5C" w:rsidP="008844A7">
            <w:pPr>
              <w:spacing w:line="276" w:lineRule="auto"/>
              <w:jc w:val="center"/>
              <w:rPr>
                <w:rFonts w:ascii="Arial" w:hAnsi="Arial" w:cs="Arial"/>
                <w:sz w:val="20"/>
                <w:szCs w:val="20"/>
              </w:rPr>
            </w:pPr>
            <w:r>
              <w:rPr>
                <w:rFonts w:ascii="Arial" w:hAnsi="Arial" w:cs="Arial"/>
                <w:sz w:val="20"/>
                <w:szCs w:val="20"/>
              </w:rPr>
              <w:t>Rs.</w:t>
            </w:r>
            <w:r w:rsidR="006B3BFB">
              <w:rPr>
                <w:rFonts w:ascii="Arial" w:hAnsi="Arial" w:cs="Arial"/>
                <w:sz w:val="20"/>
                <w:szCs w:val="20"/>
              </w:rPr>
              <w:t>2,6</w:t>
            </w:r>
            <w:r w:rsidR="00886098">
              <w:rPr>
                <w:rFonts w:ascii="Arial" w:hAnsi="Arial" w:cs="Arial"/>
                <w:sz w:val="20"/>
                <w:szCs w:val="20"/>
              </w:rPr>
              <w:t>0</w:t>
            </w:r>
            <w:r w:rsidR="001D6717">
              <w:rPr>
                <w:rFonts w:ascii="Arial" w:hAnsi="Arial" w:cs="Arial"/>
                <w:sz w:val="20"/>
                <w:szCs w:val="20"/>
              </w:rPr>
              <w:t xml:space="preserve">,000/- per </w:t>
            </w:r>
            <w:proofErr w:type="spellStart"/>
            <w:r w:rsidR="001D6717">
              <w:rPr>
                <w:rFonts w:ascii="Arial" w:hAnsi="Arial" w:cs="Arial"/>
                <w:sz w:val="20"/>
                <w:szCs w:val="20"/>
              </w:rPr>
              <w:t>sq.yds</w:t>
            </w:r>
            <w:proofErr w:type="spellEnd"/>
            <w:r w:rsidR="001D6717">
              <w:rPr>
                <w:rFonts w:ascii="Arial" w:hAnsi="Arial" w:cs="Arial"/>
                <w:sz w:val="20"/>
                <w:szCs w:val="20"/>
              </w:rPr>
              <w:t>.</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CB063A" w:rsidRPr="0022466E" w:rsidRDefault="001D6717" w:rsidP="00486E9C">
            <w:pPr>
              <w:spacing w:line="276" w:lineRule="auto"/>
              <w:jc w:val="center"/>
              <w:rPr>
                <w:rFonts w:ascii="Arial" w:hAnsi="Arial" w:cs="Arial"/>
                <w:color w:val="000000" w:themeColor="text1"/>
                <w:sz w:val="20"/>
                <w:szCs w:val="20"/>
              </w:rPr>
            </w:pPr>
            <w:r>
              <w:rPr>
                <w:rFonts w:ascii="Arial" w:hAnsi="Arial" w:cs="Arial"/>
                <w:sz w:val="20"/>
                <w:szCs w:val="20"/>
              </w:rPr>
              <w:t xml:space="preserve">193.33 </w:t>
            </w:r>
            <w:proofErr w:type="spellStart"/>
            <w:r>
              <w:rPr>
                <w:rFonts w:ascii="Arial" w:hAnsi="Arial" w:cs="Arial"/>
                <w:sz w:val="20"/>
                <w:szCs w:val="20"/>
              </w:rPr>
              <w:t>sq.yds</w:t>
            </w:r>
            <w:proofErr w:type="spellEnd"/>
            <w:r w:rsidR="00486E9C">
              <w:rPr>
                <w:rFonts w:ascii="Arial" w:hAnsi="Arial" w:cs="Arial"/>
                <w:sz w:val="20"/>
                <w:szCs w:val="20"/>
              </w:rPr>
              <w:t>.</w:t>
            </w:r>
            <w:r w:rsidR="00B832C9">
              <w:rPr>
                <w:rFonts w:ascii="Arial" w:hAnsi="Arial" w:cs="Arial"/>
                <w:sz w:val="20"/>
                <w:szCs w:val="20"/>
              </w:rPr>
              <w:t xml:space="preserve"> x Rs.</w:t>
            </w:r>
            <w:r w:rsidR="006B3BFB">
              <w:rPr>
                <w:rFonts w:ascii="Arial" w:hAnsi="Arial" w:cs="Arial"/>
                <w:sz w:val="20"/>
                <w:szCs w:val="20"/>
              </w:rPr>
              <w:t>2,6</w:t>
            </w:r>
            <w:r w:rsidR="00886098" w:rsidRPr="00486E9C">
              <w:rPr>
                <w:rFonts w:ascii="Arial" w:hAnsi="Arial" w:cs="Arial"/>
                <w:sz w:val="20"/>
                <w:szCs w:val="20"/>
              </w:rPr>
              <w:t>0</w:t>
            </w:r>
            <w:r>
              <w:rPr>
                <w:rFonts w:ascii="Arial" w:hAnsi="Arial" w:cs="Arial"/>
                <w:sz w:val="20"/>
                <w:szCs w:val="20"/>
              </w:rPr>
              <w:t>,00</w:t>
            </w:r>
            <w:r w:rsidR="00886098" w:rsidRPr="00486E9C">
              <w:rPr>
                <w:rFonts w:ascii="Arial" w:hAnsi="Arial" w:cs="Arial"/>
                <w:sz w:val="20"/>
                <w:szCs w:val="20"/>
              </w:rPr>
              <w:t>0</w:t>
            </w:r>
            <w:r>
              <w:rPr>
                <w:rFonts w:ascii="Arial" w:hAnsi="Arial" w:cs="Arial"/>
                <w:sz w:val="20"/>
                <w:szCs w:val="20"/>
              </w:rPr>
              <w:t xml:space="preserve">/- per </w:t>
            </w:r>
            <w:proofErr w:type="spellStart"/>
            <w:r>
              <w:rPr>
                <w:rFonts w:ascii="Arial" w:hAnsi="Arial" w:cs="Arial"/>
                <w:sz w:val="20"/>
                <w:szCs w:val="20"/>
              </w:rPr>
              <w:t>sq.yds</w:t>
            </w:r>
            <w:proofErr w:type="spellEnd"/>
            <w:r>
              <w:rPr>
                <w:rFonts w:ascii="Arial" w:hAnsi="Arial" w:cs="Arial"/>
                <w:sz w:val="20"/>
                <w:szCs w:val="20"/>
              </w:rPr>
              <w:t>.</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rsidR="00CB063A" w:rsidRPr="0022466E" w:rsidRDefault="00486E9C" w:rsidP="006526DC">
            <w:pPr>
              <w:jc w:val="center"/>
              <w:rPr>
                <w:rFonts w:ascii="Arial" w:hAnsi="Arial" w:cs="Arial"/>
                <w:color w:val="000000" w:themeColor="text1"/>
                <w:sz w:val="20"/>
                <w:szCs w:val="20"/>
              </w:rPr>
            </w:pPr>
            <w:r>
              <w:rPr>
                <w:rFonts w:ascii="Arial" w:hAnsi="Arial" w:cs="Arial"/>
                <w:color w:val="000000" w:themeColor="text1"/>
                <w:sz w:val="20"/>
                <w:szCs w:val="20"/>
              </w:rPr>
              <w:t>Rs.</w:t>
            </w:r>
            <w:r w:rsidR="006B3BFB" w:rsidRPr="006B3BFB">
              <w:rPr>
                <w:rFonts w:ascii="Arial" w:hAnsi="Arial" w:cs="Arial"/>
                <w:color w:val="000000" w:themeColor="text1"/>
                <w:sz w:val="20"/>
                <w:szCs w:val="20"/>
              </w:rPr>
              <w:t>5,02,65,800</w:t>
            </w:r>
            <w:r w:rsidR="00562E5C">
              <w:rPr>
                <w:rFonts w:ascii="Arial" w:hAnsi="Arial" w:cs="Arial"/>
                <w:color w:val="000000" w:themeColor="text1"/>
                <w:sz w:val="20"/>
                <w:szCs w:val="20"/>
              </w:rPr>
              <w:t>/-</w:t>
            </w:r>
          </w:p>
        </w:tc>
      </w:tr>
      <w:tr w:rsidR="00142064" w:rsidRPr="005E792A" w:rsidTr="00D534AA">
        <w:trPr>
          <w:trHeight w:val="269"/>
          <w:jc w:val="center"/>
        </w:trPr>
        <w:tc>
          <w:tcPr>
            <w:tcW w:w="730" w:type="dxa"/>
            <w:vMerge w:val="restart"/>
            <w:vAlign w:val="center"/>
          </w:tcPr>
          <w:p w:rsidR="00EF6DA3" w:rsidRDefault="00EF6DA3" w:rsidP="0034282D">
            <w:pPr>
              <w:pStyle w:val="ListParagraph"/>
              <w:numPr>
                <w:ilvl w:val="0"/>
                <w:numId w:val="17"/>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42064" w:rsidRPr="005E792A" w:rsidRDefault="00E02543"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rsidR="00142064" w:rsidRPr="00700E96" w:rsidRDefault="008014AA" w:rsidP="008F0D12">
                <w:pPr>
                  <w:spacing w:line="276" w:lineRule="auto"/>
                  <w:jc w:val="center"/>
                  <w:rPr>
                    <w:rFonts w:ascii="Arial" w:hAnsi="Arial" w:cs="Arial"/>
                    <w:sz w:val="20"/>
                    <w:szCs w:val="20"/>
                  </w:rPr>
                </w:pPr>
                <w:r>
                  <w:rPr>
                    <w:rFonts w:ascii="Arial" w:hAnsi="Arial" w:cs="Arial"/>
                    <w:sz w:val="20"/>
                  </w:rPr>
                  <w:t>Class C construction (Simple/ Average)</w:t>
                </w:r>
              </w:p>
            </w:tc>
          </w:sdtContent>
        </w:sdt>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42064" w:rsidRPr="007605EB" w:rsidRDefault="001A17D4"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42064" w:rsidRPr="005E792A"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rsidTr="006C7F02">
        <w:trPr>
          <w:trHeight w:val="7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rsidR="00142064" w:rsidRPr="00F7688E" w:rsidRDefault="00BF711E" w:rsidP="005F0D80">
            <w:pPr>
              <w:spacing w:line="276" w:lineRule="auto"/>
              <w:jc w:val="center"/>
              <w:rPr>
                <w:rFonts w:ascii="Arial" w:hAnsi="Arial" w:cs="Arial"/>
                <w:sz w:val="20"/>
                <w:szCs w:val="20"/>
              </w:rPr>
            </w:pPr>
            <w:r>
              <w:rPr>
                <w:rFonts w:ascii="Arial" w:hAnsi="Arial" w:cs="Arial"/>
                <w:sz w:val="20"/>
              </w:rPr>
              <w:t>Rs.500/- to Rs.7</w:t>
            </w:r>
            <w:r w:rsidR="001A17D4">
              <w:rPr>
                <w:rFonts w:ascii="Arial" w:hAnsi="Arial" w:cs="Arial"/>
                <w:sz w:val="20"/>
              </w:rPr>
              <w:t xml:space="preserve">00/- per </w:t>
            </w:r>
            <w:proofErr w:type="spellStart"/>
            <w:r w:rsidR="001A17D4">
              <w:rPr>
                <w:rFonts w:ascii="Arial" w:hAnsi="Arial" w:cs="Arial"/>
                <w:sz w:val="20"/>
              </w:rPr>
              <w:t>sq.ft</w:t>
            </w:r>
            <w:proofErr w:type="spellEnd"/>
            <w:r w:rsidR="001A17D4">
              <w:rPr>
                <w:rFonts w:ascii="Arial" w:hAnsi="Arial" w:cs="Arial"/>
                <w:sz w:val="20"/>
              </w:rPr>
              <w:t>.</w:t>
            </w:r>
          </w:p>
        </w:tc>
        <w:tc>
          <w:tcPr>
            <w:tcW w:w="2410" w:type="dxa"/>
            <w:gridSpan w:val="2"/>
            <w:tcBorders>
              <w:bottom w:val="single" w:sz="4" w:space="0" w:color="auto"/>
            </w:tcBorders>
          </w:tcPr>
          <w:p w:rsidR="00142064" w:rsidRPr="00F7688E" w:rsidRDefault="00BF711E" w:rsidP="005F0D80">
            <w:pPr>
              <w:spacing w:line="276" w:lineRule="auto"/>
              <w:jc w:val="center"/>
              <w:rPr>
                <w:rFonts w:ascii="Arial" w:hAnsi="Arial" w:cs="Arial"/>
                <w:sz w:val="20"/>
                <w:szCs w:val="20"/>
              </w:rPr>
            </w:pPr>
            <w:r>
              <w:rPr>
                <w:rFonts w:ascii="Arial" w:hAnsi="Arial" w:cs="Arial"/>
                <w:sz w:val="20"/>
                <w:szCs w:val="20"/>
              </w:rPr>
              <w:t>Rs.600</w:t>
            </w:r>
            <w:r w:rsidR="001A17D4">
              <w:rPr>
                <w:rFonts w:ascii="Arial" w:hAnsi="Arial" w:cs="Arial"/>
                <w:sz w:val="20"/>
                <w:szCs w:val="20"/>
              </w:rPr>
              <w:t xml:space="preserve">/- per </w:t>
            </w:r>
            <w:proofErr w:type="spellStart"/>
            <w:r w:rsidR="001A17D4">
              <w:rPr>
                <w:rFonts w:ascii="Arial" w:hAnsi="Arial" w:cs="Arial"/>
                <w:sz w:val="20"/>
                <w:szCs w:val="20"/>
              </w:rPr>
              <w:t>sq.ft</w:t>
            </w:r>
            <w:proofErr w:type="spellEnd"/>
            <w:r w:rsidR="001A17D4">
              <w:rPr>
                <w:rFonts w:ascii="Arial" w:hAnsi="Arial" w:cs="Arial"/>
                <w:sz w:val="20"/>
                <w:szCs w:val="20"/>
              </w:rPr>
              <w:t>.</w:t>
            </w:r>
          </w:p>
        </w:tc>
        <w:tc>
          <w:tcPr>
            <w:tcW w:w="2529" w:type="dxa"/>
            <w:tcBorders>
              <w:bottom w:val="single" w:sz="4" w:space="0" w:color="auto"/>
            </w:tcBorders>
          </w:tcPr>
          <w:p w:rsidR="00142064" w:rsidRPr="006C7F02" w:rsidRDefault="00BF711E" w:rsidP="00C843EB">
            <w:pPr>
              <w:spacing w:line="276" w:lineRule="auto"/>
              <w:jc w:val="center"/>
              <w:rPr>
                <w:rFonts w:ascii="Arial" w:hAnsi="Arial" w:cs="Arial"/>
                <w:sz w:val="20"/>
              </w:rPr>
            </w:pPr>
            <w:r>
              <w:rPr>
                <w:rFonts w:ascii="Arial" w:hAnsi="Arial" w:cs="Arial"/>
                <w:sz w:val="20"/>
              </w:rPr>
              <w:t xml:space="preserve">106.69 </w:t>
            </w:r>
            <w:proofErr w:type="spellStart"/>
            <w:r>
              <w:rPr>
                <w:rFonts w:ascii="Arial" w:hAnsi="Arial" w:cs="Arial"/>
                <w:sz w:val="20"/>
              </w:rPr>
              <w:t>sq.mtr</w:t>
            </w:r>
            <w:proofErr w:type="spellEnd"/>
            <w:r>
              <w:rPr>
                <w:rFonts w:ascii="Arial" w:hAnsi="Arial" w:cs="Arial"/>
                <w:sz w:val="20"/>
              </w:rPr>
              <w:t xml:space="preserve">./ 1148.40 </w:t>
            </w:r>
            <w:proofErr w:type="spellStart"/>
            <w:r>
              <w:rPr>
                <w:rFonts w:ascii="Arial" w:hAnsi="Arial" w:cs="Arial"/>
                <w:sz w:val="20"/>
              </w:rPr>
              <w:t>sq.ft</w:t>
            </w:r>
            <w:proofErr w:type="spellEnd"/>
            <w:r>
              <w:rPr>
                <w:rFonts w:ascii="Arial" w:hAnsi="Arial" w:cs="Arial"/>
                <w:sz w:val="20"/>
              </w:rPr>
              <w:t>.</w:t>
            </w:r>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F16BFB"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rsidR="00142064" w:rsidRPr="0009755D" w:rsidRDefault="00BF711E" w:rsidP="0009755D">
            <w:pPr>
              <w:tabs>
                <w:tab w:val="left" w:pos="360"/>
              </w:tabs>
              <w:spacing w:line="276" w:lineRule="auto"/>
              <w:jc w:val="center"/>
              <w:rPr>
                <w:rFonts w:ascii="Arial" w:hAnsi="Arial" w:cs="Arial"/>
                <w:sz w:val="20"/>
                <w:szCs w:val="20"/>
              </w:rPr>
            </w:pPr>
            <w:r>
              <w:rPr>
                <w:rFonts w:ascii="Arial" w:hAnsi="Arial" w:cs="Arial"/>
                <w:sz w:val="20"/>
              </w:rPr>
              <w:t>1148.40</w:t>
            </w:r>
            <w:r w:rsidR="001A17D4">
              <w:rPr>
                <w:rFonts w:ascii="Arial" w:hAnsi="Arial" w:cs="Arial"/>
                <w:sz w:val="20"/>
              </w:rPr>
              <w:t xml:space="preserve"> </w:t>
            </w:r>
            <w:proofErr w:type="spellStart"/>
            <w:r w:rsidR="001A17D4">
              <w:rPr>
                <w:rFonts w:ascii="Arial" w:hAnsi="Arial" w:cs="Arial"/>
                <w:sz w:val="20"/>
              </w:rPr>
              <w:t>sq.ft</w:t>
            </w:r>
            <w:proofErr w:type="spellEnd"/>
            <w:r w:rsidR="001A17D4">
              <w:rPr>
                <w:rFonts w:ascii="Arial" w:hAnsi="Arial" w:cs="Arial"/>
                <w:sz w:val="20"/>
              </w:rPr>
              <w:t xml:space="preserve">. x </w:t>
            </w:r>
            <w:r>
              <w:rPr>
                <w:rFonts w:ascii="Arial" w:hAnsi="Arial" w:cs="Arial"/>
                <w:sz w:val="20"/>
                <w:szCs w:val="20"/>
              </w:rPr>
              <w:t>Rs.600</w:t>
            </w:r>
            <w:r w:rsidR="001A17D4">
              <w:rPr>
                <w:rFonts w:ascii="Arial" w:hAnsi="Arial" w:cs="Arial"/>
                <w:sz w:val="20"/>
                <w:szCs w:val="20"/>
              </w:rPr>
              <w:t xml:space="preserve">/- per </w:t>
            </w:r>
            <w:proofErr w:type="spellStart"/>
            <w:r w:rsidR="001A17D4">
              <w:rPr>
                <w:rFonts w:ascii="Arial" w:hAnsi="Arial" w:cs="Arial"/>
                <w:sz w:val="20"/>
                <w:szCs w:val="20"/>
              </w:rPr>
              <w:t>sq.ft</w:t>
            </w:r>
            <w:proofErr w:type="spellEnd"/>
            <w:r w:rsidR="001A17D4">
              <w:rPr>
                <w:rFonts w:ascii="Arial" w:hAnsi="Arial" w:cs="Arial"/>
                <w:sz w:val="20"/>
                <w:szCs w:val="20"/>
              </w:rPr>
              <w:t>.</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rsidR="00142064" w:rsidRPr="00F707A7" w:rsidRDefault="001A17D4" w:rsidP="00270800">
            <w:pPr>
              <w:tabs>
                <w:tab w:val="left" w:pos="360"/>
              </w:tabs>
              <w:jc w:val="center"/>
              <w:rPr>
                <w:rFonts w:ascii="Arial" w:hAnsi="Arial" w:cs="Arial"/>
                <w:b/>
                <w:sz w:val="20"/>
                <w:szCs w:val="20"/>
              </w:rPr>
            </w:pPr>
            <w:r>
              <w:rPr>
                <w:rFonts w:ascii="Arial" w:hAnsi="Arial" w:cs="Arial"/>
                <w:b/>
                <w:sz w:val="20"/>
                <w:szCs w:val="20"/>
              </w:rPr>
              <w:t>Rs.</w:t>
            </w:r>
            <w:r w:rsidR="00BF711E" w:rsidRPr="00BF711E">
              <w:rPr>
                <w:rFonts w:ascii="Arial" w:hAnsi="Arial" w:cs="Arial"/>
                <w:b/>
                <w:sz w:val="20"/>
                <w:szCs w:val="20"/>
              </w:rPr>
              <w:t>6,89,040</w:t>
            </w:r>
            <w:r>
              <w:rPr>
                <w:rFonts w:ascii="Arial" w:hAnsi="Arial" w:cs="Arial"/>
                <w:b/>
                <w:sz w:val="20"/>
                <w:szCs w:val="20"/>
              </w:rPr>
              <w:t>/-</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rsidTr="00D534AA">
        <w:trPr>
          <w:trHeight w:val="60"/>
          <w:jc w:val="center"/>
        </w:trPr>
        <w:tc>
          <w:tcPr>
            <w:tcW w:w="730" w:type="dxa"/>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rsidR="00F707A7" w:rsidRDefault="00F707A7">
            <w:r w:rsidRPr="002A3BC3">
              <w:rPr>
                <w:rFonts w:ascii="Arial" w:hAnsi="Arial" w:cs="Arial"/>
                <w:sz w:val="20"/>
                <w:szCs w:val="20"/>
              </w:rPr>
              <w:t>NA</w:t>
            </w:r>
          </w:p>
        </w:tc>
      </w:tr>
      <w:tr w:rsidR="00F707A7" w:rsidRPr="005E792A" w:rsidTr="00F36F83">
        <w:trPr>
          <w:trHeight w:val="60"/>
          <w:jc w:val="center"/>
        </w:trPr>
        <w:tc>
          <w:tcPr>
            <w:tcW w:w="730" w:type="dxa"/>
            <w:tcBorders>
              <w:bottom w:val="single" w:sz="4" w:space="0" w:color="auto"/>
            </w:tcBorders>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rsidR="00F707A7" w:rsidRDefault="00F707A7">
            <w:r w:rsidRPr="002A3BC3">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rsidR="00142064" w:rsidRPr="00892B5D" w:rsidRDefault="00B832C9" w:rsidP="00270800">
            <w:pPr>
              <w:tabs>
                <w:tab w:val="left" w:pos="360"/>
              </w:tabs>
              <w:spacing w:line="276" w:lineRule="auto"/>
              <w:rPr>
                <w:rFonts w:ascii="Arial" w:hAnsi="Arial" w:cs="Arial"/>
                <w:sz w:val="20"/>
                <w:szCs w:val="20"/>
              </w:rPr>
            </w:pPr>
            <w:r>
              <w:rPr>
                <w:rFonts w:ascii="Arial" w:hAnsi="Arial" w:cs="Arial"/>
                <w:b/>
                <w:sz w:val="20"/>
                <w:szCs w:val="20"/>
              </w:rPr>
              <w:t>Rs.</w:t>
            </w:r>
            <w:r w:rsidR="006B3BFB" w:rsidRPr="006B3BFB">
              <w:rPr>
                <w:rFonts w:ascii="Arial" w:hAnsi="Arial" w:cs="Arial"/>
                <w:b/>
                <w:sz w:val="20"/>
                <w:szCs w:val="20"/>
              </w:rPr>
              <w:t>5,09,54,840</w:t>
            </w:r>
            <w:r w:rsidR="00F707A7" w:rsidRPr="00F707A7">
              <w:rPr>
                <w:rFonts w:ascii="Arial" w:hAnsi="Arial" w:cs="Arial"/>
                <w:b/>
                <w:sz w:val="20"/>
                <w:szCs w:val="20"/>
              </w:rPr>
              <w:t>/-</w:t>
            </w:r>
            <w:r w:rsidR="00E63781">
              <w:rPr>
                <w:rFonts w:ascii="Arial" w:hAnsi="Arial" w:cs="Arial"/>
                <w:b/>
                <w:sz w:val="20"/>
                <w:szCs w:val="20"/>
              </w:rPr>
              <w:t xml:space="preserve"> estimate</w:t>
            </w:r>
            <w:r w:rsidR="00BF711E">
              <w:rPr>
                <w:rFonts w:ascii="Arial" w:hAnsi="Arial" w:cs="Arial"/>
                <w:b/>
                <w:sz w:val="20"/>
                <w:szCs w:val="20"/>
              </w:rPr>
              <w:t>d as prevailing in the year 2017</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5B3BE3" w:rsidRPr="005E792A" w:rsidTr="006E378A">
        <w:trPr>
          <w:trHeight w:val="58"/>
          <w:jc w:val="center"/>
        </w:trPr>
        <w:tc>
          <w:tcPr>
            <w:tcW w:w="730" w:type="dxa"/>
            <w:vMerge/>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5B3BE3" w:rsidRDefault="00F707A7" w:rsidP="006518E7">
            <w:pPr>
              <w:rPr>
                <w:rFonts w:ascii="Arial" w:hAnsi="Arial" w:cs="Arial"/>
                <w:sz w:val="20"/>
                <w:szCs w:val="20"/>
              </w:rPr>
            </w:pPr>
            <w:r>
              <w:rPr>
                <w:rFonts w:ascii="Arial" w:hAnsi="Arial" w:cs="Arial"/>
                <w:sz w:val="20"/>
                <w:szCs w:val="20"/>
              </w:rPr>
              <w:t>NA</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rsidR="005B3BE3" w:rsidRDefault="006B3BFB" w:rsidP="0009755D">
            <w:pPr>
              <w:rPr>
                <w:rFonts w:ascii="Arial" w:hAnsi="Arial" w:cs="Arial"/>
                <w:sz w:val="20"/>
                <w:szCs w:val="20"/>
              </w:rPr>
            </w:pPr>
            <w:r>
              <w:rPr>
                <w:rFonts w:ascii="Arial" w:hAnsi="Arial" w:cs="Arial"/>
                <w:b/>
                <w:sz w:val="20"/>
                <w:szCs w:val="20"/>
              </w:rPr>
              <w:t>Rs.</w:t>
            </w:r>
            <w:r w:rsidRPr="006B3BFB">
              <w:rPr>
                <w:rFonts w:ascii="Arial" w:hAnsi="Arial" w:cs="Arial"/>
                <w:b/>
                <w:sz w:val="20"/>
                <w:szCs w:val="20"/>
              </w:rPr>
              <w:t>5,09,54,840</w:t>
            </w:r>
            <w:r w:rsidRPr="00F707A7">
              <w:rPr>
                <w:rFonts w:ascii="Arial" w:hAnsi="Arial" w:cs="Arial"/>
                <w:b/>
                <w:sz w:val="20"/>
                <w:szCs w:val="20"/>
              </w:rPr>
              <w:t>/-</w:t>
            </w:r>
            <w:r>
              <w:rPr>
                <w:rFonts w:ascii="Arial" w:hAnsi="Arial" w:cs="Arial"/>
                <w:b/>
                <w:sz w:val="20"/>
                <w:szCs w:val="20"/>
              </w:rPr>
              <w:t xml:space="preserve"> </w:t>
            </w:r>
            <w:r w:rsidR="007C3E94">
              <w:rPr>
                <w:rFonts w:ascii="Arial" w:hAnsi="Arial" w:cs="Arial"/>
                <w:b/>
                <w:sz w:val="20"/>
                <w:szCs w:val="20"/>
              </w:rPr>
              <w:t>estimate</w:t>
            </w:r>
            <w:r w:rsidR="00BF711E">
              <w:rPr>
                <w:rFonts w:ascii="Arial" w:hAnsi="Arial" w:cs="Arial"/>
                <w:b/>
                <w:sz w:val="20"/>
                <w:szCs w:val="20"/>
              </w:rPr>
              <w:t>d as prevailing in the year 2017</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rsidR="005B3BE3" w:rsidRPr="00892B5D" w:rsidRDefault="006B3BFB" w:rsidP="009D0E08">
            <w:pPr>
              <w:rPr>
                <w:rFonts w:ascii="Arial" w:hAnsi="Arial" w:cs="Arial"/>
                <w:b/>
                <w:sz w:val="20"/>
                <w:szCs w:val="20"/>
              </w:rPr>
            </w:pPr>
            <w:r>
              <w:rPr>
                <w:rFonts w:ascii="Arial" w:hAnsi="Arial" w:cs="Arial"/>
                <w:b/>
                <w:sz w:val="20"/>
                <w:szCs w:val="20"/>
              </w:rPr>
              <w:t>Rs.5,10</w:t>
            </w:r>
            <w:r w:rsidR="007C3E94">
              <w:rPr>
                <w:rFonts w:ascii="Arial" w:hAnsi="Arial" w:cs="Arial"/>
                <w:b/>
                <w:sz w:val="20"/>
                <w:szCs w:val="20"/>
              </w:rPr>
              <w:t>,00</w:t>
            </w:r>
            <w:r w:rsidR="00CD3D2D">
              <w:rPr>
                <w:rFonts w:ascii="Arial" w:hAnsi="Arial" w:cs="Arial"/>
                <w:b/>
                <w:sz w:val="20"/>
                <w:szCs w:val="20"/>
              </w:rPr>
              <w:t>,00</w:t>
            </w:r>
            <w:r w:rsidR="007C3E94">
              <w:rPr>
                <w:rFonts w:ascii="Arial" w:hAnsi="Arial" w:cs="Arial"/>
                <w:b/>
                <w:sz w:val="20"/>
                <w:szCs w:val="20"/>
              </w:rPr>
              <w:t>0</w:t>
            </w:r>
            <w:r w:rsidR="007C3E94" w:rsidRPr="00F707A7">
              <w:rPr>
                <w:rFonts w:ascii="Arial" w:hAnsi="Arial" w:cs="Arial"/>
                <w:b/>
                <w:sz w:val="20"/>
                <w:szCs w:val="20"/>
              </w:rPr>
              <w:t>/-</w:t>
            </w:r>
            <w:r w:rsidR="007C3E94">
              <w:rPr>
                <w:rFonts w:ascii="Arial" w:hAnsi="Arial" w:cs="Arial"/>
                <w:b/>
                <w:sz w:val="20"/>
                <w:szCs w:val="20"/>
              </w:rPr>
              <w:t xml:space="preserve"> estimate</w:t>
            </w:r>
            <w:r w:rsidR="00BF711E">
              <w:rPr>
                <w:rFonts w:ascii="Arial" w:hAnsi="Arial" w:cs="Arial"/>
                <w:b/>
                <w:sz w:val="20"/>
                <w:szCs w:val="20"/>
              </w:rPr>
              <w:t>d as prevailing in the year 2017</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rsidR="00142064" w:rsidRPr="00892B5D" w:rsidRDefault="00F16BF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rsidR="00142064" w:rsidRPr="00892B5D" w:rsidRDefault="00562E5C" w:rsidP="006518E7">
            <w:pPr>
              <w:rPr>
                <w:rFonts w:ascii="Arial" w:hAnsi="Arial" w:cs="Arial"/>
                <w:b/>
                <w:sz w:val="20"/>
                <w:szCs w:val="20"/>
              </w:rPr>
            </w:pPr>
            <w:r>
              <w:rPr>
                <w:rFonts w:ascii="Arial" w:hAnsi="Arial" w:cs="Arial"/>
                <w:b/>
                <w:sz w:val="20"/>
                <w:szCs w:val="20"/>
              </w:rPr>
              <w:t>NA</w:t>
            </w:r>
            <w:r w:rsidR="00270800">
              <w:rPr>
                <w:rFonts w:ascii="Arial" w:hAnsi="Arial" w:cs="Arial"/>
                <w:b/>
                <w:sz w:val="20"/>
                <w:szCs w:val="20"/>
              </w:rPr>
              <w:t>`</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F16BFB"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rsidTr="00F36F83">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rsidTr="00D534AA">
        <w:trPr>
          <w:trHeight w:val="60"/>
          <w:jc w:val="center"/>
        </w:trPr>
        <w:tc>
          <w:tcPr>
            <w:tcW w:w="730" w:type="dxa"/>
            <w:shd w:val="clear" w:color="auto" w:fill="FFFFFF" w:themeFill="background1"/>
          </w:tcPr>
          <w:p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rsidTr="00D534AA">
        <w:trPr>
          <w:trHeight w:val="60"/>
          <w:jc w:val="center"/>
        </w:trPr>
        <w:tc>
          <w:tcPr>
            <w:tcW w:w="730" w:type="dxa"/>
            <w:shd w:val="clear" w:color="auto" w:fill="FFFFFF" w:themeFill="background1"/>
          </w:tcPr>
          <w:p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BF711E">
                      <w:rPr>
                        <w:rFonts w:ascii="Arial" w:hAnsi="Arial" w:cs="Arial"/>
                        <w:sz w:val="20"/>
                        <w:szCs w:val="20"/>
                      </w:rPr>
                      <w:t xml:space="preserve"> carried out for the residential</w:t>
                    </w:r>
                    <w:r>
                      <w:rPr>
                        <w:rFonts w:ascii="Arial" w:hAnsi="Arial" w:cs="Arial"/>
                        <w:sz w:val="20"/>
                        <w:szCs w:val="20"/>
                      </w:rPr>
                      <w:t xml:space="preserve"> property for year- 2</w:t>
                    </w:r>
                    <w:r w:rsidR="00BF711E">
                      <w:rPr>
                        <w:rFonts w:ascii="Arial" w:hAnsi="Arial" w:cs="Arial"/>
                        <w:sz w:val="20"/>
                        <w:szCs w:val="20"/>
                      </w:rPr>
                      <w:t>017</w:t>
                    </w:r>
                    <w:r>
                      <w:rPr>
                        <w:rFonts w:ascii="Arial" w:hAnsi="Arial" w:cs="Arial"/>
                        <w:sz w:val="20"/>
                        <w:szCs w:val="20"/>
                      </w:rPr>
                      <w:t>.</w:t>
                    </w:r>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w:t>
                    </w:r>
                    <w:r w:rsidR="00BF711E">
                      <w:rPr>
                        <w:rFonts w:ascii="Arial" w:hAnsi="Arial" w:cs="Arial"/>
                        <w:sz w:val="20"/>
                        <w:szCs w:val="20"/>
                        <w:lang w:val="en-IN"/>
                      </w:rPr>
                      <w:t>n at our end for the period 2017</w:t>
                    </w:r>
                    <w:r w:rsidRPr="00A6181C">
                      <w:rPr>
                        <w:rFonts w:ascii="Arial" w:hAnsi="Arial" w:cs="Arial"/>
                        <w:sz w:val="20"/>
                        <w:szCs w:val="20"/>
                        <w:lang w:val="en-IN"/>
                      </w:rPr>
                      <w:t>.</w:t>
                    </w:r>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w:t>
                    </w:r>
                    <w:r w:rsidR="00BF711E">
                      <w:rPr>
                        <w:rFonts w:ascii="Arial" w:hAnsi="Arial" w:cs="Arial"/>
                        <w:sz w:val="20"/>
                        <w:szCs w:val="20"/>
                        <w:lang w:val="en-IN"/>
                      </w:rPr>
                      <w:t>the Value prevailed in year 2017</w:t>
                    </w:r>
                    <w:r w:rsidR="00DA79D0">
                      <w:rPr>
                        <w:rFonts w:ascii="Arial" w:hAnsi="Arial" w:cs="Arial"/>
                        <w:sz w:val="20"/>
                        <w:szCs w:val="20"/>
                        <w:lang w:val="en-IN"/>
                      </w:rPr>
                      <w:t xml:space="preserve">. </w:t>
                    </w:r>
                    <w:proofErr w:type="gramStart"/>
                    <w:r w:rsidR="00DA79D0">
                      <w:rPr>
                        <w:rFonts w:ascii="Arial" w:hAnsi="Arial" w:cs="Arial"/>
                        <w:sz w:val="20"/>
                        <w:szCs w:val="20"/>
                        <w:lang w:val="en-IN"/>
                      </w:rPr>
                      <w:t>H</w:t>
                    </w:r>
                    <w:r w:rsidRPr="00A6181C">
                      <w:rPr>
                        <w:rFonts w:ascii="Arial" w:hAnsi="Arial" w:cs="Arial"/>
                        <w:sz w:val="20"/>
                        <w:szCs w:val="20"/>
                        <w:lang w:val="en-IN"/>
                      </w:rPr>
                      <w:t>owever</w:t>
                    </w:r>
                    <w:proofErr w:type="gramEnd"/>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rsidR="00BF711E" w:rsidRDefault="00A6181C" w:rsidP="0010153F">
                    <w:pPr>
                      <w:pStyle w:val="ListParagraph"/>
                      <w:numPr>
                        <w:ilvl w:val="0"/>
                        <w:numId w:val="37"/>
                      </w:numPr>
                      <w:spacing w:line="276" w:lineRule="auto"/>
                      <w:ind w:left="338"/>
                      <w:contextualSpacing w:val="0"/>
                      <w:jc w:val="both"/>
                      <w:rPr>
                        <w:rFonts w:ascii="Arial" w:hAnsi="Arial" w:cs="Arial"/>
                        <w:sz w:val="20"/>
                        <w:szCs w:val="20"/>
                      </w:rPr>
                    </w:pPr>
                    <w:r w:rsidRPr="00BF711E">
                      <w:rPr>
                        <w:rFonts w:ascii="Arial" w:hAnsi="Arial" w:cs="Arial"/>
                        <w:sz w:val="20"/>
                        <w:szCs w:val="20"/>
                      </w:rPr>
                      <w:t xml:space="preserve">The covered area of the property has </w:t>
                    </w:r>
                    <w:r w:rsidR="009D0E08" w:rsidRPr="00BF711E">
                      <w:rPr>
                        <w:rFonts w:ascii="Arial" w:hAnsi="Arial" w:cs="Arial"/>
                        <w:sz w:val="20"/>
                        <w:szCs w:val="20"/>
                      </w:rPr>
                      <w:t xml:space="preserve">been </w:t>
                    </w:r>
                    <w:r w:rsidRPr="00BF711E">
                      <w:rPr>
                        <w:rFonts w:ascii="Arial" w:hAnsi="Arial" w:cs="Arial"/>
                        <w:sz w:val="20"/>
                        <w:szCs w:val="20"/>
                      </w:rPr>
                      <w:t>taken</w:t>
                    </w:r>
                    <w:r w:rsidR="00270800" w:rsidRPr="00BF711E">
                      <w:rPr>
                        <w:rFonts w:ascii="Arial" w:hAnsi="Arial" w:cs="Arial"/>
                        <w:sz w:val="20"/>
                        <w:szCs w:val="20"/>
                      </w:rPr>
                      <w:t xml:space="preserve"> from the </w:t>
                    </w:r>
                    <w:r w:rsidR="00BF711E">
                      <w:rPr>
                        <w:rFonts w:ascii="Arial" w:hAnsi="Arial" w:cs="Arial"/>
                        <w:sz w:val="20"/>
                        <w:szCs w:val="20"/>
                      </w:rPr>
                      <w:t>sale deed &amp; approved map.</w:t>
                    </w:r>
                  </w:p>
                  <w:p w:rsidR="001421E8" w:rsidRPr="00BF711E" w:rsidRDefault="001421E8" w:rsidP="0010153F">
                    <w:pPr>
                      <w:pStyle w:val="ListParagraph"/>
                      <w:numPr>
                        <w:ilvl w:val="0"/>
                        <w:numId w:val="37"/>
                      </w:numPr>
                      <w:spacing w:line="276" w:lineRule="auto"/>
                      <w:ind w:left="338"/>
                      <w:contextualSpacing w:val="0"/>
                      <w:jc w:val="both"/>
                      <w:rPr>
                        <w:rFonts w:ascii="Arial" w:hAnsi="Arial" w:cs="Arial"/>
                        <w:sz w:val="20"/>
                        <w:szCs w:val="20"/>
                      </w:rPr>
                    </w:pPr>
                    <w:r w:rsidRPr="00BF711E">
                      <w:rPr>
                        <w:rFonts w:ascii="Arial" w:hAnsi="Arial" w:cs="Arial"/>
                        <w:sz w:val="20"/>
                        <w:szCs w:val="20"/>
                      </w:rPr>
                      <w:t>Any kind of unpaid statutory, utilities, lease, interest or any other pecuniary dues on the asset has not been factored in the Valuation.</w:t>
                    </w:r>
                  </w:p>
                  <w:p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w:t>
                    </w:r>
                    <w:proofErr w:type="spellStart"/>
                    <w:r w:rsidRPr="001421E8">
                      <w:rPr>
                        <w:rFonts w:ascii="Arial" w:hAnsi="Arial" w:cs="Arial"/>
                        <w:b/>
                        <w:sz w:val="20"/>
                        <w:szCs w:val="20"/>
                        <w:u w:val="single"/>
                      </w:rPr>
                      <w:t>Valuer’s</w:t>
                    </w:r>
                    <w:proofErr w:type="spellEnd"/>
                    <w:r w:rsidRPr="001421E8">
                      <w:rPr>
                        <w:rFonts w:ascii="Arial" w:hAnsi="Arial" w:cs="Arial"/>
                        <w:b/>
                        <w:sz w:val="20"/>
                        <w:szCs w:val="20"/>
                        <w:u w:val="single"/>
                      </w:rPr>
                      <w:t xml:space="preserve">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F16BFB"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F16BFB"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F16BFB"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F16BFB"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F16BFB"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rsidTr="002E0931">
        <w:trPr>
          <w:trHeight w:val="33"/>
          <w:jc w:val="center"/>
        </w:trPr>
        <w:tc>
          <w:tcPr>
            <w:tcW w:w="725" w:type="dxa"/>
          </w:tcPr>
          <w:p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rsidR="004E4E99" w:rsidRPr="00CF66C7" w:rsidRDefault="00F16BFB"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F4B59">
                  <w:rPr>
                    <w:rFonts w:ascii="Arial" w:hAnsi="Arial" w:cs="Arial"/>
                    <w:sz w:val="20"/>
                    <w:szCs w:val="20"/>
                  </w:rPr>
                  <w:t>Property located in developing area</w:t>
                </w:r>
              </w:sdtContent>
            </w:sdt>
          </w:p>
        </w:tc>
      </w:tr>
    </w:tbl>
    <w:p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rsidTr="00A86E36">
            <w:trPr>
              <w:trHeight w:val="525"/>
            </w:trPr>
            <w:tc>
              <w:tcPr>
                <w:tcW w:w="708" w:type="dxa"/>
                <w:vMerge w:val="restart"/>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rsidTr="00A86E36">
            <w:trPr>
              <w:trHeight w:val="525"/>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rsidTr="00A86E36">
            <w:trPr>
              <w:trHeight w:val="461"/>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rsidTr="006F71E8">
        <w:trPr>
          <w:trHeight w:val="60"/>
          <w:jc w:val="center"/>
        </w:trPr>
        <w:tc>
          <w:tcPr>
            <w:tcW w:w="708" w:type="dxa"/>
            <w:shd w:val="clear" w:color="auto" w:fill="17365D" w:themeFill="text2" w:themeFillShade="BF"/>
          </w:tcPr>
          <w:p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BF711E" w:rsidRDefault="00F16BFB" w:rsidP="00F221B5">
            <w:pPr>
              <w:pStyle w:val="ListParagraph"/>
              <w:numPr>
                <w:ilvl w:val="0"/>
                <w:numId w:val="8"/>
              </w:numPr>
              <w:spacing w:line="276" w:lineRule="auto"/>
              <w:ind w:left="252" w:hanging="90"/>
              <w:rPr>
                <w:rFonts w:ascii="Arial" w:hAnsi="Arial" w:cs="Arial"/>
                <w:sz w:val="20"/>
                <w:szCs w:val="17"/>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1-05-01T00:00:00Z">
                  <w:dateFormat w:val="d MMMM yyyy"/>
                  <w:lid w:val="en-US"/>
                  <w:storeMappedDataAs w:val="dateTime"/>
                  <w:calendar w:val="gregorian"/>
                </w:date>
              </w:sdtPr>
              <w:sdtEndPr/>
              <w:sdtContent>
                <w:r w:rsidR="00BF711E">
                  <w:rPr>
                    <w:rFonts w:ascii="Arial" w:hAnsi="Arial" w:cs="Arial"/>
                    <w:sz w:val="20"/>
                    <w:szCs w:val="18"/>
                  </w:rPr>
                  <w:t>1 May 2021</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sdt>
              <w:sdtPr>
                <w:alias w:val="JE Abhishek Sharma"/>
                <w:tag w:val="JE Abhishek Sharma"/>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 w:value="AE Praveen Kumar "/>
                  <w:listItem w:displayText="JE Abhishek Sharma" w:value="JE Abhishek Sharma"/>
                  <w:listItem w:displayText="AE Parveen Sharma" w:value="AE Parveen Sharma"/>
                </w:dropDownList>
              </w:sdtPr>
              <w:sdtEndPr/>
              <w:sdtContent>
                <w:r w:rsidR="00BF711E">
                  <w:t>AE Parveen Sharma</w:t>
                </w:r>
              </w:sdtContent>
            </w:sdt>
            <w:r w:rsidR="0009755D">
              <w:rPr>
                <w:rFonts w:ascii="Arial" w:hAnsi="Arial" w:cs="Arial"/>
                <w:sz w:val="20"/>
                <w:szCs w:val="17"/>
              </w:rPr>
              <w:t xml:space="preserve">in </w:t>
            </w:r>
          </w:p>
          <w:p w:rsidR="00BF711E" w:rsidRDefault="00BF711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7"/>
              </w:rPr>
              <w:t>And no one was available on site.</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rsidR="006F71E8" w:rsidRPr="00F221B5" w:rsidRDefault="00F16BFB" w:rsidP="00BF711E">
            <w:pPr>
              <w:pStyle w:val="ListParagraph"/>
              <w:numPr>
                <w:ilvl w:val="0"/>
                <w:numId w:val="8"/>
              </w:numPr>
              <w:tabs>
                <w:tab w:val="left" w:pos="360"/>
              </w:tabs>
              <w:spacing w:line="276" w:lineRule="auto"/>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270800">
              <w:rPr>
                <w:rFonts w:ascii="Arial" w:hAnsi="Arial" w:cs="Arial"/>
                <w:b/>
                <w:sz w:val="20"/>
                <w:szCs w:val="17"/>
              </w:rPr>
              <w:t xml:space="preserve">Mr. </w:t>
            </w:r>
            <w:proofErr w:type="spellStart"/>
            <w:r w:rsidR="00BF711E">
              <w:rPr>
                <w:rFonts w:ascii="Arial" w:hAnsi="Arial" w:cs="Arial"/>
                <w:b/>
                <w:sz w:val="20"/>
                <w:szCs w:val="17"/>
              </w:rPr>
              <w:t>Vikas</w:t>
            </w:r>
            <w:proofErr w:type="spellEnd"/>
            <w:r w:rsidR="00BF711E">
              <w:rPr>
                <w:rFonts w:ascii="Arial" w:hAnsi="Arial" w:cs="Arial"/>
                <w:b/>
                <w:sz w:val="20"/>
                <w:szCs w:val="17"/>
              </w:rPr>
              <w:t xml:space="preserve"> Ahluwalia </w:t>
            </w:r>
            <w:r w:rsidR="00E63781">
              <w:rPr>
                <w:rFonts w:ascii="Arial" w:hAnsi="Arial" w:cs="Arial"/>
                <w:b/>
                <w:sz w:val="20"/>
                <w:szCs w:val="17"/>
              </w:rPr>
              <w:t>f</w:t>
            </w:r>
            <w:r w:rsidR="00031304" w:rsidRPr="00031304">
              <w:rPr>
                <w:rFonts w:ascii="Arial" w:hAnsi="Arial" w:cs="Arial"/>
                <w:b/>
                <w:sz w:val="20"/>
                <w:szCs w:val="17"/>
              </w:rPr>
              <w:t>or</w:t>
            </w:r>
            <w:r w:rsidR="0009755D">
              <w:rPr>
                <w:rFonts w:ascii="Arial" w:hAnsi="Arial" w:cs="Arial"/>
                <w:b/>
                <w:sz w:val="20"/>
                <w:szCs w:val="17"/>
              </w:rPr>
              <w:t xml:space="preserve"> </w:t>
            </w:r>
            <w:r w:rsidR="00BF711E">
              <w:rPr>
                <w:rFonts w:ascii="Arial" w:hAnsi="Arial" w:cs="Arial"/>
                <w:b/>
                <w:sz w:val="20"/>
                <w:szCs w:val="17"/>
              </w:rPr>
              <w:t>c</w:t>
            </w:r>
            <w:r w:rsidR="00BF711E" w:rsidRPr="00BF711E">
              <w:rPr>
                <w:rFonts w:ascii="Arial" w:hAnsi="Arial" w:cs="Arial"/>
                <w:b/>
                <w:sz w:val="20"/>
                <w:szCs w:val="17"/>
              </w:rPr>
              <w:t>ustomer Requirement to Ascertain the Fair Market Value On December 5 ,2017</w:t>
            </w:r>
          </w:p>
        </w:tc>
      </w:tr>
      <w:tr w:rsidR="00BC4603" w:rsidRPr="00576DE1" w:rsidTr="006E378A">
        <w:trPr>
          <w:trHeight w:val="58"/>
          <w:jc w:val="center"/>
        </w:trPr>
        <w:tc>
          <w:tcPr>
            <w:tcW w:w="708" w:type="dxa"/>
            <w:vMerge w:val="restart"/>
          </w:tcPr>
          <w:p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BC4603" w:rsidRPr="00576DE1" w:rsidRDefault="00F16BFB"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rsidTr="006E378A">
        <w:trPr>
          <w:trHeight w:val="60"/>
          <w:jc w:val="center"/>
        </w:trPr>
        <w:tc>
          <w:tcPr>
            <w:tcW w:w="708" w:type="dxa"/>
            <w:vMerge/>
          </w:tcPr>
          <w:p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placeholder>
                <w:docPart w:val="DefaultPlaceholder_1082065158"/>
              </w:placeholder>
            </w:sdtPr>
            <w:sdtEndPr/>
            <w:sdtContent>
              <w:p w:rsidR="00BC4603" w:rsidRPr="00C5532E" w:rsidRDefault="00BC4603" w:rsidP="00BF711E">
                <w:pPr>
                  <w:spacing w:line="276" w:lineRule="auto"/>
                  <w:rPr>
                    <w:rFonts w:ascii="Arial" w:hAnsi="Arial" w:cs="Arial"/>
                    <w:sz w:val="20"/>
                    <w:szCs w:val="20"/>
                  </w:rPr>
                </w:pPr>
                <w:r w:rsidRPr="00576DE1">
                  <w:rPr>
                    <w:rFonts w:ascii="Arial" w:hAnsi="Arial" w:cs="Arial"/>
                    <w:sz w:val="20"/>
                    <w:szCs w:val="20"/>
                  </w:rPr>
                  <w:t xml:space="preserve">M/s R.K. Associates </w:t>
                </w:r>
                <w:proofErr w:type="spellStart"/>
                <w:r w:rsidRPr="00576DE1">
                  <w:rPr>
                    <w:rFonts w:ascii="Arial" w:hAnsi="Arial" w:cs="Arial"/>
                    <w:sz w:val="20"/>
                    <w:szCs w:val="20"/>
                  </w:rPr>
                  <w:t>Valuers</w:t>
                </w:r>
                <w:proofErr w:type="spellEnd"/>
                <w:r w:rsidRPr="00576DE1">
                  <w:rPr>
                    <w:rFonts w:ascii="Arial" w:hAnsi="Arial" w:cs="Arial"/>
                    <w:sz w:val="20"/>
                    <w:szCs w:val="20"/>
                  </w:rPr>
                  <w:t xml:space="preserve"> &amp; Techno Engineering Consultants Pvt. Ltd. </w:t>
                </w:r>
                <w:r>
                  <w:rPr>
                    <w:rFonts w:ascii="Arial" w:hAnsi="Arial" w:cs="Arial"/>
                    <w:sz w:val="20"/>
                    <w:szCs w:val="20"/>
                  </w:rPr>
                  <w:t xml:space="preserve"> </w:t>
                </w:r>
                <w:r w:rsidR="00BF711E">
                  <w:rPr>
                    <w:rFonts w:ascii="Arial" w:hAnsi="Arial" w:cs="Arial"/>
                    <w:sz w:val="20"/>
                    <w:szCs w:val="20"/>
                  </w:rPr>
                  <w:t>D-39, Second Floor, Sector-02, Noida, U.P.</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rsidR="00BC4603" w:rsidRPr="00576DE1" w:rsidRDefault="00BC4603" w:rsidP="00A86E36">
            <w:pPr>
              <w:tabs>
                <w:tab w:val="left" w:pos="360"/>
              </w:tabs>
              <w:spacing w:line="276" w:lineRule="auto"/>
              <w:rPr>
                <w:rFonts w:ascii="Arial" w:hAnsi="Arial" w:cs="Arial"/>
                <w:sz w:val="20"/>
              </w:rPr>
            </w:pPr>
          </w:p>
        </w:tc>
      </w:tr>
      <w:tr w:rsidR="006E378A" w:rsidRPr="00576DE1" w:rsidTr="006E378A">
        <w:trPr>
          <w:trHeight w:val="58"/>
          <w:jc w:val="center"/>
        </w:trPr>
        <w:tc>
          <w:tcPr>
            <w:tcW w:w="708" w:type="dxa"/>
          </w:tcPr>
          <w:p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rsidR="006E378A" w:rsidRDefault="00F16BF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rsidR="00553218" w:rsidRDefault="00F16BFB"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rsidR="006E378A" w:rsidRPr="00553218" w:rsidRDefault="00F16BF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rsidR="006E378A" w:rsidRDefault="00F16BF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6B3BFB">
              <w:rPr>
                <w:rFonts w:ascii="Arial" w:hAnsi="Arial" w:cs="Arial"/>
                <w:sz w:val="20"/>
              </w:rPr>
              <w:t>14</w:t>
            </w:r>
          </w:p>
          <w:p w:rsidR="006E378A" w:rsidRDefault="00F16BF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A1591C">
              <w:rPr>
                <w:rFonts w:ascii="Arial" w:hAnsi="Arial" w:cs="Arial"/>
                <w:sz w:val="20"/>
              </w:rPr>
              <w:t>02</w:t>
            </w:r>
          </w:p>
          <w:p w:rsidR="006F71E8" w:rsidRDefault="00F16BFB"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rsidR="00D90A05" w:rsidRPr="00D90A05" w:rsidRDefault="00F16BFB"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rsidTr="00237D10">
        <w:trPr>
          <w:trHeight w:val="498"/>
          <w:jc w:val="center"/>
        </w:trPr>
        <w:tc>
          <w:tcPr>
            <w:tcW w:w="708" w:type="dxa"/>
          </w:tcPr>
          <w:p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rsidR="00A93622" w:rsidRPr="00576DE1" w:rsidRDefault="00A1591C" w:rsidP="00D5760B">
            <w:pPr>
              <w:tabs>
                <w:tab w:val="left" w:pos="360"/>
              </w:tabs>
              <w:rPr>
                <w:rFonts w:ascii="Arial" w:hAnsi="Arial" w:cs="Arial"/>
                <w:sz w:val="20"/>
                <w:szCs w:val="20"/>
              </w:rPr>
            </w:pPr>
            <w:r>
              <w:rPr>
                <w:rFonts w:ascii="Arial" w:hAnsi="Arial" w:cs="Arial"/>
                <w:sz w:val="20"/>
                <w:szCs w:val="20"/>
              </w:rPr>
              <w:t>16</w:t>
            </w:r>
          </w:p>
        </w:tc>
      </w:tr>
      <w:tr w:rsidR="006E378A" w:rsidRPr="00801535" w:rsidTr="006E378A">
        <w:trPr>
          <w:trHeight w:val="252"/>
          <w:jc w:val="center"/>
        </w:trPr>
        <w:tc>
          <w:tcPr>
            <w:tcW w:w="708" w:type="dxa"/>
            <w:vMerge w:val="restart"/>
          </w:tcPr>
          <w:p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rsidR="00BC7D6A" w:rsidRDefault="00F16BFB"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Parveen Sharma" w:value="AE Parveen Sharma"/>
                </w:dropDownList>
              </w:sdtPr>
              <w:sdtEndPr/>
              <w:sdtContent>
                <w:r w:rsidR="00BF711E">
                  <w:rPr>
                    <w:rFonts w:ascii="Arial" w:hAnsi="Arial" w:cs="Arial"/>
                    <w:i/>
                    <w:sz w:val="20"/>
                  </w:rPr>
                  <w:t>AE Parveen Sharma</w:t>
                </w:r>
              </w:sdtContent>
            </w:sdt>
          </w:p>
          <w:p w:rsidR="00FD0CF4" w:rsidRDefault="00FD0CF4" w:rsidP="00BC7D6A">
            <w:pPr>
              <w:tabs>
                <w:tab w:val="left" w:pos="360"/>
              </w:tabs>
              <w:rPr>
                <w:rFonts w:ascii="Arial" w:hAnsi="Arial" w:cs="Arial"/>
                <w:i/>
                <w:sz w:val="20"/>
              </w:rPr>
            </w:pPr>
          </w:p>
          <w:p w:rsidR="00FD0CF4" w:rsidRPr="003E319A" w:rsidRDefault="00FD0CF4" w:rsidP="00BC7D6A">
            <w:pPr>
              <w:tabs>
                <w:tab w:val="left" w:pos="360"/>
              </w:tabs>
            </w:pPr>
          </w:p>
        </w:tc>
      </w:tr>
      <w:tr w:rsidR="006E378A" w:rsidRPr="00801535"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6E378A" w:rsidRDefault="00F16BFB"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dropDownList>
              </w:sdtPr>
              <w:sdtEndPr/>
              <w:sdtContent>
                <w:r w:rsidR="00D46E43">
                  <w:rPr>
                    <w:rFonts w:ascii="Arial" w:hAnsi="Arial" w:cs="Arial"/>
                    <w:i/>
                    <w:sz w:val="20"/>
                  </w:rPr>
                  <w:t>SE Jitender Sharma</w:t>
                </w:r>
              </w:sdtContent>
            </w:sdt>
          </w:p>
          <w:p w:rsidR="00FD0CF4" w:rsidRDefault="00FD0CF4" w:rsidP="00BC7D6A">
            <w:pPr>
              <w:tabs>
                <w:tab w:val="left" w:pos="360"/>
              </w:tabs>
            </w:pPr>
          </w:p>
          <w:p w:rsidR="00BC7D6A" w:rsidRPr="00801535" w:rsidRDefault="00BC7D6A" w:rsidP="00BC7D6A">
            <w:pPr>
              <w:tabs>
                <w:tab w:val="left" w:pos="360"/>
              </w:tabs>
              <w:rPr>
                <w:rFonts w:ascii="Arial" w:hAnsi="Arial" w:cs="Arial"/>
                <w:sz w:val="18"/>
                <w:szCs w:val="18"/>
              </w:rPr>
            </w:pPr>
          </w:p>
        </w:tc>
      </w:tr>
      <w:tr w:rsidR="006E378A" w:rsidRPr="00282827"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rsidR="003E319A" w:rsidRDefault="003E319A" w:rsidP="00D5760B">
            <w:pPr>
              <w:tabs>
                <w:tab w:val="left" w:pos="360"/>
              </w:tabs>
              <w:rPr>
                <w:rFonts w:ascii="Arial" w:hAnsi="Arial" w:cs="Arial"/>
                <w:b/>
                <w:i/>
                <w:sz w:val="18"/>
                <w:szCs w:val="18"/>
              </w:rPr>
            </w:pPr>
          </w:p>
          <w:p w:rsidR="00FD0CF4" w:rsidRDefault="00FD0CF4" w:rsidP="00D5760B">
            <w:pPr>
              <w:tabs>
                <w:tab w:val="left" w:pos="360"/>
              </w:tabs>
              <w:rPr>
                <w:rFonts w:ascii="Arial" w:hAnsi="Arial" w:cs="Arial"/>
                <w:b/>
                <w:i/>
                <w:sz w:val="18"/>
                <w:szCs w:val="18"/>
              </w:rPr>
            </w:pPr>
          </w:p>
          <w:p w:rsidR="003E319A" w:rsidRPr="00282827" w:rsidRDefault="003E319A" w:rsidP="00D5760B">
            <w:pPr>
              <w:tabs>
                <w:tab w:val="left" w:pos="360"/>
              </w:tabs>
              <w:rPr>
                <w:rFonts w:ascii="Arial" w:hAnsi="Arial" w:cs="Arial"/>
                <w:b/>
                <w:i/>
                <w:sz w:val="18"/>
                <w:szCs w:val="18"/>
              </w:rPr>
            </w:pPr>
          </w:p>
        </w:tc>
      </w:tr>
    </w:tbl>
    <w:p w:rsidR="000D5819" w:rsidRDefault="000D5819" w:rsidP="00FF0CB9">
      <w:pPr>
        <w:tabs>
          <w:tab w:val="left" w:pos="360"/>
        </w:tabs>
        <w:spacing w:after="0"/>
        <w:rPr>
          <w:rFonts w:ascii="Arial" w:hAnsi="Arial" w:cs="Arial"/>
          <w:b/>
          <w:sz w:val="20"/>
          <w:szCs w:val="20"/>
          <w:u w:val="single"/>
          <w:lang w:val="fr-FR"/>
        </w:rPr>
      </w:pPr>
    </w:p>
    <w:p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414CF" w:rsidRPr="008414CF" w:rsidRDefault="008414CF" w:rsidP="008414CF">
          <w:pPr>
            <w:tabs>
              <w:tab w:val="left" w:pos="0"/>
            </w:tabs>
            <w:spacing w:after="0"/>
            <w:rPr>
              <w:rFonts w:ascii="Arial" w:hAnsi="Arial" w:cs="Arial"/>
              <w:i/>
              <w:sz w:val="16"/>
              <w:szCs w:val="16"/>
              <w:u w:val="single"/>
            </w:rPr>
          </w:pPr>
        </w:p>
        <w:p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8414CF" w:rsidRPr="00A627AB" w:rsidRDefault="008414CF" w:rsidP="008414CF">
          <w:pPr>
            <w:tabs>
              <w:tab w:val="left" w:pos="0"/>
            </w:tabs>
            <w:rPr>
              <w:rFonts w:ascii="Arial" w:hAnsi="Arial" w:cs="Arial"/>
              <w:b/>
              <w:i/>
              <w:sz w:val="20"/>
              <w:szCs w:val="20"/>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CF4" w:rsidRDefault="00FD0CF4" w:rsidP="00F07679">
      <w:pPr>
        <w:spacing w:line="360" w:lineRule="auto"/>
        <w:jc w:val="center"/>
        <w:rPr>
          <w:rFonts w:ascii="Arial" w:hAnsi="Arial" w:cs="Arial"/>
          <w:b/>
        </w:rPr>
      </w:pPr>
    </w:p>
    <w:p w:rsidR="00B832C9" w:rsidRDefault="00B832C9" w:rsidP="00F07679">
      <w:pPr>
        <w:spacing w:line="360" w:lineRule="auto"/>
        <w:jc w:val="center"/>
        <w:rPr>
          <w:rFonts w:ascii="Arial" w:hAnsi="Arial" w:cs="Arial"/>
          <w:b/>
        </w:rPr>
      </w:pPr>
    </w:p>
    <w:p w:rsidR="0009755D" w:rsidRDefault="0009755D" w:rsidP="00F07679">
      <w:pPr>
        <w:spacing w:line="360" w:lineRule="auto"/>
        <w:jc w:val="center"/>
        <w:rPr>
          <w:rFonts w:ascii="Arial" w:hAnsi="Arial" w:cs="Arial"/>
          <w:b/>
        </w:rPr>
      </w:pPr>
    </w:p>
    <w:p w:rsidR="0009755D" w:rsidRDefault="0009755D" w:rsidP="00F07679">
      <w:pPr>
        <w:spacing w:line="360" w:lineRule="auto"/>
        <w:jc w:val="center"/>
        <w:rPr>
          <w:rFonts w:ascii="Arial" w:hAnsi="Arial" w:cs="Arial"/>
          <w:b/>
        </w:rPr>
      </w:pPr>
    </w:p>
    <w:p w:rsidR="0009755D" w:rsidRDefault="0009755D" w:rsidP="00567C3F">
      <w:pPr>
        <w:spacing w:line="360" w:lineRule="auto"/>
        <w:rPr>
          <w:rFonts w:ascii="Arial" w:hAnsi="Arial" w:cs="Arial"/>
          <w:b/>
        </w:rPr>
      </w:pPr>
    </w:p>
    <w:p w:rsidR="00BF711E" w:rsidRDefault="00BF711E" w:rsidP="00567C3F">
      <w:pPr>
        <w:spacing w:line="360" w:lineRule="auto"/>
        <w:rPr>
          <w:rFonts w:ascii="Arial" w:hAnsi="Arial" w:cs="Arial"/>
          <w:b/>
        </w:rPr>
      </w:pPr>
    </w:p>
    <w:p w:rsidR="00401ABA" w:rsidRDefault="00F16BFB"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1DF396C6" wp14:editId="24EBF4DC">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18219"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rsidR="008414CF" w:rsidRPr="00F07679" w:rsidRDefault="008414CF" w:rsidP="00F16BFB">
      <w:pPr>
        <w:spacing w:line="360" w:lineRule="auto"/>
        <w:rPr>
          <w:rFonts w:ascii="Arial" w:hAnsi="Arial" w:cs="Arial"/>
          <w:b/>
          <w:u w:val="single"/>
        </w:rPr>
      </w:pPr>
      <w:r w:rsidRPr="00F07679">
        <w:rPr>
          <w:rFonts w:ascii="Arial" w:hAnsi="Arial" w:cs="Arial"/>
          <w:b/>
          <w:sz w:val="20"/>
          <w:szCs w:val="20"/>
        </w:rPr>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Investigation of title of the property and its legal right is beyond the scope of this report. If this property is offered </w:t>
                </w:r>
                <w:r w:rsidRPr="00335F0F">
                  <w:rPr>
                    <w:rFonts w:ascii="Arial" w:hAnsi="Arial" w:cs="Arial"/>
                    <w:sz w:val="20"/>
                  </w:rPr>
                  <w:lastRenderedPageBreak/>
                  <w:t>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53375C" w:rsidRDefault="0053375C"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rsidR="00F73A1B" w:rsidRDefault="00553218" w:rsidP="00F73A1B">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3A405DA3" wp14:editId="52550C02">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176CEC"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p w:rsidR="008E1634" w:rsidRDefault="00F16BFB" w:rsidP="00BF711E">
          <w:pPr>
            <w:spacing w:line="360" w:lineRule="auto"/>
            <w:rPr>
              <w:rFonts w:ascii="Arial" w:hAnsi="Arial" w:cs="Arial"/>
              <w:b/>
            </w:rPr>
          </w:pPr>
        </w:p>
      </w:sdtContent>
    </w:sdt>
    <w:p w:rsidR="0009755D" w:rsidRDefault="00BF711E" w:rsidP="00567C3F">
      <w:pPr>
        <w:spacing w:line="360" w:lineRule="auto"/>
        <w:ind w:hanging="993"/>
        <w:jc w:val="center"/>
        <w:rPr>
          <w:rFonts w:ascii="Arial" w:hAnsi="Arial" w:cs="Arial"/>
          <w:b/>
          <w:u w:val="single"/>
        </w:rPr>
      </w:pPr>
      <w:r w:rsidRPr="00BF711E">
        <w:rPr>
          <w:rFonts w:ascii="Arial" w:hAnsi="Arial" w:cs="Arial"/>
          <w:noProof/>
          <w:lang w:val="en-IN" w:eastAsia="en-IN"/>
        </w:rPr>
        <w:drawing>
          <wp:inline distT="0" distB="0" distL="0" distR="0">
            <wp:extent cx="7013575" cy="3754970"/>
            <wp:effectExtent l="19050" t="19050" r="1587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3039BB.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18546" cy="3757631"/>
                    </a:xfrm>
                    <a:prstGeom prst="rect">
                      <a:avLst/>
                    </a:prstGeom>
                    <a:ln>
                      <a:solidFill>
                        <a:schemeClr val="tx1"/>
                      </a:solidFill>
                    </a:ln>
                  </pic:spPr>
                </pic:pic>
              </a:graphicData>
            </a:graphic>
          </wp:inline>
        </w:drawing>
      </w:r>
    </w:p>
    <w:p w:rsidR="008E1634" w:rsidRDefault="00BF711E" w:rsidP="00567C3F">
      <w:pPr>
        <w:spacing w:line="360" w:lineRule="auto"/>
        <w:ind w:hanging="993"/>
        <w:jc w:val="center"/>
        <w:rPr>
          <w:rFonts w:ascii="Arial" w:hAnsi="Arial" w:cs="Arial"/>
          <w:b/>
          <w:u w:val="single"/>
        </w:rPr>
      </w:pPr>
      <w:r w:rsidRPr="00BF711E">
        <w:rPr>
          <w:rFonts w:ascii="Arial" w:hAnsi="Arial" w:cs="Arial"/>
          <w:noProof/>
          <w:lang w:val="en-IN" w:eastAsia="en-IN"/>
        </w:rPr>
        <w:drawing>
          <wp:inline distT="0" distB="0" distL="0" distR="0">
            <wp:extent cx="7013643" cy="3769765"/>
            <wp:effectExtent l="19050" t="19050" r="1587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30DD8E.tmp"/>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23490" cy="3775058"/>
                    </a:xfrm>
                    <a:prstGeom prst="rect">
                      <a:avLst/>
                    </a:prstGeom>
                    <a:ln>
                      <a:solidFill>
                        <a:schemeClr val="tx1"/>
                      </a:solidFill>
                    </a:ln>
                  </pic:spPr>
                </pic:pic>
              </a:graphicData>
            </a:graphic>
          </wp:inline>
        </w:drawing>
      </w:r>
    </w:p>
    <w:sdt>
      <w:sdtPr>
        <w:rPr>
          <w:rFonts w:ascii="Arial" w:hAnsi="Arial" w:cs="Arial"/>
          <w:b/>
        </w:rPr>
        <w:id w:val="6031403"/>
        <w:placeholder>
          <w:docPart w:val="D5D873DD50EA46B5B27D51BEC28E5F84"/>
        </w:placeholder>
      </w:sdtPr>
      <w:sdtEndPr/>
      <w:sdtContent>
        <w:p w:rsidR="00496ED3" w:rsidRDefault="00496ED3" w:rsidP="00496ED3">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593ACC1B" wp14:editId="3FB518CD">
                    <wp:simplePos x="0" y="0"/>
                    <wp:positionH relativeFrom="column">
                      <wp:posOffset>-33845</wp:posOffset>
                    </wp:positionH>
                    <wp:positionV relativeFrom="paragraph">
                      <wp:posOffset>315595</wp:posOffset>
                    </wp:positionV>
                    <wp:extent cx="5745480" cy="0"/>
                    <wp:effectExtent l="0" t="38100" r="45720" b="38100"/>
                    <wp:wrapNone/>
                    <wp:docPr id="10" name="Straight Connector 10"/>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F1BB22"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" strokeweight="6pt"/>
                </w:pict>
              </mc:Fallback>
            </mc:AlternateContent>
          </w:r>
          <w:r w:rsidR="00A1591C">
            <w:rPr>
              <w:rFonts w:ascii="Arial" w:hAnsi="Arial" w:cs="Arial"/>
              <w:b/>
            </w:rPr>
            <w:t>ENCLOSURE: 3</w:t>
          </w:r>
          <w:r w:rsidRPr="008E7893">
            <w:rPr>
              <w:rFonts w:ascii="Arial" w:hAnsi="Arial" w:cs="Arial"/>
              <w:b/>
            </w:rPr>
            <w:t xml:space="preserve"> </w:t>
          </w:r>
          <w:r>
            <w:rPr>
              <w:rFonts w:ascii="Arial" w:hAnsi="Arial" w:cs="Arial"/>
              <w:b/>
            </w:rPr>
            <w:t>– PHOTOGRAPHS</w:t>
          </w:r>
        </w:p>
        <w:p w:rsidR="00496ED3" w:rsidRDefault="00F16BFB" w:rsidP="00496ED3">
          <w:pPr>
            <w:spacing w:line="360" w:lineRule="auto"/>
            <w:rPr>
              <w:rFonts w:ascii="Arial" w:hAnsi="Arial" w:cs="Arial"/>
              <w:b/>
            </w:rPr>
          </w:pPr>
        </w:p>
      </w:sdtContent>
    </w:sdt>
    <w:p w:rsidR="00496ED3" w:rsidRPr="00795E79" w:rsidRDefault="00496ED3" w:rsidP="00496ED3">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(Old structure of the subject property is demolished and a new building has been erected at the aforesaid land and there are no photographs of the subject p</w:t>
      </w:r>
      <w:r>
        <w:rPr>
          <w:rFonts w:ascii="Arial" w:hAnsi="Arial" w:cs="Arial"/>
          <w:i/>
          <w:noProof/>
          <w:szCs w:val="16"/>
          <w:lang w:val="en-IN" w:eastAsia="en-IN"/>
        </w:rPr>
        <w:t>roperty for Year 2017</w:t>
      </w:r>
      <w:r w:rsidRPr="00795E79">
        <w:rPr>
          <w:rFonts w:ascii="Arial" w:hAnsi="Arial" w:cs="Arial"/>
          <w:i/>
          <w:noProof/>
          <w:szCs w:val="16"/>
          <w:lang w:val="en-IN" w:eastAsia="en-IN"/>
        </w:rPr>
        <w:t xml:space="preserve"> is available with the owner)</w:t>
      </w: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sdt>
      <w:sdtPr>
        <w:rPr>
          <w:rFonts w:ascii="Arial" w:hAnsi="Arial" w:cs="Arial"/>
          <w:b/>
        </w:rPr>
        <w:id w:val="646329164"/>
        <w:placeholder>
          <w:docPart w:val="3F8E6A1072F940DE8727E03B3D143A34"/>
        </w:placeholder>
      </w:sdtPr>
      <w:sdtEndPr/>
      <w:sdtContent>
        <w:p w:rsidR="00A1591C" w:rsidRDefault="00A1591C" w:rsidP="00A1591C">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7456" behindDoc="0" locked="0" layoutInCell="1" allowOverlap="1" wp14:anchorId="25C13338" wp14:editId="7FD6B359">
                    <wp:simplePos x="0" y="0"/>
                    <wp:positionH relativeFrom="column">
                      <wp:posOffset>-33845</wp:posOffset>
                    </wp:positionH>
                    <wp:positionV relativeFrom="paragraph">
                      <wp:posOffset>315595</wp:posOffset>
                    </wp:positionV>
                    <wp:extent cx="5745480" cy="0"/>
                    <wp:effectExtent l="0" t="38100" r="45720" b="38100"/>
                    <wp:wrapNone/>
                    <wp:docPr id="8" name="Straight Connector 8"/>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F4904A" id="Straight Connector 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" strokeweight="6pt"/>
                </w:pict>
              </mc:Fallback>
            </mc:AlternateContent>
          </w:r>
          <w:r>
            <w:rPr>
              <w:rFonts w:ascii="Arial" w:hAnsi="Arial" w:cs="Arial"/>
              <w:b/>
            </w:rPr>
            <w:t>ENCLOSURE: 4</w:t>
          </w:r>
          <w:r w:rsidRPr="008E7893">
            <w:rPr>
              <w:rFonts w:ascii="Arial" w:hAnsi="Arial" w:cs="Arial"/>
              <w:b/>
            </w:rPr>
            <w:t xml:space="preserve"> </w:t>
          </w:r>
          <w:r>
            <w:rPr>
              <w:rFonts w:ascii="Arial" w:hAnsi="Arial" w:cs="Arial"/>
              <w:b/>
            </w:rPr>
            <w:t>– CIRCLE RATES</w:t>
          </w:r>
        </w:p>
        <w:p w:rsidR="00A1591C" w:rsidRDefault="00F16BFB" w:rsidP="00A1591C">
          <w:pPr>
            <w:spacing w:line="360" w:lineRule="auto"/>
            <w:rPr>
              <w:rFonts w:ascii="Arial" w:hAnsi="Arial" w:cs="Arial"/>
              <w:b/>
            </w:rPr>
          </w:pPr>
        </w:p>
      </w:sdtContent>
    </w:sdt>
    <w:p w:rsidR="00A1591C" w:rsidRDefault="00A1591C" w:rsidP="00A1591C">
      <w:pPr>
        <w:spacing w:line="360" w:lineRule="auto"/>
        <w:ind w:hanging="426"/>
        <w:jc w:val="center"/>
        <w:rPr>
          <w:rFonts w:ascii="Arial" w:hAnsi="Arial" w:cs="Arial"/>
          <w:b/>
          <w:u w:val="single"/>
        </w:rPr>
      </w:pPr>
      <w:r>
        <w:rPr>
          <w:rFonts w:ascii="Arial" w:hAnsi="Arial" w:cs="Arial"/>
          <w:noProof/>
          <w:lang w:val="en-IN" w:eastAsia="en-IN"/>
        </w:rPr>
        <mc:AlternateContent>
          <mc:Choice Requires="wps">
            <w:drawing>
              <wp:anchor distT="0" distB="0" distL="114300" distR="114300" simplePos="0" relativeHeight="251668480" behindDoc="0" locked="0" layoutInCell="1" allowOverlap="1">
                <wp:simplePos x="0" y="0"/>
                <wp:positionH relativeFrom="column">
                  <wp:posOffset>1177047</wp:posOffset>
                </wp:positionH>
                <wp:positionV relativeFrom="paragraph">
                  <wp:posOffset>3301014</wp:posOffset>
                </wp:positionV>
                <wp:extent cx="3073940" cy="175098"/>
                <wp:effectExtent l="0" t="0" r="12700" b="15875"/>
                <wp:wrapNone/>
                <wp:docPr id="12" name="Rectangle 12"/>
                <wp:cNvGraphicFramePr/>
                <a:graphic xmlns:a="http://schemas.openxmlformats.org/drawingml/2006/main">
                  <a:graphicData uri="http://schemas.microsoft.com/office/word/2010/wordprocessingShape">
                    <wps:wsp>
                      <wps:cNvSpPr/>
                      <wps:spPr>
                        <a:xfrm>
                          <a:off x="0" y="0"/>
                          <a:ext cx="3073940" cy="1750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1B7A8" id="Rectangle 12" o:spid="_x0000_s1026" style="position:absolute;margin-left:92.7pt;margin-top:259.9pt;width:242.05pt;height:13.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" filled="f" strokecolor="red" strokeweight="2pt"/>
            </w:pict>
          </mc:Fallback>
        </mc:AlternateContent>
      </w:r>
      <w:r w:rsidRPr="00A1591C">
        <w:rPr>
          <w:rFonts w:ascii="Arial" w:hAnsi="Arial" w:cs="Arial"/>
          <w:noProof/>
          <w:lang w:val="en-IN" w:eastAsia="en-IN"/>
        </w:rPr>
        <w:drawing>
          <wp:inline distT="0" distB="0" distL="0" distR="0">
            <wp:extent cx="6313251" cy="7305443"/>
            <wp:effectExtent l="19050" t="19050" r="1143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47AB7.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16762" cy="7309505"/>
                    </a:xfrm>
                    <a:prstGeom prst="rect">
                      <a:avLst/>
                    </a:prstGeom>
                    <a:ln>
                      <a:solidFill>
                        <a:schemeClr val="tx1"/>
                      </a:solidFill>
                    </a:ln>
                  </pic:spPr>
                </pic:pic>
              </a:graphicData>
            </a:graphic>
          </wp:inline>
        </w:drawing>
      </w: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567C3F">
      <w:pPr>
        <w:spacing w:line="360" w:lineRule="auto"/>
        <w:ind w:hanging="993"/>
        <w:jc w:val="center"/>
        <w:rPr>
          <w:rFonts w:ascii="Arial" w:hAnsi="Arial" w:cs="Arial"/>
          <w:b/>
          <w:u w:val="single"/>
        </w:rPr>
      </w:pPr>
    </w:p>
    <w:p w:rsidR="00A1591C" w:rsidRDefault="00A1591C" w:rsidP="00A1591C">
      <w:pPr>
        <w:spacing w:line="360" w:lineRule="auto"/>
        <w:ind w:hanging="426"/>
        <w:jc w:val="center"/>
        <w:rPr>
          <w:rFonts w:ascii="Arial" w:hAnsi="Arial" w:cs="Arial"/>
          <w:b/>
          <w:u w:val="single"/>
        </w:rPr>
      </w:pPr>
      <w:r>
        <w:rPr>
          <w:rFonts w:ascii="Arial" w:hAnsi="Arial" w:cs="Arial"/>
          <w:noProof/>
          <w:lang w:val="en-IN" w:eastAsia="en-IN"/>
        </w:rPr>
        <mc:AlternateContent>
          <mc:Choice Requires="wps">
            <w:drawing>
              <wp:anchor distT="0" distB="0" distL="114300" distR="114300" simplePos="0" relativeHeight="251670528" behindDoc="0" locked="0" layoutInCell="1" allowOverlap="1">
                <wp:simplePos x="0" y="0"/>
                <wp:positionH relativeFrom="column">
                  <wp:posOffset>3725694</wp:posOffset>
                </wp:positionH>
                <wp:positionV relativeFrom="paragraph">
                  <wp:posOffset>4671263</wp:posOffset>
                </wp:positionV>
                <wp:extent cx="817123" cy="525293"/>
                <wp:effectExtent l="0" t="0" r="21590" b="27305"/>
                <wp:wrapNone/>
                <wp:docPr id="14" name="Rectangle 14"/>
                <wp:cNvGraphicFramePr/>
                <a:graphic xmlns:a="http://schemas.openxmlformats.org/drawingml/2006/main">
                  <a:graphicData uri="http://schemas.microsoft.com/office/word/2010/wordprocessingShape">
                    <wps:wsp>
                      <wps:cNvSpPr/>
                      <wps:spPr>
                        <a:xfrm>
                          <a:off x="0" y="0"/>
                          <a:ext cx="817123" cy="5252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DC052" id="Rectangle 14" o:spid="_x0000_s1026" style="position:absolute;margin-left:293.35pt;margin-top:367.8pt;width:64.35pt;height:4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669504" behindDoc="0" locked="0" layoutInCell="1" allowOverlap="1">
                <wp:simplePos x="0" y="0"/>
                <wp:positionH relativeFrom="column">
                  <wp:posOffset>2636196</wp:posOffset>
                </wp:positionH>
                <wp:positionV relativeFrom="paragraph">
                  <wp:posOffset>2472812</wp:posOffset>
                </wp:positionV>
                <wp:extent cx="583659" cy="214008"/>
                <wp:effectExtent l="0" t="0" r="26035" b="14605"/>
                <wp:wrapNone/>
                <wp:docPr id="13" name="Rectangle 13"/>
                <wp:cNvGraphicFramePr/>
                <a:graphic xmlns:a="http://schemas.openxmlformats.org/drawingml/2006/main">
                  <a:graphicData uri="http://schemas.microsoft.com/office/word/2010/wordprocessingShape">
                    <wps:wsp>
                      <wps:cNvSpPr/>
                      <wps:spPr>
                        <a:xfrm>
                          <a:off x="0" y="0"/>
                          <a:ext cx="583659" cy="2140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68630" id="Rectangle 13" o:spid="_x0000_s1026" style="position:absolute;margin-left:207.55pt;margin-top:194.7pt;width:45.95pt;height:16.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" filled="f" strokecolor="red" strokeweight="2pt"/>
            </w:pict>
          </mc:Fallback>
        </mc:AlternateContent>
      </w:r>
      <w:r w:rsidRPr="00A1591C">
        <w:rPr>
          <w:rFonts w:ascii="Arial" w:hAnsi="Arial" w:cs="Arial"/>
          <w:noProof/>
          <w:lang w:val="en-IN" w:eastAsia="en-IN"/>
        </w:rPr>
        <w:drawing>
          <wp:inline distT="0" distB="0" distL="0" distR="0">
            <wp:extent cx="6167336" cy="8120201"/>
            <wp:effectExtent l="19050" t="19050" r="2413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4C4E1.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68225" cy="8121372"/>
                    </a:xfrm>
                    <a:prstGeom prst="rect">
                      <a:avLst/>
                    </a:prstGeom>
                    <a:ln>
                      <a:solidFill>
                        <a:schemeClr val="tx1"/>
                      </a:solidFill>
                    </a:ln>
                  </pic:spPr>
                </pic:pic>
              </a:graphicData>
            </a:graphic>
          </wp:inline>
        </w:drawing>
      </w:r>
    </w:p>
    <w:sectPr w:rsidR="00A1591C" w:rsidSect="00E82AE3">
      <w:headerReference w:type="default" r:id="rId21"/>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53F" w:rsidRDefault="0010153F" w:rsidP="007F293E">
      <w:pPr>
        <w:spacing w:after="0" w:line="240" w:lineRule="auto"/>
      </w:pPr>
      <w:r>
        <w:separator/>
      </w:r>
    </w:p>
  </w:endnote>
  <w:endnote w:type="continuationSeparator" w:id="0">
    <w:p w:rsidR="0010153F" w:rsidRDefault="0010153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10153F" w:rsidRDefault="0010153F" w:rsidP="00B34654">
            <w:pPr>
              <w:pStyle w:val="Footer"/>
            </w:pPr>
          </w:p>
          <w:p w:rsidR="0010153F" w:rsidRDefault="0010153F" w:rsidP="00B34654">
            <w:pPr>
              <w:pStyle w:val="Footer"/>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075DF839" wp14:editId="3B0860D3">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AEA53" id="Straight Connector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p>
          <w:p w:rsidR="0010153F" w:rsidRPr="003B7CE3" w:rsidRDefault="0010153F"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C04D4E" w:rsidRPr="00C04D4E">
              <w:rPr>
                <w:rFonts w:asciiTheme="majorHAnsi" w:hAnsiTheme="majorHAnsi" w:cs="Arial"/>
                <w:b/>
                <w:color w:val="0F243E" w:themeColor="text2" w:themeShade="80"/>
              </w:rPr>
              <w:t>VIS(2021-22)-PL63-Q15-052-051</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F16BFB">
              <w:rPr>
                <w:rFonts w:asciiTheme="majorHAnsi" w:hAnsiTheme="majorHAnsi" w:cs="Arial"/>
                <w:b/>
                <w:noProof/>
                <w:color w:val="0F243E" w:themeColor="text2" w:themeShade="80"/>
              </w:rPr>
              <w:t>16</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A1591C">
              <w:rPr>
                <w:rFonts w:asciiTheme="majorHAnsi" w:hAnsiTheme="majorHAnsi" w:cs="Arial"/>
                <w:b/>
                <w:color w:val="0F243E" w:themeColor="text2" w:themeShade="80"/>
              </w:rPr>
              <w:t>16</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53F" w:rsidRDefault="0010153F" w:rsidP="007F293E">
      <w:pPr>
        <w:spacing w:after="0" w:line="240" w:lineRule="auto"/>
      </w:pPr>
      <w:r>
        <w:separator/>
      </w:r>
    </w:p>
  </w:footnote>
  <w:footnote w:type="continuationSeparator" w:id="0">
    <w:p w:rsidR="0010153F" w:rsidRDefault="0010153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53F" w:rsidRDefault="00F16BF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10153F" w:rsidRPr="00D84A7D">
          <w:rPr>
            <w:rFonts w:ascii="Times New Roman" w:hAnsi="Times New Roman" w:cs="Times New Roman"/>
            <w:b/>
            <w:bCs/>
            <w:color w:val="17365D" w:themeColor="text2" w:themeShade="BF"/>
            <w:sz w:val="28"/>
            <w:szCs w:val="28"/>
          </w:rPr>
          <w:t>VALUATION REPORT</w:t>
        </w:r>
      </w:sdtContent>
    </w:sdt>
    <w:r w:rsidR="0010153F">
      <w:rPr>
        <w:rFonts w:ascii="Arial" w:hAnsi="Arial" w:cs="Arial"/>
        <w:bCs/>
        <w:color w:val="17365D" w:themeColor="text2" w:themeShade="BF"/>
        <w:sz w:val="28"/>
        <w:szCs w:val="28"/>
      </w:rPr>
      <w:t xml:space="preserve">     </w:t>
    </w:r>
  </w:p>
  <w:p w:rsidR="0010153F" w:rsidRDefault="0010153F"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14CF2E9" wp14:editId="300FD8BF">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10153F" w:rsidRPr="00846A4B" w:rsidRDefault="00F16BFB"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10153F">
          <w:rPr>
            <w:rFonts w:asciiTheme="majorHAnsi" w:hAnsiTheme="majorHAnsi" w:cstheme="minorHAnsi"/>
            <w:b/>
            <w:color w:val="4F81BD" w:themeColor="accent1"/>
            <w:sz w:val="20"/>
          </w:rPr>
          <w:t>MR. AJAY JAIN S/O SH. LATE MANIK CHAND JAIN</w:t>
        </w:r>
      </w:sdtContent>
    </w:sdt>
    <w:r w:rsidR="0010153F">
      <w:rPr>
        <w:rFonts w:ascii="Arial" w:hAnsi="Arial" w:cs="Arial"/>
        <w:bCs/>
        <w:color w:val="17365D" w:themeColor="text2" w:themeShade="BF"/>
        <w:sz w:val="28"/>
        <w:szCs w:val="28"/>
      </w:rPr>
      <w:tab/>
    </w:r>
    <w:r w:rsidR="0010153F">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609" w:rsidRDefault="0083460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53F" w:rsidRDefault="00F16BFB"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10153F" w:rsidRPr="00D84A7D">
          <w:rPr>
            <w:rFonts w:ascii="Times New Roman" w:hAnsi="Times New Roman" w:cs="Times New Roman"/>
            <w:b/>
            <w:bCs/>
            <w:color w:val="17365D" w:themeColor="text2" w:themeShade="BF"/>
            <w:sz w:val="28"/>
            <w:szCs w:val="28"/>
          </w:rPr>
          <w:t>VALUATION REPORT</w:t>
        </w:r>
      </w:sdtContent>
    </w:sdt>
    <w:r w:rsidR="0010153F">
      <w:rPr>
        <w:rFonts w:ascii="Arial" w:hAnsi="Arial" w:cs="Arial"/>
        <w:bCs/>
        <w:color w:val="17365D" w:themeColor="text2" w:themeShade="BF"/>
        <w:sz w:val="28"/>
        <w:szCs w:val="28"/>
      </w:rPr>
      <w:t xml:space="preserve">     </w:t>
    </w:r>
    <w:r w:rsidR="0010153F">
      <w:rPr>
        <w:rFonts w:ascii="Arial" w:hAnsi="Arial" w:cs="Arial"/>
        <w:bCs/>
        <w:color w:val="17365D" w:themeColor="text2" w:themeShade="BF"/>
        <w:sz w:val="28"/>
        <w:szCs w:val="28"/>
      </w:rPr>
      <w:tab/>
    </w:r>
    <w:r w:rsidR="0010153F">
      <w:rPr>
        <w:rFonts w:ascii="Arial" w:hAnsi="Arial" w:cs="Arial"/>
        <w:bCs/>
        <w:color w:val="17365D" w:themeColor="text2" w:themeShade="BF"/>
        <w:sz w:val="28"/>
        <w:szCs w:val="28"/>
      </w:rPr>
      <w:tab/>
    </w:r>
    <w:r w:rsidR="0010153F">
      <w:rPr>
        <w:noProof/>
        <w:color w:val="4F81BD" w:themeColor="accent1"/>
        <w:lang w:val="en-IN" w:eastAsia="en-IN"/>
      </w:rPr>
      <w:drawing>
        <wp:inline distT="0" distB="0" distL="0" distR="0" wp14:anchorId="409A1B83" wp14:editId="731E5750">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10153F" w:rsidRPr="00846A4B" w:rsidRDefault="00F16BFB"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272637246"/>
        <w15:dataBinding w:prefixMappings="xmlns:ns0='http://schemas.openxmlformats.org/package/2006/metadata/core-properties' xmlns:ns1='http://purl.org/dc/elements/1.1/'" w:xpath="/ns0:coreProperties[1]/ns1:subject[1]" w:storeItemID="{6C3C8BC8-F283-45AE-878A-BAB7291924A1}"/>
      </w:sdtPr>
      <w:sdtEndPr/>
      <w:sdtContent>
        <w:r w:rsidR="0010153F" w:rsidRPr="00E05813">
          <w:rPr>
            <w:rFonts w:asciiTheme="majorHAnsi" w:hAnsiTheme="majorHAnsi" w:cstheme="minorHAnsi"/>
            <w:b/>
            <w:color w:val="4F81BD" w:themeColor="accent1"/>
            <w:sz w:val="20"/>
          </w:rPr>
          <w:t>MR. VIKAS AHLUWALIA S/O LATE MR. RAM LAL</w:t>
        </w:r>
      </w:sdtContent>
    </w:sdt>
    <w:r w:rsidR="0010153F">
      <w:rPr>
        <w:rFonts w:ascii="Arial" w:hAnsi="Arial" w:cs="Arial"/>
        <w:bCs/>
        <w:color w:val="17365D" w:themeColor="text2" w:themeShade="BF"/>
        <w:sz w:val="28"/>
        <w:szCs w:val="28"/>
      </w:rPr>
      <w:tab/>
    </w:r>
    <w:r w:rsidR="0010153F">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ocumentProtection w:edit="forms" w:enforcement="0"/>
  <w:styleLockTheme/>
  <w:styleLockQFSet/>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7BA"/>
    <w:rsid w:val="00031302"/>
    <w:rsid w:val="00031304"/>
    <w:rsid w:val="0003197A"/>
    <w:rsid w:val="000325A5"/>
    <w:rsid w:val="00032BD1"/>
    <w:rsid w:val="0003697A"/>
    <w:rsid w:val="000403DC"/>
    <w:rsid w:val="00044B5D"/>
    <w:rsid w:val="00051B52"/>
    <w:rsid w:val="000529F9"/>
    <w:rsid w:val="000534A9"/>
    <w:rsid w:val="000536F4"/>
    <w:rsid w:val="00054120"/>
    <w:rsid w:val="00054638"/>
    <w:rsid w:val="000604B7"/>
    <w:rsid w:val="00061FBF"/>
    <w:rsid w:val="000642EE"/>
    <w:rsid w:val="00071396"/>
    <w:rsid w:val="00071ABE"/>
    <w:rsid w:val="00071AF4"/>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BC0"/>
    <w:rsid w:val="000D2EB5"/>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6CEE"/>
    <w:rsid w:val="000F7798"/>
    <w:rsid w:val="0010153F"/>
    <w:rsid w:val="00101D63"/>
    <w:rsid w:val="00101DFB"/>
    <w:rsid w:val="00104F8A"/>
    <w:rsid w:val="001067FF"/>
    <w:rsid w:val="00106D8D"/>
    <w:rsid w:val="00106F62"/>
    <w:rsid w:val="00107F86"/>
    <w:rsid w:val="001111F4"/>
    <w:rsid w:val="00111EA7"/>
    <w:rsid w:val="00114614"/>
    <w:rsid w:val="00115200"/>
    <w:rsid w:val="00117B30"/>
    <w:rsid w:val="00123D0C"/>
    <w:rsid w:val="00132E3C"/>
    <w:rsid w:val="001333DD"/>
    <w:rsid w:val="00134218"/>
    <w:rsid w:val="00134A13"/>
    <w:rsid w:val="0013622A"/>
    <w:rsid w:val="001367C0"/>
    <w:rsid w:val="00141D3E"/>
    <w:rsid w:val="00142064"/>
    <w:rsid w:val="001421E8"/>
    <w:rsid w:val="0014278A"/>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296C"/>
    <w:rsid w:val="001D46E6"/>
    <w:rsid w:val="001D6717"/>
    <w:rsid w:val="001D7774"/>
    <w:rsid w:val="001E0494"/>
    <w:rsid w:val="001E0D90"/>
    <w:rsid w:val="001E134B"/>
    <w:rsid w:val="001E365D"/>
    <w:rsid w:val="001E36F5"/>
    <w:rsid w:val="001E371E"/>
    <w:rsid w:val="001E3D6A"/>
    <w:rsid w:val="001E7380"/>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70800"/>
    <w:rsid w:val="00272244"/>
    <w:rsid w:val="00272A05"/>
    <w:rsid w:val="002731F1"/>
    <w:rsid w:val="00273D01"/>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931"/>
    <w:rsid w:val="002E1342"/>
    <w:rsid w:val="002E6CBD"/>
    <w:rsid w:val="002F0E75"/>
    <w:rsid w:val="002F3DC6"/>
    <w:rsid w:val="002F596C"/>
    <w:rsid w:val="003013CD"/>
    <w:rsid w:val="003052D4"/>
    <w:rsid w:val="003100FC"/>
    <w:rsid w:val="00312763"/>
    <w:rsid w:val="00312D0E"/>
    <w:rsid w:val="0031363B"/>
    <w:rsid w:val="0031518F"/>
    <w:rsid w:val="00320A56"/>
    <w:rsid w:val="00320B1D"/>
    <w:rsid w:val="0032139C"/>
    <w:rsid w:val="00321CB8"/>
    <w:rsid w:val="00322223"/>
    <w:rsid w:val="0032566A"/>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33BB3"/>
    <w:rsid w:val="004371E8"/>
    <w:rsid w:val="00437284"/>
    <w:rsid w:val="00440386"/>
    <w:rsid w:val="00444C53"/>
    <w:rsid w:val="00447C48"/>
    <w:rsid w:val="004512EE"/>
    <w:rsid w:val="00452227"/>
    <w:rsid w:val="00452CD6"/>
    <w:rsid w:val="00456406"/>
    <w:rsid w:val="00461A08"/>
    <w:rsid w:val="00464846"/>
    <w:rsid w:val="00464ADC"/>
    <w:rsid w:val="0046690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ED3"/>
    <w:rsid w:val="00496F4F"/>
    <w:rsid w:val="00497A31"/>
    <w:rsid w:val="004A4390"/>
    <w:rsid w:val="004B2201"/>
    <w:rsid w:val="004B41E9"/>
    <w:rsid w:val="004B5150"/>
    <w:rsid w:val="004B621A"/>
    <w:rsid w:val="004B6448"/>
    <w:rsid w:val="004C0C80"/>
    <w:rsid w:val="004C1272"/>
    <w:rsid w:val="004C18AD"/>
    <w:rsid w:val="004C5958"/>
    <w:rsid w:val="004C6374"/>
    <w:rsid w:val="004D5C30"/>
    <w:rsid w:val="004E2CC4"/>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6746"/>
    <w:rsid w:val="005068DB"/>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6809"/>
    <w:rsid w:val="00556BC2"/>
    <w:rsid w:val="00557BDC"/>
    <w:rsid w:val="005621AC"/>
    <w:rsid w:val="00562E5C"/>
    <w:rsid w:val="00564E3D"/>
    <w:rsid w:val="0056600D"/>
    <w:rsid w:val="00567C3F"/>
    <w:rsid w:val="0057306E"/>
    <w:rsid w:val="005733A3"/>
    <w:rsid w:val="00573A02"/>
    <w:rsid w:val="00574561"/>
    <w:rsid w:val="00575A2A"/>
    <w:rsid w:val="00581DE1"/>
    <w:rsid w:val="00581E8A"/>
    <w:rsid w:val="00583765"/>
    <w:rsid w:val="00586784"/>
    <w:rsid w:val="00590BE5"/>
    <w:rsid w:val="005A2FE4"/>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20629"/>
    <w:rsid w:val="006218B6"/>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32"/>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3BFB"/>
    <w:rsid w:val="006B4123"/>
    <w:rsid w:val="006B479E"/>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975"/>
    <w:rsid w:val="00787E60"/>
    <w:rsid w:val="00792053"/>
    <w:rsid w:val="00792B03"/>
    <w:rsid w:val="007945A6"/>
    <w:rsid w:val="00795E79"/>
    <w:rsid w:val="00795F77"/>
    <w:rsid w:val="0079604F"/>
    <w:rsid w:val="007A2AB8"/>
    <w:rsid w:val="007A2CFB"/>
    <w:rsid w:val="007A378B"/>
    <w:rsid w:val="007A3FE6"/>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52E3"/>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259"/>
    <w:rsid w:val="00814747"/>
    <w:rsid w:val="00814EBA"/>
    <w:rsid w:val="008231DB"/>
    <w:rsid w:val="00824FF6"/>
    <w:rsid w:val="008250E6"/>
    <w:rsid w:val="00825657"/>
    <w:rsid w:val="00825739"/>
    <w:rsid w:val="00826DCA"/>
    <w:rsid w:val="0083067B"/>
    <w:rsid w:val="00834609"/>
    <w:rsid w:val="008357BA"/>
    <w:rsid w:val="00836581"/>
    <w:rsid w:val="0083790F"/>
    <w:rsid w:val="008414CF"/>
    <w:rsid w:val="00841D8B"/>
    <w:rsid w:val="0084306E"/>
    <w:rsid w:val="008445FB"/>
    <w:rsid w:val="00844AE9"/>
    <w:rsid w:val="008467DF"/>
    <w:rsid w:val="00846A4B"/>
    <w:rsid w:val="008507A2"/>
    <w:rsid w:val="008526BC"/>
    <w:rsid w:val="008549A8"/>
    <w:rsid w:val="00856721"/>
    <w:rsid w:val="008579FA"/>
    <w:rsid w:val="0086281E"/>
    <w:rsid w:val="00865BA6"/>
    <w:rsid w:val="008664CA"/>
    <w:rsid w:val="00866D4C"/>
    <w:rsid w:val="008702DF"/>
    <w:rsid w:val="00870313"/>
    <w:rsid w:val="00870ACF"/>
    <w:rsid w:val="00873B0D"/>
    <w:rsid w:val="00874158"/>
    <w:rsid w:val="008746B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B3E52"/>
    <w:rsid w:val="008B47CE"/>
    <w:rsid w:val="008B48EA"/>
    <w:rsid w:val="008B4F2F"/>
    <w:rsid w:val="008B64A9"/>
    <w:rsid w:val="008B79AE"/>
    <w:rsid w:val="008C00F9"/>
    <w:rsid w:val="008C25AC"/>
    <w:rsid w:val="008C2D5F"/>
    <w:rsid w:val="008C2F81"/>
    <w:rsid w:val="008C33B7"/>
    <w:rsid w:val="008C4E58"/>
    <w:rsid w:val="008C55A5"/>
    <w:rsid w:val="008C5878"/>
    <w:rsid w:val="008C5B43"/>
    <w:rsid w:val="008C66E3"/>
    <w:rsid w:val="008D016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35D0"/>
    <w:rsid w:val="009037FA"/>
    <w:rsid w:val="00905739"/>
    <w:rsid w:val="0090653C"/>
    <w:rsid w:val="009066AE"/>
    <w:rsid w:val="009073D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17C4"/>
    <w:rsid w:val="009639AA"/>
    <w:rsid w:val="009655A1"/>
    <w:rsid w:val="00966017"/>
    <w:rsid w:val="00971388"/>
    <w:rsid w:val="009713CF"/>
    <w:rsid w:val="00972249"/>
    <w:rsid w:val="009728E8"/>
    <w:rsid w:val="009738BA"/>
    <w:rsid w:val="00975081"/>
    <w:rsid w:val="009752C1"/>
    <w:rsid w:val="00984336"/>
    <w:rsid w:val="00984B16"/>
    <w:rsid w:val="009857F9"/>
    <w:rsid w:val="00987AF0"/>
    <w:rsid w:val="00990954"/>
    <w:rsid w:val="00992BE4"/>
    <w:rsid w:val="00994C43"/>
    <w:rsid w:val="009965B1"/>
    <w:rsid w:val="0099662E"/>
    <w:rsid w:val="00997362"/>
    <w:rsid w:val="009A0E98"/>
    <w:rsid w:val="009A19F4"/>
    <w:rsid w:val="009A3868"/>
    <w:rsid w:val="009A3AD3"/>
    <w:rsid w:val="009A4E77"/>
    <w:rsid w:val="009A7116"/>
    <w:rsid w:val="009A7B5C"/>
    <w:rsid w:val="009A7DA5"/>
    <w:rsid w:val="009B0062"/>
    <w:rsid w:val="009B05EB"/>
    <w:rsid w:val="009B42B8"/>
    <w:rsid w:val="009B7013"/>
    <w:rsid w:val="009C0A63"/>
    <w:rsid w:val="009C270C"/>
    <w:rsid w:val="009C5B13"/>
    <w:rsid w:val="009C78E5"/>
    <w:rsid w:val="009D05F5"/>
    <w:rsid w:val="009D0E08"/>
    <w:rsid w:val="009D12F1"/>
    <w:rsid w:val="009D16C6"/>
    <w:rsid w:val="009D3557"/>
    <w:rsid w:val="009D3FB7"/>
    <w:rsid w:val="009E0DB8"/>
    <w:rsid w:val="009E3EF5"/>
    <w:rsid w:val="009E50D5"/>
    <w:rsid w:val="009E5683"/>
    <w:rsid w:val="009F2A66"/>
    <w:rsid w:val="009F3B1D"/>
    <w:rsid w:val="009F6CF3"/>
    <w:rsid w:val="009F6F56"/>
    <w:rsid w:val="00A01214"/>
    <w:rsid w:val="00A03AA1"/>
    <w:rsid w:val="00A03ED9"/>
    <w:rsid w:val="00A06999"/>
    <w:rsid w:val="00A1059A"/>
    <w:rsid w:val="00A13551"/>
    <w:rsid w:val="00A14C3F"/>
    <w:rsid w:val="00A1591C"/>
    <w:rsid w:val="00A176B0"/>
    <w:rsid w:val="00A214E0"/>
    <w:rsid w:val="00A21827"/>
    <w:rsid w:val="00A225A6"/>
    <w:rsid w:val="00A2334B"/>
    <w:rsid w:val="00A235C8"/>
    <w:rsid w:val="00A2460B"/>
    <w:rsid w:val="00A32192"/>
    <w:rsid w:val="00A33A62"/>
    <w:rsid w:val="00A420F3"/>
    <w:rsid w:val="00A42A5D"/>
    <w:rsid w:val="00A42F89"/>
    <w:rsid w:val="00A43812"/>
    <w:rsid w:val="00A45C48"/>
    <w:rsid w:val="00A512D8"/>
    <w:rsid w:val="00A527A8"/>
    <w:rsid w:val="00A54DA0"/>
    <w:rsid w:val="00A56E78"/>
    <w:rsid w:val="00A6181C"/>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EB2"/>
    <w:rsid w:val="00AA68EF"/>
    <w:rsid w:val="00AA6A7A"/>
    <w:rsid w:val="00AA6F22"/>
    <w:rsid w:val="00AA6F46"/>
    <w:rsid w:val="00AB6CF4"/>
    <w:rsid w:val="00AB7EE2"/>
    <w:rsid w:val="00AC0FF2"/>
    <w:rsid w:val="00AC2DEF"/>
    <w:rsid w:val="00AC3EC0"/>
    <w:rsid w:val="00AC48EF"/>
    <w:rsid w:val="00AC7DEF"/>
    <w:rsid w:val="00AD017E"/>
    <w:rsid w:val="00AD2F1E"/>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954"/>
    <w:rsid w:val="00AF3A32"/>
    <w:rsid w:val="00AF51C1"/>
    <w:rsid w:val="00B00719"/>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CEB"/>
    <w:rsid w:val="00B45619"/>
    <w:rsid w:val="00B47942"/>
    <w:rsid w:val="00B5136B"/>
    <w:rsid w:val="00B55AF2"/>
    <w:rsid w:val="00B572E4"/>
    <w:rsid w:val="00B60B2C"/>
    <w:rsid w:val="00B62B49"/>
    <w:rsid w:val="00B64F4D"/>
    <w:rsid w:val="00B70FAC"/>
    <w:rsid w:val="00B71ED4"/>
    <w:rsid w:val="00B72956"/>
    <w:rsid w:val="00B73B86"/>
    <w:rsid w:val="00B7463D"/>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4E33"/>
    <w:rsid w:val="00BA5505"/>
    <w:rsid w:val="00BA7390"/>
    <w:rsid w:val="00BB00CD"/>
    <w:rsid w:val="00BB0E83"/>
    <w:rsid w:val="00BB32AB"/>
    <w:rsid w:val="00BB5285"/>
    <w:rsid w:val="00BB5336"/>
    <w:rsid w:val="00BB5F06"/>
    <w:rsid w:val="00BB7DB2"/>
    <w:rsid w:val="00BC0799"/>
    <w:rsid w:val="00BC098B"/>
    <w:rsid w:val="00BC25C1"/>
    <w:rsid w:val="00BC4339"/>
    <w:rsid w:val="00BC4603"/>
    <w:rsid w:val="00BC7D6A"/>
    <w:rsid w:val="00BD1221"/>
    <w:rsid w:val="00BD3EF6"/>
    <w:rsid w:val="00BD658A"/>
    <w:rsid w:val="00BD7D48"/>
    <w:rsid w:val="00BE031D"/>
    <w:rsid w:val="00BE14FD"/>
    <w:rsid w:val="00BE451F"/>
    <w:rsid w:val="00BE492C"/>
    <w:rsid w:val="00BF1C38"/>
    <w:rsid w:val="00BF2D39"/>
    <w:rsid w:val="00BF3BE6"/>
    <w:rsid w:val="00BF5C8C"/>
    <w:rsid w:val="00BF6CA0"/>
    <w:rsid w:val="00BF711E"/>
    <w:rsid w:val="00BF77F3"/>
    <w:rsid w:val="00C0025C"/>
    <w:rsid w:val="00C00FC6"/>
    <w:rsid w:val="00C02B91"/>
    <w:rsid w:val="00C03735"/>
    <w:rsid w:val="00C04D4E"/>
    <w:rsid w:val="00C07268"/>
    <w:rsid w:val="00C07415"/>
    <w:rsid w:val="00C10734"/>
    <w:rsid w:val="00C1253D"/>
    <w:rsid w:val="00C1298A"/>
    <w:rsid w:val="00C14EDF"/>
    <w:rsid w:val="00C15FC4"/>
    <w:rsid w:val="00C21DC2"/>
    <w:rsid w:val="00C27FCD"/>
    <w:rsid w:val="00C3359A"/>
    <w:rsid w:val="00C34987"/>
    <w:rsid w:val="00C35FB5"/>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3D2D"/>
    <w:rsid w:val="00CD54D0"/>
    <w:rsid w:val="00CD6EEA"/>
    <w:rsid w:val="00CE1F9E"/>
    <w:rsid w:val="00CE412E"/>
    <w:rsid w:val="00CE48F5"/>
    <w:rsid w:val="00CE60A2"/>
    <w:rsid w:val="00CF293A"/>
    <w:rsid w:val="00CF4002"/>
    <w:rsid w:val="00CF66C7"/>
    <w:rsid w:val="00D00540"/>
    <w:rsid w:val="00D041FF"/>
    <w:rsid w:val="00D05B5B"/>
    <w:rsid w:val="00D05F9F"/>
    <w:rsid w:val="00D06A38"/>
    <w:rsid w:val="00D13147"/>
    <w:rsid w:val="00D13D48"/>
    <w:rsid w:val="00D1494C"/>
    <w:rsid w:val="00D14B2B"/>
    <w:rsid w:val="00D17C7F"/>
    <w:rsid w:val="00D205E8"/>
    <w:rsid w:val="00D219B4"/>
    <w:rsid w:val="00D22F0A"/>
    <w:rsid w:val="00D25827"/>
    <w:rsid w:val="00D26116"/>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5CBF"/>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3C67"/>
    <w:rsid w:val="00DF3DBA"/>
    <w:rsid w:val="00E010E2"/>
    <w:rsid w:val="00E02543"/>
    <w:rsid w:val="00E05756"/>
    <w:rsid w:val="00E05813"/>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4E38"/>
    <w:rsid w:val="00EF571F"/>
    <w:rsid w:val="00EF69A6"/>
    <w:rsid w:val="00EF6DA3"/>
    <w:rsid w:val="00F01E22"/>
    <w:rsid w:val="00F02F38"/>
    <w:rsid w:val="00F03082"/>
    <w:rsid w:val="00F03340"/>
    <w:rsid w:val="00F04795"/>
    <w:rsid w:val="00F07679"/>
    <w:rsid w:val="00F100AB"/>
    <w:rsid w:val="00F11D2E"/>
    <w:rsid w:val="00F12B95"/>
    <w:rsid w:val="00F16B73"/>
    <w:rsid w:val="00F16BFB"/>
    <w:rsid w:val="00F17761"/>
    <w:rsid w:val="00F201F6"/>
    <w:rsid w:val="00F221B5"/>
    <w:rsid w:val="00F22366"/>
    <w:rsid w:val="00F26837"/>
    <w:rsid w:val="00F36797"/>
    <w:rsid w:val="00F36F83"/>
    <w:rsid w:val="00F378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5C03"/>
    <w:rsid w:val="00F7688E"/>
    <w:rsid w:val="00F76EFE"/>
    <w:rsid w:val="00F823A8"/>
    <w:rsid w:val="00F847BF"/>
    <w:rsid w:val="00F865BD"/>
    <w:rsid w:val="00F869E1"/>
    <w:rsid w:val="00F9213C"/>
    <w:rsid w:val="00F9462B"/>
    <w:rsid w:val="00F97976"/>
    <w:rsid w:val="00FA1078"/>
    <w:rsid w:val="00FA5F90"/>
    <w:rsid w:val="00FB0126"/>
    <w:rsid w:val="00FB0989"/>
    <w:rsid w:val="00FB0DDC"/>
    <w:rsid w:val="00FB301B"/>
    <w:rsid w:val="00FB5104"/>
    <w:rsid w:val="00FC2865"/>
    <w:rsid w:val="00FC5F19"/>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F3E45C"/>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41277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83690AD1460A4A3886CE7F2B15252747"/>
        <w:category>
          <w:name w:val="General"/>
          <w:gallery w:val="placeholder"/>
        </w:category>
        <w:types>
          <w:type w:val="bbPlcHdr"/>
        </w:types>
        <w:behaviors>
          <w:behavior w:val="content"/>
        </w:behaviors>
        <w:guid w:val="{9E8D6F4C-1A86-452E-97DD-6DBB9442E523}"/>
      </w:docPartPr>
      <w:docPartBody>
        <w:p w:rsidR="00133AA0" w:rsidRDefault="00133AA0" w:rsidP="00133AA0">
          <w:pPr>
            <w:pStyle w:val="83690AD1460A4A3886CE7F2B15252747"/>
          </w:pPr>
          <w:r w:rsidRPr="005C325C">
            <w:rPr>
              <w:rStyle w:val="PlaceholderText"/>
            </w:rPr>
            <w:t>Choose a building block.</w:t>
          </w:r>
        </w:p>
      </w:docPartBody>
    </w:docPart>
    <w:docPart>
      <w:docPartPr>
        <w:name w:val="7AA65D9C6F6443AFBE498F6EB6612405"/>
        <w:category>
          <w:name w:val="General"/>
          <w:gallery w:val="placeholder"/>
        </w:category>
        <w:types>
          <w:type w:val="bbPlcHdr"/>
        </w:types>
        <w:behaviors>
          <w:behavior w:val="content"/>
        </w:behaviors>
        <w:guid w:val="{2F3D92F0-5B78-420F-B4E8-607D8D7C207E}"/>
      </w:docPartPr>
      <w:docPartBody>
        <w:p w:rsidR="00426EEA" w:rsidRDefault="00133AA0" w:rsidP="00133AA0">
          <w:pPr>
            <w:pStyle w:val="7AA65D9C6F6443AFBE498F6EB6612405"/>
          </w:pPr>
          <w:r w:rsidRPr="005C325C">
            <w:rPr>
              <w:rStyle w:val="PlaceholderText"/>
            </w:rPr>
            <w:t>Choose a building block.</w:t>
          </w:r>
        </w:p>
      </w:docPartBody>
    </w:docPart>
    <w:docPart>
      <w:docPartPr>
        <w:name w:val="43585F897FBF49EBA30FF617958B8AF8"/>
        <w:category>
          <w:name w:val="General"/>
          <w:gallery w:val="placeholder"/>
        </w:category>
        <w:types>
          <w:type w:val="bbPlcHdr"/>
        </w:types>
        <w:behaviors>
          <w:behavior w:val="content"/>
        </w:behaviors>
        <w:guid w:val="{56A77ED1-DC52-4B30-8EA9-0818B67FAC42}"/>
      </w:docPartPr>
      <w:docPartBody>
        <w:p w:rsidR="00C57F89" w:rsidRDefault="009B27E8" w:rsidP="009B27E8">
          <w:pPr>
            <w:pStyle w:val="43585F897FBF49EBA30FF617958B8AF8"/>
          </w:pPr>
          <w:r w:rsidRPr="005C325C">
            <w:rPr>
              <w:rStyle w:val="PlaceholderText"/>
            </w:rPr>
            <w:t>Choose a building block.</w:t>
          </w:r>
        </w:p>
      </w:docPartBody>
    </w:docPart>
    <w:docPart>
      <w:docPartPr>
        <w:name w:val="9ABCF79B74DB4AA199CA45F87E9762D1"/>
        <w:category>
          <w:name w:val="General"/>
          <w:gallery w:val="placeholder"/>
        </w:category>
        <w:types>
          <w:type w:val="bbPlcHdr"/>
        </w:types>
        <w:behaviors>
          <w:behavior w:val="content"/>
        </w:behaviors>
        <w:guid w:val="{B9A3DF35-0BCD-4901-83B3-93B54DEBF82C}"/>
      </w:docPartPr>
      <w:docPartBody>
        <w:p w:rsidR="00E95B84" w:rsidRDefault="005B0879" w:rsidP="005B0879">
          <w:pPr>
            <w:pStyle w:val="9ABCF79B74DB4AA199CA45F87E9762D1"/>
          </w:pPr>
          <w:r w:rsidRPr="005C325C">
            <w:rPr>
              <w:rStyle w:val="PlaceholderText"/>
            </w:rPr>
            <w:t>Choose a building block.</w:t>
          </w:r>
        </w:p>
      </w:docPartBody>
    </w:docPart>
    <w:docPart>
      <w:docPartPr>
        <w:name w:val="B5B509F6E11D494B97D0C94DFAE86C4E"/>
        <w:category>
          <w:name w:val="General"/>
          <w:gallery w:val="placeholder"/>
        </w:category>
        <w:types>
          <w:type w:val="bbPlcHdr"/>
        </w:types>
        <w:behaviors>
          <w:behavior w:val="content"/>
        </w:behaviors>
        <w:guid w:val="{672728E4-9CAE-46F3-BADB-8982B5B803C3}"/>
      </w:docPartPr>
      <w:docPartBody>
        <w:p w:rsidR="00E95B84" w:rsidRDefault="005B0879" w:rsidP="005B0879">
          <w:pPr>
            <w:pStyle w:val="B5B509F6E11D494B97D0C94DFAE86C4E"/>
          </w:pPr>
          <w:r w:rsidRPr="005C325C">
            <w:rPr>
              <w:rStyle w:val="PlaceholderText"/>
            </w:rPr>
            <w:t>Choose a building block.</w:t>
          </w:r>
        </w:p>
      </w:docPartBody>
    </w:docPart>
    <w:docPart>
      <w:docPartPr>
        <w:name w:val="D5D873DD50EA46B5B27D51BEC28E5F84"/>
        <w:category>
          <w:name w:val="General"/>
          <w:gallery w:val="placeholder"/>
        </w:category>
        <w:types>
          <w:type w:val="bbPlcHdr"/>
        </w:types>
        <w:behaviors>
          <w:behavior w:val="content"/>
        </w:behaviors>
        <w:guid w:val="{3448EA2E-8319-429F-84F7-74BDE8EDD720}"/>
      </w:docPartPr>
      <w:docPartBody>
        <w:p w:rsidR="00E95B84" w:rsidRDefault="005B0879" w:rsidP="005B0879">
          <w:pPr>
            <w:pStyle w:val="D5D873DD50EA46B5B27D51BEC28E5F84"/>
          </w:pPr>
          <w:r w:rsidRPr="00C03A37">
            <w:rPr>
              <w:rStyle w:val="PlaceholderText"/>
            </w:rPr>
            <w:t>Click here to enter text.</w:t>
          </w:r>
        </w:p>
      </w:docPartBody>
    </w:docPart>
    <w:docPart>
      <w:docPartPr>
        <w:name w:val="3F8E6A1072F940DE8727E03B3D143A34"/>
        <w:category>
          <w:name w:val="General"/>
          <w:gallery w:val="placeholder"/>
        </w:category>
        <w:types>
          <w:type w:val="bbPlcHdr"/>
        </w:types>
        <w:behaviors>
          <w:behavior w:val="content"/>
        </w:behaviors>
        <w:guid w:val="{9621703E-4807-45BA-94D1-1214FD57E6CA}"/>
      </w:docPartPr>
      <w:docPartBody>
        <w:p w:rsidR="00796035" w:rsidRDefault="002E0ABE" w:rsidP="002E0ABE">
          <w:pPr>
            <w:pStyle w:val="3F8E6A1072F940DE8727E03B3D143A34"/>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90DBC"/>
    <w:rsid w:val="002E0ABE"/>
    <w:rsid w:val="002E4425"/>
    <w:rsid w:val="002F3653"/>
    <w:rsid w:val="002F79EC"/>
    <w:rsid w:val="00300FB9"/>
    <w:rsid w:val="003045D5"/>
    <w:rsid w:val="00314F61"/>
    <w:rsid w:val="00360E71"/>
    <w:rsid w:val="003E1A06"/>
    <w:rsid w:val="004230B2"/>
    <w:rsid w:val="00426EEA"/>
    <w:rsid w:val="004B07DB"/>
    <w:rsid w:val="004F0B14"/>
    <w:rsid w:val="004F677C"/>
    <w:rsid w:val="00501E71"/>
    <w:rsid w:val="0051504B"/>
    <w:rsid w:val="0054464E"/>
    <w:rsid w:val="00563BD3"/>
    <w:rsid w:val="00595E88"/>
    <w:rsid w:val="005A6596"/>
    <w:rsid w:val="005B0879"/>
    <w:rsid w:val="005E01AE"/>
    <w:rsid w:val="005E173A"/>
    <w:rsid w:val="00607518"/>
    <w:rsid w:val="006078FB"/>
    <w:rsid w:val="00615318"/>
    <w:rsid w:val="006255CF"/>
    <w:rsid w:val="006302C3"/>
    <w:rsid w:val="006611B0"/>
    <w:rsid w:val="00695F42"/>
    <w:rsid w:val="006B22DA"/>
    <w:rsid w:val="006E383A"/>
    <w:rsid w:val="00731A3D"/>
    <w:rsid w:val="00757BE2"/>
    <w:rsid w:val="00796035"/>
    <w:rsid w:val="007B2CC1"/>
    <w:rsid w:val="007B5BD2"/>
    <w:rsid w:val="00825A08"/>
    <w:rsid w:val="0083590D"/>
    <w:rsid w:val="0089375F"/>
    <w:rsid w:val="00893761"/>
    <w:rsid w:val="008A0AB8"/>
    <w:rsid w:val="008B3FE2"/>
    <w:rsid w:val="008C025F"/>
    <w:rsid w:val="008C7593"/>
    <w:rsid w:val="008D75CB"/>
    <w:rsid w:val="008F222F"/>
    <w:rsid w:val="00910FFE"/>
    <w:rsid w:val="0098595D"/>
    <w:rsid w:val="00996A62"/>
    <w:rsid w:val="009A64B6"/>
    <w:rsid w:val="009B27E8"/>
    <w:rsid w:val="009E3493"/>
    <w:rsid w:val="009E4D04"/>
    <w:rsid w:val="00A03FDD"/>
    <w:rsid w:val="00A044B2"/>
    <w:rsid w:val="00A33E54"/>
    <w:rsid w:val="00AB161F"/>
    <w:rsid w:val="00B41C62"/>
    <w:rsid w:val="00B43536"/>
    <w:rsid w:val="00BA7C5E"/>
    <w:rsid w:val="00BB5444"/>
    <w:rsid w:val="00BC2700"/>
    <w:rsid w:val="00C060EA"/>
    <w:rsid w:val="00C47480"/>
    <w:rsid w:val="00C57F89"/>
    <w:rsid w:val="00CA1936"/>
    <w:rsid w:val="00CE58D0"/>
    <w:rsid w:val="00CF1EE1"/>
    <w:rsid w:val="00D24808"/>
    <w:rsid w:val="00D578DC"/>
    <w:rsid w:val="00D60DAB"/>
    <w:rsid w:val="00D667B6"/>
    <w:rsid w:val="00D73E0F"/>
    <w:rsid w:val="00D9524C"/>
    <w:rsid w:val="00E01C1C"/>
    <w:rsid w:val="00E95B84"/>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0ABE"/>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Pr>
      <w:lang w:val="en-IN" w:eastAsia="en-IN"/>
    </w:rPr>
  </w:style>
  <w:style w:type="paragraph" w:customStyle="1" w:styleId="D347FABE2CE94B8597FD48338E021260">
    <w:name w:val="D347FABE2CE94B8597FD48338E021260"/>
    <w:rPr>
      <w:lang w:val="en-IN" w:eastAsia="en-IN"/>
    </w:rPr>
  </w:style>
  <w:style w:type="paragraph" w:customStyle="1" w:styleId="0BB5AB616BD94E96ADE75A34A4CE153D">
    <w:name w:val="0BB5AB616BD94E96ADE75A34A4CE153D"/>
    <w:rPr>
      <w:lang w:val="en-IN" w:eastAsia="en-IN"/>
    </w:rPr>
  </w:style>
  <w:style w:type="paragraph" w:customStyle="1" w:styleId="0BCCB47FC99846FAA2F83FC5CB39F044">
    <w:name w:val="0BCCB47FC99846FAA2F83FC5CB39F044"/>
    <w:rPr>
      <w:lang w:val="en-IN" w:eastAsia="en-IN"/>
    </w:rPr>
  </w:style>
  <w:style w:type="paragraph" w:customStyle="1" w:styleId="327686EEF43343AAA5E1BB0D113B78E9">
    <w:name w:val="327686EEF43343AAA5E1BB0D113B78E9"/>
    <w:rPr>
      <w:lang w:val="en-IN" w:eastAsia="en-IN"/>
    </w:rPr>
  </w:style>
  <w:style w:type="paragraph" w:customStyle="1" w:styleId="498F55B4513049FC89884BFF6ADA16E4">
    <w:name w:val="498F55B4513049FC89884BFF6ADA16E4"/>
    <w:rPr>
      <w:lang w:val="en-IN" w:eastAsia="en-IN"/>
    </w:rPr>
  </w:style>
  <w:style w:type="paragraph" w:customStyle="1" w:styleId="092F73F7906E42AF910929081AC905A7">
    <w:name w:val="092F73F7906E42AF910929081AC905A7"/>
    <w:rPr>
      <w:lang w:val="en-IN" w:eastAsia="en-IN"/>
    </w:rPr>
  </w:style>
  <w:style w:type="paragraph" w:customStyle="1" w:styleId="85B8CA9A087B4CD9A162B271BA66FDA1">
    <w:name w:val="85B8CA9A087B4CD9A162B271BA66FDA1"/>
    <w:rPr>
      <w:lang w:val="en-IN" w:eastAsia="en-IN"/>
    </w:rPr>
  </w:style>
  <w:style w:type="paragraph" w:customStyle="1" w:styleId="02BCA96BCBE24CE899FF79B80A81F870">
    <w:name w:val="02BCA96BCBE24CE899FF79B80A81F870"/>
    <w:rPr>
      <w:lang w:val="en-IN" w:eastAsia="en-IN"/>
    </w:rPr>
  </w:style>
  <w:style w:type="paragraph" w:customStyle="1" w:styleId="1F70A78B3A8B48FFA086A205E595CA98">
    <w:name w:val="1F70A78B3A8B48FFA086A205E595CA98"/>
    <w:rPr>
      <w:lang w:val="en-IN" w:eastAsia="en-IN"/>
    </w:rPr>
  </w:style>
  <w:style w:type="paragraph" w:customStyle="1" w:styleId="71E005D764FC4F33A72E9757FF6E7079">
    <w:name w:val="71E005D764FC4F33A72E9757FF6E7079"/>
    <w:rPr>
      <w:lang w:val="en-IN" w:eastAsia="en-IN"/>
    </w:rPr>
  </w:style>
  <w:style w:type="paragraph" w:customStyle="1" w:styleId="EC66A409D71140B38DEF3032E3E8F04A">
    <w:name w:val="EC66A409D71140B38DEF3032E3E8F04A"/>
    <w:rPr>
      <w:lang w:val="en-IN" w:eastAsia="en-IN"/>
    </w:rPr>
  </w:style>
  <w:style w:type="paragraph" w:customStyle="1" w:styleId="DB7C301A41EB41F4A1A2866755EA2109">
    <w:name w:val="DB7C301A41EB41F4A1A2866755EA2109"/>
    <w:rPr>
      <w:lang w:val="en-IN" w:eastAsia="en-IN"/>
    </w:rPr>
  </w:style>
  <w:style w:type="paragraph" w:customStyle="1" w:styleId="06421CAB21294080A41A7215EB006AA7">
    <w:name w:val="06421CAB21294080A41A7215EB006AA7"/>
    <w:rPr>
      <w:lang w:val="en-IN" w:eastAsia="en-IN"/>
    </w:rPr>
  </w:style>
  <w:style w:type="paragraph" w:customStyle="1" w:styleId="007239BB97E14D689FED1A466190A176">
    <w:name w:val="007239BB97E14D689FED1A466190A176"/>
    <w:rPr>
      <w:lang w:val="en-IN" w:eastAsia="en-IN"/>
    </w:rPr>
  </w:style>
  <w:style w:type="paragraph" w:customStyle="1" w:styleId="DB6E6B6EF0FA48F2BE0A2924A2FFB388">
    <w:name w:val="DB6E6B6EF0FA48F2BE0A2924A2FFB388"/>
    <w:rPr>
      <w:lang w:val="en-IN" w:eastAsia="en-IN"/>
    </w:rPr>
  </w:style>
  <w:style w:type="paragraph" w:customStyle="1" w:styleId="1B5E5A2184DE40DB8A1DBB785A0E04E5">
    <w:name w:val="1B5E5A2184DE40DB8A1DBB785A0E04E5"/>
    <w:rPr>
      <w:lang w:val="en-IN" w:eastAsia="en-IN"/>
    </w:rPr>
  </w:style>
  <w:style w:type="paragraph" w:customStyle="1" w:styleId="1EB13EEB40374BA3A388381D491C2E7D">
    <w:name w:val="1EB13EEB40374BA3A388381D491C2E7D"/>
    <w:rPr>
      <w:lang w:val="en-IN" w:eastAsia="en-IN"/>
    </w:rPr>
  </w:style>
  <w:style w:type="paragraph" w:customStyle="1" w:styleId="532A5CFBE35C459096B46BC2577B0995">
    <w:name w:val="532A5CFBE35C459096B46BC2577B0995"/>
    <w:rPr>
      <w:lang w:val="en-IN" w:eastAsia="en-IN"/>
    </w:rPr>
  </w:style>
  <w:style w:type="paragraph" w:customStyle="1" w:styleId="6C98B0C3079C47FE8ADFA55CCFE2C443">
    <w:name w:val="6C98B0C3079C47FE8ADFA55CCFE2C443"/>
    <w:rPr>
      <w:lang w:val="en-IN" w:eastAsia="en-IN"/>
    </w:rPr>
  </w:style>
  <w:style w:type="paragraph" w:customStyle="1" w:styleId="6AE627EC19EB43299A3724A6E346420E">
    <w:name w:val="6AE627EC19EB43299A3724A6E346420E"/>
    <w:rPr>
      <w:lang w:val="en-IN" w:eastAsia="en-IN"/>
    </w:rPr>
  </w:style>
  <w:style w:type="paragraph" w:customStyle="1" w:styleId="1107BB8383E04086BE55444519E38FA5">
    <w:name w:val="1107BB8383E04086BE55444519E38FA5"/>
    <w:rPr>
      <w:lang w:val="en-IN" w:eastAsia="en-IN"/>
    </w:rPr>
  </w:style>
  <w:style w:type="paragraph" w:customStyle="1" w:styleId="6EA208F9988E426E99541F7C93F9FF17">
    <w:name w:val="6EA208F9988E426E99541F7C93F9FF17"/>
    <w:rPr>
      <w:lang w:val="en-IN" w:eastAsia="en-IN"/>
    </w:rPr>
  </w:style>
  <w:style w:type="paragraph" w:customStyle="1" w:styleId="E85546E26FFA45EFA0EABE94AD81CDBE">
    <w:name w:val="E85546E26FFA45EFA0EABE94AD81CDBE"/>
    <w:rPr>
      <w:lang w:val="en-IN" w:eastAsia="en-IN"/>
    </w:rPr>
  </w:style>
  <w:style w:type="paragraph" w:customStyle="1" w:styleId="8297A1B40625405C88E971ABAF7F8D60">
    <w:name w:val="8297A1B40625405C88E971ABAF7F8D60"/>
    <w:rPr>
      <w:lang w:val="en-IN" w:eastAsia="en-IN"/>
    </w:rPr>
  </w:style>
  <w:style w:type="paragraph" w:customStyle="1" w:styleId="C87FEBDFF649403FAD01F36C98D37A5C">
    <w:name w:val="C87FEBDFF649403FAD01F36C98D37A5C"/>
    <w:rPr>
      <w:lang w:val="en-IN" w:eastAsia="en-IN"/>
    </w:rPr>
  </w:style>
  <w:style w:type="paragraph" w:customStyle="1" w:styleId="0281A3BA8FB74700948CE00ED1013063">
    <w:name w:val="0281A3BA8FB74700948CE00ED1013063"/>
    <w:rPr>
      <w:lang w:val="en-IN" w:eastAsia="en-IN"/>
    </w:rPr>
  </w:style>
  <w:style w:type="paragraph" w:customStyle="1" w:styleId="3A1E9AF4F46145E6AF021A5A5ACC5B16">
    <w:name w:val="3A1E9AF4F46145E6AF021A5A5ACC5B16"/>
    <w:rPr>
      <w:lang w:val="en-IN" w:eastAsia="en-IN"/>
    </w:rPr>
  </w:style>
  <w:style w:type="paragraph" w:customStyle="1" w:styleId="C5E124A706E542F9959AA7C1A4E3B8DF">
    <w:name w:val="C5E124A706E542F9959AA7C1A4E3B8DF"/>
    <w:rPr>
      <w:lang w:val="en-IN" w:eastAsia="en-IN"/>
    </w:rPr>
  </w:style>
  <w:style w:type="paragraph" w:customStyle="1" w:styleId="8607770CE48E4F70ADFBA9F787B32A75">
    <w:name w:val="8607770CE48E4F70ADFBA9F787B32A75"/>
    <w:rPr>
      <w:lang w:val="en-IN" w:eastAsia="en-IN"/>
    </w:rPr>
  </w:style>
  <w:style w:type="paragraph" w:customStyle="1" w:styleId="5452568144E0401EA755A98E338ED76E">
    <w:name w:val="5452568144E0401EA755A98E338ED76E"/>
    <w:rPr>
      <w:lang w:val="en-IN" w:eastAsia="en-IN"/>
    </w:rPr>
  </w:style>
  <w:style w:type="paragraph" w:customStyle="1" w:styleId="C0F088FF5F5F47279EE1B91EBF6EB6F9">
    <w:name w:val="C0F088FF5F5F47279EE1B91EBF6EB6F9"/>
    <w:rPr>
      <w:lang w:val="en-IN" w:eastAsia="en-IN"/>
    </w:rPr>
  </w:style>
  <w:style w:type="paragraph" w:customStyle="1" w:styleId="5D808C7920174417A06DE0DA741B69BF">
    <w:name w:val="5D808C7920174417A06DE0DA741B69BF"/>
    <w:rPr>
      <w:lang w:val="en-IN" w:eastAsia="en-IN"/>
    </w:rPr>
  </w:style>
  <w:style w:type="paragraph" w:customStyle="1" w:styleId="347318D6B3D1476BBD425E1AB7E6E9A1">
    <w:name w:val="347318D6B3D1476BBD425E1AB7E6E9A1"/>
    <w:rPr>
      <w:lang w:val="en-IN" w:eastAsia="en-IN"/>
    </w:rPr>
  </w:style>
  <w:style w:type="paragraph" w:customStyle="1" w:styleId="B9146969D4C842EF94693BC5DB744C6C">
    <w:name w:val="B9146969D4C842EF94693BC5DB744C6C"/>
    <w:rPr>
      <w:lang w:val="en-IN" w:eastAsia="en-IN"/>
    </w:rPr>
  </w:style>
  <w:style w:type="paragraph" w:customStyle="1" w:styleId="D30BC2EE8A7145CDB0C02CC9670B909E">
    <w:name w:val="D30BC2EE8A7145CDB0C02CC9670B909E"/>
    <w:rPr>
      <w:lang w:val="en-IN" w:eastAsia="en-IN"/>
    </w:rPr>
  </w:style>
  <w:style w:type="paragraph" w:customStyle="1" w:styleId="9C493D3F39C44B348E1D8E0D7BF617DE">
    <w:name w:val="9C493D3F39C44B348E1D8E0D7BF617DE"/>
    <w:rPr>
      <w:lang w:val="en-IN" w:eastAsia="en-IN"/>
    </w:rPr>
  </w:style>
  <w:style w:type="paragraph" w:customStyle="1" w:styleId="E8961DF328F34D469A58E12CE2ADD794">
    <w:name w:val="E8961DF328F34D469A58E12CE2ADD794"/>
    <w:rPr>
      <w:lang w:val="en-IN" w:eastAsia="en-IN"/>
    </w:rPr>
  </w:style>
  <w:style w:type="paragraph" w:customStyle="1" w:styleId="27F88607F63F4401ACA181F55AED2DDB">
    <w:name w:val="27F88607F63F4401ACA181F55AED2DDB"/>
    <w:rPr>
      <w:lang w:val="en-IN" w:eastAsia="en-IN"/>
    </w:rPr>
  </w:style>
  <w:style w:type="paragraph" w:customStyle="1" w:styleId="E1018E4F50264AEAADCD47078058F05E">
    <w:name w:val="E1018E4F50264AEAADCD47078058F05E"/>
    <w:rPr>
      <w:lang w:val="en-IN" w:eastAsia="en-IN"/>
    </w:rPr>
  </w:style>
  <w:style w:type="paragraph" w:customStyle="1" w:styleId="C324E3752A4D46EFB37F1862762FF00B">
    <w:name w:val="C324E3752A4D46EFB37F1862762FF00B"/>
    <w:rPr>
      <w:lang w:val="en-IN" w:eastAsia="en-IN"/>
    </w:rPr>
  </w:style>
  <w:style w:type="paragraph" w:customStyle="1" w:styleId="0BF6494C3A1E4E33BC594E17C2799AD9">
    <w:name w:val="0BF6494C3A1E4E33BC594E17C2799AD9"/>
    <w:rPr>
      <w:lang w:val="en-IN" w:eastAsia="en-IN"/>
    </w:rPr>
  </w:style>
  <w:style w:type="paragraph" w:customStyle="1" w:styleId="5186CD1F5E96450389AC58B00E2FBAB7">
    <w:name w:val="5186CD1F5E96450389AC58B00E2FBAB7"/>
    <w:rPr>
      <w:lang w:val="en-IN" w:eastAsia="en-IN"/>
    </w:rPr>
  </w:style>
  <w:style w:type="paragraph" w:customStyle="1" w:styleId="5533F37921F94751BC019FF746031841">
    <w:name w:val="5533F37921F94751BC019FF746031841"/>
    <w:rPr>
      <w:lang w:val="en-IN" w:eastAsia="en-IN"/>
    </w:rPr>
  </w:style>
  <w:style w:type="paragraph" w:customStyle="1" w:styleId="58565C3C33C8497F9C0B04324F215072">
    <w:name w:val="58565C3C33C8497F9C0B04324F215072"/>
    <w:rPr>
      <w:lang w:val="en-IN" w:eastAsia="en-IN"/>
    </w:rPr>
  </w:style>
  <w:style w:type="paragraph" w:customStyle="1" w:styleId="A3F3BD92925E4E6AB7519A2F125B0331">
    <w:name w:val="A3F3BD92925E4E6AB7519A2F125B0331"/>
    <w:rPr>
      <w:lang w:val="en-IN" w:eastAsia="en-IN"/>
    </w:rPr>
  </w:style>
  <w:style w:type="paragraph" w:customStyle="1" w:styleId="15C1900CBA45453186711FB86C4AEE98">
    <w:name w:val="15C1900CBA45453186711FB86C4AEE98"/>
    <w:rPr>
      <w:lang w:val="en-IN" w:eastAsia="en-IN"/>
    </w:rPr>
  </w:style>
  <w:style w:type="paragraph" w:customStyle="1" w:styleId="FE82E11D27A64A7087C37AE392C64C2D">
    <w:name w:val="FE82E11D27A64A7087C37AE392C64C2D"/>
    <w:rPr>
      <w:lang w:val="en-IN" w:eastAsia="en-IN"/>
    </w:rPr>
  </w:style>
  <w:style w:type="paragraph" w:customStyle="1" w:styleId="CBF2E783375741549CC1820D8C2BE65E">
    <w:name w:val="CBF2E783375741549CC1820D8C2BE65E"/>
    <w:rPr>
      <w:lang w:val="en-IN" w:eastAsia="en-IN"/>
    </w:rPr>
  </w:style>
  <w:style w:type="paragraph" w:customStyle="1" w:styleId="0AB2C0ACF1EA4D5D8B9499A17FAD01C5">
    <w:name w:val="0AB2C0ACF1EA4D5D8B9499A17FAD01C5"/>
    <w:rPr>
      <w:lang w:val="en-IN" w:eastAsia="en-IN"/>
    </w:rPr>
  </w:style>
  <w:style w:type="paragraph" w:customStyle="1" w:styleId="82B11683B8834697B90F9CC81AADDC48">
    <w:name w:val="82B11683B8834697B90F9CC81AADDC48"/>
    <w:rPr>
      <w:lang w:val="en-IN" w:eastAsia="en-IN"/>
    </w:rPr>
  </w:style>
  <w:style w:type="paragraph" w:customStyle="1" w:styleId="C71BE2A4278547EFB0E1A3EC18393BE2">
    <w:name w:val="C71BE2A4278547EFB0E1A3EC18393BE2"/>
    <w:rPr>
      <w:lang w:val="en-IN" w:eastAsia="en-IN"/>
    </w:rPr>
  </w:style>
  <w:style w:type="paragraph" w:customStyle="1" w:styleId="7C9B7B7869B5440682D995E716B3CC1D">
    <w:name w:val="7C9B7B7869B5440682D995E716B3CC1D"/>
    <w:rPr>
      <w:lang w:val="en-IN" w:eastAsia="en-IN"/>
    </w:rPr>
  </w:style>
  <w:style w:type="paragraph" w:customStyle="1" w:styleId="57FCF94CFF064C12A9AA6EB10428CEDB">
    <w:name w:val="57FCF94CFF064C12A9AA6EB10428CEDB"/>
    <w:rPr>
      <w:lang w:val="en-IN" w:eastAsia="en-IN"/>
    </w:rPr>
  </w:style>
  <w:style w:type="paragraph" w:customStyle="1" w:styleId="5BADF4DE68C943E7A03DB65E98335875">
    <w:name w:val="5BADF4DE68C943E7A03DB65E98335875"/>
    <w:rPr>
      <w:lang w:val="en-IN" w:eastAsia="en-IN"/>
    </w:rPr>
  </w:style>
  <w:style w:type="paragraph" w:customStyle="1" w:styleId="D9765A84EB4E4BACB523C2922CD87226">
    <w:name w:val="D9765A84EB4E4BACB523C2922CD87226"/>
    <w:rPr>
      <w:lang w:val="en-IN" w:eastAsia="en-IN"/>
    </w:rPr>
  </w:style>
  <w:style w:type="paragraph" w:customStyle="1" w:styleId="1BC7D05B88E64C42A83D5E070D92ED9C">
    <w:name w:val="1BC7D05B88E64C42A83D5E070D92ED9C"/>
    <w:rPr>
      <w:lang w:val="en-IN" w:eastAsia="en-IN"/>
    </w:rPr>
  </w:style>
  <w:style w:type="paragraph" w:customStyle="1" w:styleId="2FB9DEF3F48C42108A5AC3B5D5BD74F0">
    <w:name w:val="2FB9DEF3F48C42108A5AC3B5D5BD74F0"/>
    <w:rPr>
      <w:lang w:val="en-IN" w:eastAsia="en-IN"/>
    </w:rPr>
  </w:style>
  <w:style w:type="paragraph" w:customStyle="1" w:styleId="E40E489734094161B33E6EE39CC68FCB">
    <w:name w:val="E40E489734094161B33E6EE39CC68FCB"/>
    <w:rPr>
      <w:lang w:val="en-IN" w:eastAsia="en-IN"/>
    </w:rPr>
  </w:style>
  <w:style w:type="paragraph" w:customStyle="1" w:styleId="E9C67284B35441188A8ED17C49C5F63A">
    <w:name w:val="E9C67284B35441188A8ED17C49C5F63A"/>
    <w:rPr>
      <w:lang w:val="en-IN" w:eastAsia="en-IN"/>
    </w:rPr>
  </w:style>
  <w:style w:type="paragraph" w:customStyle="1" w:styleId="A3F28EBC86A849489996079B26EA7ECE">
    <w:name w:val="A3F28EBC86A849489996079B26EA7ECE"/>
    <w:rPr>
      <w:lang w:val="en-IN" w:eastAsia="en-IN"/>
    </w:rPr>
  </w:style>
  <w:style w:type="paragraph" w:customStyle="1" w:styleId="B72483F65D934AF6882542C0609DD9A2">
    <w:name w:val="B72483F65D934AF6882542C0609DD9A2"/>
    <w:rPr>
      <w:lang w:val="en-IN" w:eastAsia="en-IN"/>
    </w:rPr>
  </w:style>
  <w:style w:type="paragraph" w:customStyle="1" w:styleId="8C4F5F003169429187FABA2EF4AED77F">
    <w:name w:val="8C4F5F003169429187FABA2EF4AED77F"/>
    <w:rPr>
      <w:lang w:val="en-IN" w:eastAsia="en-IN"/>
    </w:rPr>
  </w:style>
  <w:style w:type="paragraph" w:customStyle="1" w:styleId="B1B121866BEC48178026EE775E05C509">
    <w:name w:val="B1B121866BEC48178026EE775E05C509"/>
    <w:rPr>
      <w:lang w:val="en-IN" w:eastAsia="en-IN"/>
    </w:rPr>
  </w:style>
  <w:style w:type="paragraph" w:customStyle="1" w:styleId="3082D9E09FEC4198A1D76BDB30AD7B6A">
    <w:name w:val="3082D9E09FEC4198A1D76BDB30AD7B6A"/>
    <w:rPr>
      <w:lang w:val="en-IN" w:eastAsia="en-IN"/>
    </w:rPr>
  </w:style>
  <w:style w:type="paragraph" w:customStyle="1" w:styleId="041DF63085F84D3F981E476340BFFFF6">
    <w:name w:val="041DF63085F84D3F981E476340BFFFF6"/>
    <w:rPr>
      <w:lang w:val="en-IN" w:eastAsia="en-IN"/>
    </w:rPr>
  </w:style>
  <w:style w:type="paragraph" w:customStyle="1" w:styleId="71B7578F8AF2479A8D624B25646ED052">
    <w:name w:val="71B7578F8AF2479A8D624B25646ED052"/>
    <w:rPr>
      <w:lang w:val="en-IN" w:eastAsia="en-IN"/>
    </w:rPr>
  </w:style>
  <w:style w:type="paragraph" w:customStyle="1" w:styleId="BD7970345D464B988108CCD753AB8147">
    <w:name w:val="BD7970345D464B988108CCD753AB8147"/>
    <w:rPr>
      <w:lang w:val="en-IN" w:eastAsia="en-IN"/>
    </w:rPr>
  </w:style>
  <w:style w:type="paragraph" w:customStyle="1" w:styleId="B1F49C4814A3435194443339C688396B">
    <w:name w:val="B1F49C4814A3435194443339C688396B"/>
    <w:rPr>
      <w:lang w:val="en-IN" w:eastAsia="en-IN"/>
    </w:rPr>
  </w:style>
  <w:style w:type="paragraph" w:customStyle="1" w:styleId="AF1054069F334DB5857A2F7746C4C8AC1">
    <w:name w:val="AF1054069F334DB5857A2F7746C4C8AC1"/>
    <w:rPr>
      <w:rFonts w:eastAsiaTheme="minorHAnsi"/>
    </w:rPr>
  </w:style>
  <w:style w:type="paragraph" w:customStyle="1" w:styleId="184AE1AA9C8F4F02BF75F68D40E9C04C4">
    <w:name w:val="184AE1AA9C8F4F02BF75F68D40E9C04C4"/>
    <w:rPr>
      <w:rFonts w:eastAsiaTheme="minorHAnsi"/>
    </w:rPr>
  </w:style>
  <w:style w:type="paragraph" w:customStyle="1" w:styleId="0C164A2A59C0488EB1F5B5B3ABE732974">
    <w:name w:val="0C164A2A59C0488EB1F5B5B3ABE732974"/>
    <w:rPr>
      <w:rFonts w:eastAsiaTheme="minorHAnsi"/>
    </w:rPr>
  </w:style>
  <w:style w:type="paragraph" w:customStyle="1" w:styleId="435F785301D6443D9D1868ACDB9DFB734">
    <w:name w:val="435F785301D6443D9D1868ACDB9DFB734"/>
    <w:rPr>
      <w:rFonts w:eastAsiaTheme="minorHAnsi"/>
    </w:rPr>
  </w:style>
  <w:style w:type="paragraph" w:customStyle="1" w:styleId="FB72F81E7447419585555D75DD54233A1">
    <w:name w:val="FB72F81E7447419585555D75DD54233A1"/>
    <w:rPr>
      <w:rFonts w:eastAsiaTheme="minorHAnsi"/>
    </w:rPr>
  </w:style>
  <w:style w:type="paragraph" w:customStyle="1" w:styleId="65B2A331C08343CFBF38A4DD25F892362">
    <w:name w:val="65B2A331C08343CFBF38A4DD25F892362"/>
    <w:rPr>
      <w:rFonts w:eastAsiaTheme="minorHAnsi"/>
    </w:rPr>
  </w:style>
  <w:style w:type="paragraph" w:customStyle="1" w:styleId="28B05F1F3BE24B239FE763AF70260B432">
    <w:name w:val="28B05F1F3BE24B239FE763AF70260B432"/>
    <w:rPr>
      <w:rFonts w:eastAsiaTheme="minorHAnsi"/>
    </w:rPr>
  </w:style>
  <w:style w:type="paragraph" w:customStyle="1" w:styleId="4ECA2A172CF441DC92587A05791E5F872">
    <w:name w:val="4ECA2A172CF441DC92587A05791E5F872"/>
    <w:rPr>
      <w:rFonts w:eastAsiaTheme="minorHAnsi"/>
    </w:rPr>
  </w:style>
  <w:style w:type="paragraph" w:customStyle="1" w:styleId="2EA50F7B04A54873832699B7FAFA35342">
    <w:name w:val="2EA50F7B04A54873832699B7FAFA35342"/>
    <w:rPr>
      <w:rFonts w:eastAsiaTheme="minorHAnsi"/>
    </w:rPr>
  </w:style>
  <w:style w:type="paragraph" w:customStyle="1" w:styleId="5D808C7920174417A06DE0DA741B69BF1">
    <w:name w:val="5D808C7920174417A06DE0DA741B69BF1"/>
    <w:rPr>
      <w:rFonts w:eastAsiaTheme="minorHAnsi"/>
    </w:rPr>
  </w:style>
  <w:style w:type="paragraph" w:customStyle="1" w:styleId="347318D6B3D1476BBD425E1AB7E6E9A11">
    <w:name w:val="347318D6B3D1476BBD425E1AB7E6E9A11"/>
    <w:rPr>
      <w:rFonts w:eastAsiaTheme="minorHAnsi"/>
    </w:rPr>
  </w:style>
  <w:style w:type="paragraph" w:customStyle="1" w:styleId="B9146969D4C842EF94693BC5DB744C6C1">
    <w:name w:val="B9146969D4C842EF94693BC5DB744C6C1"/>
    <w:rPr>
      <w:rFonts w:eastAsiaTheme="minorHAnsi"/>
    </w:rPr>
  </w:style>
  <w:style w:type="paragraph" w:customStyle="1" w:styleId="D30BC2EE8A7145CDB0C02CC9670B909E1">
    <w:name w:val="D30BC2EE8A7145CDB0C02CC9670B909E1"/>
    <w:rPr>
      <w:rFonts w:eastAsiaTheme="minorHAnsi"/>
    </w:rPr>
  </w:style>
  <w:style w:type="paragraph" w:customStyle="1" w:styleId="9C493D3F39C44B348E1D8E0D7BF617DE1">
    <w:name w:val="9C493D3F39C44B348E1D8E0D7BF617DE1"/>
    <w:rPr>
      <w:rFonts w:eastAsiaTheme="minorHAnsi"/>
    </w:rPr>
  </w:style>
  <w:style w:type="paragraph" w:customStyle="1" w:styleId="E8961DF328F34D469A58E12CE2ADD7941">
    <w:name w:val="E8961DF328F34D469A58E12CE2ADD7941"/>
    <w:rPr>
      <w:rFonts w:eastAsiaTheme="minorHAnsi"/>
    </w:rPr>
  </w:style>
  <w:style w:type="paragraph" w:customStyle="1" w:styleId="7BD87E7D3A1446069D0F790BF34691F64">
    <w:name w:val="7BD87E7D3A1446069D0F790BF34691F64"/>
    <w:rPr>
      <w:rFonts w:eastAsiaTheme="minorHAnsi"/>
    </w:rPr>
  </w:style>
  <w:style w:type="paragraph" w:customStyle="1" w:styleId="4A3BEA89B3C0451992EA682C18E42F7F4">
    <w:name w:val="4A3BEA89B3C0451992EA682C18E42F7F4"/>
    <w:rPr>
      <w:rFonts w:eastAsiaTheme="minorHAnsi"/>
    </w:rPr>
  </w:style>
  <w:style w:type="paragraph" w:customStyle="1" w:styleId="62CE2B7F31364DF4AE84405FD37CC5DF4">
    <w:name w:val="62CE2B7F31364DF4AE84405FD37CC5DF4"/>
    <w:rPr>
      <w:rFonts w:eastAsiaTheme="minorHAnsi"/>
    </w:rPr>
  </w:style>
  <w:style w:type="paragraph" w:customStyle="1" w:styleId="6A0FB01F50D346E69CA4A852AF8A6B214">
    <w:name w:val="6A0FB01F50D346E69CA4A852AF8A6B214"/>
    <w:rPr>
      <w:rFonts w:eastAsiaTheme="minorHAnsi"/>
    </w:rPr>
  </w:style>
  <w:style w:type="paragraph" w:customStyle="1" w:styleId="247A6E8ADE254409B32CD6182DEC93C64">
    <w:name w:val="247A6E8ADE254409B32CD6182DEC93C64"/>
    <w:rPr>
      <w:rFonts w:eastAsiaTheme="minorHAnsi"/>
    </w:rPr>
  </w:style>
  <w:style w:type="paragraph" w:customStyle="1" w:styleId="E07613B48F0742C49032E7AEF013B5C54">
    <w:name w:val="E07613B48F0742C49032E7AEF013B5C54"/>
    <w:rPr>
      <w:rFonts w:eastAsiaTheme="minorHAnsi"/>
    </w:rPr>
  </w:style>
  <w:style w:type="paragraph" w:customStyle="1" w:styleId="1654140135F241E99BC013BE3FA53CCB4">
    <w:name w:val="1654140135F241E99BC013BE3FA53CCB4"/>
    <w:rPr>
      <w:rFonts w:eastAsiaTheme="minorHAnsi"/>
    </w:rPr>
  </w:style>
  <w:style w:type="paragraph" w:customStyle="1" w:styleId="EBFCD001264A4DD3826A1D039909607E4">
    <w:name w:val="EBFCD001264A4DD3826A1D039909607E4"/>
    <w:rPr>
      <w:rFonts w:eastAsiaTheme="minorHAnsi"/>
    </w:rPr>
  </w:style>
  <w:style w:type="paragraph" w:customStyle="1" w:styleId="E7D2F6C949234948BDD377AD11687EF84">
    <w:name w:val="E7D2F6C949234948BDD377AD11687EF84"/>
    <w:rPr>
      <w:rFonts w:eastAsiaTheme="minorHAnsi"/>
    </w:rPr>
  </w:style>
  <w:style w:type="paragraph" w:customStyle="1" w:styleId="DCC9BC816FEF4A619B0DDBBF8F7A4D104">
    <w:name w:val="DCC9BC816FEF4A619B0DDBBF8F7A4D104"/>
    <w:rPr>
      <w:rFonts w:eastAsiaTheme="minorHAnsi"/>
    </w:rPr>
  </w:style>
  <w:style w:type="paragraph" w:customStyle="1" w:styleId="09F22FFA5716427987F9154AC1ACC6934">
    <w:name w:val="09F22FFA5716427987F9154AC1ACC6934"/>
    <w:rPr>
      <w:rFonts w:eastAsiaTheme="minorHAnsi"/>
    </w:rPr>
  </w:style>
  <w:style w:type="paragraph" w:customStyle="1" w:styleId="5255C6A68F6647FDA897883BACFA72684">
    <w:name w:val="5255C6A68F6647FDA897883BACFA72684"/>
    <w:rPr>
      <w:rFonts w:eastAsiaTheme="minorHAnsi"/>
    </w:rPr>
  </w:style>
  <w:style w:type="paragraph" w:customStyle="1" w:styleId="99CB9E4EFD4945C0AA9CD9D6E540D6294">
    <w:name w:val="99CB9E4EFD4945C0AA9CD9D6E540D6294"/>
    <w:rPr>
      <w:rFonts w:eastAsiaTheme="minorHAnsi"/>
    </w:rPr>
  </w:style>
  <w:style w:type="paragraph" w:customStyle="1" w:styleId="5662CEBDB24645D89E3ED0C7D3BFBCC84">
    <w:name w:val="5662CEBDB24645D89E3ED0C7D3BFBCC84"/>
    <w:rPr>
      <w:rFonts w:eastAsiaTheme="minorHAnsi"/>
    </w:rPr>
  </w:style>
  <w:style w:type="paragraph" w:customStyle="1" w:styleId="9163624AF1044004B973089FA3BA58B34">
    <w:name w:val="9163624AF1044004B973089FA3BA58B34"/>
    <w:rPr>
      <w:rFonts w:eastAsiaTheme="minorHAnsi"/>
    </w:rPr>
  </w:style>
  <w:style w:type="paragraph" w:customStyle="1" w:styleId="CA508C854EB44E18B0375DD85CB3810A4">
    <w:name w:val="CA508C854EB44E18B0375DD85CB3810A4"/>
    <w:rPr>
      <w:rFonts w:eastAsiaTheme="minorHAnsi"/>
    </w:rPr>
  </w:style>
  <w:style w:type="paragraph" w:customStyle="1" w:styleId="ED5D120682BC43C68885EAD09EAD20E14">
    <w:name w:val="ED5D120682BC43C68885EAD09EAD20E14"/>
    <w:rPr>
      <w:rFonts w:eastAsiaTheme="minorHAnsi"/>
    </w:rPr>
  </w:style>
  <w:style w:type="paragraph" w:customStyle="1" w:styleId="7787377D25F64BEEA440FF0538D3F1C94">
    <w:name w:val="7787377D25F64BEEA440FF0538D3F1C94"/>
    <w:rPr>
      <w:rFonts w:eastAsiaTheme="minorHAnsi"/>
    </w:rPr>
  </w:style>
  <w:style w:type="paragraph" w:customStyle="1" w:styleId="90480B1E80AE400DA3F5DDB1B0921EF04">
    <w:name w:val="90480B1E80AE400DA3F5DDB1B0921EF04"/>
    <w:rPr>
      <w:rFonts w:eastAsiaTheme="minorHAnsi"/>
    </w:rPr>
  </w:style>
  <w:style w:type="paragraph" w:customStyle="1" w:styleId="7F8CDC5B0B884A6EB8C732375A3D5D774">
    <w:name w:val="7F8CDC5B0B884A6EB8C732375A3D5D774"/>
    <w:rPr>
      <w:rFonts w:eastAsiaTheme="minorHAnsi"/>
    </w:rPr>
  </w:style>
  <w:style w:type="paragraph" w:customStyle="1" w:styleId="18EE27D7CB444F3E8168AF70AE706CC34">
    <w:name w:val="18EE27D7CB444F3E8168AF70AE706CC34"/>
    <w:rPr>
      <w:rFonts w:eastAsiaTheme="minorHAnsi"/>
    </w:rPr>
  </w:style>
  <w:style w:type="paragraph" w:customStyle="1" w:styleId="8C96D941DB974FA58555B84146571F7B4">
    <w:name w:val="8C96D941DB974FA58555B84146571F7B4"/>
    <w:rPr>
      <w:rFonts w:eastAsiaTheme="minorHAnsi"/>
    </w:rPr>
  </w:style>
  <w:style w:type="paragraph" w:customStyle="1" w:styleId="C12EF1B10F1440C7BF77E9E8AE35D6D44">
    <w:name w:val="C12EF1B10F1440C7BF77E9E8AE35D6D44"/>
    <w:rPr>
      <w:rFonts w:eastAsiaTheme="minorHAnsi"/>
    </w:rPr>
  </w:style>
  <w:style w:type="paragraph" w:customStyle="1" w:styleId="3C530495BBB94A1884A3EBE027CA707D3">
    <w:name w:val="3C530495BBB94A1884A3EBE027CA707D3"/>
    <w:rPr>
      <w:rFonts w:eastAsiaTheme="minorHAnsi"/>
    </w:rPr>
  </w:style>
  <w:style w:type="paragraph" w:customStyle="1" w:styleId="8282539F0BED4F08B6FDDDE8A7B80326">
    <w:name w:val="8282539F0BED4F08B6FDDDE8A7B80326"/>
    <w:rPr>
      <w:rFonts w:eastAsiaTheme="minorHAnsi"/>
    </w:rPr>
  </w:style>
  <w:style w:type="paragraph" w:customStyle="1" w:styleId="80BE2F5B93DA41948302C3400F203589">
    <w:name w:val="80BE2F5B93DA41948302C3400F203589"/>
    <w:rPr>
      <w:rFonts w:eastAsiaTheme="minorHAnsi"/>
    </w:rPr>
  </w:style>
  <w:style w:type="paragraph" w:customStyle="1" w:styleId="80D34B48D0874CACB3E7DD8AB2112809">
    <w:name w:val="80D34B48D0874CACB3E7DD8AB2112809"/>
    <w:rPr>
      <w:rFonts w:eastAsiaTheme="minorHAnsi"/>
    </w:rPr>
  </w:style>
  <w:style w:type="paragraph" w:customStyle="1" w:styleId="4320C5B57E294A0A9CEE18F1066162AD">
    <w:name w:val="4320C5B57E294A0A9CEE18F1066162AD"/>
    <w:rPr>
      <w:rFonts w:eastAsiaTheme="minorHAnsi"/>
    </w:rPr>
  </w:style>
  <w:style w:type="paragraph" w:customStyle="1" w:styleId="D9765A84EB4E4BACB523C2922CD872261">
    <w:name w:val="D9765A84EB4E4BACB523C2922CD872261"/>
    <w:rPr>
      <w:rFonts w:eastAsiaTheme="minorHAnsi"/>
    </w:rPr>
  </w:style>
  <w:style w:type="paragraph" w:customStyle="1" w:styleId="1BC7D05B88E64C42A83D5E070D92ED9C1">
    <w:name w:val="1BC7D05B88E64C42A83D5E070D92ED9C1"/>
    <w:rPr>
      <w:rFonts w:eastAsiaTheme="minorHAnsi"/>
    </w:rPr>
  </w:style>
  <w:style w:type="paragraph" w:customStyle="1" w:styleId="2FB9DEF3F48C42108A5AC3B5D5BD74F01">
    <w:name w:val="2FB9DEF3F48C42108A5AC3B5D5BD74F01"/>
    <w:rPr>
      <w:rFonts w:eastAsiaTheme="minorHAnsi"/>
    </w:rPr>
  </w:style>
  <w:style w:type="paragraph" w:customStyle="1" w:styleId="B7E4636E16ED41028318303A13CE0128">
    <w:name w:val="B7E4636E16ED41028318303A13CE0128"/>
    <w:rPr>
      <w:rFonts w:eastAsiaTheme="minorHAnsi"/>
    </w:rPr>
  </w:style>
  <w:style w:type="paragraph" w:customStyle="1" w:styleId="E40E489734094161B33E6EE39CC68FCB1">
    <w:name w:val="E40E489734094161B33E6EE39CC68FCB1"/>
    <w:rPr>
      <w:rFonts w:eastAsiaTheme="minorHAnsi"/>
    </w:rPr>
  </w:style>
  <w:style w:type="paragraph" w:customStyle="1" w:styleId="E9C67284B35441188A8ED17C49C5F63A1">
    <w:name w:val="E9C67284B35441188A8ED17C49C5F63A1"/>
    <w:rPr>
      <w:rFonts w:eastAsiaTheme="minorHAnsi"/>
    </w:rPr>
  </w:style>
  <w:style w:type="paragraph" w:customStyle="1" w:styleId="A3F28EBC86A849489996079B26EA7ECE1">
    <w:name w:val="A3F28EBC86A849489996079B26EA7ECE1"/>
    <w:rPr>
      <w:rFonts w:eastAsiaTheme="minorHAnsi"/>
    </w:rPr>
  </w:style>
  <w:style w:type="paragraph" w:customStyle="1" w:styleId="6AB203EB798F487BBFBDEE796FC33D5B">
    <w:name w:val="6AB203EB798F487BBFBDEE796FC33D5B"/>
    <w:rPr>
      <w:rFonts w:eastAsiaTheme="minorHAnsi"/>
    </w:rPr>
  </w:style>
  <w:style w:type="paragraph" w:customStyle="1" w:styleId="0A2CB421B07448D6B94A8423C6AFDB364">
    <w:name w:val="0A2CB421B07448D6B94A8423C6AFDB364"/>
    <w:rPr>
      <w:rFonts w:eastAsiaTheme="minorHAnsi"/>
    </w:rPr>
  </w:style>
  <w:style w:type="paragraph" w:customStyle="1" w:styleId="FF87BE4FEEBA49DFB72C8BC710FAF9A23">
    <w:name w:val="FF87BE4FEEBA49DFB72C8BC710FAF9A23"/>
    <w:rPr>
      <w:rFonts w:eastAsiaTheme="minorHAnsi"/>
    </w:rPr>
  </w:style>
  <w:style w:type="paragraph" w:customStyle="1" w:styleId="022752328A2A42E2800DB882D4FE9A9A">
    <w:name w:val="022752328A2A42E2800DB882D4FE9A9A"/>
    <w:rPr>
      <w:rFonts w:eastAsiaTheme="minorHAnsi"/>
    </w:rPr>
  </w:style>
  <w:style w:type="paragraph" w:customStyle="1" w:styleId="8C4F5F003169429187FABA2EF4AED77F1">
    <w:name w:val="8C4F5F003169429187FABA2EF4AED77F1"/>
    <w:rPr>
      <w:rFonts w:eastAsiaTheme="minorHAnsi"/>
    </w:rPr>
  </w:style>
  <w:style w:type="paragraph" w:customStyle="1" w:styleId="B1B121866BEC48178026EE775E05C5091">
    <w:name w:val="B1B121866BEC48178026EE775E05C5091"/>
    <w:rPr>
      <w:rFonts w:eastAsiaTheme="minorHAnsi"/>
    </w:rPr>
  </w:style>
  <w:style w:type="paragraph" w:customStyle="1" w:styleId="3082D9E09FEC4198A1D76BDB30AD7B6A1">
    <w:name w:val="3082D9E09FEC4198A1D76BDB30AD7B6A1"/>
    <w:rPr>
      <w:rFonts w:eastAsiaTheme="minorHAnsi"/>
    </w:rPr>
  </w:style>
  <w:style w:type="paragraph" w:customStyle="1" w:styleId="041DF63085F84D3F981E476340BFFFF61">
    <w:name w:val="041DF63085F84D3F981E476340BFFFF61"/>
    <w:rPr>
      <w:rFonts w:eastAsiaTheme="minorHAnsi"/>
    </w:rPr>
  </w:style>
  <w:style w:type="paragraph" w:customStyle="1" w:styleId="B1F49C4814A3435194443339C688396B1">
    <w:name w:val="B1F49C4814A3435194443339C688396B1"/>
    <w:rPr>
      <w:rFonts w:eastAsiaTheme="minorHAnsi"/>
    </w:rPr>
  </w:style>
  <w:style w:type="paragraph" w:customStyle="1" w:styleId="4047727596A04923AC831A745E98740F">
    <w:name w:val="4047727596A04923AC831A745E98740F"/>
    <w:rPr>
      <w:rFonts w:eastAsiaTheme="minorHAnsi"/>
    </w:rPr>
  </w:style>
  <w:style w:type="paragraph" w:customStyle="1" w:styleId="C0F088FF5F5F47279EE1B91EBF6EB6F91">
    <w:name w:val="C0F088FF5F5F47279EE1B91EBF6EB6F91"/>
    <w:rPr>
      <w:rFonts w:eastAsiaTheme="minorHAnsi"/>
    </w:rPr>
  </w:style>
  <w:style w:type="paragraph" w:customStyle="1" w:styleId="A70299CE1A4144BCB32A84B19D16C8533">
    <w:name w:val="A70299CE1A4144BCB32A84B19D16C8533"/>
    <w:rPr>
      <w:rFonts w:eastAsiaTheme="minorHAnsi"/>
    </w:rPr>
  </w:style>
  <w:style w:type="paragraph" w:customStyle="1" w:styleId="58AF3F7610C34105B34285D5A6D255943">
    <w:name w:val="58AF3F7610C34105B34285D5A6D255943"/>
    <w:rPr>
      <w:rFonts w:eastAsiaTheme="minorHAnsi"/>
    </w:rPr>
  </w:style>
  <w:style w:type="paragraph" w:customStyle="1" w:styleId="DDE221729CE844C3A266A0403B5A5DB63">
    <w:name w:val="DDE221729CE844C3A266A0403B5A5DB63"/>
    <w:rPr>
      <w:rFonts w:eastAsiaTheme="minorHAnsi"/>
    </w:rPr>
  </w:style>
  <w:style w:type="paragraph" w:customStyle="1" w:styleId="77CE9FBF870E44448B5025C5DE183A133">
    <w:name w:val="77CE9FBF870E44448B5025C5DE183A133"/>
    <w:rPr>
      <w:rFonts w:eastAsiaTheme="minorHAnsi"/>
    </w:rPr>
  </w:style>
  <w:style w:type="paragraph" w:customStyle="1" w:styleId="006F69839F514151B359E06AE025AC6A3">
    <w:name w:val="006F69839F514151B359E06AE025AC6A3"/>
    <w:rPr>
      <w:rFonts w:eastAsiaTheme="minorHAnsi"/>
    </w:rPr>
  </w:style>
  <w:style w:type="paragraph" w:customStyle="1" w:styleId="3B88DB67514742C0A57584DF4B7B65A53">
    <w:name w:val="3B88DB67514742C0A57584DF4B7B65A53"/>
    <w:rPr>
      <w:rFonts w:eastAsiaTheme="minorHAnsi"/>
    </w:rPr>
  </w:style>
  <w:style w:type="paragraph" w:customStyle="1" w:styleId="4748A2515E144F9CA9CC7C52D5E54EBC3">
    <w:name w:val="4748A2515E144F9CA9CC7C52D5E54EBC3"/>
    <w:pPr>
      <w:ind w:left="720"/>
      <w:contextualSpacing/>
    </w:pPr>
    <w:rPr>
      <w:rFonts w:eastAsiaTheme="minorHAnsi"/>
    </w:rPr>
  </w:style>
  <w:style w:type="paragraph" w:customStyle="1" w:styleId="1E2D9CEAA1C444B6971FA1D8E39F88B03">
    <w:name w:val="1E2D9CEAA1C444B6971FA1D8E39F88B03"/>
    <w:rPr>
      <w:rFonts w:eastAsiaTheme="minorHAnsi"/>
    </w:rPr>
  </w:style>
  <w:style w:type="paragraph" w:customStyle="1" w:styleId="A5DD6ECEF27245F39063E739294C03483">
    <w:name w:val="A5DD6ECEF27245F39063E739294C03483"/>
    <w:rPr>
      <w:rFonts w:eastAsiaTheme="minorHAnsi"/>
    </w:rPr>
  </w:style>
  <w:style w:type="paragraph" w:customStyle="1" w:styleId="D769821806D64FEF86B0AF09A2AC5C363">
    <w:name w:val="D769821806D64FEF86B0AF09A2AC5C363"/>
    <w:rPr>
      <w:rFonts w:eastAsiaTheme="minorHAnsi"/>
    </w:rPr>
  </w:style>
  <w:style w:type="paragraph" w:customStyle="1" w:styleId="AF1054069F334DB5857A2F7746C4C8AC2">
    <w:name w:val="AF1054069F334DB5857A2F7746C4C8AC2"/>
    <w:rPr>
      <w:rFonts w:eastAsiaTheme="minorHAnsi"/>
    </w:rPr>
  </w:style>
  <w:style w:type="paragraph" w:customStyle="1" w:styleId="184AE1AA9C8F4F02BF75F68D40E9C04C5">
    <w:name w:val="184AE1AA9C8F4F02BF75F68D40E9C04C5"/>
    <w:rPr>
      <w:rFonts w:eastAsiaTheme="minorHAnsi"/>
    </w:rPr>
  </w:style>
  <w:style w:type="paragraph" w:customStyle="1" w:styleId="0C164A2A59C0488EB1F5B5B3ABE732975">
    <w:name w:val="0C164A2A59C0488EB1F5B5B3ABE732975"/>
    <w:rPr>
      <w:rFonts w:eastAsiaTheme="minorHAnsi"/>
    </w:rPr>
  </w:style>
  <w:style w:type="paragraph" w:customStyle="1" w:styleId="435F785301D6443D9D1868ACDB9DFB735">
    <w:name w:val="435F785301D6443D9D1868ACDB9DFB735"/>
    <w:rPr>
      <w:rFonts w:eastAsiaTheme="minorHAnsi"/>
    </w:rPr>
  </w:style>
  <w:style w:type="paragraph" w:customStyle="1" w:styleId="FB72F81E7447419585555D75DD54233A2">
    <w:name w:val="FB72F81E7447419585555D75DD54233A2"/>
    <w:rPr>
      <w:rFonts w:eastAsiaTheme="minorHAnsi"/>
    </w:rPr>
  </w:style>
  <w:style w:type="paragraph" w:customStyle="1" w:styleId="65B2A331C08343CFBF38A4DD25F892363">
    <w:name w:val="65B2A331C08343CFBF38A4DD25F892363"/>
    <w:rPr>
      <w:rFonts w:eastAsiaTheme="minorHAnsi"/>
    </w:rPr>
  </w:style>
  <w:style w:type="paragraph" w:customStyle="1" w:styleId="28B05F1F3BE24B239FE763AF70260B433">
    <w:name w:val="28B05F1F3BE24B239FE763AF70260B433"/>
    <w:rPr>
      <w:rFonts w:eastAsiaTheme="minorHAnsi"/>
    </w:rPr>
  </w:style>
  <w:style w:type="paragraph" w:customStyle="1" w:styleId="4ECA2A172CF441DC92587A05791E5F873">
    <w:name w:val="4ECA2A172CF441DC92587A05791E5F873"/>
    <w:rPr>
      <w:rFonts w:eastAsiaTheme="minorHAnsi"/>
    </w:rPr>
  </w:style>
  <w:style w:type="paragraph" w:customStyle="1" w:styleId="2EA50F7B04A54873832699B7FAFA35343">
    <w:name w:val="2EA50F7B04A54873832699B7FAFA35343"/>
    <w:rPr>
      <w:rFonts w:eastAsiaTheme="minorHAnsi"/>
    </w:rPr>
  </w:style>
  <w:style w:type="paragraph" w:customStyle="1" w:styleId="5D808C7920174417A06DE0DA741B69BF2">
    <w:name w:val="5D808C7920174417A06DE0DA741B69BF2"/>
    <w:rPr>
      <w:rFonts w:eastAsiaTheme="minorHAnsi"/>
    </w:rPr>
  </w:style>
  <w:style w:type="paragraph" w:customStyle="1" w:styleId="347318D6B3D1476BBD425E1AB7E6E9A12">
    <w:name w:val="347318D6B3D1476BBD425E1AB7E6E9A12"/>
    <w:rPr>
      <w:rFonts w:eastAsiaTheme="minorHAnsi"/>
    </w:rPr>
  </w:style>
  <w:style w:type="paragraph" w:customStyle="1" w:styleId="B9146969D4C842EF94693BC5DB744C6C2">
    <w:name w:val="B9146969D4C842EF94693BC5DB744C6C2"/>
    <w:rPr>
      <w:rFonts w:eastAsiaTheme="minorHAnsi"/>
    </w:rPr>
  </w:style>
  <w:style w:type="paragraph" w:customStyle="1" w:styleId="D30BC2EE8A7145CDB0C02CC9670B909E2">
    <w:name w:val="D30BC2EE8A7145CDB0C02CC9670B909E2"/>
    <w:rPr>
      <w:rFonts w:eastAsiaTheme="minorHAnsi"/>
    </w:rPr>
  </w:style>
  <w:style w:type="paragraph" w:customStyle="1" w:styleId="9C493D3F39C44B348E1D8E0D7BF617DE2">
    <w:name w:val="9C493D3F39C44B348E1D8E0D7BF617DE2"/>
    <w:rPr>
      <w:rFonts w:eastAsiaTheme="minorHAnsi"/>
    </w:rPr>
  </w:style>
  <w:style w:type="paragraph" w:customStyle="1" w:styleId="E8961DF328F34D469A58E12CE2ADD7942">
    <w:name w:val="E8961DF328F34D469A58E12CE2ADD7942"/>
    <w:rPr>
      <w:rFonts w:eastAsiaTheme="minorHAnsi"/>
    </w:rPr>
  </w:style>
  <w:style w:type="paragraph" w:customStyle="1" w:styleId="7BD87E7D3A1446069D0F790BF34691F65">
    <w:name w:val="7BD87E7D3A1446069D0F790BF34691F65"/>
    <w:rPr>
      <w:rFonts w:eastAsiaTheme="minorHAnsi"/>
    </w:rPr>
  </w:style>
  <w:style w:type="paragraph" w:customStyle="1" w:styleId="4A3BEA89B3C0451992EA682C18E42F7F5">
    <w:name w:val="4A3BEA89B3C0451992EA682C18E42F7F5"/>
    <w:rPr>
      <w:rFonts w:eastAsiaTheme="minorHAnsi"/>
    </w:rPr>
  </w:style>
  <w:style w:type="paragraph" w:customStyle="1" w:styleId="62CE2B7F31364DF4AE84405FD37CC5DF5">
    <w:name w:val="62CE2B7F31364DF4AE84405FD37CC5DF5"/>
    <w:rPr>
      <w:rFonts w:eastAsiaTheme="minorHAnsi"/>
    </w:rPr>
  </w:style>
  <w:style w:type="paragraph" w:customStyle="1" w:styleId="6A0FB01F50D346E69CA4A852AF8A6B215">
    <w:name w:val="6A0FB01F50D346E69CA4A852AF8A6B215"/>
    <w:rPr>
      <w:rFonts w:eastAsiaTheme="minorHAnsi"/>
    </w:rPr>
  </w:style>
  <w:style w:type="paragraph" w:customStyle="1" w:styleId="247A6E8ADE254409B32CD6182DEC93C65">
    <w:name w:val="247A6E8ADE254409B32CD6182DEC93C65"/>
    <w:rPr>
      <w:rFonts w:eastAsiaTheme="minorHAnsi"/>
    </w:rPr>
  </w:style>
  <w:style w:type="paragraph" w:customStyle="1" w:styleId="E07613B48F0742C49032E7AEF013B5C55">
    <w:name w:val="E07613B48F0742C49032E7AEF013B5C55"/>
    <w:rPr>
      <w:rFonts w:eastAsiaTheme="minorHAnsi"/>
    </w:rPr>
  </w:style>
  <w:style w:type="paragraph" w:customStyle="1" w:styleId="1654140135F241E99BC013BE3FA53CCB5">
    <w:name w:val="1654140135F241E99BC013BE3FA53CCB5"/>
    <w:rPr>
      <w:rFonts w:eastAsiaTheme="minorHAnsi"/>
    </w:rPr>
  </w:style>
  <w:style w:type="paragraph" w:customStyle="1" w:styleId="EBFCD001264A4DD3826A1D039909607E5">
    <w:name w:val="EBFCD001264A4DD3826A1D039909607E5"/>
    <w:rPr>
      <w:rFonts w:eastAsiaTheme="minorHAnsi"/>
    </w:rPr>
  </w:style>
  <w:style w:type="paragraph" w:customStyle="1" w:styleId="E7D2F6C949234948BDD377AD11687EF85">
    <w:name w:val="E7D2F6C949234948BDD377AD11687EF85"/>
    <w:rPr>
      <w:rFonts w:eastAsiaTheme="minorHAnsi"/>
    </w:rPr>
  </w:style>
  <w:style w:type="paragraph" w:customStyle="1" w:styleId="DCC9BC816FEF4A619B0DDBBF8F7A4D105">
    <w:name w:val="DCC9BC816FEF4A619B0DDBBF8F7A4D105"/>
    <w:rPr>
      <w:rFonts w:eastAsiaTheme="minorHAnsi"/>
    </w:rPr>
  </w:style>
  <w:style w:type="paragraph" w:customStyle="1" w:styleId="09F22FFA5716427987F9154AC1ACC6935">
    <w:name w:val="09F22FFA5716427987F9154AC1ACC6935"/>
    <w:rPr>
      <w:rFonts w:eastAsiaTheme="minorHAnsi"/>
    </w:rPr>
  </w:style>
  <w:style w:type="paragraph" w:customStyle="1" w:styleId="5255C6A68F6647FDA897883BACFA72685">
    <w:name w:val="5255C6A68F6647FDA897883BACFA72685"/>
    <w:rPr>
      <w:rFonts w:eastAsiaTheme="minorHAnsi"/>
    </w:rPr>
  </w:style>
  <w:style w:type="paragraph" w:customStyle="1" w:styleId="99CB9E4EFD4945C0AA9CD9D6E540D6295">
    <w:name w:val="99CB9E4EFD4945C0AA9CD9D6E540D6295"/>
    <w:rPr>
      <w:rFonts w:eastAsiaTheme="minorHAnsi"/>
    </w:rPr>
  </w:style>
  <w:style w:type="paragraph" w:customStyle="1" w:styleId="5662CEBDB24645D89E3ED0C7D3BFBCC85">
    <w:name w:val="5662CEBDB24645D89E3ED0C7D3BFBCC85"/>
    <w:rPr>
      <w:rFonts w:eastAsiaTheme="minorHAnsi"/>
    </w:rPr>
  </w:style>
  <w:style w:type="paragraph" w:customStyle="1" w:styleId="9163624AF1044004B973089FA3BA58B35">
    <w:name w:val="9163624AF1044004B973089FA3BA58B35"/>
    <w:rPr>
      <w:rFonts w:eastAsiaTheme="minorHAnsi"/>
    </w:rPr>
  </w:style>
  <w:style w:type="paragraph" w:customStyle="1" w:styleId="CA508C854EB44E18B0375DD85CB3810A5">
    <w:name w:val="CA508C854EB44E18B0375DD85CB3810A5"/>
    <w:rPr>
      <w:rFonts w:eastAsiaTheme="minorHAnsi"/>
    </w:rPr>
  </w:style>
  <w:style w:type="paragraph" w:customStyle="1" w:styleId="ED5D120682BC43C68885EAD09EAD20E15">
    <w:name w:val="ED5D120682BC43C68885EAD09EAD20E15"/>
    <w:rPr>
      <w:rFonts w:eastAsiaTheme="minorHAnsi"/>
    </w:rPr>
  </w:style>
  <w:style w:type="paragraph" w:customStyle="1" w:styleId="7787377D25F64BEEA440FF0538D3F1C95">
    <w:name w:val="7787377D25F64BEEA440FF0538D3F1C95"/>
    <w:rPr>
      <w:rFonts w:eastAsiaTheme="minorHAnsi"/>
    </w:rPr>
  </w:style>
  <w:style w:type="paragraph" w:customStyle="1" w:styleId="90480B1E80AE400DA3F5DDB1B0921EF05">
    <w:name w:val="90480B1E80AE400DA3F5DDB1B0921EF05"/>
    <w:rPr>
      <w:rFonts w:eastAsiaTheme="minorHAnsi"/>
    </w:rPr>
  </w:style>
  <w:style w:type="paragraph" w:customStyle="1" w:styleId="7F8CDC5B0B884A6EB8C732375A3D5D775">
    <w:name w:val="7F8CDC5B0B884A6EB8C732375A3D5D775"/>
    <w:rPr>
      <w:rFonts w:eastAsiaTheme="minorHAnsi"/>
    </w:rPr>
  </w:style>
  <w:style w:type="paragraph" w:customStyle="1" w:styleId="18EE27D7CB444F3E8168AF70AE706CC35">
    <w:name w:val="18EE27D7CB444F3E8168AF70AE706CC35"/>
    <w:rPr>
      <w:rFonts w:eastAsiaTheme="minorHAnsi"/>
    </w:rPr>
  </w:style>
  <w:style w:type="paragraph" w:customStyle="1" w:styleId="8C96D941DB974FA58555B84146571F7B5">
    <w:name w:val="8C96D941DB974FA58555B84146571F7B5"/>
    <w:rPr>
      <w:rFonts w:eastAsiaTheme="minorHAnsi"/>
    </w:rPr>
  </w:style>
  <w:style w:type="paragraph" w:customStyle="1" w:styleId="C12EF1B10F1440C7BF77E9E8AE35D6D45">
    <w:name w:val="C12EF1B10F1440C7BF77E9E8AE35D6D45"/>
    <w:rPr>
      <w:rFonts w:eastAsiaTheme="minorHAnsi"/>
    </w:rPr>
  </w:style>
  <w:style w:type="paragraph" w:customStyle="1" w:styleId="3C530495BBB94A1884A3EBE027CA707D4">
    <w:name w:val="3C530495BBB94A1884A3EBE027CA707D4"/>
    <w:rPr>
      <w:rFonts w:eastAsiaTheme="minorHAnsi"/>
    </w:rPr>
  </w:style>
  <w:style w:type="paragraph" w:customStyle="1" w:styleId="8282539F0BED4F08B6FDDDE8A7B803261">
    <w:name w:val="8282539F0BED4F08B6FDDDE8A7B803261"/>
    <w:rPr>
      <w:rFonts w:eastAsiaTheme="minorHAnsi"/>
    </w:rPr>
  </w:style>
  <w:style w:type="paragraph" w:customStyle="1" w:styleId="80BE2F5B93DA41948302C3400F2035891">
    <w:name w:val="80BE2F5B93DA41948302C3400F2035891"/>
    <w:rPr>
      <w:rFonts w:eastAsiaTheme="minorHAnsi"/>
    </w:rPr>
  </w:style>
  <w:style w:type="paragraph" w:customStyle="1" w:styleId="80D34B48D0874CACB3E7DD8AB21128091">
    <w:name w:val="80D34B48D0874CACB3E7DD8AB21128091"/>
    <w:rPr>
      <w:rFonts w:eastAsiaTheme="minorHAnsi"/>
    </w:rPr>
  </w:style>
  <w:style w:type="paragraph" w:customStyle="1" w:styleId="4320C5B57E294A0A9CEE18F1066162AD1">
    <w:name w:val="4320C5B57E294A0A9CEE18F1066162AD1"/>
    <w:rPr>
      <w:rFonts w:eastAsiaTheme="minorHAnsi"/>
    </w:rPr>
  </w:style>
  <w:style w:type="paragraph" w:customStyle="1" w:styleId="D9765A84EB4E4BACB523C2922CD872262">
    <w:name w:val="D9765A84EB4E4BACB523C2922CD872262"/>
    <w:rPr>
      <w:rFonts w:eastAsiaTheme="minorHAnsi"/>
    </w:rPr>
  </w:style>
  <w:style w:type="paragraph" w:customStyle="1" w:styleId="1BC7D05B88E64C42A83D5E070D92ED9C2">
    <w:name w:val="1BC7D05B88E64C42A83D5E070D92ED9C2"/>
    <w:rPr>
      <w:rFonts w:eastAsiaTheme="minorHAnsi"/>
    </w:rPr>
  </w:style>
  <w:style w:type="paragraph" w:customStyle="1" w:styleId="2FB9DEF3F48C42108A5AC3B5D5BD74F02">
    <w:name w:val="2FB9DEF3F48C42108A5AC3B5D5BD74F02"/>
    <w:rPr>
      <w:rFonts w:eastAsiaTheme="minorHAnsi"/>
    </w:rPr>
  </w:style>
  <w:style w:type="paragraph" w:customStyle="1" w:styleId="B7E4636E16ED41028318303A13CE01281">
    <w:name w:val="B7E4636E16ED41028318303A13CE01281"/>
    <w:rPr>
      <w:rFonts w:eastAsiaTheme="minorHAnsi"/>
    </w:rPr>
  </w:style>
  <w:style w:type="paragraph" w:customStyle="1" w:styleId="E40E489734094161B33E6EE39CC68FCB2">
    <w:name w:val="E40E489734094161B33E6EE39CC68FCB2"/>
    <w:rPr>
      <w:rFonts w:eastAsiaTheme="minorHAnsi"/>
    </w:rPr>
  </w:style>
  <w:style w:type="paragraph" w:customStyle="1" w:styleId="E9C67284B35441188A8ED17C49C5F63A2">
    <w:name w:val="E9C67284B35441188A8ED17C49C5F63A2"/>
    <w:rPr>
      <w:rFonts w:eastAsiaTheme="minorHAnsi"/>
    </w:rPr>
  </w:style>
  <w:style w:type="paragraph" w:customStyle="1" w:styleId="A3F28EBC86A849489996079B26EA7ECE2">
    <w:name w:val="A3F28EBC86A849489996079B26EA7ECE2"/>
    <w:rPr>
      <w:rFonts w:eastAsiaTheme="minorHAnsi"/>
    </w:rPr>
  </w:style>
  <w:style w:type="paragraph" w:customStyle="1" w:styleId="6AB203EB798F487BBFBDEE796FC33D5B1">
    <w:name w:val="6AB203EB798F487BBFBDEE796FC33D5B1"/>
    <w:rPr>
      <w:rFonts w:eastAsiaTheme="minorHAnsi"/>
    </w:rPr>
  </w:style>
  <w:style w:type="paragraph" w:customStyle="1" w:styleId="0A2CB421B07448D6B94A8423C6AFDB365">
    <w:name w:val="0A2CB421B07448D6B94A8423C6AFDB365"/>
    <w:rPr>
      <w:rFonts w:eastAsiaTheme="minorHAnsi"/>
    </w:rPr>
  </w:style>
  <w:style w:type="paragraph" w:customStyle="1" w:styleId="FF87BE4FEEBA49DFB72C8BC710FAF9A24">
    <w:name w:val="FF87BE4FEEBA49DFB72C8BC710FAF9A24"/>
    <w:rPr>
      <w:rFonts w:eastAsiaTheme="minorHAnsi"/>
    </w:rPr>
  </w:style>
  <w:style w:type="paragraph" w:customStyle="1" w:styleId="022752328A2A42E2800DB882D4FE9A9A1">
    <w:name w:val="022752328A2A42E2800DB882D4FE9A9A1"/>
    <w:rPr>
      <w:rFonts w:eastAsiaTheme="minorHAnsi"/>
    </w:rPr>
  </w:style>
  <w:style w:type="paragraph" w:customStyle="1" w:styleId="8C4F5F003169429187FABA2EF4AED77F2">
    <w:name w:val="8C4F5F003169429187FABA2EF4AED77F2"/>
    <w:rPr>
      <w:rFonts w:eastAsiaTheme="minorHAnsi"/>
    </w:rPr>
  </w:style>
  <w:style w:type="paragraph" w:customStyle="1" w:styleId="B1B121866BEC48178026EE775E05C5092">
    <w:name w:val="B1B121866BEC48178026EE775E05C5092"/>
    <w:rPr>
      <w:rFonts w:eastAsiaTheme="minorHAnsi"/>
    </w:rPr>
  </w:style>
  <w:style w:type="paragraph" w:customStyle="1" w:styleId="3082D9E09FEC4198A1D76BDB30AD7B6A2">
    <w:name w:val="3082D9E09FEC4198A1D76BDB30AD7B6A2"/>
    <w:rPr>
      <w:rFonts w:eastAsiaTheme="minorHAnsi"/>
    </w:rPr>
  </w:style>
  <w:style w:type="paragraph" w:customStyle="1" w:styleId="041DF63085F84D3F981E476340BFFFF62">
    <w:name w:val="041DF63085F84D3F981E476340BFFFF62"/>
    <w:rPr>
      <w:rFonts w:eastAsiaTheme="minorHAnsi"/>
    </w:rPr>
  </w:style>
  <w:style w:type="paragraph" w:customStyle="1" w:styleId="B1F49C4814A3435194443339C688396B2">
    <w:name w:val="B1F49C4814A3435194443339C688396B2"/>
    <w:rPr>
      <w:rFonts w:eastAsiaTheme="minorHAnsi"/>
    </w:rPr>
  </w:style>
  <w:style w:type="paragraph" w:customStyle="1" w:styleId="C0F088FF5F5F47279EE1B91EBF6EB6F92">
    <w:name w:val="C0F088FF5F5F47279EE1B91EBF6EB6F92"/>
    <w:rPr>
      <w:rFonts w:eastAsiaTheme="minorHAnsi"/>
    </w:rPr>
  </w:style>
  <w:style w:type="paragraph" w:customStyle="1" w:styleId="A70299CE1A4144BCB32A84B19D16C8534">
    <w:name w:val="A70299CE1A4144BCB32A84B19D16C8534"/>
    <w:rPr>
      <w:rFonts w:eastAsiaTheme="minorHAnsi"/>
    </w:rPr>
  </w:style>
  <w:style w:type="paragraph" w:customStyle="1" w:styleId="58AF3F7610C34105B34285D5A6D255944">
    <w:name w:val="58AF3F7610C34105B34285D5A6D255944"/>
    <w:rPr>
      <w:rFonts w:eastAsiaTheme="minorHAnsi"/>
    </w:rPr>
  </w:style>
  <w:style w:type="paragraph" w:customStyle="1" w:styleId="DDE221729CE844C3A266A0403B5A5DB64">
    <w:name w:val="DDE221729CE844C3A266A0403B5A5DB64"/>
    <w:rPr>
      <w:rFonts w:eastAsiaTheme="minorHAnsi"/>
    </w:rPr>
  </w:style>
  <w:style w:type="paragraph" w:customStyle="1" w:styleId="77CE9FBF870E44448B5025C5DE183A134">
    <w:name w:val="77CE9FBF870E44448B5025C5DE183A134"/>
    <w:rPr>
      <w:rFonts w:eastAsiaTheme="minorHAnsi"/>
    </w:rPr>
  </w:style>
  <w:style w:type="paragraph" w:customStyle="1" w:styleId="006F69839F514151B359E06AE025AC6A4">
    <w:name w:val="006F69839F514151B359E06AE025AC6A4"/>
    <w:rPr>
      <w:rFonts w:eastAsiaTheme="minorHAnsi"/>
    </w:rPr>
  </w:style>
  <w:style w:type="paragraph" w:customStyle="1" w:styleId="3B88DB67514742C0A57584DF4B7B65A54">
    <w:name w:val="3B88DB67514742C0A57584DF4B7B65A54"/>
    <w:rPr>
      <w:rFonts w:eastAsiaTheme="minorHAnsi"/>
    </w:rPr>
  </w:style>
  <w:style w:type="paragraph" w:customStyle="1" w:styleId="4748A2515E144F9CA9CC7C52D5E54EBC4">
    <w:name w:val="4748A2515E144F9CA9CC7C52D5E54EBC4"/>
    <w:pPr>
      <w:ind w:left="720"/>
      <w:contextualSpacing/>
    </w:pPr>
    <w:rPr>
      <w:rFonts w:eastAsiaTheme="minorHAnsi"/>
    </w:rPr>
  </w:style>
  <w:style w:type="paragraph" w:customStyle="1" w:styleId="1E2D9CEAA1C444B6971FA1D8E39F88B04">
    <w:name w:val="1E2D9CEAA1C444B6971FA1D8E39F88B04"/>
    <w:rPr>
      <w:rFonts w:eastAsiaTheme="minorHAnsi"/>
    </w:rPr>
  </w:style>
  <w:style w:type="paragraph" w:customStyle="1" w:styleId="A5DD6ECEF27245F39063E739294C03484">
    <w:name w:val="A5DD6ECEF27245F39063E739294C03484"/>
    <w:rPr>
      <w:rFonts w:eastAsiaTheme="minorHAnsi"/>
    </w:rPr>
  </w:style>
  <w:style w:type="paragraph" w:customStyle="1" w:styleId="D769821806D64FEF86B0AF09A2AC5C364">
    <w:name w:val="D769821806D64FEF86B0AF09A2AC5C364"/>
    <w:rPr>
      <w:rFonts w:eastAsiaTheme="minorHAnsi"/>
    </w:rPr>
  </w:style>
  <w:style w:type="paragraph" w:customStyle="1" w:styleId="1271F9CB56C146C5B8DAD9FF4A5123C9">
    <w:name w:val="1271F9CB56C146C5B8DAD9FF4A5123C9"/>
    <w:rPr>
      <w:lang w:val="en-IN" w:eastAsia="en-IN"/>
    </w:rPr>
  </w:style>
  <w:style w:type="paragraph" w:customStyle="1" w:styleId="7FAAEE3649E1418F9D85F363602841C1">
    <w:name w:val="7FAAEE3649E1418F9D85F363602841C1"/>
    <w:rPr>
      <w:lang w:val="en-IN" w:eastAsia="en-IN"/>
    </w:rPr>
  </w:style>
  <w:style w:type="paragraph" w:customStyle="1" w:styleId="6C436323B03648FA9DC5A64453CC5896">
    <w:name w:val="6C436323B03648FA9DC5A64453CC5896"/>
    <w:rPr>
      <w:lang w:val="en-IN" w:eastAsia="en-IN"/>
    </w:rPr>
  </w:style>
  <w:style w:type="paragraph" w:customStyle="1" w:styleId="1B575FA033A64BED8C0AB8CD5C60FDDA">
    <w:name w:val="1B575FA033A64BED8C0AB8CD5C60FDDA"/>
    <w:rPr>
      <w:lang w:val="en-IN" w:eastAsia="en-IN"/>
    </w:rPr>
  </w:style>
  <w:style w:type="paragraph" w:customStyle="1" w:styleId="36B3190BEB364AA18658E9B900C9B790">
    <w:name w:val="36B3190BEB364AA18658E9B900C9B790"/>
    <w:rPr>
      <w:lang w:val="en-IN" w:eastAsia="en-IN"/>
    </w:rPr>
  </w:style>
  <w:style w:type="paragraph" w:customStyle="1" w:styleId="0AA937ED94E64C14BA0F9204F80A96CC">
    <w:name w:val="0AA937ED94E64C14BA0F9204F80A96CC"/>
    <w:rPr>
      <w:lang w:val="en-IN" w:eastAsia="en-IN"/>
    </w:rPr>
  </w:style>
  <w:style w:type="paragraph" w:customStyle="1" w:styleId="6BDA10CAAD5E44CA879469D8F63D038A">
    <w:name w:val="6BDA10CAAD5E44CA879469D8F63D038A"/>
    <w:rPr>
      <w:lang w:val="en-IN" w:eastAsia="en-IN"/>
    </w:rPr>
  </w:style>
  <w:style w:type="paragraph" w:customStyle="1" w:styleId="61550C98509A4FD88E2D9636667F79D0">
    <w:name w:val="61550C98509A4FD88E2D9636667F79D0"/>
    <w:rPr>
      <w:lang w:val="en-IN" w:eastAsia="en-IN"/>
    </w:rPr>
  </w:style>
  <w:style w:type="paragraph" w:customStyle="1" w:styleId="07C31666F0C2414980942BE15A11230D">
    <w:name w:val="07C31666F0C2414980942BE15A11230D"/>
    <w:rPr>
      <w:lang w:val="en-IN" w:eastAsia="en-IN"/>
    </w:rPr>
  </w:style>
  <w:style w:type="paragraph" w:customStyle="1" w:styleId="CA82D3F72B014EE0BC56A8DC65BF5D9F">
    <w:name w:val="CA82D3F72B014EE0BC56A8DC65BF5D9F"/>
    <w:rPr>
      <w:lang w:val="en-IN" w:eastAsia="en-IN"/>
    </w:rPr>
  </w:style>
  <w:style w:type="paragraph" w:customStyle="1" w:styleId="A067DA6F2D3C44B79800F634E4D90F88">
    <w:name w:val="A067DA6F2D3C44B79800F634E4D90F88"/>
    <w:rPr>
      <w:lang w:val="en-IN" w:eastAsia="en-IN"/>
    </w:rPr>
  </w:style>
  <w:style w:type="paragraph" w:customStyle="1" w:styleId="36D9D464296545F1933FC1B54F21465E">
    <w:name w:val="36D9D464296545F1933FC1B54F21465E"/>
    <w:rPr>
      <w:lang w:val="en-IN" w:eastAsia="en-IN"/>
    </w:rPr>
  </w:style>
  <w:style w:type="paragraph" w:customStyle="1" w:styleId="CE3731AC785748C6851CEDA9A5AB0791">
    <w:name w:val="CE3731AC785748C6851CEDA9A5AB0791"/>
    <w:rPr>
      <w:lang w:val="en-IN" w:eastAsia="en-IN"/>
    </w:rPr>
  </w:style>
  <w:style w:type="paragraph" w:customStyle="1" w:styleId="1E4BDF08C97547438CAD8A8B6159E61C">
    <w:name w:val="1E4BDF08C97547438CAD8A8B6159E61C"/>
    <w:rPr>
      <w:lang w:val="en-IN" w:eastAsia="en-IN"/>
    </w:rPr>
  </w:style>
  <w:style w:type="paragraph" w:customStyle="1" w:styleId="2827EF3759164D40841C0A539BC0C5E8">
    <w:name w:val="2827EF3759164D40841C0A539BC0C5E8"/>
    <w:rPr>
      <w:lang w:val="en-IN" w:eastAsia="en-IN"/>
    </w:rPr>
  </w:style>
  <w:style w:type="paragraph" w:customStyle="1" w:styleId="D995E06F3E1247FDAB19BB12074E7151">
    <w:name w:val="D995E06F3E1247FDAB19BB12074E7151"/>
    <w:rPr>
      <w:lang w:val="en-IN" w:eastAsia="en-IN"/>
    </w:rPr>
  </w:style>
  <w:style w:type="paragraph" w:customStyle="1" w:styleId="7EE22ECA36C446A1881E5AC49C842176">
    <w:name w:val="7EE22ECA36C446A1881E5AC49C842176"/>
    <w:rPr>
      <w:lang w:val="en-IN" w:eastAsia="en-IN"/>
    </w:rPr>
  </w:style>
  <w:style w:type="paragraph" w:customStyle="1" w:styleId="7BCD2DC57CA34A6AA938E2E22157CA50">
    <w:name w:val="7BCD2DC57CA34A6AA938E2E22157CA50"/>
    <w:rPr>
      <w:lang w:val="en-IN" w:eastAsia="en-IN"/>
    </w:rPr>
  </w:style>
  <w:style w:type="paragraph" w:customStyle="1" w:styleId="619DD4CA76744AB780603E5E8935FAC9">
    <w:name w:val="619DD4CA76744AB780603E5E8935FAC9"/>
    <w:rPr>
      <w:lang w:val="en-IN" w:eastAsia="en-IN"/>
    </w:rPr>
  </w:style>
  <w:style w:type="paragraph" w:customStyle="1" w:styleId="24A1E6B246424F9EBBB1C82F9D757887">
    <w:name w:val="24A1E6B246424F9EBBB1C82F9D757887"/>
    <w:rPr>
      <w:lang w:val="en-IN" w:eastAsia="en-IN"/>
    </w:rPr>
  </w:style>
  <w:style w:type="paragraph" w:customStyle="1" w:styleId="AF3D950C08B04CAA9175355FECAFB048">
    <w:name w:val="AF3D950C08B04CAA9175355FECAFB048"/>
    <w:rPr>
      <w:lang w:val="en-IN" w:eastAsia="en-IN"/>
    </w:rPr>
  </w:style>
  <w:style w:type="paragraph" w:customStyle="1" w:styleId="765B1DA0F1404F81A470B34EBD95BB34">
    <w:name w:val="765B1DA0F1404F81A470B34EBD95BB34"/>
    <w:rPr>
      <w:lang w:val="en-IN" w:eastAsia="en-IN"/>
    </w:rPr>
  </w:style>
  <w:style w:type="paragraph" w:customStyle="1" w:styleId="91C35B1F539244739725BA8900AE6E85">
    <w:name w:val="91C35B1F539244739725BA8900AE6E85"/>
    <w:rPr>
      <w:lang w:val="en-IN" w:eastAsia="en-IN"/>
    </w:rPr>
  </w:style>
  <w:style w:type="paragraph" w:customStyle="1" w:styleId="A2B6C9472ACE4B62B6BE0B4AB96A9BBD">
    <w:name w:val="A2B6C9472ACE4B62B6BE0B4AB96A9BBD"/>
    <w:rPr>
      <w:lang w:val="en-IN" w:eastAsia="en-IN"/>
    </w:rPr>
  </w:style>
  <w:style w:type="paragraph" w:customStyle="1" w:styleId="5A4BF1F5F2D84299A475A6C814C00592">
    <w:name w:val="5A4BF1F5F2D84299A475A6C814C00592"/>
    <w:rPr>
      <w:lang w:val="en-IN" w:eastAsia="en-IN"/>
    </w:rPr>
  </w:style>
  <w:style w:type="paragraph" w:customStyle="1" w:styleId="8F6C4CD9B6E3420280251A4DD4024D3C">
    <w:name w:val="8F6C4CD9B6E3420280251A4DD4024D3C"/>
    <w:rPr>
      <w:lang w:val="en-IN" w:eastAsia="en-IN"/>
    </w:rPr>
  </w:style>
  <w:style w:type="paragraph" w:customStyle="1" w:styleId="27CDC3741C124CD7A524CDCA2C617B96">
    <w:name w:val="27CDC3741C124CD7A524CDCA2C617B96"/>
    <w:rPr>
      <w:lang w:val="en-IN" w:eastAsia="en-IN"/>
    </w:rPr>
  </w:style>
  <w:style w:type="paragraph" w:customStyle="1" w:styleId="01262824F3C843BA86B38C62443F9035">
    <w:name w:val="01262824F3C843BA86B38C62443F9035"/>
    <w:rPr>
      <w:lang w:val="en-IN" w:eastAsia="en-IN"/>
    </w:rPr>
  </w:style>
  <w:style w:type="paragraph" w:customStyle="1" w:styleId="CDCEF1BA912C49ADA9094881F5F597AC">
    <w:name w:val="CDCEF1BA912C49ADA9094881F5F597AC"/>
    <w:rPr>
      <w:lang w:val="en-IN" w:eastAsia="en-IN"/>
    </w:rPr>
  </w:style>
  <w:style w:type="paragraph" w:customStyle="1" w:styleId="7CE50AC618C84144BDD0727A0E878335">
    <w:name w:val="7CE50AC618C84144BDD0727A0E878335"/>
    <w:rPr>
      <w:lang w:val="en-IN" w:eastAsia="en-IN"/>
    </w:rPr>
  </w:style>
  <w:style w:type="paragraph" w:customStyle="1" w:styleId="5CE89E5F81BE40DE83756DF9D150237D">
    <w:name w:val="5CE89E5F81BE40DE83756DF9D150237D"/>
    <w:rPr>
      <w:lang w:val="en-IN" w:eastAsia="en-IN"/>
    </w:rPr>
  </w:style>
  <w:style w:type="paragraph" w:customStyle="1" w:styleId="4796479E74544BBA9CB23D38F9D6EE98">
    <w:name w:val="4796479E74544BBA9CB23D38F9D6EE98"/>
    <w:rPr>
      <w:lang w:val="en-IN" w:eastAsia="en-IN"/>
    </w:rPr>
  </w:style>
  <w:style w:type="paragraph" w:customStyle="1" w:styleId="35F40193A519494AB618AD57EE7F706C">
    <w:name w:val="35F40193A519494AB618AD57EE7F706C"/>
    <w:rPr>
      <w:lang w:val="en-IN" w:eastAsia="en-IN"/>
    </w:rPr>
  </w:style>
  <w:style w:type="paragraph" w:customStyle="1" w:styleId="5C1B4A0648EF456890D1E5088D31DB0F">
    <w:name w:val="5C1B4A0648EF456890D1E5088D31DB0F"/>
    <w:rPr>
      <w:lang w:val="en-IN" w:eastAsia="en-IN"/>
    </w:rPr>
  </w:style>
  <w:style w:type="paragraph" w:customStyle="1" w:styleId="195A3D0BFDB74E079DB94342612C4843">
    <w:name w:val="195A3D0BFDB74E079DB94342612C4843"/>
    <w:rPr>
      <w:lang w:val="en-IN" w:eastAsia="en-IN"/>
    </w:rPr>
  </w:style>
  <w:style w:type="paragraph" w:customStyle="1" w:styleId="55DA2DEC6C4E4D458BDF24B3FDB87A15">
    <w:name w:val="55DA2DEC6C4E4D458BDF24B3FDB87A15"/>
    <w:rPr>
      <w:lang w:val="en-IN" w:eastAsia="en-IN"/>
    </w:rPr>
  </w:style>
  <w:style w:type="paragraph" w:customStyle="1" w:styleId="168E3D1A307B488ABF7DA55FB24FA517">
    <w:name w:val="168E3D1A307B488ABF7DA55FB24FA517"/>
    <w:rPr>
      <w:lang w:val="en-IN" w:eastAsia="en-IN"/>
    </w:rPr>
  </w:style>
  <w:style w:type="paragraph" w:customStyle="1" w:styleId="587C42D0E7254CAABB90E900025DEFE1">
    <w:name w:val="587C42D0E7254CAABB90E900025DEFE1"/>
    <w:rPr>
      <w:lang w:val="en-IN" w:eastAsia="en-IN"/>
    </w:rPr>
  </w:style>
  <w:style w:type="paragraph" w:customStyle="1" w:styleId="DB7DF13C8C3B4E39905EDB652B963056">
    <w:name w:val="DB7DF13C8C3B4E39905EDB652B963056"/>
    <w:rPr>
      <w:lang w:val="en-IN" w:eastAsia="en-IN"/>
    </w:rPr>
  </w:style>
  <w:style w:type="paragraph" w:customStyle="1" w:styleId="04185180695D491AA660C232CF7A0ADE">
    <w:name w:val="04185180695D491AA660C232CF7A0ADE"/>
    <w:rPr>
      <w:lang w:val="en-IN" w:eastAsia="en-IN"/>
    </w:rPr>
  </w:style>
  <w:style w:type="paragraph" w:customStyle="1" w:styleId="83FA8D7C1F22493B96F9952F2F273F11">
    <w:name w:val="83FA8D7C1F22493B96F9952F2F273F11"/>
    <w:rPr>
      <w:lang w:val="en-IN" w:eastAsia="en-IN"/>
    </w:rPr>
  </w:style>
  <w:style w:type="paragraph" w:customStyle="1" w:styleId="9B4A6058ADF04CE0B1CA81B520B50ACF">
    <w:name w:val="9B4A6058ADF04CE0B1CA81B520B50ACF"/>
    <w:rPr>
      <w:lang w:val="en-IN" w:eastAsia="en-IN"/>
    </w:rPr>
  </w:style>
  <w:style w:type="paragraph" w:customStyle="1" w:styleId="DCCA7FF736DB42219D6145A1E1057486">
    <w:name w:val="DCCA7FF736DB42219D6145A1E1057486"/>
    <w:rPr>
      <w:lang w:val="en-IN" w:eastAsia="en-IN"/>
    </w:rPr>
  </w:style>
  <w:style w:type="paragraph" w:customStyle="1" w:styleId="6E6A791C4DC7473DB03187239243FB18">
    <w:name w:val="6E6A791C4DC7473DB03187239243FB18"/>
    <w:rPr>
      <w:lang w:val="en-IN" w:eastAsia="en-IN"/>
    </w:rPr>
  </w:style>
  <w:style w:type="paragraph" w:customStyle="1" w:styleId="3BB8AE336B054D54A1C8BD3E537D4AA6">
    <w:name w:val="3BB8AE336B054D54A1C8BD3E537D4AA6"/>
    <w:rPr>
      <w:lang w:val="en-IN" w:eastAsia="en-IN"/>
    </w:rPr>
  </w:style>
  <w:style w:type="paragraph" w:customStyle="1" w:styleId="20F55A3B7E804F6B85AC98BF1911C2C3">
    <w:name w:val="20F55A3B7E804F6B85AC98BF1911C2C3"/>
    <w:rPr>
      <w:lang w:val="en-IN" w:eastAsia="en-IN"/>
    </w:rPr>
  </w:style>
  <w:style w:type="paragraph" w:customStyle="1" w:styleId="BB57741EF27849A5A477E7013D633D48">
    <w:name w:val="BB57741EF27849A5A477E7013D633D48"/>
    <w:rPr>
      <w:lang w:val="en-IN" w:eastAsia="en-IN"/>
    </w:rPr>
  </w:style>
  <w:style w:type="paragraph" w:customStyle="1" w:styleId="9F8462FC023A4A13B7C43458576D665A">
    <w:name w:val="9F8462FC023A4A13B7C43458576D665A"/>
    <w:rPr>
      <w:lang w:val="en-IN" w:eastAsia="en-IN"/>
    </w:rPr>
  </w:style>
  <w:style w:type="paragraph" w:customStyle="1" w:styleId="0A7C45F2072749A984DEAAE20E8FF65B">
    <w:name w:val="0A7C45F2072749A984DEAAE20E8FF65B"/>
    <w:rPr>
      <w:lang w:val="en-IN" w:eastAsia="en-IN"/>
    </w:rPr>
  </w:style>
  <w:style w:type="paragraph" w:customStyle="1" w:styleId="624D8DB4E77B4C22AF84703D229438EB">
    <w:name w:val="624D8DB4E77B4C22AF84703D229438EB"/>
    <w:rPr>
      <w:lang w:val="en-IN" w:eastAsia="en-IN"/>
    </w:rPr>
  </w:style>
  <w:style w:type="paragraph" w:customStyle="1" w:styleId="DBE47F97B10B4FBA9954443BCEBFDD73">
    <w:name w:val="DBE47F97B10B4FBA9954443BCEBFDD73"/>
    <w:rPr>
      <w:lang w:val="en-IN" w:eastAsia="en-IN"/>
    </w:rPr>
  </w:style>
  <w:style w:type="paragraph" w:customStyle="1" w:styleId="1155AE144C1B4703B5D16CA8299F4373">
    <w:name w:val="1155AE144C1B4703B5D16CA8299F4373"/>
    <w:rPr>
      <w:lang w:val="en-IN" w:eastAsia="en-IN"/>
    </w:rPr>
  </w:style>
  <w:style w:type="paragraph" w:customStyle="1" w:styleId="0C801C77702C40B08C85D637C20925EB">
    <w:name w:val="0C801C77702C40B08C85D637C20925EB"/>
    <w:rPr>
      <w:lang w:val="en-IN" w:eastAsia="en-IN"/>
    </w:rPr>
  </w:style>
  <w:style w:type="paragraph" w:customStyle="1" w:styleId="910680322E7149BB88497BD1C316005B">
    <w:name w:val="910680322E7149BB88497BD1C316005B"/>
    <w:rPr>
      <w:lang w:val="en-IN" w:eastAsia="en-IN"/>
    </w:rPr>
  </w:style>
  <w:style w:type="paragraph" w:customStyle="1" w:styleId="9E0F3649A0E44BFEB968E509EEACB31E">
    <w:name w:val="9E0F3649A0E44BFEB968E509EEACB31E"/>
    <w:rPr>
      <w:lang w:val="en-IN" w:eastAsia="en-IN"/>
    </w:rPr>
  </w:style>
  <w:style w:type="paragraph" w:customStyle="1" w:styleId="DCAB0A41E0094966838A7BDBBF5B2E38">
    <w:name w:val="DCAB0A41E0094966838A7BDBBF5B2E38"/>
    <w:rPr>
      <w:lang w:val="en-IN" w:eastAsia="en-IN"/>
    </w:rPr>
  </w:style>
  <w:style w:type="paragraph" w:customStyle="1" w:styleId="FDB23B28860544CAA3CC8ED260727E31">
    <w:name w:val="FDB23B28860544CAA3CC8ED260727E31"/>
    <w:rPr>
      <w:lang w:val="en-IN" w:eastAsia="en-IN"/>
    </w:rPr>
  </w:style>
  <w:style w:type="paragraph" w:customStyle="1" w:styleId="B5B127131022456EA2DA52D68D1301FD">
    <w:name w:val="B5B127131022456EA2DA52D68D1301FD"/>
    <w:rPr>
      <w:lang w:val="en-IN" w:eastAsia="en-IN"/>
    </w:rPr>
  </w:style>
  <w:style w:type="paragraph" w:customStyle="1" w:styleId="C85CB1276D9946C8AF53F98989D87028">
    <w:name w:val="C85CB1276D9946C8AF53F98989D87028"/>
    <w:rPr>
      <w:lang w:val="en-IN" w:eastAsia="en-IN"/>
    </w:rPr>
  </w:style>
  <w:style w:type="paragraph" w:customStyle="1" w:styleId="8C4A20C2BAB74CA4B68F1389642913DB">
    <w:name w:val="8C4A20C2BAB74CA4B68F1389642913DB"/>
    <w:rPr>
      <w:lang w:val="en-IN" w:eastAsia="en-IN"/>
    </w:rPr>
  </w:style>
  <w:style w:type="paragraph" w:customStyle="1" w:styleId="EA5E436D5FAE4A7ABE2A30A2E4E43340">
    <w:name w:val="EA5E436D5FAE4A7ABE2A30A2E4E43340"/>
    <w:rPr>
      <w:lang w:val="en-IN" w:eastAsia="en-IN"/>
    </w:rPr>
  </w:style>
  <w:style w:type="paragraph" w:customStyle="1" w:styleId="914BC32E29744C20BACB1A26B326EA9D">
    <w:name w:val="914BC32E29744C20BACB1A26B326EA9D"/>
    <w:rPr>
      <w:lang w:val="en-IN" w:eastAsia="en-IN"/>
    </w:rPr>
  </w:style>
  <w:style w:type="paragraph" w:customStyle="1" w:styleId="405101E61C19473EB869F884635056B0">
    <w:name w:val="405101E61C19473EB869F884635056B0"/>
    <w:rPr>
      <w:lang w:val="en-IN" w:eastAsia="en-IN"/>
    </w:rPr>
  </w:style>
  <w:style w:type="paragraph" w:customStyle="1" w:styleId="F180D58B38C84D9E9E8E48B57C4082AD">
    <w:name w:val="F180D58B38C84D9E9E8E48B57C4082AD"/>
    <w:rPr>
      <w:lang w:val="en-IN" w:eastAsia="en-IN"/>
    </w:rPr>
  </w:style>
  <w:style w:type="paragraph" w:customStyle="1" w:styleId="BA6555B43CB644C7A50FDEFA2DE8FD4F">
    <w:name w:val="BA6555B43CB644C7A50FDEFA2DE8FD4F"/>
    <w:rPr>
      <w:lang w:val="en-IN" w:eastAsia="en-IN"/>
    </w:rPr>
  </w:style>
  <w:style w:type="paragraph" w:customStyle="1" w:styleId="B89842F33C2F439E9BC6E85268AD8BB1">
    <w:name w:val="B89842F33C2F439E9BC6E85268AD8BB1"/>
    <w:rPr>
      <w:lang w:val="en-IN" w:eastAsia="en-IN"/>
    </w:rPr>
  </w:style>
  <w:style w:type="paragraph" w:customStyle="1" w:styleId="83BCA2BAF53540EBAFC3E6C5084DFC69">
    <w:name w:val="83BCA2BAF53540EBAFC3E6C5084DFC69"/>
    <w:rPr>
      <w:lang w:val="en-IN" w:eastAsia="en-IN"/>
    </w:rPr>
  </w:style>
  <w:style w:type="paragraph" w:customStyle="1" w:styleId="D5684C6F4C8049B4B1ACCE3B02EDA3E7">
    <w:name w:val="D5684C6F4C8049B4B1ACCE3B02EDA3E7"/>
    <w:rPr>
      <w:lang w:val="en-IN" w:eastAsia="en-IN"/>
    </w:rPr>
  </w:style>
  <w:style w:type="paragraph" w:customStyle="1" w:styleId="620D8F1E55454C19B7D23631136AA080">
    <w:name w:val="620D8F1E55454C19B7D23631136AA080"/>
    <w:rPr>
      <w:lang w:val="en-IN" w:eastAsia="en-IN"/>
    </w:rPr>
  </w:style>
  <w:style w:type="paragraph" w:customStyle="1" w:styleId="756EB56CB60F45BC9A33BD35D58DEAAB">
    <w:name w:val="756EB56CB60F45BC9A33BD35D58DEAAB"/>
    <w:rPr>
      <w:lang w:val="en-IN" w:eastAsia="en-IN"/>
    </w:rPr>
  </w:style>
  <w:style w:type="paragraph" w:customStyle="1" w:styleId="FACA1410AFDD49B6AECCD0A0FF07C5F6">
    <w:name w:val="FACA1410AFDD49B6AECCD0A0FF07C5F6"/>
    <w:rPr>
      <w:lang w:val="en-IN" w:eastAsia="en-IN"/>
    </w:rPr>
  </w:style>
  <w:style w:type="paragraph" w:customStyle="1" w:styleId="C14B8D063E8C4083A267F8D8EFFF2C68">
    <w:name w:val="C14B8D063E8C4083A267F8D8EFFF2C68"/>
    <w:rPr>
      <w:lang w:val="en-IN" w:eastAsia="en-IN"/>
    </w:rPr>
  </w:style>
  <w:style w:type="paragraph" w:customStyle="1" w:styleId="765EFDC550EA43839F4FAE106044D315">
    <w:name w:val="765EFDC550EA43839F4FAE106044D315"/>
    <w:rPr>
      <w:lang w:val="en-IN" w:eastAsia="en-IN"/>
    </w:rPr>
  </w:style>
  <w:style w:type="paragraph" w:customStyle="1" w:styleId="949B79AAF5EC446FAC1538538E3D84BE">
    <w:name w:val="949B79AAF5EC446FAC1538538E3D84BE"/>
    <w:rPr>
      <w:lang w:val="en-IN" w:eastAsia="en-IN"/>
    </w:rPr>
  </w:style>
  <w:style w:type="paragraph" w:customStyle="1" w:styleId="9CC63D28A1DD4EFB89AA18087E954265">
    <w:name w:val="9CC63D28A1DD4EFB89AA18087E954265"/>
    <w:rPr>
      <w:lang w:val="en-IN" w:eastAsia="en-IN"/>
    </w:rPr>
  </w:style>
  <w:style w:type="paragraph" w:customStyle="1" w:styleId="779D3E908DF1442EBA4778FC07E159F2">
    <w:name w:val="779D3E908DF1442EBA4778FC07E159F2"/>
    <w:rPr>
      <w:lang w:val="en-IN" w:eastAsia="en-IN"/>
    </w:rPr>
  </w:style>
  <w:style w:type="paragraph" w:customStyle="1" w:styleId="83B41C400C634FC9B6D983F822B0618B">
    <w:name w:val="83B41C400C634FC9B6D983F822B0618B"/>
    <w:rPr>
      <w:lang w:val="en-IN" w:eastAsia="en-IN"/>
    </w:rPr>
  </w:style>
  <w:style w:type="paragraph" w:customStyle="1" w:styleId="04C49AB1A0BF49A5BF27CD2588CC35DC">
    <w:name w:val="04C49AB1A0BF49A5BF27CD2588CC35DC"/>
    <w:rPr>
      <w:lang w:val="en-IN" w:eastAsia="en-IN"/>
    </w:rPr>
  </w:style>
  <w:style w:type="paragraph" w:customStyle="1" w:styleId="020469F6FBD547EC83DE338922A2FA34">
    <w:name w:val="020469F6FBD547EC83DE338922A2FA34"/>
    <w:rPr>
      <w:lang w:val="en-IN" w:eastAsia="en-IN"/>
    </w:rPr>
  </w:style>
  <w:style w:type="paragraph" w:customStyle="1" w:styleId="AF282F8BB49B4102951881857FB56BAB">
    <w:name w:val="AF282F8BB49B4102951881857FB56BAB"/>
    <w:rPr>
      <w:lang w:val="en-IN" w:eastAsia="en-IN"/>
    </w:rPr>
  </w:style>
  <w:style w:type="paragraph" w:customStyle="1" w:styleId="359F4C58DABC43928D1CD62F7775C0A4">
    <w:name w:val="359F4C58DABC43928D1CD62F7775C0A4"/>
    <w:rPr>
      <w:lang w:val="en-IN" w:eastAsia="en-IN"/>
    </w:rPr>
  </w:style>
  <w:style w:type="paragraph" w:customStyle="1" w:styleId="01D8A700D6204D6F92A24DBEBC60CB22">
    <w:name w:val="01D8A700D6204D6F92A24DBEBC60CB22"/>
    <w:rPr>
      <w:lang w:val="en-IN" w:eastAsia="en-IN"/>
    </w:rPr>
  </w:style>
  <w:style w:type="paragraph" w:customStyle="1" w:styleId="2AC05B4C48C34DDBAE424EF88DCC064B">
    <w:name w:val="2AC05B4C48C34DDBAE424EF88DCC064B"/>
    <w:rPr>
      <w:lang w:val="en-IN" w:eastAsia="en-IN"/>
    </w:rPr>
  </w:style>
  <w:style w:type="paragraph" w:customStyle="1" w:styleId="369948A495944624A1A2AA1139D92103">
    <w:name w:val="369948A495944624A1A2AA1139D92103"/>
    <w:rPr>
      <w:lang w:val="en-IN" w:eastAsia="en-IN"/>
    </w:rPr>
  </w:style>
  <w:style w:type="paragraph" w:customStyle="1" w:styleId="D6BC918EE8424AA1AF6D33FDB60055DB">
    <w:name w:val="D6BC918EE8424AA1AF6D33FDB60055DB"/>
    <w:rPr>
      <w:lang w:val="en-IN" w:eastAsia="en-IN"/>
    </w:rPr>
  </w:style>
  <w:style w:type="paragraph" w:customStyle="1" w:styleId="F22B07BC4DD94CEB8E4E572CFCAEC513">
    <w:name w:val="F22B07BC4DD94CEB8E4E572CFCAEC513"/>
    <w:rPr>
      <w:lang w:val="en-IN" w:eastAsia="en-IN"/>
    </w:rPr>
  </w:style>
  <w:style w:type="paragraph" w:customStyle="1" w:styleId="C92F96F4195D4BC68C02697E8C2D446A">
    <w:name w:val="C92F96F4195D4BC68C02697E8C2D446A"/>
    <w:rPr>
      <w:lang w:val="en-IN" w:eastAsia="en-IN"/>
    </w:rPr>
  </w:style>
  <w:style w:type="paragraph" w:customStyle="1" w:styleId="727A9B97785B44E89433D65D509B6D6A">
    <w:name w:val="727A9B97785B44E89433D65D509B6D6A"/>
    <w:rPr>
      <w:lang w:val="en-IN" w:eastAsia="en-IN"/>
    </w:rPr>
  </w:style>
  <w:style w:type="paragraph" w:customStyle="1" w:styleId="358E7CDCB7504978891BE31F34246B1E">
    <w:name w:val="358E7CDCB7504978891BE31F34246B1E"/>
    <w:rPr>
      <w:lang w:val="en-IN" w:eastAsia="en-IN"/>
    </w:rPr>
  </w:style>
  <w:style w:type="paragraph" w:customStyle="1" w:styleId="25CAB5CEB69D439CBA863189A2706B51">
    <w:name w:val="25CAB5CEB69D439CBA863189A2706B51"/>
    <w:rPr>
      <w:lang w:val="en-IN" w:eastAsia="en-IN"/>
    </w:rPr>
  </w:style>
  <w:style w:type="paragraph" w:customStyle="1" w:styleId="9C753BB59BE54DAAB71722BDB1C37D47">
    <w:name w:val="9C753BB59BE54DAAB71722BDB1C37D47"/>
    <w:rPr>
      <w:lang w:val="en-IN" w:eastAsia="en-IN"/>
    </w:rPr>
  </w:style>
  <w:style w:type="paragraph" w:customStyle="1" w:styleId="97C58523695243DAAA06C0BC766146E4">
    <w:name w:val="97C58523695243DAAA06C0BC766146E4"/>
    <w:rPr>
      <w:lang w:val="en-IN" w:eastAsia="en-IN"/>
    </w:rPr>
  </w:style>
  <w:style w:type="paragraph" w:customStyle="1" w:styleId="D1B9D6BD4A1D4494A873387BF2C854FC">
    <w:name w:val="D1B9D6BD4A1D4494A873387BF2C854FC"/>
    <w:rPr>
      <w:lang w:val="en-IN" w:eastAsia="en-IN"/>
    </w:rPr>
  </w:style>
  <w:style w:type="paragraph" w:customStyle="1" w:styleId="177E10C604284D4080B1FD1EFC70D017">
    <w:name w:val="177E10C604284D4080B1FD1EFC70D017"/>
    <w:rPr>
      <w:lang w:val="en-IN" w:eastAsia="en-IN"/>
    </w:rPr>
  </w:style>
  <w:style w:type="paragraph" w:customStyle="1" w:styleId="98BDBD3AA5584729B0B95AAF94571150">
    <w:name w:val="98BDBD3AA5584729B0B95AAF94571150"/>
    <w:rPr>
      <w:lang w:val="en-IN" w:eastAsia="en-IN"/>
    </w:rPr>
  </w:style>
  <w:style w:type="paragraph" w:customStyle="1" w:styleId="90EB215CEB7D47478853499701654863">
    <w:name w:val="90EB215CEB7D47478853499701654863"/>
    <w:rPr>
      <w:lang w:val="en-IN" w:eastAsia="en-IN"/>
    </w:rPr>
  </w:style>
  <w:style w:type="paragraph" w:customStyle="1" w:styleId="57321928F63948DA9BDFDC4426F37AD4">
    <w:name w:val="57321928F63948DA9BDFDC4426F37AD4"/>
    <w:rPr>
      <w:lang w:val="en-IN" w:eastAsia="en-IN"/>
    </w:rPr>
  </w:style>
  <w:style w:type="paragraph" w:customStyle="1" w:styleId="BD5B5525039C4F2A97FC4AA174F65C24">
    <w:name w:val="BD5B5525039C4F2A97FC4AA174F65C24"/>
    <w:rPr>
      <w:lang w:val="en-IN" w:eastAsia="en-IN"/>
    </w:rPr>
  </w:style>
  <w:style w:type="paragraph" w:customStyle="1" w:styleId="9EC12FB393254AC0BB4D4096453978DD">
    <w:name w:val="9EC12FB393254AC0BB4D4096453978DD"/>
    <w:rPr>
      <w:lang w:val="en-IN" w:eastAsia="en-IN"/>
    </w:rPr>
  </w:style>
  <w:style w:type="paragraph" w:customStyle="1" w:styleId="2977B00E0A144A66A78AE385D6F53337">
    <w:name w:val="2977B00E0A144A66A78AE385D6F53337"/>
    <w:rPr>
      <w:lang w:val="en-IN" w:eastAsia="en-IN"/>
    </w:rPr>
  </w:style>
  <w:style w:type="paragraph" w:customStyle="1" w:styleId="448392D560654ED2B9D09AE7B664C845">
    <w:name w:val="448392D560654ED2B9D09AE7B664C845"/>
    <w:rPr>
      <w:lang w:val="en-IN" w:eastAsia="en-IN"/>
    </w:rPr>
  </w:style>
  <w:style w:type="paragraph" w:customStyle="1" w:styleId="834180CA22284782A876FDDCD80F14B9">
    <w:name w:val="834180CA22284782A876FDDCD80F14B9"/>
    <w:rPr>
      <w:lang w:val="en-IN" w:eastAsia="en-IN"/>
    </w:rPr>
  </w:style>
  <w:style w:type="paragraph" w:customStyle="1" w:styleId="212289273FF74B2FA6004186595E7EAC">
    <w:name w:val="212289273FF74B2FA6004186595E7EAC"/>
    <w:rPr>
      <w:lang w:val="en-IN" w:eastAsia="en-IN"/>
    </w:rPr>
  </w:style>
  <w:style w:type="paragraph" w:customStyle="1" w:styleId="C241DEBA2A1C4A2D9C80B8589075F8B1">
    <w:name w:val="C241DEBA2A1C4A2D9C80B8589075F8B1"/>
    <w:rPr>
      <w:lang w:val="en-IN" w:eastAsia="en-IN"/>
    </w:rPr>
  </w:style>
  <w:style w:type="paragraph" w:customStyle="1" w:styleId="37BFAC63160D4E49B5E234A6703DD762">
    <w:name w:val="37BFAC63160D4E49B5E234A6703DD762"/>
    <w:rPr>
      <w:lang w:val="en-IN" w:eastAsia="en-IN"/>
    </w:rPr>
  </w:style>
  <w:style w:type="paragraph" w:customStyle="1" w:styleId="3714F56749F24D6F84F98B44513D0C90">
    <w:name w:val="3714F56749F24D6F84F98B44513D0C90"/>
    <w:rPr>
      <w:lang w:val="en-IN" w:eastAsia="en-IN"/>
    </w:rPr>
  </w:style>
  <w:style w:type="paragraph" w:customStyle="1" w:styleId="638D0075097541188CAFF71FE27F8E84">
    <w:name w:val="638D0075097541188CAFF71FE27F8E84"/>
    <w:rPr>
      <w:lang w:val="en-IN" w:eastAsia="en-IN"/>
    </w:rPr>
  </w:style>
  <w:style w:type="paragraph" w:customStyle="1" w:styleId="5FDA9ABF2A7A478F94AA45E9DEBCAEFE">
    <w:name w:val="5FDA9ABF2A7A478F94AA45E9DEBCAEFE"/>
    <w:rPr>
      <w:lang w:val="en-IN" w:eastAsia="en-IN"/>
    </w:rPr>
  </w:style>
  <w:style w:type="paragraph" w:customStyle="1" w:styleId="9E56EDB5EA9742138B92FF065EFE9990">
    <w:name w:val="9E56EDB5EA9742138B92FF065EFE9990"/>
    <w:rPr>
      <w:lang w:val="en-IN" w:eastAsia="en-IN"/>
    </w:rPr>
  </w:style>
  <w:style w:type="paragraph" w:customStyle="1" w:styleId="D321CE7339C14BDF9F62EB4FFB0E74E2">
    <w:name w:val="D321CE7339C14BDF9F62EB4FFB0E74E2"/>
    <w:rPr>
      <w:lang w:val="en-IN" w:eastAsia="en-IN"/>
    </w:rPr>
  </w:style>
  <w:style w:type="paragraph" w:customStyle="1" w:styleId="958962C6F11E4C69994DFFE4B71C6A2D">
    <w:name w:val="958962C6F11E4C69994DFFE4B71C6A2D"/>
    <w:rPr>
      <w:lang w:val="en-IN" w:eastAsia="en-IN"/>
    </w:rPr>
  </w:style>
  <w:style w:type="paragraph" w:customStyle="1" w:styleId="1C9B54DF0BEE4B6D9DF96975C4473DE9">
    <w:name w:val="1C9B54DF0BEE4B6D9DF96975C4473DE9"/>
    <w:rPr>
      <w:lang w:val="en-IN" w:eastAsia="en-IN"/>
    </w:rPr>
  </w:style>
  <w:style w:type="paragraph" w:customStyle="1" w:styleId="383B338FB74C43DA981B50C2F7A674CA">
    <w:name w:val="383B338FB74C43DA981B50C2F7A674CA"/>
    <w:rPr>
      <w:lang w:val="en-IN" w:eastAsia="en-IN"/>
    </w:rPr>
  </w:style>
  <w:style w:type="paragraph" w:customStyle="1" w:styleId="C315A8FC0FC143E99C51C433FD137466">
    <w:name w:val="C315A8FC0FC143E99C51C433FD137466"/>
    <w:rPr>
      <w:lang w:val="en-IN" w:eastAsia="en-IN"/>
    </w:rPr>
  </w:style>
  <w:style w:type="paragraph" w:customStyle="1" w:styleId="F226968CF3B84AC09FB73B8C6B921C48">
    <w:name w:val="F226968CF3B84AC09FB73B8C6B921C48"/>
    <w:rPr>
      <w:lang w:val="en-IN" w:eastAsia="en-IN"/>
    </w:rPr>
  </w:style>
  <w:style w:type="paragraph" w:customStyle="1" w:styleId="95B54AD9C6BB470E9C8A792A116AA03A">
    <w:name w:val="95B54AD9C6BB470E9C8A792A116AA03A"/>
    <w:rPr>
      <w:lang w:val="en-IN" w:eastAsia="en-IN"/>
    </w:rPr>
  </w:style>
  <w:style w:type="paragraph" w:customStyle="1" w:styleId="5BAA9B2D6F844137B54CA0013B018B7B">
    <w:name w:val="5BAA9B2D6F844137B54CA0013B018B7B"/>
    <w:rPr>
      <w:lang w:val="en-IN" w:eastAsia="en-IN"/>
    </w:rPr>
  </w:style>
  <w:style w:type="paragraph" w:customStyle="1" w:styleId="BADAE6E41BC24A45BC18081237F60042">
    <w:name w:val="BADAE6E41BC24A45BC18081237F60042"/>
    <w:rPr>
      <w:lang w:val="en-IN" w:eastAsia="en-IN"/>
    </w:rPr>
  </w:style>
  <w:style w:type="paragraph" w:customStyle="1" w:styleId="A9562C0503604F1B9AA5FCA4B3AB893E">
    <w:name w:val="A9562C0503604F1B9AA5FCA4B3AB893E"/>
    <w:rPr>
      <w:lang w:val="en-IN" w:eastAsia="en-IN"/>
    </w:rPr>
  </w:style>
  <w:style w:type="paragraph" w:customStyle="1" w:styleId="52329D3251EE4F2B98C15DD67D2939BA">
    <w:name w:val="52329D3251EE4F2B98C15DD67D2939BA"/>
    <w:rPr>
      <w:lang w:val="en-IN" w:eastAsia="en-IN"/>
    </w:rPr>
  </w:style>
  <w:style w:type="paragraph" w:customStyle="1" w:styleId="E252DD3FC5004F70B7DDC8045D8E7C1C">
    <w:name w:val="E252DD3FC5004F70B7DDC8045D8E7C1C"/>
    <w:rPr>
      <w:lang w:val="en-IN" w:eastAsia="en-IN"/>
    </w:rPr>
  </w:style>
  <w:style w:type="paragraph" w:customStyle="1" w:styleId="292B628CE78F4F95AB0083E600981539">
    <w:name w:val="292B628CE78F4F95AB0083E600981539"/>
    <w:rPr>
      <w:lang w:val="en-IN" w:eastAsia="en-IN"/>
    </w:rPr>
  </w:style>
  <w:style w:type="paragraph" w:customStyle="1" w:styleId="38A5615DD7B34BBB834FE4714887E3E9">
    <w:name w:val="38A5615DD7B34BBB834FE4714887E3E9"/>
    <w:rPr>
      <w:lang w:val="en-IN" w:eastAsia="en-IN"/>
    </w:rPr>
  </w:style>
  <w:style w:type="paragraph" w:customStyle="1" w:styleId="4E4847E867BA4077BC271B358F521F53">
    <w:name w:val="4E4847E867BA4077BC271B358F521F53"/>
    <w:rPr>
      <w:lang w:val="en-IN" w:eastAsia="en-IN"/>
    </w:rPr>
  </w:style>
  <w:style w:type="paragraph" w:customStyle="1" w:styleId="E5AF5C587E8B410C89E1931BD1B108FD">
    <w:name w:val="E5AF5C587E8B410C89E1931BD1B108FD"/>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Pr>
      <w:lang w:val="en-IN" w:eastAsia="en-IN"/>
    </w:rPr>
  </w:style>
  <w:style w:type="paragraph" w:customStyle="1" w:styleId="6136180DA67D46B6851EFB8A98D370AB">
    <w:name w:val="6136180DA67D46B6851EFB8A98D370AB"/>
    <w:rPr>
      <w:lang w:val="en-IN" w:eastAsia="en-IN"/>
    </w:rPr>
  </w:style>
  <w:style w:type="paragraph" w:customStyle="1" w:styleId="22E39D9DA8CB46F6A1C4D896E5048D31">
    <w:name w:val="22E39D9DA8CB46F6A1C4D896E5048D31"/>
    <w:rPr>
      <w:lang w:val="en-IN" w:eastAsia="en-IN"/>
    </w:rPr>
  </w:style>
  <w:style w:type="paragraph" w:customStyle="1" w:styleId="189AB3A69170464BA280F5D90AFBE29E">
    <w:name w:val="189AB3A69170464BA280F5D90AFBE29E"/>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EAFEBFF0182A4B38A9BE358EB94F5DB5">
    <w:name w:val="EAFEBFF0182A4B38A9BE358EB94F5DB5"/>
    <w:rsid w:val="00615318"/>
    <w:rPr>
      <w:lang w:val="en-IN" w:eastAsia="en-IN"/>
    </w:rPr>
  </w:style>
  <w:style w:type="paragraph" w:customStyle="1" w:styleId="53AD542CD34847208E67B95EFDA76F69">
    <w:name w:val="53AD542CD34847208E67B95EFDA76F69"/>
    <w:rsid w:val="00615318"/>
    <w:rPr>
      <w:lang w:val="en-IN" w:eastAsia="en-IN"/>
    </w:rPr>
  </w:style>
  <w:style w:type="paragraph" w:customStyle="1" w:styleId="B9956756048B4AADB5CB572A0F331B8B">
    <w:name w:val="B9956756048B4AADB5CB572A0F331B8B"/>
    <w:rsid w:val="00615318"/>
    <w:rPr>
      <w:lang w:val="en-IN" w:eastAsia="en-IN"/>
    </w:rPr>
  </w:style>
  <w:style w:type="paragraph" w:customStyle="1" w:styleId="46F4CA21FB154F288D44BE7237237255">
    <w:name w:val="46F4CA21FB154F288D44BE7237237255"/>
    <w:rsid w:val="00615318"/>
    <w:rPr>
      <w:lang w:val="en-IN" w:eastAsia="en-IN"/>
    </w:rPr>
  </w:style>
  <w:style w:type="paragraph" w:customStyle="1" w:styleId="9352EB61F6F64ADD98AEB8074B47484B">
    <w:name w:val="9352EB61F6F64ADD98AEB8074B47484B"/>
    <w:rsid w:val="00073303"/>
    <w:rPr>
      <w:lang w:val="en-IN" w:eastAsia="en-IN"/>
    </w:rPr>
  </w:style>
  <w:style w:type="paragraph" w:customStyle="1" w:styleId="822596D652F54AB5B846D2279E90E432">
    <w:name w:val="822596D652F54AB5B846D2279E90E432"/>
    <w:rsid w:val="00073303"/>
    <w:rPr>
      <w:lang w:val="en-IN" w:eastAsia="en-IN"/>
    </w:rPr>
  </w:style>
  <w:style w:type="paragraph" w:customStyle="1" w:styleId="0FBDE495F6FB42CC9BAC413401832A00">
    <w:name w:val="0FBDE495F6FB42CC9BAC413401832A00"/>
    <w:rsid w:val="00073303"/>
    <w:rPr>
      <w:lang w:val="en-IN" w:eastAsia="en-IN"/>
    </w:rPr>
  </w:style>
  <w:style w:type="paragraph" w:customStyle="1" w:styleId="216CB8A4513E446CB2E7550704866F7B">
    <w:name w:val="216CB8A4513E446CB2E7550704866F7B"/>
    <w:rsid w:val="00073303"/>
    <w:rPr>
      <w:lang w:val="en-IN" w:eastAsia="en-IN"/>
    </w:rPr>
  </w:style>
  <w:style w:type="paragraph" w:customStyle="1" w:styleId="004E3A017DE74A379AA61734AC4BA046">
    <w:name w:val="004E3A017DE74A379AA61734AC4BA046"/>
    <w:rsid w:val="00073303"/>
    <w:rPr>
      <w:lang w:val="en-IN" w:eastAsia="en-IN"/>
    </w:rPr>
  </w:style>
  <w:style w:type="paragraph" w:customStyle="1" w:styleId="CF9A32404DC54161B741523BF968107D">
    <w:name w:val="CF9A32404DC54161B741523BF968107D"/>
    <w:rsid w:val="00073303"/>
    <w:rPr>
      <w:lang w:val="en-IN" w:eastAsia="en-IN"/>
    </w:rPr>
  </w:style>
  <w:style w:type="paragraph" w:customStyle="1" w:styleId="E416AC99DF7E442D9ABAE4D1739B9CE0">
    <w:name w:val="E416AC99DF7E442D9ABAE4D1739B9CE0"/>
    <w:rsid w:val="00073303"/>
    <w:rPr>
      <w:lang w:val="en-IN" w:eastAsia="en-IN"/>
    </w:rPr>
  </w:style>
  <w:style w:type="paragraph" w:customStyle="1" w:styleId="0762FB27D9064B33BCC5E68F71F2E738">
    <w:name w:val="0762FB27D9064B33BCC5E68F71F2E738"/>
    <w:rsid w:val="00110F31"/>
    <w:pPr>
      <w:spacing w:after="160" w:line="259" w:lineRule="auto"/>
    </w:pPr>
    <w:rPr>
      <w:lang w:val="en-IN" w:eastAsia="en-IN"/>
    </w:rPr>
  </w:style>
  <w:style w:type="paragraph" w:customStyle="1" w:styleId="4F7477CFDF87456F970F836BACA7C506">
    <w:name w:val="4F7477CFDF87456F970F836BACA7C506"/>
    <w:rsid w:val="00110F31"/>
    <w:pPr>
      <w:spacing w:after="160" w:line="259" w:lineRule="auto"/>
    </w:pPr>
    <w:rPr>
      <w:lang w:val="en-IN" w:eastAsia="en-IN"/>
    </w:rPr>
  </w:style>
  <w:style w:type="paragraph" w:customStyle="1" w:styleId="592546C7D4EB4A739292E7BE066ACF04">
    <w:name w:val="592546C7D4EB4A739292E7BE066ACF04"/>
    <w:rsid w:val="00133AA0"/>
    <w:pPr>
      <w:spacing w:after="160" w:line="259" w:lineRule="auto"/>
    </w:pPr>
    <w:rPr>
      <w:lang w:val="en-IN" w:eastAsia="en-IN"/>
    </w:rPr>
  </w:style>
  <w:style w:type="paragraph" w:customStyle="1" w:styleId="83690AD1460A4A3886CE7F2B15252747">
    <w:name w:val="83690AD1460A4A3886CE7F2B15252747"/>
    <w:rsid w:val="00133AA0"/>
    <w:pPr>
      <w:spacing w:after="160" w:line="259" w:lineRule="auto"/>
    </w:pPr>
    <w:rPr>
      <w:lang w:val="en-IN" w:eastAsia="en-IN"/>
    </w:rPr>
  </w:style>
  <w:style w:type="paragraph" w:customStyle="1" w:styleId="7AA65D9C6F6443AFBE498F6EB6612405">
    <w:name w:val="7AA65D9C6F6443AFBE498F6EB6612405"/>
    <w:rsid w:val="00133AA0"/>
    <w:pPr>
      <w:spacing w:after="160" w:line="259" w:lineRule="auto"/>
    </w:pPr>
    <w:rPr>
      <w:lang w:val="en-IN" w:eastAsia="en-IN"/>
    </w:rPr>
  </w:style>
  <w:style w:type="paragraph" w:customStyle="1" w:styleId="43585F897FBF49EBA30FF617958B8AF8">
    <w:name w:val="43585F897FBF49EBA30FF617958B8AF8"/>
    <w:rsid w:val="009B27E8"/>
    <w:pPr>
      <w:spacing w:after="160" w:line="259" w:lineRule="auto"/>
    </w:pPr>
    <w:rPr>
      <w:lang w:val="en-IN" w:eastAsia="en-IN"/>
    </w:rPr>
  </w:style>
  <w:style w:type="paragraph" w:customStyle="1" w:styleId="9ABCF79B74DB4AA199CA45F87E9762D1">
    <w:name w:val="9ABCF79B74DB4AA199CA45F87E9762D1"/>
    <w:rsid w:val="005B0879"/>
    <w:pPr>
      <w:spacing w:after="160" w:line="259" w:lineRule="auto"/>
    </w:pPr>
    <w:rPr>
      <w:lang w:val="en-IN" w:eastAsia="en-IN"/>
    </w:rPr>
  </w:style>
  <w:style w:type="paragraph" w:customStyle="1" w:styleId="B5B509F6E11D494B97D0C94DFAE86C4E">
    <w:name w:val="B5B509F6E11D494B97D0C94DFAE86C4E"/>
    <w:rsid w:val="005B0879"/>
    <w:pPr>
      <w:spacing w:after="160" w:line="259" w:lineRule="auto"/>
    </w:pPr>
    <w:rPr>
      <w:lang w:val="en-IN" w:eastAsia="en-IN"/>
    </w:rPr>
  </w:style>
  <w:style w:type="paragraph" w:customStyle="1" w:styleId="D5D873DD50EA46B5B27D51BEC28E5F84">
    <w:name w:val="D5D873DD50EA46B5B27D51BEC28E5F84"/>
    <w:rsid w:val="005B0879"/>
    <w:pPr>
      <w:spacing w:after="160" w:line="259" w:lineRule="auto"/>
    </w:pPr>
    <w:rPr>
      <w:lang w:val="en-IN" w:eastAsia="en-IN"/>
    </w:rPr>
  </w:style>
  <w:style w:type="paragraph" w:customStyle="1" w:styleId="3F8E6A1072F940DE8727E03B3D143A34">
    <w:name w:val="3F8E6A1072F940DE8727E03B3D143A34"/>
    <w:rsid w:val="002E0AB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FF563-5A58-46B5-AAD2-387215FBD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17</Pages>
  <Words>6243</Words>
  <Characters>35591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Jony</cp:lastModifiedBy>
  <cp:revision>118</cp:revision>
  <cp:lastPrinted>2021-05-04T11:47:00Z</cp:lastPrinted>
  <dcterms:created xsi:type="dcterms:W3CDTF">2018-08-07T08:06:00Z</dcterms:created>
  <dcterms:modified xsi:type="dcterms:W3CDTF">2021-05-04T11:48:00Z</dcterms:modified>
</cp:coreProperties>
</file>